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 OF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Declaration Number:</w:t>
            </w:r>
          </w:p>
        </w:tc>
        <w:tc>
          <w:tcPr>
            <w:tcW w:type="dxa" w:w="4320"/>
          </w:tcPr>
          <w:p>
            <w:r>
              <w:t>{{declaration_number}}</w:t>
            </w:r>
          </w:p>
        </w:tc>
      </w:tr>
      <w:tr>
        <w:tc>
          <w:tcPr>
            <w:tcW w:type="dxa" w:w="4320"/>
          </w:tcPr>
          <w:p>
            <w:r>
              <w:t>Declaration Date:</w:t>
            </w:r>
          </w:p>
        </w:tc>
        <w:tc>
          <w:tcPr>
            <w:tcW w:type="dxa" w:w="4320"/>
          </w:tcPr>
          <w:p>
            <w:r>
              <w:t>{{declaration_date}}</w:t>
            </w:r>
          </w:p>
        </w:tc>
      </w:tr>
    </w:tbl>
    <w:p/>
    <w:p>
      <w:pPr>
        <w:pStyle w:val="Heading2"/>
      </w:pPr>
      <w:r>
        <w:t>PARTIES INFORMATION</w:t>
      </w:r>
    </w:p>
    <w:p>
      <w:r>
        <w:rPr>
          <w:b/>
        </w:rPr>
        <w:t>CONSIGNEE (Importer)</w:t>
        <w:br/>
      </w:r>
      <w:r>
        <w:t>Name: {{consignee_name}}</w:t>
        <w:br/>
      </w:r>
      <w:r>
        <w:t>Address: {{consignee_address}}</w:t>
        <w:br/>
      </w:r>
      <w:r>
        <w:t>Tax No: {{consignee_tax_no}}</w:t>
      </w:r>
    </w:p>
    <w:p/>
    <w:p>
      <w:r>
        <w:rPr>
          <w:b/>
        </w:rPr>
        <w:t>SHIPPER (Exporter)</w:t>
        <w:br/>
      </w:r>
      <w:r>
        <w:t>Name: {{shipper_name}}</w:t>
        <w:br/>
      </w:r>
      <w:r>
        <w:t>Address: {{shipper_address}}</w:t>
      </w:r>
    </w:p>
    <w:p/>
    <w:p>
      <w:pPr>
        <w:pStyle w:val="Heading2"/>
      </w:pPr>
      <w:r>
        <w:t>SHIPMENT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Port of Loading:</w:t>
            </w:r>
          </w:p>
        </w:tc>
        <w:tc>
          <w:tcPr>
            <w:tcW w:type="dxa" w:w="4320"/>
          </w:tcPr>
          <w:p>
            <w:r>
              <w:t>{{port_of_loading}}</w:t>
            </w:r>
          </w:p>
        </w:tc>
      </w:tr>
      <w:tr>
        <w:tc>
          <w:tcPr>
            <w:tcW w:type="dxa" w:w="4320"/>
          </w:tcPr>
          <w:p>
            <w:r>
              <w:t>Port of Entry:</w:t>
            </w:r>
          </w:p>
        </w:tc>
        <w:tc>
          <w:tcPr>
            <w:tcW w:type="dxa" w:w="4320"/>
          </w:tcPr>
          <w:p>
            <w:r>
              <w:t>{{port_of_entry}}</w:t>
            </w:r>
          </w:p>
        </w:tc>
      </w:tr>
    </w:tbl>
    <w:p/>
    <w:p>
      <w:pPr>
        <w:pStyle w:val="Heading2"/>
      </w:pPr>
      <w:r>
        <w:t>LINE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Line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UOM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Unit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Value</w:t>
            </w:r>
          </w:p>
        </w:tc>
      </w:tr>
      <w:tr>
        <w:tc>
          <w:tcPr>
            <w:tcW w:type="dxa" w:w="1080"/>
          </w:tcPr>
          <w:p>
            <w:r>
              <w:t>{{line_number}}</w:t>
            </w:r>
          </w:p>
        </w:tc>
        <w:tc>
          <w:tcPr>
            <w:tcW w:type="dxa" w:w="1080"/>
          </w:tcPr>
          <w:p>
            <w:r>
              <w:t>{{product_description}}</w:t>
            </w:r>
          </w:p>
        </w:tc>
        <w:tc>
          <w:tcPr>
            <w:tcW w:type="dxa" w:w="1080"/>
          </w:tcPr>
          <w:p>
            <w:r>
              <w:t>{{hs_code}}</w:t>
            </w:r>
          </w:p>
        </w:tc>
        <w:tc>
          <w:tcPr>
            <w:tcW w:type="dxa" w:w="1080"/>
          </w:tcPr>
          <w:p>
            <w:r>
              <w:t>{{country_of_origin}}</w:t>
            </w:r>
          </w:p>
        </w:tc>
        <w:tc>
          <w:tcPr>
            <w:tcW w:type="dxa" w:w="1080"/>
          </w:tcPr>
          <w:p>
            <w:r>
              <w:t>{{quantity}}</w:t>
            </w:r>
          </w:p>
        </w:tc>
        <w:tc>
          <w:tcPr>
            <w:tcW w:type="dxa" w:w="1080"/>
          </w:tcPr>
          <w:p>
            <w:r>
              <w:t>{{unit_of_measure}}</w:t>
            </w:r>
          </w:p>
        </w:tc>
        <w:tc>
          <w:tcPr>
            <w:tcW w:type="dxa" w:w="1080"/>
          </w:tcPr>
          <w:p>
            <w:r>
              <w:t>{{unit_value}}</w:t>
            </w:r>
          </w:p>
        </w:tc>
        <w:tc>
          <w:tcPr>
            <w:tcW w:type="dxa" w:w="1080"/>
          </w:tcPr>
          <w:p>
            <w:r>
              <w:t>{{total_value}}</w:t>
            </w:r>
          </w:p>
        </w:tc>
      </w:tr>
    </w:tbl>
    <w:p/>
    <w:p>
      <w:pPr>
        <w:pStyle w:val="Heading2"/>
      </w:pPr>
      <w:r>
        <w:t>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FOB Value:</w:t>
            </w:r>
          </w:p>
        </w:tc>
        <w:tc>
          <w:tcPr>
            <w:tcW w:type="dxa" w:w="4320"/>
          </w:tcPr>
          <w:p>
            <w:r>
              <w:t>{{fob_value}} {{currency}}</w:t>
            </w:r>
          </w:p>
        </w:tc>
      </w:tr>
      <w:tr>
        <w:tc>
          <w:tcPr>
            <w:tcW w:type="dxa" w:w="4320"/>
          </w:tcPr>
          <w:p>
            <w:r>
              <w:t>Freight:</w:t>
            </w:r>
          </w:p>
        </w:tc>
        <w:tc>
          <w:tcPr>
            <w:tcW w:type="dxa" w:w="4320"/>
          </w:tcPr>
          <w:p>
            <w:r>
              <w:t>{{freight_value}} {{currency}}</w:t>
            </w:r>
          </w:p>
        </w:tc>
      </w:tr>
      <w:tr>
        <w:tc>
          <w:tcPr>
            <w:tcW w:type="dxa" w:w="4320"/>
          </w:tcPr>
          <w:p>
            <w:r>
              <w:t>Insurance:</w:t>
            </w:r>
          </w:p>
        </w:tc>
        <w:tc>
          <w:tcPr>
            <w:tcW w:type="dxa" w:w="4320"/>
          </w:tcPr>
          <w:p>
            <w:r>
              <w:t>{{insurance_value}} {{currency}}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CIF Value: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{{cif_value}} {{currency}}</w:t>
            </w:r>
          </w:p>
        </w:tc>
      </w:tr>
      <w:tr>
        <w:tc>
          <w:tcPr>
            <w:tcW w:type="dxa" w:w="4320"/>
          </w:tcPr>
          <w:p>
            <w:r>
              <w:t>Duty Assessed:</w:t>
            </w:r>
          </w:p>
        </w:tc>
        <w:tc>
          <w:tcPr>
            <w:tcW w:type="dxa" w:w="4320"/>
          </w:tcPr>
          <w:p>
            <w:r>
              <w:t>{{duty_value}} {{currency}}</w:t>
            </w:r>
          </w:p>
        </w:tc>
      </w:tr>
    </w:tbl>
    <w:p/>
    <w:p>
      <w:pPr>
        <w:pStyle w:val="Heading2"/>
      </w:pPr>
      <w:r>
        <w:t>REMARKS</w:t>
      </w:r>
    </w:p>
    <w:p>
      <w:r>
        <w:t>{{remarks}}</w:t>
      </w:r>
    </w:p>
    <w:p/>
    <w:p>
      <w:pPr>
        <w:jc w:val="center"/>
      </w:pPr>
      <w:r>
        <w:rPr>
          <w:i/>
        </w:rPr>
        <w:t>Country of Origin: {{country_of_origin}}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