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B80" w:rsidRDefault="00784E90">
      <w:r>
        <w:t>AstonJakes</w:t>
      </w:r>
    </w:p>
    <w:sectPr w:rsidR="00731B80" w:rsidSect="0073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E90"/>
    <w:rsid w:val="00731B80"/>
    <w:rsid w:val="00784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2023-01-28T10:48:00Z</dcterms:created>
  <dcterms:modified xsi:type="dcterms:W3CDTF">2023-01-28T10:49:00Z</dcterms:modified>
</cp:coreProperties>
</file>