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55F9" w14:textId="77777777" w:rsidR="00C22523" w:rsidRPr="009F39CA" w:rsidRDefault="00C22523" w:rsidP="00B2503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432F1" w14:textId="0627114B" w:rsidR="00107124" w:rsidRPr="009F39CA" w:rsidRDefault="00107124" w:rsidP="00B25038">
      <w:pPr>
        <w:spacing w:after="0"/>
        <w:ind w:left="5103"/>
        <w:rPr>
          <w:rFonts w:ascii="Arial" w:hAnsi="Arial" w:cs="Arial"/>
          <w:b/>
          <w:bCs/>
          <w:sz w:val="24"/>
          <w:szCs w:val="24"/>
        </w:rPr>
      </w:pPr>
      <w:r w:rsidRPr="009F39C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6341AE" wp14:editId="3EA412A2">
            <wp:simplePos x="0" y="0"/>
            <wp:positionH relativeFrom="margin">
              <wp:posOffset>-441960</wp:posOffset>
            </wp:positionH>
            <wp:positionV relativeFrom="paragraph">
              <wp:posOffset>-235585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9CA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pour </w:t>
      </w:r>
      <w:r w:rsidR="00AF2779" w:rsidRPr="009F39CA">
        <w:rPr>
          <w:rFonts w:ascii="Arial" w:hAnsi="Arial" w:cs="Arial"/>
          <w:b/>
          <w:bCs/>
          <w:sz w:val="24"/>
          <w:szCs w:val="24"/>
        </w:rPr>
        <w:t xml:space="preserve">une </w:t>
      </w:r>
      <w:r w:rsidRPr="009F39CA">
        <w:rPr>
          <w:rFonts w:ascii="Arial" w:hAnsi="Arial" w:cs="Arial"/>
          <w:b/>
          <w:bCs/>
          <w:sz w:val="24"/>
          <w:szCs w:val="24"/>
        </w:rPr>
        <w:t>société inclusive</w:t>
      </w:r>
    </w:p>
    <w:p w14:paraId="5A35EFFA" w14:textId="77777777" w:rsidR="00107124" w:rsidRPr="009F39CA" w:rsidRDefault="00096019" w:rsidP="00B25038">
      <w:pPr>
        <w:ind w:left="1843"/>
        <w:jc w:val="center"/>
        <w:rPr>
          <w:rFonts w:ascii="Arial" w:hAnsi="Arial" w:cs="Arial"/>
          <w:b/>
          <w:bCs/>
          <w:sz w:val="28"/>
          <w:szCs w:val="28"/>
        </w:rPr>
      </w:pPr>
      <w:r w:rsidRPr="009F39CA"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2CF20617" w14:textId="7C7EEB38" w:rsidR="00095147" w:rsidRPr="009F39CA" w:rsidRDefault="00095147" w:rsidP="00B2503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39CA">
        <w:rPr>
          <w:rFonts w:ascii="Arial" w:hAnsi="Arial" w:cs="Arial"/>
          <w:b/>
          <w:bCs/>
          <w:sz w:val="28"/>
          <w:szCs w:val="28"/>
        </w:rPr>
        <w:t xml:space="preserve">Banques d’images </w:t>
      </w:r>
    </w:p>
    <w:p w14:paraId="62D6AAD0" w14:textId="0ABA60FF" w:rsidR="00096019" w:rsidRPr="009F39CA" w:rsidRDefault="00096019" w:rsidP="00B25038">
      <w:pPr>
        <w:rPr>
          <w:rFonts w:ascii="Arial" w:hAnsi="Arial" w:cs="Arial"/>
        </w:rPr>
      </w:pPr>
    </w:p>
    <w:p w14:paraId="2B27C8FD" w14:textId="77777777" w:rsidR="007F066C" w:rsidRPr="009F39CA" w:rsidRDefault="007F066C" w:rsidP="00B25038">
      <w:pPr>
        <w:rPr>
          <w:rFonts w:ascii="Arial" w:hAnsi="Arial" w:cs="Arial"/>
        </w:rPr>
      </w:pPr>
    </w:p>
    <w:p w14:paraId="3F89665E" w14:textId="77777777" w:rsidR="00C22523" w:rsidRPr="009F39CA" w:rsidRDefault="00C22523" w:rsidP="00B25038">
      <w:pPr>
        <w:rPr>
          <w:rFonts w:ascii="Arial" w:hAnsi="Arial" w:cs="Arial"/>
        </w:rPr>
      </w:pPr>
    </w:p>
    <w:p w14:paraId="62EF0A33" w14:textId="77777777" w:rsidR="00C22523" w:rsidRPr="009F39CA" w:rsidRDefault="00C22523" w:rsidP="00B25038">
      <w:pPr>
        <w:rPr>
          <w:rFonts w:ascii="Arial" w:hAnsi="Arial" w:cs="Arial"/>
        </w:rPr>
      </w:pPr>
    </w:p>
    <w:p w14:paraId="5CE6A20A" w14:textId="18CD44E7" w:rsidR="00C22523" w:rsidRPr="009F39CA" w:rsidRDefault="00BD1C6D" w:rsidP="00B25038">
      <w:pPr>
        <w:rPr>
          <w:rFonts w:ascii="Arial" w:hAnsi="Arial" w:cs="Arial"/>
        </w:rPr>
      </w:pPr>
      <w:r w:rsidRPr="009F39CA">
        <w:rPr>
          <w:rFonts w:ascii="Arial" w:hAnsi="Arial" w:cs="Arial"/>
        </w:rPr>
        <w:t xml:space="preserve">Voici </w:t>
      </w:r>
      <w:r w:rsidR="00791F40" w:rsidRPr="009F39CA">
        <w:rPr>
          <w:rFonts w:ascii="Arial" w:hAnsi="Arial" w:cs="Arial"/>
        </w:rPr>
        <w:t xml:space="preserve">des </w:t>
      </w:r>
      <w:r w:rsidR="00975AE2" w:rsidRPr="009F39CA">
        <w:rPr>
          <w:rFonts w:ascii="Arial" w:hAnsi="Arial" w:cs="Arial"/>
        </w:rPr>
        <w:t>liste</w:t>
      </w:r>
      <w:r w:rsidR="00791F40" w:rsidRPr="009F39CA">
        <w:rPr>
          <w:rFonts w:ascii="Arial" w:hAnsi="Arial" w:cs="Arial"/>
        </w:rPr>
        <w:t>s</w:t>
      </w:r>
      <w:r w:rsidR="00975AE2" w:rsidRPr="009F39CA">
        <w:rPr>
          <w:rFonts w:ascii="Arial" w:hAnsi="Arial" w:cs="Arial"/>
        </w:rPr>
        <w:t xml:space="preserve"> de </w:t>
      </w:r>
      <w:r w:rsidRPr="009F39CA">
        <w:rPr>
          <w:rFonts w:ascii="Arial" w:hAnsi="Arial" w:cs="Arial"/>
        </w:rPr>
        <w:t>banques d’images</w:t>
      </w:r>
      <w:r w:rsidR="00975AE2" w:rsidRPr="009F39CA">
        <w:rPr>
          <w:rFonts w:ascii="Arial" w:hAnsi="Arial" w:cs="Arial"/>
        </w:rPr>
        <w:t>, principalement libres de droit</w:t>
      </w:r>
      <w:r w:rsidR="00791F40" w:rsidRPr="009F39CA">
        <w:rPr>
          <w:rFonts w:ascii="Arial" w:hAnsi="Arial" w:cs="Arial"/>
        </w:rPr>
        <w:t xml:space="preserve">. </w:t>
      </w:r>
      <w:r w:rsidR="006E5FE7" w:rsidRPr="006E5FE7">
        <w:rPr>
          <w:rFonts w:ascii="Arial" w:hAnsi="Arial" w:cs="Arial"/>
        </w:rPr>
        <w:t>N’oubliez pas que dans tous les cas</w:t>
      </w:r>
      <w:r w:rsidR="006E5FE7">
        <w:rPr>
          <w:rFonts w:ascii="Arial" w:hAnsi="Arial" w:cs="Arial"/>
        </w:rPr>
        <w:t xml:space="preserve">, </w:t>
      </w:r>
      <w:r w:rsidR="006E5FE7" w:rsidRPr="006E5FE7">
        <w:rPr>
          <w:rFonts w:ascii="Arial" w:hAnsi="Arial" w:cs="Arial"/>
        </w:rPr>
        <w:t>vous devez indiquer la source de l’image dans votre projet.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01473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767A4" w14:textId="63A3CEB6" w:rsidR="00585017" w:rsidRDefault="00585017" w:rsidP="00585017">
          <w:pPr>
            <w:pStyle w:val="En-ttedetabledesmatires"/>
            <w:spacing w:beforeLines="60" w:before="144" w:afterLines="60" w:after="144" w:line="276" w:lineRule="auto"/>
          </w:pPr>
          <w:r w:rsidRPr="00585017">
            <w:rPr>
              <w:rFonts w:ascii="Arial" w:hAnsi="Arial" w:cs="Arial"/>
              <w:b/>
              <w:bCs/>
              <w:color w:val="auto"/>
              <w:sz w:val="22"/>
              <w:szCs w:val="22"/>
              <w:lang w:val="fr-FR"/>
            </w:rPr>
            <w:t>Table des matières</w:t>
          </w:r>
        </w:p>
        <w:p w14:paraId="2EE7528D" w14:textId="075F1646" w:rsidR="005F5063" w:rsidRPr="005F5063" w:rsidRDefault="00585017" w:rsidP="005F5063">
          <w:pPr>
            <w:pStyle w:val="TM1"/>
            <w:rPr>
              <w:rFonts w:ascii="Arial" w:eastAsiaTheme="minorEastAsia" w:hAnsi="Arial" w:cs="Arial"/>
              <w:noProof/>
              <w:lang w:eastAsia="fr-CA"/>
            </w:rPr>
          </w:pPr>
          <w:r w:rsidRPr="005F5063">
            <w:rPr>
              <w:rFonts w:ascii="Arial" w:hAnsi="Arial" w:cs="Arial"/>
            </w:rPr>
            <w:fldChar w:fldCharType="begin"/>
          </w:r>
          <w:r w:rsidRPr="005F5063">
            <w:rPr>
              <w:rFonts w:ascii="Arial" w:hAnsi="Arial" w:cs="Arial"/>
            </w:rPr>
            <w:instrText xml:space="preserve"> TOC \o "1-3" \h \z \u </w:instrText>
          </w:r>
          <w:r w:rsidRPr="005F5063">
            <w:rPr>
              <w:rFonts w:ascii="Arial" w:hAnsi="Arial" w:cs="Arial"/>
            </w:rPr>
            <w:fldChar w:fldCharType="separate"/>
          </w:r>
          <w:hyperlink w:anchor="_Toc28521986" w:history="1">
            <w:r w:rsidR="005F5063" w:rsidRPr="005F5063">
              <w:rPr>
                <w:rStyle w:val="Lienhypertexte"/>
                <w:rFonts w:ascii="Arial" w:hAnsi="Arial" w:cs="Arial"/>
                <w:noProof/>
              </w:rPr>
              <w:t>Banques d’images respectant les critères de qualité</w:t>
            </w:r>
            <w:r w:rsidR="005F5063" w:rsidRPr="005F5063">
              <w:rPr>
                <w:rFonts w:ascii="Arial" w:hAnsi="Arial" w:cs="Arial"/>
                <w:noProof/>
                <w:webHidden/>
              </w:rPr>
              <w:tab/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F5063" w:rsidRPr="005F5063">
              <w:rPr>
                <w:rFonts w:ascii="Arial" w:hAnsi="Arial" w:cs="Arial"/>
                <w:noProof/>
                <w:webHidden/>
              </w:rPr>
              <w:instrText xml:space="preserve"> PAGEREF _Toc28521986 \h </w:instrText>
            </w:r>
            <w:r w:rsidR="005F5063" w:rsidRPr="005F5063">
              <w:rPr>
                <w:rFonts w:ascii="Arial" w:hAnsi="Arial" w:cs="Arial"/>
                <w:noProof/>
                <w:webHidden/>
              </w:rPr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457">
              <w:rPr>
                <w:rFonts w:ascii="Arial" w:hAnsi="Arial" w:cs="Arial"/>
                <w:noProof/>
                <w:webHidden/>
              </w:rPr>
              <w:t>2</w:t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C3C9" w14:textId="6D4B252F" w:rsidR="005F5063" w:rsidRPr="005F5063" w:rsidRDefault="00D33AAA" w:rsidP="005F5063">
          <w:pPr>
            <w:pStyle w:val="TM1"/>
            <w:rPr>
              <w:rFonts w:ascii="Arial" w:eastAsiaTheme="minorEastAsia" w:hAnsi="Arial" w:cs="Arial"/>
              <w:noProof/>
              <w:lang w:eastAsia="fr-CA"/>
            </w:rPr>
          </w:pPr>
          <w:hyperlink w:anchor="_Toc28521987" w:history="1">
            <w:r w:rsidR="005F5063" w:rsidRPr="005F5063">
              <w:rPr>
                <w:rStyle w:val="Lienhypertexte"/>
                <w:rFonts w:ascii="Arial" w:hAnsi="Arial" w:cs="Arial"/>
                <w:noProof/>
              </w:rPr>
              <w:t>Autres banques d’images</w:t>
            </w:r>
            <w:r w:rsidR="005F5063" w:rsidRPr="005F5063">
              <w:rPr>
                <w:rFonts w:ascii="Arial" w:hAnsi="Arial" w:cs="Arial"/>
                <w:noProof/>
                <w:webHidden/>
              </w:rPr>
              <w:tab/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F5063" w:rsidRPr="005F5063">
              <w:rPr>
                <w:rFonts w:ascii="Arial" w:hAnsi="Arial" w:cs="Arial"/>
                <w:noProof/>
                <w:webHidden/>
              </w:rPr>
              <w:instrText xml:space="preserve"> PAGEREF _Toc28521987 \h </w:instrText>
            </w:r>
            <w:r w:rsidR="005F5063" w:rsidRPr="005F5063">
              <w:rPr>
                <w:rFonts w:ascii="Arial" w:hAnsi="Arial" w:cs="Arial"/>
                <w:noProof/>
                <w:webHidden/>
              </w:rPr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457">
              <w:rPr>
                <w:rFonts w:ascii="Arial" w:hAnsi="Arial" w:cs="Arial"/>
                <w:noProof/>
                <w:webHidden/>
              </w:rPr>
              <w:t>3</w:t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A1EAAF" w14:textId="50E7FAD0" w:rsidR="005F5063" w:rsidRPr="005F5063" w:rsidRDefault="00D33AAA" w:rsidP="005F5063">
          <w:pPr>
            <w:pStyle w:val="TM1"/>
            <w:rPr>
              <w:rFonts w:ascii="Arial" w:eastAsiaTheme="minorEastAsia" w:hAnsi="Arial" w:cs="Arial"/>
              <w:noProof/>
              <w:lang w:eastAsia="fr-CA"/>
            </w:rPr>
          </w:pPr>
          <w:hyperlink w:anchor="_Toc28521988" w:history="1">
            <w:r w:rsidR="005F5063" w:rsidRPr="005F5063">
              <w:rPr>
                <w:rStyle w:val="Lienhypertexte"/>
                <w:rFonts w:ascii="Arial" w:hAnsi="Arial" w:cs="Arial"/>
                <w:noProof/>
              </w:rPr>
              <w:t>Logiciel gratuit à télécharger</w:t>
            </w:r>
            <w:r w:rsidR="005F5063" w:rsidRPr="005F5063">
              <w:rPr>
                <w:rFonts w:ascii="Arial" w:hAnsi="Arial" w:cs="Arial"/>
                <w:noProof/>
                <w:webHidden/>
              </w:rPr>
              <w:tab/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F5063" w:rsidRPr="005F5063">
              <w:rPr>
                <w:rFonts w:ascii="Arial" w:hAnsi="Arial" w:cs="Arial"/>
                <w:noProof/>
                <w:webHidden/>
              </w:rPr>
              <w:instrText xml:space="preserve"> PAGEREF _Toc28521988 \h </w:instrText>
            </w:r>
            <w:r w:rsidR="005F5063" w:rsidRPr="005F5063">
              <w:rPr>
                <w:rFonts w:ascii="Arial" w:hAnsi="Arial" w:cs="Arial"/>
                <w:noProof/>
                <w:webHidden/>
              </w:rPr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457">
              <w:rPr>
                <w:rFonts w:ascii="Arial" w:hAnsi="Arial" w:cs="Arial"/>
                <w:noProof/>
                <w:webHidden/>
              </w:rPr>
              <w:t>4</w:t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B50E5F" w14:textId="55EBB54B" w:rsidR="005F5063" w:rsidRPr="005F5063" w:rsidRDefault="00D33AAA" w:rsidP="005F5063">
          <w:pPr>
            <w:pStyle w:val="TM1"/>
            <w:rPr>
              <w:rFonts w:ascii="Arial" w:eastAsiaTheme="minorEastAsia" w:hAnsi="Arial" w:cs="Arial"/>
              <w:noProof/>
              <w:lang w:eastAsia="fr-CA"/>
            </w:rPr>
          </w:pPr>
          <w:hyperlink w:anchor="_Toc28521989" w:history="1">
            <w:r w:rsidR="005F5063" w:rsidRPr="005F5063">
              <w:rPr>
                <w:rStyle w:val="Lienhypertexte"/>
                <w:rFonts w:ascii="Arial" w:hAnsi="Arial" w:cs="Arial"/>
                <w:noProof/>
              </w:rPr>
              <w:t>Types d’attribution sur les images</w:t>
            </w:r>
            <w:r w:rsidR="005F5063" w:rsidRPr="005F5063">
              <w:rPr>
                <w:rFonts w:ascii="Arial" w:hAnsi="Arial" w:cs="Arial"/>
                <w:noProof/>
                <w:webHidden/>
              </w:rPr>
              <w:tab/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F5063" w:rsidRPr="005F5063">
              <w:rPr>
                <w:rFonts w:ascii="Arial" w:hAnsi="Arial" w:cs="Arial"/>
                <w:noProof/>
                <w:webHidden/>
              </w:rPr>
              <w:instrText xml:space="preserve"> PAGEREF _Toc28521989 \h </w:instrText>
            </w:r>
            <w:r w:rsidR="005F5063" w:rsidRPr="005F5063">
              <w:rPr>
                <w:rFonts w:ascii="Arial" w:hAnsi="Arial" w:cs="Arial"/>
                <w:noProof/>
                <w:webHidden/>
              </w:rPr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457">
              <w:rPr>
                <w:rFonts w:ascii="Arial" w:hAnsi="Arial" w:cs="Arial"/>
                <w:noProof/>
                <w:webHidden/>
              </w:rPr>
              <w:t>5</w:t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F52155" w14:textId="0A93A530" w:rsidR="005F5063" w:rsidRPr="005F5063" w:rsidRDefault="00D33AAA" w:rsidP="005F5063">
          <w:pPr>
            <w:pStyle w:val="TM1"/>
            <w:rPr>
              <w:rFonts w:ascii="Arial" w:eastAsiaTheme="minorEastAsia" w:hAnsi="Arial" w:cs="Arial"/>
              <w:noProof/>
              <w:lang w:eastAsia="fr-CA"/>
            </w:rPr>
          </w:pPr>
          <w:hyperlink w:anchor="_Toc28521990" w:history="1">
            <w:r w:rsidR="005F5063" w:rsidRPr="005F5063">
              <w:rPr>
                <w:rStyle w:val="Lienhypertexte"/>
                <w:rFonts w:ascii="Arial" w:hAnsi="Arial" w:cs="Arial"/>
                <w:noProof/>
              </w:rPr>
              <w:t>Petit truc avec Google</w:t>
            </w:r>
            <w:r w:rsidR="005F5063" w:rsidRPr="005F5063">
              <w:rPr>
                <w:rFonts w:ascii="Arial" w:hAnsi="Arial" w:cs="Arial"/>
                <w:noProof/>
                <w:webHidden/>
              </w:rPr>
              <w:tab/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F5063" w:rsidRPr="005F5063">
              <w:rPr>
                <w:rFonts w:ascii="Arial" w:hAnsi="Arial" w:cs="Arial"/>
                <w:noProof/>
                <w:webHidden/>
              </w:rPr>
              <w:instrText xml:space="preserve"> PAGEREF _Toc28521990 \h </w:instrText>
            </w:r>
            <w:r w:rsidR="005F5063" w:rsidRPr="005F5063">
              <w:rPr>
                <w:rFonts w:ascii="Arial" w:hAnsi="Arial" w:cs="Arial"/>
                <w:noProof/>
                <w:webHidden/>
              </w:rPr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E2457">
              <w:rPr>
                <w:rFonts w:ascii="Arial" w:hAnsi="Arial" w:cs="Arial"/>
                <w:noProof/>
                <w:webHidden/>
              </w:rPr>
              <w:t>7</w:t>
            </w:r>
            <w:r w:rsidR="005F5063" w:rsidRPr="005F50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FFAE3C" w14:textId="630CBD60" w:rsidR="00585017" w:rsidRDefault="00585017" w:rsidP="00585017">
          <w:pPr>
            <w:spacing w:beforeLines="60" w:before="144" w:afterLines="60" w:after="144"/>
          </w:pPr>
          <w:r w:rsidRPr="005F5063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66619F8D" w14:textId="4A32CB53" w:rsidR="00C22523" w:rsidRPr="009F39CA" w:rsidRDefault="00C22523" w:rsidP="00B25038">
      <w:pPr>
        <w:rPr>
          <w:rFonts w:ascii="Arial" w:hAnsi="Arial" w:cs="Arial"/>
        </w:rPr>
      </w:pPr>
    </w:p>
    <w:p w14:paraId="19AF0699" w14:textId="7D6ED212" w:rsidR="00C22523" w:rsidRPr="009F39CA" w:rsidRDefault="00C22523" w:rsidP="00B25038">
      <w:pPr>
        <w:rPr>
          <w:rFonts w:ascii="Arial" w:hAnsi="Arial" w:cs="Arial"/>
        </w:rPr>
      </w:pPr>
    </w:p>
    <w:p w14:paraId="1F7DEC42" w14:textId="32631898" w:rsidR="00C22523" w:rsidRPr="009F39CA" w:rsidRDefault="00C22523" w:rsidP="00B25038">
      <w:pPr>
        <w:rPr>
          <w:rFonts w:ascii="Arial" w:hAnsi="Arial" w:cs="Arial"/>
        </w:rPr>
      </w:pPr>
    </w:p>
    <w:p w14:paraId="1EB352D7" w14:textId="16E0B011" w:rsidR="00C22523" w:rsidRPr="009F39CA" w:rsidRDefault="00C22523" w:rsidP="00B25038">
      <w:pPr>
        <w:rPr>
          <w:rFonts w:ascii="Arial" w:hAnsi="Arial" w:cs="Arial"/>
        </w:rPr>
      </w:pPr>
    </w:p>
    <w:p w14:paraId="44CF3951" w14:textId="4F8D0C05" w:rsidR="00C22523" w:rsidRPr="009F39CA" w:rsidRDefault="00C22523" w:rsidP="00B25038">
      <w:pPr>
        <w:rPr>
          <w:rFonts w:ascii="Arial" w:hAnsi="Arial" w:cs="Arial"/>
        </w:rPr>
      </w:pPr>
    </w:p>
    <w:p w14:paraId="4B9D31F7" w14:textId="77777777" w:rsidR="00C22523" w:rsidRPr="009F39CA" w:rsidRDefault="00C22523" w:rsidP="00B25038">
      <w:pPr>
        <w:rPr>
          <w:rFonts w:ascii="Arial" w:hAnsi="Arial" w:cs="Arial"/>
        </w:rPr>
      </w:pPr>
    </w:p>
    <w:tbl>
      <w:tblPr>
        <w:tblStyle w:val="Grilledutableau"/>
        <w:tblpPr w:leftFromText="141" w:rightFromText="141" w:vertAnchor="text" w:horzAnchor="margin" w:tblpY="146"/>
        <w:tblW w:w="17289" w:type="dxa"/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4536"/>
        <w:gridCol w:w="7513"/>
      </w:tblGrid>
      <w:tr w:rsidR="00D94DD1" w:rsidRPr="009F39CA" w14:paraId="21819E4F" w14:textId="30FC79F2" w:rsidTr="006B70B4">
        <w:trPr>
          <w:trHeight w:val="608"/>
        </w:trPr>
        <w:tc>
          <w:tcPr>
            <w:tcW w:w="17289" w:type="dxa"/>
            <w:gridSpan w:val="4"/>
            <w:shd w:val="clear" w:color="auto" w:fill="17365D" w:themeFill="text2" w:themeFillShade="BF"/>
            <w:vAlign w:val="center"/>
          </w:tcPr>
          <w:p w14:paraId="60DEF47B" w14:textId="322401B7" w:rsidR="00D94DD1" w:rsidRPr="00307FCD" w:rsidRDefault="00D94DD1" w:rsidP="00307FCD">
            <w:pPr>
              <w:pStyle w:val="Titre1"/>
              <w:outlineLvl w:val="0"/>
            </w:pPr>
            <w:bookmarkStart w:id="0" w:name="_Toc25857554"/>
            <w:bookmarkStart w:id="1" w:name="_Toc28521986"/>
            <w:r w:rsidRPr="00307FCD">
              <w:lastRenderedPageBreak/>
              <w:t>Banques d’images respectant les critères de qualité</w:t>
            </w:r>
            <w:bookmarkEnd w:id="0"/>
            <w:bookmarkEnd w:id="1"/>
          </w:p>
        </w:tc>
      </w:tr>
      <w:tr w:rsidR="00D94DD1" w:rsidRPr="009F39CA" w14:paraId="3F9D855F" w14:textId="6455FC08" w:rsidTr="00411CFB">
        <w:trPr>
          <w:trHeight w:val="383"/>
        </w:trPr>
        <w:tc>
          <w:tcPr>
            <w:tcW w:w="1980" w:type="dxa"/>
            <w:shd w:val="clear" w:color="auto" w:fill="C6D9F1" w:themeFill="text2" w:themeFillTint="33"/>
          </w:tcPr>
          <w:p w14:paraId="04A30083" w14:textId="77777777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C5763D3" w14:textId="77777777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2D294839" w14:textId="779E8163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14:paraId="51B2A795" w14:textId="039C0DA5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Conditions d’utilisation</w:t>
            </w:r>
          </w:p>
        </w:tc>
      </w:tr>
      <w:tr w:rsidR="00D94DD1" w:rsidRPr="009F39CA" w14:paraId="1186BE2A" w14:textId="4DD3CF74" w:rsidTr="00411CFB">
        <w:trPr>
          <w:trHeight w:val="383"/>
        </w:trPr>
        <w:tc>
          <w:tcPr>
            <w:tcW w:w="1980" w:type="dxa"/>
            <w:vAlign w:val="center"/>
          </w:tcPr>
          <w:p w14:paraId="191260C2" w14:textId="77777777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9F39CA">
              <w:rPr>
                <w:rFonts w:ascii="Arial" w:hAnsi="Arial" w:cs="Arial"/>
                <w:color w:val="000000"/>
              </w:rPr>
              <w:t>FindIcons</w:t>
            </w:r>
            <w:proofErr w:type="spellEnd"/>
            <w:r w:rsidRPr="009F39CA">
              <w:rPr>
                <w:rFonts w:ascii="Arial" w:hAnsi="Arial" w:cs="Arial"/>
                <w:color w:val="000000"/>
              </w:rPr>
              <w:t> </w:t>
            </w:r>
            <w:r w:rsidRPr="009F39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7116C4BF" w14:textId="77777777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9" w:tgtFrame="_blank" w:history="1">
              <w:r w:rsidR="00D94DD1" w:rsidRPr="009F39CA">
                <w:rPr>
                  <w:rStyle w:val="Lienhypertexte"/>
                  <w:rFonts w:ascii="Arial" w:hAnsi="Arial" w:cs="Arial"/>
                  <w:bdr w:val="none" w:sz="0" w:space="0" w:color="auto" w:frame="1"/>
                </w:rPr>
                <w:t>http://findicons.com/</w:t>
              </w:r>
            </w:hyperlink>
          </w:p>
        </w:tc>
        <w:tc>
          <w:tcPr>
            <w:tcW w:w="4536" w:type="dxa"/>
          </w:tcPr>
          <w:p w14:paraId="2DA80476" w14:textId="7ACE275D" w:rsidR="0023214F" w:rsidRPr="009F39CA" w:rsidRDefault="0023214F" w:rsidP="005C00B2">
            <w:pPr>
              <w:pStyle w:val="Standard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color w:val="000000"/>
              </w:rPr>
              <w:t>F</w:t>
            </w:r>
            <w:r w:rsidR="005C00B2">
              <w:rPr>
                <w:rFonts w:ascii="Arial" w:hAnsi="Arial" w:cs="Arial"/>
                <w:color w:val="000000"/>
              </w:rPr>
              <w:t>i</w:t>
            </w:r>
            <w:r w:rsidRPr="009F39CA">
              <w:rPr>
                <w:rFonts w:ascii="Arial" w:hAnsi="Arial" w:cs="Arial"/>
                <w:color w:val="000000"/>
              </w:rPr>
              <w:t>ndIcons.com est la plus grande collection d'icônes libres, avec un excellent moteur de recherche, ainsi qu'un moteur de filtrage et de nombreuses options d'export.</w:t>
            </w:r>
          </w:p>
          <w:p w14:paraId="4957F4C6" w14:textId="77777777" w:rsidR="0023214F" w:rsidRPr="009F39CA" w:rsidRDefault="0023214F" w:rsidP="006D05B2">
            <w:pPr>
              <w:pStyle w:val="Standard"/>
              <w:spacing w:before="240" w:after="0" w:line="276" w:lineRule="auto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color w:val="000000"/>
              </w:rPr>
              <w:t>Images gratuites.</w:t>
            </w:r>
          </w:p>
          <w:p w14:paraId="41BEBD2B" w14:textId="4E561D2E" w:rsidR="006D05B2" w:rsidRPr="009F39CA" w:rsidRDefault="00D94DD1" w:rsidP="006D05B2">
            <w:pPr>
              <w:pStyle w:val="Standard"/>
              <w:spacing w:before="240" w:after="0" w:line="276" w:lineRule="auto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color w:val="000000"/>
              </w:rPr>
              <w:t>Site traduit dans 27 langues.</w:t>
            </w:r>
          </w:p>
        </w:tc>
        <w:tc>
          <w:tcPr>
            <w:tcW w:w="7513" w:type="dxa"/>
          </w:tcPr>
          <w:p w14:paraId="51CA6430" w14:textId="2D1330C9" w:rsidR="00D94DD1" w:rsidRPr="009F39CA" w:rsidRDefault="00910D92" w:rsidP="00910D92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Images libres de droits</w:t>
            </w:r>
            <w:r w:rsidR="006D05B2" w:rsidRPr="009F39CA">
              <w:rPr>
                <w:rFonts w:ascii="Arial" w:hAnsi="Arial" w:cs="Arial"/>
              </w:rPr>
              <w:t>.</w:t>
            </w:r>
          </w:p>
        </w:tc>
      </w:tr>
      <w:tr w:rsidR="00D94DD1" w:rsidRPr="009F39CA" w14:paraId="3B972573" w14:textId="5C72777A" w:rsidTr="00411CFB">
        <w:trPr>
          <w:trHeight w:val="405"/>
        </w:trPr>
        <w:tc>
          <w:tcPr>
            <w:tcW w:w="1980" w:type="dxa"/>
            <w:vAlign w:val="center"/>
          </w:tcPr>
          <w:p w14:paraId="7939FE96" w14:textId="77777777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9F39CA">
              <w:rPr>
                <w:rFonts w:ascii="Arial" w:hAnsi="Arial" w:cs="Arial"/>
                <w:color w:val="000000"/>
              </w:rPr>
              <w:t>Pixabay</w:t>
            </w:r>
            <w:proofErr w:type="spellEnd"/>
            <w:r w:rsidRPr="009F39CA">
              <w:rPr>
                <w:rFonts w:ascii="Arial" w:hAnsi="Arial" w:cs="Arial"/>
                <w:color w:val="000000"/>
              </w:rPr>
              <w:t>    </w:t>
            </w:r>
            <w:r w:rsidRPr="009F39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40E8BC93" w14:textId="77777777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10" w:tgtFrame="_blank" w:history="1">
              <w:r w:rsidR="00D94DD1" w:rsidRPr="009F39CA">
                <w:rPr>
                  <w:rStyle w:val="Lienhypertexte"/>
                  <w:rFonts w:ascii="Arial" w:hAnsi="Arial" w:cs="Arial"/>
                  <w:bdr w:val="none" w:sz="0" w:space="0" w:color="auto" w:frame="1"/>
                </w:rPr>
                <w:t>https://pixabay.com/</w:t>
              </w:r>
            </w:hyperlink>
          </w:p>
        </w:tc>
        <w:tc>
          <w:tcPr>
            <w:tcW w:w="4536" w:type="dxa"/>
          </w:tcPr>
          <w:p w14:paraId="783D16C7" w14:textId="77777777" w:rsidR="00D94DD1" w:rsidRPr="009F39CA" w:rsidRDefault="00D94DD1" w:rsidP="00B25038">
            <w:pPr>
              <w:pStyle w:val="Standarduser"/>
              <w:spacing w:after="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Photos</w:t>
            </w:r>
          </w:p>
          <w:p w14:paraId="5A9FBAEA" w14:textId="77777777" w:rsidR="00D94DD1" w:rsidRPr="009F39CA" w:rsidRDefault="00D94DD1" w:rsidP="00B25038">
            <w:pPr>
              <w:pStyle w:val="Standarduser"/>
              <w:spacing w:after="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Illustrations</w:t>
            </w:r>
          </w:p>
          <w:p w14:paraId="3CD28F21" w14:textId="06A3A818" w:rsidR="00D94DD1" w:rsidRPr="009F39CA" w:rsidRDefault="004B0731" w:rsidP="00B25038">
            <w:pPr>
              <w:pStyle w:val="Standarduser"/>
              <w:spacing w:after="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Images v</w:t>
            </w:r>
            <w:r w:rsidR="00D94DD1" w:rsidRPr="009F39CA">
              <w:rPr>
                <w:rFonts w:ascii="Arial" w:hAnsi="Arial" w:cs="Arial"/>
              </w:rPr>
              <w:t>ector</w:t>
            </w:r>
            <w:r w:rsidRPr="009F39CA">
              <w:rPr>
                <w:rFonts w:ascii="Arial" w:hAnsi="Arial" w:cs="Arial"/>
              </w:rPr>
              <w:t>ielles</w:t>
            </w:r>
          </w:p>
          <w:p w14:paraId="2957B0D7" w14:textId="77777777" w:rsidR="00D94DD1" w:rsidRPr="009F39CA" w:rsidRDefault="00D94DD1" w:rsidP="00B25038">
            <w:pPr>
              <w:spacing w:after="20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 xml:space="preserve">Vidéos </w:t>
            </w:r>
          </w:p>
          <w:p w14:paraId="3FE1D7CF" w14:textId="01A3BA85" w:rsidR="00D94DD1" w:rsidRPr="009F39CA" w:rsidRDefault="00D94DD1" w:rsidP="00B25038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14:paraId="2E5E6EB2" w14:textId="3F8B3A39" w:rsidR="00D94DD1" w:rsidRPr="004C3C37" w:rsidRDefault="00D94DD1" w:rsidP="00B25038">
            <w:pPr>
              <w:pStyle w:val="Standarduser"/>
              <w:spacing w:after="0" w:line="276" w:lineRule="auto"/>
              <w:rPr>
                <w:rFonts w:ascii="Arial" w:hAnsi="Arial" w:cs="Arial"/>
              </w:rPr>
            </w:pPr>
            <w:r w:rsidRPr="004C3C37">
              <w:rPr>
                <w:rFonts w:ascii="Arial" w:hAnsi="Arial" w:cs="Arial"/>
              </w:rPr>
              <w:t xml:space="preserve">Toutes les images et vidéos de </w:t>
            </w:r>
            <w:proofErr w:type="spellStart"/>
            <w:r w:rsidRPr="004C3C37">
              <w:rPr>
                <w:rFonts w:ascii="Arial" w:hAnsi="Arial" w:cs="Arial"/>
              </w:rPr>
              <w:t>Pixabay</w:t>
            </w:r>
            <w:proofErr w:type="spellEnd"/>
            <w:r w:rsidRPr="004C3C37">
              <w:rPr>
                <w:rFonts w:ascii="Arial" w:hAnsi="Arial" w:cs="Arial"/>
              </w:rPr>
              <w:t xml:space="preserve"> sont libres de droit</w:t>
            </w:r>
            <w:r w:rsidR="004C3C37">
              <w:rPr>
                <w:rFonts w:ascii="Arial" w:hAnsi="Arial" w:cs="Arial"/>
              </w:rPr>
              <w:t>s</w:t>
            </w:r>
            <w:r w:rsidRPr="004C3C37">
              <w:rPr>
                <w:rFonts w:ascii="Arial" w:hAnsi="Arial" w:cs="Arial"/>
              </w:rPr>
              <w:t xml:space="preserve"> et publiées sous licence Creative Commons CC0. Vous pouvez les télécharger, les modifier, les distribuer et les utiliser gratuitement à votre gré, y compris pour tout usage commercial. Aucune attribution n'est demandée.</w:t>
            </w:r>
          </w:p>
        </w:tc>
      </w:tr>
      <w:tr w:rsidR="00D94DD1" w:rsidRPr="009F39CA" w14:paraId="7692F8B8" w14:textId="77C9614D" w:rsidTr="00411CFB">
        <w:trPr>
          <w:trHeight w:val="383"/>
        </w:trPr>
        <w:tc>
          <w:tcPr>
            <w:tcW w:w="1980" w:type="dxa"/>
            <w:vAlign w:val="center"/>
          </w:tcPr>
          <w:p w14:paraId="308482A5" w14:textId="66298736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9F39CA">
              <w:rPr>
                <w:rFonts w:ascii="Arial" w:hAnsi="Arial" w:cs="Arial"/>
                <w:color w:val="000000"/>
              </w:rPr>
              <w:t>Freepik</w:t>
            </w:r>
            <w:proofErr w:type="spellEnd"/>
            <w:r w:rsidRPr="009F39C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260" w:type="dxa"/>
            <w:vAlign w:val="center"/>
          </w:tcPr>
          <w:p w14:paraId="6694D3EC" w14:textId="0F05231B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 </w:t>
            </w:r>
            <w:hyperlink r:id="rId11" w:tgtFrame="_blank" w:history="1">
              <w:r w:rsidRPr="009F39CA">
                <w:rPr>
                  <w:rStyle w:val="Lienhypertexte"/>
                  <w:rFonts w:ascii="Arial" w:hAnsi="Arial" w:cs="Arial"/>
                  <w:color w:val="auto"/>
                  <w:bdr w:val="none" w:sz="0" w:space="0" w:color="auto" w:frame="1"/>
                </w:rPr>
                <w:t>https://www.freepik.com/</w:t>
              </w:r>
            </w:hyperlink>
            <w:r w:rsidR="00AA62D9">
              <w:rPr>
                <w:rStyle w:val="Lienhypertexte"/>
                <w:rFonts w:ascii="Arial" w:hAnsi="Arial" w:cs="Arial"/>
                <w:color w:val="auto"/>
                <w:bdr w:val="none" w:sz="0" w:space="0" w:color="auto" w:frame="1"/>
              </w:rPr>
              <w:t xml:space="preserve"> </w:t>
            </w:r>
          </w:p>
        </w:tc>
        <w:tc>
          <w:tcPr>
            <w:tcW w:w="4536" w:type="dxa"/>
          </w:tcPr>
          <w:p w14:paraId="33E7A7EC" w14:textId="77777777" w:rsidR="004B0731" w:rsidRPr="009F39CA" w:rsidRDefault="004B0731" w:rsidP="00910D9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line="276" w:lineRule="auto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9F39CA">
              <w:rPr>
                <w:rFonts w:ascii="Arial" w:eastAsia="Times New Roman" w:hAnsi="Arial" w:cs="Arial"/>
                <w:lang w:eastAsia="fr-CA"/>
              </w:rPr>
              <w:t>Images v</w:t>
            </w:r>
            <w:r w:rsidR="005B37E5" w:rsidRPr="009F39CA">
              <w:rPr>
                <w:rFonts w:ascii="Arial" w:eastAsia="Times New Roman" w:hAnsi="Arial" w:cs="Arial"/>
                <w:lang w:eastAsia="fr-CA"/>
              </w:rPr>
              <w:t>ect</w:t>
            </w:r>
            <w:r w:rsidRPr="009F39CA">
              <w:rPr>
                <w:rFonts w:ascii="Arial" w:eastAsia="Times New Roman" w:hAnsi="Arial" w:cs="Arial"/>
                <w:lang w:eastAsia="fr-CA"/>
              </w:rPr>
              <w:t>orielles</w:t>
            </w:r>
          </w:p>
          <w:p w14:paraId="7DC6DD68" w14:textId="2F93E369" w:rsidR="004B0731" w:rsidRPr="009F39CA" w:rsidRDefault="004B0731" w:rsidP="00910D9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line="276" w:lineRule="auto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9F39CA">
              <w:rPr>
                <w:rFonts w:ascii="Arial" w:eastAsia="Times New Roman" w:hAnsi="Arial" w:cs="Arial"/>
                <w:lang w:eastAsia="fr-CA"/>
              </w:rPr>
              <w:t>P</w:t>
            </w:r>
            <w:r w:rsidR="005B37E5" w:rsidRPr="009F39CA">
              <w:rPr>
                <w:rFonts w:ascii="Arial" w:eastAsia="Times New Roman" w:hAnsi="Arial" w:cs="Arial"/>
                <w:lang w:eastAsia="fr-CA"/>
              </w:rPr>
              <w:t>hotos de Stock</w:t>
            </w:r>
          </w:p>
          <w:p w14:paraId="10FDEC7B" w14:textId="1C5F3DBA" w:rsidR="004B0731" w:rsidRPr="009F39CA" w:rsidRDefault="005B37E5" w:rsidP="00910D9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line="276" w:lineRule="auto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9F39CA">
              <w:rPr>
                <w:rFonts w:ascii="Arial" w:eastAsia="Times New Roman" w:hAnsi="Arial" w:cs="Arial"/>
                <w:lang w:eastAsia="fr-CA"/>
              </w:rPr>
              <w:t xml:space="preserve">PSD </w:t>
            </w:r>
          </w:p>
          <w:p w14:paraId="4A1C83B1" w14:textId="19F4D872" w:rsidR="00D94DD1" w:rsidRPr="009F39CA" w:rsidRDefault="004B0731" w:rsidP="00910D9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line="276" w:lineRule="auto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9F39CA">
              <w:rPr>
                <w:rFonts w:ascii="Arial" w:eastAsia="Times New Roman" w:hAnsi="Arial" w:cs="Arial"/>
                <w:lang w:eastAsia="fr-CA"/>
              </w:rPr>
              <w:t>I</w:t>
            </w:r>
            <w:r w:rsidR="005B37E5" w:rsidRPr="009F39CA">
              <w:rPr>
                <w:rFonts w:ascii="Arial" w:eastAsia="Times New Roman" w:hAnsi="Arial" w:cs="Arial"/>
                <w:lang w:eastAsia="fr-CA"/>
              </w:rPr>
              <w:t xml:space="preserve">cônes </w:t>
            </w:r>
          </w:p>
        </w:tc>
        <w:tc>
          <w:tcPr>
            <w:tcW w:w="7513" w:type="dxa"/>
          </w:tcPr>
          <w:p w14:paraId="29D4DCDB" w14:textId="4F744D4D" w:rsidR="00AC29BA" w:rsidRPr="004C3C37" w:rsidRDefault="00AC29BA" w:rsidP="00AC29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5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4C3C37">
              <w:rPr>
                <w:rFonts w:ascii="Arial" w:eastAsia="Times New Roman" w:hAnsi="Arial" w:cs="Arial"/>
                <w:lang w:eastAsia="fr-CA"/>
              </w:rPr>
              <w:t>Utilisation personnelle ou commerciale permise à condition de créditer l’auteur</w:t>
            </w:r>
            <w:r w:rsidR="004B0731" w:rsidRPr="004C3C37">
              <w:rPr>
                <w:rFonts w:ascii="Arial" w:eastAsia="Times New Roman" w:hAnsi="Arial" w:cs="Arial"/>
                <w:lang w:eastAsia="fr-CA"/>
              </w:rPr>
              <w:t>.</w:t>
            </w:r>
          </w:p>
          <w:p w14:paraId="09D48EB9" w14:textId="399FC392" w:rsidR="005B37E5" w:rsidRPr="004C3C37" w:rsidRDefault="005B37E5" w:rsidP="005B37E5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5"/>
              <w:ind w:left="0"/>
              <w:rPr>
                <w:rFonts w:ascii="Arial" w:eastAsia="Times New Roman" w:hAnsi="Arial" w:cs="Arial"/>
                <w:lang w:eastAsia="fr-CA"/>
              </w:rPr>
            </w:pPr>
            <w:r w:rsidRPr="004C3C37">
              <w:rPr>
                <w:rFonts w:ascii="Arial" w:eastAsia="Times New Roman" w:hAnsi="Arial" w:cs="Arial"/>
                <w:lang w:eastAsia="fr-CA"/>
              </w:rPr>
              <w:t>Un maximum de 3 images gratuites à télécharger chaque jou</w:t>
            </w:r>
            <w:r w:rsidR="004B0731" w:rsidRPr="004C3C37">
              <w:rPr>
                <w:rFonts w:ascii="Arial" w:eastAsia="Times New Roman" w:hAnsi="Arial" w:cs="Arial"/>
                <w:lang w:eastAsia="fr-CA"/>
              </w:rPr>
              <w:t>r.</w:t>
            </w:r>
          </w:p>
          <w:p w14:paraId="03A6C17C" w14:textId="77777777" w:rsidR="00D94DD1" w:rsidRPr="004C3C37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</w:p>
        </w:tc>
      </w:tr>
    </w:tbl>
    <w:p w14:paraId="50B61B7C" w14:textId="2BAE7A2A" w:rsidR="00975AE2" w:rsidRPr="009F39CA" w:rsidRDefault="00975AE2" w:rsidP="00B25038">
      <w:pPr>
        <w:rPr>
          <w:rFonts w:ascii="Arial" w:hAnsi="Arial" w:cs="Arial"/>
        </w:rPr>
      </w:pPr>
    </w:p>
    <w:p w14:paraId="3E4D332C" w14:textId="6804B24A" w:rsidR="00AA62D9" w:rsidRDefault="00AA62D9" w:rsidP="00B25038">
      <w:pPr>
        <w:rPr>
          <w:rFonts w:ascii="Arial" w:hAnsi="Arial" w:cs="Arial"/>
        </w:rPr>
      </w:pPr>
    </w:p>
    <w:p w14:paraId="1738B639" w14:textId="75B36D6A" w:rsidR="00ED52DF" w:rsidRDefault="00ED52DF" w:rsidP="00B25038">
      <w:pPr>
        <w:rPr>
          <w:rFonts w:ascii="Arial" w:hAnsi="Arial" w:cs="Arial"/>
        </w:rPr>
      </w:pPr>
    </w:p>
    <w:p w14:paraId="7F796AFF" w14:textId="700AC3A0" w:rsidR="00ED52DF" w:rsidRDefault="00ED52DF" w:rsidP="00B25038">
      <w:pPr>
        <w:rPr>
          <w:rFonts w:ascii="Arial" w:hAnsi="Arial" w:cs="Arial"/>
        </w:rPr>
      </w:pPr>
    </w:p>
    <w:p w14:paraId="67FFCF3A" w14:textId="5BBDD8E2" w:rsidR="00ED52DF" w:rsidRDefault="00ED52DF" w:rsidP="00B25038">
      <w:pPr>
        <w:rPr>
          <w:rFonts w:ascii="Arial" w:hAnsi="Arial" w:cs="Arial"/>
        </w:rPr>
      </w:pPr>
    </w:p>
    <w:p w14:paraId="1D3636C3" w14:textId="43DF9674" w:rsidR="00ED52DF" w:rsidRDefault="00ED52DF" w:rsidP="00B25038">
      <w:pPr>
        <w:rPr>
          <w:rFonts w:ascii="Arial" w:hAnsi="Arial" w:cs="Arial"/>
        </w:rPr>
      </w:pPr>
    </w:p>
    <w:p w14:paraId="1ABEC2E9" w14:textId="714D4B80" w:rsidR="00C22523" w:rsidRPr="009F39CA" w:rsidRDefault="00C22523" w:rsidP="00B25038">
      <w:pPr>
        <w:rPr>
          <w:rFonts w:ascii="Arial" w:hAnsi="Arial" w:cs="Arial"/>
        </w:rPr>
      </w:pPr>
    </w:p>
    <w:tbl>
      <w:tblPr>
        <w:tblStyle w:val="Grilledutableau"/>
        <w:tblpPr w:leftFromText="141" w:rightFromText="141" w:vertAnchor="text" w:horzAnchor="margin" w:tblpY="146"/>
        <w:tblW w:w="17289" w:type="dxa"/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4536"/>
        <w:gridCol w:w="7513"/>
      </w:tblGrid>
      <w:tr w:rsidR="00D94DD1" w:rsidRPr="009F39CA" w14:paraId="13469E56" w14:textId="66B5E053" w:rsidTr="00AA62D9">
        <w:trPr>
          <w:trHeight w:val="531"/>
          <w:tblHeader/>
        </w:trPr>
        <w:tc>
          <w:tcPr>
            <w:tcW w:w="17289" w:type="dxa"/>
            <w:gridSpan w:val="4"/>
            <w:shd w:val="clear" w:color="auto" w:fill="17365D" w:themeFill="text2" w:themeFillShade="BF"/>
            <w:vAlign w:val="center"/>
          </w:tcPr>
          <w:p w14:paraId="6A6BCD5B" w14:textId="66A9E4F6" w:rsidR="00D94DD1" w:rsidRPr="00307FCD" w:rsidRDefault="00D94DD1" w:rsidP="00307FCD">
            <w:pPr>
              <w:pStyle w:val="Titre1"/>
              <w:outlineLvl w:val="0"/>
            </w:pPr>
            <w:bookmarkStart w:id="2" w:name="_Toc25857555"/>
            <w:bookmarkStart w:id="3" w:name="_Toc28521987"/>
            <w:r w:rsidRPr="00307FCD">
              <w:lastRenderedPageBreak/>
              <w:t>Autres banques d’images</w:t>
            </w:r>
            <w:bookmarkEnd w:id="2"/>
            <w:bookmarkEnd w:id="3"/>
            <w:r w:rsidRPr="00307FCD">
              <w:t xml:space="preserve"> </w:t>
            </w:r>
          </w:p>
        </w:tc>
      </w:tr>
      <w:tr w:rsidR="00ED52DF" w:rsidRPr="009F39CA" w14:paraId="3B8C4362" w14:textId="77777777" w:rsidTr="00ED52DF">
        <w:trPr>
          <w:trHeight w:val="531"/>
          <w:tblHeader/>
        </w:trPr>
        <w:tc>
          <w:tcPr>
            <w:tcW w:w="17289" w:type="dxa"/>
            <w:gridSpan w:val="4"/>
            <w:shd w:val="clear" w:color="auto" w:fill="auto"/>
            <w:vAlign w:val="center"/>
          </w:tcPr>
          <w:p w14:paraId="2FED3EBA" w14:textId="665F4E57" w:rsidR="00ED52DF" w:rsidRPr="00ED52DF" w:rsidRDefault="00ED52DF" w:rsidP="00ED52DF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</w:t>
            </w:r>
            <w:r w:rsidRPr="00AA62D9">
              <w:rPr>
                <w:rFonts w:ascii="Arial" w:hAnsi="Arial" w:cs="Arial"/>
              </w:rPr>
              <w:t xml:space="preserve">banques d’images </w:t>
            </w:r>
            <w:r>
              <w:rPr>
                <w:rFonts w:ascii="Arial" w:hAnsi="Arial" w:cs="Arial"/>
              </w:rPr>
              <w:t xml:space="preserve">suivantes </w:t>
            </w:r>
            <w:r w:rsidRPr="00AA62D9">
              <w:rPr>
                <w:rFonts w:ascii="Arial" w:hAnsi="Arial" w:cs="Arial"/>
              </w:rPr>
              <w:t>ne respectent pas tous les critères de qualité, mais elles offrent une panoplie d’images</w:t>
            </w:r>
            <w:r>
              <w:rPr>
                <w:rFonts w:ascii="Arial" w:hAnsi="Arial" w:cs="Arial"/>
              </w:rPr>
              <w:t xml:space="preserve">. Veuillez prendre connaissance des conditions d’utilisation. </w:t>
            </w:r>
          </w:p>
        </w:tc>
      </w:tr>
      <w:tr w:rsidR="00D94DD1" w:rsidRPr="009F39CA" w14:paraId="67F14CAF" w14:textId="44B209E7" w:rsidTr="00AA62D9">
        <w:trPr>
          <w:trHeight w:val="334"/>
          <w:tblHeader/>
        </w:trPr>
        <w:tc>
          <w:tcPr>
            <w:tcW w:w="1980" w:type="dxa"/>
            <w:shd w:val="clear" w:color="auto" w:fill="C6D9F1" w:themeFill="text2" w:themeFillTint="33"/>
          </w:tcPr>
          <w:p w14:paraId="1734FD2C" w14:textId="77777777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6E12FBD" w14:textId="77777777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62084C27" w14:textId="1CBBDCC1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14:paraId="7D32C7B1" w14:textId="537A6353" w:rsidR="00D94DD1" w:rsidRPr="009F39CA" w:rsidRDefault="00D94DD1" w:rsidP="00B25038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9F39CA">
              <w:rPr>
                <w:rFonts w:ascii="Arial" w:hAnsi="Arial" w:cs="Arial"/>
                <w:b/>
              </w:rPr>
              <w:t>Conditions d’utilisation</w:t>
            </w:r>
          </w:p>
        </w:tc>
      </w:tr>
      <w:tr w:rsidR="00D94DD1" w:rsidRPr="009F39CA" w14:paraId="72769CC9" w14:textId="2023DD45" w:rsidTr="00411CFB">
        <w:trPr>
          <w:trHeight w:val="334"/>
        </w:trPr>
        <w:tc>
          <w:tcPr>
            <w:tcW w:w="1980" w:type="dxa"/>
            <w:vAlign w:val="center"/>
          </w:tcPr>
          <w:p w14:paraId="2F17CC69" w14:textId="49DB3688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 w:rsidRPr="009F39CA">
              <w:rPr>
                <w:rFonts w:ascii="Arial" w:hAnsi="Arial" w:cs="Arial"/>
                <w:color w:val="000000"/>
              </w:rPr>
              <w:t>Sclera</w:t>
            </w:r>
            <w:proofErr w:type="spellEnd"/>
          </w:p>
        </w:tc>
        <w:tc>
          <w:tcPr>
            <w:tcW w:w="3260" w:type="dxa"/>
            <w:vAlign w:val="center"/>
          </w:tcPr>
          <w:p w14:paraId="3F09B522" w14:textId="4D40CBE7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12" w:history="1">
              <w:r w:rsidR="00D94DD1" w:rsidRPr="009F39CA">
                <w:rPr>
                  <w:rStyle w:val="Internetlink"/>
                  <w:rFonts w:ascii="Arial" w:hAnsi="Arial" w:cs="Arial"/>
                  <w:color w:val="0000FF"/>
                </w:rPr>
                <w:t>https://www.sclera.be/fr/picto/overview</w:t>
              </w:r>
            </w:hyperlink>
          </w:p>
        </w:tc>
        <w:tc>
          <w:tcPr>
            <w:tcW w:w="4536" w:type="dxa"/>
          </w:tcPr>
          <w:p w14:paraId="704AC8A3" w14:textId="77777777" w:rsidR="003E4FD3" w:rsidRDefault="00D94DD1" w:rsidP="00B25038">
            <w:pPr>
              <w:spacing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 xml:space="preserve">Site belge en </w:t>
            </w:r>
            <w:r w:rsidR="003E4FD3">
              <w:rPr>
                <w:rFonts w:ascii="Arial" w:hAnsi="Arial" w:cs="Arial"/>
              </w:rPr>
              <w:t>f</w:t>
            </w:r>
            <w:r w:rsidRPr="009F39CA">
              <w:rPr>
                <w:rFonts w:ascii="Arial" w:hAnsi="Arial" w:cs="Arial"/>
              </w:rPr>
              <w:t xml:space="preserve">rançais, anglais et néerlandais. Voir </w:t>
            </w:r>
            <w:r w:rsidR="003E4FD3">
              <w:rPr>
                <w:rFonts w:ascii="Arial" w:hAnsi="Arial" w:cs="Arial"/>
              </w:rPr>
              <w:t xml:space="preserve">la </w:t>
            </w:r>
            <w:r w:rsidRPr="009F39CA">
              <w:rPr>
                <w:rFonts w:ascii="Arial" w:hAnsi="Arial" w:cs="Arial"/>
              </w:rPr>
              <w:t xml:space="preserve">section </w:t>
            </w:r>
            <w:proofErr w:type="spellStart"/>
            <w:r w:rsidRPr="009F39CA">
              <w:rPr>
                <w:rFonts w:ascii="Arial" w:hAnsi="Arial" w:cs="Arial"/>
              </w:rPr>
              <w:t>Sclera</w:t>
            </w:r>
            <w:proofErr w:type="spellEnd"/>
            <w:r w:rsidRPr="009F39CA">
              <w:rPr>
                <w:rFonts w:ascii="Arial" w:hAnsi="Arial" w:cs="Arial"/>
              </w:rPr>
              <w:t xml:space="preserve"> pictogrammes. Plus de 8000 </w:t>
            </w:r>
            <w:r w:rsidR="003E4FD3">
              <w:rPr>
                <w:rFonts w:ascii="Arial" w:hAnsi="Arial" w:cs="Arial"/>
              </w:rPr>
              <w:t>i</w:t>
            </w:r>
            <w:r w:rsidRPr="009F39CA">
              <w:rPr>
                <w:rFonts w:ascii="Arial" w:hAnsi="Arial" w:cs="Arial"/>
              </w:rPr>
              <w:t xml:space="preserve">mages en noir et blanc. </w:t>
            </w:r>
          </w:p>
          <w:p w14:paraId="06E8D01F" w14:textId="4B900CE0" w:rsidR="00D94DD1" w:rsidRPr="009F39CA" w:rsidRDefault="00D94DD1" w:rsidP="00B25038">
            <w:pPr>
              <w:spacing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Il y a deux catégories sur la sexualité (16 ans et moins et 16+).</w:t>
            </w:r>
          </w:p>
          <w:p w14:paraId="08B1BD0D" w14:textId="5EAAEA37" w:rsidR="00D94DD1" w:rsidRPr="009F39CA" w:rsidRDefault="00D94DD1" w:rsidP="00B25038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14:paraId="53BB982C" w14:textId="40933177" w:rsidR="0023214F" w:rsidRPr="009F39CA" w:rsidRDefault="0023214F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color w:val="000000"/>
              </w:rPr>
              <w:t>Vous êtes autorisés à :</w:t>
            </w:r>
          </w:p>
          <w:p w14:paraId="69DD892E" w14:textId="7F46B7FC" w:rsidR="0023214F" w:rsidRPr="00AA62D9" w:rsidRDefault="0023214F" w:rsidP="00AA62D9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 w:rsidRPr="00AA62D9">
              <w:rPr>
                <w:rFonts w:ascii="Arial" w:hAnsi="Arial" w:cs="Arial"/>
                <w:color w:val="000000"/>
              </w:rPr>
              <w:t>Partager – copier, distribuer et communiquer le matériel par tous moyens et sous tous formats</w:t>
            </w:r>
            <w:r w:rsidR="00AA62D9">
              <w:rPr>
                <w:rFonts w:ascii="Arial" w:hAnsi="Arial" w:cs="Arial"/>
                <w:color w:val="000000"/>
              </w:rPr>
              <w:t>.</w:t>
            </w:r>
          </w:p>
          <w:p w14:paraId="3E77FB03" w14:textId="570D3C6D" w:rsidR="0023214F" w:rsidRPr="00AA62D9" w:rsidRDefault="0023214F" w:rsidP="00AA62D9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 w:rsidRPr="00AA62D9">
              <w:rPr>
                <w:rFonts w:ascii="Arial" w:hAnsi="Arial" w:cs="Arial"/>
                <w:color w:val="000000"/>
              </w:rPr>
              <w:t>Adapter – remixer, transformer et créer à partir du matériel</w:t>
            </w:r>
            <w:r w:rsidR="00AA62D9">
              <w:rPr>
                <w:rFonts w:ascii="Arial" w:hAnsi="Arial" w:cs="Arial"/>
                <w:color w:val="000000"/>
              </w:rPr>
              <w:t>.</w:t>
            </w:r>
          </w:p>
          <w:p w14:paraId="79D667FE" w14:textId="31608119" w:rsidR="0023214F" w:rsidRPr="009F39CA" w:rsidRDefault="0023214F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14:paraId="5E455F71" w14:textId="798A70BD" w:rsidR="0023214F" w:rsidRPr="009F39CA" w:rsidRDefault="0023214F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color w:val="000000"/>
              </w:rPr>
              <w:t xml:space="preserve">Attribution : vous devez créditer l’œuvre, intégrer un lien vers la licence et indiquer si des modifications ont été effectuées à l’œuvre. </w:t>
            </w:r>
          </w:p>
          <w:p w14:paraId="4F13EA6F" w14:textId="4A159431" w:rsidR="0023214F" w:rsidRPr="009F39CA" w:rsidRDefault="0023214F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14:paraId="05C46965" w14:textId="646D36D2" w:rsidR="0023214F" w:rsidRPr="009F39CA" w:rsidRDefault="004C3C37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Aucune </w:t>
            </w:r>
            <w:r w:rsidR="0023214F" w:rsidRPr="009F39CA">
              <w:rPr>
                <w:rFonts w:ascii="Arial" w:hAnsi="Arial" w:cs="Arial"/>
                <w:color w:val="000000"/>
              </w:rPr>
              <w:t>utilisation commerciale</w:t>
            </w:r>
            <w:r>
              <w:rPr>
                <w:rFonts w:ascii="Arial" w:hAnsi="Arial" w:cs="Arial"/>
                <w:color w:val="000000"/>
              </w:rPr>
              <w:t xml:space="preserve"> permise.</w:t>
            </w:r>
          </w:p>
          <w:p w14:paraId="765BEA88" w14:textId="4663F6D3" w:rsidR="0023214F" w:rsidRDefault="0023214F" w:rsidP="00B25038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  <w:p w14:paraId="1AEC5F3C" w14:textId="148F3562" w:rsidR="0023214F" w:rsidRPr="009F39CA" w:rsidRDefault="0023214F" w:rsidP="00B25038">
            <w:pPr>
              <w:spacing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  <w:noProof/>
                <w:color w:val="FFFFFF"/>
                <w:sz w:val="21"/>
                <w:szCs w:val="21"/>
                <w:shd w:val="clear" w:color="auto" w:fill="2B2B2B"/>
              </w:rPr>
              <w:drawing>
                <wp:inline distT="0" distB="0" distL="0" distR="0" wp14:anchorId="7CCB5455" wp14:editId="70280455">
                  <wp:extent cx="1133475" cy="382548"/>
                  <wp:effectExtent l="0" t="0" r="0" b="0"/>
                  <wp:docPr id="17" name="Image 17" descr="Creative Commons Licens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reative Commons Licens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34" cy="384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DD1" w:rsidRPr="009F39CA" w14:paraId="71C136CC" w14:textId="790E38FD" w:rsidTr="00411CFB">
        <w:trPr>
          <w:trHeight w:val="354"/>
        </w:trPr>
        <w:tc>
          <w:tcPr>
            <w:tcW w:w="1980" w:type="dxa"/>
            <w:vAlign w:val="center"/>
          </w:tcPr>
          <w:p w14:paraId="4B69B724" w14:textId="60A362E2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bookmarkStart w:id="4" w:name="_Hlk10357387"/>
            <w:r w:rsidRPr="009F39CA">
              <w:rPr>
                <w:rFonts w:ascii="Arial" w:hAnsi="Arial" w:cs="Arial"/>
              </w:rPr>
              <w:t>A</w:t>
            </w:r>
            <w:bookmarkEnd w:id="4"/>
            <w:r w:rsidRPr="009F39CA">
              <w:rPr>
                <w:rFonts w:ascii="Arial" w:hAnsi="Arial" w:cs="Arial"/>
              </w:rPr>
              <w:t>RASAAC</w:t>
            </w:r>
          </w:p>
        </w:tc>
        <w:tc>
          <w:tcPr>
            <w:tcW w:w="3260" w:type="dxa"/>
            <w:vAlign w:val="center"/>
          </w:tcPr>
          <w:p w14:paraId="31A3BE1D" w14:textId="2140A88B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15" w:history="1">
              <w:r w:rsidR="00D94DD1" w:rsidRPr="009F39CA">
                <w:rPr>
                  <w:rFonts w:ascii="Arial" w:hAnsi="Arial" w:cs="Arial"/>
                  <w:bCs/>
                  <w:color w:val="0000FF"/>
                  <w:u w:val="single"/>
                </w:rPr>
                <w:t>http://www.arasaac.org/index.php</w:t>
              </w:r>
            </w:hyperlink>
          </w:p>
        </w:tc>
        <w:tc>
          <w:tcPr>
            <w:tcW w:w="4536" w:type="dxa"/>
          </w:tcPr>
          <w:p w14:paraId="63FED4F9" w14:textId="1AE2D2FA" w:rsidR="00D94DD1" w:rsidRPr="009F39CA" w:rsidRDefault="003E4FD3" w:rsidP="00B250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en f</w:t>
            </w:r>
            <w:r w:rsidR="00D94DD1" w:rsidRPr="009F39CA">
              <w:rPr>
                <w:rFonts w:ascii="Arial" w:hAnsi="Arial" w:cs="Arial"/>
              </w:rPr>
              <w:t xml:space="preserve">rançais, </w:t>
            </w:r>
            <w:r>
              <w:rPr>
                <w:rFonts w:ascii="Arial" w:hAnsi="Arial" w:cs="Arial"/>
              </w:rPr>
              <w:t>a</w:t>
            </w:r>
            <w:r w:rsidR="00D94DD1" w:rsidRPr="009F39CA">
              <w:rPr>
                <w:rFonts w:ascii="Arial" w:hAnsi="Arial" w:cs="Arial"/>
              </w:rPr>
              <w:t>nglais, espagnol</w:t>
            </w:r>
            <w:r>
              <w:rPr>
                <w:rFonts w:ascii="Arial" w:hAnsi="Arial" w:cs="Arial"/>
              </w:rPr>
              <w:t xml:space="preserve"> et</w:t>
            </w:r>
            <w:r w:rsidR="00D94DD1" w:rsidRPr="009F39CA">
              <w:rPr>
                <w:rFonts w:ascii="Arial" w:hAnsi="Arial" w:cs="Arial"/>
              </w:rPr>
              <w:t xml:space="preserve"> autres. Images</w:t>
            </w:r>
            <w:r>
              <w:rPr>
                <w:rFonts w:ascii="Arial" w:hAnsi="Arial" w:cs="Arial"/>
              </w:rPr>
              <w:t xml:space="preserve">, </w:t>
            </w:r>
            <w:r w:rsidR="00D94DD1" w:rsidRPr="009F39CA">
              <w:rPr>
                <w:rFonts w:ascii="Arial" w:hAnsi="Arial" w:cs="Arial"/>
              </w:rPr>
              <w:t>photos, synthèse vocale, photos et vidéos</w:t>
            </w:r>
            <w:r>
              <w:rPr>
                <w:rFonts w:ascii="Arial" w:hAnsi="Arial" w:cs="Arial"/>
              </w:rPr>
              <w:t xml:space="preserve"> en</w:t>
            </w:r>
            <w:r w:rsidR="00D94DD1" w:rsidRPr="009F39CA">
              <w:rPr>
                <w:rFonts w:ascii="Arial" w:hAnsi="Arial" w:cs="Arial"/>
              </w:rPr>
              <w:t xml:space="preserve"> langage des signes</w:t>
            </w:r>
            <w:r>
              <w:rPr>
                <w:rFonts w:ascii="Arial" w:hAnsi="Arial" w:cs="Arial"/>
              </w:rPr>
              <w:t xml:space="preserve">. </w:t>
            </w:r>
            <w:r w:rsidR="00D94DD1" w:rsidRPr="009F39CA">
              <w:rPr>
                <w:rFonts w:ascii="Arial" w:hAnsi="Arial" w:cs="Arial"/>
              </w:rPr>
              <w:t xml:space="preserve">Outils en ligne pour créer des grilles de </w:t>
            </w:r>
            <w:proofErr w:type="spellStart"/>
            <w:r w:rsidR="00D94DD1" w:rsidRPr="009F39CA">
              <w:rPr>
                <w:rFonts w:ascii="Arial" w:hAnsi="Arial" w:cs="Arial"/>
              </w:rPr>
              <w:t>pictos</w:t>
            </w:r>
            <w:proofErr w:type="spellEnd"/>
            <w:r w:rsidR="00D94DD1" w:rsidRPr="009F39CA">
              <w:rPr>
                <w:rFonts w:ascii="Arial" w:hAnsi="Arial" w:cs="Arial"/>
              </w:rPr>
              <w:t>, des calendriers, des bingos et plus.</w:t>
            </w:r>
          </w:p>
          <w:p w14:paraId="2B38282B" w14:textId="77777777" w:rsidR="00D94DD1" w:rsidRPr="009F39CA" w:rsidRDefault="00D94DD1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14:paraId="26E85FD8" w14:textId="77266A1D" w:rsidR="009F39CA" w:rsidRDefault="00C60C1A" w:rsidP="004C3C37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26A65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CE0DF0E" wp14:editId="43AA8776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478155</wp:posOffset>
                  </wp:positionV>
                  <wp:extent cx="1009650" cy="377048"/>
                  <wp:effectExtent l="0" t="0" r="0" b="444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90" t="4901" r="2539" b="65687"/>
                          <a:stretch/>
                        </pic:blipFill>
                        <pic:spPr bwMode="auto">
                          <a:xfrm>
                            <a:off x="0" y="0"/>
                            <a:ext cx="1009650" cy="377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D94DD1" w:rsidRPr="009F39CA">
              <w:rPr>
                <w:rFonts w:ascii="Arial" w:hAnsi="Arial" w:cs="Arial"/>
                <w:color w:val="000000"/>
              </w:rPr>
              <w:t>Usage non lucratif autorisé</w:t>
            </w:r>
            <w:r w:rsidR="009F39CA" w:rsidRPr="009F39CA">
              <w:rPr>
                <w:rFonts w:ascii="Arial" w:hAnsi="Arial" w:cs="Arial"/>
                <w:color w:val="000000"/>
              </w:rPr>
              <w:t>, en autant que la source et l’auteur soient cités.</w:t>
            </w:r>
            <w:r w:rsidR="004C3C37">
              <w:rPr>
                <w:rFonts w:ascii="Arial" w:hAnsi="Arial" w:cs="Arial"/>
                <w:color w:val="000000"/>
              </w:rPr>
              <w:t xml:space="preserve"> </w:t>
            </w:r>
            <w:r w:rsidR="004C3C37" w:rsidRPr="0061344F">
              <w:rPr>
                <w:rFonts w:ascii="Arial" w:hAnsi="Arial" w:cs="Arial"/>
              </w:rPr>
              <w:t xml:space="preserve"> Vous pouvez utiliser et modifier l’œuvre, mais vous devez le faire selon la licence de l’auteur.</w:t>
            </w:r>
          </w:p>
          <w:p w14:paraId="00E446C5" w14:textId="6FA9BE4F" w:rsidR="003E4FD3" w:rsidRDefault="003E4FD3" w:rsidP="009F39CA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</w:p>
          <w:p w14:paraId="0206EC75" w14:textId="1F431F45" w:rsidR="009F39CA" w:rsidRPr="009F39CA" w:rsidRDefault="00D94DD1" w:rsidP="009F39CA">
            <w:pPr>
              <w:pStyle w:val="Standard"/>
              <w:spacing w:line="276" w:lineRule="auto"/>
              <w:rPr>
                <w:rFonts w:ascii="Arial" w:hAnsi="Arial" w:cs="Arial"/>
                <w:color w:val="000000"/>
              </w:rPr>
            </w:pPr>
            <w:proofErr w:type="gramStart"/>
            <w:r w:rsidRPr="009F39CA">
              <w:rPr>
                <w:rFonts w:ascii="Arial" w:hAnsi="Arial" w:cs="Arial"/>
                <w:color w:val="000000"/>
              </w:rPr>
              <w:t>Citer:</w:t>
            </w:r>
            <w:proofErr w:type="gramEnd"/>
            <w:r w:rsidRPr="009F39CA">
              <w:rPr>
                <w:rFonts w:ascii="Arial" w:hAnsi="Arial" w:cs="Arial"/>
                <w:color w:val="000000"/>
              </w:rPr>
              <w:t xml:space="preserve"> </w:t>
            </w:r>
            <w:r w:rsidRPr="009F39CA">
              <w:rPr>
                <w:rFonts w:ascii="Arial" w:hAnsi="Arial" w:cs="Arial"/>
                <w:b/>
                <w:color w:val="000000"/>
              </w:rPr>
              <w:t xml:space="preserve">Auteur des pictogrammes: </w:t>
            </w:r>
            <w:r w:rsidRPr="009F39CA">
              <w:rPr>
                <w:rFonts w:ascii="Arial" w:hAnsi="Arial" w:cs="Arial"/>
                <w:color w:val="000000"/>
              </w:rPr>
              <w:t xml:space="preserve">Sergio </w:t>
            </w:r>
            <w:proofErr w:type="spellStart"/>
            <w:r w:rsidRPr="009F39CA">
              <w:rPr>
                <w:rFonts w:ascii="Arial" w:hAnsi="Arial" w:cs="Arial"/>
                <w:color w:val="000000"/>
              </w:rPr>
              <w:t>Palao</w:t>
            </w:r>
            <w:proofErr w:type="spellEnd"/>
            <w:r w:rsidRPr="009F39CA">
              <w:rPr>
                <w:rFonts w:ascii="Arial" w:hAnsi="Arial" w:cs="Arial"/>
                <w:color w:val="000000"/>
              </w:rPr>
              <w:t xml:space="preserve"> </w:t>
            </w:r>
            <w:r w:rsidRPr="009F39CA">
              <w:rPr>
                <w:rFonts w:ascii="Arial" w:hAnsi="Arial" w:cs="Arial"/>
                <w:b/>
                <w:color w:val="000000"/>
              </w:rPr>
              <w:t>Provenance:</w:t>
            </w:r>
            <w:r w:rsidRPr="009F39CA">
              <w:rPr>
                <w:rFonts w:ascii="Arial" w:hAnsi="Arial" w:cs="Arial"/>
                <w:color w:val="000000"/>
              </w:rPr>
              <w:t xml:space="preserve"> ARASAAC (http://www.arasaac.org) </w:t>
            </w:r>
            <w:r w:rsidRPr="009F39CA">
              <w:rPr>
                <w:rFonts w:ascii="Arial" w:hAnsi="Arial" w:cs="Arial"/>
                <w:b/>
                <w:color w:val="000000"/>
              </w:rPr>
              <w:t xml:space="preserve">Licence: </w:t>
            </w:r>
            <w:r w:rsidRPr="009F39CA">
              <w:rPr>
                <w:rFonts w:ascii="Arial" w:hAnsi="Arial" w:cs="Arial"/>
                <w:color w:val="000000"/>
              </w:rPr>
              <w:t>C</w:t>
            </w:r>
            <w:r w:rsidR="009F39CA" w:rsidRPr="009F39CA">
              <w:rPr>
                <w:rFonts w:ascii="Arial" w:hAnsi="Arial" w:cs="Arial"/>
                <w:color w:val="000000"/>
              </w:rPr>
              <w:t xml:space="preserve">reative </w:t>
            </w:r>
            <w:r w:rsidRPr="009F39CA">
              <w:rPr>
                <w:rFonts w:ascii="Arial" w:hAnsi="Arial" w:cs="Arial"/>
                <w:color w:val="000000"/>
              </w:rPr>
              <w:t>C</w:t>
            </w:r>
            <w:r w:rsidR="009F39CA" w:rsidRPr="009F39CA">
              <w:rPr>
                <w:rFonts w:ascii="Arial" w:hAnsi="Arial" w:cs="Arial"/>
                <w:color w:val="000000"/>
              </w:rPr>
              <w:t xml:space="preserve">ommons </w:t>
            </w:r>
            <w:r w:rsidRPr="009F39CA">
              <w:rPr>
                <w:rFonts w:ascii="Arial" w:hAnsi="Arial" w:cs="Arial"/>
                <w:color w:val="000000"/>
              </w:rPr>
              <w:t xml:space="preserve">(BY-NC-SA) </w:t>
            </w:r>
            <w:r w:rsidRPr="009F39CA">
              <w:rPr>
                <w:rFonts w:ascii="Arial" w:hAnsi="Arial" w:cs="Arial"/>
                <w:b/>
                <w:color w:val="000000"/>
              </w:rPr>
              <w:t xml:space="preserve">Propriété: </w:t>
            </w:r>
            <w:r w:rsidRPr="009F39CA">
              <w:rPr>
                <w:rFonts w:ascii="Arial" w:hAnsi="Arial" w:cs="Arial"/>
                <w:color w:val="000000"/>
              </w:rPr>
              <w:t>Gouvernement d'Aragon</w:t>
            </w:r>
          </w:p>
          <w:p w14:paraId="7E5E5300" w14:textId="2C49BB07" w:rsidR="004C3C37" w:rsidRDefault="009F39CA" w:rsidP="003E4FD3">
            <w:pPr>
              <w:pStyle w:val="Standard"/>
              <w:spacing w:after="0" w:line="276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F39CA">
              <w:rPr>
                <w:rFonts w:ascii="Arial" w:hAnsi="Arial" w:cs="Arial"/>
                <w:color w:val="000000"/>
              </w:rPr>
              <w:t>Exemple</w:t>
            </w:r>
            <w:r w:rsidR="00726738">
              <w:rPr>
                <w:rFonts w:ascii="Arial" w:hAnsi="Arial" w:cs="Arial"/>
                <w:color w:val="000000"/>
              </w:rPr>
              <w:t>s</w:t>
            </w:r>
            <w:r w:rsidRPr="009F39CA">
              <w:rPr>
                <w:rFonts w:ascii="Arial" w:hAnsi="Arial" w:cs="Arial"/>
                <w:color w:val="000000"/>
              </w:rPr>
              <w:t xml:space="preserve"> de citation : </w:t>
            </w:r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14:paraId="32E526B0" w14:textId="09916D28" w:rsidR="009F39CA" w:rsidRPr="003E4FD3" w:rsidRDefault="009F39CA" w:rsidP="003E4FD3">
            <w:pPr>
              <w:pStyle w:val="Standard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Les symboles pictographiques utilisés sont la propriété de Gouvernement d'Aragon et sont l'œuvre de </w:t>
            </w:r>
            <w:hyperlink r:id="rId17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shd w:val="clear" w:color="auto" w:fill="FFFFFF"/>
                </w:rPr>
                <w:t>Sergio Palao</w:t>
              </w:r>
            </w:hyperlink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 pour ARASAAC (</w:t>
            </w:r>
            <w:hyperlink r:id="rId18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shd w:val="clear" w:color="auto" w:fill="FFFFFF"/>
                </w:rPr>
                <w:t>http://www.arasaac.org</w:t>
              </w:r>
            </w:hyperlink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) qui les publie sous licence </w:t>
            </w:r>
            <w:hyperlink r:id="rId19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shd w:val="clear" w:color="auto" w:fill="FFFFFF"/>
                </w:rPr>
                <w:t>Creative Commons</w:t>
              </w:r>
            </w:hyperlink>
          </w:p>
          <w:p w14:paraId="15A1FAB4" w14:textId="766E9F7E" w:rsidR="003E4FD3" w:rsidRDefault="009F39CA" w:rsidP="003E4FD3">
            <w:pPr>
              <w:pStyle w:val="Standard"/>
              <w:numPr>
                <w:ilvl w:val="0"/>
                <w:numId w:val="14"/>
              </w:numPr>
              <w:spacing w:after="0" w:line="276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 xml:space="preserve">Auteur des </w:t>
            </w:r>
            <w:proofErr w:type="gramStart"/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pictogrammes:</w:t>
            </w:r>
            <w:proofErr w:type="gramEnd"/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 </w:t>
            </w:r>
            <w:hyperlink r:id="rId20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u w:val="none"/>
                  <w:shd w:val="clear" w:color="auto" w:fill="FFFFFF"/>
                </w:rPr>
                <w:t>Sergio Palao</w:t>
              </w:r>
            </w:hyperlink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Provenance:</w:t>
            </w:r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 ARASAAC (</w:t>
            </w:r>
            <w:hyperlink r:id="rId21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u w:val="none"/>
                  <w:shd w:val="clear" w:color="auto" w:fill="FFFFFF"/>
                </w:rPr>
                <w:t>http://www.arasaac.org</w:t>
              </w:r>
            </w:hyperlink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) </w:t>
            </w:r>
          </w:p>
          <w:p w14:paraId="31AD4AF5" w14:textId="507B9176" w:rsidR="002E609D" w:rsidRPr="003E4FD3" w:rsidRDefault="009F39CA" w:rsidP="003E4FD3">
            <w:pPr>
              <w:pStyle w:val="Standard"/>
              <w:spacing w:after="0" w:line="276" w:lineRule="auto"/>
              <w:ind w:left="720"/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Licence:</w:t>
            </w:r>
            <w:proofErr w:type="gramEnd"/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 </w:t>
            </w:r>
            <w:hyperlink r:id="rId22" w:tgtFrame="_blank" w:history="1">
              <w:r w:rsidRPr="009F39CA">
                <w:rPr>
                  <w:rStyle w:val="Lienhypertexte"/>
                  <w:rFonts w:ascii="Arial" w:hAnsi="Arial" w:cs="Arial"/>
                  <w:color w:val="333333"/>
                  <w:u w:val="none"/>
                  <w:shd w:val="clear" w:color="auto" w:fill="FFFFFF"/>
                </w:rPr>
                <w:t>CC (BY-NC-SA)</w:t>
              </w:r>
            </w:hyperlink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9F39CA">
              <w:rPr>
                <w:rStyle w:val="lev"/>
                <w:rFonts w:ascii="Arial" w:hAnsi="Arial" w:cs="Arial"/>
                <w:color w:val="000000"/>
                <w:shd w:val="clear" w:color="auto" w:fill="FFFFFF"/>
              </w:rPr>
              <w:t>Propriété: </w:t>
            </w:r>
            <w:r w:rsidRPr="009F39CA">
              <w:rPr>
                <w:rFonts w:ascii="Arial" w:hAnsi="Arial" w:cs="Arial"/>
                <w:color w:val="000000"/>
                <w:shd w:val="clear" w:color="auto" w:fill="FFFFFF"/>
              </w:rPr>
              <w:t>Gouvernement d'Aragon</w:t>
            </w:r>
          </w:p>
        </w:tc>
      </w:tr>
      <w:tr w:rsidR="00AA62D9" w:rsidRPr="009F39CA" w14:paraId="75A0D5C7" w14:textId="77777777" w:rsidTr="00AA62D9">
        <w:trPr>
          <w:trHeight w:val="354"/>
        </w:trPr>
        <w:tc>
          <w:tcPr>
            <w:tcW w:w="1980" w:type="dxa"/>
            <w:shd w:val="clear" w:color="auto" w:fill="C6D9F1" w:themeFill="text2" w:themeFillTint="33"/>
          </w:tcPr>
          <w:p w14:paraId="2006C86B" w14:textId="57BE70AE" w:rsidR="00AA62D9" w:rsidRPr="009F39CA" w:rsidRDefault="00AA62D9" w:rsidP="00AA62D9">
            <w:pPr>
              <w:pStyle w:val="Standard"/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  <w:b/>
              </w:rPr>
              <w:lastRenderedPageBreak/>
              <w:t>Nom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F438098" w14:textId="3FF5B5DA" w:rsidR="00AA62D9" w:rsidRDefault="00AA62D9" w:rsidP="00AA62D9">
            <w:pPr>
              <w:pStyle w:val="Standard"/>
              <w:spacing w:before="60" w:after="60" w:line="276" w:lineRule="auto"/>
              <w:jc w:val="center"/>
            </w:pPr>
            <w:r w:rsidRPr="009F39CA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4536" w:type="dxa"/>
            <w:shd w:val="clear" w:color="auto" w:fill="C6D9F1" w:themeFill="text2" w:themeFillTint="33"/>
          </w:tcPr>
          <w:p w14:paraId="1BA92B40" w14:textId="504E4296" w:rsidR="00AA62D9" w:rsidRPr="009F39CA" w:rsidRDefault="00AA62D9" w:rsidP="00AA62D9">
            <w:pPr>
              <w:jc w:val="center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14:paraId="43ECFC88" w14:textId="655D5EE3" w:rsidR="00AA62D9" w:rsidRPr="009F39CA" w:rsidRDefault="00AA62D9" w:rsidP="00AA62D9">
            <w:pPr>
              <w:pStyle w:val="Standard"/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9F39CA">
              <w:rPr>
                <w:rFonts w:ascii="Arial" w:hAnsi="Arial" w:cs="Arial"/>
                <w:b/>
              </w:rPr>
              <w:t>Conditions d’utilisation</w:t>
            </w:r>
          </w:p>
        </w:tc>
      </w:tr>
      <w:tr w:rsidR="00D94DD1" w:rsidRPr="009F39CA" w14:paraId="34DEA117" w14:textId="60215505" w:rsidTr="00411CFB">
        <w:trPr>
          <w:trHeight w:val="334"/>
        </w:trPr>
        <w:tc>
          <w:tcPr>
            <w:tcW w:w="1980" w:type="dxa"/>
            <w:vAlign w:val="center"/>
          </w:tcPr>
          <w:p w14:paraId="1C602F44" w14:textId="1B7BE934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PNG Images</w:t>
            </w:r>
          </w:p>
        </w:tc>
        <w:tc>
          <w:tcPr>
            <w:tcW w:w="3260" w:type="dxa"/>
            <w:vAlign w:val="center"/>
          </w:tcPr>
          <w:p w14:paraId="3102009F" w14:textId="7AF34FFA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23" w:history="1">
              <w:r w:rsidR="00D94DD1" w:rsidRPr="009F39CA">
                <w:rPr>
                  <w:rStyle w:val="Lienhypertexte"/>
                  <w:rFonts w:ascii="Arial" w:hAnsi="Arial" w:cs="Arial"/>
                </w:rPr>
                <w:t>http://pngimg.com/</w:t>
              </w:r>
            </w:hyperlink>
          </w:p>
        </w:tc>
        <w:tc>
          <w:tcPr>
            <w:tcW w:w="4536" w:type="dxa"/>
          </w:tcPr>
          <w:p w14:paraId="3DACBF7F" w14:textId="0B7AA2FA" w:rsidR="00D94DD1" w:rsidRPr="009F39CA" w:rsidRDefault="003E4FD3" w:rsidP="00B250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en a</w:t>
            </w:r>
            <w:r w:rsidR="00D94DD1" w:rsidRPr="009F39CA">
              <w:rPr>
                <w:rFonts w:ascii="Arial" w:hAnsi="Arial" w:cs="Arial"/>
              </w:rPr>
              <w:t>nglais. Photos d’objets et de personnes / personnages avec fond transparent. Plus de 80 000 images.</w:t>
            </w:r>
          </w:p>
          <w:p w14:paraId="05E02139" w14:textId="71D1B8B2" w:rsidR="00D94DD1" w:rsidRPr="009F39CA" w:rsidRDefault="006D05B2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Images gratuites.</w:t>
            </w:r>
          </w:p>
        </w:tc>
        <w:tc>
          <w:tcPr>
            <w:tcW w:w="7513" w:type="dxa"/>
          </w:tcPr>
          <w:p w14:paraId="79C78D9C" w14:textId="54E2ACFC" w:rsidR="0044747C" w:rsidRPr="009F39CA" w:rsidRDefault="0044747C" w:rsidP="00B25038">
            <w:pPr>
              <w:spacing w:line="276" w:lineRule="auto"/>
              <w:rPr>
                <w:rFonts w:ascii="Arial" w:hAnsi="Arial" w:cs="Arial"/>
              </w:rPr>
            </w:pPr>
            <w:r w:rsidRPr="0044747C">
              <w:rPr>
                <w:rFonts w:ascii="Arial" w:hAnsi="Arial" w:cs="Arial"/>
              </w:rPr>
              <w:t>Licence publique internationale Creative Commons Attribution</w:t>
            </w:r>
            <w:r w:rsidR="000B6FF9">
              <w:rPr>
                <w:rFonts w:ascii="Arial" w:hAnsi="Arial" w:cs="Arial"/>
              </w:rPr>
              <w:t xml:space="preserve"> et </w:t>
            </w:r>
            <w:r w:rsidRPr="0044747C">
              <w:rPr>
                <w:rFonts w:ascii="Arial" w:hAnsi="Arial" w:cs="Arial"/>
              </w:rPr>
              <w:t>Non</w:t>
            </w:r>
            <w:r w:rsidR="00520B3F">
              <w:rPr>
                <w:rFonts w:ascii="Arial" w:hAnsi="Arial" w:cs="Arial"/>
              </w:rPr>
              <w:t xml:space="preserve"> </w:t>
            </w:r>
            <w:r w:rsidRPr="0044747C">
              <w:rPr>
                <w:rFonts w:ascii="Arial" w:hAnsi="Arial" w:cs="Arial"/>
              </w:rPr>
              <w:t>commercial</w:t>
            </w:r>
            <w:r w:rsidR="00520B3F">
              <w:rPr>
                <w:rFonts w:ascii="Arial" w:hAnsi="Arial" w:cs="Arial"/>
              </w:rPr>
              <w:t>e</w:t>
            </w:r>
            <w:r w:rsidRPr="0044747C">
              <w:rPr>
                <w:rFonts w:ascii="Arial" w:hAnsi="Arial" w:cs="Arial"/>
              </w:rPr>
              <w:t xml:space="preserve"> </w:t>
            </w:r>
            <w:r w:rsidR="000B6FF9">
              <w:rPr>
                <w:rFonts w:ascii="Arial" w:hAnsi="Arial" w:cs="Arial"/>
              </w:rPr>
              <w:t>(BY, NC)</w:t>
            </w:r>
          </w:p>
        </w:tc>
      </w:tr>
      <w:tr w:rsidR="00D94DD1" w:rsidRPr="009F39CA" w14:paraId="077532E2" w14:textId="77908FFB" w:rsidTr="00411CFB">
        <w:trPr>
          <w:trHeight w:val="334"/>
        </w:trPr>
        <w:tc>
          <w:tcPr>
            <w:tcW w:w="1980" w:type="dxa"/>
            <w:vAlign w:val="center"/>
          </w:tcPr>
          <w:p w14:paraId="734ACDC7" w14:textId="7C5B87C9" w:rsidR="00D94DD1" w:rsidRPr="009F39CA" w:rsidRDefault="00D94DD1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 xml:space="preserve">Open </w:t>
            </w:r>
            <w:proofErr w:type="spellStart"/>
            <w:r w:rsidRPr="009F39CA">
              <w:rPr>
                <w:rFonts w:ascii="Arial" w:hAnsi="Arial" w:cs="Arial"/>
              </w:rPr>
              <w:t>Symbols</w:t>
            </w:r>
            <w:proofErr w:type="spellEnd"/>
          </w:p>
        </w:tc>
        <w:tc>
          <w:tcPr>
            <w:tcW w:w="3260" w:type="dxa"/>
            <w:vAlign w:val="center"/>
          </w:tcPr>
          <w:p w14:paraId="17C54F05" w14:textId="71D6D4C2" w:rsidR="00D94DD1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24" w:history="1">
              <w:r w:rsidR="00D94DD1" w:rsidRPr="009F39CA">
                <w:rPr>
                  <w:rStyle w:val="Lienhypertexte"/>
                  <w:rFonts w:ascii="Arial" w:hAnsi="Arial" w:cs="Arial"/>
                </w:rPr>
                <w:t>https://www.opensymbols.org/</w:t>
              </w:r>
            </w:hyperlink>
          </w:p>
        </w:tc>
        <w:tc>
          <w:tcPr>
            <w:tcW w:w="4536" w:type="dxa"/>
          </w:tcPr>
          <w:p w14:paraId="67BD7314" w14:textId="6192AACC" w:rsidR="00D94DD1" w:rsidRPr="009F39CA" w:rsidRDefault="003E4FD3" w:rsidP="00B250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en a</w:t>
            </w:r>
            <w:r w:rsidR="00D94DD1" w:rsidRPr="009F39CA">
              <w:rPr>
                <w:rFonts w:ascii="Arial" w:hAnsi="Arial" w:cs="Arial"/>
              </w:rPr>
              <w:t>nglais</w:t>
            </w:r>
            <w:r>
              <w:rPr>
                <w:rFonts w:ascii="Arial" w:hAnsi="Arial" w:cs="Arial"/>
              </w:rPr>
              <w:t>.</w:t>
            </w:r>
            <w:r w:rsidR="00D94DD1" w:rsidRPr="009F39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D94DD1" w:rsidRPr="009F39CA">
              <w:rPr>
                <w:rFonts w:ascii="Arial" w:hAnsi="Arial" w:cs="Arial"/>
              </w:rPr>
              <w:t xml:space="preserve">ermet de faire une recherche dans 10 banques d’images en même temps. </w:t>
            </w:r>
          </w:p>
          <w:p w14:paraId="4CC0D278" w14:textId="77777777" w:rsidR="00D94DD1" w:rsidRPr="009F39CA" w:rsidRDefault="00D94DD1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</w:p>
        </w:tc>
        <w:tc>
          <w:tcPr>
            <w:tcW w:w="7513" w:type="dxa"/>
          </w:tcPr>
          <w:p w14:paraId="1D6F24AE" w14:textId="09A5124B" w:rsidR="002920D1" w:rsidRDefault="002920D1" w:rsidP="002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Voir les licences de l’image choisie. </w:t>
            </w:r>
          </w:p>
          <w:p w14:paraId="18DF0F5D" w14:textId="2B997606" w:rsidR="002920D1" w:rsidRDefault="002920D1" w:rsidP="002920D1">
            <w:pPr>
              <w:rPr>
                <w:rFonts w:ascii="Arial" w:hAnsi="Arial" w:cs="Arial"/>
              </w:rPr>
            </w:pPr>
          </w:p>
          <w:p w14:paraId="6356DB65" w14:textId="0442FD1F" w:rsidR="002920D1" w:rsidRDefault="002920D1" w:rsidP="002920D1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6AC5D07" wp14:editId="10550A20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60325</wp:posOffset>
                  </wp:positionV>
                  <wp:extent cx="4286250" cy="1576070"/>
                  <wp:effectExtent l="0" t="0" r="0" b="508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w:t>Ex :</w:t>
            </w:r>
          </w:p>
          <w:p w14:paraId="228E6FCF" w14:textId="52DD145B" w:rsidR="002920D1" w:rsidRDefault="002920D1" w:rsidP="002920D1">
            <w:pPr>
              <w:rPr>
                <w:rFonts w:ascii="Arial" w:hAnsi="Arial" w:cs="Arial"/>
              </w:rPr>
            </w:pPr>
          </w:p>
          <w:p w14:paraId="15203AFE" w14:textId="77777777" w:rsidR="002920D1" w:rsidRDefault="002920D1" w:rsidP="002920D1">
            <w:pPr>
              <w:rPr>
                <w:rFonts w:ascii="Arial" w:hAnsi="Arial" w:cs="Arial"/>
              </w:rPr>
            </w:pPr>
          </w:p>
          <w:p w14:paraId="2E6F441E" w14:textId="405D2B64" w:rsidR="002920D1" w:rsidRDefault="002920D1" w:rsidP="002920D1">
            <w:pPr>
              <w:rPr>
                <w:rFonts w:ascii="Arial" w:hAnsi="Arial" w:cs="Arial"/>
              </w:rPr>
            </w:pPr>
          </w:p>
          <w:p w14:paraId="5156758B" w14:textId="7CE823A5" w:rsidR="002920D1" w:rsidRDefault="002920D1" w:rsidP="002920D1">
            <w:pPr>
              <w:rPr>
                <w:rFonts w:ascii="Arial" w:hAnsi="Arial" w:cs="Arial"/>
              </w:rPr>
            </w:pPr>
          </w:p>
          <w:p w14:paraId="70AC5C16" w14:textId="50DA3DF6" w:rsidR="002920D1" w:rsidRDefault="002920D1" w:rsidP="002920D1">
            <w:pPr>
              <w:rPr>
                <w:rFonts w:ascii="Arial" w:hAnsi="Arial" w:cs="Arial"/>
              </w:rPr>
            </w:pPr>
          </w:p>
          <w:p w14:paraId="35183877" w14:textId="71FD12CD" w:rsidR="002920D1" w:rsidRDefault="002920D1" w:rsidP="002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AD94C9" wp14:editId="66013754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137795</wp:posOffset>
                      </wp:positionV>
                      <wp:extent cx="209550" cy="295275"/>
                      <wp:effectExtent l="38100" t="0" r="19050" b="47625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03C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9" o:spid="_x0000_s1026" type="#_x0000_t32" style="position:absolute;margin-left:321.95pt;margin-top:10.85pt;width:16.5pt;height:23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12C91E" wp14:editId="7E86C68A">
                      <wp:simplePos x="0" y="0"/>
                      <wp:positionH relativeFrom="column">
                        <wp:posOffset>2701290</wp:posOffset>
                      </wp:positionH>
                      <wp:positionV relativeFrom="paragraph">
                        <wp:posOffset>138430</wp:posOffset>
                      </wp:positionV>
                      <wp:extent cx="209550" cy="295275"/>
                      <wp:effectExtent l="38100" t="0" r="19050" b="47625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547E4" id="Connecteur droit avec flèche 27" o:spid="_x0000_s1026" type="#_x0000_t32" style="position:absolute;margin-left:212.7pt;margin-top:10.9pt;width:16.5pt;height:2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3AB2EE" wp14:editId="050D91AB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140970</wp:posOffset>
                      </wp:positionV>
                      <wp:extent cx="209550" cy="295275"/>
                      <wp:effectExtent l="38100" t="0" r="19050" b="47625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CF3C8" id="Connecteur droit avec flèche 25" o:spid="_x0000_s1026" type="#_x0000_t32" style="position:absolute;margin-left:105.45pt;margin-top:11.1pt;width:16.5pt;height:23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14:paraId="5ACB982F" w14:textId="3E4C5873" w:rsidR="002920D1" w:rsidRDefault="002920D1" w:rsidP="002920D1">
            <w:pPr>
              <w:rPr>
                <w:rFonts w:ascii="Arial" w:hAnsi="Arial" w:cs="Arial"/>
              </w:rPr>
            </w:pPr>
          </w:p>
          <w:p w14:paraId="679BBFEF" w14:textId="48050FCE" w:rsidR="002920D1" w:rsidRDefault="002920D1" w:rsidP="002920D1">
            <w:pPr>
              <w:rPr>
                <w:rFonts w:ascii="Arial" w:hAnsi="Arial" w:cs="Arial"/>
              </w:rPr>
            </w:pPr>
          </w:p>
          <w:p w14:paraId="0FA0534A" w14:textId="754FCDC7" w:rsidR="002920D1" w:rsidRDefault="002920D1" w:rsidP="002920D1">
            <w:pPr>
              <w:rPr>
                <w:rFonts w:ascii="Arial" w:hAnsi="Arial" w:cs="Arial"/>
              </w:rPr>
            </w:pPr>
          </w:p>
          <w:p w14:paraId="7FF08930" w14:textId="768FDBC9" w:rsidR="002920D1" w:rsidRPr="009F39CA" w:rsidRDefault="002920D1" w:rsidP="00292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noProof/>
              </w:rPr>
              <w:t xml:space="preserve"> </w:t>
            </w:r>
          </w:p>
        </w:tc>
      </w:tr>
      <w:tr w:rsidR="00947D41" w:rsidRPr="009F39CA" w14:paraId="18AF76AD" w14:textId="77777777" w:rsidTr="00947D41">
        <w:trPr>
          <w:trHeight w:val="334"/>
        </w:trPr>
        <w:tc>
          <w:tcPr>
            <w:tcW w:w="17289" w:type="dxa"/>
            <w:gridSpan w:val="4"/>
            <w:shd w:val="clear" w:color="auto" w:fill="17365D" w:themeFill="text2" w:themeFillShade="BF"/>
            <w:vAlign w:val="center"/>
          </w:tcPr>
          <w:p w14:paraId="33C49C5D" w14:textId="7F8C708C" w:rsidR="00947D41" w:rsidRPr="00947D41" w:rsidRDefault="00947D41" w:rsidP="004F13CC">
            <w:pPr>
              <w:pStyle w:val="Titre1"/>
              <w:spacing w:line="276" w:lineRule="auto"/>
              <w:outlineLvl w:val="0"/>
            </w:pPr>
            <w:bookmarkStart w:id="5" w:name="_Toc28521988"/>
            <w:r w:rsidRPr="00947D41">
              <w:t>Logiciel gratuit à télécharger</w:t>
            </w:r>
            <w:bookmarkEnd w:id="5"/>
          </w:p>
        </w:tc>
      </w:tr>
      <w:tr w:rsidR="00FA587F" w:rsidRPr="009F39CA" w14:paraId="7A952681" w14:textId="49CC0420" w:rsidTr="009E5BD9">
        <w:trPr>
          <w:trHeight w:val="334"/>
        </w:trPr>
        <w:tc>
          <w:tcPr>
            <w:tcW w:w="1980" w:type="dxa"/>
            <w:vAlign w:val="center"/>
          </w:tcPr>
          <w:p w14:paraId="6A5651C7" w14:textId="6F1BB3E6" w:rsidR="00FA587F" w:rsidRPr="009F39CA" w:rsidRDefault="00FA587F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Picto-</w:t>
            </w:r>
            <w:proofErr w:type="spellStart"/>
            <w:r w:rsidRPr="009F39CA">
              <w:rPr>
                <w:rFonts w:ascii="Arial" w:hAnsi="Arial" w:cs="Arial"/>
              </w:rPr>
              <w:t>Selector</w:t>
            </w:r>
            <w:proofErr w:type="spellEnd"/>
            <w:r w:rsidRPr="009F39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0C8C39E1" w14:textId="2D5B7788" w:rsidR="00FA587F" w:rsidRPr="009F39CA" w:rsidRDefault="00D33AAA" w:rsidP="00B25038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26" w:history="1">
              <w:r w:rsidR="00FA587F" w:rsidRPr="009F39CA">
                <w:rPr>
                  <w:rStyle w:val="Lienhypertexte"/>
                  <w:rFonts w:ascii="Arial" w:hAnsi="Arial" w:cs="Arial"/>
                </w:rPr>
                <w:t>http://www.pictoselector.eu/fr/</w:t>
              </w:r>
            </w:hyperlink>
          </w:p>
        </w:tc>
        <w:tc>
          <w:tcPr>
            <w:tcW w:w="12049" w:type="dxa"/>
            <w:gridSpan w:val="2"/>
          </w:tcPr>
          <w:p w14:paraId="501197F0" w14:textId="77777777" w:rsidR="00FA587F" w:rsidRDefault="00FA587F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 xml:space="preserve">Logiciel servant à faire des grilles de pictogrammes. Contient les banques d’images d’ARASAAC, SCLERA et plus. </w:t>
            </w:r>
          </w:p>
          <w:p w14:paraId="4DFEA223" w14:textId="57BBBCF0" w:rsidR="00FA587F" w:rsidRDefault="00FA587F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Attention</w:t>
            </w:r>
            <w:r w:rsidR="003E4FD3">
              <w:rPr>
                <w:rFonts w:ascii="Arial" w:hAnsi="Arial" w:cs="Arial"/>
              </w:rPr>
              <w:t> :</w:t>
            </w:r>
            <w:r w:rsidRPr="009F39CA">
              <w:rPr>
                <w:rFonts w:ascii="Arial" w:hAnsi="Arial" w:cs="Arial"/>
              </w:rPr>
              <w:t xml:space="preserve"> téléchargement de 200 mo.</w:t>
            </w:r>
          </w:p>
          <w:p w14:paraId="32C72C0C" w14:textId="584C2950" w:rsidR="00FA587F" w:rsidRPr="009F39CA" w:rsidRDefault="00FA587F" w:rsidP="00B25038">
            <w:pPr>
              <w:pStyle w:val="Standard"/>
              <w:spacing w:before="60" w:after="60" w:line="276" w:lineRule="auto"/>
              <w:ind w:left="37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En plusieurs langues</w:t>
            </w:r>
            <w:r w:rsidR="003E4FD3">
              <w:rPr>
                <w:rFonts w:ascii="Arial" w:hAnsi="Arial" w:cs="Arial"/>
              </w:rPr>
              <w:t>,</w:t>
            </w:r>
            <w:r w:rsidRPr="009F39CA">
              <w:rPr>
                <w:rFonts w:ascii="Arial" w:hAnsi="Arial" w:cs="Arial"/>
              </w:rPr>
              <w:t xml:space="preserve"> dont le français.</w:t>
            </w:r>
          </w:p>
        </w:tc>
      </w:tr>
    </w:tbl>
    <w:p w14:paraId="792B5C90" w14:textId="77777777" w:rsidR="003817B2" w:rsidRPr="009F39CA" w:rsidRDefault="003817B2" w:rsidP="00B25038">
      <w:pPr>
        <w:spacing w:after="0"/>
        <w:rPr>
          <w:rFonts w:ascii="Arial" w:hAnsi="Arial" w:cs="Arial"/>
        </w:rPr>
      </w:pPr>
    </w:p>
    <w:p w14:paraId="05032D12" w14:textId="78D9D7E4" w:rsidR="00C22523" w:rsidRDefault="00C22523" w:rsidP="00B25038">
      <w:pPr>
        <w:spacing w:after="0"/>
        <w:rPr>
          <w:rFonts w:ascii="Arial" w:hAnsi="Arial" w:cs="Arial"/>
        </w:rPr>
      </w:pPr>
    </w:p>
    <w:p w14:paraId="583C443B" w14:textId="1B1275C2" w:rsidR="00547767" w:rsidRDefault="00547767" w:rsidP="00B25038">
      <w:pPr>
        <w:spacing w:after="0"/>
        <w:rPr>
          <w:rFonts w:ascii="Arial" w:hAnsi="Arial" w:cs="Arial"/>
        </w:rPr>
      </w:pPr>
    </w:p>
    <w:p w14:paraId="2E3C63A7" w14:textId="2F113C07" w:rsidR="00547767" w:rsidRDefault="00547767" w:rsidP="00B25038">
      <w:pPr>
        <w:spacing w:after="0"/>
        <w:rPr>
          <w:rFonts w:ascii="Arial" w:hAnsi="Arial" w:cs="Arial"/>
        </w:rPr>
      </w:pPr>
    </w:p>
    <w:p w14:paraId="43389E3A" w14:textId="193B00F9" w:rsidR="00547767" w:rsidRDefault="00547767" w:rsidP="00B25038">
      <w:pPr>
        <w:spacing w:after="0"/>
        <w:rPr>
          <w:rFonts w:ascii="Arial" w:hAnsi="Arial" w:cs="Arial"/>
        </w:rPr>
      </w:pPr>
    </w:p>
    <w:p w14:paraId="07A11073" w14:textId="602A5921" w:rsidR="00547767" w:rsidRDefault="00547767" w:rsidP="00B25038">
      <w:pPr>
        <w:spacing w:after="0"/>
        <w:rPr>
          <w:rFonts w:ascii="Arial" w:hAnsi="Arial" w:cs="Arial"/>
        </w:rPr>
      </w:pPr>
    </w:p>
    <w:p w14:paraId="53AA2C71" w14:textId="60160F2B" w:rsidR="00547767" w:rsidRDefault="00547767" w:rsidP="00B25038">
      <w:pPr>
        <w:spacing w:after="0"/>
        <w:rPr>
          <w:rFonts w:ascii="Arial" w:hAnsi="Arial" w:cs="Arial"/>
        </w:rPr>
      </w:pPr>
    </w:p>
    <w:p w14:paraId="4950CDF8" w14:textId="29B2EFC1" w:rsidR="00547767" w:rsidRDefault="00547767" w:rsidP="00B25038">
      <w:pPr>
        <w:spacing w:after="0"/>
        <w:rPr>
          <w:rFonts w:ascii="Arial" w:hAnsi="Arial" w:cs="Arial"/>
        </w:rPr>
      </w:pPr>
    </w:p>
    <w:p w14:paraId="50A482EC" w14:textId="523F8055" w:rsidR="00585017" w:rsidRDefault="00585017" w:rsidP="00B25038">
      <w:pPr>
        <w:spacing w:after="0"/>
        <w:rPr>
          <w:rFonts w:ascii="Arial" w:hAnsi="Arial" w:cs="Arial"/>
        </w:rPr>
      </w:pPr>
    </w:p>
    <w:p w14:paraId="692B2C98" w14:textId="385ABCC1" w:rsidR="00585017" w:rsidRDefault="00585017" w:rsidP="00B25038">
      <w:pPr>
        <w:spacing w:after="0"/>
        <w:rPr>
          <w:rFonts w:ascii="Arial" w:hAnsi="Arial" w:cs="Arial"/>
        </w:rPr>
      </w:pPr>
    </w:p>
    <w:p w14:paraId="0C08036B" w14:textId="2A77E867" w:rsidR="00585017" w:rsidRDefault="00585017" w:rsidP="00B25038">
      <w:pPr>
        <w:spacing w:after="0"/>
        <w:rPr>
          <w:rFonts w:ascii="Arial" w:hAnsi="Arial" w:cs="Arial"/>
        </w:rPr>
      </w:pPr>
    </w:p>
    <w:p w14:paraId="551B8AAA" w14:textId="1CA36E08" w:rsidR="00585017" w:rsidRDefault="00585017" w:rsidP="00B25038">
      <w:pPr>
        <w:spacing w:after="0"/>
        <w:rPr>
          <w:rFonts w:ascii="Arial" w:hAnsi="Arial" w:cs="Arial"/>
        </w:rPr>
      </w:pPr>
    </w:p>
    <w:p w14:paraId="44C0ED51" w14:textId="00D4672F" w:rsidR="00585017" w:rsidRDefault="005F5063" w:rsidP="00B25038">
      <w:pPr>
        <w:spacing w:after="0"/>
        <w:rPr>
          <w:rFonts w:ascii="Arial" w:hAnsi="Arial" w:cs="Arial"/>
        </w:rPr>
      </w:pPr>
      <w:r w:rsidRPr="001B02DE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6328231" wp14:editId="3B0B3A31">
                <wp:simplePos x="0" y="0"/>
                <wp:positionH relativeFrom="leftMargin">
                  <wp:posOffset>161925</wp:posOffset>
                </wp:positionH>
                <wp:positionV relativeFrom="paragraph">
                  <wp:posOffset>6264910</wp:posOffset>
                </wp:positionV>
                <wp:extent cx="962025" cy="409575"/>
                <wp:effectExtent l="0" t="0" r="9525" b="9525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C9B4E" w14:textId="1C1A6551" w:rsidR="001B02DE" w:rsidRPr="001B02DE" w:rsidRDefault="0029579A" w:rsidP="001B02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Plus restrictive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282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.75pt;margin-top:493.3pt;width:75.75pt;height:32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" stroked="f">
                <v:textbox>
                  <w:txbxContent>
                    <w:p w14:paraId="0E0C9B4E" w14:textId="1C1A6551" w:rsidR="001B02DE" w:rsidRPr="001B02DE" w:rsidRDefault="0029579A" w:rsidP="001B02DE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Plus restrictive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79A" w:rsidRPr="001B02D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3E3F97" wp14:editId="08058CC5">
                <wp:simplePos x="0" y="0"/>
                <wp:positionH relativeFrom="leftMargin">
                  <wp:posOffset>247650</wp:posOffset>
                </wp:positionH>
                <wp:positionV relativeFrom="paragraph">
                  <wp:posOffset>1321435</wp:posOffset>
                </wp:positionV>
                <wp:extent cx="533400" cy="4095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8B2C6" w14:textId="08C268B2" w:rsidR="001B02DE" w:rsidRPr="001B02DE" w:rsidRDefault="001B02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B02D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Plus libre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3F97" id="_x0000_s1027" type="#_x0000_t202" style="position:absolute;margin-left:19.5pt;margin-top:104.05pt;width:42pt;height:32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" stroked="f">
                <v:textbox>
                  <w:txbxContent>
                    <w:p w14:paraId="50B8B2C6" w14:textId="08C268B2" w:rsidR="001B02DE" w:rsidRPr="001B02DE" w:rsidRDefault="001B02DE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B02DE">
                        <w:rPr>
                          <w:rFonts w:ascii="Arial" w:hAnsi="Arial" w:cs="Arial"/>
                          <w:b/>
                          <w:bCs/>
                        </w:rPr>
                        <w:t>Plus libre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  <w:gridCol w:w="13608"/>
      </w:tblGrid>
      <w:tr w:rsidR="00585017" w14:paraId="21B1CA1A" w14:textId="77777777" w:rsidTr="004D2450">
        <w:tc>
          <w:tcPr>
            <w:tcW w:w="17289" w:type="dxa"/>
            <w:gridSpan w:val="2"/>
            <w:shd w:val="clear" w:color="auto" w:fill="17365D" w:themeFill="text2" w:themeFillShade="BF"/>
          </w:tcPr>
          <w:p w14:paraId="0042E758" w14:textId="76A21FC9" w:rsidR="00585017" w:rsidRPr="00CB1EEF" w:rsidRDefault="00585017" w:rsidP="00BA2752">
            <w:pPr>
              <w:pStyle w:val="Titre1"/>
              <w:outlineLvl w:val="0"/>
            </w:pPr>
            <w:bookmarkStart w:id="6" w:name="_Toc28521989"/>
            <w:r w:rsidRPr="00CB1EEF">
              <w:t>Types d’attribution sur les images</w:t>
            </w:r>
            <w:bookmarkEnd w:id="6"/>
          </w:p>
        </w:tc>
      </w:tr>
      <w:tr w:rsidR="00585017" w14:paraId="54F3DF1C" w14:textId="77777777" w:rsidTr="004D2450">
        <w:tc>
          <w:tcPr>
            <w:tcW w:w="17289" w:type="dxa"/>
            <w:gridSpan w:val="2"/>
            <w:shd w:val="clear" w:color="auto" w:fill="auto"/>
          </w:tcPr>
          <w:p w14:paraId="636450A0" w14:textId="45E357AB" w:rsidR="00585017" w:rsidRDefault="00585017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081E61">
              <w:rPr>
                <w:rFonts w:ascii="Arial" w:hAnsi="Arial" w:cs="Arial"/>
              </w:rPr>
              <w:t>Chaque banque d’images aura des conditions générales. Ces conditions font référence à un type d’attribution sur les images. Voici deux scénarios pouvant être rencontrés</w:t>
            </w:r>
            <w:r w:rsidR="00F76EC1">
              <w:rPr>
                <w:rFonts w:ascii="Arial" w:hAnsi="Arial" w:cs="Arial"/>
              </w:rPr>
              <w:t> :</w:t>
            </w:r>
            <w:r w:rsidRPr="00081E61">
              <w:rPr>
                <w:rFonts w:ascii="Arial" w:hAnsi="Arial" w:cs="Arial"/>
              </w:rPr>
              <w:t xml:space="preserve"> </w:t>
            </w:r>
          </w:p>
          <w:p w14:paraId="4AA290EE" w14:textId="77777777" w:rsidR="00F76EC1" w:rsidRDefault="00F76EC1" w:rsidP="00F76EC1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Licence Creative Commons</w:t>
            </w:r>
          </w:p>
          <w:p w14:paraId="3CA30497" w14:textId="2B895E71" w:rsidR="00F76EC1" w:rsidRPr="00F76EC1" w:rsidRDefault="00F76EC1" w:rsidP="00F76EC1">
            <w:pPr>
              <w:pStyle w:val="Paragraphedeliste"/>
              <w:numPr>
                <w:ilvl w:val="0"/>
                <w:numId w:val="12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 public</w:t>
            </w:r>
          </w:p>
        </w:tc>
      </w:tr>
      <w:tr w:rsidR="00585017" w14:paraId="182C5760" w14:textId="77777777" w:rsidTr="004D2450">
        <w:tc>
          <w:tcPr>
            <w:tcW w:w="17289" w:type="dxa"/>
            <w:gridSpan w:val="2"/>
            <w:shd w:val="clear" w:color="auto" w:fill="95B3D7" w:themeFill="accent1" w:themeFillTint="99"/>
          </w:tcPr>
          <w:p w14:paraId="2AC30F3D" w14:textId="68AB1E0C" w:rsidR="00585017" w:rsidRPr="00F76EC1" w:rsidRDefault="00585017" w:rsidP="00F76EC1">
            <w:pPr>
              <w:pStyle w:val="Paragraphedeliste"/>
              <w:numPr>
                <w:ilvl w:val="0"/>
                <w:numId w:val="13"/>
              </w:numPr>
              <w:spacing w:before="60" w:after="60"/>
              <w:ind w:left="314"/>
              <w:rPr>
                <w:rFonts w:ascii="Arial" w:hAnsi="Arial" w:cs="Arial"/>
                <w:b/>
                <w:bCs/>
              </w:rPr>
            </w:pPr>
            <w:bookmarkStart w:id="7" w:name="_Toc25857557"/>
            <w:r w:rsidRPr="00F76EC1">
              <w:rPr>
                <w:rFonts w:ascii="Arial" w:hAnsi="Arial" w:cs="Arial"/>
                <w:b/>
                <w:bCs/>
              </w:rPr>
              <w:t>Licences Creative Commons</w:t>
            </w:r>
            <w:bookmarkEnd w:id="7"/>
          </w:p>
        </w:tc>
      </w:tr>
      <w:tr w:rsidR="00585017" w14:paraId="42604B54" w14:textId="77777777" w:rsidTr="005F5063">
        <w:tc>
          <w:tcPr>
            <w:tcW w:w="3681" w:type="dxa"/>
            <w:shd w:val="clear" w:color="auto" w:fill="auto"/>
          </w:tcPr>
          <w:p w14:paraId="7820CAE6" w14:textId="58BDF25F" w:rsidR="00585017" w:rsidRPr="00726738" w:rsidRDefault="005F5063" w:rsidP="00BA2752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585017" w:rsidRPr="00726738">
              <w:rPr>
                <w:rFonts w:ascii="Arial" w:hAnsi="Arial" w:cs="Arial"/>
                <w:b/>
                <w:bCs/>
              </w:rPr>
              <w:t>icences</w:t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1D14CF45" w14:textId="77777777" w:rsidR="00585017" w:rsidRPr="00726738" w:rsidRDefault="00585017" w:rsidP="00BA2752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6738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85017" w14:paraId="4C245D13" w14:textId="77777777" w:rsidTr="005F5063">
        <w:tc>
          <w:tcPr>
            <w:tcW w:w="3681" w:type="dxa"/>
            <w:shd w:val="clear" w:color="auto" w:fill="auto"/>
          </w:tcPr>
          <w:p w14:paraId="652599E4" w14:textId="5DB16023" w:rsidR="00585017" w:rsidRPr="00FF1760" w:rsidRDefault="005F5063" w:rsidP="00BA2752">
            <w:pPr>
              <w:spacing w:before="60" w:after="60"/>
              <w:rPr>
                <w:rFonts w:ascii="Arial" w:hAnsi="Arial" w:cs="Arial"/>
                <w:noProof/>
              </w:rPr>
            </w:pPr>
            <w:r w:rsidRPr="00026A65">
              <w:rPr>
                <w:noProof/>
              </w:rPr>
              <w:drawing>
                <wp:inline distT="0" distB="0" distL="0" distR="0" wp14:anchorId="78C20FC7" wp14:editId="47E4492B">
                  <wp:extent cx="1768645" cy="685800"/>
                  <wp:effectExtent l="0" t="0" r="3175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53" t="3921" r="50195" b="65033"/>
                          <a:stretch/>
                        </pic:blipFill>
                        <pic:spPr bwMode="auto">
                          <a:xfrm>
                            <a:off x="0" y="0"/>
                            <a:ext cx="1785114" cy="692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202036E1" w14:textId="5B6EE74D" w:rsidR="005F5063" w:rsidRPr="005F5063" w:rsidRDefault="005F5063" w:rsidP="00BA2752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0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Attribution </w:t>
            </w:r>
          </w:p>
          <w:p w14:paraId="6E8DACA0" w14:textId="427BBD76" w:rsidR="00585017" w:rsidRPr="005F5063" w:rsidRDefault="00585017" w:rsidP="00BA2752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Fonts w:ascii="Arial" w:hAnsi="Arial" w:cs="Arial"/>
                <w:sz w:val="22"/>
                <w:szCs w:val="22"/>
              </w:rPr>
              <w:t>Vous pouvez utiliser l’œuvre,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 xml:space="preserve"> comme vous le voulez,</w:t>
            </w:r>
            <w:r w:rsidRPr="005F5063">
              <w:rPr>
                <w:rFonts w:ascii="Arial" w:hAnsi="Arial" w:cs="Arial"/>
                <w:sz w:val="22"/>
                <w:szCs w:val="22"/>
              </w:rPr>
              <w:t xml:space="preserve"> mais vous devez créditer l’auteur. </w:t>
            </w:r>
          </w:p>
        </w:tc>
      </w:tr>
      <w:tr w:rsidR="001B02DE" w14:paraId="5942C7A0" w14:textId="77777777" w:rsidTr="005F5063">
        <w:tc>
          <w:tcPr>
            <w:tcW w:w="3681" w:type="dxa"/>
            <w:shd w:val="clear" w:color="auto" w:fill="auto"/>
          </w:tcPr>
          <w:p w14:paraId="1C6C46E1" w14:textId="732C9D63" w:rsidR="001B02DE" w:rsidRPr="00FF1760" w:rsidRDefault="005F5063" w:rsidP="001B02DE">
            <w:pPr>
              <w:spacing w:before="60" w:after="60"/>
              <w:rPr>
                <w:rFonts w:ascii="Arial" w:hAnsi="Arial" w:cs="Arial"/>
                <w:noProof/>
              </w:rPr>
            </w:pPr>
            <w:r w:rsidRPr="00026A65">
              <w:rPr>
                <w:noProof/>
              </w:rPr>
              <w:drawing>
                <wp:inline distT="0" distB="0" distL="0" distR="0" wp14:anchorId="119ECEFC" wp14:editId="1477624E">
                  <wp:extent cx="1729574" cy="647700"/>
                  <wp:effectExtent l="0" t="0" r="4445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54" t="34641" r="50586" b="35621"/>
                          <a:stretch/>
                        </pic:blipFill>
                        <pic:spPr bwMode="auto">
                          <a:xfrm>
                            <a:off x="0" y="0"/>
                            <a:ext cx="1740677" cy="65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28805058" w14:textId="51DC7EC0" w:rsidR="005F5063" w:rsidRPr="005F5063" w:rsidRDefault="005F5063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063">
              <w:rPr>
                <w:rFonts w:ascii="Arial" w:hAnsi="Arial" w:cs="Arial"/>
                <w:b/>
                <w:bCs/>
                <w:sz w:val="22"/>
                <w:szCs w:val="22"/>
              </w:rPr>
              <w:t>Attribution + Partage dans les mêmes conditions</w:t>
            </w:r>
          </w:p>
          <w:p w14:paraId="00E7D77F" w14:textId="641C3092" w:rsidR="001B02DE" w:rsidRPr="005F5063" w:rsidRDefault="001B02DE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Fonts w:ascii="Arial" w:hAnsi="Arial" w:cs="Arial"/>
                <w:sz w:val="22"/>
                <w:szCs w:val="22"/>
              </w:rPr>
              <w:t>L’auteur vous offre son œuvre originale</w:t>
            </w:r>
            <w:r w:rsidR="004C7492" w:rsidRPr="005F5063">
              <w:rPr>
                <w:rFonts w:ascii="Arial" w:hAnsi="Arial" w:cs="Arial"/>
                <w:sz w:val="22"/>
                <w:szCs w:val="22"/>
              </w:rPr>
              <w:t>. Si vous la modifier,</w:t>
            </w:r>
            <w:r w:rsidRPr="005F50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C7492" w:rsidRPr="005F5063">
              <w:rPr>
                <w:rFonts w:ascii="Arial" w:hAnsi="Arial" w:cs="Arial"/>
                <w:sz w:val="22"/>
                <w:szCs w:val="22"/>
              </w:rPr>
              <w:t xml:space="preserve">elle </w:t>
            </w:r>
            <w:r w:rsidRPr="005F5063">
              <w:rPr>
                <w:rFonts w:ascii="Arial" w:hAnsi="Arial" w:cs="Arial"/>
                <w:sz w:val="22"/>
                <w:szCs w:val="22"/>
              </w:rPr>
              <w:t>devra être distribuée selon les mêmes conditions régissant l’œuvre originale.</w:t>
            </w:r>
          </w:p>
        </w:tc>
      </w:tr>
      <w:tr w:rsidR="00585017" w14:paraId="1711D255" w14:textId="77777777" w:rsidTr="005F5063">
        <w:tc>
          <w:tcPr>
            <w:tcW w:w="3681" w:type="dxa"/>
            <w:shd w:val="clear" w:color="auto" w:fill="auto"/>
          </w:tcPr>
          <w:p w14:paraId="4BD1D36A" w14:textId="7E3433C7" w:rsidR="00585017" w:rsidRPr="00FF1760" w:rsidRDefault="005F5063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026A65">
              <w:rPr>
                <w:noProof/>
              </w:rPr>
              <w:drawing>
                <wp:inline distT="0" distB="0" distL="0" distR="0" wp14:anchorId="33B357A0" wp14:editId="67925ACB">
                  <wp:extent cx="1762231" cy="657225"/>
                  <wp:effectExtent l="0" t="0" r="9525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0390" t="34640" r="1953" b="35621"/>
                          <a:stretch/>
                        </pic:blipFill>
                        <pic:spPr bwMode="auto">
                          <a:xfrm>
                            <a:off x="0" y="0"/>
                            <a:ext cx="1784451" cy="665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0228B1F5" w14:textId="0688A056" w:rsidR="005F5063" w:rsidRPr="005F5063" w:rsidRDefault="005F5063" w:rsidP="00BA2752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063">
              <w:rPr>
                <w:rFonts w:ascii="Arial" w:hAnsi="Arial" w:cs="Arial"/>
                <w:b/>
                <w:bCs/>
                <w:sz w:val="22"/>
                <w:szCs w:val="22"/>
              </w:rPr>
              <w:t>Attribution + Pas de modifications</w:t>
            </w:r>
          </w:p>
          <w:p w14:paraId="4BA86AB0" w14:textId="37062791" w:rsidR="00585017" w:rsidRPr="005F5063" w:rsidRDefault="00585017" w:rsidP="00BA2752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Fonts w:ascii="Arial" w:hAnsi="Arial" w:cs="Arial"/>
                <w:sz w:val="22"/>
                <w:szCs w:val="22"/>
              </w:rPr>
              <w:t xml:space="preserve">L’auteur autorise la reproduction et la diffusion uniquement de son œuvre originale. Aucune modification de l’œuvre 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 xml:space="preserve">n’est </w:t>
            </w:r>
            <w:r w:rsidRPr="005F5063">
              <w:rPr>
                <w:rFonts w:ascii="Arial" w:hAnsi="Arial" w:cs="Arial"/>
                <w:sz w:val="22"/>
                <w:szCs w:val="22"/>
              </w:rPr>
              <w:t>acceptée. Si vous voulez modifier l’image, vous devez obtenir l’autorisation de l’auteur.</w:t>
            </w:r>
          </w:p>
        </w:tc>
      </w:tr>
      <w:tr w:rsidR="001B02DE" w14:paraId="22B86E22" w14:textId="77777777" w:rsidTr="005F5063">
        <w:tc>
          <w:tcPr>
            <w:tcW w:w="3681" w:type="dxa"/>
            <w:shd w:val="clear" w:color="auto" w:fill="auto"/>
          </w:tcPr>
          <w:p w14:paraId="5012A250" w14:textId="4027374F" w:rsidR="001B02DE" w:rsidRPr="00FF1760" w:rsidRDefault="005F5063" w:rsidP="001B02DE">
            <w:pPr>
              <w:spacing w:before="60" w:after="60"/>
              <w:rPr>
                <w:rFonts w:ascii="Arial" w:hAnsi="Arial" w:cs="Arial"/>
                <w:noProof/>
              </w:rPr>
            </w:pPr>
            <w:r w:rsidRPr="00026A65">
              <w:rPr>
                <w:noProof/>
              </w:rPr>
              <w:drawing>
                <wp:inline distT="0" distB="0" distL="0" distR="0" wp14:anchorId="3B81B462" wp14:editId="3F2753DD">
                  <wp:extent cx="1781810" cy="657225"/>
                  <wp:effectExtent l="0" t="0" r="8890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758" t="65360" r="50586" b="5228"/>
                          <a:stretch/>
                        </pic:blipFill>
                        <pic:spPr bwMode="auto">
                          <a:xfrm>
                            <a:off x="0" y="0"/>
                            <a:ext cx="1795255" cy="66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2570AA2E" w14:textId="72A089C0" w:rsidR="005F5063" w:rsidRPr="005F5063" w:rsidRDefault="005F5063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F5063">
              <w:rPr>
                <w:rFonts w:ascii="Arial" w:hAnsi="Arial" w:cs="Arial"/>
                <w:b/>
                <w:bCs/>
                <w:sz w:val="22"/>
                <w:szCs w:val="22"/>
              </w:rPr>
              <w:t>Attribution + Pas d’utilisation commerciale</w:t>
            </w:r>
          </w:p>
          <w:p w14:paraId="75E9BB04" w14:textId="0E3514EE" w:rsidR="001B02DE" w:rsidRPr="005F5063" w:rsidRDefault="001B02DE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Fonts w:ascii="Arial" w:hAnsi="Arial" w:cs="Arial"/>
                <w:sz w:val="22"/>
                <w:szCs w:val="22"/>
              </w:rPr>
              <w:t>Vous pouvez utiliser l’image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>, la modifier, la partager</w:t>
            </w:r>
            <w:r w:rsidRPr="005F5063">
              <w:rPr>
                <w:rFonts w:ascii="Arial" w:hAnsi="Arial" w:cs="Arial"/>
                <w:sz w:val="22"/>
                <w:szCs w:val="22"/>
              </w:rPr>
              <w:t xml:space="preserve"> tout en créditant l’auteur, mais aucune utilisation commerciale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 xml:space="preserve"> de l’œuvre originale n’est</w:t>
            </w:r>
            <w:r w:rsidRPr="005F5063">
              <w:rPr>
                <w:rFonts w:ascii="Arial" w:hAnsi="Arial" w:cs="Arial"/>
                <w:sz w:val="22"/>
                <w:szCs w:val="22"/>
              </w:rPr>
              <w:t xml:space="preserve"> permise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B02DE" w14:paraId="01F73A76" w14:textId="77777777" w:rsidTr="005F5063">
        <w:tc>
          <w:tcPr>
            <w:tcW w:w="3681" w:type="dxa"/>
            <w:shd w:val="clear" w:color="auto" w:fill="auto"/>
          </w:tcPr>
          <w:p w14:paraId="26B50BC5" w14:textId="4B84F6A4" w:rsidR="001B02DE" w:rsidRPr="00FF1760" w:rsidRDefault="005F5063" w:rsidP="001B02DE">
            <w:pPr>
              <w:spacing w:before="60" w:after="60"/>
              <w:rPr>
                <w:rFonts w:ascii="Arial" w:hAnsi="Arial" w:cs="Arial"/>
                <w:b/>
                <w:bCs/>
                <w:noProof/>
                <w:bdr w:val="none" w:sz="0" w:space="0" w:color="auto" w:frame="1"/>
              </w:rPr>
            </w:pPr>
            <w:r w:rsidRPr="00026A65">
              <w:rPr>
                <w:noProof/>
              </w:rPr>
              <w:drawing>
                <wp:inline distT="0" distB="0" distL="0" distR="0" wp14:anchorId="46F6CA4B" wp14:editId="20A06832">
                  <wp:extent cx="1714500" cy="640270"/>
                  <wp:effectExtent l="0" t="0" r="0" b="762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0390" t="4901" r="2539" b="65687"/>
                          <a:stretch/>
                        </pic:blipFill>
                        <pic:spPr bwMode="auto">
                          <a:xfrm>
                            <a:off x="0" y="0"/>
                            <a:ext cx="1735666" cy="648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30DEA735" w14:textId="68C16981" w:rsidR="005F5063" w:rsidRPr="005F5063" w:rsidRDefault="005F5063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  <w:t>Attribution + Pas d’utilisation commerciale + Partage dans les mêmes conditions</w:t>
            </w:r>
          </w:p>
          <w:p w14:paraId="0A914455" w14:textId="5F0729E2" w:rsidR="001B02DE" w:rsidRPr="005F5063" w:rsidRDefault="001B02DE" w:rsidP="001B02DE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5F5063">
              <w:rPr>
                <w:rFonts w:ascii="Arial" w:hAnsi="Arial" w:cs="Arial"/>
                <w:sz w:val="22"/>
                <w:szCs w:val="22"/>
              </w:rPr>
              <w:t>Vous pouvez utiliser et modifier l’œuvre, mais vous devez le faire selon la licence de l’auteur.</w:t>
            </w:r>
            <w:r w:rsidR="00C253E2" w:rsidRPr="005F5063">
              <w:rPr>
                <w:rFonts w:ascii="Arial" w:hAnsi="Arial" w:cs="Arial"/>
                <w:sz w:val="22"/>
                <w:szCs w:val="22"/>
              </w:rPr>
              <w:t xml:space="preserve"> L’utilisation de l’œuvre originale à des fins commerciales n’est pas permise.</w:t>
            </w:r>
          </w:p>
        </w:tc>
      </w:tr>
      <w:tr w:rsidR="00585017" w14:paraId="1DF8AB86" w14:textId="77777777" w:rsidTr="005F5063">
        <w:tc>
          <w:tcPr>
            <w:tcW w:w="3681" w:type="dxa"/>
            <w:shd w:val="clear" w:color="auto" w:fill="auto"/>
          </w:tcPr>
          <w:p w14:paraId="21BECC0A" w14:textId="61D3847F" w:rsidR="005F5063" w:rsidRPr="00FF1760" w:rsidRDefault="005F5063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026A65">
              <w:rPr>
                <w:noProof/>
              </w:rPr>
              <w:drawing>
                <wp:inline distT="0" distB="0" distL="0" distR="0" wp14:anchorId="2CB4EBF6" wp14:editId="33CCFBD5">
                  <wp:extent cx="1762230" cy="657225"/>
                  <wp:effectExtent l="0" t="0" r="9525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0390" t="65032" r="1953" b="5229"/>
                          <a:stretch/>
                        </pic:blipFill>
                        <pic:spPr bwMode="auto">
                          <a:xfrm>
                            <a:off x="0" y="0"/>
                            <a:ext cx="1802116" cy="672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8" w:type="dxa"/>
            <w:shd w:val="clear" w:color="auto" w:fill="auto"/>
            <w:vAlign w:val="center"/>
          </w:tcPr>
          <w:p w14:paraId="4789C07D" w14:textId="0AAA437F" w:rsidR="005F5063" w:rsidRPr="005F5063" w:rsidRDefault="005F5063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5F5063">
              <w:rPr>
                <w:rStyle w:val="lev"/>
                <w:rFonts w:ascii="Arial" w:hAnsi="Arial" w:cs="Arial"/>
                <w:bdr w:val="none" w:sz="0" w:space="0" w:color="auto" w:frame="1"/>
              </w:rPr>
              <w:t>Attribution +</w:t>
            </w:r>
            <w:r w:rsidRPr="005F5063">
              <w:rPr>
                <w:rFonts w:ascii="Arial" w:hAnsi="Arial" w:cs="Arial"/>
              </w:rPr>
              <w:t> </w:t>
            </w:r>
            <w:r w:rsidRPr="005F5063">
              <w:rPr>
                <w:rStyle w:val="lev"/>
                <w:rFonts w:ascii="Arial" w:hAnsi="Arial" w:cs="Arial"/>
                <w:bdr w:val="none" w:sz="0" w:space="0" w:color="auto" w:frame="1"/>
              </w:rPr>
              <w:t>Pas d’utilisation commerciale + Pas de modification</w:t>
            </w:r>
          </w:p>
          <w:p w14:paraId="2FA66836" w14:textId="5B939360" w:rsidR="00585017" w:rsidRPr="005F5063" w:rsidRDefault="00585017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5F5063">
              <w:rPr>
                <w:rFonts w:ascii="Arial" w:hAnsi="Arial" w:cs="Arial"/>
              </w:rPr>
              <w:t xml:space="preserve">L’auteur autorise l’utilisation de son </w:t>
            </w:r>
            <w:r w:rsidR="00F76EC1" w:rsidRPr="005F5063">
              <w:rPr>
                <w:rFonts w:ascii="Arial" w:hAnsi="Arial" w:cs="Arial"/>
              </w:rPr>
              <w:t>œuvre</w:t>
            </w:r>
            <w:r w:rsidRPr="005F5063">
              <w:rPr>
                <w:rFonts w:ascii="Arial" w:hAnsi="Arial" w:cs="Arial"/>
              </w:rPr>
              <w:t xml:space="preserve"> originale</w:t>
            </w:r>
            <w:r w:rsidR="00C253E2" w:rsidRPr="005F5063">
              <w:rPr>
                <w:rFonts w:ascii="Arial" w:hAnsi="Arial" w:cs="Arial"/>
              </w:rPr>
              <w:t>. Cependant, aucune modification n’est permise. De plus, l’œuvre ne peut être utilisée à des fins commerciales.</w:t>
            </w:r>
          </w:p>
        </w:tc>
      </w:tr>
    </w:tbl>
    <w:p w14:paraId="30D6E6D3" w14:textId="6F87201B" w:rsidR="005F5063" w:rsidRDefault="009400F8" w:rsidP="00BA2752">
      <w:pPr>
        <w:spacing w:before="60" w:after="60"/>
        <w:rPr>
          <w:rStyle w:val="lev"/>
          <w:rFonts w:ascii="Arial" w:hAnsi="Arial" w:cs="Arial"/>
          <w:sz w:val="24"/>
          <w:szCs w:val="24"/>
          <w:bdr w:val="none" w:sz="0" w:space="0" w:color="auto" w:frame="1"/>
        </w:rPr>
        <w:sectPr w:rsidR="005F5063" w:rsidSect="00AA62D9">
          <w:footerReference w:type="default" r:id="rId27"/>
          <w:pgSz w:w="20160" w:h="12240" w:orient="landscape" w:code="5"/>
          <w:pgMar w:top="709" w:right="993" w:bottom="1276" w:left="1417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CF3B5" wp14:editId="55533F68">
                <wp:simplePos x="0" y="0"/>
                <wp:positionH relativeFrom="column">
                  <wp:posOffset>-556895</wp:posOffset>
                </wp:positionH>
                <wp:positionV relativeFrom="paragraph">
                  <wp:posOffset>1584325</wp:posOffset>
                </wp:positionV>
                <wp:extent cx="257175" cy="4371975"/>
                <wp:effectExtent l="57150" t="38100" r="85725" b="104775"/>
                <wp:wrapNone/>
                <wp:docPr id="16" name="Flèche : double flèche vertic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37197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AF0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16" o:spid="_x0000_s1026" type="#_x0000_t70" style="position:absolute;margin-left:-43.85pt;margin-top:124.75pt;width:20.25pt;height:344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" adj=",63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14175"/>
      </w:tblGrid>
      <w:tr w:rsidR="005F5063" w14:paraId="556465DC" w14:textId="77777777" w:rsidTr="00B15F27">
        <w:tc>
          <w:tcPr>
            <w:tcW w:w="17289" w:type="dxa"/>
            <w:gridSpan w:val="2"/>
            <w:shd w:val="clear" w:color="auto" w:fill="auto"/>
          </w:tcPr>
          <w:p w14:paraId="7B7F1563" w14:textId="2CA77F99" w:rsidR="005F5063" w:rsidRPr="005F5063" w:rsidRDefault="005F5063" w:rsidP="00BA2752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F5063">
              <w:rPr>
                <w:rStyle w:val="lev"/>
                <w:rFonts w:ascii="Arial" w:hAnsi="Arial" w:cs="Arial"/>
                <w:sz w:val="24"/>
                <w:szCs w:val="24"/>
                <w:bdr w:val="none" w:sz="0" w:space="0" w:color="auto" w:frame="1"/>
              </w:rPr>
              <w:lastRenderedPageBreak/>
              <w:t>Résumé</w:t>
            </w:r>
          </w:p>
        </w:tc>
      </w:tr>
      <w:tr w:rsidR="005F5063" w14:paraId="4B3C5C1A" w14:textId="77777777" w:rsidTr="001C5FBB">
        <w:tc>
          <w:tcPr>
            <w:tcW w:w="17289" w:type="dxa"/>
            <w:gridSpan w:val="2"/>
            <w:shd w:val="clear" w:color="auto" w:fill="auto"/>
          </w:tcPr>
          <w:p w14:paraId="10C117A4" w14:textId="77777777" w:rsidR="005F5063" w:rsidRPr="00AF4264" w:rsidRDefault="005F5063" w:rsidP="005F5063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AF426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E946670" wp14:editId="7E2ABF49">
                  <wp:extent cx="314325" cy="314325"/>
                  <wp:effectExtent l="0" t="0" r="9525" b="9525"/>
                  <wp:docPr id="21" name="Image 21" descr="http://cybersavoir.csdm.qc.ca/bibliotheques/files/2018/11/Cc-by_new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ybersavoir.csdm.qc.ca/bibliotheques/files/2018/11/Cc-by_new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2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AF4264"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  <w:t>Attribution (BY)</w:t>
            </w:r>
          </w:p>
          <w:p w14:paraId="2DF2809A" w14:textId="5AB4A114" w:rsidR="005F5063" w:rsidRPr="0061344F" w:rsidRDefault="005F5063" w:rsidP="005F5063">
            <w:pPr>
              <w:spacing w:before="60" w:after="60" w:line="276" w:lineRule="auto"/>
              <w:rPr>
                <w:rFonts w:ascii="Arial" w:hAnsi="Arial" w:cs="Arial"/>
              </w:rPr>
            </w:pPr>
            <w:r w:rsidRPr="00AF4264">
              <w:rPr>
                <w:rFonts w:ascii="Arial" w:hAnsi="Arial" w:cs="Arial"/>
                <w:b/>
                <w:bCs/>
              </w:rPr>
              <w:t>V</w:t>
            </w:r>
            <w:bookmarkStart w:id="8" w:name="_GoBack"/>
            <w:bookmarkEnd w:id="8"/>
            <w:r w:rsidRPr="00AF4264">
              <w:rPr>
                <w:rFonts w:ascii="Arial" w:hAnsi="Arial" w:cs="Arial"/>
              </w:rPr>
              <w:t>ous devez créditer l’auteur : son nom, le titre de l’œuvre et le lien vers l’œuvre.</w:t>
            </w:r>
          </w:p>
        </w:tc>
      </w:tr>
      <w:tr w:rsidR="005F5063" w14:paraId="459DFAF3" w14:textId="77777777" w:rsidTr="001C5FBB">
        <w:tc>
          <w:tcPr>
            <w:tcW w:w="17289" w:type="dxa"/>
            <w:gridSpan w:val="2"/>
            <w:shd w:val="clear" w:color="auto" w:fill="auto"/>
          </w:tcPr>
          <w:p w14:paraId="48F9433D" w14:textId="77777777" w:rsidR="005F5063" w:rsidRPr="00AF4264" w:rsidRDefault="005F5063" w:rsidP="005F5063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AF426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3EDBE0E" wp14:editId="52A0E37F">
                  <wp:extent cx="314325" cy="314325"/>
                  <wp:effectExtent l="0" t="0" r="9525" b="9525"/>
                  <wp:docPr id="22" name="Image 22" descr="http://cybersavoir.csdm.qc.ca/bibliotheques/files/2018/11/64px-Cc-sa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ybersavoir.csdm.qc.ca/bibliotheques/files/2018/11/64px-Cc-sa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264"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Partage dans les mêmes conditions (SA)</w:t>
            </w:r>
          </w:p>
          <w:p w14:paraId="6AAE8E82" w14:textId="1D954E68" w:rsidR="005F5063" w:rsidRPr="0061344F" w:rsidRDefault="005F5063" w:rsidP="005F5063">
            <w:pPr>
              <w:spacing w:before="60" w:after="60"/>
              <w:rPr>
                <w:rFonts w:ascii="Arial" w:hAnsi="Arial" w:cs="Arial"/>
              </w:rPr>
            </w:pPr>
            <w:r w:rsidRPr="00AF4264">
              <w:rPr>
                <w:rFonts w:ascii="Arial" w:hAnsi="Arial" w:cs="Arial"/>
              </w:rPr>
              <w:t>Si vous modifiez l’œuvre originale de l’auteur, vous devez la redistribuer selon les mêmes conditions (même licence) régissant l’œuvre originale.</w:t>
            </w:r>
          </w:p>
        </w:tc>
      </w:tr>
      <w:tr w:rsidR="005F5063" w14:paraId="581D85EB" w14:textId="77777777" w:rsidTr="00BF62DD">
        <w:tc>
          <w:tcPr>
            <w:tcW w:w="17289" w:type="dxa"/>
            <w:gridSpan w:val="2"/>
            <w:shd w:val="clear" w:color="auto" w:fill="auto"/>
            <w:vAlign w:val="center"/>
          </w:tcPr>
          <w:p w14:paraId="6A714472" w14:textId="77777777" w:rsidR="005F5063" w:rsidRPr="00AF4264" w:rsidRDefault="005F5063" w:rsidP="005F5063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</w:pPr>
            <w:r w:rsidRPr="00AF426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AA02094" wp14:editId="4C0EAAFA">
                  <wp:extent cx="314325" cy="314325"/>
                  <wp:effectExtent l="0" t="0" r="9525" b="9525"/>
                  <wp:docPr id="26" name="Image 26" descr="http://cybersavoir.csdm.qc.ca/bibliotheques/files/2018/11/Cc-nd.svg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ybersavoir.csdm.qc.ca/bibliotheques/files/2018/11/Cc-nd.svg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264">
              <w:rPr>
                <w:rStyle w:val="lev"/>
                <w:rFonts w:ascii="Arial" w:hAnsi="Arial" w:cs="Arial"/>
                <w:sz w:val="22"/>
                <w:szCs w:val="22"/>
                <w:bdr w:val="none" w:sz="0" w:space="0" w:color="auto" w:frame="1"/>
              </w:rPr>
              <w:t xml:space="preserve">  Pas de modification (ND)</w:t>
            </w:r>
          </w:p>
          <w:p w14:paraId="1E5C5B0B" w14:textId="7C82D30B" w:rsidR="005F5063" w:rsidRPr="0061344F" w:rsidRDefault="005F5063" w:rsidP="005F5063">
            <w:pPr>
              <w:spacing w:before="60" w:after="60"/>
              <w:rPr>
                <w:rFonts w:ascii="Arial" w:hAnsi="Arial" w:cs="Arial"/>
              </w:rPr>
            </w:pPr>
            <w:r w:rsidRPr="00AF4264">
              <w:rPr>
                <w:rFonts w:ascii="Arial" w:hAnsi="Arial" w:cs="Arial"/>
              </w:rPr>
              <w:t>Vous ne pouvez pas modifier l’œuvre originale de l’auteur. Si vous voulez la modifier, vous devez obtenir l’autorisation de l’auteur</w:t>
            </w:r>
            <w:r w:rsidR="000F3B60">
              <w:rPr>
                <w:rFonts w:ascii="Arial" w:hAnsi="Arial" w:cs="Arial"/>
              </w:rPr>
              <w:t xml:space="preserve">. Vous ne pouvez donc pas changer la grandeur de l’image, utiliser des filtres, la rogner, etc. </w:t>
            </w:r>
          </w:p>
        </w:tc>
      </w:tr>
      <w:tr w:rsidR="005F5063" w14:paraId="63B7EA12" w14:textId="77777777" w:rsidTr="001C5FBB">
        <w:tc>
          <w:tcPr>
            <w:tcW w:w="17289" w:type="dxa"/>
            <w:gridSpan w:val="2"/>
            <w:shd w:val="clear" w:color="auto" w:fill="auto"/>
          </w:tcPr>
          <w:p w14:paraId="6895609E" w14:textId="77777777" w:rsidR="005F5063" w:rsidRPr="00AF4264" w:rsidRDefault="005F5063" w:rsidP="005F5063">
            <w:pPr>
              <w:spacing w:before="60" w:after="60" w:line="276" w:lineRule="auto"/>
              <w:rPr>
                <w:rStyle w:val="lev"/>
                <w:rFonts w:ascii="Arial" w:hAnsi="Arial" w:cs="Arial"/>
                <w:bdr w:val="none" w:sz="0" w:space="0" w:color="auto" w:frame="1"/>
              </w:rPr>
            </w:pPr>
            <w:r w:rsidRPr="00AF4264">
              <w:rPr>
                <w:rFonts w:ascii="Arial" w:hAnsi="Arial" w:cs="Arial"/>
                <w:b/>
                <w:bCs/>
                <w:noProof/>
                <w:bdr w:val="none" w:sz="0" w:space="0" w:color="auto" w:frame="1"/>
              </w:rPr>
              <w:drawing>
                <wp:inline distT="0" distB="0" distL="0" distR="0" wp14:anchorId="6BAC7CE1" wp14:editId="533FA25F">
                  <wp:extent cx="314325" cy="314325"/>
                  <wp:effectExtent l="0" t="0" r="9525" b="9525"/>
                  <wp:docPr id="23" name="Image 23" descr="http://cybersavoir.csdm.qc.ca/bibliotheques/files/2018/11/Cc-nc.svg_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ybersavoir.csdm.qc.ca/bibliotheques/files/2018/11/Cc-nc.svg_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264">
              <w:rPr>
                <w:rStyle w:val="lev"/>
                <w:rFonts w:ascii="Arial" w:hAnsi="Arial" w:cs="Arial"/>
                <w:bdr w:val="none" w:sz="0" w:space="0" w:color="auto" w:frame="1"/>
              </w:rPr>
              <w:t>Pas d’utilisation commerciale (NC)</w:t>
            </w:r>
          </w:p>
          <w:p w14:paraId="20046589" w14:textId="45A87C11" w:rsidR="005F5063" w:rsidRPr="0061344F" w:rsidRDefault="005F5063" w:rsidP="005F5063">
            <w:pPr>
              <w:spacing w:before="60" w:after="60"/>
              <w:rPr>
                <w:rFonts w:ascii="Arial" w:hAnsi="Arial" w:cs="Arial"/>
              </w:rPr>
            </w:pPr>
            <w:r w:rsidRPr="00AF4264">
              <w:rPr>
                <w:rStyle w:val="lev"/>
                <w:rFonts w:ascii="Arial" w:hAnsi="Arial" w:cs="Arial"/>
                <w:b w:val="0"/>
                <w:bCs w:val="0"/>
                <w:bdr w:val="none" w:sz="0" w:space="0" w:color="auto" w:frame="1"/>
              </w:rPr>
              <w:t>Aucune utilisation commerciale de l’œuvre originale n’est permise</w:t>
            </w:r>
          </w:p>
        </w:tc>
      </w:tr>
      <w:tr w:rsidR="00585017" w14:paraId="3261867F" w14:textId="77777777" w:rsidTr="004D2450">
        <w:trPr>
          <w:trHeight w:val="102"/>
        </w:trPr>
        <w:tc>
          <w:tcPr>
            <w:tcW w:w="17289" w:type="dxa"/>
            <w:gridSpan w:val="2"/>
            <w:shd w:val="clear" w:color="auto" w:fill="95B3D7" w:themeFill="accent1" w:themeFillTint="99"/>
          </w:tcPr>
          <w:p w14:paraId="65A62836" w14:textId="77777777" w:rsidR="00585017" w:rsidRPr="00F76EC1" w:rsidRDefault="00585017" w:rsidP="00F76EC1">
            <w:pPr>
              <w:pStyle w:val="Paragraphedeliste"/>
              <w:numPr>
                <w:ilvl w:val="0"/>
                <w:numId w:val="13"/>
              </w:numPr>
              <w:spacing w:before="60" w:after="60" w:line="276" w:lineRule="auto"/>
              <w:ind w:left="312" w:hanging="357"/>
              <w:rPr>
                <w:rFonts w:ascii="Arial" w:hAnsi="Arial" w:cs="Arial"/>
                <w:b/>
                <w:bCs/>
              </w:rPr>
            </w:pPr>
            <w:r w:rsidRPr="00F76EC1">
              <w:rPr>
                <w:rFonts w:ascii="Arial" w:hAnsi="Arial" w:cs="Arial"/>
                <w:b/>
                <w:bCs/>
                <w:noProof/>
              </w:rPr>
              <w:t>Domaine public</w:t>
            </w:r>
          </w:p>
        </w:tc>
      </w:tr>
      <w:tr w:rsidR="00585017" w14:paraId="362F43B7" w14:textId="77777777" w:rsidTr="004D2450">
        <w:trPr>
          <w:trHeight w:val="102"/>
        </w:trPr>
        <w:tc>
          <w:tcPr>
            <w:tcW w:w="17289" w:type="dxa"/>
            <w:gridSpan w:val="2"/>
            <w:shd w:val="clear" w:color="auto" w:fill="auto"/>
          </w:tcPr>
          <w:p w14:paraId="627178AC" w14:textId="77777777" w:rsidR="00585017" w:rsidRPr="0061344F" w:rsidRDefault="00585017" w:rsidP="00BA2752">
            <w:pPr>
              <w:spacing w:before="60" w:after="60" w:line="276" w:lineRule="auto"/>
              <w:rPr>
                <w:rFonts w:ascii="Arial" w:hAnsi="Arial" w:cs="Arial"/>
              </w:rPr>
            </w:pPr>
            <w:r w:rsidRPr="0061344F">
              <w:rPr>
                <w:rFonts w:ascii="Arial" w:hAnsi="Arial" w:cs="Arial"/>
              </w:rPr>
              <w:t>Vous êtes devant une photo, vidéo, illustration ou icône. Vous cliquez sur ses détails et là, vous lisez </w:t>
            </w:r>
            <w:r w:rsidRPr="0061344F">
              <w:rPr>
                <w:rFonts w:ascii="Arial" w:hAnsi="Arial" w:cs="Arial"/>
                <w:i/>
                <w:iCs/>
              </w:rPr>
              <w:t>domaine public</w:t>
            </w:r>
            <w:r w:rsidRPr="0061344F">
              <w:rPr>
                <w:rFonts w:ascii="Arial" w:hAnsi="Arial" w:cs="Arial"/>
              </w:rPr>
              <w:t>.</w:t>
            </w:r>
            <w:r w:rsidRPr="0061344F">
              <w:rPr>
                <w:rFonts w:ascii="Arial" w:hAnsi="Arial" w:cs="Arial"/>
                <w:bCs/>
              </w:rPr>
              <w:t> </w:t>
            </w:r>
            <w:r w:rsidRPr="0061344F">
              <w:rPr>
                <w:rFonts w:ascii="Arial" w:hAnsi="Arial" w:cs="Arial"/>
              </w:rPr>
              <w:t>Cela signifie que les droits d’auteur ont expiré ou sont inapplicables. L’utilisation de l’œuvre n’est donc plus restreinte par la loi. Mais attention tout de même, peut-être que la personne qui apparaît sur la photo dispose toujours de son droit à l’image.</w:t>
            </w:r>
          </w:p>
        </w:tc>
      </w:tr>
      <w:tr w:rsidR="005F5063" w14:paraId="3608AE67" w14:textId="77777777" w:rsidTr="005F5063">
        <w:trPr>
          <w:trHeight w:val="102"/>
        </w:trPr>
        <w:tc>
          <w:tcPr>
            <w:tcW w:w="3114" w:type="dxa"/>
            <w:shd w:val="clear" w:color="auto" w:fill="auto"/>
          </w:tcPr>
          <w:p w14:paraId="49A2B820" w14:textId="0A37AFF8" w:rsidR="005F5063" w:rsidRPr="005F5063" w:rsidRDefault="005F5063" w:rsidP="005F5063">
            <w:pPr>
              <w:pStyle w:val="NormalWeb"/>
              <w:shd w:val="clear" w:color="auto" w:fill="FFFFFF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b/>
                <w:bCs/>
                <w:sz w:val="22"/>
                <w:szCs w:val="22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08120E1E" wp14:editId="37B43A83">
                  <wp:extent cx="1567175" cy="552450"/>
                  <wp:effectExtent l="0" t="0" r="0" b="0"/>
                  <wp:docPr id="28" name="Image 28" descr="Résultats de recherche d'images pour « licence creative commons 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s de recherche d'images pour « licence creative commons 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015" cy="56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shd w:val="clear" w:color="auto" w:fill="auto"/>
            <w:vAlign w:val="center"/>
          </w:tcPr>
          <w:p w14:paraId="1221CED6" w14:textId="6B760341" w:rsidR="005F5063" w:rsidRPr="0061344F" w:rsidRDefault="005F5063" w:rsidP="005F5063">
            <w:pPr>
              <w:spacing w:before="60" w:after="60"/>
              <w:rPr>
                <w:rFonts w:ascii="Arial" w:hAnsi="Arial" w:cs="Arial"/>
              </w:rPr>
            </w:pPr>
            <w:r w:rsidRPr="0061344F">
              <w:rPr>
                <w:rFonts w:ascii="Arial" w:hAnsi="Arial" w:cs="Arial"/>
              </w:rPr>
              <w:t>Cette licence est celle qui se rapproche le plus du domaine public. L’auteur vous donne le droit de faire ce que vous voulez avec son œuvre.</w:t>
            </w:r>
            <w:r>
              <w:rPr>
                <w:rFonts w:ascii="Arial" w:hAnsi="Arial" w:cs="Arial"/>
              </w:rPr>
              <w:t xml:space="preserve"> Elle peut être modifiée.</w:t>
            </w:r>
            <w:r w:rsidRPr="0061344F">
              <w:rPr>
                <w:rFonts w:ascii="Arial" w:hAnsi="Arial" w:cs="Arial"/>
              </w:rPr>
              <w:t xml:space="preserve"> Aucune attribution requise.</w:t>
            </w:r>
          </w:p>
        </w:tc>
      </w:tr>
    </w:tbl>
    <w:p w14:paraId="3CD899E6" w14:textId="77777777" w:rsidR="005F5063" w:rsidRDefault="005F5063" w:rsidP="00B41DB5">
      <w:pPr>
        <w:pStyle w:val="NormalWeb"/>
        <w:shd w:val="clear" w:color="auto" w:fill="FFFFFF"/>
        <w:spacing w:before="0" w:after="0"/>
        <w:textAlignment w:val="baseline"/>
        <w:rPr>
          <w:rStyle w:val="lev"/>
          <w:rFonts w:ascii="Arial" w:hAnsi="Arial" w:cs="Arial"/>
          <w:sz w:val="28"/>
          <w:szCs w:val="28"/>
          <w:bdr w:val="none" w:sz="0" w:space="0" w:color="auto" w:frame="1"/>
        </w:rPr>
      </w:pPr>
    </w:p>
    <w:p w14:paraId="4FA40FD4" w14:textId="5756ED40" w:rsidR="00585017" w:rsidRPr="0061344F" w:rsidRDefault="00585017" w:rsidP="00B41DB5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21"/>
          <w:szCs w:val="21"/>
        </w:rPr>
      </w:pPr>
      <w:r w:rsidRPr="009F39CA">
        <w:rPr>
          <w:rStyle w:val="lev"/>
          <w:rFonts w:ascii="Arial" w:hAnsi="Arial" w:cs="Arial"/>
          <w:sz w:val="28"/>
          <w:szCs w:val="28"/>
          <w:bdr w:val="none" w:sz="0" w:space="0" w:color="auto" w:frame="1"/>
        </w:rPr>
        <w:t>N’oubliez pas que dans tous les cas mentionnés vous devez indiquer la source de l’image dans votre projet.</w:t>
      </w:r>
    </w:p>
    <w:p w14:paraId="653D6B1B" w14:textId="77777777" w:rsidR="00585017" w:rsidRDefault="00585017" w:rsidP="00B25038">
      <w:pPr>
        <w:spacing w:after="0"/>
        <w:rPr>
          <w:rFonts w:ascii="Arial" w:hAnsi="Arial" w:cs="Arial"/>
        </w:rPr>
      </w:pPr>
    </w:p>
    <w:p w14:paraId="0A46E46A" w14:textId="5CB57A8B" w:rsidR="00B75A3C" w:rsidRDefault="00B75A3C" w:rsidP="00B25038">
      <w:pPr>
        <w:spacing w:after="0"/>
        <w:rPr>
          <w:rFonts w:ascii="Arial" w:hAnsi="Arial" w:cs="Arial"/>
        </w:rPr>
      </w:pPr>
    </w:p>
    <w:p w14:paraId="392B14A2" w14:textId="3521757B" w:rsidR="00B75A3C" w:rsidRDefault="000B6FF9" w:rsidP="00B25038">
      <w:pPr>
        <w:spacing w:after="0"/>
      </w:pPr>
      <w:r w:rsidRPr="000B6FF9">
        <w:t xml:space="preserve"> </w:t>
      </w:r>
    </w:p>
    <w:p w14:paraId="138A426A" w14:textId="67E3D35B" w:rsidR="000B6FF9" w:rsidRDefault="000B6FF9" w:rsidP="00B25038">
      <w:pPr>
        <w:spacing w:after="0"/>
      </w:pPr>
      <w:r w:rsidRPr="000B6FF9">
        <w:t xml:space="preserve"> </w:t>
      </w:r>
    </w:p>
    <w:p w14:paraId="16673167" w14:textId="2036B3D0" w:rsidR="000B6FF9" w:rsidRDefault="000B6FF9" w:rsidP="00B25038">
      <w:pPr>
        <w:spacing w:after="0"/>
        <w:rPr>
          <w:rFonts w:ascii="Arial" w:hAnsi="Arial" w:cs="Arial"/>
        </w:rPr>
      </w:pPr>
      <w:r w:rsidRPr="000B6FF9">
        <w:t xml:space="preserve"> </w:t>
      </w:r>
    </w:p>
    <w:p w14:paraId="4D7ECFC6" w14:textId="77777777" w:rsidR="001B02DE" w:rsidRPr="009F39CA" w:rsidRDefault="001B02DE" w:rsidP="00B25038">
      <w:pPr>
        <w:spacing w:after="0"/>
        <w:rPr>
          <w:rFonts w:ascii="Arial" w:hAnsi="Arial" w:cs="Arial"/>
        </w:rPr>
      </w:pPr>
    </w:p>
    <w:tbl>
      <w:tblPr>
        <w:tblStyle w:val="Grilledutableau"/>
        <w:tblpPr w:leftFromText="141" w:rightFromText="141" w:vertAnchor="text" w:horzAnchor="margin" w:tblpY="254"/>
        <w:tblW w:w="17289" w:type="dxa"/>
        <w:tblLayout w:type="fixed"/>
        <w:tblLook w:val="04A0" w:firstRow="1" w:lastRow="0" w:firstColumn="1" w:lastColumn="0" w:noHBand="0" w:noVBand="1"/>
      </w:tblPr>
      <w:tblGrid>
        <w:gridCol w:w="17289"/>
      </w:tblGrid>
      <w:tr w:rsidR="00390177" w:rsidRPr="009F39CA" w14:paraId="3126476F" w14:textId="77777777" w:rsidTr="00031D43">
        <w:trPr>
          <w:trHeight w:val="561"/>
        </w:trPr>
        <w:tc>
          <w:tcPr>
            <w:tcW w:w="17289" w:type="dxa"/>
            <w:tcBorders>
              <w:bottom w:val="nil"/>
            </w:tcBorders>
            <w:shd w:val="clear" w:color="auto" w:fill="17365D" w:themeFill="text2" w:themeFillShade="BF"/>
            <w:vAlign w:val="center"/>
          </w:tcPr>
          <w:p w14:paraId="05FC0A5D" w14:textId="584E3054" w:rsidR="00390177" w:rsidRPr="00307FCD" w:rsidRDefault="00390177" w:rsidP="00307FCD">
            <w:pPr>
              <w:pStyle w:val="Titre1"/>
              <w:outlineLvl w:val="0"/>
            </w:pPr>
            <w:bookmarkStart w:id="9" w:name="_Toc25857556"/>
            <w:bookmarkStart w:id="10" w:name="_Toc28521990"/>
            <w:r w:rsidRPr="00307FCD">
              <w:t>Petit truc avec Google</w:t>
            </w:r>
            <w:bookmarkEnd w:id="9"/>
            <w:bookmarkEnd w:id="10"/>
          </w:p>
        </w:tc>
      </w:tr>
      <w:tr w:rsidR="00390177" w:rsidRPr="009F39CA" w14:paraId="27FA644F" w14:textId="77777777" w:rsidTr="00031D43">
        <w:trPr>
          <w:trHeight w:val="353"/>
        </w:trPr>
        <w:tc>
          <w:tcPr>
            <w:tcW w:w="17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69F16" w14:textId="77777777" w:rsidR="00031D43" w:rsidRDefault="00031D43" w:rsidP="00390177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2522BF6" w14:textId="0E978CF0" w:rsidR="00390177" w:rsidRDefault="00390177" w:rsidP="00390177">
            <w:pPr>
              <w:spacing w:before="60" w:after="60" w:line="276" w:lineRule="auto"/>
              <w:rPr>
                <w:rFonts w:ascii="Arial" w:hAnsi="Arial" w:cs="Arial"/>
              </w:rPr>
            </w:pPr>
            <w:r w:rsidRPr="009F39CA">
              <w:rPr>
                <w:rFonts w:ascii="Arial" w:hAnsi="Arial" w:cs="Arial"/>
              </w:rPr>
              <w:t>Il est possible de rechercher des images libres de droit sur Google. Voici comment faire.</w:t>
            </w:r>
          </w:p>
          <w:p w14:paraId="743F67AF" w14:textId="3F79950B" w:rsidR="00390177" w:rsidRDefault="00390177" w:rsidP="00390177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198F9D1" w14:textId="227E6491" w:rsidR="00390177" w:rsidRPr="00390177" w:rsidRDefault="00390177" w:rsidP="00390177">
            <w:pPr>
              <w:pStyle w:val="Paragraphedeliste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</w:rPr>
            </w:pPr>
            <w:r w:rsidRPr="00390177">
              <w:rPr>
                <w:rFonts w:ascii="Arial" w:hAnsi="Arial" w:cs="Arial"/>
              </w:rPr>
              <w:t>Sous la barre de recherche Google</w:t>
            </w:r>
            <w:r>
              <w:rPr>
                <w:rFonts w:ascii="Arial" w:hAnsi="Arial" w:cs="Arial"/>
              </w:rPr>
              <w:t>, sélectionner l’onglet</w:t>
            </w:r>
            <w:r w:rsidRPr="00390177">
              <w:rPr>
                <w:rFonts w:ascii="Arial" w:hAnsi="Arial" w:cs="Arial"/>
              </w:rPr>
              <w:t xml:space="preserve"> </w:t>
            </w:r>
            <w:r w:rsidRPr="00390177">
              <w:rPr>
                <w:rFonts w:ascii="Arial" w:hAnsi="Arial" w:cs="Arial"/>
                <w:i/>
                <w:iCs/>
              </w:rPr>
              <w:t xml:space="preserve">images </w:t>
            </w:r>
          </w:p>
          <w:p w14:paraId="0C5B00FD" w14:textId="6534962D" w:rsidR="00390177" w:rsidRPr="00390177" w:rsidRDefault="00390177" w:rsidP="00390177">
            <w:pPr>
              <w:pStyle w:val="Paragraphedeliste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390177">
              <w:rPr>
                <w:rFonts w:ascii="Arial" w:hAnsi="Arial" w:cs="Arial"/>
              </w:rPr>
              <w:t xml:space="preserve">électionner </w:t>
            </w:r>
            <w:r w:rsidRPr="00390177">
              <w:rPr>
                <w:rFonts w:ascii="Arial" w:hAnsi="Arial" w:cs="Arial"/>
                <w:i/>
              </w:rPr>
              <w:t xml:space="preserve">Outils </w:t>
            </w:r>
          </w:p>
          <w:p w14:paraId="5890BF4D" w14:textId="77777777" w:rsidR="0054064D" w:rsidRPr="0054064D" w:rsidRDefault="00390177" w:rsidP="00390177">
            <w:pPr>
              <w:pStyle w:val="Paragraphedeliste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</w:rPr>
            </w:pPr>
            <w:r w:rsidRPr="00390177">
              <w:rPr>
                <w:rFonts w:ascii="Arial" w:hAnsi="Arial" w:cs="Arial"/>
                <w:iCs/>
              </w:rPr>
              <w:t>Sélectionner</w:t>
            </w:r>
            <w:r w:rsidRPr="00390177">
              <w:rPr>
                <w:rFonts w:ascii="Arial" w:hAnsi="Arial" w:cs="Arial"/>
              </w:rPr>
              <w:t xml:space="preserve"> </w:t>
            </w:r>
            <w:r w:rsidRPr="00390177">
              <w:rPr>
                <w:rFonts w:ascii="Arial" w:hAnsi="Arial" w:cs="Arial"/>
                <w:i/>
              </w:rPr>
              <w:t xml:space="preserve">Droits d’usage. </w:t>
            </w:r>
          </w:p>
          <w:p w14:paraId="53B930AB" w14:textId="701D5683" w:rsidR="00390177" w:rsidRPr="00E31838" w:rsidRDefault="00390177" w:rsidP="00390177">
            <w:pPr>
              <w:pStyle w:val="Paragraphedeliste"/>
              <w:numPr>
                <w:ilvl w:val="0"/>
                <w:numId w:val="10"/>
              </w:numPr>
              <w:spacing w:before="60" w:after="60"/>
              <w:rPr>
                <w:rFonts w:ascii="Arial" w:hAnsi="Arial" w:cs="Arial"/>
              </w:rPr>
            </w:pPr>
            <w:r w:rsidRPr="0054064D">
              <w:rPr>
                <w:rFonts w:ascii="Arial" w:hAnsi="Arial" w:cs="Arial"/>
              </w:rPr>
              <w:t>Vous pouvez par la suite sélectionner les images autorisées à la réutilisation et aux modifications si nécessaire.</w:t>
            </w:r>
          </w:p>
          <w:p w14:paraId="05043F6B" w14:textId="693DB893" w:rsidR="0054064D" w:rsidRDefault="0054064D" w:rsidP="00390177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4CB80798" w14:textId="7FDEDC28" w:rsidR="0054064D" w:rsidRDefault="00E31838" w:rsidP="00390177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9C10AF" wp14:editId="19998380">
                      <wp:simplePos x="0" y="0"/>
                      <wp:positionH relativeFrom="column">
                        <wp:posOffset>7356475</wp:posOffset>
                      </wp:positionH>
                      <wp:positionV relativeFrom="paragraph">
                        <wp:posOffset>497205</wp:posOffset>
                      </wp:positionV>
                      <wp:extent cx="371475" cy="361950"/>
                      <wp:effectExtent l="0" t="0" r="28575" b="28575"/>
                      <wp:wrapNone/>
                      <wp:docPr id="12" name="Organigramme : Connecteu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A4482" w14:textId="77777777" w:rsidR="0054064D" w:rsidRPr="0054064D" w:rsidRDefault="0054064D" w:rsidP="005406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9C10A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Organigramme : Connecteur 12" o:spid="_x0000_s1028" type="#_x0000_t120" style="position:absolute;margin-left:579.25pt;margin-top:39.15pt;width:29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" fillcolor="white [3212]" strokecolor="red" strokeweight="2pt">
                      <v:textbox>
                        <w:txbxContent>
                          <w:p w14:paraId="232A4482" w14:textId="77777777" w:rsidR="0054064D" w:rsidRPr="0054064D" w:rsidRDefault="0054064D" w:rsidP="00540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DED208" wp14:editId="1D96F115">
                      <wp:simplePos x="0" y="0"/>
                      <wp:positionH relativeFrom="column">
                        <wp:posOffset>3649345</wp:posOffset>
                      </wp:positionH>
                      <wp:positionV relativeFrom="paragraph">
                        <wp:posOffset>859155</wp:posOffset>
                      </wp:positionV>
                      <wp:extent cx="371475" cy="361950"/>
                      <wp:effectExtent l="0" t="0" r="28575" b="19050"/>
                      <wp:wrapNone/>
                      <wp:docPr id="14" name="Organigramme : Connecteu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67E847" w14:textId="67400335" w:rsidR="0054064D" w:rsidRPr="0054064D" w:rsidRDefault="0054064D" w:rsidP="005406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D208" id="Organigramme : Connecteur 14" o:spid="_x0000_s1029" type="#_x0000_t120" style="position:absolute;margin-left:287.35pt;margin-top:67.65pt;width:29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" fillcolor="white [3212]" strokecolor="red" strokeweight="2pt">
                      <v:textbox>
                        <w:txbxContent>
                          <w:p w14:paraId="0867E847" w14:textId="67400335" w:rsidR="0054064D" w:rsidRPr="0054064D" w:rsidRDefault="0054064D" w:rsidP="00540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C9DB98" wp14:editId="767D30C2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490855</wp:posOffset>
                      </wp:positionV>
                      <wp:extent cx="371475" cy="361950"/>
                      <wp:effectExtent l="0" t="0" r="28575" b="19050"/>
                      <wp:wrapNone/>
                      <wp:docPr id="15" name="Organigramme : Connecteu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582533" w14:textId="254E8F20" w:rsidR="0054064D" w:rsidRPr="0054064D" w:rsidRDefault="0054064D" w:rsidP="005406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9DB98" id="Organigramme : Connecteur 15" o:spid="_x0000_s1030" type="#_x0000_t120" style="position:absolute;margin-left:218.1pt;margin-top:38.65pt;width:29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" fillcolor="white [3212]" strokecolor="red" strokeweight="2pt">
                      <v:textbox>
                        <w:txbxContent>
                          <w:p w14:paraId="30582533" w14:textId="254E8F20" w:rsidR="0054064D" w:rsidRPr="0054064D" w:rsidRDefault="0054064D" w:rsidP="00540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C08AB9" wp14:editId="00AE92E7">
                      <wp:simplePos x="0" y="0"/>
                      <wp:positionH relativeFrom="column">
                        <wp:posOffset>5229225</wp:posOffset>
                      </wp:positionH>
                      <wp:positionV relativeFrom="paragraph">
                        <wp:posOffset>1628775</wp:posOffset>
                      </wp:positionV>
                      <wp:extent cx="371475" cy="361950"/>
                      <wp:effectExtent l="0" t="0" r="28575" b="19050"/>
                      <wp:wrapNone/>
                      <wp:docPr id="13" name="Organigramme : Connecteu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B9EAC" w14:textId="6EF6DCF7" w:rsidR="0054064D" w:rsidRPr="0054064D" w:rsidRDefault="0054064D" w:rsidP="0054064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8AB9" id="Organigramme : Connecteur 13" o:spid="_x0000_s1031" type="#_x0000_t120" style="position:absolute;margin-left:411.75pt;margin-top:128.25pt;width:29.2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" fillcolor="white [3212]" strokecolor="red" strokeweight="2pt">
                      <v:textbox>
                        <w:txbxContent>
                          <w:p w14:paraId="2DFB9EAC" w14:textId="6EF6DCF7" w:rsidR="0054064D" w:rsidRPr="0054064D" w:rsidRDefault="0054064D" w:rsidP="0054064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6D1A9A" wp14:editId="55A26E05">
                  <wp:extent cx="8658225" cy="348615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2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2F348" w14:textId="5F2E1EFD" w:rsidR="0054064D" w:rsidRDefault="0054064D" w:rsidP="00390177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48F4943" w14:textId="0D8D8FC1" w:rsidR="0054064D" w:rsidRPr="009F39CA" w:rsidRDefault="0054064D" w:rsidP="00390177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</w:tbl>
    <w:p w14:paraId="056AA37C" w14:textId="1F337039" w:rsidR="00390177" w:rsidRPr="009F39CA" w:rsidRDefault="00390177" w:rsidP="00B25038">
      <w:pPr>
        <w:rPr>
          <w:rFonts w:ascii="Arial" w:hAnsi="Arial" w:cs="Arial"/>
        </w:rPr>
      </w:pPr>
    </w:p>
    <w:p w14:paraId="7119A5DA" w14:textId="2F047D55" w:rsidR="006D05B2" w:rsidRPr="009F39CA" w:rsidRDefault="006D05B2" w:rsidP="006D05B2">
      <w:pPr>
        <w:rPr>
          <w:rFonts w:ascii="Arial" w:hAnsi="Arial" w:cs="Arial"/>
        </w:rPr>
      </w:pPr>
    </w:p>
    <w:sectPr w:rsidR="006D05B2" w:rsidRPr="009F39CA" w:rsidSect="00AA62D9">
      <w:pgSz w:w="20160" w:h="12240" w:orient="landscape" w:code="5"/>
      <w:pgMar w:top="709" w:right="99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4610" w14:textId="77777777" w:rsidR="00D33AAA" w:rsidRDefault="00D33AAA" w:rsidP="00BD1C6D">
      <w:pPr>
        <w:spacing w:after="0" w:line="240" w:lineRule="auto"/>
      </w:pPr>
      <w:r>
        <w:separator/>
      </w:r>
    </w:p>
  </w:endnote>
  <w:endnote w:type="continuationSeparator" w:id="0">
    <w:p w14:paraId="3E9B5F8D" w14:textId="77777777" w:rsidR="00D33AAA" w:rsidRDefault="00D33AAA" w:rsidP="00BD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8574453"/>
      <w:docPartObj>
        <w:docPartGallery w:val="Page Numbers (Bottom of Page)"/>
        <w:docPartUnique/>
      </w:docPartObj>
    </w:sdtPr>
    <w:sdtEndPr/>
    <w:sdtContent>
      <w:p w14:paraId="1A41DBB2" w14:textId="1EE20121" w:rsidR="003D1AB1" w:rsidRDefault="003D1AB1">
        <w:pPr>
          <w:pStyle w:val="Pieddepage"/>
          <w:jc w:val="right"/>
        </w:pPr>
        <w:r>
          <w:rPr>
            <w:rFonts w:cstheme="minorHAnsi"/>
            <w:caps/>
            <w:color w:val="4F81BD" w:themeColor="accent1"/>
          </w:rPr>
          <w:t xml:space="preserve">   ©</w:t>
        </w:r>
        <w:r>
          <w:rPr>
            <w:caps/>
            <w:color w:val="4F81BD" w:themeColor="accent1"/>
          </w:rPr>
          <w:t xml:space="preserve"> </w:t>
        </w:r>
        <w:proofErr w:type="spellStart"/>
        <w:r>
          <w:rPr>
            <w:rFonts w:ascii="Arial" w:hAnsi="Arial" w:cs="Arial"/>
            <w:sz w:val="18"/>
            <w:szCs w:val="18"/>
          </w:rPr>
          <w:t>Infoaccessible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– </w:t>
        </w:r>
        <w:r w:rsidR="006E5FE7">
          <w:rPr>
            <w:rFonts w:ascii="Arial" w:hAnsi="Arial" w:cs="Arial"/>
            <w:sz w:val="18"/>
            <w:szCs w:val="18"/>
          </w:rPr>
          <w:t>I</w:t>
        </w:r>
        <w:r>
          <w:rPr>
            <w:rFonts w:ascii="Arial" w:hAnsi="Arial" w:cs="Arial"/>
            <w:sz w:val="18"/>
            <w:szCs w:val="18"/>
          </w:rPr>
          <w:t>mages</w:t>
        </w:r>
        <w:r>
          <w:rPr>
            <w:rFonts w:ascii="Arial" w:hAnsi="Arial" w:cs="Arial"/>
            <w:sz w:val="18"/>
            <w:szCs w:val="18"/>
          </w:rPr>
          <w:tab/>
        </w:r>
        <w:r>
          <w:rPr>
            <w:rFonts w:ascii="Arial" w:hAnsi="Arial" w:cs="Arial"/>
            <w:sz w:val="18"/>
            <w:szCs w:val="18"/>
          </w:rPr>
          <w:tab/>
        </w:r>
        <w:r>
          <w:rPr>
            <w:rFonts w:ascii="Arial" w:hAnsi="Arial" w:cs="Arial"/>
            <w:sz w:val="18"/>
            <w:szCs w:val="18"/>
          </w:rPr>
          <w:tab/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F108E2C" w14:textId="62741476" w:rsidR="00095147" w:rsidRPr="00095147" w:rsidRDefault="00095147" w:rsidP="00107124">
    <w:pPr>
      <w:pStyle w:val="Pieddepage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2564E" w14:textId="77777777" w:rsidR="00D33AAA" w:rsidRDefault="00D33AAA" w:rsidP="00BD1C6D">
      <w:pPr>
        <w:spacing w:after="0" w:line="240" w:lineRule="auto"/>
      </w:pPr>
      <w:r>
        <w:separator/>
      </w:r>
    </w:p>
  </w:footnote>
  <w:footnote w:type="continuationSeparator" w:id="0">
    <w:p w14:paraId="7F513C28" w14:textId="77777777" w:rsidR="00D33AAA" w:rsidRDefault="00D33AAA" w:rsidP="00BD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D2A61"/>
    <w:multiLevelType w:val="hybridMultilevel"/>
    <w:tmpl w:val="28709D18"/>
    <w:lvl w:ilvl="0" w:tplc="3BE64E2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2688"/>
    <w:multiLevelType w:val="hybridMultilevel"/>
    <w:tmpl w:val="44340C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6421"/>
    <w:multiLevelType w:val="hybridMultilevel"/>
    <w:tmpl w:val="FF10ADEA"/>
    <w:lvl w:ilvl="0" w:tplc="9D46FC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830EB"/>
    <w:multiLevelType w:val="multilevel"/>
    <w:tmpl w:val="CF7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75785"/>
    <w:multiLevelType w:val="hybridMultilevel"/>
    <w:tmpl w:val="C6C4F6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178D3"/>
    <w:multiLevelType w:val="hybridMultilevel"/>
    <w:tmpl w:val="4A3AE1CC"/>
    <w:lvl w:ilvl="0" w:tplc="6CE29C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D3E4E"/>
    <w:multiLevelType w:val="hybridMultilevel"/>
    <w:tmpl w:val="A7E8F3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35A6"/>
    <w:multiLevelType w:val="hybridMultilevel"/>
    <w:tmpl w:val="44340C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11B3B"/>
    <w:multiLevelType w:val="multilevel"/>
    <w:tmpl w:val="A34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43ABC"/>
    <w:multiLevelType w:val="hybridMultilevel"/>
    <w:tmpl w:val="F4504F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7D5AC0"/>
    <w:multiLevelType w:val="hybridMultilevel"/>
    <w:tmpl w:val="1D02351E"/>
    <w:lvl w:ilvl="0" w:tplc="EE0ABF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40798"/>
    <w:multiLevelType w:val="hybridMultilevel"/>
    <w:tmpl w:val="4A3AE1CC"/>
    <w:lvl w:ilvl="0" w:tplc="6CE29C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B34F5"/>
    <w:multiLevelType w:val="hybridMultilevel"/>
    <w:tmpl w:val="2A7417C8"/>
    <w:lvl w:ilvl="0" w:tplc="6CE29C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D"/>
    <w:rsid w:val="00031D43"/>
    <w:rsid w:val="000329C3"/>
    <w:rsid w:val="00072058"/>
    <w:rsid w:val="00081E61"/>
    <w:rsid w:val="00095147"/>
    <w:rsid w:val="00096019"/>
    <w:rsid w:val="000B6FF9"/>
    <w:rsid w:val="000F3B60"/>
    <w:rsid w:val="000F4617"/>
    <w:rsid w:val="00104881"/>
    <w:rsid w:val="00107124"/>
    <w:rsid w:val="00122C9B"/>
    <w:rsid w:val="001B02DE"/>
    <w:rsid w:val="001B2750"/>
    <w:rsid w:val="001D161C"/>
    <w:rsid w:val="0023214F"/>
    <w:rsid w:val="00253AC5"/>
    <w:rsid w:val="002612CA"/>
    <w:rsid w:val="00282E7C"/>
    <w:rsid w:val="002920D1"/>
    <w:rsid w:val="0029579A"/>
    <w:rsid w:val="002A305A"/>
    <w:rsid w:val="002B38C2"/>
    <w:rsid w:val="002C31CF"/>
    <w:rsid w:val="002D0F6A"/>
    <w:rsid w:val="002E609D"/>
    <w:rsid w:val="00307FCD"/>
    <w:rsid w:val="00354D8F"/>
    <w:rsid w:val="003817B2"/>
    <w:rsid w:val="00387BA3"/>
    <w:rsid w:val="00390177"/>
    <w:rsid w:val="003C12A1"/>
    <w:rsid w:val="003D1AB1"/>
    <w:rsid w:val="003E4FD3"/>
    <w:rsid w:val="00411CFB"/>
    <w:rsid w:val="00421E6A"/>
    <w:rsid w:val="00436805"/>
    <w:rsid w:val="004417DE"/>
    <w:rsid w:val="004457BE"/>
    <w:rsid w:val="0044747C"/>
    <w:rsid w:val="004508E9"/>
    <w:rsid w:val="004935D6"/>
    <w:rsid w:val="004B0731"/>
    <w:rsid w:val="004C3C37"/>
    <w:rsid w:val="004C7492"/>
    <w:rsid w:val="004D2450"/>
    <w:rsid w:val="004F13CC"/>
    <w:rsid w:val="00503D85"/>
    <w:rsid w:val="005147C0"/>
    <w:rsid w:val="00520B3F"/>
    <w:rsid w:val="0054064D"/>
    <w:rsid w:val="00547767"/>
    <w:rsid w:val="005529D3"/>
    <w:rsid w:val="00585017"/>
    <w:rsid w:val="0058751D"/>
    <w:rsid w:val="005A3276"/>
    <w:rsid w:val="005B2862"/>
    <w:rsid w:val="005B37E5"/>
    <w:rsid w:val="005C00B2"/>
    <w:rsid w:val="005F3E0E"/>
    <w:rsid w:val="005F5063"/>
    <w:rsid w:val="0061344F"/>
    <w:rsid w:val="0063738D"/>
    <w:rsid w:val="00652991"/>
    <w:rsid w:val="006B6699"/>
    <w:rsid w:val="006C5EB6"/>
    <w:rsid w:val="006D05B2"/>
    <w:rsid w:val="006E0CEA"/>
    <w:rsid w:val="006E5FE7"/>
    <w:rsid w:val="00726738"/>
    <w:rsid w:val="00770DF7"/>
    <w:rsid w:val="00775006"/>
    <w:rsid w:val="00791F40"/>
    <w:rsid w:val="007F066C"/>
    <w:rsid w:val="008048D0"/>
    <w:rsid w:val="008713E7"/>
    <w:rsid w:val="0088782E"/>
    <w:rsid w:val="008D72F7"/>
    <w:rsid w:val="008E6AE2"/>
    <w:rsid w:val="008F1679"/>
    <w:rsid w:val="008F578A"/>
    <w:rsid w:val="00910D92"/>
    <w:rsid w:val="009229B0"/>
    <w:rsid w:val="009350C2"/>
    <w:rsid w:val="009400F8"/>
    <w:rsid w:val="00947D41"/>
    <w:rsid w:val="00956668"/>
    <w:rsid w:val="00975AE2"/>
    <w:rsid w:val="00982968"/>
    <w:rsid w:val="009A5B2E"/>
    <w:rsid w:val="009E2457"/>
    <w:rsid w:val="009E669B"/>
    <w:rsid w:val="009F39CA"/>
    <w:rsid w:val="00A03745"/>
    <w:rsid w:val="00A7595D"/>
    <w:rsid w:val="00AA62D9"/>
    <w:rsid w:val="00AB5CB4"/>
    <w:rsid w:val="00AC29BA"/>
    <w:rsid w:val="00AF2779"/>
    <w:rsid w:val="00B25038"/>
    <w:rsid w:val="00B41DB5"/>
    <w:rsid w:val="00B53CF3"/>
    <w:rsid w:val="00B6004B"/>
    <w:rsid w:val="00B75A3C"/>
    <w:rsid w:val="00B776D0"/>
    <w:rsid w:val="00B86F53"/>
    <w:rsid w:val="00B9677F"/>
    <w:rsid w:val="00BB696D"/>
    <w:rsid w:val="00BD1C6D"/>
    <w:rsid w:val="00C054EC"/>
    <w:rsid w:val="00C22523"/>
    <w:rsid w:val="00C253E2"/>
    <w:rsid w:val="00C45479"/>
    <w:rsid w:val="00C60C1A"/>
    <w:rsid w:val="00C63470"/>
    <w:rsid w:val="00CB1EEF"/>
    <w:rsid w:val="00CB35DE"/>
    <w:rsid w:val="00CB4BEC"/>
    <w:rsid w:val="00D0224B"/>
    <w:rsid w:val="00D0384E"/>
    <w:rsid w:val="00D246BC"/>
    <w:rsid w:val="00D259AB"/>
    <w:rsid w:val="00D33AAA"/>
    <w:rsid w:val="00D94DD1"/>
    <w:rsid w:val="00E01D7C"/>
    <w:rsid w:val="00E01F14"/>
    <w:rsid w:val="00E05013"/>
    <w:rsid w:val="00E31838"/>
    <w:rsid w:val="00E33C22"/>
    <w:rsid w:val="00E63CBF"/>
    <w:rsid w:val="00EA1479"/>
    <w:rsid w:val="00ED52DF"/>
    <w:rsid w:val="00F01E00"/>
    <w:rsid w:val="00F2253D"/>
    <w:rsid w:val="00F64285"/>
    <w:rsid w:val="00F74790"/>
    <w:rsid w:val="00F76EC1"/>
    <w:rsid w:val="00F96827"/>
    <w:rsid w:val="00FA587F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80ED4"/>
  <w15:chartTrackingRefBased/>
  <w15:docId w15:val="{96E84E48-FBB3-4FC9-92A4-B5F64B3C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6D"/>
  </w:style>
  <w:style w:type="paragraph" w:styleId="Titre1">
    <w:name w:val="heading 1"/>
    <w:basedOn w:val="Normal"/>
    <w:next w:val="Normal"/>
    <w:link w:val="Titre1Car"/>
    <w:uiPriority w:val="9"/>
    <w:qFormat/>
    <w:rsid w:val="00C22523"/>
    <w:pPr>
      <w:keepNext/>
      <w:keepLines/>
      <w:spacing w:before="60" w:after="60"/>
      <w:outlineLvl w:val="0"/>
    </w:pPr>
    <w:rPr>
      <w:rFonts w:ascii="Arial" w:eastAsiaTheme="majorEastAsia" w:hAnsi="Arial" w:cstheme="majorBidi"/>
      <w:color w:val="FFFFFF" w:themeColor="background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0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D1C6D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Lienhypertexte">
    <w:name w:val="Hyperlink"/>
    <w:basedOn w:val="Policepardfaut"/>
    <w:uiPriority w:val="99"/>
    <w:unhideWhenUsed/>
    <w:rsid w:val="00BD1C6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1C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1C6D"/>
  </w:style>
  <w:style w:type="paragraph" w:styleId="Pieddepage">
    <w:name w:val="footer"/>
    <w:basedOn w:val="Normal"/>
    <w:link w:val="PieddepageCar"/>
    <w:uiPriority w:val="99"/>
    <w:unhideWhenUsed/>
    <w:rsid w:val="00BD1C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1C6D"/>
  </w:style>
  <w:style w:type="character" w:styleId="Marquedecommentaire">
    <w:name w:val="annotation reference"/>
    <w:basedOn w:val="Policepardfaut"/>
    <w:uiPriority w:val="99"/>
    <w:semiHidden/>
    <w:unhideWhenUsed/>
    <w:rsid w:val="001048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488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488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48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488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88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F40"/>
    <w:pPr>
      <w:ind w:left="720"/>
      <w:contextualSpacing/>
    </w:pPr>
  </w:style>
  <w:style w:type="character" w:customStyle="1" w:styleId="Internetlink">
    <w:name w:val="Internet link"/>
    <w:rsid w:val="008E6AE2"/>
    <w:rPr>
      <w:color w:val="00008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4D8F"/>
    <w:rPr>
      <w:color w:val="605E5C"/>
      <w:shd w:val="clear" w:color="auto" w:fill="E1DFDD"/>
    </w:rPr>
  </w:style>
  <w:style w:type="paragraph" w:customStyle="1" w:styleId="Standarduser">
    <w:name w:val="Standard (user)"/>
    <w:rsid w:val="008D72F7"/>
    <w:pPr>
      <w:suppressAutoHyphens/>
      <w:autoSpaceDN w:val="0"/>
      <w:spacing w:after="160" w:line="251" w:lineRule="auto"/>
      <w:textAlignment w:val="baseline"/>
    </w:pPr>
    <w:rPr>
      <w:rFonts w:ascii="Calibri" w:eastAsia="Calibri" w:hAnsi="Calibri" w:cs="Tahoma"/>
      <w:lang w:val="fr-FR"/>
    </w:rPr>
  </w:style>
  <w:style w:type="paragraph" w:customStyle="1" w:styleId="Heading">
    <w:name w:val="Heading"/>
    <w:basedOn w:val="Standarduser"/>
    <w:next w:val="Normal"/>
    <w:rsid w:val="00D94DD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C22523"/>
    <w:rPr>
      <w:rFonts w:ascii="Arial" w:eastAsiaTheme="majorEastAsia" w:hAnsi="Arial" w:cstheme="majorBidi"/>
      <w:color w:val="FFFFFF" w:themeColor="background1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2523"/>
    <w:pPr>
      <w:spacing w:before="240" w:after="0"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F5063"/>
    <w:pPr>
      <w:tabs>
        <w:tab w:val="right" w:leader="dot" w:pos="17740"/>
      </w:tabs>
      <w:spacing w:after="100"/>
    </w:pPr>
  </w:style>
  <w:style w:type="character" w:styleId="Lienhypertextesuivivisit">
    <w:name w:val="FollowedHyperlink"/>
    <w:basedOn w:val="Policepardfaut"/>
    <w:uiPriority w:val="99"/>
    <w:semiHidden/>
    <w:unhideWhenUsed/>
    <w:rsid w:val="00AC29BA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D05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0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6D05B2"/>
    <w:rPr>
      <w:b/>
      <w:bCs/>
    </w:rPr>
  </w:style>
  <w:style w:type="character" w:styleId="Accentuation">
    <w:name w:val="Emphasis"/>
    <w:basedOn w:val="Policepardfaut"/>
    <w:uiPriority w:val="20"/>
    <w:qFormat/>
    <w:rsid w:val="006D05B2"/>
    <w:rPr>
      <w:i/>
      <w:iCs/>
    </w:rPr>
  </w:style>
  <w:style w:type="paragraph" w:customStyle="1" w:styleId="license">
    <w:name w:val="license"/>
    <w:basedOn w:val="Normal"/>
    <w:rsid w:val="0023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50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79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lera.be/fr/picto/copyright" TargetMode="External"/><Relationship Id="rId18" Type="http://schemas.openxmlformats.org/officeDocument/2006/relationships/hyperlink" Target="http://www.arasaac.org/" TargetMode="External"/><Relationship Id="rId26" Type="http://schemas.openxmlformats.org/officeDocument/2006/relationships/hyperlink" Target="http://www.pictoselector.eu/f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rasaac.org/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sclera.be/fr/picto/overview" TargetMode="External"/><Relationship Id="rId17" Type="http://schemas.openxmlformats.org/officeDocument/2006/relationships/hyperlink" Target="http://www.palao.es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palao.es/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pik.com/" TargetMode="External"/><Relationship Id="rId24" Type="http://schemas.openxmlformats.org/officeDocument/2006/relationships/hyperlink" Target="https://www.opensymbols.org/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arasaac.org/index.php" TargetMode="External"/><Relationship Id="rId23" Type="http://schemas.openxmlformats.org/officeDocument/2006/relationships/hyperlink" Target="http://pngimg.com/" TargetMode="Externa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pixabay.com/" TargetMode="External"/><Relationship Id="rId19" Type="http://schemas.openxmlformats.org/officeDocument/2006/relationships/hyperlink" Target="http://creativecommons.org/licenses/by-nc-sa/3.0/es/" TargetMode="External"/><Relationship Id="rId31" Type="http://schemas.openxmlformats.org/officeDocument/2006/relationships/hyperlink" Target="http://cybersavoir.csdm.qc.ca/bibliotheques/10_banques_images_gratuites_libres_de_droits/cc-nc-sv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dicons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creativecommons.org/licenses/by-nc-sa/3.0/es/" TargetMode="External"/><Relationship Id="rId27" Type="http://schemas.openxmlformats.org/officeDocument/2006/relationships/footer" Target="footer1.xml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5675-64AD-4A7E-ACC4-0794CE9F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7</Pages>
  <Words>1294</Words>
  <Characters>7122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80</cp:revision>
  <cp:lastPrinted>2019-12-29T19:30:00Z</cp:lastPrinted>
  <dcterms:created xsi:type="dcterms:W3CDTF">2019-10-16T19:51:00Z</dcterms:created>
  <dcterms:modified xsi:type="dcterms:W3CDTF">2019-12-29T19:30:00Z</dcterms:modified>
</cp:coreProperties>
</file>