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4EB" w:rsidRPr="00C344EB" w:rsidRDefault="00C344EB" w:rsidP="00C344EB">
      <w:pPr>
        <w:spacing w:after="0" w:line="240" w:lineRule="auto"/>
        <w:rPr>
          <w:rFonts w:ascii="Times New Roman" w:eastAsia="Times New Roman" w:hAnsi="Times New Roman" w:cs="Times New Roman"/>
          <w:sz w:val="24"/>
          <w:szCs w:val="24"/>
          <w:lang w:val="es-ES" w:eastAsia="es-ES"/>
        </w:rPr>
      </w:pP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noProof/>
          <w:color w:val="000000"/>
          <w:sz w:val="24"/>
          <w:szCs w:val="24"/>
          <w:bdr w:val="none" w:sz="0" w:space="0" w:color="auto" w:frame="1"/>
          <w:lang w:val="es-ES" w:eastAsia="es-ES"/>
        </w:rPr>
        <w:drawing>
          <wp:inline distT="0" distB="0" distL="0" distR="0">
            <wp:extent cx="4638675" cy="1019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38675" cy="1019175"/>
                    </a:xfrm>
                    <a:prstGeom prst="rect">
                      <a:avLst/>
                    </a:prstGeom>
                    <a:noFill/>
                    <a:ln>
                      <a:noFill/>
                    </a:ln>
                  </pic:spPr>
                </pic:pic>
              </a:graphicData>
            </a:graphic>
          </wp:inline>
        </w:drawing>
      </w:r>
    </w:p>
    <w:p w:rsidR="00C344EB" w:rsidRPr="00C344EB" w:rsidRDefault="00C344EB" w:rsidP="00C344EB">
      <w:pPr>
        <w:spacing w:after="240" w:line="240" w:lineRule="auto"/>
        <w:rPr>
          <w:rFonts w:ascii="Times New Roman" w:eastAsia="Times New Roman" w:hAnsi="Times New Roman" w:cs="Times New Roman"/>
          <w:sz w:val="24"/>
          <w:szCs w:val="24"/>
          <w:lang w:val="es-ES" w:eastAsia="es-ES"/>
        </w:rPr>
      </w:pP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r w:rsidRPr="00C344EB">
        <w:rPr>
          <w:rFonts w:ascii="Calibri" w:eastAsia="Times New Roman" w:hAnsi="Calibri" w:cs="Calibri"/>
          <w:b/>
          <w:bCs/>
          <w:color w:val="000000"/>
          <w:sz w:val="40"/>
          <w:szCs w:val="40"/>
          <w:lang w:val="es-ES" w:eastAsia="es-ES"/>
        </w:rPr>
        <w:br/>
      </w: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color w:val="000000"/>
          <w:sz w:val="40"/>
          <w:szCs w:val="40"/>
          <w:lang w:val="es-ES" w:eastAsia="es-ES"/>
        </w:rPr>
        <w:br/>
      </w: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Software Testing</w:t>
      </w:r>
    </w:p>
    <w:p w:rsidR="00C344EB" w:rsidRPr="00C344EB" w:rsidRDefault="00C344EB" w:rsidP="00C344EB">
      <w:pPr>
        <w:spacing w:after="0" w:line="240" w:lineRule="auto"/>
        <w:rPr>
          <w:rFonts w:ascii="Times New Roman" w:eastAsia="Times New Roman" w:hAnsi="Times New Roman" w:cs="Times New Roman"/>
          <w:sz w:val="24"/>
          <w:szCs w:val="24"/>
          <w:lang w:eastAsia="es-ES"/>
        </w:rPr>
      </w:pP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ab/>
        <w:t xml:space="preserve">Philip Paul </w:t>
      </w:r>
      <w:proofErr w:type="gramStart"/>
      <w:r w:rsidRPr="00C344EB">
        <w:rPr>
          <w:rFonts w:ascii="Calibri" w:eastAsia="Times New Roman" w:hAnsi="Calibri" w:cs="Calibri"/>
          <w:color w:val="000000"/>
          <w:sz w:val="24"/>
          <w:szCs w:val="24"/>
          <w:lang w:eastAsia="es-ES"/>
        </w:rPr>
        <w:t>Grima(</w:t>
      </w:r>
      <w:proofErr w:type="gramEnd"/>
      <w:r w:rsidRPr="00C344EB">
        <w:rPr>
          <w:rFonts w:ascii="Calibri" w:eastAsia="Times New Roman" w:hAnsi="Calibri" w:cs="Calibri"/>
          <w:color w:val="000000"/>
          <w:sz w:val="24"/>
          <w:szCs w:val="24"/>
          <w:lang w:eastAsia="es-ES"/>
        </w:rPr>
        <w:t>22602H)*</w:t>
      </w:r>
    </w:p>
    <w:p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sidRPr="00C344EB">
        <w:rPr>
          <w:rFonts w:ascii="Calibri" w:eastAsia="Times New Roman" w:hAnsi="Calibri" w:cs="Calibri"/>
          <w:color w:val="000000"/>
          <w:szCs w:val="14"/>
          <w:vertAlign w:val="superscript"/>
          <w:lang w:eastAsia="es-ES"/>
        </w:rPr>
        <w:t>rd</w:t>
      </w:r>
      <w:r w:rsidRPr="00C344EB">
        <w:rPr>
          <w:rFonts w:ascii="Calibri" w:eastAsia="Times New Roman" w:hAnsi="Calibri" w:cs="Calibri"/>
          <w:color w:val="000000"/>
          <w:sz w:val="24"/>
          <w:szCs w:val="24"/>
          <w:lang w:eastAsia="es-ES"/>
        </w:rPr>
        <w:t xml:space="preserve"> year</w:t>
      </w:r>
    </w:p>
    <w:p w:rsid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Default="00C344EB" w:rsidP="00C344EB">
      <w:pPr>
        <w:spacing w:after="240" w:line="240" w:lineRule="auto"/>
        <w:rPr>
          <w:rFonts w:ascii="Times New Roman" w:eastAsia="Times New Roman" w:hAnsi="Times New Roman" w:cs="Times New Roman"/>
          <w:sz w:val="24"/>
          <w:szCs w:val="24"/>
          <w:lang w:eastAsia="es-ES"/>
        </w:rPr>
      </w:pPr>
    </w:p>
    <w:p w:rsidR="00C344EB" w:rsidRP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rsidR="00C344EB" w:rsidRPr="00C344EB" w:rsidRDefault="00C344EB" w:rsidP="00C344EB">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t> </w:t>
      </w:r>
    </w:p>
    <w:p w:rsidR="00C344EB" w:rsidRPr="00C344EB" w:rsidRDefault="00C344EB" w:rsidP="00C344EB">
      <w:pPr>
        <w:spacing w:after="0" w:line="240" w:lineRule="auto"/>
        <w:rPr>
          <w:rFonts w:ascii="Times New Roman" w:eastAsia="Times New Roman" w:hAnsi="Times New Roman" w:cs="Times New Roman"/>
          <w:sz w:val="24"/>
          <w:szCs w:val="24"/>
          <w:lang w:eastAsia="es-ES"/>
        </w:rPr>
      </w:pPr>
    </w:p>
    <w:p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Study-unit:</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Code:</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rsidR="00C344EB" w:rsidRDefault="00C344EB" w:rsidP="00C344EB">
      <w:pPr>
        <w:spacing w:after="0" w:line="240" w:lineRule="auto"/>
        <w:ind w:hanging="11"/>
        <w:rPr>
          <w:rFonts w:ascii="Calibri" w:eastAsia="Times New Roman" w:hAnsi="Calibri" w:cs="Calibri"/>
          <w:b/>
          <w:bCs/>
          <w:color w:val="000000"/>
          <w:sz w:val="24"/>
          <w:szCs w:val="24"/>
          <w:lang w:eastAsia="es-ES"/>
        </w:rPr>
      </w:pPr>
      <w:r w:rsidRPr="00C344EB">
        <w:rPr>
          <w:rFonts w:ascii="Calibri" w:eastAsia="Times New Roman" w:hAnsi="Calibri" w:cs="Calibri"/>
          <w:color w:val="000000"/>
          <w:sz w:val="24"/>
          <w:szCs w:val="24"/>
          <w:lang w:eastAsia="es-ES"/>
        </w:rPr>
        <w:t xml:space="preserve">Lecturer: </w:t>
      </w:r>
      <w:r w:rsidRPr="00C344EB">
        <w:rPr>
          <w:rFonts w:ascii="Calibri" w:eastAsia="Times New Roman" w:hAnsi="Calibri" w:cs="Calibri"/>
          <w:b/>
          <w:bCs/>
          <w:color w:val="000000"/>
          <w:sz w:val="24"/>
          <w:szCs w:val="24"/>
          <w:lang w:eastAsia="es-ES"/>
        </w:rPr>
        <w:t>Dr. Mark M</w:t>
      </w:r>
      <w:r>
        <w:rPr>
          <w:rFonts w:ascii="Calibri" w:eastAsia="Times New Roman" w:hAnsi="Calibri" w:cs="Calibri"/>
          <w:b/>
          <w:bCs/>
          <w:color w:val="000000"/>
          <w:sz w:val="24"/>
          <w:szCs w:val="24"/>
          <w:lang w:eastAsia="es-ES"/>
        </w:rPr>
        <w:t>icallef</w:t>
      </w:r>
    </w:p>
    <w:p w:rsidR="00C344EB" w:rsidRDefault="00C344EB" w:rsidP="00C344EB">
      <w:pPr>
        <w:pStyle w:val="Heading1"/>
        <w:rPr>
          <w:rFonts w:eastAsia="Times New Roman"/>
          <w:lang w:eastAsia="es-ES"/>
        </w:rPr>
      </w:pPr>
      <w:r>
        <w:rPr>
          <w:rFonts w:eastAsia="Times New Roman"/>
          <w:lang w:eastAsia="es-ES"/>
        </w:rPr>
        <w:lastRenderedPageBreak/>
        <w:t>Introduction</w:t>
      </w:r>
    </w:p>
    <w:p w:rsidR="00C344EB" w:rsidRDefault="00C344EB" w:rsidP="00C344EB">
      <w:pPr>
        <w:rPr>
          <w:lang w:eastAsia="es-ES"/>
        </w:rPr>
      </w:pPr>
    </w:p>
    <w:p w:rsidR="00C344EB" w:rsidRPr="00C344EB" w:rsidRDefault="00C344EB" w:rsidP="00C344EB">
      <w:pPr>
        <w:spacing w:line="360" w:lineRule="auto"/>
        <w:ind w:firstLine="708"/>
        <w:jc w:val="both"/>
        <w:rPr>
          <w:lang w:eastAsia="es-ES"/>
        </w:rPr>
      </w:pPr>
      <w:r>
        <w:rPr>
          <w:lang w:eastAsia="es-ES"/>
        </w:rPr>
        <w:t>For task 1 of this assignment, Web driver with selenium was used in order to achieve a well implemented screen scraper. Along with the provided webpage which stores the alerts, Malta Park is the chosen e-commerce website and it is utilized every time a new alert needs to be uploaded. Continuing on to task 2, Cucumber was used in order to implement all the required test suites. For both tasks, the fundamentals portrayed in the online tutorials were followed.</w:t>
      </w:r>
    </w:p>
    <w:p w:rsidR="00570E2C" w:rsidRDefault="00C344EB" w:rsidP="00C344EB">
      <w:pPr>
        <w:pStyle w:val="Heading1"/>
      </w:pPr>
      <w:r w:rsidRPr="00C344EB">
        <w:t>Task 1</w:t>
      </w:r>
    </w:p>
    <w:p w:rsidR="00C344EB" w:rsidRDefault="00C344EB" w:rsidP="00C344EB">
      <w:bookmarkStart w:id="0" w:name="_GoBack"/>
      <w:bookmarkEnd w:id="0"/>
    </w:p>
    <w:p w:rsidR="00C344EB" w:rsidRDefault="00C344EB" w:rsidP="00C344EB">
      <w:pPr>
        <w:pStyle w:val="Heading2"/>
        <w:ind w:firstLine="708"/>
      </w:pPr>
      <w:r w:rsidRPr="00C344EB">
        <w:t>Implementation</w:t>
      </w:r>
    </w:p>
    <w:p w:rsidR="00C344EB" w:rsidRDefault="00C344EB" w:rsidP="00C344EB"/>
    <w:p w:rsidR="00C344EB" w:rsidRPr="00C344EB" w:rsidRDefault="00C344EB" w:rsidP="00C344EB">
      <w:r>
        <w:tab/>
      </w:r>
    </w:p>
    <w:sectPr w:rsidR="00C344EB" w:rsidRPr="00C34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570E2C"/>
    <w:rsid w:val="00C34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108</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1</cp:revision>
  <dcterms:created xsi:type="dcterms:W3CDTF">2022-10-22T21:52:00Z</dcterms:created>
  <dcterms:modified xsi:type="dcterms:W3CDTF">2022-10-22T22:06:00Z</dcterms:modified>
</cp:coreProperties>
</file>