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Schedule January – March 2015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Week 1</w:t>
      </w:r>
      <w:r/>
    </w:p>
    <w:p>
      <w:pPr>
        <w:pStyle w:val="Normal"/>
        <w:numPr>
          <w:ilvl w:val="0"/>
          <w:numId w:val="1"/>
        </w:numPr>
        <w:rPr/>
      </w:pPr>
      <w:r>
        <w:rPr/>
        <w:t xml:space="preserve">Undertake analysis for ground flora </w:t>
      </w:r>
      <w:bookmarkStart w:id="0" w:name="__DdeLink__166_146415150"/>
      <w:bookmarkEnd w:id="0"/>
      <w:r>
        <w:rPr/>
        <w:t>(alpha, beta, spatial beta and abundance)</w:t>
      </w:r>
      <w:r/>
    </w:p>
    <w:p>
      <w:pPr>
        <w:pStyle w:val="Normal"/>
        <w:numPr>
          <w:ilvl w:val="0"/>
          <w:numId w:val="1"/>
        </w:numPr>
        <w:rPr/>
      </w:pPr>
      <w:r>
        <w:rPr/>
        <w:t>Produce figures for paper and stats tables</w:t>
      </w:r>
      <w:r/>
    </w:p>
    <w:p>
      <w:pPr>
        <w:pStyle w:val="Normal"/>
        <w:numPr>
          <w:ilvl w:val="0"/>
          <w:numId w:val="1"/>
        </w:numPr>
        <w:rPr/>
      </w:pPr>
      <w:r>
        <w:rPr/>
        <w:t>Do trait analysis for ground flora</w:t>
      </w:r>
      <w:r/>
    </w:p>
    <w:p>
      <w:pPr>
        <w:pStyle w:val="Normal"/>
        <w:numPr>
          <w:ilvl w:val="0"/>
          <w:numId w:val="1"/>
        </w:numPr>
        <w:rPr/>
      </w:pPr>
      <w:r>
        <w:rPr/>
        <w:t>Reading on grassland-forest transitions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Week 2</w:t>
      </w:r>
      <w:r/>
    </w:p>
    <w:p>
      <w:pPr>
        <w:pStyle w:val="Normal"/>
        <w:numPr>
          <w:ilvl w:val="0"/>
          <w:numId w:val="1"/>
        </w:numPr>
        <w:rPr/>
      </w:pPr>
      <w:r>
        <w:rPr/>
        <w:t>Draft introduction logic for forest collapsed</w:t>
      </w:r>
      <w:r/>
    </w:p>
    <w:p>
      <w:pPr>
        <w:pStyle w:val="Normal"/>
        <w:numPr>
          <w:ilvl w:val="0"/>
          <w:numId w:val="1"/>
        </w:numPr>
        <w:rPr/>
      </w:pPr>
      <w:r>
        <w:rPr/>
        <w:t>Finish analyses for trees (alpha, beta, spatial beta and abundance)</w:t>
      </w:r>
      <w:r/>
    </w:p>
    <w:p>
      <w:pPr>
        <w:pStyle w:val="Normal"/>
        <w:numPr>
          <w:ilvl w:val="0"/>
          <w:numId w:val="1"/>
        </w:numPr>
        <w:rPr/>
      </w:pPr>
      <w:r>
        <w:rPr/>
        <w:t>Undertake trait analyses for trees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Week 3</w:t>
      </w:r>
      <w:r/>
    </w:p>
    <w:p>
      <w:pPr>
        <w:pStyle w:val="Normal"/>
        <w:numPr>
          <w:ilvl w:val="0"/>
          <w:numId w:val="2"/>
        </w:numPr>
        <w:rPr/>
      </w:pPr>
      <w:r>
        <w:rPr/>
        <w:t>Draft results for collapse work</w:t>
      </w:r>
      <w:r/>
    </w:p>
    <w:p>
      <w:pPr>
        <w:pStyle w:val="Normal"/>
        <w:numPr>
          <w:ilvl w:val="0"/>
          <w:numId w:val="2"/>
        </w:numPr>
        <w:rPr/>
      </w:pPr>
      <w:r>
        <w:rPr/>
        <w:t>Plan collapse discussion</w:t>
      </w:r>
      <w:r/>
    </w:p>
    <w:p>
      <w:pPr>
        <w:pStyle w:val="Normal"/>
        <w:numPr>
          <w:ilvl w:val="0"/>
          <w:numId w:val="2"/>
        </w:numPr>
        <w:rPr/>
      </w:pPr>
      <w:r>
        <w:rPr/>
        <w:t>Write collapse introduction</w:t>
      </w:r>
      <w:r/>
    </w:p>
    <w:p>
      <w:pPr>
        <w:pStyle w:val="Normal"/>
        <w:numPr>
          <w:ilvl w:val="0"/>
          <w:numId w:val="2"/>
        </w:numPr>
        <w:rPr/>
      </w:pPr>
      <w:r>
        <w:rPr/>
        <w:t>Write collapse discussion</w:t>
      </w:r>
      <w:r/>
    </w:p>
    <w:p>
      <w:pPr>
        <w:pStyle w:val="Normal"/>
        <w:numPr>
          <w:ilvl w:val="0"/>
          <w:numId w:val="2"/>
        </w:numPr>
        <w:rPr/>
      </w:pPr>
      <w:r>
        <w:rPr/>
        <w:t>Write code for mortality questions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Week 4</w:t>
      </w:r>
      <w:r/>
    </w:p>
    <w:p>
      <w:pPr>
        <w:pStyle w:val="Normal"/>
        <w:numPr>
          <w:ilvl w:val="0"/>
          <w:numId w:val="3"/>
        </w:numPr>
        <w:rPr/>
      </w:pPr>
      <w:r>
        <w:rPr/>
        <w:t>Produce figures for mortality questions and statistical tables</w:t>
      </w:r>
      <w:r/>
    </w:p>
    <w:p>
      <w:pPr>
        <w:pStyle w:val="Normal"/>
        <w:numPr>
          <w:ilvl w:val="0"/>
          <w:numId w:val="3"/>
        </w:numPr>
        <w:rPr/>
      </w:pPr>
      <w:r>
        <w:rPr/>
        <w:t>Further reading on collapse</w:t>
      </w:r>
      <w:r/>
    </w:p>
    <w:p>
      <w:pPr>
        <w:pStyle w:val="Normal"/>
        <w:numPr>
          <w:ilvl w:val="0"/>
          <w:numId w:val="3"/>
        </w:numPr>
        <w:rPr/>
      </w:pPr>
      <w:r>
        <w:rPr/>
        <w:t>Finish discussion and intro of collapse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Week 5</w:t>
      </w:r>
      <w:r/>
    </w:p>
    <w:p>
      <w:pPr>
        <w:pStyle w:val="Normal"/>
        <w:numPr>
          <w:ilvl w:val="0"/>
          <w:numId w:val="4"/>
        </w:numPr>
        <w:rPr/>
      </w:pPr>
      <w:r>
        <w:rPr/>
        <w:t>Go through first draft of collapse work with Adrian</w:t>
      </w:r>
      <w:r/>
    </w:p>
    <w:p>
      <w:pPr>
        <w:pStyle w:val="Normal"/>
        <w:numPr>
          <w:ilvl w:val="0"/>
          <w:numId w:val="4"/>
        </w:numPr>
        <w:rPr/>
      </w:pPr>
      <w:r>
        <w:rPr/>
        <w:t>Re-draft collapse work based on Adrian's ideas</w:t>
      </w:r>
      <w:r/>
    </w:p>
    <w:p>
      <w:pPr>
        <w:pStyle w:val="Normal"/>
        <w:numPr>
          <w:ilvl w:val="0"/>
          <w:numId w:val="4"/>
        </w:numPr>
        <w:rPr/>
      </w:pPr>
      <w:r>
        <w:rPr/>
        <w:t xml:space="preserve">Send draft out to Elena, Paul, Ed etc to comment on it. 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Week 6</w:t>
      </w:r>
      <w:r/>
    </w:p>
    <w:p>
      <w:pPr>
        <w:pStyle w:val="Normal"/>
        <w:numPr>
          <w:ilvl w:val="0"/>
          <w:numId w:val="5"/>
        </w:numPr>
        <w:rPr/>
      </w:pPr>
      <w:r>
        <w:rPr/>
        <w:t>Produce final versions of mortality paper figures</w:t>
      </w:r>
      <w:r/>
    </w:p>
    <w:p>
      <w:pPr>
        <w:pStyle w:val="Normal"/>
        <w:numPr>
          <w:ilvl w:val="0"/>
          <w:numId w:val="5"/>
        </w:numPr>
        <w:rPr/>
      </w:pPr>
      <w:r>
        <w:rPr/>
        <w:t>Produce outline of mortality paper</w:t>
      </w:r>
      <w:r/>
    </w:p>
    <w:p>
      <w:pPr>
        <w:pStyle w:val="Normal"/>
        <w:numPr>
          <w:ilvl w:val="0"/>
          <w:numId w:val="5"/>
        </w:numPr>
        <w:rPr/>
      </w:pPr>
      <w:r>
        <w:rPr/>
        <w:t>Start exploring other ideas for papers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Week 7</w:t>
      </w:r>
      <w:r/>
    </w:p>
    <w:p>
      <w:pPr>
        <w:pStyle w:val="Normal"/>
        <w:numPr>
          <w:ilvl w:val="0"/>
          <w:numId w:val="6"/>
        </w:numPr>
        <w:rPr/>
      </w:pPr>
      <w:r>
        <w:rPr/>
        <w:t>Draft mortality methods and results</w:t>
      </w:r>
      <w:r/>
    </w:p>
    <w:p>
      <w:pPr>
        <w:pStyle w:val="Normal"/>
        <w:numPr>
          <w:ilvl w:val="0"/>
          <w:numId w:val="6"/>
        </w:numPr>
        <w:rPr/>
      </w:pPr>
      <w:r>
        <w:rPr/>
        <w:t>Start with first steps of other work – data collection and literature reviews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Week 8</w:t>
      </w:r>
      <w:r/>
    </w:p>
    <w:p>
      <w:pPr>
        <w:pStyle w:val="Normal"/>
        <w:numPr>
          <w:ilvl w:val="0"/>
          <w:numId w:val="7"/>
        </w:numPr>
        <w:rPr/>
      </w:pPr>
      <w:r>
        <w:rPr/>
        <w:t>Draft introduction and discussion for mortality work</w:t>
      </w:r>
      <w:r/>
    </w:p>
    <w:p>
      <w:pPr>
        <w:pStyle w:val="Normal"/>
        <w:numPr>
          <w:ilvl w:val="0"/>
          <w:numId w:val="7"/>
        </w:numPr>
        <w:rPr/>
      </w:pPr>
      <w:r>
        <w:rPr/>
        <w:t>Re-draft collapse work based on comments of collaborators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/>
          <w:bCs/>
        </w:rPr>
        <w:t>Weeks 9 – 12</w:t>
      </w:r>
      <w:r>
        <w:rPr/>
        <w:t xml:space="preserve"> plans depend on project plans and what topics I choose to persue. 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1574</TotalTime>
  <Application>LibreOffice/4.3.5.2$Windows_x86 LibreOffice_project/3a87456aaa6a95c63eea1c1b3201acedf0751bd5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2015-01-05T14:15:56Z</dcterms:created>
  <dc:language>en-GB</dc:language>
  <dcterms:modified xsi:type="dcterms:W3CDTF">2015-01-05T14:42:11Z</dcterms:modified>
  <cp:revision>2</cp:revision>
</cp:coreProperties>
</file>