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674" w:rsidRDefault="00745632">
      <w:r>
        <w:t>Denny collapse – paper draft</w:t>
      </w:r>
    </w:p>
    <w:p w:rsidR="00745632" w:rsidRDefault="00745632"/>
    <w:p w:rsidR="00745632" w:rsidRDefault="00745632">
      <w:r>
        <w:t>Primary questions?</w:t>
      </w:r>
    </w:p>
    <w:p w:rsidR="00745632" w:rsidRDefault="00745632" w:rsidP="00745632">
      <w:pPr>
        <w:pStyle w:val="ListParagraph"/>
        <w:numPr>
          <w:ilvl w:val="0"/>
          <w:numId w:val="1"/>
        </w:numPr>
      </w:pPr>
      <w:r>
        <w:t>How has forest structure changed (BA, stem density, biomass)?</w:t>
      </w:r>
    </w:p>
    <w:p w:rsidR="00745632" w:rsidRDefault="00745632" w:rsidP="00745632">
      <w:pPr>
        <w:pStyle w:val="ListParagraph"/>
        <w:numPr>
          <w:ilvl w:val="0"/>
          <w:numId w:val="1"/>
        </w:numPr>
      </w:pPr>
      <w:r>
        <w:t>How have ecological communities changed? (Tree and ground flora community composition and richness)</w:t>
      </w:r>
    </w:p>
    <w:p w:rsidR="00745632" w:rsidRDefault="00745632" w:rsidP="00745632">
      <w:pPr>
        <w:pStyle w:val="ListParagraph"/>
        <w:numPr>
          <w:ilvl w:val="0"/>
          <w:numId w:val="1"/>
        </w:numPr>
      </w:pPr>
      <w:r>
        <w:t xml:space="preserve">How have the traits present in the system changed? (functional traits linked to ground flora </w:t>
      </w:r>
      <w:proofErr w:type="spellStart"/>
      <w:r>
        <w:t>etc</w:t>
      </w:r>
      <w:proofErr w:type="spellEnd"/>
      <w:r>
        <w:t>)</w:t>
      </w:r>
    </w:p>
    <w:p w:rsidR="00745632" w:rsidRDefault="00745632" w:rsidP="00745632"/>
    <w:p w:rsidR="00745632" w:rsidRDefault="00745632" w:rsidP="00745632">
      <w:r>
        <w:t>Introduction</w:t>
      </w:r>
    </w:p>
    <w:p w:rsidR="00745632" w:rsidRDefault="00745632" w:rsidP="00745632">
      <w:pPr>
        <w:pStyle w:val="ListParagraph"/>
        <w:numPr>
          <w:ilvl w:val="0"/>
          <w:numId w:val="2"/>
        </w:numPr>
      </w:pPr>
      <w:r>
        <w:t>Concern about non-linear shifts in ecosystems</w:t>
      </w:r>
    </w:p>
    <w:p w:rsidR="00745632" w:rsidRDefault="00745632" w:rsidP="00745632">
      <w:pPr>
        <w:pStyle w:val="ListParagraph"/>
        <w:numPr>
          <w:ilvl w:val="0"/>
          <w:numId w:val="2"/>
        </w:numPr>
      </w:pPr>
      <w:r>
        <w:t xml:space="preserve">Though there is concern about </w:t>
      </w:r>
      <w:r w:rsidR="00EA6715">
        <w:t>these shifts, there has been relatively little evidence of them in terrestrial systems</w:t>
      </w:r>
    </w:p>
    <w:p w:rsidR="00EA6715" w:rsidRDefault="00EA6715" w:rsidP="00745632">
      <w:pPr>
        <w:pStyle w:val="ListParagraph"/>
        <w:numPr>
          <w:ilvl w:val="0"/>
          <w:numId w:val="2"/>
        </w:numPr>
      </w:pPr>
      <w:r>
        <w:t>However, recent work has suggested that forests may be prone to regime shifts that result in changes to savannah/grassland</w:t>
      </w:r>
    </w:p>
    <w:p w:rsidR="00EA6715" w:rsidRDefault="00EA6715" w:rsidP="00745632">
      <w:pPr>
        <w:pStyle w:val="ListParagraph"/>
        <w:numPr>
          <w:ilvl w:val="0"/>
          <w:numId w:val="2"/>
        </w:numPr>
      </w:pPr>
      <w:r>
        <w:t>Previous work has indicated that tropical and boreal forest may be prone to such shifts, but little has been done in temperate forests.</w:t>
      </w:r>
    </w:p>
    <w:p w:rsidR="00EA6715" w:rsidRDefault="00EA6715" w:rsidP="00745632">
      <w:pPr>
        <w:pStyle w:val="ListParagraph"/>
        <w:numPr>
          <w:ilvl w:val="0"/>
          <w:numId w:val="2"/>
        </w:numPr>
      </w:pPr>
      <w:r>
        <w:t>Here we present evidence of an apparent regime shift in a lowland temperate forest.</w:t>
      </w:r>
    </w:p>
    <w:p w:rsidR="00E674E1" w:rsidRDefault="00E674E1" w:rsidP="00E674E1">
      <w:r>
        <w:t>Research questions</w:t>
      </w:r>
      <w:bookmarkStart w:id="0" w:name="_GoBack"/>
      <w:bookmarkEnd w:id="0"/>
    </w:p>
    <w:sectPr w:rsidR="00E67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50C23"/>
    <w:multiLevelType w:val="hybridMultilevel"/>
    <w:tmpl w:val="B64AC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9753A"/>
    <w:multiLevelType w:val="hybridMultilevel"/>
    <w:tmpl w:val="E62CE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32"/>
    <w:rsid w:val="002D4674"/>
    <w:rsid w:val="00745632"/>
    <w:rsid w:val="00E674E1"/>
    <w:rsid w:val="00E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32056-CB0A-4399-A7E9-D7385810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2014-07-21T08:28:00Z</dcterms:created>
  <dcterms:modified xsi:type="dcterms:W3CDTF">2014-07-21T09:02:00Z</dcterms:modified>
</cp:coreProperties>
</file>