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65231B" w:rsidRPr="0065231B" w:rsidRDefault="0065231B">
      <w:pPr>
        <w:rPr>
          <w:i/>
        </w:rPr>
      </w:pPr>
      <w:r>
        <w:rPr>
          <w:i/>
        </w:rPr>
        <w:t>Tous les points ci-dessous sont à remplir. La liste n’est pas exhaustive</w:t>
      </w:r>
      <w:r w:rsidR="0080364F">
        <w:rPr>
          <w:i/>
        </w:rPr>
        <w:t>.</w:t>
      </w:r>
    </w:p>
    <w:p w:rsidR="004D4702" w:rsidRDefault="00BD015B" w:rsidP="003473AF">
      <w:pPr>
        <w:pStyle w:val="Titre2"/>
        <w:numPr>
          <w:ilvl w:val="1"/>
          <w:numId w:val="1"/>
        </w:numPr>
      </w:pPr>
      <w:r>
        <w:t>À propos des prestataires</w:t>
      </w:r>
    </w:p>
    <w:p w:rsidR="00A429FB" w:rsidRDefault="00A429FB" w:rsidP="00A429FB"/>
    <w:p w:rsidR="00A429FB" w:rsidRPr="00A429FB" w:rsidRDefault="00A429FB" w:rsidP="00A429FB">
      <w:r>
        <w:t>Nous sommes deux apprentis technicien (développement).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Default="00271C0C" w:rsidP="00792788">
            <w:pPr>
              <w:rPr>
                <w:rFonts w:ascii="Segoe UI" w:hAnsi="Segoe UI" w:cs="Segoe UI"/>
              </w:rPr>
            </w:pPr>
            <w:r>
              <w:rPr>
                <w:rFonts w:ascii="Segoe UI" w:hAnsi="Segoe UI" w:cs="Segoe UI"/>
              </w:rPr>
              <w:t>Lieu de travail</w:t>
            </w:r>
          </w:p>
        </w:tc>
        <w:tc>
          <w:tcPr>
            <w:tcW w:w="6515" w:type="dxa"/>
            <w:gridSpan w:val="2"/>
          </w:tcPr>
          <w:p w:rsidR="00271C0C" w:rsidRDefault="00271C0C" w:rsidP="00792788">
            <w:pPr>
              <w:rPr>
                <w:rFonts w:ascii="Segoe UI" w:hAnsi="Segoe UI" w:cs="Segoe UI"/>
              </w:rPr>
            </w:pPr>
            <w:r>
              <w:rPr>
                <w:rFonts w:ascii="Segoe UI" w:hAnsi="Segoe UI" w:cs="Segoe UI"/>
              </w:rPr>
              <w:t>CPNV</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proofErr w:type="spellStart"/>
            <w:r w:rsidR="009705E1" w:rsidRPr="00F7079F">
              <w:rPr>
                <w:rFonts w:ascii="Segoe UI" w:hAnsi="Segoe UI" w:cs="Segoe UI"/>
              </w:rPr>
              <w:t>Rossier</w:t>
            </w:r>
            <w:proofErr w:type="spellEnd"/>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hyperlink r:id="rId5" w:history="1">
              <w:r w:rsidRPr="00075DF0">
                <w:rPr>
                  <w:rStyle w:val="Lienhypertexte"/>
                  <w:rFonts w:ascii="Segoe UI" w:hAnsi="Segoe UI" w:cs="Segoe UI"/>
                </w:rPr>
                <w:t>Quentin.ROSSIER@cpnv.ch</w:t>
              </w:r>
            </w:hyperlink>
            <w:r>
              <w:rPr>
                <w:rFonts w:ascii="Segoe UI" w:hAnsi="Segoe UI" w:cs="Segoe UI"/>
              </w:rPr>
              <w:t xml:space="preserve"> </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EF2FD6" w:rsidTr="004C6720">
        <w:tc>
          <w:tcPr>
            <w:tcW w:w="2552" w:type="dxa"/>
          </w:tcPr>
          <w:p w:rsidR="00AA259B" w:rsidRDefault="00AA259B" w:rsidP="00E04E2F">
            <w:pPr>
              <w:rPr>
                <w:rFonts w:ascii="Segoe UI" w:hAnsi="Segoe UI" w:cs="Segoe UI"/>
              </w:rPr>
            </w:pPr>
            <w:r>
              <w:rPr>
                <w:rFonts w:ascii="Segoe UI" w:hAnsi="Segoe UI" w:cs="Segoe UI"/>
              </w:rPr>
              <w:t>Période de réalisation :</w:t>
            </w:r>
          </w:p>
        </w:tc>
        <w:tc>
          <w:tcPr>
            <w:tcW w:w="6515" w:type="dxa"/>
            <w:gridSpan w:val="2"/>
          </w:tcPr>
          <w:p w:rsidR="00AA259B" w:rsidRDefault="00D104E1" w:rsidP="00D104E1">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4D4702" w:rsidRDefault="00BD015B" w:rsidP="00A426FC">
      <w:pPr>
        <w:pStyle w:val="Titre2"/>
        <w:numPr>
          <w:ilvl w:val="1"/>
          <w:numId w:val="1"/>
        </w:numPr>
      </w:pPr>
      <w:r>
        <w:t>Objectifs du projet</w:t>
      </w:r>
    </w:p>
    <w:p w:rsidR="009E3392" w:rsidRDefault="009E3392" w:rsidP="009E3392">
      <w:pPr>
        <w:pStyle w:val="Paragraphedeliste"/>
        <w:ind w:left="360"/>
      </w:pPr>
    </w:p>
    <w:p w:rsidR="009E3392" w:rsidRDefault="009E3392" w:rsidP="00AD067F">
      <w:pPr>
        <w:pStyle w:val="Paragraphedeliste"/>
        <w:ind w:left="0"/>
        <w:rPr>
          <w:sz w:val="20"/>
        </w:rPr>
      </w:pPr>
      <w:r>
        <w:t>Le client n’arrive pas à retrouver facilement ses fic</w:t>
      </w:r>
      <w:r w:rsidR="00E678C7">
        <w:t>hiers sur son poste de travail. Il possède beaucoup de fichier (</w:t>
      </w:r>
      <w:r w:rsidR="00E678C7">
        <w:rPr>
          <w:sz w:val="20"/>
        </w:rPr>
        <w:t>&gt;10'000) avec plusieurs types d’extensions (image, vidéo, document</w:t>
      </w:r>
      <w:r w:rsidR="00657786">
        <w:rPr>
          <w:sz w:val="20"/>
        </w:rPr>
        <w:t>s</w:t>
      </w:r>
      <w:r w:rsidR="00E678C7">
        <w:rPr>
          <w:sz w:val="20"/>
        </w:rPr>
        <w:t xml:space="preserve"> divers) qu’</w:t>
      </w:r>
      <w:r w:rsidR="00C83106">
        <w:rPr>
          <w:sz w:val="20"/>
        </w:rPr>
        <w:t xml:space="preserve">il aimerait bien trouver plus simplement en les filtrants par des mots-clés.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A6AA7">
        <w:rPr>
          <w:sz w:val="20"/>
        </w:rPr>
        <w:t xml:space="preserve"> certains fichier (plus courant) depuis l’application </w:t>
      </w:r>
    </w:p>
    <w:p w:rsidR="00FC35C2" w:rsidRDefault="00F764AD" w:rsidP="00FC35C2">
      <w:pPr>
        <w:pStyle w:val="Paragraphedeliste"/>
        <w:numPr>
          <w:ilvl w:val="1"/>
          <w:numId w:val="5"/>
        </w:numPr>
        <w:rPr>
          <w:sz w:val="20"/>
        </w:rPr>
      </w:pPr>
      <w:r>
        <w:rPr>
          <w:sz w:val="20"/>
        </w:rPr>
        <w:t xml:space="preserve">Ouvrir </w:t>
      </w:r>
      <w:r w:rsidR="00FC35C2">
        <w:rPr>
          <w:sz w:val="20"/>
        </w:rPr>
        <w:t>dans l’</w:t>
      </w:r>
      <w:r w:rsidR="005661F0">
        <w:rPr>
          <w:sz w:val="20"/>
        </w:rPr>
        <w:t xml:space="preserve">exploreur </w:t>
      </w:r>
      <w:r w:rsidR="00D3638A">
        <w:rPr>
          <w:sz w:val="20"/>
        </w:rPr>
        <w:t>Windows</w:t>
      </w:r>
      <w:r w:rsidR="00FC35C2">
        <w:rPr>
          <w:sz w:val="20"/>
        </w:rPr>
        <w:t xml:space="preserve"> si tel n’est pas possible </w:t>
      </w:r>
    </w:p>
    <w:p w:rsidR="009B4CAC" w:rsidRDefault="009B4CAC" w:rsidP="00DC3841">
      <w:pPr>
        <w:pStyle w:val="Paragraphedeliste"/>
        <w:numPr>
          <w:ilvl w:val="0"/>
          <w:numId w:val="5"/>
        </w:numPr>
        <w:rPr>
          <w:sz w:val="20"/>
        </w:rPr>
      </w:pPr>
      <w:r>
        <w:rPr>
          <w:sz w:val="20"/>
        </w:rPr>
        <w:t>(</w:t>
      </w:r>
      <w:r w:rsidR="007A6AA7">
        <w:rPr>
          <w:sz w:val="20"/>
        </w:rPr>
        <w:t>Optionnel</w:t>
      </w:r>
      <w:r>
        <w:rPr>
          <w:sz w:val="20"/>
        </w:rPr>
        <w:t>) Ajouter des tags aux différents fichier, pour faciliter la recherche</w:t>
      </w:r>
    </w:p>
    <w:p w:rsidR="00567C1A" w:rsidRDefault="00567C1A" w:rsidP="00DC3841">
      <w:pPr>
        <w:pStyle w:val="Paragraphedeliste"/>
        <w:numPr>
          <w:ilvl w:val="0"/>
          <w:numId w:val="5"/>
        </w:numPr>
        <w:rPr>
          <w:sz w:val="20"/>
        </w:rPr>
      </w:pPr>
      <w:r>
        <w:rPr>
          <w:sz w:val="20"/>
        </w:rPr>
        <w:t xml:space="preserve">Changer l’emplacement de la recherche </w:t>
      </w:r>
    </w:p>
    <w:p w:rsidR="00DC3841" w:rsidRDefault="00ED2B45" w:rsidP="00ED2B45">
      <w:pPr>
        <w:pStyle w:val="Paragraphedeliste"/>
        <w:numPr>
          <w:ilvl w:val="0"/>
          <w:numId w:val="5"/>
        </w:numPr>
        <w:rPr>
          <w:sz w:val="20"/>
        </w:rPr>
      </w:pPr>
      <w:r>
        <w:rPr>
          <w:sz w:val="20"/>
        </w:rPr>
        <w:t>Afficher p</w:t>
      </w:r>
      <w:r w:rsidR="005B6373">
        <w:rPr>
          <w:sz w:val="20"/>
        </w:rPr>
        <w:t>lusieurs vues</w:t>
      </w:r>
      <w:r w:rsidR="00FA6D88">
        <w:rPr>
          <w:sz w:val="20"/>
        </w:rPr>
        <w:t xml:space="preserve"> </w:t>
      </w:r>
    </w:p>
    <w:p w:rsidR="00ED2B45" w:rsidRPr="00ED2B45" w:rsidRDefault="00A03BB6" w:rsidP="00ED2B45">
      <w:pPr>
        <w:pStyle w:val="Paragraphedeliste"/>
        <w:numPr>
          <w:ilvl w:val="0"/>
          <w:numId w:val="5"/>
        </w:numPr>
        <w:rPr>
          <w:sz w:val="20"/>
        </w:rPr>
      </w:pPr>
      <w:r>
        <w:rPr>
          <w:sz w:val="20"/>
        </w:rPr>
        <w:t xml:space="preserve">Utiliser </w:t>
      </w:r>
      <w:r w:rsidR="005A7C51">
        <w:rPr>
          <w:sz w:val="20"/>
        </w:rPr>
        <w:t>des paramètres</w:t>
      </w:r>
      <w:r w:rsidR="00ED2B45">
        <w:rPr>
          <w:sz w:val="20"/>
        </w:rPr>
        <w:t xml:space="preserve"> de recherche </w:t>
      </w:r>
      <w:r w:rsidR="00915288">
        <w:rPr>
          <w:sz w:val="20"/>
        </w:rPr>
        <w:t>ex :</w:t>
      </w:r>
      <w:r w:rsidR="00CC091F">
        <w:rPr>
          <w:sz w:val="20"/>
        </w:rPr>
        <w:t>(enlever les fichiers système)</w:t>
      </w: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Default="008D32E6" w:rsidP="00BA78B3">
      <w:r w:rsidRPr="00B37390">
        <w:t>Fixez ici les limites que vous donnez à votre projet. Tous les clients sont-ils concernés ? Cela implique-t-il tous les collaborateurs</w:t>
      </w:r>
      <w:r>
        <w:t xml:space="preserve"> ? Toutes les implantations ?</w:t>
      </w:r>
    </w:p>
    <w:p w:rsidR="008D32E6" w:rsidRPr="008D32E6" w:rsidRDefault="00411E25" w:rsidP="008D32E6">
      <w:r>
        <w:lastRenderedPageBreak/>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À contrario, le nombre d’heures effectuées par les deux techniciens seront compatibilité pour la facture du client. À un tarif de 25.- l’heure</w:t>
      </w:r>
      <w:r w:rsidR="00020A5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0B419E" w:rsidRPr="008825F4" w:rsidRDefault="000B419E" w:rsidP="008825F4">
      <w:r>
        <w:t xml:space="preserve">« Copernic Desktop </w:t>
      </w:r>
      <w:proofErr w:type="spellStart"/>
      <w:r>
        <w:t>Search</w:t>
      </w:r>
      <w:proofErr w:type="spellEnd"/>
      <w:r>
        <w:t>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bookmarkStart w:id="0" w:name="_GoBack"/>
      <w:bookmarkEnd w:id="0"/>
    </w:p>
    <w:p w:rsidR="00BC7A75" w:rsidRDefault="00BD015B" w:rsidP="00066E4A">
      <w:pPr>
        <w:pStyle w:val="Titre2"/>
        <w:numPr>
          <w:ilvl w:val="2"/>
          <w:numId w:val="1"/>
        </w:numPr>
      </w:pPr>
      <w:r>
        <w:t>Études effectuées ou à effectuer</w:t>
      </w:r>
    </w:p>
    <w:p w:rsidR="008825F4" w:rsidRDefault="00BB6BFF" w:rsidP="008825F4">
      <w:r>
        <w:t xml:space="preserve">Il nous faudra étudier le système de recherche de façon à être optimisé pour la recherche sur un grand nombre de fichiers, en plus de pouvoir choisir plusieurs tags. </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4D4702" w:rsidRDefault="00BD015B" w:rsidP="00E34EDC">
      <w:pPr>
        <w:pStyle w:val="Titre1"/>
        <w:numPr>
          <w:ilvl w:val="0"/>
          <w:numId w:val="1"/>
        </w:numPr>
      </w:pPr>
      <w:r>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A9599D" w:rsidP="002B2499">
      <w:pPr>
        <w:pStyle w:val="Paragraphedeliste"/>
        <w:numPr>
          <w:ilvl w:val="0"/>
          <w:numId w:val="7"/>
        </w:numPr>
      </w:pPr>
      <w:r>
        <w:t>Rechercher un / des fichier(s)</w:t>
      </w:r>
      <w:r w:rsidR="00D5011B">
        <w:t xml:space="preserve"> </w:t>
      </w:r>
    </w:p>
    <w:p w:rsidR="00D5011B" w:rsidRDefault="00D5011B" w:rsidP="00D5011B">
      <w:pPr>
        <w:pStyle w:val="Paragraphedeliste"/>
        <w:numPr>
          <w:ilvl w:val="1"/>
          <w:numId w:val="7"/>
        </w:numPr>
      </w:pPr>
      <w:r>
        <w:t>Avec mots-clés</w:t>
      </w:r>
    </w:p>
    <w:p w:rsidR="00D5011B" w:rsidRDefault="00D5011B" w:rsidP="00D5011B">
      <w:pPr>
        <w:pStyle w:val="Paragraphedeliste"/>
        <w:numPr>
          <w:ilvl w:val="1"/>
          <w:numId w:val="7"/>
        </w:numPr>
      </w:pPr>
      <w:r>
        <w:lastRenderedPageBreak/>
        <w:t xml:space="preserve">Avec une notion de temps </w:t>
      </w:r>
    </w:p>
    <w:p w:rsidR="00D5011B" w:rsidRDefault="00D5011B" w:rsidP="00D5011B">
      <w:pPr>
        <w:pStyle w:val="Paragraphedeliste"/>
        <w:numPr>
          <w:ilvl w:val="1"/>
          <w:numId w:val="7"/>
        </w:numPr>
      </w:pPr>
    </w:p>
    <w:p w:rsidR="002B2499" w:rsidRPr="002B2499" w:rsidRDefault="002B2499" w:rsidP="002B2499">
      <w:pPr>
        <w:pStyle w:val="Paragraphedeliste"/>
        <w:numPr>
          <w:ilvl w:val="0"/>
          <w:numId w:val="7"/>
        </w:numPr>
      </w:pPr>
    </w:p>
    <w:p w:rsidR="001C2A88" w:rsidRPr="001C2A88" w:rsidRDefault="001C2A88" w:rsidP="001C2A88">
      <w:pPr>
        <w:rPr>
          <w:i/>
        </w:rPr>
      </w:pPr>
      <w:r>
        <w:rPr>
          <w:i/>
        </w:rPr>
        <w:t xml:space="preserve"> </w:t>
      </w:r>
      <w:r w:rsidR="007E1674">
        <w:rPr>
          <w:i/>
        </w:rPr>
        <w:t xml:space="preserve">On utilise </w:t>
      </w:r>
      <w:r w:rsidR="001A4087">
        <w:rPr>
          <w:i/>
        </w:rPr>
        <w:t>ce</w:t>
      </w:r>
      <w:r w:rsidR="007E1674">
        <w:rPr>
          <w:i/>
        </w:rPr>
        <w:t xml:space="preserve"> programme pour « liste »</w:t>
      </w:r>
    </w:p>
    <w:p w:rsidR="004D4702" w:rsidRDefault="00BD015B" w:rsidP="006D0EB1">
      <w:pPr>
        <w:pStyle w:val="Titre2"/>
        <w:numPr>
          <w:ilvl w:val="1"/>
          <w:numId w:val="1"/>
        </w:numPr>
      </w:pPr>
      <w:r>
        <w:t>Scenarios</w:t>
      </w:r>
    </w:p>
    <w:p w:rsidR="001A4087" w:rsidRDefault="001A4087" w:rsidP="001A4087">
      <w:pPr>
        <w:rPr>
          <w:i/>
        </w:rPr>
      </w:pPr>
      <w:r>
        <w:rPr>
          <w:i/>
        </w:rPr>
        <w:t>Tableau qui décrit TOUT les scénarios</w:t>
      </w:r>
    </w:p>
    <w:p w:rsidR="000C2D4F" w:rsidRPr="001A4087" w:rsidRDefault="000C2D4F" w:rsidP="001A4087">
      <w:pPr>
        <w:rPr>
          <w:i/>
        </w:rPr>
      </w:pPr>
      <w:r>
        <w:rPr>
          <w:i/>
        </w:rPr>
        <w:t xml:space="preserve">Après avoir noté toutes les charges estimées en Heure, on peut les calculés et faire une estimation des couts du projet. En fonction du nombre d’heure et du prix par heure. En précisant que cela est approximatif et à titre indicatif. </w:t>
      </w:r>
    </w:p>
    <w:p w:rsidR="004D4702" w:rsidRDefault="00BD015B" w:rsidP="004D4702">
      <w:pPr>
        <w:pStyle w:val="Titre2"/>
        <w:numPr>
          <w:ilvl w:val="1"/>
          <w:numId w:val="1"/>
        </w:numPr>
      </w:pPr>
      <w:r>
        <w:t>Maquette fonctionnelles</w:t>
      </w:r>
    </w:p>
    <w:p w:rsidR="00994E49" w:rsidRPr="00994E49" w:rsidRDefault="00994E49" w:rsidP="00994E49">
      <w:pPr>
        <w:rPr>
          <w:i/>
        </w:rPr>
      </w:pPr>
      <w:r>
        <w:rPr>
          <w:i/>
        </w:rPr>
        <w:t xml:space="preserve">2-3 dessins / images claires avec </w:t>
      </w:r>
      <w:r w:rsidR="007B153F">
        <w:rPr>
          <w:i/>
        </w:rPr>
        <w:t>descriptions</w:t>
      </w:r>
    </w:p>
    <w:p w:rsidR="004D4702" w:rsidRDefault="00BD015B" w:rsidP="0040050E">
      <w:pPr>
        <w:pStyle w:val="Titre2"/>
        <w:numPr>
          <w:ilvl w:val="2"/>
          <w:numId w:val="1"/>
        </w:numPr>
      </w:pPr>
      <w:r>
        <w:t>(Différentes maquettes</w:t>
      </w:r>
    </w:p>
    <w:p w:rsidR="00BC5ED7" w:rsidRPr="00BC5ED7" w:rsidRDefault="00BD015B" w:rsidP="00BC5ED7">
      <w:pPr>
        <w:pStyle w:val="Titre1"/>
        <w:numPr>
          <w:ilvl w:val="0"/>
          <w:numId w:val="1"/>
        </w:numPr>
      </w:pPr>
      <w:r>
        <w:t>Spécifications non-fonctionnelles</w:t>
      </w:r>
    </w:p>
    <w:p w:rsidR="004D4702" w:rsidRDefault="00BD015B" w:rsidP="0099619B">
      <w:pPr>
        <w:pStyle w:val="Titre2"/>
        <w:numPr>
          <w:ilvl w:val="1"/>
          <w:numId w:val="1"/>
        </w:numPr>
      </w:pPr>
      <w:r>
        <w:t>Contraintes particulières</w:t>
      </w:r>
    </w:p>
    <w:p w:rsidR="00BC5ED7" w:rsidRDefault="00CC4C14" w:rsidP="00BC5ED7">
      <w:pPr>
        <w:rPr>
          <w:i/>
        </w:rPr>
      </w:pPr>
      <w:r>
        <w:rPr>
          <w:i/>
        </w:rPr>
        <w:t>Rapidité de recherche,</w:t>
      </w:r>
    </w:p>
    <w:p w:rsidR="00CC4C14" w:rsidRDefault="00CC4C14" w:rsidP="00BC5ED7">
      <w:pPr>
        <w:rPr>
          <w:i/>
        </w:rPr>
      </w:pPr>
      <w:r>
        <w:rPr>
          <w:i/>
        </w:rPr>
        <w:t xml:space="preserve">Gestion de beaucoup de format de fichier </w:t>
      </w:r>
    </w:p>
    <w:p w:rsidR="00CC4C14" w:rsidRPr="00BC5ED7" w:rsidRDefault="00CC4C14" w:rsidP="00BC5ED7">
      <w:pPr>
        <w:rPr>
          <w:i/>
        </w:rPr>
      </w:pPr>
      <w:r>
        <w:rPr>
          <w:i/>
        </w:rPr>
        <w:t xml:space="preserve">Pas une usine à gaz </w:t>
      </w:r>
    </w:p>
    <w:p w:rsidR="00BD015B" w:rsidRDefault="00BD015B" w:rsidP="0099619B">
      <w:pPr>
        <w:pStyle w:val="Titre2"/>
        <w:numPr>
          <w:ilvl w:val="1"/>
          <w:numId w:val="1"/>
        </w:numPr>
      </w:pPr>
      <w:r>
        <w:t>C</w:t>
      </w:r>
      <w:r w:rsidR="006D7581">
        <w:t>omp</w:t>
      </w:r>
      <w:r>
        <w:t>a</w:t>
      </w:r>
      <w:r w:rsidR="006D7581">
        <w:t>ti</w:t>
      </w:r>
      <w:r>
        <w:t xml:space="preserve">bilité </w:t>
      </w:r>
    </w:p>
    <w:p w:rsidR="00D21EC1" w:rsidRDefault="00F76EB8" w:rsidP="00D21EC1">
      <w:pPr>
        <w:rPr>
          <w:i/>
        </w:rPr>
      </w:pPr>
      <w:r>
        <w:rPr>
          <w:i/>
        </w:rPr>
        <w:t xml:space="preserve">Pas besoin de compatibilité, le client s’adaptera à notre solution, que c’est bien ! </w:t>
      </w:r>
    </w:p>
    <w:p w:rsidR="00D21EC1" w:rsidRPr="00D21EC1" w:rsidRDefault="00D21EC1" w:rsidP="00D21EC1">
      <w:pPr>
        <w:rPr>
          <w:i/>
        </w:rPr>
      </w:pPr>
      <w:r>
        <w:rPr>
          <w:i/>
        </w:rPr>
        <w:t xml:space="preserve">3.3 d’autre points ? </w:t>
      </w:r>
    </w:p>
    <w:sectPr w:rsidR="00D21EC1" w:rsidRPr="00D21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8"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8"/>
  </w:num>
  <w:num w:numId="5">
    <w:abstractNumId w:val="7"/>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126E2"/>
    <w:rsid w:val="00017555"/>
    <w:rsid w:val="00020A5B"/>
    <w:rsid w:val="000309C7"/>
    <w:rsid w:val="00085559"/>
    <w:rsid w:val="000A6156"/>
    <w:rsid w:val="000B04FB"/>
    <w:rsid w:val="000B419E"/>
    <w:rsid w:val="000C2D4F"/>
    <w:rsid w:val="000F6C44"/>
    <w:rsid w:val="00102B6F"/>
    <w:rsid w:val="00103162"/>
    <w:rsid w:val="001426FC"/>
    <w:rsid w:val="001572EF"/>
    <w:rsid w:val="00164193"/>
    <w:rsid w:val="001A4087"/>
    <w:rsid w:val="001C2A88"/>
    <w:rsid w:val="00207138"/>
    <w:rsid w:val="002612BD"/>
    <w:rsid w:val="0026738A"/>
    <w:rsid w:val="00271C0C"/>
    <w:rsid w:val="00275811"/>
    <w:rsid w:val="002920AB"/>
    <w:rsid w:val="002B2499"/>
    <w:rsid w:val="002D75A6"/>
    <w:rsid w:val="002E5F02"/>
    <w:rsid w:val="002E738F"/>
    <w:rsid w:val="00334FC6"/>
    <w:rsid w:val="00355505"/>
    <w:rsid w:val="003559B8"/>
    <w:rsid w:val="003A5566"/>
    <w:rsid w:val="003A7049"/>
    <w:rsid w:val="003F1C79"/>
    <w:rsid w:val="003F573C"/>
    <w:rsid w:val="00411E25"/>
    <w:rsid w:val="0048708D"/>
    <w:rsid w:val="004877F3"/>
    <w:rsid w:val="004A6B68"/>
    <w:rsid w:val="004C05E9"/>
    <w:rsid w:val="004C2CE5"/>
    <w:rsid w:val="004C3C26"/>
    <w:rsid w:val="004C6720"/>
    <w:rsid w:val="004D4702"/>
    <w:rsid w:val="004F5867"/>
    <w:rsid w:val="005138D7"/>
    <w:rsid w:val="00523651"/>
    <w:rsid w:val="005661F0"/>
    <w:rsid w:val="00567C1A"/>
    <w:rsid w:val="005A7C51"/>
    <w:rsid w:val="005B3521"/>
    <w:rsid w:val="005B6373"/>
    <w:rsid w:val="005D1A01"/>
    <w:rsid w:val="005D7935"/>
    <w:rsid w:val="0065231B"/>
    <w:rsid w:val="00652F78"/>
    <w:rsid w:val="00657786"/>
    <w:rsid w:val="006A01E7"/>
    <w:rsid w:val="006A6EFA"/>
    <w:rsid w:val="006C753F"/>
    <w:rsid w:val="006D7581"/>
    <w:rsid w:val="0070453F"/>
    <w:rsid w:val="00716124"/>
    <w:rsid w:val="007438EB"/>
    <w:rsid w:val="00755F2C"/>
    <w:rsid w:val="007628A0"/>
    <w:rsid w:val="00764EFE"/>
    <w:rsid w:val="00792788"/>
    <w:rsid w:val="007A6AA7"/>
    <w:rsid w:val="007B153F"/>
    <w:rsid w:val="007B6339"/>
    <w:rsid w:val="007B6E51"/>
    <w:rsid w:val="007C7EE7"/>
    <w:rsid w:val="007E1674"/>
    <w:rsid w:val="007E2AA3"/>
    <w:rsid w:val="0080364F"/>
    <w:rsid w:val="00814B13"/>
    <w:rsid w:val="00831E45"/>
    <w:rsid w:val="008825F4"/>
    <w:rsid w:val="008D32E6"/>
    <w:rsid w:val="00915288"/>
    <w:rsid w:val="009243DC"/>
    <w:rsid w:val="00962448"/>
    <w:rsid w:val="009705E1"/>
    <w:rsid w:val="009845CC"/>
    <w:rsid w:val="00994E49"/>
    <w:rsid w:val="009A47B2"/>
    <w:rsid w:val="009B2D82"/>
    <w:rsid w:val="009B4CAC"/>
    <w:rsid w:val="009B7BB0"/>
    <w:rsid w:val="009E3392"/>
    <w:rsid w:val="009E68C7"/>
    <w:rsid w:val="009F6962"/>
    <w:rsid w:val="00A016DB"/>
    <w:rsid w:val="00A03BB6"/>
    <w:rsid w:val="00A14B48"/>
    <w:rsid w:val="00A429FB"/>
    <w:rsid w:val="00A672C0"/>
    <w:rsid w:val="00A77154"/>
    <w:rsid w:val="00A9599D"/>
    <w:rsid w:val="00AA259B"/>
    <w:rsid w:val="00AC1960"/>
    <w:rsid w:val="00AD067F"/>
    <w:rsid w:val="00B1255C"/>
    <w:rsid w:val="00B14EFA"/>
    <w:rsid w:val="00B507FA"/>
    <w:rsid w:val="00B52ABC"/>
    <w:rsid w:val="00BA78B3"/>
    <w:rsid w:val="00BB6BFF"/>
    <w:rsid w:val="00BC5ED7"/>
    <w:rsid w:val="00BC7A75"/>
    <w:rsid w:val="00BD015B"/>
    <w:rsid w:val="00BD70DD"/>
    <w:rsid w:val="00C743B7"/>
    <w:rsid w:val="00C83106"/>
    <w:rsid w:val="00CB1DB3"/>
    <w:rsid w:val="00CC091F"/>
    <w:rsid w:val="00CC4C14"/>
    <w:rsid w:val="00CE24F5"/>
    <w:rsid w:val="00D104E1"/>
    <w:rsid w:val="00D15975"/>
    <w:rsid w:val="00D21EC1"/>
    <w:rsid w:val="00D2490C"/>
    <w:rsid w:val="00D3638A"/>
    <w:rsid w:val="00D371C9"/>
    <w:rsid w:val="00D5011B"/>
    <w:rsid w:val="00D76643"/>
    <w:rsid w:val="00DA6AAB"/>
    <w:rsid w:val="00DC3841"/>
    <w:rsid w:val="00DD4793"/>
    <w:rsid w:val="00DD5E0B"/>
    <w:rsid w:val="00DF0783"/>
    <w:rsid w:val="00E04E2F"/>
    <w:rsid w:val="00E17A13"/>
    <w:rsid w:val="00E2542A"/>
    <w:rsid w:val="00E55BDF"/>
    <w:rsid w:val="00E678C7"/>
    <w:rsid w:val="00EB23CC"/>
    <w:rsid w:val="00EB73EE"/>
    <w:rsid w:val="00ED2B45"/>
    <w:rsid w:val="00EE2D97"/>
    <w:rsid w:val="00EF2434"/>
    <w:rsid w:val="00EF2FD6"/>
    <w:rsid w:val="00F04468"/>
    <w:rsid w:val="00F07B5C"/>
    <w:rsid w:val="00F46F2A"/>
    <w:rsid w:val="00F7079F"/>
    <w:rsid w:val="00F708C7"/>
    <w:rsid w:val="00F764AD"/>
    <w:rsid w:val="00F76EB8"/>
    <w:rsid w:val="00F82638"/>
    <w:rsid w:val="00F83AE5"/>
    <w:rsid w:val="00F853F7"/>
    <w:rsid w:val="00FA6D88"/>
    <w:rsid w:val="00FC35C2"/>
    <w:rsid w:val="00FC6713"/>
    <w:rsid w:val="00FD3D3A"/>
    <w:rsid w:val="00FE06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5753"/>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entin.ROSSIER@cpnv.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748</Words>
  <Characters>4115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159</cp:revision>
  <dcterms:created xsi:type="dcterms:W3CDTF">2018-08-31T08:00:00Z</dcterms:created>
  <dcterms:modified xsi:type="dcterms:W3CDTF">2018-09-07T07:57:00Z</dcterms:modified>
</cp:coreProperties>
</file>