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280F88" w:rsidTr="00784B99">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280F88" w:rsidRPr="00280F88" w:rsidRDefault="00280F88" w:rsidP="00280F88">
            <w:pPr>
              <w:spacing w:after="0" w:line="256" w:lineRule="auto"/>
              <w:jc w:val="center"/>
            </w:pPr>
            <w:r w:rsidRPr="00280F88">
              <w:rPr>
                <w:rFonts w:ascii="Verdana" w:eastAsia="Verdana" w:hAnsi="Verdana" w:cs="Verdana"/>
                <w:sz w:val="96"/>
              </w:rPr>
              <w:t>Turbo Finder</w:t>
            </w:r>
          </w:p>
        </w:tc>
      </w:tr>
    </w:tbl>
    <w:p w:rsidR="000459A2" w:rsidRDefault="004A713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21.15pt;width:453pt;height:453pt;z-index:251659264;mso-position-horizontal-relative:text;mso-position-vertical-relative:text;mso-width-relative:page;mso-height-relative:page">
            <v:imagedata r:id="rId8" o:title="lgo22"/>
            <w10:wrap type="square"/>
          </v:shape>
        </w:pict>
      </w:r>
    </w:p>
    <w:p w:rsidR="004A713A" w:rsidRDefault="004A713A" w:rsidP="004A713A">
      <w:pPr>
        <w:ind w:firstLine="5812"/>
        <w:jc w:val="both"/>
      </w:pPr>
    </w:p>
    <w:p w:rsidR="00225513" w:rsidRDefault="004A713A" w:rsidP="00225513">
      <w:pPr>
        <w:tabs>
          <w:tab w:val="left" w:pos="5245"/>
        </w:tabs>
        <w:jc w:val="both"/>
      </w:pPr>
      <w:r w:rsidRPr="00200727">
        <w:t>Rossier, Quentin</w:t>
      </w:r>
      <w:r w:rsidR="00225513">
        <w:tab/>
        <w:t>Philippe, Baumann</w:t>
      </w:r>
    </w:p>
    <w:p w:rsidR="004A713A" w:rsidRPr="00200727" w:rsidRDefault="004A713A" w:rsidP="00225513">
      <w:pPr>
        <w:tabs>
          <w:tab w:val="left" w:pos="5245"/>
        </w:tabs>
        <w:jc w:val="both"/>
      </w:pPr>
      <w:r w:rsidRPr="00200727">
        <w:t>Les Autins 14</w:t>
      </w:r>
      <w:r w:rsidR="00225513">
        <w:tab/>
      </w:r>
    </w:p>
    <w:p w:rsidR="004A713A" w:rsidRPr="00200727" w:rsidRDefault="004A713A" w:rsidP="00225513">
      <w:pPr>
        <w:tabs>
          <w:tab w:val="left" w:pos="5245"/>
        </w:tabs>
        <w:jc w:val="both"/>
      </w:pPr>
      <w:r w:rsidRPr="00200727">
        <w:t>1584, Villars-Le-Grand</w:t>
      </w:r>
    </w:p>
    <w:p w:rsidR="00FD3D6B" w:rsidRDefault="00225513" w:rsidP="00225513">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00FD3D6B" w:rsidRPr="0069117E">
        <w:rPr>
          <w:rFonts w:ascii="Segoe UI" w:hAnsi="Segoe UI" w:cs="Segoe UI"/>
        </w:rPr>
        <w:t>philippe.baumann@cpnv.ch</w:t>
      </w:r>
    </w:p>
    <w:p w:rsidR="00FD3D6B" w:rsidRDefault="00FD3D6B">
      <w:pPr>
        <w:rPr>
          <w:rFonts w:ascii="Segoe UI" w:hAnsi="Segoe UI" w:cs="Segoe UI"/>
        </w:rPr>
      </w:pPr>
      <w:r>
        <w:rPr>
          <w:rFonts w:ascii="Segoe UI" w:hAnsi="Segoe UI" w:cs="Segoe UI"/>
        </w:rPr>
        <w:br w:type="page"/>
      </w:r>
    </w:p>
    <w:p w:rsidR="004A713A" w:rsidRPr="00200727" w:rsidRDefault="004A713A" w:rsidP="00225513">
      <w:pPr>
        <w:tabs>
          <w:tab w:val="left" w:pos="5245"/>
        </w:tabs>
        <w:jc w:val="both"/>
      </w:pPr>
    </w:p>
    <w:p w:rsidR="0069117E" w:rsidRDefault="004A713A" w:rsidP="00225513">
      <w:pPr>
        <w:tabs>
          <w:tab w:val="left" w:pos="5245"/>
        </w:tabs>
      </w:pPr>
      <w:r>
        <w:tab/>
      </w:r>
    </w:p>
    <w:p w:rsidR="0069117E" w:rsidRDefault="0069117E">
      <w:r>
        <w:br w:type="page"/>
      </w:r>
    </w:p>
    <w:sdt>
      <w:sdtPr>
        <w:rPr>
          <w:lang w:val="fr-FR"/>
        </w:rPr>
        <w:id w:val="10008495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67B7E" w:rsidRDefault="00767B7E">
          <w:pPr>
            <w:pStyle w:val="En-ttedetabledesmatires"/>
          </w:pPr>
          <w:r>
            <w:rPr>
              <w:lang w:val="fr-FR"/>
            </w:rPr>
            <w:t>Table des matières</w:t>
          </w:r>
        </w:p>
        <w:p w:rsidR="00767B7E" w:rsidRDefault="00767B7E">
          <w:pPr>
            <w:pStyle w:val="TM1"/>
            <w:tabs>
              <w:tab w:val="right" w:leader="dot" w:pos="9060"/>
            </w:tabs>
            <w:rPr>
              <w:rFonts w:cstheme="minorBidi"/>
              <w:noProof/>
            </w:rPr>
          </w:pPr>
          <w:r>
            <w:fldChar w:fldCharType="begin"/>
          </w:r>
          <w:r>
            <w:instrText xml:space="preserve"> TOC \o "1-3" \h \z \u </w:instrText>
          </w:r>
          <w:r>
            <w:fldChar w:fldCharType="separate"/>
          </w:r>
          <w:hyperlink w:anchor="_Toc526238406" w:history="1">
            <w:r w:rsidRPr="004A6701">
              <w:rPr>
                <w:rStyle w:val="Lienhypertexte"/>
                <w:rFonts w:eastAsia="Calibri"/>
                <w:noProof/>
              </w:rPr>
              <w:t>Analyse préliminaire</w:t>
            </w:r>
            <w:r>
              <w:rPr>
                <w:noProof/>
                <w:webHidden/>
              </w:rPr>
              <w:tab/>
            </w:r>
            <w:r>
              <w:rPr>
                <w:noProof/>
                <w:webHidden/>
              </w:rPr>
              <w:fldChar w:fldCharType="begin"/>
            </w:r>
            <w:r>
              <w:rPr>
                <w:noProof/>
                <w:webHidden/>
              </w:rPr>
              <w:instrText xml:space="preserve"> PAGEREF _Toc526238406 \h </w:instrText>
            </w:r>
            <w:r>
              <w:rPr>
                <w:noProof/>
                <w:webHidden/>
              </w:rPr>
            </w:r>
            <w:r>
              <w:rPr>
                <w:noProof/>
                <w:webHidden/>
              </w:rPr>
              <w:fldChar w:fldCharType="separate"/>
            </w:r>
            <w:r>
              <w:rPr>
                <w:noProof/>
                <w:webHidden/>
              </w:rPr>
              <w:t>4</w:t>
            </w:r>
            <w:r>
              <w:rPr>
                <w:noProof/>
                <w:webHidden/>
              </w:rPr>
              <w:fldChar w:fldCharType="end"/>
            </w:r>
          </w:hyperlink>
        </w:p>
        <w:p w:rsidR="00767B7E" w:rsidRDefault="00767B7E">
          <w:pPr>
            <w:pStyle w:val="TM2"/>
            <w:tabs>
              <w:tab w:val="right" w:leader="dot" w:pos="9060"/>
            </w:tabs>
            <w:rPr>
              <w:rFonts w:cstheme="minorBidi"/>
              <w:noProof/>
            </w:rPr>
          </w:pPr>
          <w:hyperlink w:anchor="_Toc526238407" w:history="1">
            <w:r w:rsidRPr="004A6701">
              <w:rPr>
                <w:rStyle w:val="Lienhypertexte"/>
                <w:rFonts w:eastAsia="Calibri"/>
                <w:noProof/>
              </w:rPr>
              <w:t>Introduction</w:t>
            </w:r>
            <w:r>
              <w:rPr>
                <w:noProof/>
                <w:webHidden/>
              </w:rPr>
              <w:tab/>
            </w:r>
            <w:r>
              <w:rPr>
                <w:noProof/>
                <w:webHidden/>
              </w:rPr>
              <w:fldChar w:fldCharType="begin"/>
            </w:r>
            <w:r>
              <w:rPr>
                <w:noProof/>
                <w:webHidden/>
              </w:rPr>
              <w:instrText xml:space="preserve"> PAGEREF _Toc526238407 \h </w:instrText>
            </w:r>
            <w:r>
              <w:rPr>
                <w:noProof/>
                <w:webHidden/>
              </w:rPr>
            </w:r>
            <w:r>
              <w:rPr>
                <w:noProof/>
                <w:webHidden/>
              </w:rPr>
              <w:fldChar w:fldCharType="separate"/>
            </w:r>
            <w:r>
              <w:rPr>
                <w:noProof/>
                <w:webHidden/>
              </w:rPr>
              <w:t>4</w:t>
            </w:r>
            <w:r>
              <w:rPr>
                <w:noProof/>
                <w:webHidden/>
              </w:rPr>
              <w:fldChar w:fldCharType="end"/>
            </w:r>
          </w:hyperlink>
        </w:p>
        <w:p w:rsidR="00767B7E" w:rsidRDefault="00767B7E">
          <w:pPr>
            <w:pStyle w:val="TM2"/>
            <w:tabs>
              <w:tab w:val="right" w:leader="dot" w:pos="9060"/>
            </w:tabs>
            <w:rPr>
              <w:rFonts w:cstheme="minorBidi"/>
              <w:noProof/>
            </w:rPr>
          </w:pPr>
          <w:hyperlink w:anchor="_Toc526238408" w:history="1">
            <w:r w:rsidRPr="004A6701">
              <w:rPr>
                <w:rStyle w:val="Lienhypertexte"/>
                <w:rFonts w:eastAsia="Calibri"/>
                <w:noProof/>
              </w:rPr>
              <w:t>Organisation</w:t>
            </w:r>
            <w:r>
              <w:rPr>
                <w:noProof/>
                <w:webHidden/>
              </w:rPr>
              <w:tab/>
            </w:r>
            <w:r>
              <w:rPr>
                <w:noProof/>
                <w:webHidden/>
              </w:rPr>
              <w:fldChar w:fldCharType="begin"/>
            </w:r>
            <w:r>
              <w:rPr>
                <w:noProof/>
                <w:webHidden/>
              </w:rPr>
              <w:instrText xml:space="preserve"> PAGEREF _Toc526238408 \h </w:instrText>
            </w:r>
            <w:r>
              <w:rPr>
                <w:noProof/>
                <w:webHidden/>
              </w:rPr>
            </w:r>
            <w:r>
              <w:rPr>
                <w:noProof/>
                <w:webHidden/>
              </w:rPr>
              <w:fldChar w:fldCharType="separate"/>
            </w:r>
            <w:r>
              <w:rPr>
                <w:noProof/>
                <w:webHidden/>
              </w:rPr>
              <w:t>4</w:t>
            </w:r>
            <w:r>
              <w:rPr>
                <w:noProof/>
                <w:webHidden/>
              </w:rPr>
              <w:fldChar w:fldCharType="end"/>
            </w:r>
          </w:hyperlink>
        </w:p>
        <w:p w:rsidR="00767B7E" w:rsidRDefault="00767B7E">
          <w:pPr>
            <w:pStyle w:val="TM2"/>
            <w:tabs>
              <w:tab w:val="right" w:leader="dot" w:pos="9060"/>
            </w:tabs>
            <w:rPr>
              <w:rFonts w:cstheme="minorBidi"/>
              <w:noProof/>
            </w:rPr>
          </w:pPr>
          <w:hyperlink w:anchor="_Toc526238409" w:history="1">
            <w:r w:rsidRPr="004A6701">
              <w:rPr>
                <w:rStyle w:val="Lienhypertexte"/>
                <w:rFonts w:eastAsia="Calibri"/>
                <w:noProof/>
              </w:rPr>
              <w:t>Objectifs</w:t>
            </w:r>
            <w:r>
              <w:rPr>
                <w:noProof/>
                <w:webHidden/>
              </w:rPr>
              <w:tab/>
            </w:r>
            <w:r>
              <w:rPr>
                <w:noProof/>
                <w:webHidden/>
              </w:rPr>
              <w:fldChar w:fldCharType="begin"/>
            </w:r>
            <w:r>
              <w:rPr>
                <w:noProof/>
                <w:webHidden/>
              </w:rPr>
              <w:instrText xml:space="preserve"> PAGEREF _Toc526238409 \h </w:instrText>
            </w:r>
            <w:r>
              <w:rPr>
                <w:noProof/>
                <w:webHidden/>
              </w:rPr>
            </w:r>
            <w:r>
              <w:rPr>
                <w:noProof/>
                <w:webHidden/>
              </w:rPr>
              <w:fldChar w:fldCharType="separate"/>
            </w:r>
            <w:r>
              <w:rPr>
                <w:noProof/>
                <w:webHidden/>
              </w:rPr>
              <w:t>4</w:t>
            </w:r>
            <w:r>
              <w:rPr>
                <w:noProof/>
                <w:webHidden/>
              </w:rPr>
              <w:fldChar w:fldCharType="end"/>
            </w:r>
          </w:hyperlink>
        </w:p>
        <w:p w:rsidR="00767B7E" w:rsidRDefault="00767B7E">
          <w:pPr>
            <w:pStyle w:val="TM2"/>
            <w:tabs>
              <w:tab w:val="right" w:leader="dot" w:pos="9060"/>
            </w:tabs>
            <w:rPr>
              <w:rFonts w:cstheme="minorBidi"/>
              <w:noProof/>
            </w:rPr>
          </w:pPr>
          <w:hyperlink w:anchor="_Toc526238410" w:history="1">
            <w:r w:rsidRPr="004A6701">
              <w:rPr>
                <w:rStyle w:val="Lienhypertexte"/>
                <w:noProof/>
              </w:rPr>
              <w:t>Planification initiale</w:t>
            </w:r>
            <w:r>
              <w:rPr>
                <w:noProof/>
                <w:webHidden/>
              </w:rPr>
              <w:tab/>
            </w:r>
            <w:r>
              <w:rPr>
                <w:noProof/>
                <w:webHidden/>
              </w:rPr>
              <w:fldChar w:fldCharType="begin"/>
            </w:r>
            <w:r>
              <w:rPr>
                <w:noProof/>
                <w:webHidden/>
              </w:rPr>
              <w:instrText xml:space="preserve"> PAGEREF _Toc526238410 \h </w:instrText>
            </w:r>
            <w:r>
              <w:rPr>
                <w:noProof/>
                <w:webHidden/>
              </w:rPr>
            </w:r>
            <w:r>
              <w:rPr>
                <w:noProof/>
                <w:webHidden/>
              </w:rPr>
              <w:fldChar w:fldCharType="separate"/>
            </w:r>
            <w:r>
              <w:rPr>
                <w:noProof/>
                <w:webHidden/>
              </w:rPr>
              <w:t>5</w:t>
            </w:r>
            <w:r>
              <w:rPr>
                <w:noProof/>
                <w:webHidden/>
              </w:rPr>
              <w:fldChar w:fldCharType="end"/>
            </w:r>
          </w:hyperlink>
        </w:p>
        <w:p w:rsidR="00767B7E" w:rsidRDefault="00767B7E">
          <w:pPr>
            <w:pStyle w:val="TM1"/>
            <w:tabs>
              <w:tab w:val="right" w:leader="dot" w:pos="9060"/>
            </w:tabs>
            <w:rPr>
              <w:rFonts w:cstheme="minorBidi"/>
              <w:noProof/>
            </w:rPr>
          </w:pPr>
          <w:hyperlink w:anchor="_Toc526238411" w:history="1">
            <w:r w:rsidRPr="004A6701">
              <w:rPr>
                <w:rStyle w:val="Lienhypertexte"/>
                <w:rFonts w:eastAsia="Calibri"/>
                <w:noProof/>
              </w:rPr>
              <w:t>Analyse</w:t>
            </w:r>
            <w:r>
              <w:rPr>
                <w:noProof/>
                <w:webHidden/>
              </w:rPr>
              <w:tab/>
            </w:r>
            <w:r>
              <w:rPr>
                <w:noProof/>
                <w:webHidden/>
              </w:rPr>
              <w:fldChar w:fldCharType="begin"/>
            </w:r>
            <w:r>
              <w:rPr>
                <w:noProof/>
                <w:webHidden/>
              </w:rPr>
              <w:instrText xml:space="preserve"> PAGEREF _Toc526238411 \h </w:instrText>
            </w:r>
            <w:r>
              <w:rPr>
                <w:noProof/>
                <w:webHidden/>
              </w:rPr>
            </w:r>
            <w:r>
              <w:rPr>
                <w:noProof/>
                <w:webHidden/>
              </w:rPr>
              <w:fldChar w:fldCharType="separate"/>
            </w:r>
            <w:r>
              <w:rPr>
                <w:noProof/>
                <w:webHidden/>
              </w:rPr>
              <w:t>6</w:t>
            </w:r>
            <w:r>
              <w:rPr>
                <w:noProof/>
                <w:webHidden/>
              </w:rPr>
              <w:fldChar w:fldCharType="end"/>
            </w:r>
          </w:hyperlink>
        </w:p>
        <w:p w:rsidR="00767B7E" w:rsidRDefault="00767B7E">
          <w:pPr>
            <w:pStyle w:val="TM2"/>
            <w:tabs>
              <w:tab w:val="right" w:leader="dot" w:pos="9060"/>
            </w:tabs>
            <w:rPr>
              <w:rFonts w:cstheme="minorBidi"/>
              <w:noProof/>
            </w:rPr>
          </w:pPr>
          <w:hyperlink w:anchor="_Toc526238412" w:history="1">
            <w:r w:rsidRPr="004A6701">
              <w:rPr>
                <w:rStyle w:val="Lienhypertexte"/>
                <w:noProof/>
              </w:rPr>
              <w:t>Cahier des charges détaillé</w:t>
            </w:r>
            <w:r>
              <w:rPr>
                <w:noProof/>
                <w:webHidden/>
              </w:rPr>
              <w:tab/>
            </w:r>
            <w:r>
              <w:rPr>
                <w:noProof/>
                <w:webHidden/>
              </w:rPr>
              <w:fldChar w:fldCharType="begin"/>
            </w:r>
            <w:r>
              <w:rPr>
                <w:noProof/>
                <w:webHidden/>
              </w:rPr>
              <w:instrText xml:space="preserve"> PAGEREF _Toc526238412 \h </w:instrText>
            </w:r>
            <w:r>
              <w:rPr>
                <w:noProof/>
                <w:webHidden/>
              </w:rPr>
            </w:r>
            <w:r>
              <w:rPr>
                <w:noProof/>
                <w:webHidden/>
              </w:rPr>
              <w:fldChar w:fldCharType="separate"/>
            </w:r>
            <w:r>
              <w:rPr>
                <w:noProof/>
                <w:webHidden/>
              </w:rPr>
              <w:t>6</w:t>
            </w:r>
            <w:r>
              <w:rPr>
                <w:noProof/>
                <w:webHidden/>
              </w:rPr>
              <w:fldChar w:fldCharType="end"/>
            </w:r>
          </w:hyperlink>
        </w:p>
        <w:p w:rsidR="00767B7E" w:rsidRDefault="00767B7E">
          <w:pPr>
            <w:pStyle w:val="TM2"/>
            <w:tabs>
              <w:tab w:val="right" w:leader="dot" w:pos="9060"/>
            </w:tabs>
            <w:rPr>
              <w:rFonts w:cstheme="minorBidi"/>
              <w:noProof/>
            </w:rPr>
          </w:pPr>
          <w:hyperlink w:anchor="_Toc526238413" w:history="1">
            <w:r w:rsidRPr="004A6701">
              <w:rPr>
                <w:rStyle w:val="Lienhypertexte"/>
                <w:rFonts w:eastAsia="Calibri"/>
                <w:noProof/>
              </w:rPr>
              <w:t>Définition de l’audience</w:t>
            </w:r>
            <w:r>
              <w:rPr>
                <w:noProof/>
                <w:webHidden/>
              </w:rPr>
              <w:tab/>
            </w:r>
            <w:r>
              <w:rPr>
                <w:noProof/>
                <w:webHidden/>
              </w:rPr>
              <w:fldChar w:fldCharType="begin"/>
            </w:r>
            <w:r>
              <w:rPr>
                <w:noProof/>
                <w:webHidden/>
              </w:rPr>
              <w:instrText xml:space="preserve"> PAGEREF _Toc526238413 \h </w:instrText>
            </w:r>
            <w:r>
              <w:rPr>
                <w:noProof/>
                <w:webHidden/>
              </w:rPr>
            </w:r>
            <w:r>
              <w:rPr>
                <w:noProof/>
                <w:webHidden/>
              </w:rPr>
              <w:fldChar w:fldCharType="separate"/>
            </w:r>
            <w:r>
              <w:rPr>
                <w:noProof/>
                <w:webHidden/>
              </w:rPr>
              <w:t>7</w:t>
            </w:r>
            <w:r>
              <w:rPr>
                <w:noProof/>
                <w:webHidden/>
              </w:rPr>
              <w:fldChar w:fldCharType="end"/>
            </w:r>
          </w:hyperlink>
        </w:p>
        <w:p w:rsidR="00767B7E" w:rsidRDefault="00767B7E">
          <w:pPr>
            <w:pStyle w:val="TM2"/>
            <w:tabs>
              <w:tab w:val="right" w:leader="dot" w:pos="9060"/>
            </w:tabs>
            <w:rPr>
              <w:rFonts w:cstheme="minorBidi"/>
              <w:noProof/>
            </w:rPr>
          </w:pPr>
          <w:hyperlink w:anchor="_Toc526238414" w:history="1">
            <w:r w:rsidRPr="004A6701">
              <w:rPr>
                <w:rStyle w:val="Lienhypertexte"/>
                <w:rFonts w:eastAsia="Calibri"/>
                <w:noProof/>
              </w:rPr>
              <w:t>Analyse concurrentielle</w:t>
            </w:r>
            <w:r>
              <w:rPr>
                <w:noProof/>
                <w:webHidden/>
              </w:rPr>
              <w:tab/>
            </w:r>
            <w:r>
              <w:rPr>
                <w:noProof/>
                <w:webHidden/>
              </w:rPr>
              <w:fldChar w:fldCharType="begin"/>
            </w:r>
            <w:r>
              <w:rPr>
                <w:noProof/>
                <w:webHidden/>
              </w:rPr>
              <w:instrText xml:space="preserve"> PAGEREF _Toc526238414 \h </w:instrText>
            </w:r>
            <w:r>
              <w:rPr>
                <w:noProof/>
                <w:webHidden/>
              </w:rPr>
            </w:r>
            <w:r>
              <w:rPr>
                <w:noProof/>
                <w:webHidden/>
              </w:rPr>
              <w:fldChar w:fldCharType="separate"/>
            </w:r>
            <w:r>
              <w:rPr>
                <w:noProof/>
                <w:webHidden/>
              </w:rPr>
              <w:t>7</w:t>
            </w:r>
            <w:r>
              <w:rPr>
                <w:noProof/>
                <w:webHidden/>
              </w:rPr>
              <w:fldChar w:fldCharType="end"/>
            </w:r>
          </w:hyperlink>
        </w:p>
        <w:p w:rsidR="00767B7E" w:rsidRDefault="00767B7E">
          <w:pPr>
            <w:pStyle w:val="TM2"/>
            <w:tabs>
              <w:tab w:val="right" w:leader="dot" w:pos="9060"/>
            </w:tabs>
            <w:rPr>
              <w:rFonts w:cstheme="minorBidi"/>
              <w:noProof/>
            </w:rPr>
          </w:pPr>
          <w:hyperlink w:anchor="_Toc526238415" w:history="1">
            <w:r w:rsidRPr="004A6701">
              <w:rPr>
                <w:rStyle w:val="Lienhypertexte"/>
                <w:rFonts w:eastAsia="Calibri"/>
                <w:noProof/>
              </w:rPr>
              <w:t>Cas d’utilisation</w:t>
            </w:r>
            <w:r>
              <w:rPr>
                <w:noProof/>
                <w:webHidden/>
              </w:rPr>
              <w:tab/>
            </w:r>
            <w:r>
              <w:rPr>
                <w:noProof/>
                <w:webHidden/>
              </w:rPr>
              <w:fldChar w:fldCharType="begin"/>
            </w:r>
            <w:r>
              <w:rPr>
                <w:noProof/>
                <w:webHidden/>
              </w:rPr>
              <w:instrText xml:space="preserve"> PAGEREF _Toc526238415 \h </w:instrText>
            </w:r>
            <w:r>
              <w:rPr>
                <w:noProof/>
                <w:webHidden/>
              </w:rPr>
            </w:r>
            <w:r>
              <w:rPr>
                <w:noProof/>
                <w:webHidden/>
              </w:rPr>
              <w:fldChar w:fldCharType="separate"/>
            </w:r>
            <w:r>
              <w:rPr>
                <w:noProof/>
                <w:webHidden/>
              </w:rPr>
              <w:t>7</w:t>
            </w:r>
            <w:r>
              <w:rPr>
                <w:noProof/>
                <w:webHidden/>
              </w:rPr>
              <w:fldChar w:fldCharType="end"/>
            </w:r>
          </w:hyperlink>
        </w:p>
        <w:p w:rsidR="00767B7E" w:rsidRDefault="00767B7E">
          <w:r>
            <w:rPr>
              <w:b/>
              <w:bCs/>
              <w:lang w:val="fr-FR"/>
            </w:rPr>
            <w:fldChar w:fldCharType="end"/>
          </w:r>
        </w:p>
      </w:sdtContent>
    </w:sdt>
    <w:p w:rsidR="00FC32EE" w:rsidRDefault="00FC32EE">
      <w:r>
        <w:br w:type="page"/>
      </w:r>
    </w:p>
    <w:p w:rsidR="00050DB0" w:rsidRDefault="00050DB0" w:rsidP="00050DB0">
      <w:pPr>
        <w:pStyle w:val="Titre1"/>
        <w:rPr>
          <w:rFonts w:eastAsia="Calibri"/>
        </w:rPr>
      </w:pPr>
      <w:bookmarkStart w:id="0" w:name="_Toc526238406"/>
      <w:r>
        <w:rPr>
          <w:rFonts w:eastAsia="Calibri"/>
        </w:rPr>
        <w:lastRenderedPageBreak/>
        <w:t>Analyse préliminaire</w:t>
      </w:r>
      <w:bookmarkEnd w:id="0"/>
    </w:p>
    <w:p w:rsidR="00050DB0" w:rsidRDefault="00050DB0" w:rsidP="00050DB0">
      <w:pPr>
        <w:pStyle w:val="Titre2"/>
        <w:rPr>
          <w:rFonts w:eastAsia="Calibri"/>
        </w:rPr>
      </w:pPr>
      <w:bookmarkStart w:id="1" w:name="_Toc501466465"/>
      <w:bookmarkStart w:id="2" w:name="_Toc526238407"/>
      <w:r>
        <w:rPr>
          <w:rFonts w:eastAsia="Calibri"/>
        </w:rPr>
        <w:t>Introduction</w:t>
      </w:r>
      <w:bookmarkEnd w:id="1"/>
      <w:bookmarkEnd w:id="2"/>
      <w:r>
        <w:rPr>
          <w:rFonts w:eastAsia="Calibri"/>
        </w:rPr>
        <w:t xml:space="preserve"> </w:t>
      </w:r>
    </w:p>
    <w:p w:rsidR="00433603" w:rsidRPr="00433603" w:rsidRDefault="00433603" w:rsidP="00433603">
      <w:pPr>
        <w:rPr>
          <w:lang w:eastAsia="fr-CH"/>
        </w:rPr>
      </w:pPr>
      <w:r>
        <w:rPr>
          <w:lang w:eastAsia="fr-CH"/>
        </w:rPr>
        <w:t xml:space="preserve">Le client nous à contacter nous, une équipe de deux techniciens aux compétence généraliste, afin de développer une application de recherche </w:t>
      </w:r>
      <w:r w:rsidR="004F0DF9">
        <w:rPr>
          <w:lang w:eastAsia="fr-CH"/>
        </w:rPr>
        <w:t xml:space="preserve">de fichiers.  Elle devra pouvoir recherche dans le nom du fichier, sur une plage de dates, et à l’intérieur du fichier.  Nous disposons d’environ 2 mois et demi afin de réaliser ce projet. </w:t>
      </w:r>
    </w:p>
    <w:p w:rsidR="00050DB0" w:rsidRPr="00021CFC" w:rsidRDefault="00050DB0" w:rsidP="00050DB0">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050DB0" w:rsidRDefault="00050DB0" w:rsidP="00050DB0">
      <w:pPr>
        <w:spacing w:after="0" w:line="240" w:lineRule="auto"/>
        <w:ind w:left="426"/>
        <w:rPr>
          <w:rFonts w:ascii="Calibri" w:eastAsia="Calibri" w:hAnsi="Calibri" w:cs="Calibri"/>
        </w:rPr>
      </w:pPr>
    </w:p>
    <w:p w:rsidR="00050DB0" w:rsidRDefault="00050DB0" w:rsidP="00050DB0">
      <w:pPr>
        <w:pStyle w:val="Titre2"/>
        <w:rPr>
          <w:rFonts w:eastAsia="Calibri"/>
          <w:i/>
        </w:rPr>
      </w:pPr>
      <w:bookmarkStart w:id="3" w:name="_Toc501466466"/>
      <w:bookmarkStart w:id="4" w:name="_Toc526238408"/>
      <w:r>
        <w:rPr>
          <w:rFonts w:eastAsia="Calibri"/>
        </w:rPr>
        <w:t>Organisation</w:t>
      </w:r>
      <w:bookmarkEnd w:id="3"/>
      <w:bookmarkEnd w:id="4"/>
    </w:p>
    <w:p w:rsidR="00ED731F" w:rsidRDefault="00ED731F" w:rsidP="00050DB0">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050DB0" w:rsidTr="00C47DF1">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294C9C" w:rsidP="00784B99">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294C9C" w:rsidP="00784B99">
            <w:pPr>
              <w:tabs>
                <w:tab w:val="left" w:pos="1026"/>
              </w:tabs>
              <w:spacing w:before="60" w:after="60" w:line="240" w:lineRule="auto"/>
            </w:pPr>
            <w:r>
              <w:rPr>
                <w:rFonts w:ascii="Arial" w:eastAsia="Arial" w:hAnsi="Arial" w:cs="Arial"/>
              </w:rPr>
              <w:t>Philippe</w:t>
            </w:r>
          </w:p>
        </w:tc>
      </w:tr>
      <w:tr w:rsidR="00050DB0" w:rsidTr="00C47DF1">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294C9C" w:rsidP="00784B99">
            <w:pPr>
              <w:tabs>
                <w:tab w:val="left" w:pos="739"/>
              </w:tabs>
              <w:spacing w:before="60" w:after="60" w:line="240" w:lineRule="auto"/>
            </w:pPr>
            <w:hyperlink r:id="rId9" w:history="1">
              <w:r w:rsidRPr="006E2F36">
                <w:rPr>
                  <w:rStyle w:val="Lienhypertexte"/>
                  <w:rFonts w:ascii="Segoe UI" w:hAnsi="Segoe UI" w:cs="Segoe UI"/>
                </w:rPr>
                <w:t>philippe.baumann@cpnv.ch</w:t>
              </w:r>
            </w:hyperlink>
            <w:r>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294C9C" w:rsidP="00784B99">
            <w:pPr>
              <w:spacing w:before="60" w:after="60" w:line="240" w:lineRule="auto"/>
            </w:pPr>
            <w:r>
              <w:rPr>
                <w:rFonts w:ascii="Segoe UI" w:hAnsi="Segoe UI" w:cs="Segoe UI"/>
              </w:rPr>
              <w:t>079 922 08 36</w:t>
            </w:r>
          </w:p>
        </w:tc>
      </w:tr>
      <w:tr w:rsidR="00050DB0" w:rsidTr="00C47DF1">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Quentin</w:t>
            </w:r>
          </w:p>
        </w:tc>
      </w:tr>
      <w:tr w:rsidR="00050DB0" w:rsidTr="00C47DF1">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after="0" w:line="240" w:lineRule="auto"/>
              <w:ind w:right="-1835"/>
            </w:pPr>
            <w:hyperlink r:id="rId10" w:history="1">
              <w:r w:rsidRPr="00C4273A">
                <w:rPr>
                  <w:rStyle w:val="Lienhypertexte"/>
                  <w:rFonts w:ascii="Calibri" w:eastAsia="Calibri" w:hAnsi="Calibri" w:cs="Calibri"/>
                </w:rPr>
                <w:t>Quentin.ROSSIER@cpnv.ch</w:t>
              </w:r>
            </w:hyperlink>
            <w:r>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C47DF1">
            <w:pPr>
              <w:spacing w:before="60" w:after="60" w:line="240" w:lineRule="auto"/>
            </w:pPr>
            <w:r w:rsidRPr="00C47DF1">
              <w:rPr>
                <w:rFonts w:ascii="Segoe UI" w:hAnsi="Segoe UI" w:cs="Segoe UI"/>
              </w:rPr>
              <w:t>079 860 95 90</w:t>
            </w:r>
          </w:p>
        </w:tc>
      </w:tr>
      <w:tr w:rsidR="00050DB0" w:rsidRPr="00E32222" w:rsidTr="00C47DF1">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B6459C" w:rsidRDefault="00050DB0" w:rsidP="00784B99">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E32222" w:rsidRDefault="00050DB0" w:rsidP="00784B99">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E32222" w:rsidRDefault="00050DB0" w:rsidP="00784B99">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050DB0" w:rsidRPr="00E32222" w:rsidTr="00C47DF1">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tabs>
                <w:tab w:val="left" w:pos="1026"/>
              </w:tabs>
              <w:spacing w:before="60" w:after="60" w:line="240" w:lineRule="auto"/>
              <w:rPr>
                <w:rFonts w:ascii="Arial" w:eastAsia="Arial" w:hAnsi="Arial" w:cs="Arial"/>
              </w:rPr>
            </w:pPr>
            <w:hyperlink r:id="rId11">
              <w:r>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Default="00050DB0" w:rsidP="00784B99">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050DB0" w:rsidRDefault="00050DB0" w:rsidP="00050DB0">
      <w:pPr>
        <w:spacing w:after="0" w:line="240" w:lineRule="auto"/>
        <w:ind w:left="709"/>
        <w:rPr>
          <w:rFonts w:ascii="Calibri" w:eastAsia="Calibri" w:hAnsi="Calibri" w:cs="Calibri"/>
          <w:i/>
        </w:rPr>
      </w:pPr>
    </w:p>
    <w:p w:rsidR="00050DB0" w:rsidRDefault="00050DB0" w:rsidP="00050DB0">
      <w:pPr>
        <w:pStyle w:val="Titre2"/>
        <w:rPr>
          <w:rFonts w:eastAsia="Calibri"/>
          <w:i/>
        </w:rPr>
      </w:pPr>
      <w:bookmarkStart w:id="5" w:name="_Toc501466467"/>
      <w:bookmarkStart w:id="6" w:name="_Toc526238409"/>
      <w:r>
        <w:rPr>
          <w:rFonts w:eastAsia="Calibri"/>
        </w:rPr>
        <w:t>Objectifs</w:t>
      </w:r>
      <w:bookmarkEnd w:id="5"/>
      <w:bookmarkEnd w:id="6"/>
    </w:p>
    <w:p w:rsidR="00050DB0" w:rsidRDefault="00050DB0" w:rsidP="00050DB0">
      <w:pPr>
        <w:spacing w:after="0" w:line="240" w:lineRule="auto"/>
        <w:rPr>
          <w:rFonts w:ascii="Calibri" w:eastAsia="Calibri" w:hAnsi="Calibri" w:cs="Calibri"/>
        </w:rPr>
      </w:pPr>
    </w:p>
    <w:p w:rsidR="00050DB0" w:rsidRDefault="00050DB0" w:rsidP="00050DB0">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050DB0" w:rsidRDefault="00050DB0" w:rsidP="00050DB0">
      <w:pPr>
        <w:spacing w:after="0" w:line="240" w:lineRule="auto"/>
        <w:rPr>
          <w:rFonts w:ascii="Calibri" w:eastAsia="Calibri" w:hAnsi="Calibri" w:cs="Calibri"/>
        </w:rPr>
      </w:pPr>
    </w:p>
    <w:p w:rsidR="007D19C6" w:rsidRDefault="00050DB0" w:rsidP="00050DB0">
      <w:pPr>
        <w:spacing w:after="0" w:line="240" w:lineRule="auto"/>
        <w:rPr>
          <w:rFonts w:ascii="Calibri" w:eastAsia="Calibri" w:hAnsi="Calibri" w:cs="Calibri"/>
        </w:rPr>
      </w:pPr>
      <w:r>
        <w:rPr>
          <w:rFonts w:ascii="Calibri" w:eastAsia="Calibri" w:hAnsi="Calibri" w:cs="Calibri"/>
        </w:rPr>
        <w:t>L’application dois pouvoir :</w:t>
      </w:r>
    </w:p>
    <w:p w:rsidR="007D19C6" w:rsidRDefault="007D19C6" w:rsidP="00050DB0">
      <w:pPr>
        <w:spacing w:after="0" w:line="240" w:lineRule="auto"/>
        <w:rPr>
          <w:rFonts w:ascii="Calibri" w:eastAsia="Calibri" w:hAnsi="Calibri" w:cs="Calibri"/>
        </w:rPr>
      </w:pPr>
    </w:p>
    <w:p w:rsidR="00050DB0" w:rsidRDefault="007D19C6" w:rsidP="007D19C6">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Rechercher les documents par </w:t>
      </w:r>
      <w:r w:rsidR="00D24689">
        <w:rPr>
          <w:rFonts w:ascii="Calibri" w:eastAsia="Calibri" w:hAnsi="Calibri" w:cs="Calibri"/>
        </w:rPr>
        <w:t>les attributs suivants :</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0F2F67" w:rsidRDefault="000F2F67" w:rsidP="000F2F67">
      <w:pPr>
        <w:spacing w:after="0" w:line="240" w:lineRule="auto"/>
        <w:rPr>
          <w:rFonts w:ascii="Calibri" w:eastAsia="Calibri" w:hAnsi="Calibri" w:cs="Calibri"/>
        </w:rPr>
      </w:pPr>
    </w:p>
    <w:p w:rsidR="00E01416" w:rsidRDefault="00157D4D" w:rsidP="000F2F67">
      <w:pPr>
        <w:spacing w:after="0" w:line="240" w:lineRule="auto"/>
        <w:rPr>
          <w:rFonts w:ascii="Calibri" w:eastAsia="Calibri" w:hAnsi="Calibri" w:cs="Calibri"/>
        </w:rPr>
      </w:pPr>
      <w:r>
        <w:rPr>
          <w:rFonts w:ascii="Calibri" w:eastAsia="Calibri" w:hAnsi="Calibri" w:cs="Calibri"/>
        </w:rPr>
        <w:t>Tous</w:t>
      </w:r>
      <w:r w:rsidR="000F2F67">
        <w:rPr>
          <w:rFonts w:ascii="Calibri" w:eastAsia="Calibri" w:hAnsi="Calibri" w:cs="Calibri"/>
        </w:rPr>
        <w:t xml:space="preserve"> les objectifs cité ci-dessus devront être terminé avant la date finale du projet.</w:t>
      </w: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0F2F67" w:rsidRPr="00E01416" w:rsidRDefault="00E01416" w:rsidP="00E01416">
      <w:pPr>
        <w:tabs>
          <w:tab w:val="left" w:pos="7964"/>
        </w:tabs>
        <w:rPr>
          <w:rFonts w:ascii="Calibri" w:eastAsia="Calibri" w:hAnsi="Calibri" w:cs="Calibri"/>
        </w:rPr>
      </w:pPr>
      <w:r>
        <w:rPr>
          <w:rFonts w:ascii="Calibri" w:eastAsia="Calibri" w:hAnsi="Calibri" w:cs="Calibri"/>
        </w:rPr>
        <w:tab/>
      </w:r>
    </w:p>
    <w:p w:rsidR="00050DB0" w:rsidRPr="008A794B" w:rsidRDefault="00050DB0" w:rsidP="00050DB0">
      <w:pPr>
        <w:keepNext/>
        <w:tabs>
          <w:tab w:val="left" w:pos="576"/>
        </w:tabs>
        <w:spacing w:before="240" w:after="60" w:line="240" w:lineRule="auto"/>
        <w:rPr>
          <w:rStyle w:val="Titre2Car"/>
        </w:rPr>
      </w:pPr>
      <w:bookmarkStart w:id="7" w:name="_Toc526238410"/>
      <w:r w:rsidRPr="008A794B">
        <w:rPr>
          <w:rStyle w:val="Titre2Car"/>
        </w:rPr>
        <w:lastRenderedPageBreak/>
        <w:t>Planification initiale</w:t>
      </w:r>
      <w:bookmarkEnd w:id="7"/>
      <w:r w:rsidRPr="008A794B">
        <w:rPr>
          <w:rStyle w:val="Titre2Car"/>
        </w:rPr>
        <w:t xml:space="preserve">  </w:t>
      </w:r>
    </w:p>
    <w:p w:rsidR="00050DB0" w:rsidRDefault="00050DB0" w:rsidP="00050DB0">
      <w:pPr>
        <w:pStyle w:val="Titre2"/>
      </w:pPr>
    </w:p>
    <w:p w:rsidR="00050DB0" w:rsidRDefault="00050DB0" w:rsidP="00050DB0">
      <w:pPr>
        <w:keepNext/>
        <w:tabs>
          <w:tab w:val="left" w:pos="576"/>
        </w:tabs>
        <w:spacing w:before="240" w:after="60" w:line="240" w:lineRule="auto"/>
      </w:pPr>
    </w:p>
    <w:p w:rsidR="00E01416" w:rsidRDefault="00E01416" w:rsidP="00050DB0">
      <w:pPr>
        <w:keepNext/>
        <w:tabs>
          <w:tab w:val="left" w:pos="576"/>
        </w:tabs>
        <w:spacing w:before="240" w:after="60" w:line="240" w:lineRule="auto"/>
        <w:ind w:left="576"/>
      </w:pPr>
    </w:p>
    <w:p w:rsidR="00E01416" w:rsidRDefault="00E01416" w:rsidP="00E01416"/>
    <w:p w:rsidR="00050DB0" w:rsidRPr="00E01416" w:rsidRDefault="00050DB0" w:rsidP="00E01416">
      <w:pPr>
        <w:sectPr w:rsidR="00050DB0"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050DB0" w:rsidRPr="009A15E9" w:rsidRDefault="00050DB0" w:rsidP="00050DB0">
      <w:pPr>
        <w:keepNext/>
        <w:tabs>
          <w:tab w:val="left" w:pos="576"/>
        </w:tabs>
        <w:spacing w:before="240" w:after="60" w:line="240" w:lineRule="auto"/>
        <w:rPr>
          <w:rFonts w:eastAsia="Calibri"/>
          <w:b/>
        </w:rPr>
      </w:pPr>
      <w:r w:rsidRPr="009A15E9">
        <w:rPr>
          <w:rFonts w:eastAsia="Calibri"/>
          <w:b/>
        </w:rPr>
        <w:lastRenderedPageBreak/>
        <w:t>Grandes dates du projet</w:t>
      </w:r>
    </w:p>
    <w:p w:rsidR="00050DB0" w:rsidRDefault="00050DB0" w:rsidP="00050DB0">
      <w:pPr>
        <w:spacing w:after="0" w:line="240" w:lineRule="auto"/>
        <w:rPr>
          <w:rFonts w:ascii="Calibri" w:eastAsia="Calibri" w:hAnsi="Calibri" w:cs="Calibri"/>
        </w:rPr>
      </w:pPr>
    </w:p>
    <w:p w:rsidR="00050DB0" w:rsidRDefault="00D24F5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w:t>
      </w:r>
      <w:r w:rsidR="004152F6">
        <w:rPr>
          <w:rFonts w:ascii="Calibri" w:eastAsia="Calibri" w:hAnsi="Calibri" w:cs="Calibri"/>
        </w:rPr>
        <w:t>.08.2018</w:t>
      </w:r>
    </w:p>
    <w:p w:rsidR="00050DB0" w:rsidRDefault="00050DB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d’une partie fonc</w:t>
      </w:r>
      <w:r w:rsidR="00016059">
        <w:rPr>
          <w:rFonts w:ascii="Calibri" w:eastAsia="Calibri" w:hAnsi="Calibri" w:cs="Calibri"/>
        </w:rPr>
        <w:t xml:space="preserve">tionnelle du projet </w:t>
      </w:r>
      <w:r w:rsidR="00016059">
        <w:rPr>
          <w:rFonts w:ascii="Calibri" w:eastAsia="Calibri" w:hAnsi="Calibri" w:cs="Calibri"/>
        </w:rPr>
        <w:tab/>
      </w:r>
      <w:r w:rsidR="00016059">
        <w:rPr>
          <w:rFonts w:ascii="Calibri" w:eastAsia="Calibri" w:hAnsi="Calibri" w:cs="Calibri"/>
        </w:rPr>
        <w:tab/>
        <w:t>18.09.2018</w:t>
      </w:r>
    </w:p>
    <w:p w:rsidR="00050DB0" w:rsidRDefault="00050DB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r>
      <w:r w:rsidR="004152F6">
        <w:rPr>
          <w:rFonts w:ascii="Calibri" w:eastAsia="Calibri" w:hAnsi="Calibri" w:cs="Calibri"/>
        </w:rPr>
        <w:t>14.12.2018</w:t>
      </w:r>
    </w:p>
    <w:p w:rsidR="00B564A3" w:rsidRDefault="00B564A3"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AE7221">
        <w:rPr>
          <w:rFonts w:ascii="Calibri" w:eastAsia="Calibri" w:hAnsi="Calibri" w:cs="Calibri"/>
        </w:rPr>
        <w:t xml:space="preserve">Semaine du </w:t>
      </w:r>
      <w:r>
        <w:rPr>
          <w:rFonts w:ascii="Calibri" w:eastAsia="Calibri" w:hAnsi="Calibri" w:cs="Calibri"/>
        </w:rPr>
        <w:t>17.12.2018</w:t>
      </w:r>
    </w:p>
    <w:p w:rsidR="00280F88" w:rsidRPr="00016059" w:rsidRDefault="00050DB0" w:rsidP="008566E3">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E3214B">
        <w:rPr>
          <w:rFonts w:ascii="Calibri" w:eastAsia="Calibri" w:hAnsi="Calibri" w:cs="Calibri"/>
        </w:rPr>
        <w:t>Semaine du 17</w:t>
      </w:r>
      <w:r w:rsidR="00E9192F">
        <w:rPr>
          <w:rFonts w:ascii="Calibri" w:eastAsia="Calibri" w:hAnsi="Calibri" w:cs="Calibri"/>
        </w:rPr>
        <w:t>.12</w:t>
      </w:r>
      <w:r w:rsidR="00016059">
        <w:rPr>
          <w:rFonts w:ascii="Calibri" w:eastAsia="Calibri" w:hAnsi="Calibri" w:cs="Calibri"/>
        </w:rPr>
        <w:t>.2018</w:t>
      </w:r>
    </w:p>
    <w:p w:rsidR="00016059" w:rsidRPr="00FE2F41" w:rsidRDefault="00016059" w:rsidP="00016059">
      <w:pPr>
        <w:pStyle w:val="Titre1"/>
        <w:rPr>
          <w:rFonts w:eastAsia="Calibri"/>
        </w:rPr>
      </w:pPr>
      <w:bookmarkStart w:id="8" w:name="_Toc501466470"/>
      <w:bookmarkStart w:id="9" w:name="_Toc526238411"/>
      <w:r w:rsidRPr="00FE2F41">
        <w:rPr>
          <w:rFonts w:eastAsia="Calibri"/>
        </w:rPr>
        <w:t>Analyse</w:t>
      </w:r>
      <w:bookmarkEnd w:id="8"/>
      <w:bookmarkEnd w:id="9"/>
    </w:p>
    <w:p w:rsidR="00016059" w:rsidRPr="008A7412" w:rsidRDefault="00016059" w:rsidP="00016059">
      <w:pPr>
        <w:pStyle w:val="Titre2"/>
      </w:pPr>
      <w:bookmarkStart w:id="10" w:name="_Toc501466471"/>
      <w:bookmarkStart w:id="11" w:name="_Toc526238412"/>
      <w:r w:rsidRPr="008A7412">
        <w:t>Cahier des charges détaillé</w:t>
      </w:r>
      <w:bookmarkEnd w:id="10"/>
      <w:bookmarkEnd w:id="11"/>
    </w:p>
    <w:p w:rsidR="00016059" w:rsidRDefault="00016059" w:rsidP="00016059">
      <w:pPr>
        <w:pStyle w:val="Titre2"/>
        <w:rPr>
          <w:rFonts w:eastAsia="Calibri"/>
        </w:rPr>
      </w:pPr>
    </w:p>
    <w:p w:rsidR="007E1109" w:rsidRDefault="007E1109" w:rsidP="007E1109">
      <w:pPr>
        <w:rPr>
          <w:rFonts w:ascii="Calibri" w:eastAsia="Calibri" w:hAnsi="Calibri" w:cs="Calibri"/>
        </w:rPr>
      </w:pPr>
      <w:r w:rsidRPr="00D269C1">
        <w:rPr>
          <w:rStyle w:val="lev"/>
        </w:rPr>
        <w:t>Recherches :</w:t>
      </w:r>
    </w:p>
    <w:p w:rsidR="007E1109" w:rsidRDefault="003678E0" w:rsidP="007E1109">
      <w:pPr>
        <w:spacing w:after="0" w:line="240" w:lineRule="auto"/>
        <w:rPr>
          <w:rFonts w:ascii="Calibri" w:eastAsia="Calibri" w:hAnsi="Calibri" w:cs="Calibri"/>
        </w:rPr>
      </w:pPr>
      <w:r>
        <w:rPr>
          <w:rFonts w:ascii="Calibri" w:eastAsia="Calibri" w:hAnsi="Calibri" w:cs="Calibri"/>
        </w:rPr>
        <w:t>L’utilisateur doit</w:t>
      </w:r>
      <w:r w:rsidR="007E1109">
        <w:rPr>
          <w:rFonts w:ascii="Calibri" w:eastAsia="Calibri" w:hAnsi="Calibri" w:cs="Calibri"/>
        </w:rPr>
        <w:t xml:space="preserve"> pouvoir trouver </w:t>
      </w:r>
      <w:r w:rsidR="007E1109">
        <w:rPr>
          <w:rFonts w:ascii="Calibri" w:eastAsia="Calibri" w:hAnsi="Calibri" w:cs="Calibri"/>
        </w:rPr>
        <w:t xml:space="preserve">un ou plusieurs fichiers </w:t>
      </w:r>
      <w:r w:rsidR="007E1109">
        <w:rPr>
          <w:rFonts w:ascii="Calibri" w:eastAsia="Calibri" w:hAnsi="Calibri" w:cs="Calibri"/>
        </w:rPr>
        <w:t>à l’aide d’un champ de rec</w:t>
      </w:r>
      <w:r>
        <w:rPr>
          <w:rFonts w:ascii="Calibri" w:eastAsia="Calibri" w:hAnsi="Calibri" w:cs="Calibri"/>
        </w:rPr>
        <w:t>herche et de plusieurs filtres utilisables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064142" w:rsidRDefault="00064142" w:rsidP="00A778B9">
      <w:pPr>
        <w:pStyle w:val="Paragraphedeliste"/>
        <w:spacing w:after="0" w:line="240" w:lineRule="auto"/>
        <w:rPr>
          <w:rFonts w:ascii="Calibri" w:eastAsia="Calibri" w:hAnsi="Calibri" w:cs="Calibri"/>
        </w:rPr>
      </w:pPr>
    </w:p>
    <w:p w:rsidR="00FD1642" w:rsidRDefault="003678E0" w:rsidP="003678E0">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FD1642" w:rsidRDefault="00FD1642" w:rsidP="003678E0">
      <w:pPr>
        <w:spacing w:after="0" w:line="240" w:lineRule="auto"/>
        <w:rPr>
          <w:rFonts w:ascii="Calibri" w:eastAsia="Calibri" w:hAnsi="Calibri" w:cs="Calibri"/>
        </w:rPr>
      </w:pPr>
    </w:p>
    <w:p w:rsidR="00FD1642" w:rsidRDefault="00FD1642" w:rsidP="003678E0">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1B7D7F" w:rsidRPr="00FD1642" w:rsidRDefault="001B7D7F" w:rsidP="003678E0">
      <w:pPr>
        <w:spacing w:after="0" w:line="240" w:lineRule="auto"/>
        <w:rPr>
          <w:rFonts w:ascii="Calibri" w:eastAsia="Calibri" w:hAnsi="Calibri" w:cs="Calibri"/>
          <w:b/>
        </w:rPr>
      </w:pPr>
    </w:p>
    <w:p w:rsidR="00B803EB" w:rsidRDefault="00B803EB" w:rsidP="003678E0">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E02CE2" w:rsidRPr="002B0A27" w:rsidRDefault="00E02CE2" w:rsidP="003678E0">
      <w:pPr>
        <w:spacing w:after="0" w:line="240" w:lineRule="auto"/>
        <w:rPr>
          <w:rFonts w:ascii="Calibri" w:eastAsia="Calibri" w:hAnsi="Calibri" w:cs="Calibri"/>
          <w:b/>
        </w:rPr>
      </w:pPr>
    </w:p>
    <w:p w:rsidR="00E02CE2" w:rsidRPr="002B0A27" w:rsidRDefault="00E02CE2" w:rsidP="003678E0">
      <w:pPr>
        <w:spacing w:after="0" w:line="240" w:lineRule="auto"/>
        <w:rPr>
          <w:rFonts w:ascii="Calibri" w:eastAsia="Calibri" w:hAnsi="Calibri" w:cs="Calibri"/>
          <w:b/>
        </w:rPr>
      </w:pPr>
      <w:r w:rsidRPr="002B0A27">
        <w:rPr>
          <w:rFonts w:ascii="Calibri" w:eastAsia="Calibri" w:hAnsi="Calibri" w:cs="Calibri"/>
          <w:b/>
        </w:rPr>
        <w:t>Ouverture de fichiers :</w:t>
      </w:r>
    </w:p>
    <w:p w:rsidR="00E02CE2" w:rsidRDefault="00E02CE2" w:rsidP="003678E0">
      <w:pPr>
        <w:spacing w:after="0" w:line="240" w:lineRule="auto"/>
        <w:rPr>
          <w:rFonts w:ascii="Calibri" w:eastAsia="Calibri" w:hAnsi="Calibri" w:cs="Calibri"/>
        </w:rPr>
      </w:pPr>
    </w:p>
    <w:p w:rsidR="00E02CE2" w:rsidRPr="003678E0" w:rsidRDefault="00E02CE2" w:rsidP="003678E0">
      <w:pPr>
        <w:spacing w:after="0" w:line="240" w:lineRule="auto"/>
        <w:rPr>
          <w:rFonts w:ascii="Calibri" w:eastAsia="Calibri" w:hAnsi="Calibri" w:cs="Calibri"/>
        </w:rPr>
      </w:pPr>
      <w:r>
        <w:rPr>
          <w:rFonts w:ascii="Calibri" w:eastAsia="Calibri" w:hAnsi="Calibri" w:cs="Calibri"/>
        </w:rPr>
        <w:t>Une fois les fichiers trouvés, l’utilisateur doit pouvoir ouvrir un fichier</w:t>
      </w:r>
      <w:r w:rsidR="00B5453E">
        <w:rPr>
          <w:rFonts w:ascii="Calibri" w:eastAsia="Calibri" w:hAnsi="Calibri" w:cs="Calibri"/>
        </w:rPr>
        <w:t xml:space="preserve"> trouvé</w:t>
      </w:r>
      <w:r>
        <w:rPr>
          <w:rFonts w:ascii="Calibri" w:eastAsia="Calibri" w:hAnsi="Calibri" w:cs="Calibri"/>
        </w:rPr>
        <w:t xml:space="preserve"> avec l’application par défaut de l’ordinateur, s’il y en a </w:t>
      </w:r>
      <w:r w:rsidR="00035846">
        <w:rPr>
          <w:rFonts w:ascii="Calibri" w:eastAsia="Calibri" w:hAnsi="Calibri" w:cs="Calibri"/>
        </w:rPr>
        <w:t xml:space="preserve">une. Où ouvrir le chemin du fichier dans </w:t>
      </w:r>
      <w:r w:rsidR="00163446">
        <w:rPr>
          <w:rFonts w:ascii="Calibri" w:eastAsia="Calibri" w:hAnsi="Calibri" w:cs="Calibri"/>
        </w:rPr>
        <w:t xml:space="preserve">l’explorateur Windows. </w:t>
      </w:r>
    </w:p>
    <w:p w:rsidR="007E1109" w:rsidRDefault="007E1109" w:rsidP="007E1109">
      <w:pPr>
        <w:rPr>
          <w:b/>
          <w:lang w:eastAsia="fr-CH"/>
        </w:rPr>
      </w:pPr>
    </w:p>
    <w:p w:rsidR="00156C9A" w:rsidRDefault="00156C9A" w:rsidP="00652D05">
      <w:pPr>
        <w:pStyle w:val="Titre3"/>
      </w:pPr>
      <w:r>
        <w:t>Fonctionnalités ajoutées pour le confort de l’utilisateur</w:t>
      </w:r>
    </w:p>
    <w:p w:rsidR="00156C9A" w:rsidRDefault="00156C9A" w:rsidP="007E1109">
      <w:pPr>
        <w:rPr>
          <w:b/>
          <w:lang w:eastAsia="fr-CH"/>
        </w:rPr>
      </w:pPr>
      <w:r>
        <w:rPr>
          <w:b/>
          <w:lang w:eastAsia="fr-CH"/>
        </w:rPr>
        <w:t>Historique des recherches</w:t>
      </w:r>
    </w:p>
    <w:p w:rsidR="003A0787" w:rsidRPr="003A0787" w:rsidRDefault="003A0787" w:rsidP="007E1109">
      <w:pPr>
        <w:rPr>
          <w:lang w:eastAsia="fr-CH"/>
        </w:rPr>
      </w:pPr>
      <w:r>
        <w:rPr>
          <w:lang w:eastAsia="fr-CH"/>
        </w:rPr>
        <w:t>L’utilisateur pourra afficher ses anciens résultats de recherche</w:t>
      </w:r>
      <w:r w:rsidR="00F64914">
        <w:rPr>
          <w:lang w:eastAsia="fr-CH"/>
        </w:rPr>
        <w:t xml:space="preserve"> dans une page. </w:t>
      </w:r>
    </w:p>
    <w:p w:rsidR="00156C9A" w:rsidRDefault="00156C9A" w:rsidP="007E1109">
      <w:pPr>
        <w:rPr>
          <w:b/>
          <w:lang w:eastAsia="fr-CH"/>
        </w:rPr>
      </w:pPr>
      <w:r>
        <w:rPr>
          <w:b/>
          <w:lang w:eastAsia="fr-CH"/>
        </w:rPr>
        <w:t>Prévisualisation du fichier</w:t>
      </w:r>
    </w:p>
    <w:p w:rsidR="00016059" w:rsidRDefault="00F64914" w:rsidP="00016059">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F64914" w:rsidRPr="00FD717D" w:rsidRDefault="00F64914" w:rsidP="00016059">
      <w:pPr>
        <w:spacing w:after="0" w:line="240" w:lineRule="auto"/>
        <w:rPr>
          <w:rFonts w:ascii="Calibri" w:eastAsia="Calibri" w:hAnsi="Calibri" w:cs="Calibri"/>
        </w:rPr>
      </w:pPr>
    </w:p>
    <w:p w:rsidR="00016059" w:rsidRDefault="00016059" w:rsidP="00016059">
      <w:pPr>
        <w:pStyle w:val="Titre2"/>
        <w:rPr>
          <w:rFonts w:eastAsia="Calibri"/>
        </w:rPr>
      </w:pPr>
      <w:bookmarkStart w:id="12" w:name="_Toc501466472"/>
      <w:bookmarkStart w:id="13" w:name="_Toc526238413"/>
      <w:r>
        <w:rPr>
          <w:rFonts w:eastAsia="Calibri"/>
        </w:rPr>
        <w:t>Définition de l’audience</w:t>
      </w:r>
      <w:bookmarkStart w:id="14" w:name="_GoBack"/>
      <w:bookmarkEnd w:id="12"/>
      <w:bookmarkEnd w:id="13"/>
      <w:bookmarkEnd w:id="14"/>
    </w:p>
    <w:p w:rsidR="00DD4B0F" w:rsidRDefault="00DD4B0F" w:rsidP="00DD4B0F">
      <w:pPr>
        <w:rPr>
          <w:lang w:eastAsia="fr-CH"/>
        </w:rPr>
      </w:pPr>
    </w:p>
    <w:p w:rsidR="00DD4B0F" w:rsidRPr="00DD4B0F" w:rsidRDefault="00DD4B0F" w:rsidP="00DD4B0F">
      <w:pPr>
        <w:rPr>
          <w:lang w:eastAsia="fr-CH"/>
        </w:rPr>
      </w:pPr>
      <w:r>
        <w:rPr>
          <w:lang w:eastAsia="fr-CH"/>
        </w:rPr>
        <w:t xml:space="preserve">L’application servira au mandataire de la solution et à ses collègues </w:t>
      </w:r>
    </w:p>
    <w:p w:rsidR="00016059" w:rsidRDefault="00016059" w:rsidP="00016059">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016059" w:rsidRDefault="00016059" w:rsidP="00016059">
      <w:pPr>
        <w:spacing w:after="0" w:line="240" w:lineRule="auto"/>
        <w:rPr>
          <w:rFonts w:ascii="Calibri" w:eastAsia="Calibri" w:hAnsi="Calibri" w:cs="Calibri"/>
        </w:rPr>
      </w:pPr>
    </w:p>
    <w:p w:rsidR="00016059" w:rsidRDefault="00016059" w:rsidP="00016059">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016059" w:rsidRDefault="00016059" w:rsidP="00016059">
      <w:pPr>
        <w:spacing w:after="0" w:line="240" w:lineRule="auto"/>
        <w:rPr>
          <w:rFonts w:ascii="Calibri" w:eastAsia="Calibri" w:hAnsi="Calibri" w:cs="Calibri"/>
        </w:rPr>
      </w:pPr>
    </w:p>
    <w:p w:rsidR="00016059" w:rsidRDefault="00016059" w:rsidP="00016059">
      <w:pPr>
        <w:pStyle w:val="Titre2"/>
        <w:rPr>
          <w:rFonts w:ascii="Calibri" w:eastAsia="Calibri" w:hAnsi="Calibri" w:cs="Calibri"/>
        </w:rPr>
      </w:pPr>
      <w:bookmarkStart w:id="15" w:name="_Toc501466473"/>
      <w:bookmarkStart w:id="16" w:name="_Toc526238414"/>
      <w:r>
        <w:rPr>
          <w:rFonts w:eastAsia="Calibri"/>
        </w:rPr>
        <w:t>Analyse concurrentielle</w:t>
      </w:r>
      <w:bookmarkEnd w:id="15"/>
      <w:bookmarkEnd w:id="16"/>
    </w:p>
    <w:p w:rsidR="00016059" w:rsidRDefault="00016059" w:rsidP="00016059">
      <w:pPr>
        <w:spacing w:after="0" w:line="240" w:lineRule="auto"/>
        <w:rPr>
          <w:rFonts w:ascii="Calibri" w:eastAsia="Calibri" w:hAnsi="Calibri" w:cs="Calibri"/>
          <w:color w:val="000000"/>
        </w:rPr>
      </w:pPr>
      <w:r>
        <w:rPr>
          <w:rFonts w:ascii="Calibri" w:eastAsia="Calibri" w:hAnsi="Calibri" w:cs="Calibri"/>
          <w:color w:val="000000"/>
        </w:rPr>
        <w:t>Picasa, dont le client à parler, n’est à présent plus mis à jour. Et a été remplacé par « Google photos ». Cette solution ne convient pas car, les photos sont stockées sur le cloud. Chose que le client ne souhaite pas.</w:t>
      </w:r>
    </w:p>
    <w:p w:rsidR="00016059" w:rsidRDefault="00016059" w:rsidP="00016059">
      <w:pPr>
        <w:spacing w:after="0" w:line="240" w:lineRule="auto"/>
        <w:rPr>
          <w:rFonts w:ascii="Calibri" w:eastAsia="Calibri" w:hAnsi="Calibri" w:cs="Calibri"/>
          <w:color w:val="000000"/>
        </w:rPr>
      </w:pPr>
      <w:r>
        <w:rPr>
          <w:rFonts w:ascii="Calibri" w:eastAsia="Calibri" w:hAnsi="Calibri" w:cs="Calibri"/>
          <w:color w:val="000000"/>
        </w:rPr>
        <w:tab/>
      </w:r>
    </w:p>
    <w:p w:rsidR="00016059" w:rsidRDefault="00016059" w:rsidP="00016059">
      <w:pPr>
        <w:spacing w:after="0" w:line="240" w:lineRule="auto"/>
        <w:rPr>
          <w:rFonts w:ascii="Calibri" w:eastAsia="Calibri" w:hAnsi="Calibri" w:cs="Calibri"/>
          <w:color w:val="000000"/>
        </w:rPr>
      </w:pPr>
      <w:r>
        <w:rPr>
          <w:rFonts w:ascii="Calibri" w:eastAsia="Calibri" w:hAnsi="Calibri" w:cs="Calibri"/>
          <w:color w:val="000000"/>
        </w:rPr>
        <w:t>SunlitGreen Photo Manager est un logiciel qui ne répond que partiellement au désire du client. Il est impossible de mettre les photos en favoris, de les rechercher autrement que par leurs titres ainsi que de les renommer automatiquement</w:t>
      </w:r>
    </w:p>
    <w:p w:rsidR="00016059" w:rsidRDefault="00016059" w:rsidP="00016059">
      <w:pPr>
        <w:spacing w:after="0" w:line="240" w:lineRule="auto"/>
        <w:rPr>
          <w:rFonts w:ascii="Calibri" w:eastAsia="Calibri" w:hAnsi="Calibri" w:cs="Calibri"/>
          <w:i/>
        </w:rPr>
      </w:pPr>
    </w:p>
    <w:p w:rsidR="00016059" w:rsidRDefault="00016059" w:rsidP="00016059">
      <w:pPr>
        <w:pStyle w:val="Titre2"/>
        <w:rPr>
          <w:rFonts w:ascii="Calibri" w:eastAsia="Calibri" w:hAnsi="Calibri" w:cs="Calibri"/>
          <w:i/>
        </w:rPr>
      </w:pPr>
      <w:bookmarkStart w:id="17" w:name="_Toc501466474"/>
      <w:bookmarkStart w:id="18" w:name="_Toc526238415"/>
      <w:r>
        <w:rPr>
          <w:rFonts w:eastAsia="Calibri"/>
        </w:rPr>
        <w:t>Cas d’utilisation</w:t>
      </w:r>
      <w:bookmarkEnd w:id="17"/>
      <w:bookmarkEnd w:id="18"/>
    </w:p>
    <w:p w:rsidR="00016059" w:rsidRPr="005D215E" w:rsidRDefault="00016059" w:rsidP="00016059">
      <w:pPr>
        <w:rPr>
          <w:rFonts w:eastAsia="Calibri"/>
          <w:b/>
        </w:rPr>
      </w:pPr>
      <w:r w:rsidRPr="005D215E">
        <w:rPr>
          <w:rFonts w:eastAsia="Calibri"/>
          <w:b/>
        </w:rPr>
        <w:t>Use cases</w:t>
      </w:r>
    </w:p>
    <w:p w:rsidR="00016059" w:rsidRDefault="00016059" w:rsidP="00016059">
      <w:pPr>
        <w:spacing w:after="120" w:line="240" w:lineRule="auto"/>
        <w:rPr>
          <w:rFonts w:ascii="Calibri" w:eastAsia="Calibri" w:hAnsi="Calibri" w:cs="Calibri"/>
        </w:rPr>
      </w:pPr>
      <w:r>
        <w:rPr>
          <w:rFonts w:ascii="Calibri" w:eastAsia="Calibri" w:hAnsi="Calibri" w:cs="Calibri"/>
        </w:rPr>
        <w:t>On utilise ce programme de gestion de photos pour :</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Classer les photos et les dossiers par ordre chronologique</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Ajouter automatiquement la date au nom des photos</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Associer des informations personnelles à des dossiers et des photos</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Rechercher des photos à l’aide de recherche par mots-clefs et des filtres activable</w:t>
      </w:r>
    </w:p>
    <w:p w:rsidR="00016059" w:rsidRDefault="00016059" w:rsidP="00016059">
      <w:pPr>
        <w:numPr>
          <w:ilvl w:val="0"/>
          <w:numId w:val="7"/>
        </w:numPr>
        <w:spacing w:after="0" w:line="240" w:lineRule="auto"/>
        <w:ind w:left="720" w:hanging="360"/>
        <w:rPr>
          <w:rFonts w:ascii="Calibri" w:eastAsia="Calibri" w:hAnsi="Calibri" w:cs="Calibri"/>
          <w:color w:val="000000"/>
          <w:sz w:val="24"/>
        </w:rPr>
      </w:pPr>
      <w:r>
        <w:rPr>
          <w:rFonts w:ascii="Calibri" w:eastAsia="Calibri" w:hAnsi="Calibri" w:cs="Calibri"/>
          <w:color w:val="000000"/>
        </w:rPr>
        <w:t>Visionner les photos sur un appareil externe</w:t>
      </w:r>
    </w:p>
    <w:p w:rsidR="00016059" w:rsidRDefault="00016059" w:rsidP="00016059">
      <w:pPr>
        <w:numPr>
          <w:ilvl w:val="0"/>
          <w:numId w:val="7"/>
        </w:numPr>
        <w:spacing w:after="0" w:line="240" w:lineRule="auto"/>
        <w:ind w:left="720" w:hanging="360"/>
        <w:rPr>
          <w:rFonts w:ascii="Calibri" w:eastAsia="Calibri" w:hAnsi="Calibri" w:cs="Calibri"/>
          <w:color w:val="000000"/>
          <w:sz w:val="24"/>
        </w:rPr>
      </w:pPr>
      <w:r>
        <w:rPr>
          <w:rFonts w:ascii="Calibri" w:eastAsia="Calibri" w:hAnsi="Calibri" w:cs="Calibri"/>
          <w:color w:val="000000"/>
        </w:rPr>
        <w:t>Conserver les tags des photos dans le temps</w:t>
      </w:r>
    </w:p>
    <w:p w:rsidR="00016059" w:rsidRDefault="00016059" w:rsidP="00016059">
      <w:pPr>
        <w:spacing w:after="0" w:line="240" w:lineRule="auto"/>
        <w:ind w:left="709"/>
        <w:jc w:val="both"/>
        <w:rPr>
          <w:rFonts w:ascii="Times New Roman" w:eastAsia="Times New Roman" w:hAnsi="Times New Roman" w:cs="Times New Roman"/>
          <w:sz w:val="24"/>
        </w:rPr>
      </w:pPr>
    </w:p>
    <w:p w:rsidR="00016059" w:rsidRPr="005D215E" w:rsidRDefault="00016059" w:rsidP="00016059">
      <w:pPr>
        <w:rPr>
          <w:rFonts w:eastAsia="Calibri"/>
          <w:b/>
        </w:rPr>
      </w:pPr>
      <w:r w:rsidRPr="005D215E">
        <w:rPr>
          <w:rFonts w:eastAsia="Calibri"/>
          <w:b/>
        </w:rPr>
        <w:t>Scénarios</w:t>
      </w:r>
    </w:p>
    <w:p w:rsidR="00016059" w:rsidRPr="00280F88" w:rsidRDefault="00016059" w:rsidP="00016059">
      <w:pPr>
        <w:spacing w:after="0" w:line="240" w:lineRule="auto"/>
      </w:pPr>
    </w:p>
    <w:sectPr w:rsidR="00016059" w:rsidRPr="00280F88" w:rsidSect="00FD3D6B">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925" w:rsidRDefault="00D07925" w:rsidP="00280F88">
      <w:pPr>
        <w:spacing w:after="0" w:line="240" w:lineRule="auto"/>
      </w:pPr>
      <w:r>
        <w:separator/>
      </w:r>
    </w:p>
  </w:endnote>
  <w:endnote w:type="continuationSeparator" w:id="0">
    <w:p w:rsidR="00D07925" w:rsidRDefault="00D07925"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DB0" w:rsidRPr="00E01416" w:rsidRDefault="00050DB0" w:rsidP="00D305A2">
    <w:pPr>
      <w:pStyle w:val="Pieddepage"/>
      <w:pBdr>
        <w:top w:val="single" w:sz="4" w:space="1" w:color="auto"/>
      </w:pBdr>
      <w:rPr>
        <w:rFonts w:ascii="Verdana" w:hAnsi="Verdana"/>
        <w:sz w:val="20"/>
      </w:rPr>
    </w:pPr>
    <w:r w:rsidRPr="00E01416">
      <w:rPr>
        <w:rFonts w:ascii="Verdana" w:hAnsi="Verdana"/>
        <w:sz w:val="20"/>
      </w:rPr>
      <w:t xml:space="preserve">Rossier Quentin </w:t>
    </w:r>
    <w:r w:rsidRPr="00E01416">
      <w:rPr>
        <w:rFonts w:ascii="Verdana" w:hAnsi="Verdana"/>
        <w:sz w:val="20"/>
      </w:rPr>
      <w:tab/>
    </w:r>
    <w:r w:rsidR="00D305A2">
      <w:rPr>
        <w:rFonts w:ascii="Verdana" w:hAnsi="Verdana"/>
        <w:sz w:val="20"/>
      </w:rPr>
      <w:t xml:space="preserve">                                       </w:t>
    </w:r>
    <w:r w:rsidRPr="00E01416">
      <w:rPr>
        <w:rFonts w:ascii="Verdana" w:hAnsi="Verdana"/>
        <w:sz w:val="20"/>
      </w:rPr>
      <w:t>2017</w:t>
    </w:r>
    <w:r w:rsidR="00D305A2">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6B3771">
      <w:rPr>
        <w:rStyle w:val="Numrodepage"/>
        <w:rFonts w:ascii="Verdana" w:hAnsi="Verdana"/>
        <w:noProof/>
        <w:sz w:val="20"/>
      </w:rPr>
      <w:t>5</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6B3771">
      <w:rPr>
        <w:rStyle w:val="Numrodepage"/>
        <w:rFonts w:ascii="Verdana" w:hAnsi="Verdana"/>
        <w:noProof/>
        <w:sz w:val="20"/>
      </w:rPr>
      <w:t>7</w:t>
    </w:r>
    <w:r w:rsidRPr="00E01416">
      <w:rPr>
        <w:rStyle w:val="Numrodepage"/>
        <w:rFonts w:ascii="Verdana" w:hAnsi="Verdana"/>
        <w:sz w:val="20"/>
      </w:rPr>
      <w:fldChar w:fldCharType="end"/>
    </w:r>
  </w:p>
  <w:p w:rsidR="00050DB0" w:rsidRPr="00E01416" w:rsidRDefault="00E01416" w:rsidP="00E01416">
    <w:pPr>
      <w:pStyle w:val="Pieddepage"/>
      <w:pBdr>
        <w:top w:val="single" w:sz="4" w:space="1" w:color="auto"/>
      </w:pBdr>
      <w:rPr>
        <w:rFonts w:ascii="Verdana" w:hAnsi="Verdana"/>
        <w:sz w:val="20"/>
      </w:rPr>
    </w:pPr>
    <w:r w:rsidRPr="00E01416">
      <w:rPr>
        <w:rFonts w:ascii="Verdana" w:hAnsi="Verdana"/>
        <w:sz w:val="20"/>
      </w:rPr>
      <w:t>Philippe Baumann</w:t>
    </w:r>
  </w:p>
  <w:p w:rsidR="00050DB0" w:rsidRDefault="00050D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D6B" w:rsidRDefault="00FD3D6B" w:rsidP="00FD3D6B">
    <w:pPr>
      <w:pStyle w:val="Pieddepage"/>
    </w:pPr>
    <w:r>
      <w:t>Quentin Rossier</w:t>
    </w:r>
    <w:r>
      <w:tab/>
    </w:r>
    <w:r w:rsidR="00AE502C">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DD4B0F" w:rsidRPr="00DD4B0F">
      <w:rPr>
        <w:bCs/>
        <w:noProof/>
        <w:lang w:val="fr-FR"/>
      </w:rPr>
      <w:t>7</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DD4B0F" w:rsidRPr="00DD4B0F">
      <w:rPr>
        <w:bCs/>
        <w:noProof/>
        <w:lang w:val="fr-FR"/>
      </w:rPr>
      <w:t>7</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925" w:rsidRDefault="00D07925" w:rsidP="00280F88">
      <w:pPr>
        <w:spacing w:after="0" w:line="240" w:lineRule="auto"/>
      </w:pPr>
      <w:r>
        <w:separator/>
      </w:r>
    </w:p>
  </w:footnote>
  <w:footnote w:type="continuationSeparator" w:id="0">
    <w:p w:rsidR="00D07925" w:rsidRDefault="00D07925"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DB0" w:rsidRPr="005202FB" w:rsidRDefault="00050DB0" w:rsidP="005A3C0C">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rPr>
      <w:drawing>
        <wp:anchor distT="0" distB="0" distL="114300" distR="114300" simplePos="0" relativeHeight="251661312" behindDoc="0" locked="0" layoutInCell="1" allowOverlap="1" wp14:anchorId="03FF9201" wp14:editId="7E90F405">
          <wp:simplePos x="0" y="0"/>
          <wp:positionH relativeFrom="column">
            <wp:posOffset>3175</wp:posOffset>
          </wp:positionH>
          <wp:positionV relativeFrom="paragraph">
            <wp:posOffset>5080</wp:posOffset>
          </wp:positionV>
          <wp:extent cx="811530" cy="247015"/>
          <wp:effectExtent l="0" t="0" r="0" b="0"/>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050DB0" w:rsidRPr="005A3C0C" w:rsidRDefault="00050DB0" w:rsidP="005A3C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563" w:rsidRPr="00A94563" w:rsidRDefault="00A9456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A94563" w:rsidRPr="005A3C0C" w:rsidRDefault="00A9456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6"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5"/>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6059"/>
    <w:rsid w:val="00021CFC"/>
    <w:rsid w:val="00035846"/>
    <w:rsid w:val="00041598"/>
    <w:rsid w:val="00044DCD"/>
    <w:rsid w:val="000459A2"/>
    <w:rsid w:val="00050DB0"/>
    <w:rsid w:val="0005332D"/>
    <w:rsid w:val="00064142"/>
    <w:rsid w:val="000F2F67"/>
    <w:rsid w:val="00156C9A"/>
    <w:rsid w:val="00157D4D"/>
    <w:rsid w:val="00163446"/>
    <w:rsid w:val="00190279"/>
    <w:rsid w:val="001B7D7F"/>
    <w:rsid w:val="00225513"/>
    <w:rsid w:val="00280F88"/>
    <w:rsid w:val="00294C9C"/>
    <w:rsid w:val="002B0A27"/>
    <w:rsid w:val="002C55F0"/>
    <w:rsid w:val="003678E0"/>
    <w:rsid w:val="003A0787"/>
    <w:rsid w:val="004152F6"/>
    <w:rsid w:val="00433603"/>
    <w:rsid w:val="004A713A"/>
    <w:rsid w:val="004F0DF9"/>
    <w:rsid w:val="0058572B"/>
    <w:rsid w:val="005F2817"/>
    <w:rsid w:val="00652D05"/>
    <w:rsid w:val="0069117E"/>
    <w:rsid w:val="006B3771"/>
    <w:rsid w:val="006B700E"/>
    <w:rsid w:val="00756174"/>
    <w:rsid w:val="00767B7E"/>
    <w:rsid w:val="007D19C6"/>
    <w:rsid w:val="007E1109"/>
    <w:rsid w:val="00823B17"/>
    <w:rsid w:val="008D7AB4"/>
    <w:rsid w:val="00955C6A"/>
    <w:rsid w:val="009F42EB"/>
    <w:rsid w:val="00A778B9"/>
    <w:rsid w:val="00A80AB1"/>
    <w:rsid w:val="00A94563"/>
    <w:rsid w:val="00AA44E5"/>
    <w:rsid w:val="00AE0440"/>
    <w:rsid w:val="00AE502C"/>
    <w:rsid w:val="00AE7221"/>
    <w:rsid w:val="00B5453E"/>
    <w:rsid w:val="00B564A3"/>
    <w:rsid w:val="00B6459C"/>
    <w:rsid w:val="00B803EB"/>
    <w:rsid w:val="00BA0148"/>
    <w:rsid w:val="00BE0125"/>
    <w:rsid w:val="00C47DF1"/>
    <w:rsid w:val="00D00D39"/>
    <w:rsid w:val="00D07925"/>
    <w:rsid w:val="00D24689"/>
    <w:rsid w:val="00D24F50"/>
    <w:rsid w:val="00D305A2"/>
    <w:rsid w:val="00D75A50"/>
    <w:rsid w:val="00D917C8"/>
    <w:rsid w:val="00DD4B0F"/>
    <w:rsid w:val="00E01416"/>
    <w:rsid w:val="00E02CE2"/>
    <w:rsid w:val="00E3214B"/>
    <w:rsid w:val="00E9192F"/>
    <w:rsid w:val="00ED731F"/>
    <w:rsid w:val="00F64914"/>
    <w:rsid w:val="00F671E6"/>
    <w:rsid w:val="00F77E28"/>
    <w:rsid w:val="00FC32EE"/>
    <w:rsid w:val="00FD1642"/>
    <w:rsid w:val="00FD3D6B"/>
    <w:rsid w:val="00FD71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9171A"/>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uiPriority w:val="99"/>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3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Quentin.ROSSIER@cpnv.ch" TargetMode="Externa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6E"/>
    <w:rsid w:val="000277A9"/>
    <w:rsid w:val="00035C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D7FB3542CD8407394FB380BE73E8E01">
    <w:name w:val="ED7FB3542CD8407394FB380BE73E8E01"/>
    <w:rsid w:val="00035C6E"/>
  </w:style>
  <w:style w:type="paragraph" w:customStyle="1" w:styleId="15A0C3C2543B4B3989774CBA701A83ED">
    <w:name w:val="15A0C3C2543B4B3989774CBA701A83ED"/>
    <w:rsid w:val="00035C6E"/>
  </w:style>
  <w:style w:type="paragraph" w:customStyle="1" w:styleId="987AF7B4F3D44F9AB39653082A797659">
    <w:name w:val="987AF7B4F3D44F9AB39653082A797659"/>
    <w:rsid w:val="00035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4244-0E71-4C1D-A86F-BE568C93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838</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71</cp:revision>
  <dcterms:created xsi:type="dcterms:W3CDTF">2018-10-02T07:04:00Z</dcterms:created>
  <dcterms:modified xsi:type="dcterms:W3CDTF">2018-10-02T08:31:00Z</dcterms:modified>
</cp:coreProperties>
</file>