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46B46" w:rsidP="00F46B4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补充下多线程编程的知识</w:t>
      </w:r>
      <w:r>
        <w:rPr>
          <w:rFonts w:hint="eastAsia"/>
        </w:rPr>
        <w:t xml:space="preserve"> </w:t>
      </w:r>
      <w:r>
        <w:rPr>
          <w:rFonts w:hint="eastAsia"/>
        </w:rPr>
        <w:t>《应用篇》线程基本概念。以及并行计算多线程编程。</w:t>
      </w:r>
    </w:p>
    <w:p w:rsidR="00F46B46" w:rsidRDefault="00F46B46" w:rsidP="00F46B4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8-27 </w:t>
      </w:r>
      <w:r>
        <w:rPr>
          <w:rFonts w:hint="eastAsia"/>
        </w:rPr>
        <w:t>界面线程与工作线程</w:t>
      </w:r>
    </w:p>
    <w:p w:rsidR="00F46B46" w:rsidRDefault="00F46B46" w:rsidP="00F46B4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控制台程序卡死：当主循环被卡死时的现象。</w:t>
      </w:r>
    </w:p>
    <w:p w:rsidR="00F46B46" w:rsidRDefault="00F46B46" w:rsidP="00F46B46">
      <w:pPr>
        <w:spacing w:line="220" w:lineRule="atLeast"/>
      </w:pPr>
      <w:r>
        <w:rPr>
          <w:rFonts w:hint="eastAsia"/>
        </w:rPr>
        <w:t>原因是某个处理时间太长。</w:t>
      </w:r>
    </w:p>
    <w:p w:rsidR="00F46B46" w:rsidRDefault="00F46B46" w:rsidP="00F46B46">
      <w:pPr>
        <w:spacing w:line="220" w:lineRule="atLeast"/>
      </w:pPr>
      <w:r>
        <w:rPr>
          <w:rFonts w:hint="eastAsia"/>
        </w:rPr>
        <w:t>解决：把耗时任务放到一个线程</w:t>
      </w:r>
      <w:r>
        <w:rPr>
          <w:rFonts w:hint="eastAsia"/>
        </w:rPr>
        <w:t>(</w:t>
      </w:r>
      <w:r>
        <w:rPr>
          <w:rFonts w:hint="eastAsia"/>
        </w:rPr>
        <w:t>工作线程</w:t>
      </w:r>
      <w:r>
        <w:rPr>
          <w:rFonts w:hint="eastAsia"/>
        </w:rPr>
        <w:t>)</w:t>
      </w:r>
      <w:r>
        <w:rPr>
          <w:rFonts w:hint="eastAsia"/>
        </w:rPr>
        <w:t>中进行处理，保持命令行界面处于活动状态。</w:t>
      </w:r>
    </w:p>
    <w:p w:rsidR="006F1ECB" w:rsidRDefault="006F1ECB" w:rsidP="00F46B46">
      <w:pPr>
        <w:spacing w:line="220" w:lineRule="atLeast"/>
      </w:pP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rPr>
          <w:rFonts w:hint="eastAsia"/>
        </w:rPr>
        <w:t>下的休眠。</w:t>
      </w:r>
    </w:p>
    <w:p w:rsidR="00F46B46" w:rsidRDefault="00F46B46" w:rsidP="00F46B46">
      <w:pPr>
        <w:pStyle w:val="a3"/>
        <w:spacing w:line="220" w:lineRule="atLeast"/>
        <w:ind w:left="360" w:firstLineChars="0" w:firstLine="0"/>
      </w:pPr>
      <w:r>
        <w:t>W</w:t>
      </w:r>
      <w:r>
        <w:rPr>
          <w:rFonts w:hint="eastAsia"/>
        </w:rPr>
        <w:t>insock2.h</w:t>
      </w:r>
    </w:p>
    <w:p w:rsidR="00F46B46" w:rsidRDefault="00F46B46" w:rsidP="00F46B46">
      <w:pPr>
        <w:pStyle w:val="a3"/>
        <w:spacing w:line="220" w:lineRule="atLeast"/>
        <w:ind w:left="360" w:firstLineChars="0" w:firstLine="0"/>
      </w:pPr>
      <w:proofErr w:type="spellStart"/>
      <w:r>
        <w:t>W</w:t>
      </w:r>
      <w:r>
        <w:rPr>
          <w:rFonts w:hint="eastAsia"/>
        </w:rPr>
        <w:t>indows.h</w:t>
      </w:r>
      <w:proofErr w:type="spellEnd"/>
    </w:p>
    <w:p w:rsidR="00F46B46" w:rsidRDefault="00F46B46" w:rsidP="00F46B4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::Sleep(ms);</w:t>
      </w:r>
    </w:p>
    <w:p w:rsidR="00A43800" w:rsidRDefault="00A43800" w:rsidP="00F46B46">
      <w:pPr>
        <w:pStyle w:val="a3"/>
        <w:spacing w:line="220" w:lineRule="atLeast"/>
        <w:ind w:left="360" w:firstLineChars="0" w:firstLine="0"/>
      </w:pPr>
    </w:p>
    <w:p w:rsidR="00A43800" w:rsidRDefault="002F66B0" w:rsidP="002F66B0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GUI</w:t>
      </w:r>
      <w:r>
        <w:rPr>
          <w:rFonts w:hint="eastAsia"/>
        </w:rPr>
        <w:t>情况下，处理事件的主循环，称为事件循环。这个用于处理各种界面的线程，称为“界面线程”</w:t>
      </w:r>
    </w:p>
    <w:p w:rsidR="002F66B0" w:rsidRDefault="002F66B0" w:rsidP="002F66B0">
      <w:pPr>
        <w:widowControl w:val="0"/>
        <w:autoSpaceDE w:val="0"/>
        <w:autoSpaceDN w:val="0"/>
        <w:snapToGrid/>
        <w:spacing w:after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()</w:t>
      </w:r>
    </w:p>
    <w:p w:rsidR="002F66B0" w:rsidRDefault="002F66B0" w:rsidP="002F66B0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{</w:t>
      </w:r>
    </w:p>
    <w:p w:rsidR="002F66B0" w:rsidRDefault="002F66B0" w:rsidP="002F66B0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ab/>
      </w:r>
      <w:r>
        <w:t>while()</w:t>
      </w:r>
    </w:p>
    <w:p w:rsidR="002F66B0" w:rsidRDefault="002F66B0" w:rsidP="002F66B0">
      <w:pPr>
        <w:widowControl w:val="0"/>
        <w:autoSpaceDE w:val="0"/>
        <w:autoSpaceDN w:val="0"/>
        <w:snapToGrid/>
        <w:spacing w:after="0"/>
        <w:ind w:firstLine="720"/>
      </w:pPr>
      <w:r>
        <w:rPr>
          <w:rFonts w:hint="eastAsia"/>
        </w:rPr>
        <w:t>{</w:t>
      </w:r>
    </w:p>
    <w:p w:rsidR="002F66B0" w:rsidRDefault="002F66B0" w:rsidP="002F66B0">
      <w:pPr>
        <w:widowControl w:val="0"/>
        <w:autoSpaceDE w:val="0"/>
        <w:autoSpaceDN w:val="0"/>
        <w:snapToGrid/>
        <w:spacing w:after="0"/>
        <w:ind w:firstLine="720"/>
      </w:pP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GetInput</w:t>
      </w:r>
      <w:proofErr w:type="spellEnd"/>
      <w:r>
        <w:rPr>
          <w:rFonts w:hint="eastAsia"/>
        </w:rPr>
        <w:t>();</w:t>
      </w:r>
    </w:p>
    <w:p w:rsidR="002F66B0" w:rsidRDefault="002F66B0" w:rsidP="002F66B0">
      <w:pPr>
        <w:widowControl w:val="0"/>
        <w:autoSpaceDE w:val="0"/>
        <w:autoSpaceDN w:val="0"/>
        <w:snapToGrid/>
        <w:spacing w:after="0"/>
        <w:ind w:firstLine="720"/>
      </w:pPr>
      <w:r>
        <w:rPr>
          <w:rFonts w:hint="eastAsia"/>
        </w:rPr>
        <w:t>if(</w:t>
      </w:r>
      <w:r>
        <w:rPr>
          <w:rFonts w:hint="eastAsia"/>
        </w:rPr>
        <w:t>鼠标事件</w:t>
      </w:r>
      <w:r>
        <w:rPr>
          <w:rFonts w:hint="eastAsia"/>
        </w:rPr>
        <w:t>)</w:t>
      </w:r>
    </w:p>
    <w:p w:rsidR="002F66B0" w:rsidRDefault="002F66B0" w:rsidP="002F66B0">
      <w:pPr>
        <w:widowControl w:val="0"/>
        <w:autoSpaceDE w:val="0"/>
        <w:autoSpaceDN w:val="0"/>
        <w:snapToGrid/>
        <w:spacing w:after="0"/>
        <w:ind w:firstLine="720"/>
      </w:pPr>
      <w:r>
        <w:t>…</w:t>
      </w:r>
    </w:p>
    <w:p w:rsidR="002F66B0" w:rsidRDefault="002F66B0" w:rsidP="002F66B0">
      <w:pPr>
        <w:widowControl w:val="0"/>
        <w:autoSpaceDE w:val="0"/>
        <w:autoSpaceDN w:val="0"/>
        <w:snapToGrid/>
        <w:spacing w:after="0"/>
        <w:ind w:firstLine="720"/>
      </w:pPr>
      <w:r>
        <w:rPr>
          <w:rFonts w:hint="eastAsia"/>
        </w:rPr>
        <w:t>if(</w:t>
      </w:r>
      <w:r>
        <w:rPr>
          <w:rFonts w:hint="eastAsia"/>
        </w:rPr>
        <w:t>键盘事件</w:t>
      </w:r>
      <w:r>
        <w:rPr>
          <w:rFonts w:hint="eastAsia"/>
        </w:rPr>
        <w:t>)</w:t>
      </w:r>
    </w:p>
    <w:p w:rsidR="002F66B0" w:rsidRDefault="002F66B0" w:rsidP="002F66B0">
      <w:pPr>
        <w:widowControl w:val="0"/>
        <w:autoSpaceDE w:val="0"/>
        <w:autoSpaceDN w:val="0"/>
        <w:snapToGrid/>
        <w:spacing w:after="0"/>
        <w:ind w:firstLine="720"/>
      </w:pPr>
      <w:r>
        <w:t>…</w:t>
      </w:r>
    </w:p>
    <w:p w:rsidR="002F66B0" w:rsidRDefault="002F66B0" w:rsidP="002F66B0">
      <w:pPr>
        <w:widowControl w:val="0"/>
        <w:autoSpaceDE w:val="0"/>
        <w:autoSpaceDN w:val="0"/>
        <w:snapToGrid/>
        <w:spacing w:after="0"/>
        <w:ind w:firstLine="720"/>
      </w:pPr>
      <w:r>
        <w:rPr>
          <w:rFonts w:hint="eastAsia"/>
        </w:rPr>
        <w:t>}</w:t>
      </w:r>
    </w:p>
    <w:p w:rsidR="002F66B0" w:rsidRDefault="002F66B0" w:rsidP="002F66B0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}</w:t>
      </w:r>
    </w:p>
    <w:p w:rsidR="0070782E" w:rsidRDefault="0070782E" w:rsidP="002F66B0">
      <w:pPr>
        <w:widowControl w:val="0"/>
        <w:autoSpaceDE w:val="0"/>
        <w:autoSpaceDN w:val="0"/>
        <w:snapToGrid/>
        <w:spacing w:after="0"/>
      </w:pPr>
    </w:p>
    <w:p w:rsidR="0070782E" w:rsidRDefault="0070782E" w:rsidP="002F66B0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所有的用户操作：移动鼠标、窗口，点击按钮，输入文字。。。全部都归结为事件，在事件循环中一一串行处理。</w:t>
      </w:r>
    </w:p>
    <w:p w:rsidR="00FF57C4" w:rsidRDefault="00FF57C4" w:rsidP="002F66B0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注意：所有的事件处理函数（</w:t>
      </w:r>
      <w:r>
        <w:rPr>
          <w:rFonts w:hint="eastAsia"/>
        </w:rPr>
        <w:t>slots</w:t>
      </w:r>
      <w:r>
        <w:rPr>
          <w:rFonts w:hint="eastAsia"/>
        </w:rPr>
        <w:t>），都应该迅速返回，否则主界面会卡死。</w:t>
      </w:r>
    </w:p>
    <w:p w:rsidR="00FF57C4" w:rsidRDefault="00FF57C4" w:rsidP="002F66B0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例如，某鼠标点击处理函数执行耗时任务，未及时快速返回。在其处理期间界面是卡死状态。（因此函数处于事件循环之中。）</w:t>
      </w:r>
    </w:p>
    <w:p w:rsidR="00FF57C4" w:rsidRDefault="00FF57C4" w:rsidP="002F66B0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解决方式：将耗时任务放入工作线程中进行处理，避免界面卡死。</w:t>
      </w:r>
    </w:p>
    <w:p w:rsidR="00AB2E3E" w:rsidRDefault="00AB2E3E" w:rsidP="002F66B0">
      <w:pPr>
        <w:widowControl w:val="0"/>
        <w:autoSpaceDE w:val="0"/>
        <w:autoSpaceDN w:val="0"/>
        <w:snapToGrid/>
        <w:spacing w:after="0"/>
      </w:pPr>
    </w:p>
    <w:p w:rsidR="00AB2E3E" w:rsidRDefault="00AB2E3E" w:rsidP="002F66B0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 xml:space="preserve">08.2 </w:t>
      </w:r>
      <w:r>
        <w:rPr>
          <w:rFonts w:hint="eastAsia"/>
        </w:rPr>
        <w:t>定时器</w:t>
      </w:r>
    </w:p>
    <w:p w:rsidR="00AB2E3E" w:rsidRDefault="00AB2E3E" w:rsidP="002F66B0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1.</w:t>
      </w:r>
      <w:r>
        <w:rPr>
          <w:rFonts w:hint="eastAsia"/>
        </w:rPr>
        <w:t>头文件中写好</w:t>
      </w:r>
    </w:p>
    <w:p w:rsidR="00AB2E3E" w:rsidRDefault="00AB2E3E" w:rsidP="002F66B0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 xml:space="preserve">virtual void </w:t>
      </w:r>
      <w:proofErr w:type="spellStart"/>
      <w:r>
        <w:rPr>
          <w:rFonts w:hint="eastAsia"/>
        </w:rPr>
        <w:t>timerEvent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QTimerEvent</w:t>
      </w:r>
      <w:proofErr w:type="spellEnd"/>
      <w:r>
        <w:rPr>
          <w:rFonts w:hint="eastAsia"/>
        </w:rPr>
        <w:t xml:space="preserve"> * event)</w:t>
      </w:r>
    </w:p>
    <w:p w:rsidR="00FB6E7B" w:rsidRDefault="008C394B" w:rsidP="008C394B">
      <w:pPr>
        <w:pStyle w:val="a3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>源文件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</w:t>
      </w:r>
    </w:p>
    <w:p w:rsidR="008C394B" w:rsidRDefault="00AB2E3E" w:rsidP="00FB6E7B">
      <w:pPr>
        <w:pStyle w:val="a3"/>
        <w:widowControl w:val="0"/>
        <w:autoSpaceDE w:val="0"/>
        <w:autoSpaceDN w:val="0"/>
        <w:snapToGrid/>
        <w:spacing w:after="0"/>
        <w:ind w:left="360" w:firstLineChars="0" w:firstLine="0"/>
      </w:pPr>
      <w:proofErr w:type="spellStart"/>
      <w:r>
        <w:rPr>
          <w:rFonts w:hint="eastAsia"/>
        </w:rPr>
        <w:lastRenderedPageBreak/>
        <w:t>timerEvent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QTimerEvent</w:t>
      </w:r>
      <w:proofErr w:type="spellEnd"/>
      <w:r w:rsidR="008C394B">
        <w:rPr>
          <w:rFonts w:hint="eastAsia"/>
        </w:rPr>
        <w:t xml:space="preserve"> * event</w:t>
      </w:r>
      <w:r>
        <w:rPr>
          <w:rFonts w:hint="eastAsia"/>
        </w:rPr>
        <w:t>)</w:t>
      </w:r>
    </w:p>
    <w:p w:rsidR="008C394B" w:rsidRDefault="008C394B" w:rsidP="008C394B">
      <w:pPr>
        <w:pStyle w:val="a3"/>
        <w:widowControl w:val="0"/>
        <w:autoSpaceDE w:val="0"/>
        <w:autoSpaceDN w:val="0"/>
        <w:snapToGrid/>
        <w:spacing w:after="0"/>
        <w:ind w:left="360" w:firstLineChars="0" w:firstLine="0"/>
      </w:pPr>
      <w:r>
        <w:rPr>
          <w:rFonts w:hint="eastAsia"/>
        </w:rPr>
        <w:t>{</w:t>
      </w:r>
    </w:p>
    <w:p w:rsidR="008C394B" w:rsidRDefault="00FB6E7B" w:rsidP="00FB6E7B">
      <w:pPr>
        <w:pStyle w:val="a3"/>
        <w:widowControl w:val="0"/>
        <w:autoSpaceDE w:val="0"/>
        <w:autoSpaceDN w:val="0"/>
        <w:snapToGrid/>
        <w:spacing w:after="0"/>
        <w:ind w:leftChars="264" w:left="581" w:firstLineChars="0" w:firstLine="0"/>
      </w:pPr>
      <w:r>
        <w:rPr>
          <w:rFonts w:hint="eastAsia"/>
        </w:rPr>
        <w:t xml:space="preserve"> if(event-&gt;</w:t>
      </w:r>
      <w:proofErr w:type="spellStart"/>
      <w:r>
        <w:rPr>
          <w:rFonts w:hint="eastAsia"/>
        </w:rPr>
        <w:t>timerI</w:t>
      </w:r>
      <w:r w:rsidR="009C3243">
        <w:rPr>
          <w:rFonts w:hint="eastAsia"/>
        </w:rPr>
        <w:t>d</w:t>
      </w:r>
      <w:proofErr w:type="spellEnd"/>
      <w:r>
        <w:rPr>
          <w:rFonts w:hint="eastAsia"/>
        </w:rPr>
        <w:t xml:space="preserve">() == </w:t>
      </w:r>
      <w:proofErr w:type="spellStart"/>
      <w:r>
        <w:rPr>
          <w:rFonts w:hint="eastAsia"/>
        </w:rPr>
        <w:t>m_timerId</w:t>
      </w:r>
      <w:proofErr w:type="spellEnd"/>
      <w:r>
        <w:rPr>
          <w:rFonts w:hint="eastAsia"/>
        </w:rPr>
        <w:t>)</w:t>
      </w:r>
    </w:p>
    <w:p w:rsidR="00FB6E7B" w:rsidRDefault="00FB6E7B" w:rsidP="00FB6E7B">
      <w:pPr>
        <w:pStyle w:val="a3"/>
        <w:widowControl w:val="0"/>
        <w:autoSpaceDE w:val="0"/>
        <w:autoSpaceDN w:val="0"/>
        <w:snapToGrid/>
        <w:spacing w:after="0"/>
        <w:ind w:leftChars="264" w:left="581" w:firstLineChars="0" w:firstLine="0"/>
      </w:pPr>
      <w:r>
        <w:rPr>
          <w:rFonts w:hint="eastAsia"/>
        </w:rPr>
        <w:t>{</w:t>
      </w:r>
    </w:p>
    <w:p w:rsidR="00FB6E7B" w:rsidRDefault="00FB6E7B" w:rsidP="00FB6E7B">
      <w:pPr>
        <w:pStyle w:val="a3"/>
        <w:widowControl w:val="0"/>
        <w:autoSpaceDE w:val="0"/>
        <w:autoSpaceDN w:val="0"/>
        <w:snapToGrid/>
        <w:spacing w:after="0"/>
        <w:ind w:leftChars="264" w:left="581" w:firstLineChars="100" w:firstLine="220"/>
      </w:pPr>
      <w:r>
        <w:rPr>
          <w:rFonts w:hint="eastAsia"/>
        </w:rPr>
        <w:t>//</w:t>
      </w:r>
      <w:r>
        <w:rPr>
          <w:rFonts w:hint="eastAsia"/>
        </w:rPr>
        <w:t>具体处理</w:t>
      </w:r>
    </w:p>
    <w:p w:rsidR="00FB6E7B" w:rsidRDefault="00FB6E7B" w:rsidP="00FB6E7B">
      <w:pPr>
        <w:pStyle w:val="a3"/>
        <w:widowControl w:val="0"/>
        <w:autoSpaceDE w:val="0"/>
        <w:autoSpaceDN w:val="0"/>
        <w:snapToGrid/>
        <w:spacing w:after="0"/>
        <w:ind w:leftChars="264" w:left="581" w:firstLineChars="0" w:firstLine="0"/>
      </w:pPr>
      <w:r>
        <w:rPr>
          <w:rFonts w:hint="eastAsia"/>
        </w:rPr>
        <w:t>}</w:t>
      </w:r>
    </w:p>
    <w:p w:rsidR="008C394B" w:rsidRDefault="008C394B" w:rsidP="008C394B">
      <w:pPr>
        <w:pStyle w:val="a3"/>
        <w:widowControl w:val="0"/>
        <w:autoSpaceDE w:val="0"/>
        <w:autoSpaceDN w:val="0"/>
        <w:snapToGrid/>
        <w:spacing w:after="0"/>
        <w:ind w:left="360" w:firstLineChars="0" w:firstLine="0"/>
      </w:pPr>
      <w:r>
        <w:rPr>
          <w:rFonts w:hint="eastAsia"/>
        </w:rPr>
        <w:t>}</w:t>
      </w:r>
    </w:p>
    <w:p w:rsidR="00063BFD" w:rsidRDefault="00063BFD" w:rsidP="008C394B">
      <w:pPr>
        <w:pStyle w:val="a3"/>
        <w:widowControl w:val="0"/>
        <w:autoSpaceDE w:val="0"/>
        <w:autoSpaceDN w:val="0"/>
        <w:snapToGrid/>
        <w:spacing w:after="0"/>
        <w:ind w:left="360" w:firstLineChars="0" w:firstLine="0"/>
      </w:pPr>
    </w:p>
    <w:p w:rsidR="00063BFD" w:rsidRDefault="00063BFD" w:rsidP="00063BFD">
      <w:pPr>
        <w:pStyle w:val="a3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m_timerID</w:t>
      </w:r>
      <w:proofErr w:type="spellEnd"/>
      <w:r w:rsidR="00D67219">
        <w:rPr>
          <w:rFonts w:hint="eastAsia"/>
        </w:rPr>
        <w:t xml:space="preserve"> 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startTimer</w:t>
      </w:r>
      <w:proofErr w:type="spellEnd"/>
      <w:r>
        <w:rPr>
          <w:rFonts w:hint="eastAsia"/>
        </w:rPr>
        <w:t>(5000);</w:t>
      </w:r>
    </w:p>
    <w:p w:rsidR="00D67219" w:rsidRDefault="00D67219" w:rsidP="00063BFD">
      <w:pPr>
        <w:pStyle w:val="a3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</w:pPr>
      <w:proofErr w:type="spellStart"/>
      <w:r>
        <w:rPr>
          <w:rFonts w:hint="eastAsia"/>
        </w:rPr>
        <w:t>killTimer</w:t>
      </w:r>
      <w:proofErr w:type="spellEnd"/>
      <w:r w:rsidR="00D76110">
        <w:rPr>
          <w:rFonts w:hint="eastAsia"/>
        </w:rPr>
        <w:t>销毁定时器</w:t>
      </w:r>
    </w:p>
    <w:p w:rsidR="00024019" w:rsidRDefault="00E4616A" w:rsidP="00E4616A">
      <w:pPr>
        <w:pStyle w:val="a3"/>
        <w:widowControl w:val="0"/>
        <w:autoSpaceDE w:val="0"/>
        <w:autoSpaceDN w:val="0"/>
        <w:snapToGrid/>
        <w:spacing w:after="0"/>
        <w:ind w:left="360" w:firstLineChars="0" w:firstLine="0"/>
      </w:pPr>
      <w:r>
        <w:rPr>
          <w:rFonts w:hint="eastAsia"/>
        </w:rPr>
        <w:t>定时器不是精确地、</w:t>
      </w:r>
      <w:r w:rsidR="00024019">
        <w:rPr>
          <w:rFonts w:hint="eastAsia"/>
        </w:rPr>
        <w:t>因为是放在事件循环中处理的。</w:t>
      </w:r>
      <w:r w:rsidR="00445A82">
        <w:rPr>
          <w:rFonts w:hint="eastAsia"/>
        </w:rPr>
        <w:t>差不多而已。</w:t>
      </w:r>
      <w:r w:rsidR="00536AFC">
        <w:rPr>
          <w:rFonts w:hint="eastAsia"/>
          <w:b/>
        </w:rPr>
        <w:t xml:space="preserve"> </w:t>
      </w:r>
    </w:p>
    <w:p w:rsidR="00024019" w:rsidRDefault="00024019" w:rsidP="00E4616A">
      <w:pPr>
        <w:pStyle w:val="a3"/>
        <w:widowControl w:val="0"/>
        <w:autoSpaceDE w:val="0"/>
        <w:autoSpaceDN w:val="0"/>
        <w:snapToGrid/>
        <w:spacing w:after="0"/>
        <w:ind w:left="360" w:firstLineChars="0" w:firstLine="0"/>
      </w:pPr>
    </w:p>
    <w:p w:rsidR="00E4616A" w:rsidRDefault="00E4616A" w:rsidP="00E4616A">
      <w:pPr>
        <w:pStyle w:val="a3"/>
        <w:widowControl w:val="0"/>
        <w:autoSpaceDE w:val="0"/>
        <w:autoSpaceDN w:val="0"/>
        <w:snapToGrid/>
        <w:spacing w:after="0"/>
        <w:ind w:left="360" w:firstLineChars="0" w:firstLine="0"/>
      </w:pPr>
      <w:r>
        <w:rPr>
          <w:rFonts w:hint="eastAsia"/>
        </w:rPr>
        <w:t>定时器不是线程、它和鼠标键盘一样，进入事件循环进行处理。因此，定时器的</w:t>
      </w:r>
      <w:r>
        <w:rPr>
          <w:rFonts w:hint="eastAsia"/>
        </w:rPr>
        <w:t xml:space="preserve"> </w:t>
      </w:r>
      <w:r>
        <w:rPr>
          <w:rFonts w:hint="eastAsia"/>
        </w:rPr>
        <w:t>处理函数需要尽快完成</w:t>
      </w:r>
      <w:r w:rsidR="008E2EB7">
        <w:rPr>
          <w:rFonts w:hint="eastAsia"/>
        </w:rPr>
        <w:t>，不然也会把界面卡死。</w:t>
      </w:r>
    </w:p>
    <w:p w:rsidR="00A26BD8" w:rsidRDefault="00A26BD8" w:rsidP="00E4616A">
      <w:pPr>
        <w:pStyle w:val="a3"/>
        <w:widowControl w:val="0"/>
        <w:autoSpaceDE w:val="0"/>
        <w:autoSpaceDN w:val="0"/>
        <w:snapToGrid/>
        <w:spacing w:after="0"/>
        <w:ind w:left="360" w:firstLineChars="0" w:firstLine="0"/>
      </w:pPr>
    </w:p>
    <w:p w:rsidR="00D67219" w:rsidRDefault="00D67219" w:rsidP="00D67219">
      <w:pPr>
        <w:widowControl w:val="0"/>
        <w:autoSpaceDE w:val="0"/>
        <w:autoSpaceDN w:val="0"/>
        <w:snapToGrid/>
        <w:spacing w:after="0"/>
      </w:pPr>
    </w:p>
    <w:p w:rsidR="00E1093F" w:rsidRDefault="00E1093F" w:rsidP="00D67219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 xml:space="preserve">8.3 </w:t>
      </w:r>
      <w:r>
        <w:rPr>
          <w:rFonts w:hint="eastAsia"/>
        </w:rPr>
        <w:t>使用工作线程</w:t>
      </w:r>
      <w:r>
        <w:rPr>
          <w:rFonts w:hint="eastAsia"/>
        </w:rPr>
        <w:t xml:space="preserve"> </w:t>
      </w:r>
    </w:p>
    <w:p w:rsidR="00E1093F" w:rsidRDefault="00E1093F" w:rsidP="00E1093F">
      <w:pPr>
        <w:widowControl w:val="0"/>
        <w:autoSpaceDE w:val="0"/>
        <w:autoSpaceDN w:val="0"/>
        <w:snapToGrid/>
        <w:spacing w:after="0"/>
        <w:ind w:firstLineChars="50" w:firstLine="110"/>
      </w:pPr>
      <w:r>
        <w:rPr>
          <w:rFonts w:hint="eastAsia"/>
        </w:rPr>
        <w:t>在</w:t>
      </w:r>
      <w:r>
        <w:rPr>
          <w:rFonts w:hint="eastAsia"/>
        </w:rPr>
        <w:t>Qt</w:t>
      </w:r>
      <w:r>
        <w:rPr>
          <w:rFonts w:hint="eastAsia"/>
        </w:rPr>
        <w:t>里，线程相关的类</w:t>
      </w:r>
    </w:p>
    <w:p w:rsidR="00E1093F" w:rsidRDefault="00E1093F" w:rsidP="00E1093F">
      <w:pPr>
        <w:widowControl w:val="0"/>
        <w:autoSpaceDE w:val="0"/>
        <w:autoSpaceDN w:val="0"/>
        <w:snapToGrid/>
        <w:spacing w:after="0"/>
        <w:ind w:firstLineChars="50" w:firstLine="110"/>
      </w:pPr>
      <w:proofErr w:type="spellStart"/>
      <w:r>
        <w:rPr>
          <w:rFonts w:hint="eastAsia"/>
        </w:rPr>
        <w:t>QThread</w:t>
      </w:r>
      <w:proofErr w:type="spellEnd"/>
      <w:r>
        <w:rPr>
          <w:rFonts w:hint="eastAsia"/>
        </w:rPr>
        <w:t>线程</w:t>
      </w:r>
    </w:p>
    <w:p w:rsidR="00E1093F" w:rsidRDefault="00E1093F" w:rsidP="00E1093F">
      <w:pPr>
        <w:widowControl w:val="0"/>
        <w:autoSpaceDE w:val="0"/>
        <w:autoSpaceDN w:val="0"/>
        <w:snapToGrid/>
        <w:spacing w:after="0"/>
        <w:ind w:firstLineChars="50" w:firstLine="110"/>
      </w:pPr>
      <w:proofErr w:type="spellStart"/>
      <w:r>
        <w:rPr>
          <w:rFonts w:hint="eastAsia"/>
        </w:rPr>
        <w:t>QMutex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互斥锁</w:t>
      </w:r>
    </w:p>
    <w:p w:rsidR="00E1093F" w:rsidRDefault="00E1093F" w:rsidP="00E1093F">
      <w:pPr>
        <w:widowControl w:val="0"/>
        <w:autoSpaceDE w:val="0"/>
        <w:autoSpaceDN w:val="0"/>
        <w:snapToGrid/>
        <w:spacing w:after="0"/>
        <w:ind w:firstLineChars="50" w:firstLine="110"/>
      </w:pPr>
      <w:proofErr w:type="spellStart"/>
      <w:r>
        <w:rPr>
          <w:rFonts w:hint="eastAsia"/>
        </w:rPr>
        <w:t>QSemaphore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信号量</w:t>
      </w:r>
    </w:p>
    <w:p w:rsidR="00E1093F" w:rsidRDefault="00E1093F" w:rsidP="00E1093F">
      <w:pPr>
        <w:pStyle w:val="a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>创建线程</w:t>
      </w:r>
      <w:r>
        <w:rPr>
          <w:rFonts w:hint="eastAsia"/>
        </w:rPr>
        <w:t xml:space="preserve"> </w:t>
      </w:r>
    </w:p>
    <w:p w:rsidR="00E1093F" w:rsidRDefault="00E1093F" w:rsidP="00E1093F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  <w:r>
        <w:rPr>
          <w:rFonts w:hint="eastAsia"/>
        </w:rPr>
        <w:t>派生一个线程类</w:t>
      </w:r>
    </w:p>
    <w:p w:rsidR="00E1093F" w:rsidRDefault="00E1093F" w:rsidP="00E1093F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 xml:space="preserve"> : public </w:t>
      </w:r>
      <w:proofErr w:type="spellStart"/>
      <w:r>
        <w:rPr>
          <w:rFonts w:hint="eastAsia"/>
        </w:rPr>
        <w:t>QTread</w:t>
      </w:r>
      <w:proofErr w:type="spellEnd"/>
    </w:p>
    <w:p w:rsidR="00E1093F" w:rsidRDefault="00E1093F" w:rsidP="00E1093F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  <w:r>
        <w:rPr>
          <w:rFonts w:hint="eastAsia"/>
        </w:rPr>
        <w:t>{</w:t>
      </w:r>
    </w:p>
    <w:p w:rsidR="00E1093F" w:rsidRDefault="00E1093F" w:rsidP="00E1093F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  <w:r>
        <w:rPr>
          <w:rFonts w:hint="eastAsia"/>
        </w:rPr>
        <w:tab/>
        <w:t>Q_OBJECT</w:t>
      </w:r>
    </w:p>
    <w:p w:rsidR="00E1093F" w:rsidRDefault="00E1093F" w:rsidP="00E1093F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</w:p>
    <w:p w:rsidR="00E1093F" w:rsidRDefault="00E1093F" w:rsidP="00E1093F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  <w:r>
        <w:rPr>
          <w:rFonts w:hint="eastAsia"/>
        </w:rPr>
        <w:t>public:</w:t>
      </w:r>
    </w:p>
    <w:p w:rsidR="00E1093F" w:rsidRDefault="00E1093F" w:rsidP="00E1093F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QObject</w:t>
      </w:r>
      <w:proofErr w:type="spellEnd"/>
      <w:r>
        <w:rPr>
          <w:rFonts w:hint="eastAsia"/>
        </w:rPr>
        <w:t xml:space="preserve"> *parent);</w:t>
      </w:r>
    </w:p>
    <w:p w:rsidR="00E1093F" w:rsidRDefault="00E1093F" w:rsidP="00E1093F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  <w:t>~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();</w:t>
      </w:r>
    </w:p>
    <w:p w:rsidR="00E1093F" w:rsidRDefault="00E1093F" w:rsidP="00E1093F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  <w:r>
        <w:rPr>
          <w:rFonts w:hint="eastAsia"/>
        </w:rPr>
        <w:tab/>
        <w:t>void run(); //</w:t>
      </w:r>
      <w:r>
        <w:rPr>
          <w:rFonts w:hint="eastAsia"/>
        </w:rPr>
        <w:t>线程入口函数</w:t>
      </w:r>
    </w:p>
    <w:p w:rsidR="00D67219" w:rsidRDefault="00E1093F" w:rsidP="00E1093F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  <w:r>
        <w:rPr>
          <w:rFonts w:hint="eastAsia"/>
        </w:rPr>
        <w:t>};</w:t>
      </w:r>
      <w:r w:rsidR="00D67219">
        <w:rPr>
          <w:rFonts w:hint="eastAsia"/>
        </w:rPr>
        <w:t xml:space="preserve"> </w:t>
      </w:r>
    </w:p>
    <w:p w:rsidR="000B3D5E" w:rsidRDefault="000B3D5E" w:rsidP="000B3D5E">
      <w:pPr>
        <w:pStyle w:val="a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>启动线程</w:t>
      </w:r>
    </w:p>
    <w:p w:rsidR="000B3D5E" w:rsidRDefault="000B3D5E" w:rsidP="000B3D5E">
      <w:pPr>
        <w:pStyle w:val="a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</w:pP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m_thread</w:t>
      </w:r>
      <w:proofErr w:type="spellEnd"/>
      <w:r>
        <w:rPr>
          <w:rFonts w:hint="eastAsia"/>
        </w:rPr>
        <w:t xml:space="preserve"> =  new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();</w:t>
      </w:r>
    </w:p>
    <w:p w:rsidR="000B3D5E" w:rsidRDefault="000B3D5E" w:rsidP="000B3D5E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  <w:proofErr w:type="spellStart"/>
      <w:r>
        <w:rPr>
          <w:rFonts w:hint="eastAsia"/>
        </w:rPr>
        <w:t>m_Thread</w:t>
      </w:r>
      <w:proofErr w:type="spellEnd"/>
      <w:r>
        <w:rPr>
          <w:rFonts w:hint="eastAsia"/>
        </w:rPr>
        <w:t>-&gt;start();</w:t>
      </w:r>
    </w:p>
    <w:p w:rsidR="000B3D5E" w:rsidRDefault="000B3D5E" w:rsidP="000B3D5E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</w:p>
    <w:p w:rsidR="000B3D5E" w:rsidRDefault="000B3D5E" w:rsidP="000B3D5E">
      <w:pPr>
        <w:pStyle w:val="a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>回收线程</w:t>
      </w:r>
    </w:p>
    <w:p w:rsidR="000B3D5E" w:rsidRDefault="000B3D5E" w:rsidP="000B3D5E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  <w:proofErr w:type="spellStart"/>
      <w:r>
        <w:rPr>
          <w:rFonts w:hint="eastAsia"/>
        </w:rPr>
        <w:t>m_Thread</w:t>
      </w:r>
      <w:proofErr w:type="spellEnd"/>
      <w:r>
        <w:rPr>
          <w:rFonts w:hint="eastAsia"/>
        </w:rPr>
        <w:t>-&gt;wait();</w:t>
      </w:r>
    </w:p>
    <w:p w:rsidR="00AF6E6B" w:rsidRDefault="00AF6E6B" w:rsidP="000B3D5E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</w:p>
    <w:p w:rsidR="009F1333" w:rsidRDefault="009F1333" w:rsidP="009F1333">
      <w:pPr>
        <w:pStyle w:val="a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>另可添加一些成员函数用户与线程进行交互</w:t>
      </w:r>
    </w:p>
    <w:p w:rsidR="009F1333" w:rsidRDefault="009F1333" w:rsidP="009F1333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  <w:r>
        <w:rPr>
          <w:rFonts w:hint="eastAsia"/>
        </w:rPr>
        <w:t>如获取工作状态、获取处理进度的方法</w:t>
      </w:r>
    </w:p>
    <w:p w:rsidR="009F1333" w:rsidRDefault="009F1333" w:rsidP="009F1333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GetStatus</w:t>
      </w:r>
      <w:proofErr w:type="spellEnd"/>
      <w:r>
        <w:rPr>
          <w:rFonts w:hint="eastAsia"/>
        </w:rPr>
        <w:t xml:space="preserve">(); </w:t>
      </w:r>
      <w:r w:rsidR="00865C7F">
        <w:rPr>
          <w:rFonts w:hint="eastAsia"/>
        </w:rPr>
        <w:t xml:space="preserve"> // </w:t>
      </w:r>
      <w:r>
        <w:rPr>
          <w:rFonts w:hint="eastAsia"/>
        </w:rPr>
        <w:t>1</w:t>
      </w:r>
      <w:r>
        <w:rPr>
          <w:rFonts w:hint="eastAsia"/>
        </w:rPr>
        <w:t>已完成</w:t>
      </w:r>
      <w:r>
        <w:rPr>
          <w:rFonts w:hint="eastAsia"/>
        </w:rPr>
        <w:t xml:space="preserve">  0 </w:t>
      </w:r>
      <w:r>
        <w:rPr>
          <w:rFonts w:hint="eastAsia"/>
        </w:rPr>
        <w:t>正在进行</w:t>
      </w:r>
      <w:r>
        <w:rPr>
          <w:rFonts w:hint="eastAsia"/>
        </w:rPr>
        <w:t xml:space="preserve">  -1 </w:t>
      </w:r>
      <w:r>
        <w:rPr>
          <w:rFonts w:hint="eastAsia"/>
        </w:rPr>
        <w:t>发生错误，已经终止。</w:t>
      </w:r>
    </w:p>
    <w:p w:rsidR="00865C7F" w:rsidRDefault="00865C7F" w:rsidP="009F1333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  <w:r>
        <w:rPr>
          <w:rFonts w:hint="eastAsia"/>
        </w:rPr>
        <w:t>进度：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GetProgress</w:t>
      </w:r>
      <w:proofErr w:type="spellEnd"/>
      <w:r>
        <w:rPr>
          <w:rFonts w:hint="eastAsia"/>
        </w:rPr>
        <w:t xml:space="preserve">(); //0 </w:t>
      </w:r>
      <w:r w:rsidR="009D7AA9">
        <w:t>–</w:t>
      </w:r>
      <w:r>
        <w:rPr>
          <w:rFonts w:hint="eastAsia"/>
        </w:rPr>
        <w:t xml:space="preserve"> 100</w:t>
      </w:r>
    </w:p>
    <w:p w:rsidR="009D7AA9" w:rsidRDefault="009D7AA9" w:rsidP="009F1333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</w:p>
    <w:p w:rsidR="009D7AA9" w:rsidRDefault="009D7AA9" w:rsidP="009D7AA9">
      <w:pPr>
        <w:pStyle w:val="a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lastRenderedPageBreak/>
        <w:t>创建一个工作线程</w:t>
      </w:r>
    </w:p>
    <w:p w:rsidR="009D7AA9" w:rsidRDefault="007373AC" w:rsidP="009D7AA9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  <w:r>
        <w:rPr>
          <w:rFonts w:hint="eastAsia"/>
        </w:rPr>
        <w:t>“工作线程”：是一个普通的线程，区别于“界面线程”。界面线程是一个不普通的线程。</w:t>
      </w:r>
    </w:p>
    <w:p w:rsidR="00BE19B6" w:rsidRDefault="00BE19B6" w:rsidP="009D7AA9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</w:p>
    <w:p w:rsidR="007373AC" w:rsidRDefault="007373AC" w:rsidP="009D7AA9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  <w:r>
        <w:rPr>
          <w:rFonts w:hint="eastAsia"/>
        </w:rPr>
        <w:t>当一个事件</w:t>
      </w:r>
      <w:r w:rsidR="00BE19B6">
        <w:rPr>
          <w:rFonts w:hint="eastAsia"/>
        </w:rPr>
        <w:t>处理耗时较长时，创建一个线程来完成，以免界面卡死。</w:t>
      </w:r>
    </w:p>
    <w:p w:rsidR="00BE19B6" w:rsidRDefault="00BE19B6" w:rsidP="009D7AA9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  <w:r>
        <w:rPr>
          <w:rFonts w:hint="eastAsia"/>
        </w:rPr>
        <w:t>步骤：</w:t>
      </w:r>
    </w:p>
    <w:p w:rsidR="00BE19B6" w:rsidRDefault="00BE19B6" w:rsidP="00BE19B6">
      <w:pPr>
        <w:pStyle w:val="a3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>创建并启动一个工作线程</w:t>
      </w:r>
    </w:p>
    <w:p w:rsidR="00BE19B6" w:rsidRDefault="00BE19B6" w:rsidP="00BE19B6">
      <w:pPr>
        <w:pStyle w:val="a3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>显示进度条或者等待对话框，对用户进行必要的交互显示。</w:t>
      </w:r>
    </w:p>
    <w:p w:rsidR="00BE19B6" w:rsidRDefault="00B4074A" w:rsidP="00BE19B6">
      <w:pPr>
        <w:pStyle w:val="a3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  <w:rPr>
          <w:rFonts w:hint="eastAsia"/>
        </w:rPr>
      </w:pPr>
      <w:r>
        <w:rPr>
          <w:rFonts w:hint="eastAsia"/>
        </w:rPr>
        <w:t>如果交互需要：</w:t>
      </w:r>
      <w:r w:rsidR="00BE19B6">
        <w:rPr>
          <w:rFonts w:hint="eastAsia"/>
        </w:rPr>
        <w:t>启动一个定时器，定时查询工作线程的工作进度和状态，在其工作完成之后，填满进度条，结束等待。</w:t>
      </w:r>
      <w:r>
        <w:rPr>
          <w:rFonts w:hint="eastAsia"/>
        </w:rPr>
        <w:t>可以让线程自己去通知相关控件么？及时反过来做。</w:t>
      </w:r>
    </w:p>
    <w:p w:rsidR="00D52075" w:rsidRDefault="00D52075" w:rsidP="00D52075">
      <w:pPr>
        <w:widowControl w:val="0"/>
        <w:autoSpaceDE w:val="0"/>
        <w:autoSpaceDN w:val="0"/>
        <w:snapToGrid/>
        <w:spacing w:after="0"/>
        <w:rPr>
          <w:rFonts w:hint="eastAsia"/>
        </w:rPr>
      </w:pPr>
    </w:p>
    <w:p w:rsidR="00D52075" w:rsidRDefault="00D52075" w:rsidP="00D52075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 xml:space="preserve">8.4 </w:t>
      </w:r>
      <w:r>
        <w:rPr>
          <w:rFonts w:hint="eastAsia"/>
        </w:rPr>
        <w:t>实战抽奖器</w:t>
      </w:r>
    </w:p>
    <w:p w:rsidR="00D52075" w:rsidRDefault="00D52075" w:rsidP="00D52075">
      <w:pPr>
        <w:widowControl w:val="0"/>
        <w:autoSpaceDE w:val="0"/>
        <w:autoSpaceDN w:val="0"/>
        <w:snapToGrid/>
        <w:spacing w:after="0"/>
        <w:rPr>
          <w:rFonts w:hint="eastAsia"/>
        </w:rPr>
      </w:pPr>
    </w:p>
    <w:p w:rsidR="005655D0" w:rsidRDefault="005655D0" w:rsidP="005655D0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写应用程序，就如同堆积木，重点是学习造积木、堆积木的思路（代码规模并不重要）</w:t>
      </w:r>
    </w:p>
    <w:p w:rsidR="005655D0" w:rsidRDefault="005655D0" w:rsidP="005655D0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学习积累</w:t>
      </w:r>
      <w:r w:rsidRPr="005655D0">
        <w:rPr>
          <w:rFonts w:hint="eastAsia"/>
          <w:b/>
        </w:rPr>
        <w:t>原材料</w:t>
      </w:r>
      <w:r>
        <w:rPr>
          <w:rFonts w:hint="eastAsia"/>
        </w:rPr>
        <w:t>：语法、线程、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，加密解密，标准</w:t>
      </w:r>
      <w:r>
        <w:rPr>
          <w:rFonts w:hint="eastAsia"/>
        </w:rPr>
        <w:t>C</w:t>
      </w:r>
      <w:r>
        <w:rPr>
          <w:rFonts w:hint="eastAsia"/>
        </w:rPr>
        <w:t>库，</w:t>
      </w:r>
      <w:r>
        <w:rPr>
          <w:rFonts w:hint="eastAsia"/>
        </w:rPr>
        <w:t>STL</w:t>
      </w:r>
      <w:r>
        <w:rPr>
          <w:rFonts w:hint="eastAsia"/>
        </w:rPr>
        <w:t>库。。。</w:t>
      </w:r>
    </w:p>
    <w:p w:rsidR="005655D0" w:rsidRDefault="005655D0" w:rsidP="005655D0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3074E9">
        <w:rPr>
          <w:rFonts w:hint="eastAsia"/>
        </w:rPr>
        <w:t>构建积累</w:t>
      </w:r>
      <w:r w:rsidRPr="005655D0">
        <w:rPr>
          <w:rFonts w:hint="eastAsia"/>
          <w:b/>
        </w:rPr>
        <w:t>积木</w:t>
      </w:r>
      <w:r>
        <w:rPr>
          <w:rFonts w:hint="eastAsia"/>
        </w:rPr>
        <w:t>：</w:t>
      </w:r>
      <w:r w:rsidR="003074E9">
        <w:rPr>
          <w:rFonts w:hint="eastAsia"/>
        </w:rPr>
        <w:t>类、函数</w:t>
      </w:r>
    </w:p>
    <w:p w:rsidR="003074E9" w:rsidRDefault="003074E9" w:rsidP="005655D0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堆积木：利用积木构建应用程序：将各个模块联合起来。</w:t>
      </w:r>
    </w:p>
    <w:p w:rsidR="003074E9" w:rsidRDefault="003074E9" w:rsidP="005655D0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语法篇</w:t>
      </w:r>
      <w:r>
        <w:rPr>
          <w:rFonts w:hint="eastAsia"/>
        </w:rPr>
        <w:t xml:space="preserve"> STL Qt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QlistWidget</w:t>
      </w:r>
      <w:proofErr w:type="spellEnd"/>
      <w:r>
        <w:rPr>
          <w:rFonts w:hint="eastAsia"/>
        </w:rPr>
        <w:t>，定时器，</w:t>
      </w:r>
      <w:r>
        <w:rPr>
          <w:rFonts w:hint="eastAsia"/>
        </w:rPr>
        <w:t>XML</w:t>
      </w:r>
      <w:r>
        <w:rPr>
          <w:rFonts w:hint="eastAsia"/>
        </w:rPr>
        <w:t>读写：</w:t>
      </w:r>
      <w:proofErr w:type="spellStart"/>
      <w:r>
        <w:rPr>
          <w:rFonts w:hint="eastAsia"/>
        </w:rPr>
        <w:t>tinyXML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QXML</w:t>
      </w:r>
    </w:p>
    <w:p w:rsidR="003074E9" w:rsidRDefault="003074E9" w:rsidP="005655D0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抽奖器</w:t>
      </w:r>
      <w:r>
        <w:rPr>
          <w:rFonts w:hint="eastAsia"/>
        </w:rPr>
        <w:t xml:space="preserve"> </w:t>
      </w:r>
      <w:r>
        <w:rPr>
          <w:rFonts w:hint="eastAsia"/>
        </w:rPr>
        <w:t>业务简介：</w:t>
      </w:r>
    </w:p>
    <w:p w:rsidR="003074E9" w:rsidRDefault="003074E9" w:rsidP="005655D0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主界面显示所有被抽奖电话号码，</w:t>
      </w:r>
    </w:p>
    <w:p w:rsidR="003074E9" w:rsidRDefault="003074E9" w:rsidP="005655D0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点击抽奖，弹出抽奖界面，开始抽奖</w:t>
      </w:r>
      <w:r>
        <w:rPr>
          <w:rFonts w:hint="eastAsia"/>
        </w:rPr>
        <w:t>-&gt;</w:t>
      </w:r>
      <w:r>
        <w:rPr>
          <w:rFonts w:hint="eastAsia"/>
        </w:rPr>
        <w:t>被抽号码滚动显示。停止抽奖，停在被抽中的号码时，并将抽奖号放置到右侧列表栏中。</w:t>
      </w:r>
    </w:p>
    <w:p w:rsidR="003074E9" w:rsidRDefault="003074E9" w:rsidP="005655D0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退出抽奖界面，将抽奖结果保存至</w:t>
      </w:r>
      <w:r>
        <w:rPr>
          <w:rFonts w:hint="eastAsia"/>
        </w:rPr>
        <w:t>result</w:t>
      </w:r>
      <w:r w:rsidR="00430419">
        <w:rPr>
          <w:rFonts w:hint="eastAsia"/>
        </w:rPr>
        <w:t>.</w:t>
      </w:r>
      <w:r>
        <w:rPr>
          <w:rFonts w:hint="eastAsia"/>
        </w:rPr>
        <w:t>txt</w:t>
      </w:r>
      <w:r>
        <w:rPr>
          <w:rFonts w:hint="eastAsia"/>
        </w:rPr>
        <w:t>文件中</w:t>
      </w:r>
    </w:p>
    <w:p w:rsidR="002956E1" w:rsidRDefault="002956E1" w:rsidP="005655D0">
      <w:pPr>
        <w:widowControl w:val="0"/>
        <w:autoSpaceDE w:val="0"/>
        <w:autoSpaceDN w:val="0"/>
        <w:snapToGrid/>
        <w:spacing w:after="0"/>
        <w:rPr>
          <w:rFonts w:hint="eastAsia"/>
        </w:rPr>
      </w:pPr>
    </w:p>
    <w:p w:rsidR="00D52075" w:rsidRDefault="00D52075" w:rsidP="005655D0">
      <w:pPr>
        <w:pStyle w:val="a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hint="eastAsia"/>
        </w:rPr>
      </w:pPr>
      <w:r>
        <w:rPr>
          <w:rFonts w:hint="eastAsia"/>
        </w:rPr>
        <w:t>单元测试</w:t>
      </w:r>
      <w:r>
        <w:rPr>
          <w:rFonts w:hint="eastAsia"/>
        </w:rPr>
        <w:t xml:space="preserve"> </w:t>
      </w:r>
    </w:p>
    <w:p w:rsidR="00D52075" w:rsidRDefault="00D52075" w:rsidP="00D52075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  <w:rPr>
          <w:rFonts w:hint="eastAsia"/>
        </w:rPr>
      </w:pPr>
      <w:r w:rsidRPr="00D52075">
        <w:rPr>
          <w:rFonts w:hint="eastAsia"/>
          <w:b/>
        </w:rPr>
        <w:t>单元</w:t>
      </w:r>
      <w:r w:rsidRPr="00D52075">
        <w:rPr>
          <w:rFonts w:hint="eastAsia"/>
        </w:rPr>
        <w:t xml:space="preserve"> </w:t>
      </w:r>
      <w:r w:rsidRPr="00D52075">
        <w:rPr>
          <w:rFonts w:hint="eastAsia"/>
        </w:rPr>
        <w:t>：</w:t>
      </w:r>
      <w:r>
        <w:rPr>
          <w:rFonts w:hint="eastAsia"/>
        </w:rPr>
        <w:t>一个函数、类、模块。。。</w:t>
      </w:r>
    </w:p>
    <w:p w:rsidR="00D52075" w:rsidRDefault="00D52075" w:rsidP="00D52075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  <w:rPr>
          <w:rFonts w:hint="eastAsia"/>
        </w:rPr>
      </w:pPr>
      <w:r w:rsidRPr="00D52075">
        <w:rPr>
          <w:rFonts w:hint="eastAsia"/>
        </w:rPr>
        <w:t>在不同的场景中有不同的含义</w:t>
      </w:r>
      <w:r>
        <w:rPr>
          <w:rFonts w:hint="eastAsia"/>
        </w:rPr>
        <w:t>，看你怎么划分了。</w:t>
      </w:r>
    </w:p>
    <w:p w:rsidR="00D52075" w:rsidRDefault="00D52075" w:rsidP="00D52075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Widget</w:t>
      </w:r>
      <w:r>
        <w:rPr>
          <w:rFonts w:hint="eastAsia"/>
        </w:rPr>
        <w:t>也可以当做一个单元来做独立的测试。</w:t>
      </w:r>
    </w:p>
    <w:p w:rsidR="00D52075" w:rsidRDefault="00D52075" w:rsidP="00D52075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  <w:rPr>
          <w:rFonts w:hint="eastAsia"/>
        </w:rPr>
      </w:pPr>
    </w:p>
    <w:p w:rsidR="00D52075" w:rsidRDefault="00D52075" w:rsidP="00D52075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  <w:rPr>
          <w:rFonts w:hint="eastAsia"/>
        </w:rPr>
      </w:pPr>
      <w:r>
        <w:rPr>
          <w:rFonts w:hint="eastAsia"/>
        </w:rPr>
        <w:t>可以将单元对外的依赖接口，通过程序等方式做</w:t>
      </w:r>
      <w:r>
        <w:rPr>
          <w:rFonts w:hint="eastAsia"/>
        </w:rPr>
        <w:t xml:space="preserve"> </w:t>
      </w:r>
      <w:r>
        <w:rPr>
          <w:rFonts w:hint="eastAsia"/>
        </w:rPr>
        <w:t>“隔离”式的测试。</w:t>
      </w:r>
    </w:p>
    <w:p w:rsidR="00403E30" w:rsidRDefault="00403E30" w:rsidP="00D52075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  <w:rPr>
          <w:rFonts w:hint="eastAsia"/>
        </w:rPr>
      </w:pPr>
    </w:p>
    <w:p w:rsidR="00403E30" w:rsidRDefault="00403E30" w:rsidP="00403E30">
      <w:pPr>
        <w:pStyle w:val="a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hint="eastAsia"/>
        </w:rPr>
      </w:pPr>
      <w:r>
        <w:rPr>
          <w:rFonts w:hint="eastAsia"/>
        </w:rPr>
        <w:t>窗口的隐藏与显示</w:t>
      </w:r>
    </w:p>
    <w:p w:rsidR="00403E30" w:rsidRDefault="00403E30" w:rsidP="00403E30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  <w:r>
        <w:rPr>
          <w:rFonts w:hint="eastAsia"/>
        </w:rPr>
        <w:t>this-&gt;hide()</w:t>
      </w:r>
      <w:r>
        <w:t>;</w:t>
      </w:r>
      <w:r>
        <w:rPr>
          <w:rFonts w:hint="eastAsia"/>
        </w:rPr>
        <w:t xml:space="preserve"> //</w:t>
      </w:r>
      <w:r>
        <w:rPr>
          <w:rFonts w:hint="eastAsia"/>
        </w:rPr>
        <w:t>隐藏</w:t>
      </w:r>
    </w:p>
    <w:p w:rsidR="00403E30" w:rsidRDefault="00403E30" w:rsidP="00403E30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  <w:rPr>
          <w:rFonts w:hint="eastAsia"/>
        </w:rPr>
      </w:pPr>
      <w:r>
        <w:rPr>
          <w:rFonts w:hint="eastAsia"/>
        </w:rPr>
        <w:t>this-&gt;</w:t>
      </w:r>
      <w:proofErr w:type="spellStart"/>
      <w:r>
        <w:rPr>
          <w:rFonts w:hint="eastAsia"/>
        </w:rPr>
        <w:t>showNormal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正常显示</w:t>
      </w:r>
    </w:p>
    <w:p w:rsidR="00403E30" w:rsidRDefault="00403E30" w:rsidP="00403E30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  <w:rPr>
          <w:rFonts w:hint="eastAsia"/>
        </w:rPr>
      </w:pPr>
      <w:r>
        <w:rPr>
          <w:rFonts w:hint="eastAsia"/>
        </w:rPr>
        <w:t>this-&gt;</w:t>
      </w:r>
      <w:proofErr w:type="spellStart"/>
      <w:r>
        <w:rPr>
          <w:rFonts w:hint="eastAsia"/>
        </w:rPr>
        <w:t>activateWindow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处于活动状态</w:t>
      </w:r>
    </w:p>
    <w:p w:rsidR="00403E30" w:rsidRDefault="00403E30" w:rsidP="00403E30">
      <w:pPr>
        <w:widowControl w:val="0"/>
        <w:autoSpaceDE w:val="0"/>
        <w:autoSpaceDN w:val="0"/>
        <w:snapToGrid/>
        <w:spacing w:after="0"/>
        <w:rPr>
          <w:rFonts w:hint="eastAsia"/>
        </w:rPr>
      </w:pPr>
    </w:p>
    <w:p w:rsidR="00403E30" w:rsidRDefault="00403E30" w:rsidP="00403E30">
      <w:pPr>
        <w:pStyle w:val="a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hint="eastAsia"/>
        </w:rPr>
      </w:pPr>
      <w:r>
        <w:rPr>
          <w:rFonts w:hint="eastAsia"/>
        </w:rPr>
        <w:lastRenderedPageBreak/>
        <w:t>同一按钮的不同状态转换</w:t>
      </w:r>
    </w:p>
    <w:p w:rsidR="00403E30" w:rsidRDefault="00403E30" w:rsidP="00403E30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  <w:rPr>
          <w:rFonts w:hint="eastAsia"/>
        </w:rPr>
      </w:pPr>
      <w:r>
        <w:rPr>
          <w:rFonts w:hint="eastAsia"/>
        </w:rPr>
        <w:t>状态机状态转换。</w:t>
      </w:r>
      <w:r>
        <w:rPr>
          <w:rFonts w:hint="eastAsia"/>
        </w:rPr>
        <w:t>State Machine</w:t>
      </w:r>
    </w:p>
    <w:p w:rsidR="00403E30" w:rsidRDefault="00403E30" w:rsidP="00403E30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  <w:rPr>
          <w:rFonts w:hint="eastAsia"/>
        </w:rPr>
      </w:pPr>
      <w:r>
        <w:rPr>
          <w:rFonts w:hint="eastAsia"/>
        </w:rPr>
        <w:t>可以用一个变量来记录</w:t>
      </w:r>
      <w:r w:rsidR="00847AF3">
        <w:rPr>
          <w:rFonts w:hint="eastAsia"/>
        </w:rPr>
        <w:t>描述</w:t>
      </w:r>
      <w:r>
        <w:rPr>
          <w:rFonts w:hint="eastAsia"/>
        </w:rPr>
        <w:t>其状态。</w:t>
      </w:r>
    </w:p>
    <w:p w:rsidR="00484E9A" w:rsidRDefault="00484E9A" w:rsidP="00484E9A">
      <w:pPr>
        <w:widowControl w:val="0"/>
        <w:autoSpaceDE w:val="0"/>
        <w:autoSpaceDN w:val="0"/>
        <w:snapToGrid/>
        <w:spacing w:after="0"/>
        <w:rPr>
          <w:rFonts w:hint="eastAsia"/>
        </w:rPr>
      </w:pPr>
    </w:p>
    <w:p w:rsidR="00484E9A" w:rsidRDefault="00484E9A" w:rsidP="00484E9A">
      <w:pPr>
        <w:pStyle w:val="a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hint="eastAsia"/>
        </w:rPr>
      </w:pPr>
      <w:r>
        <w:rPr>
          <w:rFonts w:hint="eastAsia"/>
        </w:rPr>
        <w:t>响应窗口关闭事件</w:t>
      </w:r>
    </w:p>
    <w:p w:rsidR="00484E9A" w:rsidRDefault="00484E9A" w:rsidP="00484E9A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DlgSelect::closeEvent</w:t>
      </w:r>
      <w:proofErr w:type="spellEnd"/>
      <w:r>
        <w:rPr>
          <w:rFonts w:hint="eastAsia"/>
        </w:rPr>
        <w:t>(</w:t>
      </w:r>
      <w:proofErr w:type="spellStart"/>
      <w:r w:rsidR="00BD1657">
        <w:rPr>
          <w:rFonts w:hint="eastAsia"/>
        </w:rPr>
        <w:t>QCloseEvent</w:t>
      </w:r>
      <w:proofErr w:type="spellEnd"/>
      <w:r w:rsidR="00BD1657">
        <w:rPr>
          <w:rFonts w:hint="eastAsia"/>
        </w:rPr>
        <w:t xml:space="preserve"> * event</w:t>
      </w:r>
      <w:r>
        <w:rPr>
          <w:rFonts w:hint="eastAsia"/>
        </w:rPr>
        <w:t>)</w:t>
      </w:r>
    </w:p>
    <w:p w:rsidR="00BD1657" w:rsidRDefault="00BD1657" w:rsidP="00484E9A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BD1657" w:rsidRDefault="00BD1657" w:rsidP="00484E9A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如果失败，则不关闭对话框</w:t>
      </w:r>
    </w:p>
    <w:p w:rsidR="00BD1657" w:rsidRDefault="00BD1657" w:rsidP="00484E9A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  <w:rPr>
          <w:rFonts w:hint="eastAsia"/>
        </w:rPr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saveResults</w:t>
      </w:r>
      <w:proofErr w:type="spellEnd"/>
      <w:r>
        <w:rPr>
          <w:rFonts w:hint="eastAsia"/>
        </w:rPr>
        <w:t>() &lt; 0 )</w:t>
      </w:r>
    </w:p>
    <w:p w:rsidR="00BD1657" w:rsidRDefault="00BD1657" w:rsidP="00BD1657">
      <w:pPr>
        <w:pStyle w:val="a3"/>
        <w:widowControl w:val="0"/>
        <w:autoSpaceDE w:val="0"/>
        <w:autoSpaceDN w:val="0"/>
        <w:snapToGrid/>
        <w:spacing w:after="0"/>
        <w:ind w:left="470" w:firstLineChars="0" w:firstLine="250"/>
        <w:rPr>
          <w:rFonts w:hint="eastAsia"/>
        </w:rPr>
      </w:pPr>
      <w:r>
        <w:rPr>
          <w:rFonts w:hint="eastAsia"/>
        </w:rPr>
        <w:t>{</w:t>
      </w:r>
    </w:p>
    <w:p w:rsidR="00BD1657" w:rsidRDefault="00BD1657" w:rsidP="00BD1657">
      <w:pPr>
        <w:pStyle w:val="a3"/>
        <w:widowControl w:val="0"/>
        <w:autoSpaceDE w:val="0"/>
        <w:autoSpaceDN w:val="0"/>
        <w:snapToGrid/>
        <w:spacing w:after="0"/>
        <w:ind w:left="470" w:firstLineChars="0" w:firstLine="250"/>
        <w:rPr>
          <w:rFonts w:hint="eastAsia"/>
        </w:rPr>
      </w:pPr>
      <w:r>
        <w:rPr>
          <w:rFonts w:hint="eastAsia"/>
        </w:rPr>
        <w:tab/>
        <w:t>event-&gt;ignore();</w:t>
      </w:r>
      <w:r w:rsidR="005655D0">
        <w:rPr>
          <w:rFonts w:hint="eastAsia"/>
        </w:rPr>
        <w:t>//</w:t>
      </w:r>
      <w:r w:rsidR="005655D0">
        <w:rPr>
          <w:rFonts w:hint="eastAsia"/>
        </w:rPr>
        <w:t>不关闭程序</w:t>
      </w:r>
    </w:p>
    <w:p w:rsidR="00BD1657" w:rsidRDefault="00BD1657" w:rsidP="00BD1657">
      <w:pPr>
        <w:pStyle w:val="a3"/>
        <w:widowControl w:val="0"/>
        <w:autoSpaceDE w:val="0"/>
        <w:autoSpaceDN w:val="0"/>
        <w:snapToGrid/>
        <w:spacing w:after="0"/>
        <w:ind w:left="470" w:firstLineChars="0" w:firstLine="250"/>
        <w:rPr>
          <w:rFonts w:hint="eastAsia"/>
        </w:rPr>
      </w:pPr>
      <w:r>
        <w:rPr>
          <w:rFonts w:hint="eastAsia"/>
        </w:rPr>
        <w:tab/>
        <w:t>return ;</w:t>
      </w:r>
    </w:p>
    <w:p w:rsidR="00BD1657" w:rsidRDefault="00BD1657" w:rsidP="00BD1657">
      <w:pPr>
        <w:pStyle w:val="a3"/>
        <w:widowControl w:val="0"/>
        <w:autoSpaceDE w:val="0"/>
        <w:autoSpaceDN w:val="0"/>
        <w:snapToGrid/>
        <w:spacing w:after="0"/>
        <w:ind w:left="470" w:firstLineChars="0" w:firstLine="250"/>
        <w:rPr>
          <w:rFonts w:hint="eastAsia"/>
        </w:rPr>
      </w:pPr>
      <w:r>
        <w:rPr>
          <w:rFonts w:hint="eastAsia"/>
        </w:rPr>
        <w:t>}</w:t>
      </w:r>
    </w:p>
    <w:p w:rsidR="00BD1657" w:rsidRDefault="00BD1657" w:rsidP="00BD1657">
      <w:pPr>
        <w:pStyle w:val="a3"/>
        <w:widowControl w:val="0"/>
        <w:autoSpaceDE w:val="0"/>
        <w:autoSpaceDN w:val="0"/>
        <w:snapToGrid/>
        <w:spacing w:after="0"/>
        <w:ind w:left="470" w:firstLineChars="0" w:firstLine="250"/>
        <w:rPr>
          <w:rFonts w:hint="eastAsia"/>
        </w:rPr>
      </w:pPr>
      <w:proofErr w:type="spellStart"/>
      <w:r>
        <w:rPr>
          <w:rFonts w:hint="eastAsia"/>
        </w:rPr>
        <w:t>QDialog::closeEvent</w:t>
      </w:r>
      <w:proofErr w:type="spellEnd"/>
      <w:r>
        <w:rPr>
          <w:rFonts w:hint="eastAsia"/>
        </w:rPr>
        <w:t>(event);</w:t>
      </w:r>
    </w:p>
    <w:p w:rsidR="00BD1657" w:rsidRPr="00D52075" w:rsidRDefault="00BD1657" w:rsidP="00484E9A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  <w:r>
        <w:rPr>
          <w:rFonts w:hint="eastAsia"/>
        </w:rPr>
        <w:t>}</w:t>
      </w:r>
    </w:p>
    <w:p w:rsidR="00B4074A" w:rsidRDefault="00B4074A" w:rsidP="00B4074A">
      <w:pPr>
        <w:widowControl w:val="0"/>
        <w:autoSpaceDE w:val="0"/>
        <w:autoSpaceDN w:val="0"/>
        <w:snapToGrid/>
        <w:spacing w:after="0"/>
        <w:ind w:left="470"/>
        <w:rPr>
          <w:rFonts w:hint="eastAsia"/>
        </w:rPr>
      </w:pPr>
    </w:p>
    <w:p w:rsidR="00F43D7A" w:rsidRDefault="00F43D7A" w:rsidP="00F43D7A">
      <w:pPr>
        <w:pStyle w:val="a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hint="eastAsia"/>
        </w:rPr>
      </w:pPr>
      <w:r>
        <w:rPr>
          <w:rFonts w:hint="eastAsia"/>
        </w:rPr>
        <w:t xml:space="preserve">View </w:t>
      </w:r>
      <w:r>
        <w:rPr>
          <w:rFonts w:hint="eastAsia"/>
        </w:rPr>
        <w:t>和</w:t>
      </w:r>
      <w:r>
        <w:rPr>
          <w:rFonts w:hint="eastAsia"/>
        </w:rPr>
        <w:t xml:space="preserve"> item </w:t>
      </w:r>
      <w:r>
        <w:rPr>
          <w:rFonts w:hint="eastAsia"/>
        </w:rPr>
        <w:t>之辨</w:t>
      </w:r>
    </w:p>
    <w:p w:rsidR="00F43D7A" w:rsidRDefault="00F43D7A" w:rsidP="00F43D7A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  <w:rPr>
          <w:rFonts w:hint="eastAsia"/>
        </w:rPr>
      </w:pPr>
      <w:hyperlink r:id="rId5" w:history="1">
        <w:r w:rsidRPr="009D1189">
          <w:rPr>
            <w:rStyle w:val="a4"/>
          </w:rPr>
          <w:t>http://blog.csdn.net/leo115/article/details/7532677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参考</w:t>
      </w:r>
    </w:p>
    <w:p w:rsidR="002956E1" w:rsidRDefault="002956E1" w:rsidP="002956E1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/>
          <w:b w:val="0"/>
          <w:bCs w:val="0"/>
          <w:color w:val="333333"/>
        </w:rPr>
      </w:pPr>
      <w:hyperlink r:id="rId6" w:tgtFrame="_blank" w:history="1">
        <w:r>
          <w:rPr>
            <w:rStyle w:val="a5"/>
            <w:rFonts w:ascii="Arial" w:hAnsi="Arial" w:cs="Arial"/>
            <w:b w:val="0"/>
            <w:bCs w:val="0"/>
            <w:i w:val="0"/>
            <w:iCs w:val="0"/>
            <w:color w:val="CC0000"/>
            <w:u w:val="single"/>
          </w:rPr>
          <w:t>Qt</w:t>
        </w:r>
        <w:r>
          <w:rPr>
            <w:rStyle w:val="apple-converted-space"/>
            <w:rFonts w:ascii="Arial" w:hAnsi="Arial" w:cs="Arial"/>
            <w:b w:val="0"/>
            <w:bCs w:val="0"/>
            <w:color w:val="0000FF"/>
            <w:u w:val="single"/>
          </w:rPr>
          <w:t> </w:t>
        </w:r>
        <w:r>
          <w:rPr>
            <w:rStyle w:val="a4"/>
            <w:rFonts w:ascii="Arial" w:hAnsi="Arial" w:cs="Arial"/>
            <w:b w:val="0"/>
            <w:bCs w:val="0"/>
          </w:rPr>
          <w:t>Mode/</w:t>
        </w:r>
        <w:r>
          <w:rPr>
            <w:rStyle w:val="a5"/>
            <w:rFonts w:ascii="Arial" w:hAnsi="Arial" w:cs="Arial"/>
            <w:b w:val="0"/>
            <w:bCs w:val="0"/>
            <w:i w:val="0"/>
            <w:iCs w:val="0"/>
            <w:color w:val="CC0000"/>
            <w:u w:val="single"/>
          </w:rPr>
          <w:t>View</w:t>
        </w:r>
        <w:r>
          <w:rPr>
            <w:rStyle w:val="apple-converted-space"/>
            <w:rFonts w:ascii="Arial" w:hAnsi="Arial" w:cs="Arial"/>
            <w:b w:val="0"/>
            <w:bCs w:val="0"/>
            <w:color w:val="0000FF"/>
            <w:u w:val="single"/>
          </w:rPr>
          <w:t> </w:t>
        </w:r>
        <w:r>
          <w:rPr>
            <w:rStyle w:val="a4"/>
            <w:rFonts w:ascii="Arial" w:hAnsi="Arial" w:cs="Arial"/>
            <w:b w:val="0"/>
            <w:bCs w:val="0"/>
          </w:rPr>
          <w:t>学习笔记</w:t>
        </w:r>
        <w:r>
          <w:rPr>
            <w:rStyle w:val="a4"/>
            <w:rFonts w:ascii="Arial" w:hAnsi="Arial" w:cs="Arial"/>
            <w:b w:val="0"/>
            <w:bCs w:val="0"/>
          </w:rPr>
          <w:t xml:space="preserve"> —— </w:t>
        </w:r>
        <w:r>
          <w:rPr>
            <w:rStyle w:val="a4"/>
            <w:rFonts w:ascii="Arial" w:hAnsi="Arial" w:cs="Arial"/>
            <w:b w:val="0"/>
            <w:bCs w:val="0"/>
          </w:rPr>
          <w:t>概述和</w:t>
        </w:r>
        <w:r>
          <w:rPr>
            <w:rStyle w:val="a4"/>
            <w:rFonts w:ascii="Arial" w:hAnsi="Arial" w:cs="Arial"/>
            <w:b w:val="0"/>
            <w:bCs w:val="0"/>
          </w:rPr>
          <w:t>Model-</w:t>
        </w:r>
        <w:r>
          <w:rPr>
            <w:rStyle w:val="a4"/>
            <w:rFonts w:ascii="Arial" w:hAnsi="Arial" w:cs="Arial"/>
            <w:b w:val="0"/>
            <w:bCs w:val="0"/>
          </w:rPr>
          <w:t>博客</w:t>
        </w:r>
        <w:r>
          <w:rPr>
            <w:rStyle w:val="a4"/>
            <w:rFonts w:ascii="Arial" w:hAnsi="Arial" w:cs="Arial"/>
            <w:b w:val="0"/>
            <w:bCs w:val="0"/>
          </w:rPr>
          <w:t>-</w:t>
        </w:r>
        <w:r>
          <w:rPr>
            <w:rStyle w:val="a4"/>
            <w:rFonts w:ascii="Arial" w:hAnsi="Arial" w:cs="Arial"/>
            <w:b w:val="0"/>
            <w:bCs w:val="0"/>
          </w:rPr>
          <w:t>云栖社区</w:t>
        </w:r>
        <w:r>
          <w:rPr>
            <w:rStyle w:val="a4"/>
            <w:rFonts w:ascii="Arial" w:hAnsi="Arial" w:cs="Arial"/>
            <w:b w:val="0"/>
            <w:bCs w:val="0"/>
          </w:rPr>
          <w:t>-</w:t>
        </w:r>
        <w:r>
          <w:rPr>
            <w:rStyle w:val="a4"/>
            <w:rFonts w:ascii="Arial" w:hAnsi="Arial" w:cs="Arial"/>
            <w:b w:val="0"/>
            <w:bCs w:val="0"/>
          </w:rPr>
          <w:t>阿里云</w:t>
        </w:r>
      </w:hyperlink>
    </w:p>
    <w:p w:rsidR="002956E1" w:rsidRDefault="002956E1" w:rsidP="00F43D7A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</w:p>
    <w:p w:rsidR="009F1333" w:rsidRPr="008C394B" w:rsidRDefault="009F1333" w:rsidP="009F1333">
      <w:pPr>
        <w:pStyle w:val="a3"/>
        <w:widowControl w:val="0"/>
        <w:autoSpaceDE w:val="0"/>
        <w:autoSpaceDN w:val="0"/>
        <w:snapToGrid/>
        <w:spacing w:after="0"/>
        <w:ind w:left="470" w:firstLineChars="0" w:firstLine="0"/>
      </w:pPr>
    </w:p>
    <w:sectPr w:rsidR="009F1333" w:rsidRPr="008C39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70C30"/>
    <w:multiLevelType w:val="hybridMultilevel"/>
    <w:tmpl w:val="53C88B30"/>
    <w:lvl w:ilvl="0" w:tplc="1FE04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B80E86"/>
    <w:multiLevelType w:val="hybridMultilevel"/>
    <w:tmpl w:val="9F9240C0"/>
    <w:lvl w:ilvl="0" w:tplc="1BEEE2A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">
    <w:nsid w:val="689D0D26"/>
    <w:multiLevelType w:val="hybridMultilevel"/>
    <w:tmpl w:val="05A86030"/>
    <w:lvl w:ilvl="0" w:tplc="5136E03C">
      <w:start w:val="8"/>
      <w:numFmt w:val="bullet"/>
      <w:lvlText w:val=""/>
      <w:lvlJc w:val="left"/>
      <w:pPr>
        <w:ind w:left="47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4019"/>
    <w:rsid w:val="00063BFD"/>
    <w:rsid w:val="000B3D5E"/>
    <w:rsid w:val="0017651D"/>
    <w:rsid w:val="002956E1"/>
    <w:rsid w:val="002F66B0"/>
    <w:rsid w:val="003074E9"/>
    <w:rsid w:val="00323B43"/>
    <w:rsid w:val="003D37D8"/>
    <w:rsid w:val="00403E30"/>
    <w:rsid w:val="00426133"/>
    <w:rsid w:val="00430419"/>
    <w:rsid w:val="004358AB"/>
    <w:rsid w:val="00445A82"/>
    <w:rsid w:val="00447F81"/>
    <w:rsid w:val="00484E9A"/>
    <w:rsid w:val="00536AFC"/>
    <w:rsid w:val="005655D0"/>
    <w:rsid w:val="006F1ECB"/>
    <w:rsid w:val="0070782E"/>
    <w:rsid w:val="007373AC"/>
    <w:rsid w:val="008377BA"/>
    <w:rsid w:val="00847AF3"/>
    <w:rsid w:val="00865C7F"/>
    <w:rsid w:val="008B7726"/>
    <w:rsid w:val="008C394B"/>
    <w:rsid w:val="008E2EB7"/>
    <w:rsid w:val="009B1BC7"/>
    <w:rsid w:val="009C3243"/>
    <w:rsid w:val="009D7AA9"/>
    <w:rsid w:val="009F1333"/>
    <w:rsid w:val="00A26BD8"/>
    <w:rsid w:val="00A43800"/>
    <w:rsid w:val="00A9764C"/>
    <w:rsid w:val="00AB2E3E"/>
    <w:rsid w:val="00AF6E6B"/>
    <w:rsid w:val="00B4074A"/>
    <w:rsid w:val="00B728D9"/>
    <w:rsid w:val="00B93F7C"/>
    <w:rsid w:val="00BD1657"/>
    <w:rsid w:val="00BE19B6"/>
    <w:rsid w:val="00D31D50"/>
    <w:rsid w:val="00D52075"/>
    <w:rsid w:val="00D67219"/>
    <w:rsid w:val="00D76110"/>
    <w:rsid w:val="00E04694"/>
    <w:rsid w:val="00E1093F"/>
    <w:rsid w:val="00E4616A"/>
    <w:rsid w:val="00F43D7A"/>
    <w:rsid w:val="00F46B46"/>
    <w:rsid w:val="00FB6E7B"/>
    <w:rsid w:val="00FF5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2956E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B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3D7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956E1"/>
    <w:rPr>
      <w:rFonts w:ascii="宋体" w:eastAsia="宋体" w:hAnsi="宋体" w:cs="宋体"/>
      <w:b/>
      <w:bCs/>
      <w:sz w:val="27"/>
      <w:szCs w:val="27"/>
    </w:rPr>
  </w:style>
  <w:style w:type="character" w:styleId="a5">
    <w:name w:val="Emphasis"/>
    <w:basedOn w:val="a0"/>
    <w:uiPriority w:val="20"/>
    <w:qFormat/>
    <w:rsid w:val="002956E1"/>
    <w:rPr>
      <w:i/>
      <w:iCs/>
    </w:rPr>
  </w:style>
  <w:style w:type="character" w:customStyle="1" w:styleId="apple-converted-space">
    <w:name w:val="apple-converted-space"/>
    <w:basedOn w:val="a0"/>
    <w:rsid w:val="002956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link?url=mv5kQzjgMj78oIM7d9aoAgd2AkLSr4EqDpYugXm5NZb8_lecISxakte7bZqDfrb8&amp;wd=&amp;eqid=8edac09500064e170000000359944145" TargetMode="External"/><Relationship Id="rId5" Type="http://schemas.openxmlformats.org/officeDocument/2006/relationships/hyperlink" Target="http://blog.csdn.net/leo115/article/details/75326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37</cp:revision>
  <dcterms:created xsi:type="dcterms:W3CDTF">2008-09-11T17:20:00Z</dcterms:created>
  <dcterms:modified xsi:type="dcterms:W3CDTF">2017-08-16T14:51:00Z</dcterms:modified>
</cp:coreProperties>
</file>