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66638" w14:textId="77777777" w:rsidR="00F67462" w:rsidRDefault="00000000">
      <w:pPr>
        <w:pStyle w:val="Title"/>
        <w:jc w:val="center"/>
      </w:pPr>
      <w:r>
        <w:t>Shipping Line Rates – Database Structure Documentation</w:t>
      </w:r>
    </w:p>
    <w:p w14:paraId="1FFC6FB3" w14:textId="77777777" w:rsidR="00F67462" w:rsidRDefault="00000000">
      <w:pPr>
        <w:jc w:val="center"/>
      </w:pPr>
      <w:r>
        <w:rPr>
          <w:i/>
        </w:rPr>
        <w:t>Tables: Base Rates, Promo Overrides, Charge Rules, and Rate Snapshots</w:t>
      </w:r>
    </w:p>
    <w:p w14:paraId="3255FB86" w14:textId="77777777" w:rsidR="00F67462" w:rsidRDefault="00F67462"/>
    <w:p w14:paraId="279F00D3" w14:textId="77777777" w:rsidR="00F67462" w:rsidRDefault="00000000">
      <w:pPr>
        <w:pStyle w:val="Heading1"/>
      </w:pPr>
      <w:r>
        <w:t>Overview</w:t>
      </w:r>
    </w:p>
    <w:p w14:paraId="19EF5A86" w14:textId="77777777" w:rsidR="00F67462" w:rsidRDefault="00000000">
      <w:r>
        <w:t>This document describes the purpose and intended usage of the core pricing tables used for shipping line rate management. The structure supports:</w:t>
      </w:r>
    </w:p>
    <w:p w14:paraId="0E707F2E" w14:textId="77777777" w:rsidR="00F67462" w:rsidRDefault="00000000">
      <w:pPr>
        <w:pStyle w:val="ListBullet"/>
      </w:pPr>
      <w:r>
        <w:t>Base rates for passengers and cargo (default pricing).</w:t>
      </w:r>
    </w:p>
    <w:p w14:paraId="0CCBB98B" w14:textId="77777777" w:rsidR="00F67462" w:rsidRDefault="00000000">
      <w:pPr>
        <w:pStyle w:val="ListBullet"/>
      </w:pPr>
      <w:r>
        <w:t>Derived passenger fares using configurable rules.</w:t>
      </w:r>
    </w:p>
    <w:p w14:paraId="7E99B4F3" w14:textId="77777777" w:rsidR="00F67462" w:rsidRDefault="00000000">
      <w:pPr>
        <w:pStyle w:val="ListBullet"/>
      </w:pPr>
      <w:r>
        <w:t>Promo override rates for time-bounded price overrides.</w:t>
      </w:r>
    </w:p>
    <w:p w14:paraId="69BFDBF7" w14:textId="77777777" w:rsidR="00F67462" w:rsidRDefault="00000000">
      <w:pPr>
        <w:pStyle w:val="ListBullet"/>
      </w:pPr>
      <w:r>
        <w:t>Charge catalog and charge application rules.</w:t>
      </w:r>
    </w:p>
    <w:p w14:paraId="00667F28" w14:textId="77777777" w:rsidR="00F67462" w:rsidRDefault="00000000">
      <w:pPr>
        <w:pStyle w:val="ListBullet"/>
      </w:pPr>
      <w:r>
        <w:t>Compiled rate snapshots for stable, reproducible pricing.</w:t>
      </w:r>
    </w:p>
    <w:p w14:paraId="7728CEA3" w14:textId="77777777" w:rsidR="00F67462" w:rsidRDefault="00F67462"/>
    <w:p w14:paraId="738C2A64" w14:textId="77777777" w:rsidR="00F67462" w:rsidRDefault="00000000">
      <w:pPr>
        <w:pStyle w:val="Heading1"/>
      </w:pPr>
      <w:r>
        <w:t>Quick Reference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67462" w14:paraId="174F35BD" w14:textId="77777777">
        <w:tc>
          <w:tcPr>
            <w:tcW w:w="4320" w:type="dxa"/>
          </w:tcPr>
          <w:p w14:paraId="63432B32" w14:textId="77777777" w:rsidR="00F67462" w:rsidRDefault="00000000">
            <w:r>
              <w:t>Table</w:t>
            </w:r>
          </w:p>
        </w:tc>
        <w:tc>
          <w:tcPr>
            <w:tcW w:w="4320" w:type="dxa"/>
          </w:tcPr>
          <w:p w14:paraId="22DD1A85" w14:textId="77777777" w:rsidR="00F67462" w:rsidRDefault="00000000">
            <w:r>
              <w:t>Primary Purpose</w:t>
            </w:r>
          </w:p>
        </w:tc>
      </w:tr>
      <w:tr w:rsidR="00F67462" w14:paraId="3C8A226B" w14:textId="77777777">
        <w:tc>
          <w:tcPr>
            <w:tcW w:w="4320" w:type="dxa"/>
          </w:tcPr>
          <w:p w14:paraId="54CD49D5" w14:textId="77777777" w:rsidR="00F67462" w:rsidRDefault="00000000">
            <w:r>
              <w:t>BaseRates_Passenger</w:t>
            </w:r>
          </w:p>
        </w:tc>
        <w:tc>
          <w:tcPr>
            <w:tcW w:w="4320" w:type="dxa"/>
          </w:tcPr>
          <w:p w14:paraId="629656BB" w14:textId="77777777" w:rsidR="00F67462" w:rsidRDefault="00000000">
            <w:r>
              <w:t>Default passenger fares by route, passenger type, and accommodation.</w:t>
            </w:r>
          </w:p>
        </w:tc>
      </w:tr>
      <w:tr w:rsidR="00F67462" w14:paraId="0ACFED0B" w14:textId="77777777">
        <w:tc>
          <w:tcPr>
            <w:tcW w:w="4320" w:type="dxa"/>
          </w:tcPr>
          <w:p w14:paraId="1A573E96" w14:textId="77777777" w:rsidR="00F67462" w:rsidRDefault="00000000">
            <w:r>
              <w:t>PassengerFareRules</w:t>
            </w:r>
          </w:p>
        </w:tc>
        <w:tc>
          <w:tcPr>
            <w:tcW w:w="4320" w:type="dxa"/>
          </w:tcPr>
          <w:p w14:paraId="2008C08F" w14:textId="77777777" w:rsidR="00F67462" w:rsidRDefault="00000000">
            <w:r>
              <w:t>Rules to derive target passenger fares from a base passenger type.</w:t>
            </w:r>
          </w:p>
        </w:tc>
      </w:tr>
      <w:tr w:rsidR="00F67462" w14:paraId="5C655A28" w14:textId="77777777">
        <w:tc>
          <w:tcPr>
            <w:tcW w:w="4320" w:type="dxa"/>
          </w:tcPr>
          <w:p w14:paraId="65C57039" w14:textId="77777777" w:rsidR="00F67462" w:rsidRDefault="00000000">
            <w:r>
              <w:t>BaseRates_Cargo</w:t>
            </w:r>
          </w:p>
        </w:tc>
        <w:tc>
          <w:tcPr>
            <w:tcW w:w="4320" w:type="dxa"/>
          </w:tcPr>
          <w:p w14:paraId="626F2182" w14:textId="77777777" w:rsidR="00F67462" w:rsidRDefault="00000000">
            <w:r>
              <w:t>Default cargo rates by route, cargo type, and cargo class.</w:t>
            </w:r>
          </w:p>
        </w:tc>
      </w:tr>
      <w:tr w:rsidR="00F67462" w14:paraId="2079F3D5" w14:textId="77777777">
        <w:tc>
          <w:tcPr>
            <w:tcW w:w="4320" w:type="dxa"/>
          </w:tcPr>
          <w:p w14:paraId="374099E2" w14:textId="77777777" w:rsidR="00F67462" w:rsidRDefault="00000000">
            <w:r>
              <w:t>OverrideRates_PromoPassenger</w:t>
            </w:r>
          </w:p>
        </w:tc>
        <w:tc>
          <w:tcPr>
            <w:tcW w:w="4320" w:type="dxa"/>
          </w:tcPr>
          <w:p w14:paraId="445C356A" w14:textId="77777777" w:rsidR="00F67462" w:rsidRDefault="00000000">
            <w:r>
              <w:t>Promo overrides for passenger fares (highest-priority pricing source).</w:t>
            </w:r>
          </w:p>
        </w:tc>
      </w:tr>
      <w:tr w:rsidR="00F67462" w14:paraId="1FFBEC97" w14:textId="77777777">
        <w:tc>
          <w:tcPr>
            <w:tcW w:w="4320" w:type="dxa"/>
          </w:tcPr>
          <w:p w14:paraId="018C016F" w14:textId="77777777" w:rsidR="00F67462" w:rsidRDefault="00000000">
            <w:r>
              <w:t>OverrideRates_PromoCargo</w:t>
            </w:r>
          </w:p>
        </w:tc>
        <w:tc>
          <w:tcPr>
            <w:tcW w:w="4320" w:type="dxa"/>
          </w:tcPr>
          <w:p w14:paraId="731FA4A3" w14:textId="77777777" w:rsidR="00F67462" w:rsidRDefault="00000000">
            <w:r>
              <w:t>Promo overrides for cargo rates (highest-priority pricing source).</w:t>
            </w:r>
          </w:p>
        </w:tc>
      </w:tr>
      <w:tr w:rsidR="00F67462" w14:paraId="3628DF60" w14:textId="77777777">
        <w:tc>
          <w:tcPr>
            <w:tcW w:w="4320" w:type="dxa"/>
          </w:tcPr>
          <w:p w14:paraId="1EB0271D" w14:textId="77777777" w:rsidR="00F67462" w:rsidRDefault="00000000">
            <w:r>
              <w:t>ChargeCatalog</w:t>
            </w:r>
          </w:p>
        </w:tc>
        <w:tc>
          <w:tcPr>
            <w:tcW w:w="4320" w:type="dxa"/>
          </w:tcPr>
          <w:p w14:paraId="66D9373C" w14:textId="77777777" w:rsidR="00F67462" w:rsidRDefault="00000000">
            <w:r>
              <w:t>Master list of charge definitions (what a charge is).</w:t>
            </w:r>
          </w:p>
        </w:tc>
      </w:tr>
      <w:tr w:rsidR="00F67462" w14:paraId="3A8EF341" w14:textId="77777777">
        <w:tc>
          <w:tcPr>
            <w:tcW w:w="4320" w:type="dxa"/>
          </w:tcPr>
          <w:p w14:paraId="590E32E6" w14:textId="77777777" w:rsidR="00F67462" w:rsidRDefault="00000000">
            <w:r>
              <w:lastRenderedPageBreak/>
              <w:t>ChargeRules</w:t>
            </w:r>
          </w:p>
        </w:tc>
        <w:tc>
          <w:tcPr>
            <w:tcW w:w="4320" w:type="dxa"/>
          </w:tcPr>
          <w:p w14:paraId="10C39745" w14:textId="77777777" w:rsidR="00F67462" w:rsidRDefault="00000000">
            <w:r>
              <w:t>Rules describing when/how to apply charges and how to compute amounts.</w:t>
            </w:r>
          </w:p>
        </w:tc>
      </w:tr>
      <w:tr w:rsidR="00F67462" w14:paraId="2F6AA46C" w14:textId="77777777">
        <w:tc>
          <w:tcPr>
            <w:tcW w:w="4320" w:type="dxa"/>
          </w:tcPr>
          <w:p w14:paraId="1916DF81" w14:textId="77777777" w:rsidR="00F67462" w:rsidRDefault="00000000">
            <w:r>
              <w:t>Rate Snapshot</w:t>
            </w:r>
          </w:p>
        </w:tc>
        <w:tc>
          <w:tcPr>
            <w:tcW w:w="4320" w:type="dxa"/>
          </w:tcPr>
          <w:p w14:paraId="1D891801" w14:textId="77777777" w:rsidR="00F67462" w:rsidRDefault="00000000">
            <w:r>
              <w:t>Parent entity representing a compiled rate set for a route and date window.</w:t>
            </w:r>
          </w:p>
        </w:tc>
      </w:tr>
      <w:tr w:rsidR="00F67462" w14:paraId="7F54BF15" w14:textId="77777777">
        <w:tc>
          <w:tcPr>
            <w:tcW w:w="4320" w:type="dxa"/>
          </w:tcPr>
          <w:p w14:paraId="293296B5" w14:textId="77777777" w:rsidR="00F67462" w:rsidRDefault="00000000">
            <w:r>
              <w:t>RateSnapshotPassenger</w:t>
            </w:r>
          </w:p>
        </w:tc>
        <w:tc>
          <w:tcPr>
            <w:tcW w:w="4320" w:type="dxa"/>
          </w:tcPr>
          <w:p w14:paraId="14CC5E92" w14:textId="77777777" w:rsidR="00F67462" w:rsidRDefault="00000000">
            <w:r>
              <w:t>Final compiled passenger fares for a given snapshot.</w:t>
            </w:r>
          </w:p>
        </w:tc>
      </w:tr>
      <w:tr w:rsidR="00F67462" w14:paraId="3889FC7E" w14:textId="77777777">
        <w:tc>
          <w:tcPr>
            <w:tcW w:w="4320" w:type="dxa"/>
          </w:tcPr>
          <w:p w14:paraId="713383BC" w14:textId="77777777" w:rsidR="00F67462" w:rsidRDefault="00000000">
            <w:r>
              <w:t>RateSnapshotCargo</w:t>
            </w:r>
          </w:p>
        </w:tc>
        <w:tc>
          <w:tcPr>
            <w:tcW w:w="4320" w:type="dxa"/>
          </w:tcPr>
          <w:p w14:paraId="6051ADEB" w14:textId="77777777" w:rsidR="00F67462" w:rsidRDefault="00000000">
            <w:r>
              <w:t>Final compiled cargo rates for a given snapshot.</w:t>
            </w:r>
          </w:p>
        </w:tc>
      </w:tr>
    </w:tbl>
    <w:p w14:paraId="20A84BBC" w14:textId="77777777" w:rsidR="00F67462" w:rsidRDefault="00F67462"/>
    <w:p w14:paraId="736E3C97" w14:textId="77777777" w:rsidR="00F67462" w:rsidRDefault="00000000">
      <w:pPr>
        <w:pStyle w:val="Heading1"/>
      </w:pPr>
      <w:r>
        <w:t>Table Documentation</w:t>
      </w:r>
    </w:p>
    <w:p w14:paraId="67177021" w14:textId="77777777" w:rsidR="00F67462" w:rsidRDefault="00000000">
      <w:pPr>
        <w:pStyle w:val="Heading2"/>
      </w:pPr>
      <w:r>
        <w:t>BaseRates_Passenger</w:t>
      </w:r>
    </w:p>
    <w:p w14:paraId="093584D3" w14:textId="77777777" w:rsidR="00F67462" w:rsidRDefault="00000000">
      <w:r>
        <w:t>Stores the default/base passenger fares per route, passenger type, and accommodation, with effective dates.</w:t>
      </w:r>
    </w:p>
    <w:p w14:paraId="6535362B" w14:textId="77777777" w:rsidR="00F67462" w:rsidRDefault="00000000">
      <w:r>
        <w:rPr>
          <w:b/>
        </w:rPr>
        <w:t>Key notes:</w:t>
      </w:r>
    </w:p>
    <w:p w14:paraId="456BED35" w14:textId="77777777" w:rsidR="00F67462" w:rsidRDefault="00000000">
      <w:pPr>
        <w:pStyle w:val="ListBullet"/>
      </w:pPr>
      <w:r>
        <w:t>Used as the baseline price source during quoting or snapshot compilation when no promo override applies.</w:t>
      </w:r>
    </w:p>
    <w:p w14:paraId="5877DF12" w14:textId="77777777" w:rsidR="00F67462" w:rsidRDefault="00000000">
      <w:pPr>
        <w:pStyle w:val="ListBullet"/>
      </w:pPr>
      <w:r>
        <w:t>Supports time-based pricing via effective_from/effective_to.</w:t>
      </w:r>
    </w:p>
    <w:p w14:paraId="09B5A70F" w14:textId="77777777" w:rsidR="00F67462" w:rsidRDefault="00000000">
      <w:pPr>
        <w:pStyle w:val="ListBullet"/>
      </w:pPr>
      <w:r>
        <w:t>Recommended uniqueness: (route, passenger_type, accommodation, effective_from, effective_to).</w:t>
      </w:r>
    </w:p>
    <w:p w14:paraId="18D6A50C" w14:textId="77777777" w:rsidR="00F67462" w:rsidRDefault="00000000">
      <w:r>
        <w:rPr>
          <w:b/>
        </w:rPr>
        <w:t>How it connects:</w:t>
      </w:r>
    </w:p>
    <w:p w14:paraId="7D86727B" w14:textId="77777777" w:rsidR="00F67462" w:rsidRDefault="00000000">
      <w:r>
        <w:t>Feeds into RateSnapshotPassenger during snapshot compilation (pricing_mode = BASE).</w:t>
      </w:r>
    </w:p>
    <w:p w14:paraId="29E2D092" w14:textId="77777777" w:rsidR="00F67462" w:rsidRDefault="00000000">
      <w:pPr>
        <w:pStyle w:val="Heading2"/>
      </w:pPr>
      <w:r>
        <w:t>PassengerFareRules</w:t>
      </w:r>
    </w:p>
    <w:p w14:paraId="7D683C7D" w14:textId="77777777" w:rsidR="00F67462" w:rsidRDefault="00000000">
      <w:r>
        <w:t>Defines derived passenger fare rules (e.g., Child = Adult * 0.5, Senior = Adult - 100).</w:t>
      </w:r>
    </w:p>
    <w:p w14:paraId="22E5843E" w14:textId="77777777" w:rsidR="00F67462" w:rsidRDefault="00000000">
      <w:r>
        <w:rPr>
          <w:b/>
        </w:rPr>
        <w:t>Key notes:</w:t>
      </w:r>
    </w:p>
    <w:p w14:paraId="5A0F09AD" w14:textId="77777777" w:rsidR="00F67462" w:rsidRDefault="00000000">
      <w:pPr>
        <w:pStyle w:val="ListBullet"/>
      </w:pPr>
      <w:r>
        <w:t>Applied when pricing a target passenger type based on a base passenger type.</w:t>
      </w:r>
    </w:p>
    <w:p w14:paraId="0DF312CF" w14:textId="77777777" w:rsidR="00F67462" w:rsidRDefault="00000000">
      <w:pPr>
        <w:pStyle w:val="ListBullet"/>
      </w:pPr>
      <w:r>
        <w:t>Route/accommodation filters may be nullable to represent 'ALL'.</w:t>
      </w:r>
    </w:p>
    <w:p w14:paraId="41254453" w14:textId="77777777" w:rsidR="00F67462" w:rsidRDefault="00000000">
      <w:pPr>
        <w:pStyle w:val="ListBullet"/>
      </w:pPr>
      <w:r>
        <w:t>Use priority + effective dates to resolve which rule wins when multiple rules match.</w:t>
      </w:r>
    </w:p>
    <w:p w14:paraId="4DBAF5AC" w14:textId="77777777" w:rsidR="00F67462" w:rsidRDefault="00000000">
      <w:r>
        <w:rPr>
          <w:b/>
        </w:rPr>
        <w:t>How it connects:</w:t>
      </w:r>
    </w:p>
    <w:p w14:paraId="186FB94E" w14:textId="77777777" w:rsidR="00F67462" w:rsidRDefault="00000000">
      <w:r>
        <w:t>When a rule is applied, store the applied rule in RateSnapshotPassenger.passenger_fare_rule_id for traceability.</w:t>
      </w:r>
    </w:p>
    <w:p w14:paraId="11249571" w14:textId="77777777" w:rsidR="00F67462" w:rsidRDefault="00000000">
      <w:pPr>
        <w:pStyle w:val="Heading2"/>
      </w:pPr>
      <w:r>
        <w:lastRenderedPageBreak/>
        <w:t>BaseRates_Cargo</w:t>
      </w:r>
    </w:p>
    <w:p w14:paraId="4385DB0E" w14:textId="77777777" w:rsidR="00F67462" w:rsidRDefault="00000000">
      <w:r>
        <w:t>Stores the default/base cargo rates per route, cargo type, and cargo class, with effective dates.</w:t>
      </w:r>
    </w:p>
    <w:p w14:paraId="01317B1C" w14:textId="77777777" w:rsidR="00F67462" w:rsidRDefault="00000000">
      <w:r>
        <w:rPr>
          <w:b/>
        </w:rPr>
        <w:t>Key notes:</w:t>
      </w:r>
    </w:p>
    <w:p w14:paraId="624C9E89" w14:textId="77777777" w:rsidR="00F67462" w:rsidRDefault="00000000">
      <w:pPr>
        <w:pStyle w:val="ListBullet"/>
      </w:pPr>
      <w:r>
        <w:t>Used as the baseline cargo price source unless a promo override is active.</w:t>
      </w:r>
    </w:p>
    <w:p w14:paraId="306AE4E8" w14:textId="77777777" w:rsidR="00F67462" w:rsidRDefault="00000000">
      <w:pPr>
        <w:pStyle w:val="ListBullet"/>
      </w:pPr>
      <w:r>
        <w:t>Supports time-based pricing via effective_from/effective_to.</w:t>
      </w:r>
    </w:p>
    <w:p w14:paraId="0FDC763F" w14:textId="77777777" w:rsidR="00F67462" w:rsidRDefault="00000000">
      <w:pPr>
        <w:pStyle w:val="ListBullet"/>
      </w:pPr>
      <w:r>
        <w:t>Recommended uniqueness: (route, cargo_type, cargo_class, effective_from, effective_to).</w:t>
      </w:r>
    </w:p>
    <w:p w14:paraId="17B0F9D3" w14:textId="77777777" w:rsidR="00F67462" w:rsidRDefault="00000000">
      <w:r>
        <w:rPr>
          <w:b/>
        </w:rPr>
        <w:t>How it connects:</w:t>
      </w:r>
    </w:p>
    <w:p w14:paraId="7B6CCA32" w14:textId="77777777" w:rsidR="00F67462" w:rsidRDefault="00000000">
      <w:r>
        <w:t>Feeds into RateSnapshotCargo during snapshot compilation (pricing_mode typically implicit as BASE).</w:t>
      </w:r>
    </w:p>
    <w:p w14:paraId="1795E95C" w14:textId="77777777" w:rsidR="00F67462" w:rsidRDefault="00000000">
      <w:pPr>
        <w:pStyle w:val="Heading2"/>
      </w:pPr>
      <w:r>
        <w:t>OverrideRates_PromoPassenger</w:t>
      </w:r>
    </w:p>
    <w:p w14:paraId="6D263860" w14:textId="77777777" w:rsidR="00F67462" w:rsidRDefault="00000000">
      <w:r>
        <w:t>Stores promo/override passenger fares that supersede base/derived rates within a defined date window.</w:t>
      </w:r>
    </w:p>
    <w:p w14:paraId="6E4D9F6D" w14:textId="77777777" w:rsidR="00F67462" w:rsidRDefault="00000000">
      <w:r>
        <w:rPr>
          <w:b/>
        </w:rPr>
        <w:t>Key notes:</w:t>
      </w:r>
    </w:p>
    <w:p w14:paraId="32EA0FCF" w14:textId="77777777" w:rsidR="00F67462" w:rsidRDefault="00000000">
      <w:pPr>
        <w:pStyle w:val="ListBullet"/>
      </w:pPr>
      <w:r>
        <w:t>Typically checked first during pricing (before rules and base rates).</w:t>
      </w:r>
    </w:p>
    <w:p w14:paraId="586D51BD" w14:textId="77777777" w:rsidR="00F67462" w:rsidRDefault="00000000">
      <w:pPr>
        <w:pStyle w:val="ListBullet"/>
      </w:pPr>
      <w:r>
        <w:t>Priority resolves overlapping promos for the same key (route, passenger type, accommodation).</w:t>
      </w:r>
    </w:p>
    <w:p w14:paraId="74E59BD2" w14:textId="77777777" w:rsidR="00F67462" w:rsidRDefault="00000000">
      <w:pPr>
        <w:pStyle w:val="ListBullet"/>
      </w:pPr>
      <w:r>
        <w:t>Use effective dates to activate/deactivate promo pricing without deleting data.</w:t>
      </w:r>
    </w:p>
    <w:p w14:paraId="2797B12A" w14:textId="77777777" w:rsidR="00F67462" w:rsidRDefault="00000000">
      <w:r>
        <w:rPr>
          <w:b/>
        </w:rPr>
        <w:t>How it connects:</w:t>
      </w:r>
    </w:p>
    <w:p w14:paraId="01746510" w14:textId="77777777" w:rsidR="00F67462" w:rsidRDefault="00000000">
      <w:r>
        <w:t>Primary source for RateSnapshotPassenger when promo applies (pricing_mode = PROMO).</w:t>
      </w:r>
    </w:p>
    <w:p w14:paraId="6955D141" w14:textId="77777777" w:rsidR="00F67462" w:rsidRDefault="00000000">
      <w:pPr>
        <w:pStyle w:val="Heading2"/>
      </w:pPr>
      <w:r>
        <w:t>OverrideRates_PromoCargo</w:t>
      </w:r>
    </w:p>
    <w:p w14:paraId="1C499E88" w14:textId="77777777" w:rsidR="00F67462" w:rsidRDefault="00000000">
      <w:r>
        <w:t>Stores promo/override cargo rates that supersede base cargo rates within a defined date window.</w:t>
      </w:r>
    </w:p>
    <w:p w14:paraId="4F538645" w14:textId="77777777" w:rsidR="00F67462" w:rsidRDefault="00000000">
      <w:r>
        <w:rPr>
          <w:b/>
        </w:rPr>
        <w:t>Key notes:</w:t>
      </w:r>
    </w:p>
    <w:p w14:paraId="5252EE1D" w14:textId="77777777" w:rsidR="00F67462" w:rsidRDefault="00000000">
      <w:pPr>
        <w:pStyle w:val="ListBullet"/>
      </w:pPr>
      <w:r>
        <w:t>Typically checked first during cargo pricing.</w:t>
      </w:r>
    </w:p>
    <w:p w14:paraId="5285C1B3" w14:textId="77777777" w:rsidR="00F67462" w:rsidRDefault="00000000">
      <w:pPr>
        <w:pStyle w:val="ListBullet"/>
      </w:pPr>
      <w:r>
        <w:t>Priority resolves overlapping promos for the same key (route, cargo type, cargo class).</w:t>
      </w:r>
    </w:p>
    <w:p w14:paraId="7064D0D5" w14:textId="77777777" w:rsidR="00F67462" w:rsidRDefault="00000000">
      <w:pPr>
        <w:pStyle w:val="ListBullet"/>
      </w:pPr>
      <w:r>
        <w:t>Use effective dates to schedule promos in advance.</w:t>
      </w:r>
    </w:p>
    <w:p w14:paraId="66AC6F4A" w14:textId="77777777" w:rsidR="00F67462" w:rsidRDefault="00000000">
      <w:r>
        <w:rPr>
          <w:b/>
        </w:rPr>
        <w:t>How it connects:</w:t>
      </w:r>
    </w:p>
    <w:p w14:paraId="00366A17" w14:textId="77777777" w:rsidR="00F67462" w:rsidRDefault="00000000">
      <w:r>
        <w:t>Primary source for RateSnapshotCargo when promo applies.</w:t>
      </w:r>
    </w:p>
    <w:p w14:paraId="42909FAA" w14:textId="77777777" w:rsidR="00F67462" w:rsidRDefault="00000000">
      <w:pPr>
        <w:pStyle w:val="Heading2"/>
      </w:pPr>
      <w:r>
        <w:t>ChargeCatalog</w:t>
      </w:r>
    </w:p>
    <w:p w14:paraId="414A1626" w14:textId="77777777" w:rsidR="00F67462" w:rsidRDefault="00000000">
      <w:r>
        <w:t>Master list of charge definitions (what a charge is), independent of how/when it is applied.</w:t>
      </w:r>
    </w:p>
    <w:p w14:paraId="52408C6A" w14:textId="77777777" w:rsidR="00F67462" w:rsidRDefault="00000000">
      <w:r>
        <w:rPr>
          <w:b/>
        </w:rPr>
        <w:lastRenderedPageBreak/>
        <w:t>Key notes:</w:t>
      </w:r>
    </w:p>
    <w:p w14:paraId="1157ABD5" w14:textId="77777777" w:rsidR="00F67462" w:rsidRDefault="00000000">
      <w:pPr>
        <w:pStyle w:val="ListBullet"/>
      </w:pPr>
      <w:r>
        <w:t>Keeps charge identity stable across time (name, category, tax flags, display behavior).</w:t>
      </w:r>
    </w:p>
    <w:p w14:paraId="6B67BE60" w14:textId="77777777" w:rsidR="00F67462" w:rsidRDefault="00000000">
      <w:pPr>
        <w:pStyle w:val="ListBullet"/>
      </w:pPr>
      <w:r>
        <w:t>Referenced by ChargeRules for computation and application logic.</w:t>
      </w:r>
    </w:p>
    <w:p w14:paraId="05FF6B54" w14:textId="77777777" w:rsidR="00F67462" w:rsidRDefault="00000000">
      <w:pPr>
        <w:pStyle w:val="ListBullet"/>
      </w:pPr>
      <w:r>
        <w:t>Use charge_code as a human-friendly unique identifier.</w:t>
      </w:r>
    </w:p>
    <w:p w14:paraId="32C53222" w14:textId="77777777" w:rsidR="00F67462" w:rsidRDefault="00000000">
      <w:r>
        <w:rPr>
          <w:b/>
        </w:rPr>
        <w:t>How it connects:</w:t>
      </w:r>
    </w:p>
    <w:p w14:paraId="52211A2B" w14:textId="77777777" w:rsidR="00F67462" w:rsidRDefault="00000000">
      <w:r>
        <w:t>ChargeRules references ChargeCatalog via charge_catalog_id (FK).</w:t>
      </w:r>
    </w:p>
    <w:p w14:paraId="5AF5B8F7" w14:textId="77777777" w:rsidR="00F67462" w:rsidRDefault="00000000">
      <w:pPr>
        <w:pStyle w:val="Heading2"/>
      </w:pPr>
      <w:r>
        <w:t>ChargeRules</w:t>
      </w:r>
    </w:p>
    <w:p w14:paraId="1FC5B14D" w14:textId="77777777" w:rsidR="00F67462" w:rsidRDefault="00000000">
      <w:r>
        <w:t>Stores charge computation rules describing when charges apply and how to calculate them.</w:t>
      </w:r>
    </w:p>
    <w:p w14:paraId="7E2F9B14" w14:textId="77777777" w:rsidR="00F67462" w:rsidRDefault="00000000">
      <w:r>
        <w:rPr>
          <w:b/>
        </w:rPr>
        <w:t>Key notes:</w:t>
      </w:r>
    </w:p>
    <w:p w14:paraId="035D52BE" w14:textId="77777777" w:rsidR="00F67462" w:rsidRDefault="00000000">
      <w:pPr>
        <w:pStyle w:val="ListBullet"/>
      </w:pPr>
      <w:r>
        <w:t>Supports event-based application (e.g., QUOTE, BOOK, CANCEL).</w:t>
      </w:r>
    </w:p>
    <w:p w14:paraId="2E3BFBE5" w14:textId="77777777" w:rsidR="00F67462" w:rsidRDefault="00000000">
      <w:pPr>
        <w:pStyle w:val="ListBullet"/>
      </w:pPr>
      <w:r>
        <w:t>Supports service domains (PASSENGER, CARGO, BOOKING).</w:t>
      </w:r>
    </w:p>
    <w:p w14:paraId="4E3B54DC" w14:textId="77777777" w:rsidR="00F67462" w:rsidRDefault="00000000">
      <w:pPr>
        <w:pStyle w:val="ListBullet"/>
      </w:pPr>
      <w:r>
        <w:t>Filters (route/accom/sales_channel/payment_method) may be nullable to mean 'ALL'.</w:t>
      </w:r>
    </w:p>
    <w:p w14:paraId="55335F80" w14:textId="77777777" w:rsidR="00F67462" w:rsidRDefault="00000000">
      <w:pPr>
        <w:pStyle w:val="ListBullet"/>
      </w:pPr>
      <w:r>
        <w:t>Computation via calc_type (FIXED/PERCENT), basis (PER_PAX/PER_CBM/PER_BOOKING), and inclusion_mode.</w:t>
      </w:r>
    </w:p>
    <w:p w14:paraId="2EE39AB3" w14:textId="77777777" w:rsidR="00F67462" w:rsidRDefault="00000000">
      <w:r>
        <w:rPr>
          <w:b/>
        </w:rPr>
        <w:t>How it connects:</w:t>
      </w:r>
    </w:p>
    <w:p w14:paraId="6CB29FC3" w14:textId="77777777" w:rsidR="00F67462" w:rsidRDefault="00000000">
      <w:r>
        <w:t>Rules are evaluated during quote/booking workflows to compute charge lines from priced passenger/cargo amounts.</w:t>
      </w:r>
    </w:p>
    <w:p w14:paraId="1BA7FAC5" w14:textId="77777777" w:rsidR="00F67462" w:rsidRDefault="00000000">
      <w:pPr>
        <w:pStyle w:val="Heading2"/>
      </w:pPr>
      <w:r>
        <w:t>Rate Snapshot</w:t>
      </w:r>
    </w:p>
    <w:p w14:paraId="164C2605" w14:textId="77777777" w:rsidR="00F67462" w:rsidRDefault="00000000">
      <w:r>
        <w:t>Represents a compiled, versioned set of rates for a route and date window.</w:t>
      </w:r>
    </w:p>
    <w:p w14:paraId="025B481D" w14:textId="77777777" w:rsidR="00F67462" w:rsidRDefault="00000000">
      <w:r>
        <w:rPr>
          <w:b/>
        </w:rPr>
        <w:t>Key notes:</w:t>
      </w:r>
    </w:p>
    <w:p w14:paraId="02EA4027" w14:textId="77777777" w:rsidR="00F67462" w:rsidRDefault="00000000">
      <w:pPr>
        <w:pStyle w:val="ListBullet"/>
      </w:pPr>
      <w:r>
        <w:t>Used to lock pricing for trips and bookings to ensure reproducibility over time.</w:t>
      </w:r>
    </w:p>
    <w:p w14:paraId="6FABD3D0" w14:textId="77777777" w:rsidR="00F67462" w:rsidRDefault="00000000">
      <w:pPr>
        <w:pStyle w:val="ListBullet"/>
      </w:pPr>
      <w:r>
        <w:t>Captures when and how rates were compiled (created_at, created_by, source).</w:t>
      </w:r>
    </w:p>
    <w:p w14:paraId="2DE9B384" w14:textId="77777777" w:rsidR="00F67462" w:rsidRDefault="00000000">
      <w:pPr>
        <w:pStyle w:val="ListBullet"/>
      </w:pPr>
      <w:r>
        <w:t>Acts as the parent record for snapshot passenger and cargo rate lines.</w:t>
      </w:r>
    </w:p>
    <w:p w14:paraId="7998A2F2" w14:textId="77777777" w:rsidR="00F67462" w:rsidRDefault="00000000">
      <w:r>
        <w:rPr>
          <w:b/>
        </w:rPr>
        <w:t>How it connects:</w:t>
      </w:r>
    </w:p>
    <w:p w14:paraId="6FB00F81" w14:textId="77777777" w:rsidR="00F67462" w:rsidRDefault="00000000">
      <w:r>
        <w:t>Parent of RateSnapshotPassenger and RateSnapshotCargo (1-to-many).</w:t>
      </w:r>
    </w:p>
    <w:p w14:paraId="504FAFCA" w14:textId="77777777" w:rsidR="00F67462" w:rsidRDefault="00000000">
      <w:pPr>
        <w:pStyle w:val="Heading2"/>
      </w:pPr>
      <w:r>
        <w:t>RateSnapshotPassenger</w:t>
      </w:r>
    </w:p>
    <w:p w14:paraId="1C17AFD4" w14:textId="77777777" w:rsidR="00F67462" w:rsidRDefault="00000000">
      <w:r>
        <w:t>Stores the final compiled passenger fares for a given rate snapshot.</w:t>
      </w:r>
    </w:p>
    <w:p w14:paraId="53C10A84" w14:textId="77777777" w:rsidR="00F67462" w:rsidRDefault="00000000">
      <w:r>
        <w:rPr>
          <w:b/>
        </w:rPr>
        <w:t>Key notes:</w:t>
      </w:r>
    </w:p>
    <w:p w14:paraId="2FBD5421" w14:textId="77777777" w:rsidR="00F67462" w:rsidRDefault="00000000">
      <w:pPr>
        <w:pStyle w:val="ListBullet"/>
      </w:pPr>
      <w:r>
        <w:t>Contains the effective fare per passenger type and accommodation for the snapshot.</w:t>
      </w:r>
    </w:p>
    <w:p w14:paraId="0D51383A" w14:textId="77777777" w:rsidR="00F67462" w:rsidRDefault="00000000">
      <w:pPr>
        <w:pStyle w:val="ListBullet"/>
      </w:pPr>
      <w:r>
        <w:t>pricing_mode indicates the source (BASE, DERIVED, PROMO).</w:t>
      </w:r>
    </w:p>
    <w:p w14:paraId="7FE6D26C" w14:textId="77777777" w:rsidR="00F67462" w:rsidRDefault="00000000">
      <w:pPr>
        <w:pStyle w:val="ListBullet"/>
      </w:pPr>
      <w:r>
        <w:lastRenderedPageBreak/>
        <w:t>Optionally references PassengerFareRules to track which rule produced a derived fare.</w:t>
      </w:r>
    </w:p>
    <w:p w14:paraId="552372C4" w14:textId="77777777" w:rsidR="00F67462" w:rsidRDefault="00000000">
      <w:r>
        <w:rPr>
          <w:b/>
        </w:rPr>
        <w:t>How it connects:</w:t>
      </w:r>
    </w:p>
    <w:p w14:paraId="4BF6BB05" w14:textId="77777777" w:rsidR="00F67462" w:rsidRDefault="00000000">
      <w:r>
        <w:t>Child of Rate Snapshot; used directly by trip creation/booking pricing when snapshot pricing is enabled.</w:t>
      </w:r>
    </w:p>
    <w:p w14:paraId="53718548" w14:textId="77777777" w:rsidR="00F67462" w:rsidRDefault="00000000">
      <w:pPr>
        <w:pStyle w:val="Heading2"/>
      </w:pPr>
      <w:r>
        <w:t>RateSnapshotCargo</w:t>
      </w:r>
    </w:p>
    <w:p w14:paraId="45130C86" w14:textId="77777777" w:rsidR="00F67462" w:rsidRDefault="00000000">
      <w:r>
        <w:t>Stores the final compiled cargo rates for a given rate snapshot.</w:t>
      </w:r>
    </w:p>
    <w:p w14:paraId="06D443B4" w14:textId="77777777" w:rsidR="00F67462" w:rsidRDefault="00000000">
      <w:r>
        <w:rPr>
          <w:b/>
        </w:rPr>
        <w:t>Key notes:</w:t>
      </w:r>
    </w:p>
    <w:p w14:paraId="18360DC2" w14:textId="77777777" w:rsidR="00F67462" w:rsidRDefault="00000000">
      <w:pPr>
        <w:pStyle w:val="ListBullet"/>
      </w:pPr>
      <w:r>
        <w:t>Contains the effective fare per cargo type and cargo class for the snapshot.</w:t>
      </w:r>
    </w:p>
    <w:p w14:paraId="6CBA9C3F" w14:textId="77777777" w:rsidR="00F67462" w:rsidRDefault="00000000">
      <w:pPr>
        <w:pStyle w:val="ListBullet"/>
      </w:pPr>
      <w:r>
        <w:t>Includes rate_unit (e.g., CBM, UNIT) to support different cargo pricing units.</w:t>
      </w:r>
    </w:p>
    <w:p w14:paraId="4E0915BF" w14:textId="77777777" w:rsidR="00F67462" w:rsidRDefault="00000000">
      <w:r>
        <w:rPr>
          <w:b/>
        </w:rPr>
        <w:t>How it connects:</w:t>
      </w:r>
    </w:p>
    <w:p w14:paraId="4D9419C7" w14:textId="77777777" w:rsidR="00F67462" w:rsidRDefault="00000000">
      <w:r>
        <w:t>Child of Rate Snapshot; used directly by trip creation/booking pricing when snapshot pricing is enabled.</w:t>
      </w:r>
    </w:p>
    <w:p w14:paraId="45ADB585" w14:textId="77777777" w:rsidR="00F67462" w:rsidRDefault="00F67462"/>
    <w:p w14:paraId="34197B12" w14:textId="77777777" w:rsidR="00F67462" w:rsidRDefault="00000000">
      <w:pPr>
        <w:pStyle w:val="Heading1"/>
      </w:pPr>
      <w:r>
        <w:t>Recommended Pricing Precedence</w:t>
      </w:r>
    </w:p>
    <w:p w14:paraId="50932D84" w14:textId="77777777" w:rsidR="00F67462" w:rsidRDefault="00000000">
      <w:r>
        <w:t>Passenger pricing (highest to lowest):</w:t>
      </w:r>
    </w:p>
    <w:p w14:paraId="394601D6" w14:textId="77777777" w:rsidR="00F67462" w:rsidRDefault="00000000">
      <w:pPr>
        <w:pStyle w:val="ListNumber"/>
      </w:pPr>
      <w:r>
        <w:t>OverrideRates_PromoPassenger (active promo, highest priority)</w:t>
      </w:r>
    </w:p>
    <w:p w14:paraId="4DC14343" w14:textId="77777777" w:rsidR="00F67462" w:rsidRDefault="00000000">
      <w:pPr>
        <w:pStyle w:val="ListNumber"/>
      </w:pPr>
      <w:r>
        <w:t>PassengerFareRules (derive target type from base type, if applicable)</w:t>
      </w:r>
    </w:p>
    <w:p w14:paraId="0A3E36FD" w14:textId="77777777" w:rsidR="00F67462" w:rsidRDefault="00000000">
      <w:pPr>
        <w:pStyle w:val="ListNumber"/>
      </w:pPr>
      <w:r>
        <w:t>BaseRates_Passenger (fallback base)</w:t>
      </w:r>
    </w:p>
    <w:p w14:paraId="0FD02CA1" w14:textId="77777777" w:rsidR="00F67462" w:rsidRDefault="00000000">
      <w:r>
        <w:t>Cargo pricing (highest to lowest):</w:t>
      </w:r>
    </w:p>
    <w:p w14:paraId="404CD01D" w14:textId="77777777" w:rsidR="00F67462" w:rsidRDefault="00000000">
      <w:pPr>
        <w:pStyle w:val="ListNumber2"/>
      </w:pPr>
      <w:r>
        <w:t>OverrideRates_PromoCargo (active promo, highest priority)</w:t>
      </w:r>
    </w:p>
    <w:p w14:paraId="5DD8C824" w14:textId="77777777" w:rsidR="00F67462" w:rsidRDefault="00000000">
      <w:pPr>
        <w:pStyle w:val="ListNumber2"/>
      </w:pPr>
      <w:r>
        <w:t>BaseRates_Cargo (fallback base)</w:t>
      </w:r>
    </w:p>
    <w:p w14:paraId="60830496" w14:textId="2366F6ED" w:rsidR="00F67462" w:rsidRDefault="00000000">
      <w:r>
        <w:t xml:space="preserve">After pricing, apply charges using </w:t>
      </w:r>
      <w:r w:rsidR="00C30A43">
        <w:t xml:space="preserve">Charge Catalog and Charge Rules based on the </w:t>
      </w:r>
      <w:r>
        <w:t>event type and service domain.</w:t>
      </w:r>
    </w:p>
    <w:sectPr w:rsidR="00F6746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3354884">
    <w:abstractNumId w:val="8"/>
  </w:num>
  <w:num w:numId="2" w16cid:durableId="1636715324">
    <w:abstractNumId w:val="6"/>
  </w:num>
  <w:num w:numId="3" w16cid:durableId="1355154813">
    <w:abstractNumId w:val="5"/>
  </w:num>
  <w:num w:numId="4" w16cid:durableId="1501433184">
    <w:abstractNumId w:val="4"/>
  </w:num>
  <w:num w:numId="5" w16cid:durableId="584924067">
    <w:abstractNumId w:val="7"/>
  </w:num>
  <w:num w:numId="6" w16cid:durableId="249972690">
    <w:abstractNumId w:val="3"/>
  </w:num>
  <w:num w:numId="7" w16cid:durableId="1210993169">
    <w:abstractNumId w:val="2"/>
  </w:num>
  <w:num w:numId="8" w16cid:durableId="1561013315">
    <w:abstractNumId w:val="1"/>
  </w:num>
  <w:num w:numId="9" w16cid:durableId="14830444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A1BEA"/>
    <w:rsid w:val="00AA1D8D"/>
    <w:rsid w:val="00B47730"/>
    <w:rsid w:val="00C30A43"/>
    <w:rsid w:val="00CB0664"/>
    <w:rsid w:val="00F6746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C887AD"/>
  <w14:defaultImageDpi w14:val="300"/>
  <w15:docId w15:val="{1B856AF4-DAFC-45BD-993A-13804C6A3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837</Words>
  <Characters>5578</Characters>
  <Application>Microsoft Office Word</Application>
  <DocSecurity>0</DocSecurity>
  <Lines>150</Lines>
  <Paragraphs>139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Arnel Arellano</cp:lastModifiedBy>
  <cp:revision>2</cp:revision>
  <dcterms:created xsi:type="dcterms:W3CDTF">2013-12-23T23:15:00Z</dcterms:created>
  <dcterms:modified xsi:type="dcterms:W3CDTF">2026-01-08T06:39:00Z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4e972156-3c42-4d80-a291-775df5b2aaba</vt:lpwstr>
  </property>
</Properties>
</file>