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2449"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B2449">
        <w:rPr>
          <w:rFonts w:ascii="Courier New" w:hAnsi="Courier New" w:cs="Courier New"/>
          <w:sz w:val="20"/>
          <w:szCs w:val="20"/>
        </w:rPr>
        <w:t xml:space="preserve"> GUIWindowBuilder </w:t>
      </w:r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B2449">
        <w:rPr>
          <w:rFonts w:ascii="Courier New" w:hAnsi="Courier New" w:cs="Courier New"/>
          <w:sz w:val="20"/>
          <w:szCs w:val="20"/>
        </w:rPr>
        <w:t>{</w:t>
      </w:r>
      <w:bookmarkStart w:id="0" w:name="_GoBack"/>
      <w:bookmarkEnd w:id="0"/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BB244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2449"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B2449"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2449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BB244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sz w:val="20"/>
          <w:szCs w:val="20"/>
        </w:rPr>
        <w:t xml:space="preserve"> {</w:t>
      </w:r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B2449">
        <w:rPr>
          <w:rFonts w:ascii="Courier New" w:hAnsi="Courier New" w:cs="Courier New"/>
          <w:sz w:val="20"/>
          <w:szCs w:val="20"/>
        </w:rPr>
        <w:t xml:space="preserve">      WindowBuilder appWindow =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B2449">
        <w:rPr>
          <w:rFonts w:ascii="Courier New" w:hAnsi="Courier New" w:cs="Courier New"/>
          <w:sz w:val="20"/>
          <w:szCs w:val="20"/>
        </w:rPr>
        <w:t xml:space="preserve"> WindowBuilder("A GUI Window");</w:t>
      </w:r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B244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sz w:val="20"/>
          <w:szCs w:val="20"/>
        </w:rPr>
        <w:t xml:space="preserve"> }   </w:t>
      </w:r>
    </w:p>
    <w:p w:rsidR="006E338E" w:rsidRPr="00BB2449" w:rsidRDefault="006E338E" w:rsidP="006E33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EA67BD">
        <w:rPr>
          <w:rFonts w:ascii="Courier New" w:hAnsi="Courier New" w:cs="Courier New"/>
          <w:sz w:val="20"/>
          <w:szCs w:val="20"/>
        </w:rPr>
        <w:t xml:space="preserve">   </w:t>
      </w:r>
      <w:r w:rsidRPr="00BB2449">
        <w:rPr>
          <w:rFonts w:ascii="Courier New" w:hAnsi="Courier New" w:cs="Courier New"/>
          <w:sz w:val="20"/>
          <w:szCs w:val="20"/>
        </w:rPr>
        <w:t>}</w:t>
      </w:r>
    </w:p>
    <w:p w:rsidR="006E338E" w:rsidRPr="008E3346" w:rsidRDefault="006E338E" w:rsidP="006E338E">
      <w:pPr>
        <w:rPr>
          <w:b/>
        </w:rPr>
      </w:pPr>
      <w:r w:rsidRPr="008E3346">
        <w:rPr>
          <w:b/>
        </w:rPr>
        <w:t xml:space="preserve">Figure 11.11 The application </w:t>
      </w:r>
      <w:r>
        <w:rPr>
          <w:b/>
        </w:rPr>
        <w:t>GUI</w:t>
      </w:r>
      <w:r w:rsidRPr="008E3346">
        <w:rPr>
          <w:rFonts w:ascii="Courier New" w:hAnsi="Courier New" w:cs="Courier New"/>
          <w:b/>
        </w:rPr>
        <w:t>WindowBuilder</w:t>
      </w:r>
      <w:r>
        <w:rPr>
          <w:b/>
        </w:rPr>
        <w:t>.</w:t>
      </w:r>
    </w:p>
    <w:p w:rsidR="006E338E" w:rsidRDefault="006E338E" w:rsidP="006E338E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8E"/>
    <w:rsid w:val="006E338E"/>
    <w:rsid w:val="007901B1"/>
    <w:rsid w:val="00EA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2014-03-23T13:46:00Z</dcterms:created>
  <dcterms:modified xsi:type="dcterms:W3CDTF">2014-03-30T05:16:00Z</dcterms:modified>
</cp:coreProperties>
</file>