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java.util.concurrent.*;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3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CreatingThreads 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4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5 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main(String[] args) 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6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{</w:t>
      </w:r>
    </w:p>
    <w:p w:rsidR="00897EBF" w:rsidRPr="00D57C27" w:rsidRDefault="00897EBF" w:rsidP="00897EBF">
      <w:pPr>
        <w:rPr>
          <w:rFonts w:ascii="Courier New" w:hAnsi="Courier New" w:cs="Courier New"/>
          <w:b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7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 create a thread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8    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ExtendsThread thread1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=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ExtendsThread("thread1");</w:t>
      </w:r>
    </w:p>
    <w:p w:rsidR="00897EBF" w:rsidRDefault="00897EBF" w:rsidP="00897EBF">
      <w:pPr>
        <w:ind w:right="-918"/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9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</w:p>
    <w:p w:rsidR="00897EBF" w:rsidRPr="00D57C27" w:rsidRDefault="00897EBF" w:rsidP="00897EBF">
      <w:pPr>
        <w:ind w:right="-918"/>
        <w:rPr>
          <w:rFonts w:ascii="Courier New" w:hAnsi="Courier New" w:cs="Courier New"/>
          <w:b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10     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 create a runnable object and then a thread</w:t>
      </w:r>
    </w:p>
    <w:p w:rsidR="00897EBF" w:rsidRPr="00BB737C" w:rsidRDefault="00897EBF" w:rsidP="00897EBF">
      <w:pPr>
        <w:ind w:right="-1098"/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11   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Imp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Runnable runnable</w:t>
      </w:r>
      <w:r>
        <w:rPr>
          <w:rFonts w:ascii="Courier New" w:hAnsi="Courier New" w:cs="Courier New"/>
          <w:color w:val="2A3C53"/>
          <w:sz w:val="20"/>
          <w:szCs w:val="20"/>
        </w:rPr>
        <w:t>Obj1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=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>
        <w:rPr>
          <w:rFonts w:ascii="Courier New" w:hAnsi="Courier New" w:cs="Courier New"/>
          <w:color w:val="2A3C53"/>
          <w:sz w:val="20"/>
          <w:szCs w:val="20"/>
        </w:rPr>
        <w:t>I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Runnable("thread2");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12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  Thread thread2 =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Thread(runnable</w:t>
      </w:r>
      <w:r>
        <w:rPr>
          <w:rFonts w:ascii="Courier New" w:hAnsi="Courier New" w:cs="Courier New"/>
          <w:color w:val="2A3C53"/>
          <w:sz w:val="20"/>
          <w:szCs w:val="20"/>
        </w:rPr>
        <w:t>Obj1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);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//creates a thread1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13</w:t>
      </w:r>
    </w:p>
    <w:p w:rsidR="00897EBF" w:rsidRPr="00D57C27" w:rsidRDefault="00897EBF" w:rsidP="00897EBF">
      <w:pPr>
        <w:rPr>
          <w:rFonts w:ascii="Courier New" w:hAnsi="Courier New" w:cs="Courier New"/>
          <w:b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14     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 create a runnable object and a thread pool</w:t>
      </w:r>
    </w:p>
    <w:p w:rsidR="00897EBF" w:rsidRPr="00BB737C" w:rsidRDefault="00897EBF" w:rsidP="00897EBF">
      <w:pPr>
        <w:ind w:right="-288"/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15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Imp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Runnable runnable</w:t>
      </w:r>
      <w:r>
        <w:rPr>
          <w:rFonts w:ascii="Courier New" w:hAnsi="Courier New" w:cs="Courier New"/>
          <w:color w:val="2A3C53"/>
          <w:sz w:val="20"/>
          <w:szCs w:val="20"/>
        </w:rPr>
        <w:t>Obj2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=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Imp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Runnable("thread3");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16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ExecutorService threadLauncher = Executors.newCachedThreadPool();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17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18     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 initiate the threads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19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thread1.start();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//initiates thread 1</w:t>
      </w:r>
    </w:p>
    <w:p w:rsidR="00897EBF" w:rsidRPr="00D57C27" w:rsidRDefault="00897EBF" w:rsidP="00897EBF">
      <w:pPr>
        <w:rPr>
          <w:rFonts w:ascii="Courier New" w:hAnsi="Courier New" w:cs="Courier New"/>
          <w:b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20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thread2.start();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//initiates thread 2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21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22      </w:t>
      </w:r>
      <w:r w:rsidRPr="00D57C27">
        <w:rPr>
          <w:rFonts w:ascii="Courier New" w:hAnsi="Courier New" w:cs="Courier New"/>
          <w:b/>
          <w:color w:val="008000"/>
          <w:sz w:val="20"/>
          <w:szCs w:val="20"/>
        </w:rPr>
        <w:t>// assign a runnable to a thread in the thread pool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23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threadLauncher.execute(runnable</w:t>
      </w:r>
      <w:r>
        <w:rPr>
          <w:rFonts w:ascii="Courier New" w:hAnsi="Courier New" w:cs="Courier New"/>
          <w:color w:val="2A3C53"/>
          <w:sz w:val="20"/>
          <w:szCs w:val="20"/>
        </w:rPr>
        <w:t>Obj2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);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24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25   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threadLauncher.shutdown();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26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  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27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System.out.println("main method has completed its execution");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28</w:t>
      </w:r>
      <w:r w:rsidRPr="00BB737C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897EBF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29  </w:t>
      </w:r>
      <w:r w:rsidRPr="00BB737C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897EBF" w:rsidRPr="00BB737C" w:rsidRDefault="00897EBF" w:rsidP="00897EBF">
      <w:pPr>
        <w:rPr>
          <w:rFonts w:ascii="Courier New" w:hAnsi="Courier New" w:cs="Courier New"/>
          <w:color w:val="2A3C53"/>
          <w:sz w:val="20"/>
          <w:szCs w:val="20"/>
        </w:rPr>
      </w:pPr>
    </w:p>
    <w:p w:rsidR="00897EBF" w:rsidRPr="00AC39FC" w:rsidRDefault="00897EBF" w:rsidP="00897EBF">
      <w:pPr>
        <w:rPr>
          <w:b/>
        </w:rPr>
      </w:pPr>
      <w:r w:rsidRPr="00AC39FC">
        <w:rPr>
          <w:b/>
        </w:rPr>
        <w:t>Figure 14.</w:t>
      </w:r>
      <w:r>
        <w:rPr>
          <w:b/>
        </w:rPr>
        <w:t>4</w:t>
      </w:r>
      <w:r w:rsidRPr="00AC39FC">
        <w:rPr>
          <w:b/>
        </w:rPr>
        <w:t xml:space="preserve"> The application </w:t>
      </w:r>
      <w:r w:rsidRPr="00AC39FC">
        <w:rPr>
          <w:rFonts w:ascii="Courier New" w:hAnsi="Courier New" w:cs="Courier New"/>
          <w:b/>
          <w:color w:val="2A3C53"/>
        </w:rPr>
        <w:t>CreatingThreads</w:t>
      </w:r>
      <w:r w:rsidRPr="00AC39FC">
        <w:rPr>
          <w:b/>
          <w:color w:val="2A3C53"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BF"/>
    <w:rsid w:val="004F1CDF"/>
    <w:rsid w:val="00561C4C"/>
    <w:rsid w:val="00897EBF"/>
    <w:rsid w:val="009B5F6F"/>
    <w:rsid w:val="00B541EB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B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B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2014-03-26T23:50:00Z</dcterms:created>
  <dcterms:modified xsi:type="dcterms:W3CDTF">2014-03-26T23:50:00Z</dcterms:modified>
</cp:coreProperties>
</file>