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7D" w:rsidRDefault="00B4117D" w:rsidP="00B411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java.awt.*;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EC45E5">
        <w:rPr>
          <w:rFonts w:ascii="Courier New" w:hAnsi="Courier New" w:cs="Courier New"/>
          <w:sz w:val="20"/>
          <w:szCs w:val="20"/>
        </w:rPr>
        <w:t>Over</w:t>
      </w:r>
      <w:r>
        <w:rPr>
          <w:rFonts w:ascii="Courier New" w:hAnsi="Courier New" w:cs="Courier New"/>
          <w:sz w:val="20"/>
          <w:szCs w:val="20"/>
        </w:rPr>
        <w:t>r</w:t>
      </w:r>
      <w:r w:rsidRPr="00EC45E5">
        <w:rPr>
          <w:rFonts w:ascii="Courier New" w:hAnsi="Courier New" w:cs="Courier New"/>
          <w:sz w:val="20"/>
          <w:szCs w:val="20"/>
        </w:rPr>
        <w:t>idin</w:t>
      </w:r>
      <w:r w:rsidRPr="00767997">
        <w:rPr>
          <w:rFonts w:ascii="Courier New" w:hAnsi="Courier New" w:cs="Courier New"/>
          <w:sz w:val="20"/>
          <w:szCs w:val="20"/>
        </w:rPr>
        <w:t>gMethods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E3C1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E3C1D">
        <w:rPr>
          <w:rFonts w:ascii="Courier New" w:hAnsi="Courier New" w:cs="Courier New"/>
          <w:sz w:val="20"/>
          <w:szCs w:val="20"/>
        </w:rPr>
        <w:t xml:space="preserve">{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EC45E5">
        <w:rPr>
          <w:rFonts w:ascii="Courier New" w:hAnsi="Courier New" w:cs="Courier New"/>
          <w:sz w:val="20"/>
          <w:szCs w:val="20"/>
        </w:rPr>
        <w:t>Over</w:t>
      </w:r>
      <w:r>
        <w:rPr>
          <w:rFonts w:ascii="Courier New" w:hAnsi="Courier New" w:cs="Courier New"/>
          <w:sz w:val="20"/>
          <w:szCs w:val="20"/>
        </w:rPr>
        <w:t>r</w:t>
      </w:r>
      <w:r w:rsidRPr="00EC45E5">
        <w:rPr>
          <w:rFonts w:ascii="Courier New" w:hAnsi="Courier New" w:cs="Courier New"/>
          <w:sz w:val="20"/>
          <w:szCs w:val="20"/>
        </w:rPr>
        <w:t>idingMehtods</w:t>
      </w:r>
      <w:r w:rsidRPr="004E3C1D">
        <w:rPr>
          <w:rFonts w:ascii="Courier New" w:hAnsi="Courier New" w:cs="Courier New"/>
          <w:sz w:val="20"/>
          <w:szCs w:val="20"/>
        </w:rPr>
        <w:t xml:space="preserve"> ge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EC45E5">
        <w:rPr>
          <w:rFonts w:ascii="Courier New" w:hAnsi="Courier New" w:cs="Courier New"/>
          <w:sz w:val="20"/>
          <w:szCs w:val="20"/>
        </w:rPr>
        <w:t>Over</w:t>
      </w:r>
      <w:r>
        <w:rPr>
          <w:rFonts w:ascii="Courier New" w:hAnsi="Courier New" w:cs="Courier New"/>
          <w:sz w:val="20"/>
          <w:szCs w:val="20"/>
        </w:rPr>
        <w:t>r</w:t>
      </w:r>
      <w:r w:rsidRPr="00EC45E5">
        <w:rPr>
          <w:rFonts w:ascii="Courier New" w:hAnsi="Courier New" w:cs="Courier New"/>
          <w:sz w:val="20"/>
          <w:szCs w:val="20"/>
        </w:rPr>
        <w:t>iding</w:t>
      </w:r>
      <w:r w:rsidRPr="00767997">
        <w:rPr>
          <w:rFonts w:ascii="Courier New" w:hAnsi="Courier New" w:cs="Courier New"/>
          <w:sz w:val="20"/>
          <w:szCs w:val="20"/>
        </w:rPr>
        <w:t>Methods</w:t>
      </w:r>
      <w:r w:rsidRPr="004E3C1D">
        <w:rPr>
          <w:rFonts w:ascii="Courier New" w:hAnsi="Courier New" w:cs="Courier New"/>
          <w:sz w:val="20"/>
          <w:szCs w:val="20"/>
        </w:rPr>
        <w:t xml:space="preserve">(); 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GameBoard gb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GameBoard(ge, </w:t>
      </w:r>
      <w:r w:rsidRPr="008B4C3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Inheritance Basics</w:t>
      </w:r>
      <w:r w:rsidRPr="008B4C3D">
        <w:rPr>
          <w:rFonts w:ascii="Courier New" w:hAnsi="Courier New" w:cs="Courier New"/>
          <w:sz w:val="20"/>
          <w:szCs w:val="20"/>
        </w:rPr>
        <w:t>"</w:t>
      </w:r>
      <w:r w:rsidRPr="004E3C1D">
        <w:rPr>
          <w:rFonts w:ascii="Courier New" w:hAnsi="Courier New" w:cs="Courier New"/>
          <w:sz w:val="20"/>
          <w:szCs w:val="20"/>
        </w:rPr>
        <w:t>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rb1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150, 200);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rb2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250, 150);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</w:t>
      </w:r>
      <w:r>
        <w:rPr>
          <w:rFonts w:ascii="Courier New" w:hAnsi="Courier New" w:cs="Courier New"/>
          <w:sz w:val="20"/>
          <w:szCs w:val="20"/>
          <w:highlight w:val="yellow"/>
        </w:rPr>
        <w:t>V2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>s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sz w:val="20"/>
          <w:szCs w:val="20"/>
          <w:highlight w:val="yellow"/>
        </w:rPr>
        <w:t>1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</w:t>
      </w:r>
      <w:r w:rsidR="00AD7E21">
        <w:rPr>
          <w:rFonts w:ascii="Courier New" w:hAnsi="Courier New" w:cs="Courier New"/>
          <w:sz w:val="20"/>
          <w:szCs w:val="20"/>
          <w:highlight w:val="yellow"/>
        </w:rPr>
        <w:t>V2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(260, 150, 200, Color.</w:t>
      </w:r>
      <w:smartTag w:uri="urn:schemas-microsoft-com:office:smarttags" w:element="stockticker">
        <w:r w:rsidRPr="00AA0E8D">
          <w:rPr>
            <w:rFonts w:ascii="Courier New" w:hAnsi="Courier New" w:cs="Courier New"/>
            <w:sz w:val="20"/>
            <w:szCs w:val="20"/>
            <w:highlight w:val="yellow"/>
          </w:rPr>
          <w:t>CYAN</w:t>
        </w:r>
      </w:smartTag>
      <w:r w:rsidRPr="00AA0E8D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B4117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    showGameBoard(gb);</w:t>
      </w:r>
    </w:p>
    <w:p w:rsidR="00B4117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E3C1D">
        <w:rPr>
          <w:rFonts w:ascii="Courier New" w:hAnsi="Courier New" w:cs="Courier New"/>
          <w:sz w:val="20"/>
          <w:szCs w:val="20"/>
        </w:rPr>
        <w:t xml:space="preserve">      rb1.show(g);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E3C1D">
        <w:rPr>
          <w:rFonts w:ascii="Courier New" w:hAnsi="Courier New" w:cs="Courier New"/>
          <w:sz w:val="20"/>
          <w:szCs w:val="20"/>
        </w:rPr>
        <w:t xml:space="preserve">      rb2.show(g);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E3C1D">
        <w:rPr>
          <w:rFonts w:ascii="Courier New" w:hAnsi="Courier New" w:cs="Courier New"/>
          <w:sz w:val="20"/>
          <w:szCs w:val="20"/>
        </w:rPr>
        <w:t xml:space="preserve">      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sb1.show(g);</w:t>
      </w:r>
    </w:p>
    <w:p w:rsidR="00B4117D" w:rsidRPr="004E3C1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B4117D" w:rsidRDefault="00B4117D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</w:t>
      </w:r>
      <w:r w:rsidRPr="004E3C1D">
        <w:rPr>
          <w:rFonts w:ascii="Courier New" w:hAnsi="Courier New" w:cs="Courier New"/>
          <w:sz w:val="20"/>
          <w:szCs w:val="20"/>
        </w:rPr>
        <w:t>}</w:t>
      </w:r>
    </w:p>
    <w:p w:rsidR="00AD7E21" w:rsidRPr="004E3C1D" w:rsidRDefault="00AD7E21" w:rsidP="00B411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4117D" w:rsidRDefault="00B4117D" w:rsidP="00B411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B4C3D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11</w:t>
      </w:r>
      <w:r w:rsidRPr="008B4C3D">
        <w:rPr>
          <w:rFonts w:ascii="Times New Roman" w:hAnsi="Times New Roman"/>
          <w:b/>
          <w:sz w:val="24"/>
          <w:szCs w:val="24"/>
        </w:rPr>
        <w:t xml:space="preserve"> The application </w:t>
      </w:r>
      <w:r>
        <w:rPr>
          <w:rFonts w:ascii="Courier New" w:hAnsi="Courier New" w:cs="Courier New"/>
          <w:b/>
          <w:sz w:val="24"/>
          <w:szCs w:val="24"/>
        </w:rPr>
        <w:t>OverRidin</w:t>
      </w:r>
      <w:r w:rsidRPr="00767997">
        <w:rPr>
          <w:rFonts w:ascii="Courier New" w:hAnsi="Courier New" w:cs="Courier New"/>
          <w:b/>
          <w:sz w:val="24"/>
          <w:szCs w:val="24"/>
        </w:rPr>
        <w:t>gMethods</w:t>
      </w:r>
      <w:r w:rsidRPr="008B4C3D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7D"/>
    <w:rsid w:val="007901B1"/>
    <w:rsid w:val="00AD7E21"/>
    <w:rsid w:val="00B4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2014-03-20T14:41:00Z</dcterms:created>
  <dcterms:modified xsi:type="dcterms:W3CDTF">2014-03-29T22:30:00Z</dcterms:modified>
</cp:coreProperties>
</file>