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2C9" w:rsidRPr="00863A4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63A49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DE12C9" w:rsidRPr="00863A4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863A49">
        <w:rPr>
          <w:rFonts w:ascii="Courier New" w:hAnsi="Courier New" w:cs="Courier New"/>
          <w:sz w:val="20"/>
          <w:szCs w:val="20"/>
        </w:rPr>
        <w:t xml:space="preserve"> </w:t>
      </w:r>
    </w:p>
    <w:p w:rsidR="00DE12C9" w:rsidRPr="00863A4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63A49">
        <w:rPr>
          <w:rFonts w:ascii="Courier New" w:hAnsi="Courier New" w:cs="Courier New"/>
          <w:sz w:val="20"/>
          <w:szCs w:val="20"/>
        </w:rPr>
        <w:t xml:space="preserve">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863A49">
        <w:rPr>
          <w:rFonts w:ascii="Courier New" w:hAnsi="Courier New" w:cs="Courier New"/>
          <w:sz w:val="20"/>
          <w:szCs w:val="20"/>
        </w:rPr>
        <w:t xml:space="preserve"> Menus</w:t>
      </w:r>
    </w:p>
    <w:p w:rsidR="00DE12C9" w:rsidRPr="00863A4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</w:t>
      </w:r>
      <w:r w:rsidRPr="00863A49">
        <w:rPr>
          <w:rFonts w:ascii="Courier New" w:hAnsi="Courier New" w:cs="Courier New"/>
          <w:sz w:val="20"/>
          <w:szCs w:val="20"/>
        </w:rPr>
        <w:t xml:space="preserve">  {</w:t>
      </w:r>
    </w:p>
    <w:p w:rsidR="00DE12C9" w:rsidRPr="00863A4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863A49">
        <w:rPr>
          <w:rFonts w:ascii="Courier New" w:hAnsi="Courier New" w:cs="Courier New"/>
          <w:sz w:val="20"/>
          <w:szCs w:val="20"/>
        </w:rPr>
        <w:t xml:space="preserve">     pub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l</w:t>
      </w:r>
      <w:r w:rsidRPr="00863A49">
        <w:rPr>
          <w:rFonts w:ascii="Courier New" w:hAnsi="Courier New" w:cs="Courier New"/>
          <w:sz w:val="20"/>
          <w:szCs w:val="20"/>
        </w:rPr>
        <w:t xml:space="preserve">ic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863A49">
        <w:rPr>
          <w:rFonts w:ascii="Courier New" w:hAnsi="Courier New" w:cs="Courier New"/>
          <w:sz w:val="20"/>
          <w:szCs w:val="20"/>
        </w:rPr>
        <w:t xml:space="preserve">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863A49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DE12C9" w:rsidRPr="00863A4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863A49">
        <w:rPr>
          <w:rFonts w:ascii="Courier New" w:hAnsi="Courier New" w:cs="Courier New"/>
          <w:sz w:val="20"/>
          <w:szCs w:val="20"/>
        </w:rPr>
        <w:t xml:space="preserve">     {</w:t>
      </w:r>
    </w:p>
    <w:p w:rsidR="00DE12C9" w:rsidRPr="00863A4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863A49">
        <w:rPr>
          <w:rFonts w:ascii="Courier New" w:hAnsi="Courier New" w:cs="Courier New"/>
          <w:sz w:val="20"/>
          <w:szCs w:val="20"/>
        </w:rPr>
        <w:t xml:space="preserve">       String title = "Expanded Dollar Meal Menu";</w:t>
      </w:r>
    </w:p>
    <w:p w:rsidR="00DE12C9" w:rsidRPr="00863A4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863A49">
        <w:rPr>
          <w:rFonts w:ascii="Courier New" w:hAnsi="Courier New" w:cs="Courier New"/>
          <w:sz w:val="20"/>
          <w:szCs w:val="20"/>
        </w:rPr>
        <w:t xml:space="preserve">       MenuBarBuilder window = </w:t>
      </w:r>
      <w:r w:rsidRPr="0032471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63A49">
        <w:rPr>
          <w:rFonts w:ascii="Courier New" w:hAnsi="Courier New" w:cs="Courier New"/>
          <w:sz w:val="20"/>
          <w:szCs w:val="20"/>
        </w:rPr>
        <w:t xml:space="preserve"> MenuBarBuilder(title);</w:t>
      </w:r>
    </w:p>
    <w:p w:rsidR="00DE12C9" w:rsidRPr="00863A4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863A49">
        <w:rPr>
          <w:rFonts w:ascii="Courier New" w:hAnsi="Courier New" w:cs="Courier New"/>
          <w:sz w:val="20"/>
          <w:szCs w:val="20"/>
        </w:rPr>
        <w:t xml:space="preserve">       window.setDefaultCloseOperation(JFrame.EXIT_ON_CLOSE);</w:t>
      </w:r>
      <w:r w:rsidRPr="00863A49">
        <w:rPr>
          <w:rFonts w:ascii="Courier New" w:hAnsi="Courier New" w:cs="Courier New"/>
          <w:sz w:val="20"/>
          <w:szCs w:val="20"/>
        </w:rPr>
        <w:tab/>
      </w:r>
      <w:r w:rsidRPr="00863A49">
        <w:rPr>
          <w:rFonts w:ascii="Courier New" w:hAnsi="Courier New" w:cs="Courier New"/>
          <w:sz w:val="20"/>
          <w:szCs w:val="20"/>
        </w:rPr>
        <w:tab/>
      </w:r>
    </w:p>
    <w:p w:rsidR="00DE12C9" w:rsidRPr="00863A4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863A49">
        <w:rPr>
          <w:rFonts w:ascii="Courier New" w:hAnsi="Courier New" w:cs="Courier New"/>
          <w:sz w:val="20"/>
          <w:szCs w:val="20"/>
        </w:rPr>
        <w:t xml:space="preserve">      window.setVisible(true);</w:t>
      </w:r>
    </w:p>
    <w:p w:rsidR="00DE12C9" w:rsidRPr="00863A4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863A49">
        <w:rPr>
          <w:rFonts w:ascii="Courier New" w:hAnsi="Courier New" w:cs="Courier New"/>
          <w:sz w:val="20"/>
          <w:szCs w:val="20"/>
        </w:rPr>
        <w:t xml:space="preserve">    }</w:t>
      </w:r>
    </w:p>
    <w:p w:rsidR="00DE12C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863A49">
        <w:rPr>
          <w:rFonts w:ascii="Courier New" w:hAnsi="Courier New" w:cs="Courier New"/>
          <w:sz w:val="20"/>
          <w:szCs w:val="20"/>
        </w:rPr>
        <w:t xml:space="preserve">  }</w:t>
      </w:r>
    </w:p>
    <w:p w:rsidR="00DE12C9" w:rsidRDefault="00DE12C9" w:rsidP="00DE12C9">
      <w:pPr>
        <w:ind w:right="-18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DE12C9" w:rsidRDefault="00DE12C9" w:rsidP="00DE12C9">
      <w:pPr>
        <w:ind w:right="-18"/>
        <w:rPr>
          <w:noProof/>
        </w:rPr>
      </w:pPr>
      <w:r w:rsidRPr="00BC7301">
        <w:rPr>
          <w:b/>
          <w:noProof/>
        </w:rPr>
        <w:t>Figure 12.13</w:t>
      </w:r>
      <w:r w:rsidRPr="00117417">
        <w:rPr>
          <w:b/>
          <w:noProof/>
        </w:rPr>
        <w:t xml:space="preserve"> </w:t>
      </w:r>
      <w:r>
        <w:rPr>
          <w:b/>
          <w:noProof/>
        </w:rPr>
        <w:t>The application Menus</w:t>
      </w:r>
      <w:r w:rsidRPr="00117417">
        <w:rPr>
          <w:b/>
          <w:noProof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C9"/>
    <w:rsid w:val="00561C4C"/>
    <w:rsid w:val="007E0953"/>
    <w:rsid w:val="009B5F6F"/>
    <w:rsid w:val="00D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2C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2C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2014-03-25T00:17:00Z</dcterms:created>
  <dcterms:modified xsi:type="dcterms:W3CDTF">2014-03-25T00:18:00Z</dcterms:modified>
</cp:coreProperties>
</file>