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B9" w:rsidRDefault="00A236B9" w:rsidP="00A236B9">
      <w:pPr>
        <w:pStyle w:val="ListParagraph"/>
        <w:ind w:left="0"/>
        <w:jc w:val="both"/>
      </w:pPr>
      <w:r>
        <w:t>299,792,458.72</w:t>
      </w:r>
    </w:p>
    <w:p w:rsidR="00A236B9" w:rsidRDefault="00A236B9" w:rsidP="00A236B9">
      <w:pPr>
        <w:pStyle w:val="ListParagraph"/>
        <w:ind w:left="0"/>
        <w:jc w:val="both"/>
      </w:pPr>
      <w:r>
        <w:t>1,097,603,176</w:t>
      </w:r>
    </w:p>
    <w:p w:rsidR="00A236B9" w:rsidRDefault="00A236B9" w:rsidP="00A236B9">
      <w:pPr>
        <w:pStyle w:val="ListParagraph"/>
        <w:ind w:left="0"/>
        <w:jc w:val="both"/>
      </w:pPr>
      <w:bookmarkStart w:id="0" w:name="_GoBack"/>
      <w:bookmarkEnd w:id="0"/>
    </w:p>
    <w:p w:rsidR="00A236B9" w:rsidRPr="006A7CD6" w:rsidRDefault="00A236B9" w:rsidP="00A236B9">
      <w:pPr>
        <w:pStyle w:val="ListParagraph"/>
        <w:ind w:left="0"/>
        <w:jc w:val="both"/>
        <w:rPr>
          <w:b/>
        </w:rPr>
      </w:pPr>
      <w:r w:rsidRPr="006A7CD6">
        <w:rPr>
          <w:b/>
        </w:rPr>
        <w:t>Figure 2.1</w:t>
      </w:r>
      <w:r>
        <w:rPr>
          <w:b/>
        </w:rPr>
        <w:t>5</w:t>
      </w:r>
      <w:r w:rsidRPr="006A7CD6">
        <w:rPr>
          <w:b/>
        </w:rPr>
        <w:t xml:space="preserve"> The </w:t>
      </w:r>
      <w:r>
        <w:rPr>
          <w:b/>
        </w:rPr>
        <w:t>o</w:t>
      </w:r>
      <w:r w:rsidRPr="006A7CD6">
        <w:rPr>
          <w:b/>
        </w:rPr>
        <w:t xml:space="preserve">utput </w:t>
      </w:r>
      <w:r>
        <w:rPr>
          <w:b/>
        </w:rPr>
        <w:t>p</w:t>
      </w:r>
      <w:r w:rsidRPr="006A7CD6">
        <w:rPr>
          <w:b/>
        </w:rPr>
        <w:t xml:space="preserve">roduced by the </w:t>
      </w:r>
      <w:r w:rsidRPr="00196F8F">
        <w:rPr>
          <w:rFonts w:ascii="Courier New" w:hAnsi="Courier New" w:cs="Courier New"/>
          <w:b/>
        </w:rPr>
        <w:t>BasicNumericFormatting</w:t>
      </w:r>
      <w:r w:rsidRPr="006A7CD6">
        <w:rPr>
          <w:b/>
        </w:rPr>
        <w:t xml:space="preserve"> </w:t>
      </w:r>
      <w:r>
        <w:rPr>
          <w:b/>
        </w:rPr>
        <w:t>a</w:t>
      </w:r>
      <w:r w:rsidRPr="006A7CD6">
        <w:rPr>
          <w:b/>
        </w:rPr>
        <w:t>pplication.</w:t>
      </w:r>
    </w:p>
    <w:p w:rsidR="00A236B9" w:rsidRDefault="00A236B9" w:rsidP="00A236B9">
      <w:pPr>
        <w:pStyle w:val="ListParagraph"/>
        <w:ind w:left="0"/>
        <w:jc w:val="both"/>
      </w:pPr>
    </w:p>
    <w:sectPr w:rsidR="00A236B9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6B9"/>
    <w:rsid w:val="007901B1"/>
    <w:rsid w:val="00A23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6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236B9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6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236B9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2014-02-23T07:58:00Z</dcterms:created>
  <dcterms:modified xsi:type="dcterms:W3CDTF">2014-02-23T07:59:00Z</dcterms:modified>
</cp:coreProperties>
</file>