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FB09" w14:textId="77777777" w:rsidR="007C65DB" w:rsidRPr="007C65DB" w:rsidRDefault="007C65DB" w:rsidP="007C65DB">
      <w:pPr>
        <w:shd w:val="clear" w:color="auto" w:fill="FFFFCC"/>
        <w:spacing w:line="390" w:lineRule="atLeast"/>
        <w:textAlignment w:val="baseline"/>
        <w:rPr>
          <w:rFonts w:ascii="Helvetica Neue" w:eastAsia="Times New Roman" w:hAnsi="Helvetica Neue" w:cs="Times New Roman"/>
          <w:b/>
          <w:bCs/>
          <w:color w:val="000000"/>
          <w:sz w:val="30"/>
          <w:szCs w:val="30"/>
          <w:lang w:eastAsia="en-GB"/>
        </w:rPr>
      </w:pPr>
      <w:r w:rsidRPr="007C65DB">
        <w:rPr>
          <w:rFonts w:ascii="Helvetica Neue" w:eastAsia="Times New Roman" w:hAnsi="Helvetica Neue" w:cs="Times New Roman"/>
          <w:b/>
          <w:bCs/>
          <w:color w:val="000000"/>
          <w:sz w:val="30"/>
          <w:szCs w:val="30"/>
          <w:lang w:eastAsia="en-GB"/>
        </w:rPr>
        <w:t>Connecting to the grid</w:t>
      </w:r>
    </w:p>
    <w:p w14:paraId="6BFD6B2C"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Connecting to the GRID:</w:t>
      </w:r>
    </w:p>
    <w:p w14:paraId="74056E31"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      Open terminal (on a mac) or a Putty session (on Windows)</w:t>
      </w:r>
    </w:p>
    <w:p w14:paraId="0F614DB5"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2)      Type ‘</w:t>
      </w:r>
      <w:proofErr w:type="spellStart"/>
      <w:r w:rsidRPr="007C65DB">
        <w:rPr>
          <w:rFonts w:ascii="Helvetica Neue" w:eastAsia="Times New Roman" w:hAnsi="Helvetica Neue" w:cs="Times New Roman"/>
          <w:color w:val="000000"/>
          <w:sz w:val="21"/>
          <w:szCs w:val="21"/>
          <w:lang w:eastAsia="en-GB"/>
        </w:rPr>
        <w:t>ssh</w:t>
      </w:r>
      <w:proofErr w:type="spellEnd"/>
      <w:r w:rsidRPr="007C65DB">
        <w:rPr>
          <w:rFonts w:ascii="Helvetica Neue" w:eastAsia="Times New Roman" w:hAnsi="Helvetica Neue" w:cs="Times New Roman"/>
          <w:color w:val="000000"/>
          <w:sz w:val="21"/>
          <w:szCs w:val="21"/>
          <w:lang w:eastAsia="en-GB"/>
        </w:rPr>
        <w:t> </w:t>
      </w:r>
      <w:hyperlink r:id="rId4" w:tgtFrame="_blank" w:history="1">
        <w:r w:rsidRPr="007C65DB">
          <w:rPr>
            <w:rFonts w:ascii="Helvetica Neue" w:eastAsia="Times New Roman" w:hAnsi="Helvetica Neue" w:cs="Times New Roman"/>
            <w:color w:val="1C5C76"/>
            <w:sz w:val="21"/>
            <w:szCs w:val="21"/>
            <w:u w:val="single"/>
            <w:lang w:eastAsia="en-GB"/>
          </w:rPr>
          <w:t>yourusername@ccn00.psy.gla.ac.uk</w:t>
        </w:r>
      </w:hyperlink>
      <w:r w:rsidRPr="007C65DB">
        <w:rPr>
          <w:rFonts w:ascii="Helvetica Neue" w:eastAsia="Times New Roman" w:hAnsi="Helvetica Neue" w:cs="Times New Roman"/>
          <w:color w:val="000000"/>
          <w:sz w:val="21"/>
          <w:szCs w:val="21"/>
          <w:lang w:eastAsia="en-GB"/>
        </w:rPr>
        <w:t xml:space="preserve">’ and enter your password when asked (on a mac) or connect to host 'ccn00.psy.gla.ac.uk' with your </w:t>
      </w:r>
      <w:proofErr w:type="gramStart"/>
      <w:r w:rsidRPr="007C65DB">
        <w:rPr>
          <w:rFonts w:ascii="Helvetica Neue" w:eastAsia="Times New Roman" w:hAnsi="Helvetica Neue" w:cs="Times New Roman"/>
          <w:color w:val="000000"/>
          <w:sz w:val="21"/>
          <w:szCs w:val="21"/>
          <w:lang w:eastAsia="en-GB"/>
        </w:rPr>
        <w:t>user</w:t>
      </w:r>
      <w:proofErr w:type="gramEnd"/>
      <w:r w:rsidRPr="007C65DB">
        <w:rPr>
          <w:rFonts w:ascii="Helvetica Neue" w:eastAsia="Times New Roman" w:hAnsi="Helvetica Neue" w:cs="Times New Roman"/>
          <w:color w:val="000000"/>
          <w:sz w:val="21"/>
          <w:szCs w:val="21"/>
          <w:lang w:eastAsia="en-GB"/>
        </w:rPr>
        <w:t xml:space="preserve"> name and password on Putty (on Windows)</w:t>
      </w:r>
    </w:p>
    <w:p w14:paraId="22EECEA1"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3)      Type ‘</w:t>
      </w:r>
      <w:proofErr w:type="spellStart"/>
      <w:r w:rsidRPr="007C65DB">
        <w:rPr>
          <w:rFonts w:ascii="Helvetica Neue" w:eastAsia="Times New Roman" w:hAnsi="Helvetica Neue" w:cs="Times New Roman"/>
          <w:color w:val="000000"/>
          <w:sz w:val="21"/>
          <w:szCs w:val="21"/>
          <w:lang w:eastAsia="en-GB"/>
        </w:rPr>
        <w:t>vncserver</w:t>
      </w:r>
      <w:proofErr w:type="spellEnd"/>
      <w:r w:rsidRPr="007C65DB">
        <w:rPr>
          <w:rFonts w:ascii="Helvetica Neue" w:eastAsia="Times New Roman" w:hAnsi="Helvetica Neue" w:cs="Times New Roman"/>
          <w:color w:val="000000"/>
          <w:sz w:val="21"/>
          <w:szCs w:val="21"/>
          <w:lang w:eastAsia="en-GB"/>
        </w:rPr>
        <w:t>’ in the terminal window (Putty should now put up a terminal            window on Windows as well)</w:t>
      </w:r>
    </w:p>
    <w:p w14:paraId="3E79C0F8"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4)      Make a note of your display number (</w:t>
      </w:r>
      <w:proofErr w:type="gramStart"/>
      <w:r w:rsidRPr="007C65DB">
        <w:rPr>
          <w:rFonts w:ascii="Helvetica Neue" w:eastAsia="Times New Roman" w:hAnsi="Helvetica Neue" w:cs="Times New Roman"/>
          <w:color w:val="000000"/>
          <w:sz w:val="21"/>
          <w:szCs w:val="21"/>
          <w:lang w:eastAsia="en-GB"/>
        </w:rPr>
        <w:t>e.g.</w:t>
      </w:r>
      <w:proofErr w:type="gramEnd"/>
      <w:r w:rsidRPr="007C65DB">
        <w:rPr>
          <w:rFonts w:ascii="Helvetica Neue" w:eastAsia="Times New Roman" w:hAnsi="Helvetica Neue" w:cs="Times New Roman"/>
          <w:color w:val="000000"/>
          <w:sz w:val="21"/>
          <w:szCs w:val="21"/>
          <w:lang w:eastAsia="en-GB"/>
        </w:rPr>
        <w:t xml:space="preserve"> cn00.psy.gla.ac.uk:38)</w:t>
      </w:r>
    </w:p>
    <w:p w14:paraId="5FECB2B3" w14:textId="7669B47D" w:rsidR="007C65DB" w:rsidRPr="005D6E04" w:rsidRDefault="007C65DB" w:rsidP="005D6E04">
      <w:r w:rsidRPr="007C65DB">
        <w:rPr>
          <w:rFonts w:ascii="Helvetica Neue" w:eastAsia="Times New Roman" w:hAnsi="Helvetica Neue" w:cs="Times New Roman"/>
          <w:color w:val="000000"/>
          <w:sz w:val="21"/>
          <w:szCs w:val="21"/>
          <w:lang w:eastAsia="en-GB"/>
        </w:rPr>
        <w:t xml:space="preserve">5)      Start your </w:t>
      </w:r>
      <w:proofErr w:type="spellStart"/>
      <w:r w:rsidRPr="007C65DB">
        <w:rPr>
          <w:rFonts w:ascii="Helvetica Neue" w:eastAsia="Times New Roman" w:hAnsi="Helvetica Neue" w:cs="Times New Roman"/>
          <w:color w:val="000000"/>
          <w:sz w:val="21"/>
          <w:szCs w:val="21"/>
          <w:lang w:eastAsia="en-GB"/>
        </w:rPr>
        <w:t>vnc</w:t>
      </w:r>
      <w:proofErr w:type="spellEnd"/>
      <w:r w:rsidRPr="007C65DB">
        <w:rPr>
          <w:rFonts w:ascii="Helvetica Neue" w:eastAsia="Times New Roman" w:hAnsi="Helvetica Neue" w:cs="Times New Roman"/>
          <w:color w:val="000000"/>
          <w:sz w:val="21"/>
          <w:szCs w:val="21"/>
          <w:lang w:eastAsia="en-GB"/>
        </w:rPr>
        <w:t xml:space="preserve"> client (</w:t>
      </w:r>
      <w:proofErr w:type="spellStart"/>
      <w:r w:rsidRPr="007C65DB">
        <w:rPr>
          <w:rFonts w:ascii="Helvetica Neue" w:eastAsia="Times New Roman" w:hAnsi="Helvetica Neue" w:cs="Times New Roman"/>
          <w:color w:val="000000"/>
          <w:sz w:val="21"/>
          <w:szCs w:val="21"/>
          <w:lang w:eastAsia="en-GB"/>
        </w:rPr>
        <w:t>chickenVNC</w:t>
      </w:r>
      <w:proofErr w:type="spellEnd"/>
      <w:r w:rsidRPr="007C65DB">
        <w:rPr>
          <w:rFonts w:ascii="Helvetica Neue" w:eastAsia="Times New Roman" w:hAnsi="Helvetica Neue" w:cs="Times New Roman"/>
          <w:color w:val="000000"/>
          <w:sz w:val="21"/>
          <w:szCs w:val="21"/>
          <w:lang w:eastAsia="en-GB"/>
        </w:rPr>
        <w:t xml:space="preserve"> for mac and </w:t>
      </w:r>
      <w:proofErr w:type="spellStart"/>
      <w:r w:rsidRPr="007C65DB">
        <w:rPr>
          <w:rFonts w:ascii="Helvetica Neue" w:eastAsia="Times New Roman" w:hAnsi="Helvetica Neue" w:cs="Times New Roman"/>
          <w:color w:val="000000"/>
          <w:sz w:val="21"/>
          <w:szCs w:val="21"/>
          <w:lang w:eastAsia="en-GB"/>
        </w:rPr>
        <w:t>tightVNC</w:t>
      </w:r>
      <w:proofErr w:type="spellEnd"/>
      <w:r w:rsidRPr="007C65DB">
        <w:rPr>
          <w:rFonts w:ascii="Helvetica Neue" w:eastAsia="Times New Roman" w:hAnsi="Helvetica Neue" w:cs="Times New Roman"/>
          <w:color w:val="000000"/>
          <w:sz w:val="21"/>
          <w:szCs w:val="21"/>
          <w:lang w:eastAsia="en-GB"/>
        </w:rPr>
        <w:t xml:space="preserve"> or </w:t>
      </w:r>
      <w:proofErr w:type="spellStart"/>
      <w:r w:rsidRPr="007C65DB">
        <w:rPr>
          <w:rFonts w:ascii="Helvetica Neue" w:eastAsia="Times New Roman" w:hAnsi="Helvetica Neue" w:cs="Times New Roman"/>
          <w:color w:val="000000"/>
          <w:sz w:val="21"/>
          <w:szCs w:val="21"/>
          <w:lang w:eastAsia="en-GB"/>
        </w:rPr>
        <w:t>realVNC</w:t>
      </w:r>
      <w:proofErr w:type="spellEnd"/>
      <w:r w:rsidRPr="007C65DB">
        <w:rPr>
          <w:rFonts w:ascii="Helvetica Neue" w:eastAsia="Times New Roman" w:hAnsi="Helvetica Neue" w:cs="Times New Roman"/>
          <w:color w:val="000000"/>
          <w:sz w:val="21"/>
          <w:szCs w:val="21"/>
          <w:lang w:eastAsia="en-GB"/>
        </w:rPr>
        <w:t xml:space="preserve"> for Windows - can be downloaded for free)</w:t>
      </w:r>
      <w:r w:rsidR="005D6E04">
        <w:rPr>
          <w:rFonts w:ascii="Helvetica Neue" w:eastAsia="Times New Roman" w:hAnsi="Helvetica Neue" w:cs="Times New Roman"/>
          <w:color w:val="000000"/>
          <w:sz w:val="21"/>
          <w:szCs w:val="21"/>
          <w:lang w:eastAsia="en-GB"/>
        </w:rPr>
        <w:t xml:space="preserve">. If using </w:t>
      </w:r>
      <w:proofErr w:type="spellStart"/>
      <w:r w:rsidR="005D6E04">
        <w:rPr>
          <w:rFonts w:ascii="Helvetica Neue" w:eastAsia="Times New Roman" w:hAnsi="Helvetica Neue" w:cs="Times New Roman"/>
          <w:color w:val="000000"/>
          <w:sz w:val="21"/>
          <w:szCs w:val="21"/>
          <w:lang w:eastAsia="en-GB"/>
        </w:rPr>
        <w:t>wifi</w:t>
      </w:r>
      <w:proofErr w:type="spellEnd"/>
      <w:r w:rsidR="005D6E04">
        <w:rPr>
          <w:rFonts w:ascii="Helvetica Neue" w:eastAsia="Times New Roman" w:hAnsi="Helvetica Neue" w:cs="Times New Roman"/>
          <w:color w:val="000000"/>
          <w:sz w:val="21"/>
          <w:szCs w:val="21"/>
          <w:lang w:eastAsia="en-GB"/>
        </w:rPr>
        <w:t xml:space="preserve">, activate </w:t>
      </w:r>
      <w:proofErr w:type="spellStart"/>
      <w:r w:rsidR="005D6E04">
        <w:rPr>
          <w:rFonts w:ascii="Helvetica Neue" w:eastAsia="Times New Roman" w:hAnsi="Helvetica Neue" w:cs="Times New Roman"/>
          <w:color w:val="000000"/>
          <w:sz w:val="21"/>
          <w:szCs w:val="21"/>
          <w:lang w:eastAsia="en-GB"/>
        </w:rPr>
        <w:t>vpn</w:t>
      </w:r>
      <w:proofErr w:type="spellEnd"/>
      <w:r w:rsidR="005D6E04">
        <w:rPr>
          <w:rFonts w:ascii="Helvetica Neue" w:eastAsia="Times New Roman" w:hAnsi="Helvetica Neue" w:cs="Times New Roman"/>
          <w:color w:val="000000"/>
          <w:sz w:val="21"/>
          <w:szCs w:val="21"/>
          <w:lang w:eastAsia="en-GB"/>
        </w:rPr>
        <w:t xml:space="preserve"> (</w:t>
      </w:r>
      <w:hyperlink r:id="rId5" w:tgtFrame="_blank" w:history="1">
        <w:r w:rsidR="005D6E04">
          <w:rPr>
            <w:rStyle w:val="Hyperlink"/>
            <w:rFonts w:ascii="Calibri" w:hAnsi="Calibri" w:cs="Calibri"/>
            <w:sz w:val="20"/>
            <w:szCs w:val="20"/>
            <w:bdr w:val="none" w:sz="0" w:space="0" w:color="auto" w:frame="1"/>
            <w:shd w:val="clear" w:color="auto" w:fill="FFFFFF"/>
          </w:rPr>
          <w:t>https://www.gla.ac.uk/myglasgow/it/vpn/</w:t>
        </w:r>
      </w:hyperlink>
      <w:r w:rsidR="005D6E04">
        <w:t>)</w:t>
      </w:r>
    </w:p>
    <w:p w14:paraId="1690573E"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6)      Type ‘ccn00’ in the host box and your display number in the display box (for mac) or ‘ccn</w:t>
      </w:r>
      <w:proofErr w:type="gramStart"/>
      <w:r w:rsidRPr="007C65DB">
        <w:rPr>
          <w:rFonts w:ascii="Helvetica Neue" w:eastAsia="Times New Roman" w:hAnsi="Helvetica Neue" w:cs="Times New Roman"/>
          <w:color w:val="000000"/>
          <w:sz w:val="21"/>
          <w:szCs w:val="21"/>
          <w:lang w:eastAsia="en-GB"/>
        </w:rPr>
        <w:t>00:display</w:t>
      </w:r>
      <w:proofErr w:type="gramEnd"/>
      <w:r w:rsidRPr="007C65DB">
        <w:rPr>
          <w:rFonts w:ascii="Helvetica Neue" w:eastAsia="Times New Roman" w:hAnsi="Helvetica Neue" w:cs="Times New Roman"/>
          <w:color w:val="000000"/>
          <w:sz w:val="21"/>
          <w:szCs w:val="21"/>
          <w:lang w:eastAsia="en-GB"/>
        </w:rPr>
        <w:t xml:space="preserve"> number’ in the server/host box (for Windows)</w:t>
      </w:r>
    </w:p>
    <w:p w14:paraId="3A6FB3AD"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7)      Enter your password</w:t>
      </w:r>
    </w:p>
    <w:p w14:paraId="6A4CB8A1"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8)      You should now see a desktop of the master node</w:t>
      </w:r>
    </w:p>
    <w:p w14:paraId="1C53EEF4"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9)      Open a terminal in this new environment (the terminal option is in the      Applications-System-Tools menu - in some instances a terminal shortcut might already exist in your navigation bar on the very top)</w:t>
      </w:r>
    </w:p>
    <w:p w14:paraId="5B02C0C9"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10)    Connect to a free node (check node availability at                          ccn00.psy.gla.ac.uk/ganglia/) by typing ‘</w:t>
      </w:r>
      <w:proofErr w:type="spellStart"/>
      <w:r w:rsidRPr="007C65DB">
        <w:rPr>
          <w:rFonts w:ascii="Helvetica Neue" w:eastAsia="Times New Roman" w:hAnsi="Helvetica Neue" w:cs="Times New Roman"/>
          <w:color w:val="000000"/>
          <w:sz w:val="21"/>
          <w:szCs w:val="21"/>
          <w:lang w:eastAsia="en-GB"/>
        </w:rPr>
        <w:t>ssh</w:t>
      </w:r>
      <w:proofErr w:type="spellEnd"/>
      <w:r w:rsidRPr="007C65DB">
        <w:rPr>
          <w:rFonts w:ascii="Helvetica Neue" w:eastAsia="Times New Roman" w:hAnsi="Helvetica Neue" w:cs="Times New Roman"/>
          <w:color w:val="000000"/>
          <w:sz w:val="21"/>
          <w:szCs w:val="21"/>
          <w:lang w:eastAsia="en-GB"/>
        </w:rPr>
        <w:t xml:space="preserve"> compute-X-Y’ where X, Y will correspond to the node ID from the link above</w:t>
      </w:r>
    </w:p>
    <w:p w14:paraId="13AAB710"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11)    Set display environment by typing ‘</w:t>
      </w:r>
      <w:proofErr w:type="spellStart"/>
      <w:r w:rsidRPr="007C65DB">
        <w:rPr>
          <w:rFonts w:ascii="Helvetica Neue" w:eastAsia="Times New Roman" w:hAnsi="Helvetica Neue" w:cs="Times New Roman"/>
          <w:color w:val="000000"/>
          <w:sz w:val="21"/>
          <w:szCs w:val="21"/>
          <w:lang w:eastAsia="en-GB"/>
        </w:rPr>
        <w:t>setenv</w:t>
      </w:r>
      <w:proofErr w:type="spellEnd"/>
      <w:r w:rsidRPr="007C65DB">
        <w:rPr>
          <w:rFonts w:ascii="Helvetica Neue" w:eastAsia="Times New Roman" w:hAnsi="Helvetica Neue" w:cs="Times New Roman"/>
          <w:color w:val="000000"/>
          <w:sz w:val="21"/>
          <w:szCs w:val="21"/>
          <w:lang w:eastAsia="en-GB"/>
        </w:rPr>
        <w:t xml:space="preserve"> DISPLAY ccn</w:t>
      </w:r>
      <w:proofErr w:type="gramStart"/>
      <w:r w:rsidRPr="007C65DB">
        <w:rPr>
          <w:rFonts w:ascii="Helvetica Neue" w:eastAsia="Times New Roman" w:hAnsi="Helvetica Neue" w:cs="Times New Roman"/>
          <w:color w:val="000000"/>
          <w:sz w:val="21"/>
          <w:szCs w:val="21"/>
          <w:lang w:eastAsia="en-GB"/>
        </w:rPr>
        <w:t>00:yourdisplaynumber</w:t>
      </w:r>
      <w:proofErr w:type="gramEnd"/>
      <w:r w:rsidRPr="007C65DB">
        <w:rPr>
          <w:rFonts w:ascii="Helvetica Neue" w:eastAsia="Times New Roman" w:hAnsi="Helvetica Neue" w:cs="Times New Roman"/>
          <w:color w:val="000000"/>
          <w:sz w:val="21"/>
          <w:szCs w:val="21"/>
          <w:lang w:eastAsia="en-GB"/>
        </w:rPr>
        <w:t>.0</w:t>
      </w:r>
    </w:p>
    <w:p w14:paraId="173DA4B3"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 xml:space="preserve">12)    To start </w:t>
      </w:r>
      <w:proofErr w:type="spellStart"/>
      <w:r w:rsidRPr="007C65DB">
        <w:rPr>
          <w:rFonts w:ascii="Helvetica Neue" w:eastAsia="Times New Roman" w:hAnsi="Helvetica Neue" w:cs="Times New Roman"/>
          <w:color w:val="000000"/>
          <w:sz w:val="21"/>
          <w:szCs w:val="21"/>
          <w:lang w:eastAsia="en-GB"/>
        </w:rPr>
        <w:t>matlab</w:t>
      </w:r>
      <w:proofErr w:type="spellEnd"/>
      <w:r w:rsidRPr="007C65DB">
        <w:rPr>
          <w:rFonts w:ascii="Helvetica Neue" w:eastAsia="Times New Roman" w:hAnsi="Helvetica Neue" w:cs="Times New Roman"/>
          <w:color w:val="000000"/>
          <w:sz w:val="21"/>
          <w:szCs w:val="21"/>
          <w:lang w:eastAsia="en-GB"/>
        </w:rPr>
        <w:t xml:space="preserve"> type ‘</w:t>
      </w:r>
      <w:proofErr w:type="spellStart"/>
      <w:r w:rsidRPr="007C65DB">
        <w:rPr>
          <w:rFonts w:ascii="Helvetica Neue" w:eastAsia="Times New Roman" w:hAnsi="Helvetica Neue" w:cs="Times New Roman"/>
          <w:color w:val="000000"/>
          <w:sz w:val="21"/>
          <w:szCs w:val="21"/>
          <w:lang w:eastAsia="en-GB"/>
        </w:rPr>
        <w:t>matlab</w:t>
      </w:r>
      <w:proofErr w:type="spellEnd"/>
      <w:r w:rsidRPr="007C65DB">
        <w:rPr>
          <w:rFonts w:ascii="Helvetica Neue" w:eastAsia="Times New Roman" w:hAnsi="Helvetica Neue" w:cs="Times New Roman"/>
          <w:color w:val="000000"/>
          <w:sz w:val="21"/>
          <w:szCs w:val="21"/>
          <w:lang w:eastAsia="en-GB"/>
        </w:rPr>
        <w:t xml:space="preserve"> &amp;’</w:t>
      </w:r>
    </w:p>
    <w:p w14:paraId="32E4303C"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13)    To start FSL first type ‘source /</w:t>
      </w:r>
      <w:proofErr w:type="spellStart"/>
      <w:r w:rsidRPr="007C65DB">
        <w:rPr>
          <w:rFonts w:ascii="Helvetica Neue" w:eastAsia="Times New Roman" w:hAnsi="Helvetica Neue" w:cs="Times New Roman"/>
          <w:color w:val="000000"/>
          <w:sz w:val="21"/>
          <w:szCs w:val="21"/>
          <w:lang w:eastAsia="en-GB"/>
        </w:rPr>
        <w:t>usr</w:t>
      </w:r>
      <w:proofErr w:type="spellEnd"/>
      <w:r w:rsidRPr="007C65DB">
        <w:rPr>
          <w:rFonts w:ascii="Helvetica Neue" w:eastAsia="Times New Roman" w:hAnsi="Helvetica Neue" w:cs="Times New Roman"/>
          <w:color w:val="000000"/>
          <w:sz w:val="21"/>
          <w:szCs w:val="21"/>
          <w:lang w:eastAsia="en-GB"/>
        </w:rPr>
        <w:t>/local/bin/</w:t>
      </w:r>
      <w:proofErr w:type="spellStart"/>
      <w:r w:rsidRPr="007C65DB">
        <w:rPr>
          <w:rFonts w:ascii="Helvetica Neue" w:eastAsia="Times New Roman" w:hAnsi="Helvetica Neue" w:cs="Times New Roman"/>
          <w:color w:val="000000"/>
          <w:sz w:val="21"/>
          <w:szCs w:val="21"/>
          <w:lang w:eastAsia="en-GB"/>
        </w:rPr>
        <w:t>fsl</w:t>
      </w:r>
      <w:proofErr w:type="spellEnd"/>
      <w:r w:rsidRPr="007C65DB">
        <w:rPr>
          <w:rFonts w:ascii="Helvetica Neue" w:eastAsia="Times New Roman" w:hAnsi="Helvetica Neue" w:cs="Times New Roman"/>
          <w:color w:val="000000"/>
          <w:sz w:val="21"/>
          <w:szCs w:val="21"/>
          <w:lang w:eastAsia="en-GB"/>
        </w:rPr>
        <w:t>’ then type ‘</w:t>
      </w:r>
      <w:proofErr w:type="spellStart"/>
      <w:r w:rsidRPr="007C65DB">
        <w:rPr>
          <w:rFonts w:ascii="Helvetica Neue" w:eastAsia="Times New Roman" w:hAnsi="Helvetica Neue" w:cs="Times New Roman"/>
          <w:color w:val="000000"/>
          <w:sz w:val="21"/>
          <w:szCs w:val="21"/>
          <w:lang w:eastAsia="en-GB"/>
        </w:rPr>
        <w:t>fsl</w:t>
      </w:r>
      <w:proofErr w:type="spellEnd"/>
      <w:r w:rsidRPr="007C65DB">
        <w:rPr>
          <w:rFonts w:ascii="Helvetica Neue" w:eastAsia="Times New Roman" w:hAnsi="Helvetica Neue" w:cs="Times New Roman"/>
          <w:color w:val="000000"/>
          <w:sz w:val="21"/>
          <w:szCs w:val="21"/>
          <w:lang w:eastAsia="en-GB"/>
        </w:rPr>
        <w:t xml:space="preserve"> &amp;’</w:t>
      </w:r>
    </w:p>
    <w:p w14:paraId="771B3307"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p>
    <w:p w14:paraId="69818D73"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You can access our lab server in a terminal by typing: ‘cd /analyse/Project0130/’</w:t>
      </w:r>
    </w:p>
    <w:p w14:paraId="2A1C6300" w14:textId="77777777" w:rsidR="007C65DB"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Once you setup your jobs you can simply close the desktop window (and even shutdown your personal computer). This will not kill the jobs you have started on the grid. You can log back in to check the progress of your jobs by following steps 6-8 above while using the same display number as before.</w:t>
      </w:r>
    </w:p>
    <w:p w14:paraId="3CC2A4BC" w14:textId="34CB6F31" w:rsidR="002C5D9E" w:rsidRPr="007C65DB" w:rsidRDefault="007C65DB" w:rsidP="007C65DB">
      <w:pPr>
        <w:spacing w:line="300" w:lineRule="atLeast"/>
        <w:textAlignment w:val="baseline"/>
        <w:rPr>
          <w:rFonts w:ascii="Helvetica Neue" w:eastAsia="Times New Roman" w:hAnsi="Helvetica Neue" w:cs="Times New Roman"/>
          <w:color w:val="000000"/>
          <w:sz w:val="21"/>
          <w:szCs w:val="21"/>
          <w:lang w:eastAsia="en-GB"/>
        </w:rPr>
      </w:pPr>
      <w:r w:rsidRPr="007C65DB">
        <w:rPr>
          <w:rFonts w:ascii="Helvetica Neue" w:eastAsia="Times New Roman" w:hAnsi="Helvetica Neue" w:cs="Times New Roman"/>
          <w:color w:val="000000"/>
          <w:sz w:val="21"/>
          <w:szCs w:val="21"/>
          <w:lang w:eastAsia="en-GB"/>
        </w:rPr>
        <w:t xml:space="preserve">To kill you </w:t>
      </w:r>
      <w:proofErr w:type="spellStart"/>
      <w:r w:rsidRPr="007C65DB">
        <w:rPr>
          <w:rFonts w:ascii="Helvetica Neue" w:eastAsia="Times New Roman" w:hAnsi="Helvetica Neue" w:cs="Times New Roman"/>
          <w:color w:val="000000"/>
          <w:sz w:val="21"/>
          <w:szCs w:val="21"/>
          <w:lang w:eastAsia="en-GB"/>
        </w:rPr>
        <w:t>vncsession</w:t>
      </w:r>
      <w:proofErr w:type="spellEnd"/>
      <w:r w:rsidRPr="007C65DB">
        <w:rPr>
          <w:rFonts w:ascii="Helvetica Neue" w:eastAsia="Times New Roman" w:hAnsi="Helvetica Neue" w:cs="Times New Roman"/>
          <w:color w:val="000000"/>
          <w:sz w:val="21"/>
          <w:szCs w:val="21"/>
          <w:lang w:eastAsia="en-GB"/>
        </w:rPr>
        <w:t xml:space="preserve"> all together (this will kill any jobs that might be running) simply type: ‘</w:t>
      </w:r>
      <w:proofErr w:type="spellStart"/>
      <w:r w:rsidRPr="007C65DB">
        <w:rPr>
          <w:rFonts w:ascii="Helvetica Neue" w:eastAsia="Times New Roman" w:hAnsi="Helvetica Neue" w:cs="Times New Roman"/>
          <w:b/>
          <w:bCs/>
          <w:color w:val="000000"/>
          <w:sz w:val="21"/>
          <w:szCs w:val="21"/>
          <w:bdr w:val="none" w:sz="0" w:space="0" w:color="auto" w:frame="1"/>
          <w:lang w:eastAsia="en-GB"/>
        </w:rPr>
        <w:t>vncserver</w:t>
      </w:r>
      <w:proofErr w:type="spellEnd"/>
      <w:r w:rsidRPr="007C65DB">
        <w:rPr>
          <w:rFonts w:ascii="Helvetica Neue" w:eastAsia="Times New Roman" w:hAnsi="Helvetica Neue" w:cs="Times New Roman"/>
          <w:b/>
          <w:bCs/>
          <w:color w:val="000000"/>
          <w:sz w:val="21"/>
          <w:szCs w:val="21"/>
          <w:bdr w:val="none" w:sz="0" w:space="0" w:color="auto" w:frame="1"/>
          <w:lang w:eastAsia="en-GB"/>
        </w:rPr>
        <w:t xml:space="preserve"> -</w:t>
      </w:r>
      <w:proofErr w:type="gramStart"/>
      <w:r w:rsidRPr="007C65DB">
        <w:rPr>
          <w:rFonts w:ascii="Helvetica Neue" w:eastAsia="Times New Roman" w:hAnsi="Helvetica Neue" w:cs="Times New Roman"/>
          <w:b/>
          <w:bCs/>
          <w:color w:val="000000"/>
          <w:sz w:val="21"/>
          <w:szCs w:val="21"/>
          <w:bdr w:val="none" w:sz="0" w:space="0" w:color="auto" w:frame="1"/>
          <w:lang w:eastAsia="en-GB"/>
        </w:rPr>
        <w:t>kill :</w:t>
      </w:r>
      <w:proofErr w:type="spellStart"/>
      <w:r w:rsidRPr="007C65DB">
        <w:rPr>
          <w:rFonts w:ascii="Helvetica Neue" w:eastAsia="Times New Roman" w:hAnsi="Helvetica Neue" w:cs="Times New Roman"/>
          <w:b/>
          <w:bCs/>
          <w:color w:val="000000"/>
          <w:sz w:val="21"/>
          <w:szCs w:val="21"/>
          <w:bdr w:val="none" w:sz="0" w:space="0" w:color="auto" w:frame="1"/>
          <w:lang w:eastAsia="en-GB"/>
        </w:rPr>
        <w:t>yourdisplaynumber</w:t>
      </w:r>
      <w:proofErr w:type="spellEnd"/>
      <w:proofErr w:type="gramEnd"/>
      <w:r w:rsidRPr="007C65DB">
        <w:rPr>
          <w:rFonts w:ascii="Helvetica Neue" w:eastAsia="Times New Roman" w:hAnsi="Helvetica Neue" w:cs="Times New Roman"/>
          <w:color w:val="000000"/>
          <w:sz w:val="21"/>
          <w:szCs w:val="21"/>
          <w:lang w:eastAsia="en-GB"/>
        </w:rPr>
        <w:t>’</w:t>
      </w:r>
    </w:p>
    <w:sectPr w:rsidR="002C5D9E" w:rsidRPr="007C6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DB"/>
    <w:rsid w:val="002C5D9E"/>
    <w:rsid w:val="005D6E04"/>
    <w:rsid w:val="006F0F96"/>
    <w:rsid w:val="007466B4"/>
    <w:rsid w:val="007C6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685D8B"/>
  <w15:chartTrackingRefBased/>
  <w15:docId w15:val="{3B153279-EEA1-7448-8CBA-46D7391D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5D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C65DB"/>
  </w:style>
  <w:style w:type="character" w:styleId="Hyperlink">
    <w:name w:val="Hyperlink"/>
    <w:basedOn w:val="DefaultParagraphFont"/>
    <w:uiPriority w:val="99"/>
    <w:semiHidden/>
    <w:unhideWhenUsed/>
    <w:rsid w:val="007C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0394">
      <w:bodyDiv w:val="1"/>
      <w:marLeft w:val="0"/>
      <w:marRight w:val="0"/>
      <w:marTop w:val="0"/>
      <w:marBottom w:val="0"/>
      <w:divBdr>
        <w:top w:val="none" w:sz="0" w:space="0" w:color="auto"/>
        <w:left w:val="none" w:sz="0" w:space="0" w:color="auto"/>
        <w:bottom w:val="none" w:sz="0" w:space="0" w:color="auto"/>
        <w:right w:val="none" w:sz="0" w:space="0" w:color="auto"/>
      </w:divBdr>
    </w:div>
    <w:div w:id="2052338290">
      <w:bodyDiv w:val="1"/>
      <w:marLeft w:val="0"/>
      <w:marRight w:val="0"/>
      <w:marTop w:val="0"/>
      <w:marBottom w:val="0"/>
      <w:divBdr>
        <w:top w:val="none" w:sz="0" w:space="0" w:color="auto"/>
        <w:left w:val="none" w:sz="0" w:space="0" w:color="auto"/>
        <w:bottom w:val="none" w:sz="0" w:space="0" w:color="auto"/>
        <w:right w:val="none" w:sz="0" w:space="0" w:color="auto"/>
      </w:divBdr>
      <w:divsChild>
        <w:div w:id="618337794">
          <w:marLeft w:val="495"/>
          <w:marRight w:val="0"/>
          <w:marTop w:val="0"/>
          <w:marBottom w:val="0"/>
          <w:divBdr>
            <w:top w:val="none" w:sz="0" w:space="30" w:color="auto"/>
            <w:left w:val="single" w:sz="6" w:space="15" w:color="FCE3B0"/>
            <w:bottom w:val="none" w:sz="0" w:space="20" w:color="auto"/>
            <w:right w:val="none" w:sz="0" w:space="30" w:color="auto"/>
          </w:divBdr>
        </w:div>
        <w:div w:id="184563138">
          <w:marLeft w:val="495"/>
          <w:marRight w:val="0"/>
          <w:marTop w:val="0"/>
          <w:marBottom w:val="0"/>
          <w:divBdr>
            <w:top w:val="none" w:sz="0" w:space="0" w:color="auto"/>
            <w:left w:val="single" w:sz="6" w:space="0" w:color="FCE3B0"/>
            <w:bottom w:val="none" w:sz="0" w:space="0" w:color="auto"/>
            <w:right w:val="none" w:sz="0" w:space="30" w:color="auto"/>
          </w:divBdr>
          <w:divsChild>
            <w:div w:id="1264916672">
              <w:marLeft w:val="0"/>
              <w:marRight w:val="0"/>
              <w:marTop w:val="0"/>
              <w:marBottom w:val="0"/>
              <w:divBdr>
                <w:top w:val="none" w:sz="0" w:space="0" w:color="auto"/>
                <w:left w:val="none" w:sz="0" w:space="0" w:color="auto"/>
                <w:bottom w:val="none" w:sz="0" w:space="0" w:color="auto"/>
                <w:right w:val="none" w:sz="0" w:space="0" w:color="auto"/>
              </w:divBdr>
              <w:divsChild>
                <w:div w:id="13682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la.ac.uk/myglasgow/it/vpn/" TargetMode="External"/><Relationship Id="rId4" Type="http://schemas.openxmlformats.org/officeDocument/2006/relationships/hyperlink" Target="mailto:yourusername@ccn00.psy.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Philiastides</dc:creator>
  <cp:keywords/>
  <dc:description/>
  <cp:lastModifiedBy>Tarryn Balsdon</cp:lastModifiedBy>
  <cp:revision>2</cp:revision>
  <dcterms:created xsi:type="dcterms:W3CDTF">2021-08-24T11:34:00Z</dcterms:created>
  <dcterms:modified xsi:type="dcterms:W3CDTF">2022-02-04T11:34:00Z</dcterms:modified>
</cp:coreProperties>
</file>