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6C6" w:rsidRPr="006416C6" w:rsidRDefault="006416C6" w:rsidP="006416C6">
      <w:pPr>
        <w:spacing w:after="0" w:line="240" w:lineRule="auto"/>
        <w:outlineLvl w:val="1"/>
        <w:rPr>
          <w:rFonts w:ascii="Helvetica" w:eastAsia="Times New Roman" w:hAnsi="Helvetica" w:cs="Helvetica"/>
          <w:b/>
          <w:bCs/>
          <w:color w:val="333333"/>
          <w:kern w:val="36"/>
          <w:sz w:val="45"/>
          <w:szCs w:val="45"/>
          <w:lang w:val="en"/>
        </w:rPr>
      </w:pPr>
      <w:bookmarkStart w:id="0" w:name="_GoBack"/>
      <w:r w:rsidRPr="006416C6">
        <w:rPr>
          <w:rFonts w:ascii="Helvetica" w:eastAsia="Times New Roman" w:hAnsi="Helvetica" w:cs="Helvetica"/>
          <w:b/>
          <w:bCs/>
          <w:color w:val="333333"/>
          <w:kern w:val="36"/>
          <w:sz w:val="45"/>
          <w:szCs w:val="45"/>
          <w:lang w:val="en"/>
        </w:rPr>
        <w:t xml:space="preserve">Programming Assignment 2: </w:t>
      </w:r>
      <w:proofErr w:type="spellStart"/>
      <w:proofErr w:type="gramStart"/>
      <w:r w:rsidRPr="006416C6">
        <w:rPr>
          <w:rFonts w:ascii="Helvetica" w:eastAsia="Times New Roman" w:hAnsi="Helvetica" w:cs="Helvetica"/>
          <w:b/>
          <w:bCs/>
          <w:color w:val="333333"/>
          <w:kern w:val="36"/>
          <w:sz w:val="45"/>
          <w:szCs w:val="45"/>
          <w:lang w:val="en"/>
        </w:rPr>
        <w:t>makeCacheMatrix</w:t>
      </w:r>
      <w:proofErr w:type="spellEnd"/>
      <w:r w:rsidRPr="006416C6">
        <w:rPr>
          <w:rFonts w:ascii="Helvetica" w:eastAsia="Times New Roman" w:hAnsi="Helvetica" w:cs="Helvetica"/>
          <w:b/>
          <w:bCs/>
          <w:color w:val="333333"/>
          <w:kern w:val="36"/>
          <w:sz w:val="45"/>
          <w:szCs w:val="45"/>
          <w:lang w:val="en"/>
        </w:rPr>
        <w:t>(</w:t>
      </w:r>
      <w:proofErr w:type="gramEnd"/>
      <w:r w:rsidRPr="006416C6">
        <w:rPr>
          <w:rFonts w:ascii="Helvetica" w:eastAsia="Times New Roman" w:hAnsi="Helvetica" w:cs="Helvetica"/>
          <w:b/>
          <w:bCs/>
          <w:color w:val="333333"/>
          <w:kern w:val="36"/>
          <w:sz w:val="45"/>
          <w:szCs w:val="45"/>
          <w:lang w:val="en"/>
        </w:rPr>
        <w:t>) as an Object</w:t>
      </w:r>
    </w:p>
    <w:bookmarkEnd w:id="0"/>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In R, the </w:t>
      </w:r>
      <w:r w:rsidRPr="006416C6">
        <w:rPr>
          <w:rFonts w:ascii="Consolas" w:eastAsia="Times New Roman" w:hAnsi="Consolas" w:cs="Consolas"/>
          <w:color w:val="333333"/>
          <w:sz w:val="18"/>
          <w:szCs w:val="18"/>
          <w:lang w:val="en"/>
        </w:rPr>
        <w:t>list</w:t>
      </w:r>
      <w:r w:rsidRPr="006416C6">
        <w:rPr>
          <w:rFonts w:ascii="Helvetica" w:eastAsia="Times New Roman" w:hAnsi="Helvetica" w:cs="Helvetica"/>
          <w:color w:val="333333"/>
          <w:sz w:val="20"/>
          <w:szCs w:val="20"/>
          <w:lang w:val="en"/>
        </w:rPr>
        <w:t xml:space="preserve"> data type is the basis for the S3 object system, one of two "object" systems in R. The second system is the R4 object system. Programming Assignment 2 is based on the S3 object system.</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When an object is defined as an S3 object, it includes not only the functions in its list, but also any variables in memory of the function where the list was created. This is what makes it an "object," it contains both behavior (the functions), and state (the variables in the environment).</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In this context, the functions in the list are the equivalent of methods in a Java class, and the matrix that was originally passed to </w:t>
      </w:r>
      <w:proofErr w:type="spellStart"/>
      <w:proofErr w:type="gram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proofErr w:type="gram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xml:space="preserve"> is still available within the environment of the object to which the list was returned.</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A subtlety about the S3 model that isn't explained in the </w:t>
      </w:r>
      <w:r w:rsidRPr="006416C6">
        <w:rPr>
          <w:rFonts w:ascii="Helvetica" w:eastAsia="Times New Roman" w:hAnsi="Helvetica" w:cs="Helvetica"/>
          <w:i/>
          <w:iCs/>
          <w:color w:val="333333"/>
          <w:sz w:val="20"/>
          <w:szCs w:val="20"/>
          <w:lang w:val="en"/>
        </w:rPr>
        <w:t>R Programming</w:t>
      </w:r>
      <w:r w:rsidRPr="006416C6">
        <w:rPr>
          <w:rFonts w:ascii="Helvetica" w:eastAsia="Times New Roman" w:hAnsi="Helvetica" w:cs="Helvetica"/>
          <w:color w:val="333333"/>
          <w:sz w:val="20"/>
          <w:szCs w:val="20"/>
          <w:lang w:val="en"/>
        </w:rPr>
        <w:t xml:space="preserve"> lectures is that S3 objects rely on a "trick" that makes them work. When an R function returns an object that contains functions to its parent environment (as is the case with a call like </w:t>
      </w:r>
      <w:proofErr w:type="spellStart"/>
      <w:r w:rsidRPr="006416C6">
        <w:rPr>
          <w:rFonts w:ascii="Consolas" w:eastAsia="Times New Roman" w:hAnsi="Consolas" w:cs="Consolas"/>
          <w:color w:val="333333"/>
          <w:sz w:val="18"/>
          <w:szCs w:val="18"/>
          <w:lang w:val="en"/>
        </w:rPr>
        <w:t>myMatrix</w:t>
      </w:r>
      <w:proofErr w:type="spellEnd"/>
      <w:r w:rsidRPr="006416C6">
        <w:rPr>
          <w:rFonts w:ascii="Consolas" w:eastAsia="Times New Roman" w:hAnsi="Consolas" w:cs="Consolas"/>
          <w:color w:val="333333"/>
          <w:sz w:val="18"/>
          <w:szCs w:val="18"/>
          <w:lang w:val="en"/>
        </w:rPr>
        <w:t xml:space="preserve"> &lt;- </w:t>
      </w:r>
      <w:proofErr w:type="spellStart"/>
      <w:proofErr w:type="gram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proofErr w:type="gramEnd"/>
      <w:r w:rsidRPr="006416C6">
        <w:rPr>
          <w:rFonts w:ascii="Consolas" w:eastAsia="Times New Roman" w:hAnsi="Consolas" w:cs="Consolas"/>
          <w:color w:val="333333"/>
          <w:sz w:val="18"/>
          <w:szCs w:val="18"/>
          <w:lang w:val="en"/>
        </w:rPr>
        <w:t>a)</w:t>
      </w:r>
      <w:r w:rsidRPr="006416C6">
        <w:rPr>
          <w:rFonts w:ascii="Helvetica" w:eastAsia="Times New Roman" w:hAnsi="Helvetica" w:cs="Helvetica"/>
          <w:color w:val="333333"/>
          <w:sz w:val="20"/>
          <w:szCs w:val="20"/>
          <w:lang w:val="en"/>
        </w:rPr>
        <w:t xml:space="preserve">), not only does </w:t>
      </w:r>
      <w:proofErr w:type="spellStart"/>
      <w:r w:rsidRPr="006416C6">
        <w:rPr>
          <w:rFonts w:ascii="Consolas" w:eastAsia="Times New Roman" w:hAnsi="Consolas" w:cs="Consolas"/>
          <w:color w:val="333333"/>
          <w:sz w:val="18"/>
          <w:szCs w:val="18"/>
          <w:lang w:val="en"/>
        </w:rPr>
        <w:t>myMatrix</w:t>
      </w:r>
      <w:proofErr w:type="spellEnd"/>
      <w:r w:rsidRPr="006416C6">
        <w:rPr>
          <w:rFonts w:ascii="Helvetica" w:eastAsia="Times New Roman" w:hAnsi="Helvetica" w:cs="Helvetica"/>
          <w:color w:val="333333"/>
          <w:sz w:val="20"/>
          <w:szCs w:val="20"/>
          <w:lang w:val="en"/>
        </w:rPr>
        <w:t xml:space="preserve"> have access to the specific functions in its list, but it also retains access to the entire environment defined by </w:t>
      </w:r>
      <w:proofErr w:type="spell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including the original argument used to start the function.</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Why is </w:t>
      </w:r>
      <w:proofErr w:type="gramStart"/>
      <w:r w:rsidRPr="006416C6">
        <w:rPr>
          <w:rFonts w:ascii="Helvetica" w:eastAsia="Times New Roman" w:hAnsi="Helvetica" w:cs="Helvetica"/>
          <w:color w:val="333333"/>
          <w:sz w:val="20"/>
          <w:szCs w:val="20"/>
          <w:lang w:val="en"/>
        </w:rPr>
        <w:t>this the</w:t>
      </w:r>
      <w:proofErr w:type="gramEnd"/>
      <w:r w:rsidRPr="006416C6">
        <w:rPr>
          <w:rFonts w:ascii="Helvetica" w:eastAsia="Times New Roman" w:hAnsi="Helvetica" w:cs="Helvetica"/>
          <w:color w:val="333333"/>
          <w:sz w:val="20"/>
          <w:szCs w:val="20"/>
          <w:lang w:val="en"/>
        </w:rPr>
        <w:t xml:space="preserve"> case? </w:t>
      </w:r>
      <w:proofErr w:type="spellStart"/>
      <w:proofErr w:type="gramStart"/>
      <w:r w:rsidRPr="006416C6">
        <w:rPr>
          <w:rFonts w:ascii="Consolas" w:eastAsia="Times New Roman" w:hAnsi="Consolas" w:cs="Consolas"/>
          <w:color w:val="333333"/>
          <w:sz w:val="18"/>
          <w:szCs w:val="18"/>
          <w:lang w:val="en"/>
        </w:rPr>
        <w:t>myMatrix</w:t>
      </w:r>
      <w:proofErr w:type="spellEnd"/>
      <w:proofErr w:type="gramEnd"/>
      <w:r w:rsidRPr="006416C6">
        <w:rPr>
          <w:rFonts w:ascii="Helvetica" w:eastAsia="Times New Roman" w:hAnsi="Helvetica" w:cs="Helvetica"/>
          <w:color w:val="333333"/>
          <w:sz w:val="20"/>
          <w:szCs w:val="20"/>
          <w:lang w:val="en"/>
        </w:rPr>
        <w:t xml:space="preserve"> contains pointers to functions that are within the </w:t>
      </w:r>
      <w:proofErr w:type="spell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xml:space="preserve"> environment after the function ends, so these pointers prevent the memory consumed by </w:t>
      </w:r>
      <w:proofErr w:type="spell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xml:space="preserve"> from being released by the garbage collector. Therefore, the entire </w:t>
      </w:r>
      <w:proofErr w:type="spellStart"/>
      <w:proofErr w:type="gram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w:t>
      </w:r>
      <w:proofErr w:type="gram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xml:space="preserve"> environment stays in memory, and </w:t>
      </w:r>
      <w:proofErr w:type="spellStart"/>
      <w:r w:rsidRPr="006416C6">
        <w:rPr>
          <w:rFonts w:ascii="Consolas" w:eastAsia="Times New Roman" w:hAnsi="Consolas" w:cs="Consolas"/>
          <w:color w:val="333333"/>
          <w:sz w:val="18"/>
          <w:szCs w:val="18"/>
          <w:lang w:val="en"/>
        </w:rPr>
        <w:t>myMatrix</w:t>
      </w:r>
      <w:proofErr w:type="spellEnd"/>
      <w:r w:rsidRPr="006416C6">
        <w:rPr>
          <w:rFonts w:ascii="Helvetica" w:eastAsia="Times New Roman" w:hAnsi="Helvetica" w:cs="Helvetica"/>
          <w:color w:val="333333"/>
          <w:sz w:val="20"/>
          <w:szCs w:val="20"/>
          <w:lang w:val="en"/>
        </w:rPr>
        <w:t xml:space="preserve"> can access its functions as well as any data in that environment that is referenced in its functions.</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This is why </w:t>
      </w:r>
      <w:r w:rsidRPr="006416C6">
        <w:rPr>
          <w:rFonts w:ascii="Consolas" w:eastAsia="Times New Roman" w:hAnsi="Consolas" w:cs="Consolas"/>
          <w:color w:val="333333"/>
          <w:sz w:val="18"/>
          <w:szCs w:val="18"/>
          <w:lang w:val="en"/>
        </w:rPr>
        <w:t>x</w:t>
      </w:r>
      <w:r w:rsidRPr="006416C6">
        <w:rPr>
          <w:rFonts w:ascii="Helvetica" w:eastAsia="Times New Roman" w:hAnsi="Helvetica" w:cs="Helvetica"/>
          <w:color w:val="333333"/>
          <w:sz w:val="20"/>
          <w:szCs w:val="20"/>
          <w:lang w:val="en"/>
        </w:rPr>
        <w:t xml:space="preserve"> (the argument initialized on the original function call) is accessible by subsequent calls to functions on </w:t>
      </w:r>
      <w:proofErr w:type="spellStart"/>
      <w:r w:rsidRPr="006416C6">
        <w:rPr>
          <w:rFonts w:ascii="Consolas" w:eastAsia="Times New Roman" w:hAnsi="Consolas" w:cs="Consolas"/>
          <w:color w:val="333333"/>
          <w:sz w:val="18"/>
          <w:szCs w:val="18"/>
          <w:lang w:val="en"/>
        </w:rPr>
        <w:t>myMatrix</w:t>
      </w:r>
      <w:proofErr w:type="spellEnd"/>
      <w:r w:rsidRPr="006416C6">
        <w:rPr>
          <w:rFonts w:ascii="Helvetica" w:eastAsia="Times New Roman" w:hAnsi="Helvetica" w:cs="Helvetica"/>
          <w:color w:val="333333"/>
          <w:sz w:val="20"/>
          <w:szCs w:val="20"/>
          <w:lang w:val="en"/>
        </w:rPr>
        <w:t xml:space="preserve"> such as </w:t>
      </w:r>
      <w:proofErr w:type="spellStart"/>
      <w:r w:rsidRPr="006416C6">
        <w:rPr>
          <w:rFonts w:ascii="Consolas" w:eastAsia="Times New Roman" w:hAnsi="Consolas" w:cs="Consolas"/>
          <w:color w:val="333333"/>
          <w:sz w:val="18"/>
          <w:szCs w:val="18"/>
          <w:lang w:val="en"/>
        </w:rPr>
        <w:t>myMatrix$get</w:t>
      </w:r>
      <w:proofErr w:type="spellEnd"/>
      <w:r w:rsidRPr="006416C6">
        <w:rPr>
          <w:rFonts w:ascii="Helvetica" w:eastAsia="Times New Roman" w:hAnsi="Helvetica" w:cs="Helvetica"/>
          <w:color w:val="333333"/>
          <w:sz w:val="20"/>
          <w:szCs w:val="20"/>
          <w:lang w:val="en"/>
        </w:rPr>
        <w:t xml:space="preserve">, and it also explains why the code works without having to explicitly issue </w:t>
      </w:r>
      <w:proofErr w:type="spellStart"/>
      <w:r w:rsidRPr="006416C6">
        <w:rPr>
          <w:rFonts w:ascii="Consolas" w:eastAsia="Times New Roman" w:hAnsi="Consolas" w:cs="Consolas"/>
          <w:color w:val="333333"/>
          <w:sz w:val="18"/>
          <w:szCs w:val="18"/>
          <w:lang w:val="en"/>
        </w:rPr>
        <w:t>myMatrix$</w:t>
      </w:r>
      <w:proofErr w:type="gramStart"/>
      <w:r w:rsidRPr="006416C6">
        <w:rPr>
          <w:rFonts w:ascii="Consolas" w:eastAsia="Times New Roman" w:hAnsi="Consolas" w:cs="Consolas"/>
          <w:color w:val="333333"/>
          <w:sz w:val="18"/>
          <w:szCs w:val="18"/>
          <w:lang w:val="en"/>
        </w:rPr>
        <w:t>set</w:t>
      </w:r>
      <w:proofErr w:type="spellEnd"/>
      <w:r w:rsidRPr="006416C6">
        <w:rPr>
          <w:rFonts w:ascii="Consolas" w:eastAsia="Times New Roman" w:hAnsi="Consolas" w:cs="Consolas"/>
          <w:color w:val="333333"/>
          <w:sz w:val="18"/>
          <w:szCs w:val="18"/>
          <w:lang w:val="en"/>
        </w:rPr>
        <w:t>(</w:t>
      </w:r>
      <w:proofErr w:type="gramEnd"/>
      <w:r w:rsidRPr="006416C6">
        <w:rPr>
          <w:rFonts w:ascii="Consolas" w:eastAsia="Times New Roman" w:hAnsi="Consolas" w:cs="Consolas"/>
          <w:color w:val="333333"/>
          <w:sz w:val="18"/>
          <w:szCs w:val="18"/>
          <w:lang w:val="en"/>
        </w:rPr>
        <w:t>)</w:t>
      </w:r>
      <w:r w:rsidRPr="006416C6">
        <w:rPr>
          <w:rFonts w:ascii="Helvetica" w:eastAsia="Times New Roman" w:hAnsi="Helvetica" w:cs="Helvetica"/>
          <w:color w:val="333333"/>
          <w:sz w:val="20"/>
          <w:szCs w:val="20"/>
          <w:lang w:val="en"/>
        </w:rPr>
        <w:t xml:space="preserve"> to set the value of </w:t>
      </w:r>
      <w:r w:rsidRPr="006416C6">
        <w:rPr>
          <w:rFonts w:ascii="Consolas" w:eastAsia="Times New Roman" w:hAnsi="Consolas" w:cs="Consolas"/>
          <w:color w:val="333333"/>
          <w:sz w:val="18"/>
          <w:szCs w:val="18"/>
          <w:lang w:val="en"/>
        </w:rPr>
        <w:t>x</w:t>
      </w:r>
      <w:r w:rsidRPr="006416C6">
        <w:rPr>
          <w:rFonts w:ascii="Helvetica" w:eastAsia="Times New Roman" w:hAnsi="Helvetica" w:cs="Helvetica"/>
          <w:color w:val="333333"/>
          <w:sz w:val="20"/>
          <w:szCs w:val="20"/>
          <w:lang w:val="en"/>
        </w:rPr>
        <w:t>.</w:t>
      </w:r>
    </w:p>
    <w:p w:rsidR="006416C6" w:rsidRPr="006416C6" w:rsidRDefault="006416C6" w:rsidP="006416C6">
      <w:pPr>
        <w:spacing w:after="150"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Reference: </w:t>
      </w:r>
      <w:r w:rsidRPr="006416C6">
        <w:rPr>
          <w:rFonts w:ascii="Helvetica" w:eastAsia="Times New Roman" w:hAnsi="Helvetica" w:cs="Helvetica"/>
          <w:i/>
          <w:iCs/>
          <w:color w:val="333333"/>
          <w:sz w:val="20"/>
          <w:szCs w:val="20"/>
          <w:lang w:val="en"/>
        </w:rPr>
        <w:t>Software for Data Analysis,</w:t>
      </w:r>
      <w:r w:rsidRPr="006416C6">
        <w:rPr>
          <w:rFonts w:ascii="Helvetica" w:eastAsia="Times New Roman" w:hAnsi="Helvetica" w:cs="Helvetica"/>
          <w:color w:val="333333"/>
          <w:sz w:val="20"/>
          <w:szCs w:val="20"/>
          <w:lang w:val="en"/>
        </w:rPr>
        <w:t xml:space="preserve"> Kindle Edition, location 1683.</w:t>
      </w:r>
    </w:p>
    <w:p w:rsidR="006416C6" w:rsidRPr="006416C6" w:rsidRDefault="006416C6" w:rsidP="006416C6">
      <w:pPr>
        <w:spacing w:after="150" w:line="240" w:lineRule="auto"/>
        <w:rPr>
          <w:rFonts w:ascii="Helvetica" w:eastAsia="Times New Roman" w:hAnsi="Helvetica" w:cs="Helvetica"/>
          <w:color w:val="333333"/>
          <w:sz w:val="20"/>
          <w:szCs w:val="20"/>
          <w:lang w:val="en"/>
        </w:rPr>
      </w:pPr>
      <w:proofErr w:type="gramStart"/>
      <w:r w:rsidRPr="006416C6">
        <w:rPr>
          <w:rFonts w:ascii="Helvetica" w:eastAsia="Times New Roman" w:hAnsi="Helvetica" w:cs="Helvetica"/>
          <w:color w:val="333333"/>
          <w:sz w:val="20"/>
          <w:szCs w:val="20"/>
          <w:lang w:val="en"/>
        </w:rPr>
        <w:t>if</w:t>
      </w:r>
      <w:proofErr w:type="gramEnd"/>
      <w:r w:rsidRPr="006416C6">
        <w:rPr>
          <w:rFonts w:ascii="Helvetica" w:eastAsia="Times New Roman" w:hAnsi="Helvetica" w:cs="Helvetica"/>
          <w:color w:val="333333"/>
          <w:sz w:val="20"/>
          <w:szCs w:val="20"/>
          <w:lang w:val="en"/>
        </w:rPr>
        <w:t xml:space="preserve"> R was a more strongly typed language, the function stub in Professor Peng's repository might look like:</w:t>
      </w:r>
    </w:p>
    <w:p w:rsidR="006416C6" w:rsidRPr="006416C6" w:rsidRDefault="006416C6" w:rsidP="006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roofErr w:type="spellStart"/>
      <w:proofErr w:type="gramStart"/>
      <w:r w:rsidRPr="006416C6">
        <w:rPr>
          <w:rFonts w:ascii="Consolas" w:eastAsia="Times New Roman" w:hAnsi="Consolas" w:cs="Consolas"/>
          <w:color w:val="333333"/>
          <w:sz w:val="18"/>
          <w:szCs w:val="18"/>
          <w:lang w:val="en"/>
        </w:rPr>
        <w:t>cacheSolve</w:t>
      </w:r>
      <w:proofErr w:type="spellEnd"/>
      <w:proofErr w:type="gramEnd"/>
      <w:r w:rsidRPr="006416C6">
        <w:rPr>
          <w:rFonts w:ascii="Consolas" w:eastAsia="Times New Roman" w:hAnsi="Consolas" w:cs="Consolas"/>
          <w:color w:val="333333"/>
          <w:sz w:val="18"/>
          <w:szCs w:val="18"/>
          <w:lang w:val="en"/>
        </w:rPr>
        <w:t xml:space="preserve"> &lt;- function(</w:t>
      </w:r>
      <w:proofErr w:type="spellStart"/>
      <w:r w:rsidRPr="006416C6">
        <w:rPr>
          <w:rFonts w:ascii="Consolas" w:eastAsia="Times New Roman" w:hAnsi="Consolas" w:cs="Consolas"/>
          <w:color w:val="333333"/>
          <w:sz w:val="18"/>
          <w:szCs w:val="18"/>
          <w:lang w:val="en"/>
        </w:rPr>
        <w:t>makeCacheMatrix</w:t>
      </w:r>
      <w:proofErr w:type="spellEnd"/>
      <w:r w:rsidRPr="006416C6">
        <w:rPr>
          <w:rFonts w:ascii="Consolas" w:eastAsia="Times New Roman" w:hAnsi="Consolas" w:cs="Consolas"/>
          <w:color w:val="333333"/>
          <w:sz w:val="18"/>
          <w:szCs w:val="18"/>
          <w:lang w:val="en"/>
        </w:rPr>
        <w:t xml:space="preserve"> x, ...) {</w:t>
      </w:r>
    </w:p>
    <w:p w:rsidR="006416C6" w:rsidRPr="006416C6" w:rsidRDefault="006416C6" w:rsidP="006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p>
    <w:p w:rsidR="006416C6" w:rsidRPr="006416C6" w:rsidRDefault="006416C6" w:rsidP="006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6416C6">
        <w:rPr>
          <w:rFonts w:ascii="Consolas" w:eastAsia="Times New Roman" w:hAnsi="Consolas" w:cs="Consolas"/>
          <w:color w:val="333333"/>
          <w:sz w:val="18"/>
          <w:szCs w:val="18"/>
          <w:lang w:val="en"/>
        </w:rPr>
        <w:t xml:space="preserve">   # </w:t>
      </w:r>
      <w:proofErr w:type="gramStart"/>
      <w:r w:rsidRPr="006416C6">
        <w:rPr>
          <w:rFonts w:ascii="Consolas" w:eastAsia="Times New Roman" w:hAnsi="Consolas" w:cs="Consolas"/>
          <w:color w:val="333333"/>
          <w:sz w:val="18"/>
          <w:szCs w:val="18"/>
          <w:lang w:val="en"/>
        </w:rPr>
        <w:t>return</w:t>
      </w:r>
      <w:proofErr w:type="gramEnd"/>
      <w:r w:rsidRPr="006416C6">
        <w:rPr>
          <w:rFonts w:ascii="Consolas" w:eastAsia="Times New Roman" w:hAnsi="Consolas" w:cs="Consolas"/>
          <w:color w:val="333333"/>
          <w:sz w:val="18"/>
          <w:szCs w:val="18"/>
          <w:lang w:val="en"/>
        </w:rPr>
        <w:t xml:space="preserve"> the inverse of x, or calculate &amp; return if cache is empty</w:t>
      </w:r>
    </w:p>
    <w:p w:rsidR="006416C6" w:rsidRPr="006416C6" w:rsidRDefault="006416C6" w:rsidP="0064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18"/>
          <w:lang w:val="en"/>
        </w:rPr>
      </w:pPr>
      <w:r w:rsidRPr="006416C6">
        <w:rPr>
          <w:rFonts w:ascii="Consolas" w:eastAsia="Times New Roman" w:hAnsi="Consolas" w:cs="Consolas"/>
          <w:color w:val="333333"/>
          <w:sz w:val="18"/>
          <w:szCs w:val="18"/>
          <w:lang w:val="en"/>
        </w:rPr>
        <w:t>}</w:t>
      </w:r>
    </w:p>
    <w:p w:rsidR="006416C6" w:rsidRPr="006416C6" w:rsidRDefault="006416C6" w:rsidP="006416C6">
      <w:pPr>
        <w:spacing w:line="240" w:lineRule="auto"/>
        <w:rPr>
          <w:rFonts w:ascii="Helvetica" w:eastAsia="Times New Roman" w:hAnsi="Helvetica" w:cs="Helvetica"/>
          <w:color w:val="333333"/>
          <w:sz w:val="20"/>
          <w:szCs w:val="20"/>
          <w:lang w:val="en"/>
        </w:rPr>
      </w:pPr>
      <w:r w:rsidRPr="006416C6">
        <w:rPr>
          <w:rFonts w:ascii="Helvetica" w:eastAsia="Times New Roman" w:hAnsi="Helvetica" w:cs="Helvetica"/>
          <w:color w:val="333333"/>
          <w:sz w:val="20"/>
          <w:szCs w:val="20"/>
          <w:lang w:val="en"/>
        </w:rPr>
        <w:t xml:space="preserve">This type of specification would clarify the confusion experienced by some of the students in the September 2015 </w:t>
      </w:r>
      <w:r w:rsidRPr="006416C6">
        <w:rPr>
          <w:rFonts w:ascii="Helvetica" w:eastAsia="Times New Roman" w:hAnsi="Helvetica" w:cs="Helvetica"/>
          <w:i/>
          <w:iCs/>
          <w:color w:val="333333"/>
          <w:sz w:val="20"/>
          <w:szCs w:val="20"/>
          <w:lang w:val="en"/>
        </w:rPr>
        <w:t>R Programming</w:t>
      </w:r>
      <w:r w:rsidRPr="006416C6">
        <w:rPr>
          <w:rFonts w:ascii="Helvetica" w:eastAsia="Times New Roman" w:hAnsi="Helvetica" w:cs="Helvetica"/>
          <w:color w:val="333333"/>
          <w:sz w:val="20"/>
          <w:szCs w:val="20"/>
          <w:lang w:val="en"/>
        </w:rPr>
        <w:t xml:space="preserve"> class. </w:t>
      </w:r>
    </w:p>
    <w:p w:rsidR="0088376B" w:rsidRDefault="0088376B"/>
    <w:sectPr w:rsidR="00883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C6"/>
    <w:rsid w:val="006416C6"/>
    <w:rsid w:val="0088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562363">
      <w:bodyDiv w:val="1"/>
      <w:marLeft w:val="0"/>
      <w:marRight w:val="0"/>
      <w:marTop w:val="0"/>
      <w:marBottom w:val="0"/>
      <w:divBdr>
        <w:top w:val="none" w:sz="0" w:space="0" w:color="auto"/>
        <w:left w:val="none" w:sz="0" w:space="0" w:color="auto"/>
        <w:bottom w:val="none" w:sz="0" w:space="0" w:color="auto"/>
        <w:right w:val="none" w:sz="0" w:space="0" w:color="auto"/>
      </w:divBdr>
      <w:divsChild>
        <w:div w:id="323243279">
          <w:marLeft w:val="0"/>
          <w:marRight w:val="0"/>
          <w:marTop w:val="0"/>
          <w:marBottom w:val="0"/>
          <w:divBdr>
            <w:top w:val="none" w:sz="0" w:space="0" w:color="auto"/>
            <w:left w:val="none" w:sz="0" w:space="0" w:color="auto"/>
            <w:bottom w:val="none" w:sz="0" w:space="0" w:color="auto"/>
            <w:right w:val="none" w:sz="0" w:space="0" w:color="auto"/>
          </w:divBdr>
          <w:divsChild>
            <w:div w:id="1378625976">
              <w:marLeft w:val="0"/>
              <w:marRight w:val="0"/>
              <w:marTop w:val="0"/>
              <w:marBottom w:val="0"/>
              <w:divBdr>
                <w:top w:val="none" w:sz="0" w:space="0" w:color="auto"/>
                <w:left w:val="none" w:sz="0" w:space="0" w:color="auto"/>
                <w:bottom w:val="none" w:sz="0" w:space="0" w:color="auto"/>
                <w:right w:val="none" w:sz="0" w:space="0" w:color="auto"/>
              </w:divBdr>
              <w:divsChild>
                <w:div w:id="1362363358">
                  <w:marLeft w:val="0"/>
                  <w:marRight w:val="0"/>
                  <w:marTop w:val="0"/>
                  <w:marBottom w:val="0"/>
                  <w:divBdr>
                    <w:top w:val="none" w:sz="0" w:space="0" w:color="auto"/>
                    <w:left w:val="none" w:sz="0" w:space="0" w:color="auto"/>
                    <w:bottom w:val="none" w:sz="0" w:space="0" w:color="auto"/>
                    <w:right w:val="none" w:sz="0" w:space="0" w:color="auto"/>
                  </w:divBdr>
                  <w:divsChild>
                    <w:div w:id="592398143">
                      <w:marLeft w:val="0"/>
                      <w:marRight w:val="0"/>
                      <w:marTop w:val="0"/>
                      <w:marBottom w:val="0"/>
                      <w:divBdr>
                        <w:top w:val="none" w:sz="0" w:space="0" w:color="auto"/>
                        <w:left w:val="none" w:sz="0" w:space="0" w:color="auto"/>
                        <w:bottom w:val="none" w:sz="0" w:space="0" w:color="auto"/>
                        <w:right w:val="none" w:sz="0" w:space="0" w:color="auto"/>
                      </w:divBdr>
                      <w:divsChild>
                        <w:div w:id="757868130">
                          <w:marLeft w:val="0"/>
                          <w:marRight w:val="0"/>
                          <w:marTop w:val="0"/>
                          <w:marBottom w:val="0"/>
                          <w:divBdr>
                            <w:top w:val="none" w:sz="0" w:space="0" w:color="auto"/>
                            <w:left w:val="none" w:sz="0" w:space="0" w:color="auto"/>
                            <w:bottom w:val="none" w:sz="0" w:space="0" w:color="auto"/>
                            <w:right w:val="none" w:sz="0" w:space="0" w:color="auto"/>
                          </w:divBdr>
                          <w:divsChild>
                            <w:div w:id="14771682">
                              <w:marLeft w:val="0"/>
                              <w:marRight w:val="0"/>
                              <w:marTop w:val="300"/>
                              <w:marBottom w:val="225"/>
                              <w:divBdr>
                                <w:top w:val="single" w:sz="6" w:space="0" w:color="DDDDDD"/>
                                <w:left w:val="single" w:sz="6" w:space="0" w:color="DDDDDD"/>
                                <w:bottom w:val="single" w:sz="6" w:space="0" w:color="DDDDDD"/>
                                <w:right w:val="single" w:sz="6" w:space="0" w:color="DDDDDD"/>
                              </w:divBdr>
                              <w:divsChild>
                                <w:div w:id="20802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JJALAW</dc:creator>
  <cp:lastModifiedBy>JJALAW</cp:lastModifiedBy>
  <cp:revision>1</cp:revision>
  <dcterms:created xsi:type="dcterms:W3CDTF">2016-03-23T23:51:00Z</dcterms:created>
  <dcterms:modified xsi:type="dcterms:W3CDTF">2016-03-23T23:53:00Z</dcterms:modified>
</cp:coreProperties>
</file>