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5037F" w14:textId="77777777" w:rsidR="00E33601" w:rsidRPr="00E33601" w:rsidRDefault="00CB3D6E" w:rsidP="00E33601">
      <w:pPr>
        <w:pStyle w:val="Titel"/>
        <w:rPr>
          <w:lang w:val="de-DE"/>
        </w:rPr>
      </w:pPr>
      <w:r>
        <w:rPr>
          <w:lang w:val="de-DE"/>
        </w:rPr>
        <w:t>Projektteam</w:t>
      </w:r>
      <w:r w:rsidR="008C7F6A">
        <w:rPr>
          <w:lang w:val="de-DE"/>
        </w:rPr>
        <w:t xml:space="preserve"> – „</w:t>
      </w:r>
      <w:r w:rsidR="008C7F6A" w:rsidRPr="008C7F6A">
        <w:rPr>
          <w:lang w:val="de-DE"/>
        </w:rPr>
        <w:t>π</w:t>
      </w:r>
      <w:r w:rsidR="008C7F6A" w:rsidRPr="008C7F6A">
        <w:rPr>
          <w:u w:val="none"/>
          <w:lang w:val="de-DE"/>
        </w:rPr>
        <w:t>_</w:t>
      </w:r>
      <w:r w:rsidR="008C7F6A" w:rsidRPr="008C7F6A">
        <w:rPr>
          <w:lang w:val="de-DE"/>
        </w:rPr>
        <w:t>π</w:t>
      </w:r>
      <w:r w:rsidR="008C7F6A">
        <w:rPr>
          <w:lang w:val="de-DE"/>
        </w:rPr>
        <w:t>“</w:t>
      </w:r>
      <w:r w:rsidR="00E33601">
        <w:rPr>
          <w:lang w:val="de-DE"/>
        </w:rPr>
        <w:t>:</w:t>
      </w:r>
    </w:p>
    <w:p w14:paraId="6FD3EEB6" w14:textId="77777777" w:rsidR="00E33601" w:rsidRPr="00E33601" w:rsidRDefault="00CB3D6E" w:rsidP="00E33601">
      <w:pPr>
        <w:pStyle w:val="Listenabsatz"/>
        <w:numPr>
          <w:ilvl w:val="0"/>
          <w:numId w:val="2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Philip Bachl (Teamleiter)</w:t>
      </w:r>
    </w:p>
    <w:p w14:paraId="3079A937" w14:textId="77777777" w:rsidR="00E33601" w:rsidRPr="00E33601" w:rsidRDefault="00CB3D6E" w:rsidP="00E33601">
      <w:pPr>
        <w:pStyle w:val="Listenabsatz"/>
        <w:numPr>
          <w:ilvl w:val="0"/>
          <w:numId w:val="2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David Pavlov</w:t>
      </w:r>
      <w:bookmarkStart w:id="0" w:name="_GoBack"/>
      <w:bookmarkEnd w:id="0"/>
    </w:p>
    <w:p w14:paraId="465D6870" w14:textId="77777777" w:rsidR="00E33601" w:rsidRPr="00E33601" w:rsidRDefault="00CB3D6E" w:rsidP="00E33601">
      <w:pPr>
        <w:pStyle w:val="Listenabsatz"/>
        <w:numPr>
          <w:ilvl w:val="0"/>
          <w:numId w:val="2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 xml:space="preserve">Sebastian </w:t>
      </w:r>
      <w:proofErr w:type="spellStart"/>
      <w:r w:rsidRPr="00E33601">
        <w:rPr>
          <w:sz w:val="40"/>
          <w:szCs w:val="40"/>
          <w:lang w:val="de-DE"/>
        </w:rPr>
        <w:t>Kollarits</w:t>
      </w:r>
      <w:proofErr w:type="spellEnd"/>
    </w:p>
    <w:p w14:paraId="087C7924" w14:textId="77777777" w:rsidR="00CB3D6E" w:rsidRDefault="00CB3D6E" w:rsidP="00E33601">
      <w:pPr>
        <w:pStyle w:val="Titel"/>
        <w:rPr>
          <w:lang w:val="de-DE"/>
        </w:rPr>
      </w:pPr>
      <w:r>
        <w:rPr>
          <w:lang w:val="de-DE"/>
        </w:rPr>
        <w:t>Management</w:t>
      </w:r>
      <w:r w:rsidR="00E33601">
        <w:rPr>
          <w:lang w:val="de-DE"/>
        </w:rPr>
        <w:t>-</w:t>
      </w:r>
      <w:r>
        <w:rPr>
          <w:lang w:val="de-DE"/>
        </w:rPr>
        <w:t>Summary:</w:t>
      </w:r>
    </w:p>
    <w:p w14:paraId="2A40157F" w14:textId="77777777" w:rsidR="00E33601" w:rsidRPr="00E33601" w:rsidRDefault="00E33601" w:rsidP="00E33601">
      <w:pPr>
        <w:rPr>
          <w:lang w:val="de-DE"/>
        </w:rPr>
      </w:pPr>
    </w:p>
    <w:p w14:paraId="7785848C" w14:textId="77777777" w:rsidR="00E33601" w:rsidRPr="00E33601" w:rsidRDefault="00CB3D6E" w:rsidP="00E33601">
      <w:pPr>
        <w:jc w:val="both"/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 xml:space="preserve">Ein 2D Puzzle </w:t>
      </w:r>
      <w:r w:rsidR="00E33601" w:rsidRPr="00E33601">
        <w:rPr>
          <w:sz w:val="40"/>
          <w:szCs w:val="40"/>
          <w:lang w:val="de-DE"/>
        </w:rPr>
        <w:t>Plattformen</w:t>
      </w:r>
      <w:r w:rsidRPr="00E33601">
        <w:rPr>
          <w:sz w:val="40"/>
          <w:szCs w:val="40"/>
          <w:lang w:val="de-DE"/>
        </w:rPr>
        <w:t xml:space="preserve"> mit einem </w:t>
      </w:r>
      <w:r w:rsidR="00E33601" w:rsidRPr="00E33601">
        <w:rPr>
          <w:sz w:val="40"/>
          <w:szCs w:val="40"/>
          <w:lang w:val="de-DE"/>
        </w:rPr>
        <w:t>Teleportation</w:t>
      </w:r>
      <w:r w:rsidR="00E33601">
        <w:rPr>
          <w:sz w:val="40"/>
          <w:szCs w:val="40"/>
          <w:lang w:val="de-DE"/>
        </w:rPr>
        <w:t>-H</w:t>
      </w:r>
      <w:r w:rsidRPr="00E33601">
        <w:rPr>
          <w:sz w:val="40"/>
          <w:szCs w:val="40"/>
          <w:lang w:val="de-DE"/>
        </w:rPr>
        <w:t>aken.</w:t>
      </w:r>
      <w:r w:rsidR="00E33601">
        <w:rPr>
          <w:sz w:val="40"/>
          <w:szCs w:val="40"/>
          <w:lang w:val="de-DE"/>
        </w:rPr>
        <w:t xml:space="preserve"> Objekte die sich zur alten Position teleportieren. Puzzles die übersichtlich aber trotzdem schwer sind.</w:t>
      </w:r>
    </w:p>
    <w:p w14:paraId="583ADFC6" w14:textId="77777777" w:rsidR="00CB3D6E" w:rsidRDefault="00CB3D6E" w:rsidP="00E33601">
      <w:pPr>
        <w:pStyle w:val="Titel"/>
        <w:rPr>
          <w:lang w:val="de-DE"/>
        </w:rPr>
      </w:pPr>
      <w:r>
        <w:rPr>
          <w:lang w:val="de-DE"/>
        </w:rPr>
        <w:t>Ziele:</w:t>
      </w:r>
    </w:p>
    <w:p w14:paraId="65A7A4F1" w14:textId="77777777" w:rsidR="00E33601" w:rsidRPr="00E33601" w:rsidRDefault="00E33601" w:rsidP="00E33601">
      <w:pPr>
        <w:rPr>
          <w:lang w:val="de-DE"/>
        </w:rPr>
      </w:pPr>
    </w:p>
    <w:p w14:paraId="6B6F8E9C" w14:textId="77777777" w:rsidR="00E33601" w:rsidRPr="00E33601" w:rsidRDefault="00CB3D6E" w:rsidP="00E33601">
      <w:pPr>
        <w:pStyle w:val="Listenabsatz"/>
        <w:numPr>
          <w:ilvl w:val="0"/>
          <w:numId w:val="3"/>
        </w:numPr>
        <w:rPr>
          <w:sz w:val="40"/>
          <w:szCs w:val="40"/>
          <w:lang w:val="de-DE"/>
        </w:rPr>
      </w:pPr>
      <w:proofErr w:type="spellStart"/>
      <w:r w:rsidRPr="00E33601">
        <w:rPr>
          <w:sz w:val="40"/>
          <w:szCs w:val="40"/>
          <w:lang w:val="de-DE"/>
        </w:rPr>
        <w:t>Teleportationsmechanik</w:t>
      </w:r>
      <w:proofErr w:type="spellEnd"/>
    </w:p>
    <w:p w14:paraId="31BEE771" w14:textId="77777777" w:rsidR="00E33601" w:rsidRPr="00E33601" w:rsidRDefault="00CB3D6E" w:rsidP="00E33601">
      <w:pPr>
        <w:pStyle w:val="Listenabsatz"/>
        <w:numPr>
          <w:ilvl w:val="0"/>
          <w:numId w:val="3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Plattformer mit abwechslungsreichen Leveln</w:t>
      </w:r>
    </w:p>
    <w:p w14:paraId="03C19BC4" w14:textId="77777777" w:rsidR="00E33601" w:rsidRPr="00E33601" w:rsidRDefault="00CB3D6E" w:rsidP="00E33601">
      <w:pPr>
        <w:pStyle w:val="Listenabsatz"/>
        <w:numPr>
          <w:ilvl w:val="0"/>
          <w:numId w:val="3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Hardcore Modus</w:t>
      </w:r>
    </w:p>
    <w:p w14:paraId="35816D25" w14:textId="77777777" w:rsidR="00E33601" w:rsidRPr="00E33601" w:rsidRDefault="00CB3D6E" w:rsidP="00E33601">
      <w:pPr>
        <w:pStyle w:val="Listenabsatz"/>
        <w:numPr>
          <w:ilvl w:val="0"/>
          <w:numId w:val="3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Zusammenhängende Level</w:t>
      </w:r>
    </w:p>
    <w:p w14:paraId="4144EE19" w14:textId="77777777" w:rsidR="00E33601" w:rsidRPr="00E33601" w:rsidRDefault="00CB3D6E" w:rsidP="00E33601">
      <w:pPr>
        <w:pStyle w:val="Listenabsatz"/>
        <w:numPr>
          <w:ilvl w:val="0"/>
          <w:numId w:val="3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10-20 Level</w:t>
      </w:r>
    </w:p>
    <w:p w14:paraId="0C6EFDC4" w14:textId="77777777" w:rsidR="00E33601" w:rsidRPr="00701521" w:rsidRDefault="00CB3D6E" w:rsidP="00E33601">
      <w:pPr>
        <w:pStyle w:val="Listenabsatz"/>
        <w:numPr>
          <w:ilvl w:val="0"/>
          <w:numId w:val="3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Bosse</w:t>
      </w:r>
    </w:p>
    <w:p w14:paraId="190A0306" w14:textId="77777777" w:rsidR="00CB3D6E" w:rsidRDefault="00CB3D6E" w:rsidP="00E33601">
      <w:pPr>
        <w:pStyle w:val="Titel"/>
        <w:rPr>
          <w:lang w:val="de-DE"/>
        </w:rPr>
      </w:pPr>
      <w:r>
        <w:rPr>
          <w:lang w:val="de-DE"/>
        </w:rPr>
        <w:t>Betrachtungsobjekte:</w:t>
      </w:r>
    </w:p>
    <w:p w14:paraId="3022C736" w14:textId="77777777" w:rsidR="00E33601" w:rsidRPr="00E33601" w:rsidRDefault="00E33601" w:rsidP="00E33601">
      <w:pPr>
        <w:rPr>
          <w:lang w:val="de-DE"/>
        </w:rPr>
      </w:pPr>
    </w:p>
    <w:p w14:paraId="414127C7" w14:textId="77777777" w:rsidR="00E33601" w:rsidRPr="00E33601" w:rsidRDefault="00CB3D6E" w:rsidP="00E33601">
      <w:pPr>
        <w:pStyle w:val="Listenabsatz"/>
        <w:numPr>
          <w:ilvl w:val="0"/>
          <w:numId w:val="6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Teleportation</w:t>
      </w:r>
    </w:p>
    <w:p w14:paraId="7B9FC9DE" w14:textId="77777777" w:rsidR="00E33601" w:rsidRPr="00E33601" w:rsidRDefault="00CB3D6E" w:rsidP="00E33601">
      <w:pPr>
        <w:pStyle w:val="Listenabsatz"/>
        <w:numPr>
          <w:ilvl w:val="0"/>
          <w:numId w:val="6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Positionswechsel mit speziellen Objekten</w:t>
      </w:r>
    </w:p>
    <w:p w14:paraId="3C103BEA" w14:textId="77777777" w:rsidR="00CB3D6E" w:rsidRPr="00E33601" w:rsidRDefault="00CB3D6E" w:rsidP="00367AD9">
      <w:pPr>
        <w:pStyle w:val="Listenabsatz"/>
        <w:numPr>
          <w:ilvl w:val="0"/>
          <w:numId w:val="6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dystopisches Setting</w:t>
      </w:r>
    </w:p>
    <w:sectPr w:rsidR="00CB3D6E" w:rsidRPr="00E3360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536AA" w14:textId="77777777" w:rsidR="002B521D" w:rsidRDefault="002B521D" w:rsidP="00701521">
      <w:pPr>
        <w:spacing w:after="0" w:line="240" w:lineRule="auto"/>
      </w:pPr>
      <w:r>
        <w:separator/>
      </w:r>
    </w:p>
  </w:endnote>
  <w:endnote w:type="continuationSeparator" w:id="0">
    <w:p w14:paraId="4786C139" w14:textId="77777777" w:rsidR="002B521D" w:rsidRDefault="002B521D" w:rsidP="0070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56054" w14:textId="77777777" w:rsidR="00701521" w:rsidRPr="00701521" w:rsidRDefault="00701521" w:rsidP="00701521">
    <w:pPr>
      <w:pStyle w:val="Fuzeile"/>
      <w:jc w:val="center"/>
      <w:rPr>
        <w:lang w:val="de-DE"/>
      </w:rPr>
    </w:pPr>
    <w:r>
      <w:rPr>
        <w:lang w:val="de-DE"/>
      </w:rPr>
      <w:t>Spengergasse</w:t>
    </w:r>
    <w:r w:rsidRPr="00701521">
      <w:rPr>
        <w:lang w:val="de-DE"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D8D7E" w14:textId="77777777" w:rsidR="002B521D" w:rsidRDefault="002B521D" w:rsidP="00701521">
      <w:pPr>
        <w:spacing w:after="0" w:line="240" w:lineRule="auto"/>
      </w:pPr>
      <w:r>
        <w:separator/>
      </w:r>
    </w:p>
  </w:footnote>
  <w:footnote w:type="continuationSeparator" w:id="0">
    <w:p w14:paraId="3963129F" w14:textId="77777777" w:rsidR="002B521D" w:rsidRDefault="002B521D" w:rsidP="00701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11823" w14:textId="77777777" w:rsidR="00701521" w:rsidRDefault="00701521" w:rsidP="00701521">
    <w:pPr>
      <w:pStyle w:val="Kopfzeile"/>
      <w:jc w:val="right"/>
      <w:rPr>
        <w:lang w:val="de-DE"/>
      </w:rPr>
    </w:pPr>
    <w:r>
      <w:rPr>
        <w:lang w:val="de-DE"/>
      </w:rPr>
      <w:t>PRE</w:t>
    </w:r>
  </w:p>
  <w:p w14:paraId="1CC910D5" w14:textId="149FB0AC" w:rsidR="008C7F6A" w:rsidRDefault="00701521" w:rsidP="00221B49">
    <w:pPr>
      <w:pStyle w:val="Kopfzeile"/>
      <w:jc w:val="right"/>
      <w:rPr>
        <w:lang w:val="de-DE"/>
      </w:rPr>
    </w:pPr>
    <w:r>
      <w:rPr>
        <w:lang w:val="de-DE"/>
      </w:rPr>
      <w:t>3BHIF</w:t>
    </w:r>
  </w:p>
  <w:p w14:paraId="4D498250" w14:textId="0FE638E4" w:rsidR="00221B49" w:rsidRPr="00701521" w:rsidRDefault="00221B49" w:rsidP="00221B49">
    <w:pPr>
      <w:pStyle w:val="Kopfzeile"/>
      <w:jc w:val="center"/>
      <w:rPr>
        <w:lang w:val="de-DE"/>
      </w:rPr>
    </w:pPr>
    <w:proofErr w:type="spellStart"/>
    <w:r>
      <w:rPr>
        <w:lang w:val="de-DE"/>
      </w:rPr>
      <w:t>DisplacedDystopia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1C5B"/>
    <w:multiLevelType w:val="hybridMultilevel"/>
    <w:tmpl w:val="1A7089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25000"/>
    <w:multiLevelType w:val="hybridMultilevel"/>
    <w:tmpl w:val="D052795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A18D2"/>
    <w:multiLevelType w:val="hybridMultilevel"/>
    <w:tmpl w:val="B360E18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672D2"/>
    <w:multiLevelType w:val="hybridMultilevel"/>
    <w:tmpl w:val="438259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62325"/>
    <w:multiLevelType w:val="hybridMultilevel"/>
    <w:tmpl w:val="E4EE0C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53807"/>
    <w:multiLevelType w:val="hybridMultilevel"/>
    <w:tmpl w:val="662AE5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506E8"/>
    <w:multiLevelType w:val="hybridMultilevel"/>
    <w:tmpl w:val="698EEF5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6E"/>
    <w:rsid w:val="00221B49"/>
    <w:rsid w:val="002B521D"/>
    <w:rsid w:val="00367AD9"/>
    <w:rsid w:val="00701521"/>
    <w:rsid w:val="008670E1"/>
    <w:rsid w:val="008C7F6A"/>
    <w:rsid w:val="00B80057"/>
    <w:rsid w:val="00CB3D6E"/>
    <w:rsid w:val="00E3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368A9"/>
  <w15:chartTrackingRefBased/>
  <w15:docId w15:val="{354B569B-3AAD-4905-8727-E3C145AB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3D6E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336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E33601"/>
    <w:rPr>
      <w:rFonts w:asciiTheme="majorHAnsi" w:eastAsiaTheme="majorEastAsia" w:hAnsiTheme="majorHAnsi" w:cstheme="majorBidi"/>
      <w:spacing w:val="-10"/>
      <w:kern w:val="28"/>
      <w:sz w:val="72"/>
      <w:szCs w:val="56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01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1521"/>
  </w:style>
  <w:style w:type="paragraph" w:styleId="Fuzeile">
    <w:name w:val="footer"/>
    <w:basedOn w:val="Standard"/>
    <w:link w:val="FuzeileZchn"/>
    <w:uiPriority w:val="99"/>
    <w:unhideWhenUsed/>
    <w:rsid w:val="00701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BFI NOE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Bachl Philip</dc:creator>
  <cp:keywords/>
  <dc:description/>
  <cp:lastModifiedBy>Bachl Philip</cp:lastModifiedBy>
  <cp:revision>6</cp:revision>
  <cp:lastPrinted>2022-09-27T12:55:00Z</cp:lastPrinted>
  <dcterms:created xsi:type="dcterms:W3CDTF">2022-09-27T12:18:00Z</dcterms:created>
  <dcterms:modified xsi:type="dcterms:W3CDTF">2022-09-27T12:55:00Z</dcterms:modified>
</cp:coreProperties>
</file>