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BD1FF0" w14:textId="77777777" w:rsidR="008C08D0" w:rsidRDefault="003A575C">
      <w:pPr>
        <w:jc w:val="center"/>
        <w:rPr>
          <w:b/>
          <w:bCs/>
          <w:sz w:val="30"/>
          <w:szCs w:val="30"/>
        </w:rPr>
      </w:pPr>
      <w:r>
        <w:rPr>
          <w:b/>
          <w:bCs/>
          <w:sz w:val="30"/>
          <w:szCs w:val="30"/>
        </w:rPr>
        <w:t xml:space="preserve">Letter Recognition </w:t>
      </w:r>
    </w:p>
    <w:p w14:paraId="527F32D3" w14:textId="77777777" w:rsidR="008C08D0" w:rsidRDefault="003A575C">
      <w:pPr>
        <w:jc w:val="center"/>
        <w:rPr>
          <w:i/>
          <w:iCs/>
        </w:rPr>
      </w:pPr>
      <w:r>
        <w:rPr>
          <w:i/>
          <w:iCs/>
        </w:rPr>
        <w:t>Philip George, Seif Nagi, Marian Kromel, Ahmed Osama, Youssif Assem</w:t>
      </w:r>
    </w:p>
    <w:p w14:paraId="74CDA410" w14:textId="77777777" w:rsidR="008C08D0" w:rsidRDefault="003A575C">
      <w:pPr>
        <w:rPr>
          <w:b/>
          <w:bCs/>
          <w:u w:val="single"/>
        </w:rPr>
      </w:pPr>
      <w:r>
        <w:rPr>
          <w:b/>
          <w:bCs/>
          <w:u w:val="single"/>
        </w:rPr>
        <w:t>Abstract:</w:t>
      </w:r>
    </w:p>
    <w:p w14:paraId="101BEABC" w14:textId="77777777" w:rsidR="008C08D0" w:rsidRDefault="003A575C">
      <w:proofErr w:type="gramStart"/>
      <w:r>
        <w:t>gives</w:t>
      </w:r>
      <w:proofErr w:type="gramEnd"/>
      <w:r>
        <w:t xml:space="preserve"> a brief paragraph on the main target of the project, and the achievement of the</w:t>
      </w:r>
    </w:p>
    <w:p w14:paraId="1A08D796" w14:textId="77777777" w:rsidR="008C08D0" w:rsidRDefault="003A575C">
      <w:proofErr w:type="gramStart"/>
      <w:r>
        <w:t>project</w:t>
      </w:r>
      <w:proofErr w:type="gramEnd"/>
    </w:p>
    <w:p w14:paraId="60434C30" w14:textId="77777777" w:rsidR="008C08D0" w:rsidRDefault="008C08D0"/>
    <w:p w14:paraId="10CEBE35" w14:textId="77777777" w:rsidR="008C08D0" w:rsidRDefault="003A575C">
      <w:proofErr w:type="gramStart"/>
      <w:r>
        <w:rPr>
          <w:b/>
          <w:bCs/>
          <w:u w:val="single"/>
        </w:rPr>
        <w:t>1</w:t>
      </w:r>
      <w:proofErr w:type="gramEnd"/>
      <w:r>
        <w:rPr>
          <w:b/>
          <w:bCs/>
          <w:u w:val="single"/>
        </w:rPr>
        <w:t xml:space="preserve"> Introduction</w:t>
      </w:r>
      <w:r>
        <w:t xml:space="preserve"> </w:t>
      </w:r>
    </w:p>
    <w:p w14:paraId="6663B8E4" w14:textId="5219071A" w:rsidR="008C08D0" w:rsidRDefault="003A575C">
      <w:r>
        <w:t>We aim to apply</w:t>
      </w:r>
      <w:r w:rsidR="009A5CF0">
        <w:t xml:space="preserve"> some</w:t>
      </w:r>
      <w:r>
        <w:t xml:space="preserve"> multi</w:t>
      </w:r>
      <w:r w:rsidR="009A5CF0">
        <w:t>-</w:t>
      </w:r>
      <w:r>
        <w:t xml:space="preserve">classifiers on the data set and get the best accuracy to make a model that can predict output according to our fetchers after applying (MLP, Random Forest, SVM) we found that the best accuracy we get in SVM and Random Forest we get in the SVM and get in Random Forest. On the other hand, </w:t>
      </w:r>
      <w:r w:rsidR="00661567">
        <w:t>we</w:t>
      </w:r>
      <w:r>
        <w:t xml:space="preserve"> aim to apply MLP with different activation functions and optimization techniques.</w:t>
      </w:r>
    </w:p>
    <w:p w14:paraId="0E087A02" w14:textId="77777777" w:rsidR="009A5CF0" w:rsidRDefault="009A5CF0"/>
    <w:p w14:paraId="1AB8E12A" w14:textId="77777777" w:rsidR="008C08D0" w:rsidRDefault="003A575C">
      <w:pPr>
        <w:rPr>
          <w:b/>
          <w:bCs/>
          <w:u w:val="single"/>
        </w:rPr>
      </w:pPr>
      <w:proofErr w:type="gramStart"/>
      <w:r>
        <w:rPr>
          <w:b/>
          <w:bCs/>
          <w:u w:val="single"/>
        </w:rPr>
        <w:t>2</w:t>
      </w:r>
      <w:proofErr w:type="gramEnd"/>
      <w:r>
        <w:rPr>
          <w:b/>
          <w:bCs/>
          <w:u w:val="single"/>
        </w:rPr>
        <w:t xml:space="preserve"> Dataset</w:t>
      </w:r>
    </w:p>
    <w:p w14:paraId="41A2D609" w14:textId="77777777" w:rsidR="008C08D0" w:rsidRDefault="008C08D0">
      <w:pPr>
        <w:pStyle w:val="BodyText"/>
        <w:spacing w:after="0"/>
      </w:pPr>
    </w:p>
    <w:p w14:paraId="1EF9DF94" w14:textId="51693FF1" w:rsidR="008C08D0" w:rsidRDefault="00354B05">
      <w:pPr>
        <w:rPr>
          <w:rStyle w:val="Hyperlink"/>
        </w:rPr>
      </w:pPr>
      <w:r>
        <w:t xml:space="preserve">Dataset: </w:t>
      </w:r>
      <w:hyperlink r:id="rId4" w:history="1">
        <w:r w:rsidRPr="002D1907">
          <w:rPr>
            <w:rStyle w:val="Hyperlink"/>
          </w:rPr>
          <w:t>https://www.kaggle.com/nishan192/letterrecognition-using-svm</w:t>
        </w:r>
      </w:hyperlink>
    </w:p>
    <w:p w14:paraId="4DC6CEB4" w14:textId="1B2B37FB" w:rsidR="00767AA5" w:rsidRDefault="00767AA5">
      <w:r w:rsidRPr="00767AA5">
        <w:t>Our dataset is related to letter recognition for letters from A to Z for 26 letter our dataset contains of 20,000 instances based on 16 features where x-box horizontal position of box means the horizontal of letter , y-box vertical position of box means the vertical of the letter, width is width of the  box (integer),high  is the height of box (integer), onpix means the total number on pixels (integer),x-bar mean x of on pixels in box (integer),y-bar mean y of on pixels in box (integer),x2bar mean x variance (integer),y2bar mean y variance (integer),</w:t>
      </w:r>
      <w:r>
        <w:t xml:space="preserve"> </w:t>
      </w:r>
      <w:r w:rsidRPr="00767AA5">
        <w:t>xybar mean x y correlation (integer), x2ybr mean of x * x * y (integer),xy2br mean of x * y * y (integer), x-ege mean edge count left to right (integer), xegvy correlation of x-ege with y (integer), y-ege mean edge count bottom to top (integer), yegvx correlation of y-ege with x (integer)w divide our dataset into test and train where the test was 70% and train was 30%.</w:t>
      </w:r>
    </w:p>
    <w:p w14:paraId="72BE2BEB" w14:textId="4531D30F" w:rsidR="00354B05" w:rsidRDefault="00354B05">
      <w:r>
        <w:t xml:space="preserve">More info about: </w:t>
      </w:r>
      <w:hyperlink r:id="rId5" w:history="1">
        <w:r w:rsidRPr="002D1907">
          <w:rPr>
            <w:rStyle w:val="Hyperlink"/>
          </w:rPr>
          <w:t>https://archive.ics.uci.edu/ml/datasets/Letter+Recognition</w:t>
        </w:r>
      </w:hyperlink>
    </w:p>
    <w:p w14:paraId="1F5336BA" w14:textId="77777777" w:rsidR="00354B05" w:rsidRDefault="00354B05"/>
    <w:p w14:paraId="7302EF1A" w14:textId="77777777" w:rsidR="008C08D0" w:rsidRDefault="003A575C">
      <w:pPr>
        <w:rPr>
          <w:b/>
          <w:bCs/>
          <w:u w:val="single"/>
        </w:rPr>
      </w:pPr>
      <w:proofErr w:type="gramStart"/>
      <w:r>
        <w:rPr>
          <w:b/>
          <w:bCs/>
          <w:u w:val="single"/>
        </w:rPr>
        <w:t>3</w:t>
      </w:r>
      <w:proofErr w:type="gramEnd"/>
      <w:r>
        <w:rPr>
          <w:b/>
          <w:bCs/>
          <w:u w:val="single"/>
        </w:rPr>
        <w:t xml:space="preserve"> Experimental Results</w:t>
      </w:r>
    </w:p>
    <w:p w14:paraId="529BBD71" w14:textId="78A54EE5" w:rsidR="008C08D0" w:rsidRDefault="003A575C">
      <w:pPr>
        <w:jc w:val="center"/>
        <w:rPr>
          <w:b/>
          <w:bCs/>
          <w:i/>
          <w:iCs/>
          <w:u w:val="single"/>
        </w:rPr>
      </w:pPr>
      <w:r>
        <w:rPr>
          <w:b/>
          <w:bCs/>
          <w:i/>
          <w:iCs/>
          <w:u w:val="single"/>
        </w:rPr>
        <w:t>MLP</w:t>
      </w:r>
    </w:p>
    <w:tbl>
      <w:tblPr>
        <w:tblW w:w="9972" w:type="dxa"/>
        <w:tblInd w:w="55" w:type="dxa"/>
        <w:tblCellMar>
          <w:top w:w="55" w:type="dxa"/>
          <w:left w:w="55" w:type="dxa"/>
          <w:bottom w:w="55" w:type="dxa"/>
          <w:right w:w="55" w:type="dxa"/>
        </w:tblCellMar>
        <w:tblLook w:val="0000" w:firstRow="0" w:lastRow="0" w:firstColumn="0" w:lastColumn="0" w:noHBand="0" w:noVBand="0"/>
      </w:tblPr>
      <w:tblGrid>
        <w:gridCol w:w="1076"/>
        <w:gridCol w:w="1124"/>
        <w:gridCol w:w="1377"/>
        <w:gridCol w:w="1072"/>
        <w:gridCol w:w="993"/>
        <w:gridCol w:w="1230"/>
        <w:gridCol w:w="1077"/>
        <w:gridCol w:w="1067"/>
        <w:gridCol w:w="956"/>
      </w:tblGrid>
      <w:tr w:rsidR="008C08D0" w14:paraId="366EB144" w14:textId="77777777">
        <w:tc>
          <w:tcPr>
            <w:tcW w:w="1107" w:type="dxa"/>
            <w:tcBorders>
              <w:top w:val="single" w:sz="2" w:space="0" w:color="000000"/>
              <w:left w:val="single" w:sz="2" w:space="0" w:color="000000"/>
              <w:bottom w:val="single" w:sz="2" w:space="0" w:color="000000"/>
            </w:tcBorders>
          </w:tcPr>
          <w:p w14:paraId="3BBF81C6" w14:textId="77777777" w:rsidR="008C08D0" w:rsidRDefault="003A575C">
            <w:pPr>
              <w:pStyle w:val="TableContents"/>
              <w:jc w:val="center"/>
            </w:pPr>
            <w:r>
              <w:t>Classifier</w:t>
            </w:r>
          </w:p>
        </w:tc>
        <w:tc>
          <w:tcPr>
            <w:tcW w:w="1108" w:type="dxa"/>
            <w:tcBorders>
              <w:top w:val="single" w:sz="2" w:space="0" w:color="000000"/>
              <w:left w:val="single" w:sz="2" w:space="0" w:color="000000"/>
              <w:bottom w:val="single" w:sz="2" w:space="0" w:color="000000"/>
            </w:tcBorders>
          </w:tcPr>
          <w:p w14:paraId="3CE26E15" w14:textId="77777777" w:rsidR="008C08D0" w:rsidRDefault="003A575C">
            <w:pPr>
              <w:pStyle w:val="TableContents"/>
              <w:jc w:val="center"/>
            </w:pPr>
            <w:r>
              <w:t>Activation</w:t>
            </w:r>
            <w:r>
              <w:br/>
              <w:t>Function</w:t>
            </w:r>
          </w:p>
        </w:tc>
        <w:tc>
          <w:tcPr>
            <w:tcW w:w="1108" w:type="dxa"/>
            <w:tcBorders>
              <w:top w:val="single" w:sz="2" w:space="0" w:color="000000"/>
              <w:left w:val="single" w:sz="2" w:space="0" w:color="000000"/>
              <w:bottom w:val="single" w:sz="2" w:space="0" w:color="000000"/>
            </w:tcBorders>
          </w:tcPr>
          <w:p w14:paraId="55A5FDB6" w14:textId="77777777" w:rsidR="008C08D0" w:rsidRDefault="003A575C">
            <w:pPr>
              <w:pStyle w:val="TableContents"/>
              <w:jc w:val="center"/>
            </w:pPr>
            <w:r>
              <w:t>Optimization</w:t>
            </w:r>
          </w:p>
        </w:tc>
        <w:tc>
          <w:tcPr>
            <w:tcW w:w="1108" w:type="dxa"/>
            <w:tcBorders>
              <w:top w:val="single" w:sz="2" w:space="0" w:color="000000"/>
              <w:left w:val="single" w:sz="2" w:space="0" w:color="000000"/>
              <w:bottom w:val="single" w:sz="2" w:space="0" w:color="000000"/>
            </w:tcBorders>
          </w:tcPr>
          <w:p w14:paraId="5C03000A" w14:textId="77777777" w:rsidR="008C08D0" w:rsidRDefault="003A575C">
            <w:pPr>
              <w:pStyle w:val="TableContents"/>
              <w:jc w:val="center"/>
            </w:pPr>
            <w:r>
              <w:t>No</w:t>
            </w:r>
            <w:r>
              <w:br/>
              <w:t>Of</w:t>
            </w:r>
            <w:r>
              <w:br/>
              <w:t>Iterations</w:t>
            </w:r>
          </w:p>
        </w:tc>
        <w:tc>
          <w:tcPr>
            <w:tcW w:w="1108" w:type="dxa"/>
            <w:tcBorders>
              <w:top w:val="single" w:sz="2" w:space="0" w:color="000000"/>
              <w:left w:val="single" w:sz="2" w:space="0" w:color="000000"/>
              <w:bottom w:val="single" w:sz="2" w:space="0" w:color="000000"/>
            </w:tcBorders>
          </w:tcPr>
          <w:p w14:paraId="7A256010" w14:textId="77777777" w:rsidR="008C08D0" w:rsidRDefault="003A575C">
            <w:pPr>
              <w:pStyle w:val="TableContents"/>
              <w:jc w:val="center"/>
            </w:pPr>
            <w:r>
              <w:t>No</w:t>
            </w:r>
            <w:r>
              <w:br/>
              <w:t>Of</w:t>
            </w:r>
            <w:r>
              <w:br/>
              <w:t>Hidden layers</w:t>
            </w:r>
          </w:p>
        </w:tc>
        <w:tc>
          <w:tcPr>
            <w:tcW w:w="1108" w:type="dxa"/>
            <w:tcBorders>
              <w:top w:val="single" w:sz="2" w:space="0" w:color="000000"/>
              <w:left w:val="single" w:sz="2" w:space="0" w:color="000000"/>
              <w:bottom w:val="single" w:sz="2" w:space="0" w:color="000000"/>
            </w:tcBorders>
          </w:tcPr>
          <w:p w14:paraId="06E33D41" w14:textId="77777777" w:rsidR="008C08D0" w:rsidRDefault="003A575C">
            <w:pPr>
              <w:pStyle w:val="TableContents"/>
              <w:jc w:val="center"/>
            </w:pPr>
            <w:r>
              <w:t>No</w:t>
            </w:r>
            <w:r>
              <w:br/>
              <w:t>Of</w:t>
            </w:r>
          </w:p>
          <w:p w14:paraId="56B18868" w14:textId="3C0D4766" w:rsidR="008C08D0" w:rsidRDefault="003A575C">
            <w:pPr>
              <w:jc w:val="center"/>
            </w:pPr>
            <w:r>
              <w:t>preceptrons</w:t>
            </w:r>
          </w:p>
        </w:tc>
        <w:tc>
          <w:tcPr>
            <w:tcW w:w="1108" w:type="dxa"/>
            <w:tcBorders>
              <w:top w:val="single" w:sz="2" w:space="0" w:color="000000"/>
              <w:left w:val="single" w:sz="2" w:space="0" w:color="000000"/>
              <w:bottom w:val="single" w:sz="2" w:space="0" w:color="000000"/>
            </w:tcBorders>
          </w:tcPr>
          <w:p w14:paraId="73CAD48C" w14:textId="77777777" w:rsidR="008C08D0" w:rsidRDefault="003A575C">
            <w:pPr>
              <w:pStyle w:val="TableContents"/>
              <w:jc w:val="center"/>
            </w:pPr>
            <w:r>
              <w:t>Accuracy</w:t>
            </w:r>
          </w:p>
        </w:tc>
        <w:tc>
          <w:tcPr>
            <w:tcW w:w="1108" w:type="dxa"/>
            <w:tcBorders>
              <w:top w:val="single" w:sz="2" w:space="0" w:color="000000"/>
              <w:left w:val="single" w:sz="2" w:space="0" w:color="000000"/>
              <w:bottom w:val="single" w:sz="2" w:space="0" w:color="000000"/>
            </w:tcBorders>
          </w:tcPr>
          <w:p w14:paraId="4748E5BC" w14:textId="77777777" w:rsidR="008C08D0" w:rsidRDefault="003A575C">
            <w:pPr>
              <w:pStyle w:val="TableContents"/>
              <w:jc w:val="center"/>
            </w:pPr>
            <w:r>
              <w:t>Precision</w:t>
            </w:r>
          </w:p>
        </w:tc>
        <w:tc>
          <w:tcPr>
            <w:tcW w:w="1109" w:type="dxa"/>
            <w:tcBorders>
              <w:top w:val="single" w:sz="2" w:space="0" w:color="000000"/>
              <w:left w:val="single" w:sz="2" w:space="0" w:color="000000"/>
              <w:bottom w:val="single" w:sz="2" w:space="0" w:color="000000"/>
              <w:right w:val="single" w:sz="2" w:space="0" w:color="000000"/>
            </w:tcBorders>
          </w:tcPr>
          <w:p w14:paraId="52A24645" w14:textId="77777777" w:rsidR="008C08D0" w:rsidRDefault="003A575C">
            <w:pPr>
              <w:pStyle w:val="TableContents"/>
              <w:jc w:val="center"/>
            </w:pPr>
            <w:r>
              <w:t>Recall</w:t>
            </w:r>
          </w:p>
        </w:tc>
      </w:tr>
      <w:tr w:rsidR="008C08D0" w14:paraId="6D5DB5DD" w14:textId="77777777">
        <w:tc>
          <w:tcPr>
            <w:tcW w:w="1107" w:type="dxa"/>
            <w:tcBorders>
              <w:left w:val="single" w:sz="2" w:space="0" w:color="000000"/>
              <w:bottom w:val="single" w:sz="2" w:space="0" w:color="000000"/>
            </w:tcBorders>
          </w:tcPr>
          <w:p w14:paraId="4F933C45" w14:textId="77777777" w:rsidR="008C08D0" w:rsidRDefault="003A575C">
            <w:pPr>
              <w:pStyle w:val="TableContents"/>
              <w:jc w:val="center"/>
            </w:pPr>
            <w:r>
              <w:t>MLP</w:t>
            </w:r>
          </w:p>
        </w:tc>
        <w:tc>
          <w:tcPr>
            <w:tcW w:w="1108" w:type="dxa"/>
            <w:tcBorders>
              <w:left w:val="single" w:sz="2" w:space="0" w:color="000000"/>
              <w:bottom w:val="single" w:sz="2" w:space="0" w:color="000000"/>
            </w:tcBorders>
          </w:tcPr>
          <w:p w14:paraId="5E7BF03E" w14:textId="77777777" w:rsidR="008C08D0" w:rsidRDefault="003A575C">
            <w:pPr>
              <w:pStyle w:val="TableContents"/>
              <w:jc w:val="center"/>
            </w:pPr>
            <w:r>
              <w:t>Relu</w:t>
            </w:r>
          </w:p>
        </w:tc>
        <w:tc>
          <w:tcPr>
            <w:tcW w:w="1108" w:type="dxa"/>
            <w:tcBorders>
              <w:left w:val="single" w:sz="2" w:space="0" w:color="000000"/>
              <w:bottom w:val="single" w:sz="2" w:space="0" w:color="000000"/>
            </w:tcBorders>
          </w:tcPr>
          <w:p w14:paraId="53BC57CF" w14:textId="77777777" w:rsidR="008C08D0" w:rsidRDefault="003A575C">
            <w:pPr>
              <w:pStyle w:val="TableContents"/>
              <w:jc w:val="center"/>
            </w:pPr>
            <w:r>
              <w:t>sgd</w:t>
            </w:r>
          </w:p>
        </w:tc>
        <w:tc>
          <w:tcPr>
            <w:tcW w:w="1108" w:type="dxa"/>
            <w:tcBorders>
              <w:left w:val="single" w:sz="2" w:space="0" w:color="000000"/>
              <w:bottom w:val="single" w:sz="2" w:space="0" w:color="000000"/>
            </w:tcBorders>
          </w:tcPr>
          <w:p w14:paraId="7B817F81" w14:textId="77777777" w:rsidR="008C08D0" w:rsidRDefault="003A575C">
            <w:pPr>
              <w:pStyle w:val="TableContents"/>
              <w:jc w:val="center"/>
            </w:pPr>
            <w:r>
              <w:t>2000</w:t>
            </w:r>
          </w:p>
        </w:tc>
        <w:tc>
          <w:tcPr>
            <w:tcW w:w="1108" w:type="dxa"/>
            <w:tcBorders>
              <w:left w:val="single" w:sz="2" w:space="0" w:color="000000"/>
              <w:bottom w:val="single" w:sz="2" w:space="0" w:color="000000"/>
            </w:tcBorders>
          </w:tcPr>
          <w:p w14:paraId="320579DD" w14:textId="77777777" w:rsidR="008C08D0" w:rsidRDefault="003A575C">
            <w:pPr>
              <w:pStyle w:val="TableContents"/>
              <w:jc w:val="center"/>
            </w:pPr>
            <w:r>
              <w:t>3</w:t>
            </w:r>
          </w:p>
        </w:tc>
        <w:tc>
          <w:tcPr>
            <w:tcW w:w="1108" w:type="dxa"/>
            <w:tcBorders>
              <w:left w:val="single" w:sz="2" w:space="0" w:color="000000"/>
              <w:bottom w:val="single" w:sz="2" w:space="0" w:color="000000"/>
            </w:tcBorders>
          </w:tcPr>
          <w:p w14:paraId="1720F2D2" w14:textId="77777777" w:rsidR="008C08D0" w:rsidRDefault="003A575C">
            <w:pPr>
              <w:pStyle w:val="TableContents"/>
              <w:jc w:val="center"/>
            </w:pPr>
            <w:r>
              <w:t>100</w:t>
            </w:r>
          </w:p>
        </w:tc>
        <w:tc>
          <w:tcPr>
            <w:tcW w:w="1108" w:type="dxa"/>
            <w:tcBorders>
              <w:left w:val="single" w:sz="2" w:space="0" w:color="000000"/>
              <w:bottom w:val="single" w:sz="2" w:space="0" w:color="000000"/>
            </w:tcBorders>
          </w:tcPr>
          <w:p w14:paraId="66102C77" w14:textId="77777777" w:rsidR="008C08D0" w:rsidRDefault="003A575C">
            <w:pPr>
              <w:pStyle w:val="TableContents"/>
              <w:jc w:val="center"/>
            </w:pPr>
            <w:r>
              <w:t>0.95</w:t>
            </w:r>
          </w:p>
        </w:tc>
        <w:tc>
          <w:tcPr>
            <w:tcW w:w="1108" w:type="dxa"/>
            <w:tcBorders>
              <w:left w:val="single" w:sz="2" w:space="0" w:color="000000"/>
              <w:bottom w:val="single" w:sz="2" w:space="0" w:color="000000"/>
            </w:tcBorders>
          </w:tcPr>
          <w:p w14:paraId="1586CAB1" w14:textId="77777777" w:rsidR="008C08D0" w:rsidRDefault="003A575C">
            <w:pPr>
              <w:pStyle w:val="TableContents"/>
              <w:jc w:val="center"/>
            </w:pPr>
            <w:r>
              <w:t>0.95</w:t>
            </w:r>
          </w:p>
        </w:tc>
        <w:tc>
          <w:tcPr>
            <w:tcW w:w="1109" w:type="dxa"/>
            <w:tcBorders>
              <w:left w:val="single" w:sz="2" w:space="0" w:color="000000"/>
              <w:bottom w:val="single" w:sz="2" w:space="0" w:color="000000"/>
              <w:right w:val="single" w:sz="2" w:space="0" w:color="000000"/>
            </w:tcBorders>
          </w:tcPr>
          <w:p w14:paraId="6F1AACA2" w14:textId="77777777" w:rsidR="008C08D0" w:rsidRDefault="003A575C">
            <w:pPr>
              <w:pStyle w:val="TableContents"/>
              <w:jc w:val="center"/>
            </w:pPr>
            <w:r>
              <w:t>0.95</w:t>
            </w:r>
          </w:p>
        </w:tc>
      </w:tr>
      <w:tr w:rsidR="008C08D0" w14:paraId="537A16C5" w14:textId="77777777">
        <w:tc>
          <w:tcPr>
            <w:tcW w:w="1107" w:type="dxa"/>
            <w:tcBorders>
              <w:left w:val="single" w:sz="2" w:space="0" w:color="000000"/>
              <w:bottom w:val="single" w:sz="2" w:space="0" w:color="000000"/>
            </w:tcBorders>
          </w:tcPr>
          <w:p w14:paraId="3F16D898" w14:textId="77777777" w:rsidR="008C08D0" w:rsidRDefault="003A575C">
            <w:pPr>
              <w:pStyle w:val="TableContents"/>
              <w:jc w:val="center"/>
            </w:pPr>
            <w:r>
              <w:t>MLP</w:t>
            </w:r>
          </w:p>
        </w:tc>
        <w:tc>
          <w:tcPr>
            <w:tcW w:w="1108" w:type="dxa"/>
            <w:tcBorders>
              <w:left w:val="single" w:sz="2" w:space="0" w:color="000000"/>
              <w:bottom w:val="single" w:sz="2" w:space="0" w:color="000000"/>
            </w:tcBorders>
          </w:tcPr>
          <w:p w14:paraId="6A801C0D" w14:textId="77777777" w:rsidR="008C08D0" w:rsidRDefault="003A575C">
            <w:pPr>
              <w:pStyle w:val="TableContents"/>
              <w:jc w:val="center"/>
            </w:pPr>
            <w:r>
              <w:t xml:space="preserve">Relu </w:t>
            </w:r>
          </w:p>
        </w:tc>
        <w:tc>
          <w:tcPr>
            <w:tcW w:w="1108" w:type="dxa"/>
            <w:tcBorders>
              <w:left w:val="single" w:sz="2" w:space="0" w:color="000000"/>
              <w:bottom w:val="single" w:sz="2" w:space="0" w:color="000000"/>
            </w:tcBorders>
          </w:tcPr>
          <w:p w14:paraId="4FC120F3" w14:textId="77777777" w:rsidR="008C08D0" w:rsidRDefault="003A575C">
            <w:pPr>
              <w:pStyle w:val="TableContents"/>
              <w:jc w:val="center"/>
            </w:pPr>
            <w:r>
              <w:t>adam</w:t>
            </w:r>
          </w:p>
        </w:tc>
        <w:tc>
          <w:tcPr>
            <w:tcW w:w="1108" w:type="dxa"/>
            <w:tcBorders>
              <w:left w:val="single" w:sz="2" w:space="0" w:color="000000"/>
              <w:bottom w:val="single" w:sz="2" w:space="0" w:color="000000"/>
            </w:tcBorders>
          </w:tcPr>
          <w:p w14:paraId="3F19D847" w14:textId="77777777" w:rsidR="008C08D0" w:rsidRDefault="003A575C">
            <w:pPr>
              <w:pStyle w:val="TableContents"/>
              <w:jc w:val="center"/>
            </w:pPr>
            <w:r>
              <w:t>2000</w:t>
            </w:r>
          </w:p>
        </w:tc>
        <w:tc>
          <w:tcPr>
            <w:tcW w:w="1108" w:type="dxa"/>
            <w:tcBorders>
              <w:left w:val="single" w:sz="2" w:space="0" w:color="000000"/>
              <w:bottom w:val="single" w:sz="2" w:space="0" w:color="000000"/>
            </w:tcBorders>
          </w:tcPr>
          <w:p w14:paraId="5D8AF901" w14:textId="77777777" w:rsidR="008C08D0" w:rsidRDefault="003A575C">
            <w:pPr>
              <w:pStyle w:val="TableContents"/>
              <w:jc w:val="center"/>
            </w:pPr>
            <w:r>
              <w:t>3</w:t>
            </w:r>
          </w:p>
        </w:tc>
        <w:tc>
          <w:tcPr>
            <w:tcW w:w="1108" w:type="dxa"/>
            <w:tcBorders>
              <w:left w:val="single" w:sz="2" w:space="0" w:color="000000"/>
              <w:bottom w:val="single" w:sz="2" w:space="0" w:color="000000"/>
            </w:tcBorders>
          </w:tcPr>
          <w:p w14:paraId="377F73B4" w14:textId="77777777" w:rsidR="008C08D0" w:rsidRDefault="003A575C">
            <w:pPr>
              <w:pStyle w:val="TableContents"/>
              <w:jc w:val="center"/>
            </w:pPr>
            <w:r>
              <w:t>250</w:t>
            </w:r>
          </w:p>
        </w:tc>
        <w:tc>
          <w:tcPr>
            <w:tcW w:w="1108" w:type="dxa"/>
            <w:tcBorders>
              <w:left w:val="single" w:sz="2" w:space="0" w:color="000000"/>
              <w:bottom w:val="single" w:sz="2" w:space="0" w:color="000000"/>
            </w:tcBorders>
          </w:tcPr>
          <w:p w14:paraId="2F86A026" w14:textId="77777777" w:rsidR="008C08D0" w:rsidRDefault="003A575C">
            <w:pPr>
              <w:pStyle w:val="TableContents"/>
              <w:jc w:val="center"/>
            </w:pPr>
            <w:r>
              <w:t>0.96</w:t>
            </w:r>
          </w:p>
        </w:tc>
        <w:tc>
          <w:tcPr>
            <w:tcW w:w="1108" w:type="dxa"/>
            <w:tcBorders>
              <w:left w:val="single" w:sz="2" w:space="0" w:color="000000"/>
              <w:bottom w:val="single" w:sz="2" w:space="0" w:color="000000"/>
            </w:tcBorders>
          </w:tcPr>
          <w:p w14:paraId="5ABAB0E3" w14:textId="77777777" w:rsidR="008C08D0" w:rsidRDefault="003A575C">
            <w:pPr>
              <w:pStyle w:val="TableContents"/>
              <w:jc w:val="center"/>
            </w:pPr>
            <w:r>
              <w:t>0.96</w:t>
            </w:r>
          </w:p>
        </w:tc>
        <w:tc>
          <w:tcPr>
            <w:tcW w:w="1109" w:type="dxa"/>
            <w:tcBorders>
              <w:left w:val="single" w:sz="2" w:space="0" w:color="000000"/>
              <w:bottom w:val="single" w:sz="2" w:space="0" w:color="000000"/>
              <w:right w:val="single" w:sz="2" w:space="0" w:color="000000"/>
            </w:tcBorders>
          </w:tcPr>
          <w:p w14:paraId="4720E18F" w14:textId="77777777" w:rsidR="008C08D0" w:rsidRDefault="003A575C">
            <w:pPr>
              <w:pStyle w:val="TableContents"/>
              <w:jc w:val="center"/>
            </w:pPr>
            <w:r>
              <w:t>0.96</w:t>
            </w:r>
          </w:p>
        </w:tc>
      </w:tr>
      <w:tr w:rsidR="008C08D0" w14:paraId="6A515108" w14:textId="77777777">
        <w:tc>
          <w:tcPr>
            <w:tcW w:w="1107" w:type="dxa"/>
            <w:tcBorders>
              <w:left w:val="single" w:sz="2" w:space="0" w:color="000000"/>
              <w:bottom w:val="single" w:sz="2" w:space="0" w:color="000000"/>
            </w:tcBorders>
          </w:tcPr>
          <w:p w14:paraId="0DC86C05" w14:textId="77777777" w:rsidR="008C08D0" w:rsidRDefault="003A575C">
            <w:pPr>
              <w:pStyle w:val="TableContents"/>
              <w:jc w:val="center"/>
            </w:pPr>
            <w:r>
              <w:t>MLP</w:t>
            </w:r>
          </w:p>
        </w:tc>
        <w:tc>
          <w:tcPr>
            <w:tcW w:w="1108" w:type="dxa"/>
            <w:tcBorders>
              <w:left w:val="single" w:sz="2" w:space="0" w:color="000000"/>
              <w:bottom w:val="single" w:sz="2" w:space="0" w:color="000000"/>
            </w:tcBorders>
          </w:tcPr>
          <w:p w14:paraId="5CE4B73C" w14:textId="77777777" w:rsidR="008C08D0" w:rsidRDefault="003A575C">
            <w:pPr>
              <w:pStyle w:val="TableContents"/>
              <w:jc w:val="center"/>
            </w:pPr>
            <w:r>
              <w:t>logistic</w:t>
            </w:r>
          </w:p>
        </w:tc>
        <w:tc>
          <w:tcPr>
            <w:tcW w:w="1108" w:type="dxa"/>
            <w:tcBorders>
              <w:left w:val="single" w:sz="2" w:space="0" w:color="000000"/>
              <w:bottom w:val="single" w:sz="2" w:space="0" w:color="000000"/>
            </w:tcBorders>
          </w:tcPr>
          <w:p w14:paraId="4D565435" w14:textId="77777777" w:rsidR="008C08D0" w:rsidRDefault="003A575C">
            <w:pPr>
              <w:pStyle w:val="TableContents"/>
              <w:jc w:val="center"/>
            </w:pPr>
            <w:r>
              <w:t>adam</w:t>
            </w:r>
          </w:p>
        </w:tc>
        <w:tc>
          <w:tcPr>
            <w:tcW w:w="1108" w:type="dxa"/>
            <w:tcBorders>
              <w:left w:val="single" w:sz="2" w:space="0" w:color="000000"/>
              <w:bottom w:val="single" w:sz="2" w:space="0" w:color="000000"/>
            </w:tcBorders>
          </w:tcPr>
          <w:p w14:paraId="03E9662D" w14:textId="77777777" w:rsidR="008C08D0" w:rsidRDefault="003A575C">
            <w:pPr>
              <w:pStyle w:val="TableContents"/>
              <w:jc w:val="center"/>
            </w:pPr>
            <w:r>
              <w:t>2000</w:t>
            </w:r>
          </w:p>
        </w:tc>
        <w:tc>
          <w:tcPr>
            <w:tcW w:w="1108" w:type="dxa"/>
            <w:tcBorders>
              <w:left w:val="single" w:sz="2" w:space="0" w:color="000000"/>
              <w:bottom w:val="single" w:sz="2" w:space="0" w:color="000000"/>
            </w:tcBorders>
          </w:tcPr>
          <w:p w14:paraId="2C01758F" w14:textId="77777777" w:rsidR="008C08D0" w:rsidRDefault="003A575C">
            <w:pPr>
              <w:pStyle w:val="TableContents"/>
              <w:jc w:val="center"/>
            </w:pPr>
            <w:r>
              <w:t>3</w:t>
            </w:r>
          </w:p>
        </w:tc>
        <w:tc>
          <w:tcPr>
            <w:tcW w:w="1108" w:type="dxa"/>
            <w:tcBorders>
              <w:left w:val="single" w:sz="2" w:space="0" w:color="000000"/>
              <w:bottom w:val="single" w:sz="2" w:space="0" w:color="000000"/>
            </w:tcBorders>
          </w:tcPr>
          <w:p w14:paraId="4F07C50B" w14:textId="77777777" w:rsidR="008C08D0" w:rsidRDefault="003A575C">
            <w:pPr>
              <w:pStyle w:val="TableContents"/>
              <w:jc w:val="center"/>
            </w:pPr>
            <w:r>
              <w:t>200</w:t>
            </w:r>
          </w:p>
        </w:tc>
        <w:tc>
          <w:tcPr>
            <w:tcW w:w="1108" w:type="dxa"/>
            <w:tcBorders>
              <w:left w:val="single" w:sz="2" w:space="0" w:color="000000"/>
              <w:bottom w:val="single" w:sz="2" w:space="0" w:color="000000"/>
            </w:tcBorders>
          </w:tcPr>
          <w:p w14:paraId="781F0585" w14:textId="77777777" w:rsidR="008C08D0" w:rsidRDefault="003A575C">
            <w:pPr>
              <w:pStyle w:val="TableContents"/>
              <w:jc w:val="center"/>
            </w:pPr>
            <w:r>
              <w:t>0.96</w:t>
            </w:r>
          </w:p>
        </w:tc>
        <w:tc>
          <w:tcPr>
            <w:tcW w:w="1108" w:type="dxa"/>
            <w:tcBorders>
              <w:left w:val="single" w:sz="2" w:space="0" w:color="000000"/>
              <w:bottom w:val="single" w:sz="2" w:space="0" w:color="000000"/>
            </w:tcBorders>
          </w:tcPr>
          <w:p w14:paraId="5923A6F1" w14:textId="77777777" w:rsidR="008C08D0" w:rsidRDefault="003A575C">
            <w:pPr>
              <w:pStyle w:val="TableContents"/>
              <w:jc w:val="center"/>
            </w:pPr>
            <w:r>
              <w:t>0.96</w:t>
            </w:r>
          </w:p>
        </w:tc>
        <w:tc>
          <w:tcPr>
            <w:tcW w:w="1109" w:type="dxa"/>
            <w:tcBorders>
              <w:left w:val="single" w:sz="2" w:space="0" w:color="000000"/>
              <w:bottom w:val="single" w:sz="2" w:space="0" w:color="000000"/>
              <w:right w:val="single" w:sz="2" w:space="0" w:color="000000"/>
            </w:tcBorders>
          </w:tcPr>
          <w:p w14:paraId="47C84D7B" w14:textId="77777777" w:rsidR="008C08D0" w:rsidRDefault="003A575C">
            <w:pPr>
              <w:pStyle w:val="TableContents"/>
              <w:jc w:val="center"/>
            </w:pPr>
            <w:r>
              <w:t>0.96</w:t>
            </w:r>
          </w:p>
        </w:tc>
      </w:tr>
    </w:tbl>
    <w:p w14:paraId="4C9E8895" w14:textId="6DC43701" w:rsidR="008C08D0" w:rsidRDefault="008C08D0"/>
    <w:p w14:paraId="78EA8C73" w14:textId="3FEC822B" w:rsidR="008C08D0" w:rsidRDefault="008C08D0">
      <w:pPr>
        <w:rPr>
          <w:b/>
          <w:bCs/>
          <w:u w:val="single"/>
        </w:rPr>
      </w:pPr>
    </w:p>
    <w:p w14:paraId="107AFF91" w14:textId="69016F86" w:rsidR="008C08D0" w:rsidRDefault="008C08D0">
      <w:pPr>
        <w:rPr>
          <w:b/>
          <w:bCs/>
          <w:u w:val="single"/>
        </w:rPr>
      </w:pPr>
    </w:p>
    <w:p w14:paraId="59AB1858" w14:textId="46A95B52" w:rsidR="008C08D0" w:rsidRDefault="008C08D0">
      <w:pPr>
        <w:rPr>
          <w:b/>
          <w:bCs/>
          <w:u w:val="single"/>
        </w:rPr>
      </w:pPr>
    </w:p>
    <w:p w14:paraId="13D1CA6D" w14:textId="58B944FD" w:rsidR="008C08D0" w:rsidRDefault="003A575C">
      <w:pPr>
        <w:rPr>
          <w:b/>
          <w:bCs/>
          <w:u w:val="single"/>
        </w:rPr>
      </w:pPr>
      <w:r>
        <w:rPr>
          <w:b/>
          <w:bCs/>
          <w:u w:val="single"/>
        </w:rPr>
        <w:t>References</w:t>
      </w:r>
    </w:p>
    <w:p w14:paraId="724F84FF" w14:textId="776D883E" w:rsidR="00153BEB" w:rsidRDefault="006053C1">
      <w:pPr>
        <w:rPr>
          <w:rStyle w:val="Hyperlink"/>
        </w:rPr>
      </w:pPr>
      <w:hyperlink r:id="rId6">
        <w:r w:rsidR="003A575C">
          <w:rPr>
            <w:rStyle w:val="Hyperlink"/>
          </w:rPr>
          <w:t>https://www.kaggle.com/nishan192/letterrecognition-using-svm</w:t>
        </w:r>
      </w:hyperlink>
    </w:p>
    <w:p w14:paraId="60465D9E" w14:textId="4010A95C" w:rsidR="00153BEB" w:rsidRDefault="00095C8C">
      <w:pPr>
        <w:rPr>
          <w:rStyle w:val="Hyperlink"/>
        </w:rPr>
      </w:pPr>
      <w:r>
        <w:rPr>
          <w:b/>
          <w:bCs/>
          <w:noProof/>
          <w:u w:val="single"/>
          <w:lang w:eastAsia="en-US" w:bidi="ar-SA"/>
        </w:rPr>
        <w:lastRenderedPageBreak/>
        <w:drawing>
          <wp:anchor distT="0" distB="0" distL="0" distR="0" simplePos="0" relativeHeight="251614720" behindDoc="0" locked="0" layoutInCell="1" allowOverlap="1" wp14:anchorId="6FAE1CD3" wp14:editId="3248FDAB">
            <wp:simplePos x="0" y="0"/>
            <wp:positionH relativeFrom="column">
              <wp:posOffset>788670</wp:posOffset>
            </wp:positionH>
            <wp:positionV relativeFrom="paragraph">
              <wp:posOffset>219710</wp:posOffset>
            </wp:positionV>
            <wp:extent cx="4336415" cy="284924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4336415" cy="2849245"/>
                    </a:xfrm>
                    <a:prstGeom prst="rect">
                      <a:avLst/>
                    </a:prstGeom>
                  </pic:spPr>
                </pic:pic>
              </a:graphicData>
            </a:graphic>
            <wp14:sizeRelH relativeFrom="margin">
              <wp14:pctWidth>0</wp14:pctWidth>
            </wp14:sizeRelH>
            <wp14:sizeRelV relativeFrom="margin">
              <wp14:pctHeight>0</wp14:pctHeight>
            </wp14:sizeRelV>
          </wp:anchor>
        </w:drawing>
      </w:r>
      <w:r w:rsidR="00153BEB">
        <w:rPr>
          <w:rStyle w:val="Hyperlink"/>
        </w:rPr>
        <w:br w:type="page"/>
      </w:r>
    </w:p>
    <w:p w14:paraId="06CD1897" w14:textId="7E2D6459" w:rsidR="008C08D0" w:rsidRDefault="008C08D0"/>
    <w:p w14:paraId="67A5D994" w14:textId="58017D21" w:rsidR="00095C8C" w:rsidRPr="00095C8C" w:rsidRDefault="00095C8C" w:rsidP="00095C8C"/>
    <w:p w14:paraId="4C2A5280" w14:textId="0EB37542" w:rsidR="00095C8C" w:rsidRPr="00095C8C" w:rsidRDefault="00F52E48" w:rsidP="00095C8C">
      <w:r>
        <w:rPr>
          <w:b/>
          <w:bCs/>
          <w:noProof/>
          <w:u w:val="single"/>
          <w:lang w:eastAsia="en-US" w:bidi="ar-SA"/>
        </w:rPr>
        <w:drawing>
          <wp:anchor distT="0" distB="0" distL="0" distR="0" simplePos="0" relativeHeight="251636224" behindDoc="0" locked="0" layoutInCell="1" allowOverlap="1" wp14:anchorId="65EAE11D" wp14:editId="6DEBA5B8">
            <wp:simplePos x="0" y="0"/>
            <wp:positionH relativeFrom="column">
              <wp:posOffset>331470</wp:posOffset>
            </wp:positionH>
            <wp:positionV relativeFrom="paragraph">
              <wp:posOffset>19685</wp:posOffset>
            </wp:positionV>
            <wp:extent cx="5659120" cy="387286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8"/>
                    <a:stretch>
                      <a:fillRect/>
                    </a:stretch>
                  </pic:blipFill>
                  <pic:spPr bwMode="auto">
                    <a:xfrm>
                      <a:off x="0" y="0"/>
                      <a:ext cx="5659120" cy="3872865"/>
                    </a:xfrm>
                    <a:prstGeom prst="rect">
                      <a:avLst/>
                    </a:prstGeom>
                  </pic:spPr>
                </pic:pic>
              </a:graphicData>
            </a:graphic>
          </wp:anchor>
        </w:drawing>
      </w:r>
    </w:p>
    <w:p w14:paraId="6F105807" w14:textId="7936E40F" w:rsidR="00095C8C" w:rsidRPr="00095C8C" w:rsidRDefault="00095C8C" w:rsidP="00095C8C"/>
    <w:p w14:paraId="6F57E1E5" w14:textId="04224007" w:rsidR="00095C8C" w:rsidRPr="00095C8C" w:rsidRDefault="00095C8C" w:rsidP="00095C8C"/>
    <w:p w14:paraId="2D1BAE44" w14:textId="19F92C17" w:rsidR="00095C8C" w:rsidRPr="00095C8C" w:rsidRDefault="00095C8C" w:rsidP="00095C8C"/>
    <w:p w14:paraId="071D297A" w14:textId="37D5697F" w:rsidR="00095C8C" w:rsidRPr="00095C8C" w:rsidRDefault="00095C8C" w:rsidP="00095C8C"/>
    <w:p w14:paraId="44A78EF6" w14:textId="0AAC4A85" w:rsidR="00095C8C" w:rsidRPr="00095C8C" w:rsidRDefault="00095C8C" w:rsidP="00095C8C"/>
    <w:p w14:paraId="68EF703A" w14:textId="44B15BBA" w:rsidR="00095C8C" w:rsidRPr="00095C8C" w:rsidRDefault="00095C8C" w:rsidP="00095C8C"/>
    <w:p w14:paraId="6318D5AB" w14:textId="3F3A6028" w:rsidR="00095C8C" w:rsidRPr="00095C8C" w:rsidRDefault="00095C8C" w:rsidP="00095C8C"/>
    <w:p w14:paraId="4245A2F6" w14:textId="0489A18B" w:rsidR="00095C8C" w:rsidRPr="00095C8C" w:rsidRDefault="00095C8C" w:rsidP="00095C8C"/>
    <w:p w14:paraId="2F0713BC" w14:textId="6298A7B2" w:rsidR="00095C8C" w:rsidRPr="00095C8C" w:rsidRDefault="00095C8C" w:rsidP="00095C8C"/>
    <w:p w14:paraId="5FF9C5D6" w14:textId="016A11E2" w:rsidR="00095C8C" w:rsidRPr="00095C8C" w:rsidRDefault="00095C8C" w:rsidP="00095C8C"/>
    <w:p w14:paraId="657548AC" w14:textId="5F71E817" w:rsidR="00095C8C" w:rsidRPr="00095C8C" w:rsidRDefault="00095C8C" w:rsidP="00095C8C"/>
    <w:p w14:paraId="2FE1B2FE" w14:textId="046C5769" w:rsidR="00095C8C" w:rsidRPr="00095C8C" w:rsidRDefault="00095C8C" w:rsidP="00095C8C"/>
    <w:p w14:paraId="0EB4D333" w14:textId="4A16F3EA" w:rsidR="00095C8C" w:rsidRPr="00095C8C" w:rsidRDefault="00095C8C" w:rsidP="00095C8C"/>
    <w:p w14:paraId="6D9839AD" w14:textId="3CB78B13" w:rsidR="00095C8C" w:rsidRPr="00095C8C" w:rsidRDefault="00095C8C" w:rsidP="00095C8C"/>
    <w:p w14:paraId="30C4AEE5" w14:textId="7B143946" w:rsidR="00095C8C" w:rsidRPr="00095C8C" w:rsidRDefault="00095C8C" w:rsidP="00095C8C"/>
    <w:p w14:paraId="484511D1" w14:textId="1CC95AF1" w:rsidR="00095C8C" w:rsidRPr="00095C8C" w:rsidRDefault="00095C8C" w:rsidP="00095C8C"/>
    <w:p w14:paraId="73B2851F" w14:textId="18EFD0A6" w:rsidR="00095C8C" w:rsidRPr="00095C8C" w:rsidRDefault="00095C8C" w:rsidP="00095C8C"/>
    <w:p w14:paraId="6CA62D75" w14:textId="1B6F172F" w:rsidR="00095C8C" w:rsidRPr="00095C8C" w:rsidRDefault="00095C8C" w:rsidP="00095C8C"/>
    <w:p w14:paraId="0A4D7AAE" w14:textId="59681803" w:rsidR="00095C8C" w:rsidRPr="00095C8C" w:rsidRDefault="00095C8C" w:rsidP="00095C8C"/>
    <w:p w14:paraId="096E0AC7" w14:textId="375196C5" w:rsidR="00095C8C" w:rsidRPr="00095C8C" w:rsidRDefault="00095C8C" w:rsidP="00095C8C"/>
    <w:p w14:paraId="63E06536" w14:textId="6481ABFD" w:rsidR="00095C8C" w:rsidRDefault="00095C8C" w:rsidP="00095C8C"/>
    <w:p w14:paraId="00E3B5CA" w14:textId="012C59C8" w:rsidR="00095C8C" w:rsidRDefault="00095C8C" w:rsidP="00095C8C">
      <w:pPr>
        <w:tabs>
          <w:tab w:val="left" w:pos="2160"/>
        </w:tabs>
      </w:pPr>
      <w:r>
        <w:tab/>
      </w:r>
    </w:p>
    <w:p w14:paraId="578BA33D" w14:textId="2E6F9DA6" w:rsidR="00095C8C" w:rsidRDefault="00F52E48">
      <w:r>
        <w:rPr>
          <w:b/>
          <w:bCs/>
          <w:noProof/>
          <w:u w:val="single"/>
          <w:lang w:eastAsia="en-US" w:bidi="ar-SA"/>
        </w:rPr>
        <w:drawing>
          <wp:anchor distT="0" distB="0" distL="0" distR="0" simplePos="0" relativeHeight="251654656" behindDoc="0" locked="0" layoutInCell="1" allowOverlap="1" wp14:anchorId="372E9134" wp14:editId="7E2771B2">
            <wp:simplePos x="0" y="0"/>
            <wp:positionH relativeFrom="column">
              <wp:posOffset>361950</wp:posOffset>
            </wp:positionH>
            <wp:positionV relativeFrom="paragraph">
              <wp:posOffset>454025</wp:posOffset>
            </wp:positionV>
            <wp:extent cx="5608955" cy="3808730"/>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9"/>
                    <a:stretch>
                      <a:fillRect/>
                    </a:stretch>
                  </pic:blipFill>
                  <pic:spPr bwMode="auto">
                    <a:xfrm>
                      <a:off x="0" y="0"/>
                      <a:ext cx="5608955" cy="3808730"/>
                    </a:xfrm>
                    <a:prstGeom prst="rect">
                      <a:avLst/>
                    </a:prstGeom>
                  </pic:spPr>
                </pic:pic>
              </a:graphicData>
            </a:graphic>
          </wp:anchor>
        </w:drawing>
      </w:r>
      <w:r w:rsidR="00095C8C">
        <w:br w:type="page"/>
      </w:r>
    </w:p>
    <w:p w14:paraId="1DE700DA" w14:textId="77777777" w:rsidR="00095C8C" w:rsidRDefault="00095C8C" w:rsidP="00095C8C">
      <w:pPr>
        <w:rPr>
          <w:b/>
          <w:bCs/>
          <w:u w:val="single"/>
        </w:rPr>
      </w:pPr>
    </w:p>
    <w:p w14:paraId="421865B7" w14:textId="62ADF202" w:rsidR="00095C8C" w:rsidRDefault="00095C8C" w:rsidP="00095C8C">
      <w:pPr>
        <w:jc w:val="center"/>
        <w:rPr>
          <w:b/>
          <w:bCs/>
          <w:i/>
          <w:iCs/>
          <w:u w:val="single"/>
        </w:rPr>
      </w:pPr>
      <w:r>
        <w:rPr>
          <w:b/>
          <w:bCs/>
          <w:i/>
          <w:iCs/>
          <w:u w:val="single"/>
        </w:rPr>
        <w:t>Random Forest</w:t>
      </w:r>
      <w:r w:rsidR="00661567">
        <w:rPr>
          <w:b/>
          <w:bCs/>
          <w:i/>
          <w:iCs/>
          <w:u w:val="single"/>
        </w:rPr>
        <w:t xml:space="preserve"> Classifier</w:t>
      </w:r>
    </w:p>
    <w:tbl>
      <w:tblPr>
        <w:tblW w:w="8351"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980"/>
        <w:gridCol w:w="1061"/>
        <w:gridCol w:w="1440"/>
        <w:gridCol w:w="1043"/>
        <w:gridCol w:w="1021"/>
        <w:gridCol w:w="787"/>
        <w:gridCol w:w="1019"/>
      </w:tblGrid>
      <w:tr w:rsidR="00F52E48" w14:paraId="4624A230" w14:textId="7CF77F6A" w:rsidTr="003A575C">
        <w:tc>
          <w:tcPr>
            <w:tcW w:w="1980" w:type="dxa"/>
            <w:vAlign w:val="center"/>
          </w:tcPr>
          <w:p w14:paraId="3D02F200" w14:textId="77777777" w:rsidR="00F52E48" w:rsidRDefault="00F52E48" w:rsidP="003A575C">
            <w:pPr>
              <w:pStyle w:val="TableContents"/>
              <w:jc w:val="center"/>
            </w:pPr>
            <w:r>
              <w:t>Classifier</w:t>
            </w:r>
          </w:p>
        </w:tc>
        <w:tc>
          <w:tcPr>
            <w:tcW w:w="1061" w:type="dxa"/>
            <w:vAlign w:val="center"/>
          </w:tcPr>
          <w:p w14:paraId="350ABFA5" w14:textId="122064D1" w:rsidR="00F52E48" w:rsidRDefault="00F52E48" w:rsidP="003A575C">
            <w:pPr>
              <w:pStyle w:val="TableContents"/>
              <w:jc w:val="center"/>
            </w:pPr>
            <w:r w:rsidRPr="00F52E48">
              <w:t>criterion</w:t>
            </w:r>
          </w:p>
        </w:tc>
        <w:tc>
          <w:tcPr>
            <w:tcW w:w="1440" w:type="dxa"/>
            <w:vAlign w:val="center"/>
          </w:tcPr>
          <w:p w14:paraId="7866E804" w14:textId="49BC5036" w:rsidR="00F52E48" w:rsidRDefault="00F52E48" w:rsidP="003A575C">
            <w:pPr>
              <w:pStyle w:val="TableContents"/>
              <w:jc w:val="center"/>
            </w:pPr>
            <w:r w:rsidRPr="00F52E48">
              <w:t>n_estimator</w:t>
            </w:r>
            <w:r>
              <w:t>s</w:t>
            </w:r>
          </w:p>
        </w:tc>
        <w:tc>
          <w:tcPr>
            <w:tcW w:w="1043" w:type="dxa"/>
            <w:vAlign w:val="center"/>
          </w:tcPr>
          <w:p w14:paraId="42741FCC" w14:textId="77777777" w:rsidR="00F52E48" w:rsidRDefault="00F52E48" w:rsidP="003A575C">
            <w:pPr>
              <w:pStyle w:val="TableContents"/>
              <w:jc w:val="center"/>
            </w:pPr>
            <w:r>
              <w:t>Accuracy</w:t>
            </w:r>
          </w:p>
        </w:tc>
        <w:tc>
          <w:tcPr>
            <w:tcW w:w="1021" w:type="dxa"/>
            <w:vAlign w:val="center"/>
          </w:tcPr>
          <w:p w14:paraId="7BF49AB7" w14:textId="77777777" w:rsidR="00F52E48" w:rsidRDefault="00F52E48" w:rsidP="003A575C">
            <w:pPr>
              <w:pStyle w:val="TableContents"/>
              <w:jc w:val="center"/>
            </w:pPr>
            <w:r>
              <w:t>Precision</w:t>
            </w:r>
          </w:p>
        </w:tc>
        <w:tc>
          <w:tcPr>
            <w:tcW w:w="787" w:type="dxa"/>
            <w:vAlign w:val="center"/>
          </w:tcPr>
          <w:p w14:paraId="71E054DD" w14:textId="77777777" w:rsidR="00F52E48" w:rsidRDefault="00F52E48" w:rsidP="003A575C">
            <w:pPr>
              <w:pStyle w:val="TableContents"/>
              <w:jc w:val="center"/>
            </w:pPr>
            <w:r>
              <w:t>Recall</w:t>
            </w:r>
          </w:p>
        </w:tc>
        <w:tc>
          <w:tcPr>
            <w:tcW w:w="1019" w:type="dxa"/>
            <w:vAlign w:val="center"/>
          </w:tcPr>
          <w:p w14:paraId="3DDFF826" w14:textId="2B94FB40" w:rsidR="00F52E48" w:rsidRDefault="00F52E48" w:rsidP="003A575C">
            <w:pPr>
              <w:pStyle w:val="TableContents"/>
              <w:jc w:val="center"/>
            </w:pPr>
            <w:r>
              <w:t>F1- score</w:t>
            </w:r>
          </w:p>
        </w:tc>
      </w:tr>
      <w:tr w:rsidR="00F52E48" w14:paraId="442CFFA2" w14:textId="543FA059" w:rsidTr="003A575C">
        <w:tc>
          <w:tcPr>
            <w:tcW w:w="1980" w:type="dxa"/>
            <w:vAlign w:val="center"/>
          </w:tcPr>
          <w:p w14:paraId="066EE7AE" w14:textId="1C436837" w:rsidR="00F52E48" w:rsidRPr="003A575C" w:rsidRDefault="00F52E48" w:rsidP="003A575C">
            <w:pPr>
              <w:pStyle w:val="TableContents"/>
              <w:jc w:val="center"/>
            </w:pPr>
            <w:r w:rsidRPr="003A575C">
              <w:t>Random Forest</w:t>
            </w:r>
          </w:p>
        </w:tc>
        <w:tc>
          <w:tcPr>
            <w:tcW w:w="1061" w:type="dxa"/>
            <w:vAlign w:val="center"/>
          </w:tcPr>
          <w:p w14:paraId="67BAA253" w14:textId="1C45F0F5" w:rsidR="00F52E48" w:rsidRPr="003A575C" w:rsidRDefault="00F52E48" w:rsidP="003A575C">
            <w:pPr>
              <w:pStyle w:val="TableContents"/>
              <w:jc w:val="center"/>
            </w:pPr>
            <w:r w:rsidRPr="003A575C">
              <w:t>entropy</w:t>
            </w:r>
          </w:p>
        </w:tc>
        <w:tc>
          <w:tcPr>
            <w:tcW w:w="1440" w:type="dxa"/>
            <w:vAlign w:val="center"/>
          </w:tcPr>
          <w:p w14:paraId="7DF2391E" w14:textId="4E32D76E" w:rsidR="00F52E48" w:rsidRPr="003A575C" w:rsidRDefault="00661567" w:rsidP="003A575C">
            <w:pPr>
              <w:pStyle w:val="TableContents"/>
              <w:jc w:val="center"/>
            </w:pPr>
            <w:r w:rsidRPr="003A575C">
              <w:t>200</w:t>
            </w:r>
          </w:p>
        </w:tc>
        <w:tc>
          <w:tcPr>
            <w:tcW w:w="1043" w:type="dxa"/>
            <w:vAlign w:val="center"/>
          </w:tcPr>
          <w:p w14:paraId="7B6C211E" w14:textId="32DB2054" w:rsidR="00F52E48" w:rsidRPr="003A575C" w:rsidRDefault="00661567" w:rsidP="003A575C">
            <w:pPr>
              <w:pStyle w:val="TableContents"/>
              <w:jc w:val="center"/>
            </w:pPr>
            <w:r w:rsidRPr="003A575C">
              <w:t>96.37%</w:t>
            </w:r>
          </w:p>
        </w:tc>
        <w:tc>
          <w:tcPr>
            <w:tcW w:w="1021" w:type="dxa"/>
            <w:vAlign w:val="center"/>
          </w:tcPr>
          <w:p w14:paraId="7E3F82C4" w14:textId="251B20D7" w:rsidR="00F52E48" w:rsidRPr="003A575C" w:rsidRDefault="00C84E74" w:rsidP="003A575C">
            <w:pPr>
              <w:pStyle w:val="TableContents"/>
              <w:jc w:val="center"/>
            </w:pPr>
            <w:r w:rsidRPr="003A575C">
              <w:t>0.96</w:t>
            </w:r>
          </w:p>
        </w:tc>
        <w:tc>
          <w:tcPr>
            <w:tcW w:w="787" w:type="dxa"/>
            <w:vAlign w:val="center"/>
          </w:tcPr>
          <w:p w14:paraId="6588979B" w14:textId="31E03B29" w:rsidR="00F52E48" w:rsidRPr="003A575C" w:rsidRDefault="00C84E74" w:rsidP="003A575C">
            <w:pPr>
              <w:pStyle w:val="TableContents"/>
              <w:jc w:val="center"/>
            </w:pPr>
            <w:r w:rsidRPr="003A575C">
              <w:t>0.96</w:t>
            </w:r>
          </w:p>
        </w:tc>
        <w:tc>
          <w:tcPr>
            <w:tcW w:w="1019" w:type="dxa"/>
            <w:vAlign w:val="center"/>
          </w:tcPr>
          <w:p w14:paraId="27F7484E" w14:textId="30B815B1" w:rsidR="00F52E48" w:rsidRPr="003A575C" w:rsidRDefault="00F52E48" w:rsidP="003A575C">
            <w:pPr>
              <w:pStyle w:val="TableContents"/>
              <w:jc w:val="center"/>
            </w:pPr>
            <w:r w:rsidRPr="003A575C">
              <w:t>0.9</w:t>
            </w:r>
            <w:r w:rsidR="00661567" w:rsidRPr="003A575C">
              <w:t>64</w:t>
            </w:r>
          </w:p>
        </w:tc>
      </w:tr>
      <w:tr w:rsidR="00D4517F" w14:paraId="33104372" w14:textId="77777777" w:rsidTr="003A575C">
        <w:tc>
          <w:tcPr>
            <w:tcW w:w="1980" w:type="dxa"/>
            <w:vAlign w:val="center"/>
          </w:tcPr>
          <w:p w14:paraId="37F2BE09" w14:textId="63260861" w:rsidR="00D4517F" w:rsidRDefault="00D4517F" w:rsidP="003A575C">
            <w:pPr>
              <w:pStyle w:val="TableContents"/>
              <w:jc w:val="center"/>
            </w:pPr>
            <w:r>
              <w:t>Random Forest</w:t>
            </w:r>
          </w:p>
        </w:tc>
        <w:tc>
          <w:tcPr>
            <w:tcW w:w="1061" w:type="dxa"/>
            <w:vAlign w:val="center"/>
          </w:tcPr>
          <w:p w14:paraId="76712DB7" w14:textId="031431ED" w:rsidR="00D4517F" w:rsidRDefault="00661567" w:rsidP="003A575C">
            <w:pPr>
              <w:pStyle w:val="TableContents"/>
              <w:jc w:val="center"/>
            </w:pPr>
            <w:r>
              <w:t>entropy</w:t>
            </w:r>
          </w:p>
        </w:tc>
        <w:tc>
          <w:tcPr>
            <w:tcW w:w="1440" w:type="dxa"/>
            <w:vAlign w:val="center"/>
          </w:tcPr>
          <w:p w14:paraId="6EF3CC80" w14:textId="5DA0AFF9" w:rsidR="00D4517F" w:rsidRDefault="00D4517F" w:rsidP="003A575C">
            <w:pPr>
              <w:pStyle w:val="TableContents"/>
              <w:jc w:val="center"/>
            </w:pPr>
            <w:r>
              <w:t>2</w:t>
            </w:r>
            <w:r w:rsidR="00661567">
              <w:t>50</w:t>
            </w:r>
          </w:p>
        </w:tc>
        <w:tc>
          <w:tcPr>
            <w:tcW w:w="1043" w:type="dxa"/>
            <w:vAlign w:val="center"/>
          </w:tcPr>
          <w:p w14:paraId="19F930A1" w14:textId="4A1F47EB" w:rsidR="00D4517F" w:rsidRDefault="00661567" w:rsidP="003A575C">
            <w:pPr>
              <w:pStyle w:val="TableContents"/>
              <w:jc w:val="center"/>
            </w:pPr>
            <w:r>
              <w:t>95.75%</w:t>
            </w:r>
          </w:p>
        </w:tc>
        <w:tc>
          <w:tcPr>
            <w:tcW w:w="1021" w:type="dxa"/>
            <w:vAlign w:val="center"/>
          </w:tcPr>
          <w:p w14:paraId="07CB5A26" w14:textId="7CC4D877" w:rsidR="00D4517F" w:rsidRDefault="00D4517F" w:rsidP="003A575C">
            <w:pPr>
              <w:pStyle w:val="TableContents"/>
              <w:jc w:val="center"/>
            </w:pPr>
            <w:r>
              <w:t>0.96</w:t>
            </w:r>
          </w:p>
        </w:tc>
        <w:tc>
          <w:tcPr>
            <w:tcW w:w="787" w:type="dxa"/>
            <w:vAlign w:val="center"/>
          </w:tcPr>
          <w:p w14:paraId="1F4E0620" w14:textId="2646A32B" w:rsidR="00D4517F" w:rsidRDefault="00D4517F" w:rsidP="003A575C">
            <w:pPr>
              <w:pStyle w:val="TableContents"/>
              <w:jc w:val="center"/>
            </w:pPr>
            <w:r>
              <w:t>0.96</w:t>
            </w:r>
          </w:p>
        </w:tc>
        <w:tc>
          <w:tcPr>
            <w:tcW w:w="1019" w:type="dxa"/>
            <w:vAlign w:val="center"/>
          </w:tcPr>
          <w:p w14:paraId="0F4DB472" w14:textId="5782079E" w:rsidR="00D4517F" w:rsidRDefault="00661567" w:rsidP="003A575C">
            <w:pPr>
              <w:pStyle w:val="TableContents"/>
              <w:jc w:val="center"/>
            </w:pPr>
            <w:r>
              <w:t>0.958</w:t>
            </w:r>
          </w:p>
        </w:tc>
      </w:tr>
      <w:tr w:rsidR="00661567" w14:paraId="23980266" w14:textId="77777777" w:rsidTr="003A575C">
        <w:tc>
          <w:tcPr>
            <w:tcW w:w="1980" w:type="dxa"/>
            <w:vAlign w:val="center"/>
          </w:tcPr>
          <w:p w14:paraId="53B336C8" w14:textId="3DC57D71" w:rsidR="00661567" w:rsidRDefault="00661567" w:rsidP="003A575C">
            <w:pPr>
              <w:pStyle w:val="TableContents"/>
              <w:jc w:val="center"/>
            </w:pPr>
            <w:r>
              <w:t>Random Forest</w:t>
            </w:r>
          </w:p>
        </w:tc>
        <w:tc>
          <w:tcPr>
            <w:tcW w:w="1061" w:type="dxa"/>
            <w:vAlign w:val="center"/>
          </w:tcPr>
          <w:p w14:paraId="1D49772B" w14:textId="469EA9EB" w:rsidR="00661567" w:rsidRDefault="00661567" w:rsidP="003A575C">
            <w:pPr>
              <w:pStyle w:val="TableContents"/>
              <w:jc w:val="center"/>
            </w:pPr>
            <w:r>
              <w:t>gini</w:t>
            </w:r>
          </w:p>
        </w:tc>
        <w:tc>
          <w:tcPr>
            <w:tcW w:w="1440" w:type="dxa"/>
            <w:vAlign w:val="center"/>
          </w:tcPr>
          <w:p w14:paraId="266D5E4D" w14:textId="4915FB46" w:rsidR="00661567" w:rsidRDefault="00661567" w:rsidP="003A575C">
            <w:pPr>
              <w:pStyle w:val="TableContents"/>
              <w:jc w:val="center"/>
            </w:pPr>
            <w:r>
              <w:t>200</w:t>
            </w:r>
          </w:p>
        </w:tc>
        <w:tc>
          <w:tcPr>
            <w:tcW w:w="1043" w:type="dxa"/>
            <w:vAlign w:val="center"/>
          </w:tcPr>
          <w:p w14:paraId="4CC773DB" w14:textId="74315757" w:rsidR="00661567" w:rsidRDefault="00661567" w:rsidP="003A575C">
            <w:pPr>
              <w:pStyle w:val="TableContents"/>
              <w:jc w:val="center"/>
            </w:pPr>
            <w:r>
              <w:t>95.67%</w:t>
            </w:r>
          </w:p>
        </w:tc>
        <w:tc>
          <w:tcPr>
            <w:tcW w:w="1021" w:type="dxa"/>
            <w:vAlign w:val="center"/>
          </w:tcPr>
          <w:p w14:paraId="1AB48821" w14:textId="5294A944" w:rsidR="00661567" w:rsidRDefault="00661567" w:rsidP="003A575C">
            <w:pPr>
              <w:pStyle w:val="TableContents"/>
              <w:jc w:val="center"/>
            </w:pPr>
            <w:r>
              <w:t>0.96</w:t>
            </w:r>
          </w:p>
        </w:tc>
        <w:tc>
          <w:tcPr>
            <w:tcW w:w="787" w:type="dxa"/>
            <w:vAlign w:val="center"/>
          </w:tcPr>
          <w:p w14:paraId="1AD71F3A" w14:textId="33D90625" w:rsidR="00661567" w:rsidRDefault="00661567" w:rsidP="003A575C">
            <w:pPr>
              <w:pStyle w:val="TableContents"/>
              <w:jc w:val="center"/>
            </w:pPr>
            <w:r>
              <w:t>0.96</w:t>
            </w:r>
          </w:p>
        </w:tc>
        <w:tc>
          <w:tcPr>
            <w:tcW w:w="1019" w:type="dxa"/>
            <w:vAlign w:val="center"/>
          </w:tcPr>
          <w:p w14:paraId="49D5A140" w14:textId="75498C04" w:rsidR="00661567" w:rsidRDefault="00661567" w:rsidP="003A575C">
            <w:pPr>
              <w:pStyle w:val="TableContents"/>
              <w:jc w:val="center"/>
            </w:pPr>
            <w:r>
              <w:t>0.957</w:t>
            </w:r>
          </w:p>
        </w:tc>
      </w:tr>
      <w:tr w:rsidR="00661567" w14:paraId="1ADFCB03" w14:textId="77777777" w:rsidTr="003A575C">
        <w:tc>
          <w:tcPr>
            <w:tcW w:w="1980" w:type="dxa"/>
            <w:vAlign w:val="center"/>
          </w:tcPr>
          <w:p w14:paraId="5AD12C19" w14:textId="44F0A86C" w:rsidR="00661567" w:rsidRDefault="00661567" w:rsidP="003A575C">
            <w:pPr>
              <w:pStyle w:val="TableContents"/>
              <w:jc w:val="center"/>
            </w:pPr>
            <w:r>
              <w:t>Random Forest</w:t>
            </w:r>
          </w:p>
        </w:tc>
        <w:tc>
          <w:tcPr>
            <w:tcW w:w="1061" w:type="dxa"/>
            <w:vAlign w:val="center"/>
          </w:tcPr>
          <w:p w14:paraId="2595B2BF" w14:textId="67B77DD7" w:rsidR="00661567" w:rsidRDefault="00661567" w:rsidP="003A575C">
            <w:pPr>
              <w:pStyle w:val="TableContents"/>
              <w:jc w:val="center"/>
            </w:pPr>
            <w:r>
              <w:t>gini</w:t>
            </w:r>
          </w:p>
        </w:tc>
        <w:tc>
          <w:tcPr>
            <w:tcW w:w="1440" w:type="dxa"/>
            <w:vAlign w:val="center"/>
          </w:tcPr>
          <w:p w14:paraId="7AF6FFEE" w14:textId="67C5DAF5" w:rsidR="00661567" w:rsidRDefault="00661567" w:rsidP="003A575C">
            <w:pPr>
              <w:pStyle w:val="TableContents"/>
              <w:jc w:val="center"/>
            </w:pPr>
            <w:r>
              <w:t>250</w:t>
            </w:r>
          </w:p>
        </w:tc>
        <w:tc>
          <w:tcPr>
            <w:tcW w:w="1043" w:type="dxa"/>
            <w:vAlign w:val="center"/>
          </w:tcPr>
          <w:p w14:paraId="70C556A7" w14:textId="283E87CE" w:rsidR="00661567" w:rsidRDefault="00661567" w:rsidP="003A575C">
            <w:pPr>
              <w:pStyle w:val="TableContents"/>
              <w:jc w:val="center"/>
            </w:pPr>
            <w:r>
              <w:t>95.95%</w:t>
            </w:r>
          </w:p>
        </w:tc>
        <w:tc>
          <w:tcPr>
            <w:tcW w:w="1021" w:type="dxa"/>
            <w:vAlign w:val="center"/>
          </w:tcPr>
          <w:p w14:paraId="5D9A34FC" w14:textId="122EAAEC" w:rsidR="00661567" w:rsidRDefault="00661567" w:rsidP="003A575C">
            <w:pPr>
              <w:pStyle w:val="TableContents"/>
              <w:jc w:val="center"/>
            </w:pPr>
            <w:r>
              <w:t>0.96</w:t>
            </w:r>
          </w:p>
        </w:tc>
        <w:tc>
          <w:tcPr>
            <w:tcW w:w="787" w:type="dxa"/>
            <w:vAlign w:val="center"/>
          </w:tcPr>
          <w:p w14:paraId="7FEF8C2C" w14:textId="4ED768CC" w:rsidR="00661567" w:rsidRDefault="00661567" w:rsidP="003A575C">
            <w:pPr>
              <w:pStyle w:val="TableContents"/>
              <w:jc w:val="center"/>
            </w:pPr>
            <w:r>
              <w:t>0.96</w:t>
            </w:r>
          </w:p>
        </w:tc>
        <w:tc>
          <w:tcPr>
            <w:tcW w:w="1019" w:type="dxa"/>
            <w:vAlign w:val="center"/>
          </w:tcPr>
          <w:p w14:paraId="23E17204" w14:textId="714BA604" w:rsidR="00661567" w:rsidRDefault="00661567" w:rsidP="003A575C">
            <w:pPr>
              <w:pStyle w:val="TableContents"/>
              <w:jc w:val="center"/>
            </w:pPr>
            <w:r>
              <w:t>0.96</w:t>
            </w:r>
          </w:p>
        </w:tc>
      </w:tr>
    </w:tbl>
    <w:p w14:paraId="3EC82BD0" w14:textId="3A92AE41" w:rsidR="00661567" w:rsidRDefault="00354B05" w:rsidP="00095C8C">
      <w:pPr>
        <w:tabs>
          <w:tab w:val="left" w:pos="2160"/>
        </w:tabs>
      </w:pPr>
      <w:r>
        <w:tab/>
      </w:r>
    </w:p>
    <w:p w14:paraId="1B546893" w14:textId="77777777" w:rsidR="00AC33B3" w:rsidRDefault="00354B05" w:rsidP="00095C8C">
      <w:pPr>
        <w:tabs>
          <w:tab w:val="left" w:pos="2160"/>
        </w:tabs>
      </w:pPr>
      <w:r w:rsidRPr="00354B05">
        <w:rPr>
          <w:b/>
          <w:bCs/>
          <w:u w:val="single"/>
        </w:rPr>
        <w:t>Reference</w:t>
      </w:r>
      <w:r w:rsidR="00CC6CAD">
        <w:rPr>
          <w:b/>
          <w:bCs/>
          <w:u w:val="single"/>
        </w:rPr>
        <w:t>s</w:t>
      </w:r>
      <w:r w:rsidRPr="00354B05">
        <w:rPr>
          <w:b/>
          <w:bCs/>
          <w:u w:val="single"/>
        </w:rPr>
        <w:t>:</w:t>
      </w:r>
      <w:r>
        <w:t xml:space="preserve"> </w:t>
      </w:r>
      <w:hyperlink r:id="rId10" w:history="1">
        <w:r w:rsidRPr="002D1907">
          <w:rPr>
            <w:rStyle w:val="Hyperlink"/>
          </w:rPr>
          <w:t>https://www.kaggle.com/rahulvv/nb-and-rf-models-99-accuracy</w:t>
        </w:r>
      </w:hyperlink>
      <w:r w:rsidR="00CC6CAD">
        <w:t xml:space="preserve"> </w:t>
      </w:r>
    </w:p>
    <w:p w14:paraId="2F3085A2" w14:textId="31C49625" w:rsidR="00D4517F" w:rsidRDefault="00AC33B3" w:rsidP="00095C8C">
      <w:pPr>
        <w:tabs>
          <w:tab w:val="left" w:pos="2160"/>
        </w:tabs>
      </w:pPr>
      <w:r>
        <w:tab/>
      </w:r>
      <w:r>
        <w:tab/>
      </w:r>
      <w:r>
        <w:tab/>
      </w:r>
      <w:r>
        <w:tab/>
      </w:r>
      <w:r w:rsidR="00CC6CAD" w:rsidRPr="00CC6CAD">
        <w:rPr>
          <w:b/>
          <w:bCs/>
        </w:rPr>
        <w:t>&amp;</w:t>
      </w:r>
    </w:p>
    <w:p w14:paraId="70DC5D0E" w14:textId="175D7521" w:rsidR="00CC6CAD" w:rsidRDefault="006053C1" w:rsidP="00095C8C">
      <w:pPr>
        <w:tabs>
          <w:tab w:val="left" w:pos="2160"/>
        </w:tabs>
      </w:pPr>
      <w:hyperlink r:id="rId11" w:history="1">
        <w:r w:rsidR="00CC6CAD" w:rsidRPr="002D1907">
          <w:rPr>
            <w:rStyle w:val="Hyperlink"/>
          </w:rPr>
          <w:t>https://scikit-learn.org/stable/modules/generated/sklearn.ensemble.RandomForestClassifier.html</w:t>
        </w:r>
      </w:hyperlink>
    </w:p>
    <w:p w14:paraId="255A625D" w14:textId="0A30BA4E" w:rsidR="00D4517F" w:rsidRDefault="00D4517F" w:rsidP="00095C8C">
      <w:pPr>
        <w:tabs>
          <w:tab w:val="left" w:pos="2160"/>
        </w:tabs>
      </w:pPr>
    </w:p>
    <w:p w14:paraId="67418D1B" w14:textId="595BF6D5" w:rsidR="00354B05" w:rsidRPr="00CC6CAD" w:rsidRDefault="00354B05" w:rsidP="00095C8C">
      <w:pPr>
        <w:tabs>
          <w:tab w:val="left" w:pos="2160"/>
        </w:tabs>
        <w:rPr>
          <w:b/>
          <w:bCs/>
          <w:u w:val="single"/>
        </w:rPr>
      </w:pPr>
      <w:r w:rsidRPr="00CC6CAD">
        <w:rPr>
          <w:b/>
          <w:bCs/>
          <w:u w:val="single"/>
        </w:rPr>
        <w:t>Screenshots:</w:t>
      </w:r>
    </w:p>
    <w:p w14:paraId="06DFD42B" w14:textId="0E7245BB" w:rsidR="00354B05" w:rsidRDefault="00AC33B3" w:rsidP="00095C8C">
      <w:pPr>
        <w:tabs>
          <w:tab w:val="left" w:pos="2160"/>
        </w:tabs>
      </w:pPr>
      <w:r>
        <w:rPr>
          <w:noProof/>
          <w:lang w:eastAsia="en-US" w:bidi="ar-SA"/>
        </w:rPr>
        <w:drawing>
          <wp:anchor distT="0" distB="0" distL="114300" distR="114300" simplePos="0" relativeHeight="251667968" behindDoc="0" locked="0" layoutInCell="1" allowOverlap="1" wp14:anchorId="7EA450AF" wp14:editId="0C690160">
            <wp:simplePos x="0" y="0"/>
            <wp:positionH relativeFrom="column">
              <wp:posOffset>2320290</wp:posOffset>
            </wp:positionH>
            <wp:positionV relativeFrom="paragraph">
              <wp:posOffset>1178560</wp:posOffset>
            </wp:positionV>
            <wp:extent cx="4244340" cy="9328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244340" cy="932815"/>
                    </a:xfrm>
                    <a:prstGeom prst="rect">
                      <a:avLst/>
                    </a:prstGeom>
                  </pic:spPr>
                </pic:pic>
              </a:graphicData>
            </a:graphic>
            <wp14:sizeRelH relativeFrom="page">
              <wp14:pctWidth>0</wp14:pctWidth>
            </wp14:sizeRelH>
            <wp14:sizeRelV relativeFrom="page">
              <wp14:pctHeight>0</wp14:pctHeight>
            </wp14:sizeRelV>
          </wp:anchor>
        </w:drawing>
      </w:r>
      <w:r>
        <w:rPr>
          <w:noProof/>
          <w:lang w:eastAsia="en-US" w:bidi="ar-SA"/>
        </w:rPr>
        <w:drawing>
          <wp:anchor distT="0" distB="0" distL="114300" distR="114300" simplePos="0" relativeHeight="251661824" behindDoc="0" locked="0" layoutInCell="1" allowOverlap="1" wp14:anchorId="5CD39E92" wp14:editId="752E08A3">
            <wp:simplePos x="0" y="0"/>
            <wp:positionH relativeFrom="column">
              <wp:posOffset>-262890</wp:posOffset>
            </wp:positionH>
            <wp:positionV relativeFrom="paragraph">
              <wp:posOffset>96520</wp:posOffset>
            </wp:positionV>
            <wp:extent cx="4709160" cy="30899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709160" cy="3089910"/>
                    </a:xfrm>
                    <a:prstGeom prst="rect">
                      <a:avLst/>
                    </a:prstGeom>
                  </pic:spPr>
                </pic:pic>
              </a:graphicData>
            </a:graphic>
            <wp14:sizeRelH relativeFrom="page">
              <wp14:pctWidth>0</wp14:pctWidth>
            </wp14:sizeRelH>
            <wp14:sizeRelV relativeFrom="page">
              <wp14:pctHeight>0</wp14:pctHeight>
            </wp14:sizeRelV>
          </wp:anchor>
        </w:drawing>
      </w:r>
    </w:p>
    <w:p w14:paraId="50E9C7B6" w14:textId="5AAFF05A" w:rsidR="00AC33B3" w:rsidRPr="00AC33B3" w:rsidRDefault="00AC33B3" w:rsidP="00AC33B3"/>
    <w:p w14:paraId="2AA48423" w14:textId="046E0B95" w:rsidR="00AC33B3" w:rsidRPr="00AC33B3" w:rsidRDefault="00AC33B3" w:rsidP="00AC33B3"/>
    <w:p w14:paraId="0CBF16F1" w14:textId="19DFDDCA" w:rsidR="00AC33B3" w:rsidRPr="00AC33B3" w:rsidRDefault="00AC33B3" w:rsidP="00AC33B3"/>
    <w:p w14:paraId="3C4C57BD" w14:textId="57CEC0D4" w:rsidR="00AC33B3" w:rsidRPr="00AC33B3" w:rsidRDefault="00AC33B3" w:rsidP="00AC33B3"/>
    <w:p w14:paraId="31C876AF" w14:textId="727DE01A" w:rsidR="00AC33B3" w:rsidRPr="00AC33B3" w:rsidRDefault="00AC33B3" w:rsidP="00AC33B3"/>
    <w:p w14:paraId="620B3F0D" w14:textId="647ECE6E" w:rsidR="00AC33B3" w:rsidRPr="00AC33B3" w:rsidRDefault="00AC33B3" w:rsidP="00AC33B3"/>
    <w:p w14:paraId="6FC243B3" w14:textId="0AAC1FE5" w:rsidR="00AC33B3" w:rsidRPr="00AC33B3" w:rsidRDefault="00AC33B3" w:rsidP="00AC33B3"/>
    <w:p w14:paraId="08503D08" w14:textId="09420F29" w:rsidR="00AC33B3" w:rsidRPr="00AC33B3" w:rsidRDefault="00AC33B3" w:rsidP="00AC33B3"/>
    <w:p w14:paraId="464C54A9" w14:textId="7958BD25" w:rsidR="00AC33B3" w:rsidRPr="00AC33B3" w:rsidRDefault="00AC33B3" w:rsidP="00AC33B3"/>
    <w:p w14:paraId="5C5D27E8" w14:textId="7CD0C5AC" w:rsidR="00AC33B3" w:rsidRPr="00AC33B3" w:rsidRDefault="00AC33B3" w:rsidP="00AC33B3"/>
    <w:p w14:paraId="703C41E1" w14:textId="52B8523E" w:rsidR="00AC33B3" w:rsidRPr="00AC33B3" w:rsidRDefault="00AC33B3" w:rsidP="00AC33B3"/>
    <w:p w14:paraId="0437F7F5" w14:textId="723026E7" w:rsidR="00AC33B3" w:rsidRPr="00AC33B3" w:rsidRDefault="00AC33B3" w:rsidP="00AC33B3"/>
    <w:p w14:paraId="3C514EE6" w14:textId="08E4EE37" w:rsidR="00AC33B3" w:rsidRPr="00AC33B3" w:rsidRDefault="00AC33B3" w:rsidP="00AC33B3"/>
    <w:p w14:paraId="1573E2BB" w14:textId="24D08E99" w:rsidR="00AC33B3" w:rsidRPr="00AC33B3" w:rsidRDefault="00AC33B3" w:rsidP="00AC33B3">
      <w:r>
        <w:rPr>
          <w:noProof/>
          <w:lang w:eastAsia="en-US" w:bidi="ar-SA"/>
        </w:rPr>
        <w:drawing>
          <wp:anchor distT="0" distB="0" distL="114300" distR="114300" simplePos="0" relativeHeight="251670016" behindDoc="0" locked="0" layoutInCell="1" allowOverlap="1" wp14:anchorId="5A856C81" wp14:editId="59D0DEC6">
            <wp:simplePos x="0" y="0"/>
            <wp:positionH relativeFrom="column">
              <wp:posOffset>-179070</wp:posOffset>
            </wp:positionH>
            <wp:positionV relativeFrom="paragraph">
              <wp:posOffset>148590</wp:posOffset>
            </wp:positionV>
            <wp:extent cx="3927168" cy="27622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27168" cy="2762250"/>
                    </a:xfrm>
                    <a:prstGeom prst="rect">
                      <a:avLst/>
                    </a:prstGeom>
                  </pic:spPr>
                </pic:pic>
              </a:graphicData>
            </a:graphic>
            <wp14:sizeRelH relativeFrom="page">
              <wp14:pctWidth>0</wp14:pctWidth>
            </wp14:sizeRelH>
            <wp14:sizeRelV relativeFrom="page">
              <wp14:pctHeight>0</wp14:pctHeight>
            </wp14:sizeRelV>
          </wp:anchor>
        </w:drawing>
      </w:r>
    </w:p>
    <w:p w14:paraId="06F2434E" w14:textId="730FD23F" w:rsidR="00AC33B3" w:rsidRPr="00AC33B3" w:rsidRDefault="00AC33B3" w:rsidP="00AC33B3"/>
    <w:p w14:paraId="5E844DF1" w14:textId="774B355E" w:rsidR="00AC33B3" w:rsidRPr="00AC33B3" w:rsidRDefault="00AC33B3" w:rsidP="00AC33B3">
      <w:pPr>
        <w:ind w:firstLine="709"/>
      </w:pPr>
    </w:p>
    <w:p w14:paraId="15CA83B1" w14:textId="78797806" w:rsidR="00AC33B3" w:rsidRPr="00AC33B3" w:rsidRDefault="00AC33B3" w:rsidP="00AC33B3">
      <w:r>
        <w:rPr>
          <w:noProof/>
          <w:lang w:eastAsia="en-US" w:bidi="ar-SA"/>
        </w:rPr>
        <w:drawing>
          <wp:anchor distT="0" distB="0" distL="114300" distR="114300" simplePos="0" relativeHeight="251688448" behindDoc="0" locked="0" layoutInCell="1" allowOverlap="1" wp14:anchorId="33494BC3" wp14:editId="29CE208E">
            <wp:simplePos x="0" y="0"/>
            <wp:positionH relativeFrom="column">
              <wp:posOffset>-1526540</wp:posOffset>
            </wp:positionH>
            <wp:positionV relativeFrom="paragraph">
              <wp:posOffset>186690</wp:posOffset>
            </wp:positionV>
            <wp:extent cx="4533900" cy="9144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533900" cy="914400"/>
                    </a:xfrm>
                    <a:prstGeom prst="rect">
                      <a:avLst/>
                    </a:prstGeom>
                  </pic:spPr>
                </pic:pic>
              </a:graphicData>
            </a:graphic>
            <wp14:sizeRelH relativeFrom="page">
              <wp14:pctWidth>0</wp14:pctWidth>
            </wp14:sizeRelH>
            <wp14:sizeRelV relativeFrom="page">
              <wp14:pctHeight>0</wp14:pctHeight>
            </wp14:sizeRelV>
          </wp:anchor>
        </w:drawing>
      </w:r>
    </w:p>
    <w:p w14:paraId="2AB444A2" w14:textId="66845F74" w:rsidR="00AC33B3" w:rsidRPr="00AC33B3" w:rsidRDefault="00AC33B3" w:rsidP="00AC33B3"/>
    <w:p w14:paraId="523E71B3" w14:textId="36265AE3" w:rsidR="00AC33B3" w:rsidRPr="00AC33B3" w:rsidRDefault="00AC33B3" w:rsidP="00AC33B3"/>
    <w:p w14:paraId="57C708FE" w14:textId="14337D3D" w:rsidR="00AC33B3" w:rsidRPr="00AC33B3" w:rsidRDefault="00AC33B3" w:rsidP="00AC33B3"/>
    <w:p w14:paraId="5FC9F096" w14:textId="085D8250" w:rsidR="00AC33B3" w:rsidRDefault="00AC33B3" w:rsidP="00AC33B3"/>
    <w:p w14:paraId="62AA8046" w14:textId="741A1D81" w:rsidR="00AC33B3" w:rsidRPr="00AC33B3" w:rsidRDefault="00AC33B3" w:rsidP="003A575C">
      <w:r>
        <w:rPr>
          <w:noProof/>
          <w:lang w:eastAsia="en-US" w:bidi="ar-SA"/>
        </w:rPr>
        <w:lastRenderedPageBreak/>
        <w:drawing>
          <wp:anchor distT="0" distB="0" distL="114300" distR="114300" simplePos="0" relativeHeight="251706880" behindDoc="0" locked="0" layoutInCell="1" allowOverlap="1" wp14:anchorId="0091D882" wp14:editId="70E701FC">
            <wp:simplePos x="0" y="0"/>
            <wp:positionH relativeFrom="column">
              <wp:posOffset>2220595</wp:posOffset>
            </wp:positionH>
            <wp:positionV relativeFrom="paragraph">
              <wp:posOffset>4880610</wp:posOffset>
            </wp:positionV>
            <wp:extent cx="4658995" cy="9753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4658995" cy="975360"/>
                    </a:xfrm>
                    <a:prstGeom prst="rect">
                      <a:avLst/>
                    </a:prstGeom>
                  </pic:spPr>
                </pic:pic>
              </a:graphicData>
            </a:graphic>
            <wp14:sizeRelH relativeFrom="page">
              <wp14:pctWidth>0</wp14:pctWidth>
            </wp14:sizeRelH>
            <wp14:sizeRelV relativeFrom="page">
              <wp14:pctHeight>0</wp14:pctHeight>
            </wp14:sizeRelV>
          </wp:anchor>
        </w:drawing>
      </w:r>
      <w:r>
        <w:rPr>
          <w:noProof/>
          <w:lang w:eastAsia="en-US" w:bidi="ar-SA"/>
        </w:rPr>
        <w:drawing>
          <wp:anchor distT="0" distB="0" distL="114300" distR="114300" simplePos="0" relativeHeight="251700736" behindDoc="0" locked="0" layoutInCell="1" allowOverlap="1" wp14:anchorId="23B47D82" wp14:editId="678CA890">
            <wp:simplePos x="0" y="0"/>
            <wp:positionH relativeFrom="column">
              <wp:posOffset>-354330</wp:posOffset>
            </wp:positionH>
            <wp:positionV relativeFrom="paragraph">
              <wp:posOffset>3707765</wp:posOffset>
            </wp:positionV>
            <wp:extent cx="4768215" cy="323024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4768215" cy="3230245"/>
                    </a:xfrm>
                    <a:prstGeom prst="rect">
                      <a:avLst/>
                    </a:prstGeom>
                  </pic:spPr>
                </pic:pic>
              </a:graphicData>
            </a:graphic>
            <wp14:sizeRelH relativeFrom="margin">
              <wp14:pctWidth>0</wp14:pctWidth>
            </wp14:sizeRelH>
            <wp14:sizeRelV relativeFrom="margin">
              <wp14:pctHeight>0</wp14:pctHeight>
            </wp14:sizeRelV>
          </wp:anchor>
        </w:drawing>
      </w:r>
      <w:r>
        <w:br w:type="page"/>
      </w:r>
      <w:r>
        <w:rPr>
          <w:noProof/>
          <w:lang w:eastAsia="en-US" w:bidi="ar-SA"/>
        </w:rPr>
        <w:drawing>
          <wp:anchor distT="0" distB="0" distL="114300" distR="114300" simplePos="0" relativeHeight="251681280" behindDoc="0" locked="0" layoutInCell="1" allowOverlap="1" wp14:anchorId="3C772278" wp14:editId="4D75C51B">
            <wp:simplePos x="0" y="0"/>
            <wp:positionH relativeFrom="column">
              <wp:posOffset>2426970</wp:posOffset>
            </wp:positionH>
            <wp:positionV relativeFrom="paragraph">
              <wp:posOffset>784860</wp:posOffset>
            </wp:positionV>
            <wp:extent cx="4335780" cy="841213"/>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4335780" cy="841213"/>
                    </a:xfrm>
                    <a:prstGeom prst="rect">
                      <a:avLst/>
                    </a:prstGeom>
                  </pic:spPr>
                </pic:pic>
              </a:graphicData>
            </a:graphic>
            <wp14:sizeRelH relativeFrom="page">
              <wp14:pctWidth>0</wp14:pctWidth>
            </wp14:sizeRelH>
            <wp14:sizeRelV relativeFrom="page">
              <wp14:pctHeight>0</wp14:pctHeight>
            </wp14:sizeRelV>
          </wp:anchor>
        </w:drawing>
      </w:r>
      <w:r>
        <w:rPr>
          <w:noProof/>
          <w:lang w:eastAsia="en-US" w:bidi="ar-SA"/>
        </w:rPr>
        <w:drawing>
          <wp:anchor distT="0" distB="0" distL="114300" distR="114300" simplePos="0" relativeHeight="251678208" behindDoc="0" locked="0" layoutInCell="1" allowOverlap="1" wp14:anchorId="07FD550A" wp14:editId="6097CAD0">
            <wp:simplePos x="0" y="0"/>
            <wp:positionH relativeFrom="column">
              <wp:posOffset>-339090</wp:posOffset>
            </wp:positionH>
            <wp:positionV relativeFrom="paragraph">
              <wp:posOffset>-293370</wp:posOffset>
            </wp:positionV>
            <wp:extent cx="4886960" cy="33604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4886960" cy="3360420"/>
                    </a:xfrm>
                    <a:prstGeom prst="rect">
                      <a:avLst/>
                    </a:prstGeom>
                  </pic:spPr>
                </pic:pic>
              </a:graphicData>
            </a:graphic>
            <wp14:sizeRelH relativeFrom="margin">
              <wp14:pctWidth>0</wp14:pctWidth>
            </wp14:sizeRelH>
            <wp14:sizeRelV relativeFrom="margin">
              <wp14:pctHeight>0</wp14:pctHeight>
            </wp14:sizeRelV>
          </wp:anchor>
        </w:drawing>
      </w:r>
    </w:p>
    <w:p w14:paraId="10CC01C6" w14:textId="5F9016BD" w:rsidR="00AC33B3" w:rsidRPr="006053C1" w:rsidRDefault="006053C1" w:rsidP="006053C1">
      <w:pPr>
        <w:jc w:val="center"/>
        <w:rPr>
          <w:b/>
          <w:bCs/>
          <w:i/>
          <w:iCs/>
          <w:u w:val="single"/>
        </w:rPr>
      </w:pPr>
      <w:r>
        <w:rPr>
          <w:b/>
          <w:bCs/>
          <w:i/>
          <w:iCs/>
          <w:u w:val="single"/>
        </w:rPr>
        <w:lastRenderedPageBreak/>
        <w:t>SVM</w:t>
      </w:r>
      <w:bookmarkStart w:id="0" w:name="_GoBack"/>
      <w:bookmarkEnd w:id="0"/>
    </w:p>
    <w:p w14:paraId="4E3182B7" w14:textId="73BBBA01" w:rsidR="00AC33B3" w:rsidRPr="00AC33B3" w:rsidRDefault="00AC33B3" w:rsidP="00AC33B3"/>
    <w:tbl>
      <w:tblPr>
        <w:tblpPr w:leftFromText="180" w:rightFromText="180" w:vertAnchor="text" w:horzAnchor="margin" w:tblpXSpec="center" w:tblpY="56"/>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170"/>
        <w:gridCol w:w="2301"/>
        <w:gridCol w:w="1209"/>
        <w:gridCol w:w="1625"/>
        <w:gridCol w:w="1165"/>
        <w:gridCol w:w="898"/>
        <w:gridCol w:w="1163"/>
      </w:tblGrid>
      <w:tr w:rsidR="006053C1" w14:paraId="39751378" w14:textId="77777777" w:rsidTr="006053C1">
        <w:trPr>
          <w:trHeight w:val="289"/>
        </w:trPr>
        <w:tc>
          <w:tcPr>
            <w:tcW w:w="1170" w:type="dxa"/>
            <w:vAlign w:val="center"/>
          </w:tcPr>
          <w:p w14:paraId="6245CF10" w14:textId="77777777" w:rsidR="006053C1" w:rsidRDefault="006053C1" w:rsidP="006053C1">
            <w:pPr>
              <w:pStyle w:val="TableContents"/>
              <w:jc w:val="center"/>
            </w:pPr>
            <w:r>
              <w:t>Classifier</w:t>
            </w:r>
          </w:p>
        </w:tc>
        <w:tc>
          <w:tcPr>
            <w:tcW w:w="2301" w:type="dxa"/>
            <w:vAlign w:val="center"/>
          </w:tcPr>
          <w:p w14:paraId="2B25884F" w14:textId="4EE9F61E" w:rsidR="006053C1" w:rsidRDefault="006053C1" w:rsidP="006053C1">
            <w:pPr>
              <w:pStyle w:val="TableContents"/>
              <w:jc w:val="center"/>
            </w:pPr>
            <w:r>
              <w:t>Kernel</w:t>
            </w:r>
          </w:p>
        </w:tc>
        <w:tc>
          <w:tcPr>
            <w:tcW w:w="1209" w:type="dxa"/>
            <w:vAlign w:val="center"/>
          </w:tcPr>
          <w:p w14:paraId="59EB13F7" w14:textId="77777777" w:rsidR="006053C1" w:rsidRDefault="006053C1" w:rsidP="006053C1">
            <w:pPr>
              <w:pStyle w:val="TableContents"/>
            </w:pPr>
            <w:r>
              <w:t>Sensitivity</w:t>
            </w:r>
          </w:p>
        </w:tc>
        <w:tc>
          <w:tcPr>
            <w:tcW w:w="1625" w:type="dxa"/>
            <w:vAlign w:val="center"/>
          </w:tcPr>
          <w:p w14:paraId="2A69DFB2" w14:textId="77777777" w:rsidR="006053C1" w:rsidRDefault="006053C1" w:rsidP="006053C1">
            <w:pPr>
              <w:pStyle w:val="TableContents"/>
              <w:jc w:val="center"/>
            </w:pPr>
            <w:r>
              <w:t>Accuracy</w:t>
            </w:r>
          </w:p>
        </w:tc>
        <w:tc>
          <w:tcPr>
            <w:tcW w:w="1165" w:type="dxa"/>
            <w:vAlign w:val="center"/>
          </w:tcPr>
          <w:p w14:paraId="3AB777E5" w14:textId="77777777" w:rsidR="006053C1" w:rsidRDefault="006053C1" w:rsidP="006053C1">
            <w:pPr>
              <w:pStyle w:val="TableContents"/>
              <w:jc w:val="center"/>
            </w:pPr>
            <w:r>
              <w:t>Precision</w:t>
            </w:r>
          </w:p>
        </w:tc>
        <w:tc>
          <w:tcPr>
            <w:tcW w:w="898" w:type="dxa"/>
            <w:vAlign w:val="center"/>
          </w:tcPr>
          <w:p w14:paraId="2B7F69EE" w14:textId="77777777" w:rsidR="006053C1" w:rsidRDefault="006053C1" w:rsidP="006053C1">
            <w:pPr>
              <w:pStyle w:val="TableContents"/>
              <w:jc w:val="center"/>
            </w:pPr>
            <w:r>
              <w:t>Recall</w:t>
            </w:r>
          </w:p>
        </w:tc>
        <w:tc>
          <w:tcPr>
            <w:tcW w:w="1163" w:type="dxa"/>
            <w:vAlign w:val="center"/>
          </w:tcPr>
          <w:p w14:paraId="520F8BDA" w14:textId="77777777" w:rsidR="006053C1" w:rsidRDefault="006053C1" w:rsidP="006053C1">
            <w:pPr>
              <w:pStyle w:val="TableContents"/>
              <w:jc w:val="center"/>
            </w:pPr>
            <w:r>
              <w:t>Specificity</w:t>
            </w:r>
          </w:p>
        </w:tc>
      </w:tr>
      <w:tr w:rsidR="006053C1" w14:paraId="64EBD06F" w14:textId="77777777" w:rsidTr="006053C1">
        <w:trPr>
          <w:trHeight w:val="289"/>
        </w:trPr>
        <w:tc>
          <w:tcPr>
            <w:tcW w:w="1170" w:type="dxa"/>
            <w:vAlign w:val="center"/>
          </w:tcPr>
          <w:p w14:paraId="5B78C44D" w14:textId="77777777" w:rsidR="006053C1" w:rsidRPr="003A575C" w:rsidRDefault="006053C1" w:rsidP="006053C1">
            <w:pPr>
              <w:pStyle w:val="TableContents"/>
              <w:jc w:val="center"/>
            </w:pPr>
            <w:r>
              <w:t>SVM</w:t>
            </w:r>
          </w:p>
        </w:tc>
        <w:tc>
          <w:tcPr>
            <w:tcW w:w="2301" w:type="dxa"/>
            <w:vAlign w:val="center"/>
          </w:tcPr>
          <w:p w14:paraId="430F926B" w14:textId="1BE21AC5" w:rsidR="006053C1" w:rsidRPr="003A575C" w:rsidRDefault="006053C1" w:rsidP="006053C1">
            <w:pPr>
              <w:pStyle w:val="TableContents"/>
              <w:jc w:val="center"/>
            </w:pPr>
            <w:r>
              <w:t>Sigmoid</w:t>
            </w:r>
          </w:p>
        </w:tc>
        <w:tc>
          <w:tcPr>
            <w:tcW w:w="1209" w:type="dxa"/>
            <w:vAlign w:val="center"/>
          </w:tcPr>
          <w:p w14:paraId="4770E18C" w14:textId="250A0930" w:rsidR="006053C1" w:rsidRPr="003A575C" w:rsidRDefault="006053C1" w:rsidP="006053C1">
            <w:pPr>
              <w:pStyle w:val="TableContents"/>
              <w:jc w:val="center"/>
            </w:pPr>
            <w:r w:rsidRPr="006053C1">
              <w:t>0.1051</w:t>
            </w:r>
          </w:p>
        </w:tc>
        <w:tc>
          <w:tcPr>
            <w:tcW w:w="1625" w:type="dxa"/>
            <w:vAlign w:val="center"/>
          </w:tcPr>
          <w:p w14:paraId="5089870F" w14:textId="77777777" w:rsidR="006053C1" w:rsidRPr="003A575C" w:rsidRDefault="006053C1" w:rsidP="006053C1">
            <w:pPr>
              <w:pStyle w:val="TableContents"/>
              <w:jc w:val="center"/>
            </w:pPr>
            <w:r w:rsidRPr="003A575C">
              <w:t>9</w:t>
            </w:r>
            <w:r>
              <w:t>3.12</w:t>
            </w:r>
            <w:r w:rsidRPr="003A575C">
              <w:t>%</w:t>
            </w:r>
          </w:p>
        </w:tc>
        <w:tc>
          <w:tcPr>
            <w:tcW w:w="1165" w:type="dxa"/>
            <w:vAlign w:val="center"/>
          </w:tcPr>
          <w:p w14:paraId="470F2410" w14:textId="77777777" w:rsidR="006053C1" w:rsidRPr="003A575C" w:rsidRDefault="006053C1" w:rsidP="006053C1">
            <w:pPr>
              <w:pStyle w:val="TableContents"/>
              <w:jc w:val="center"/>
            </w:pPr>
            <w:r>
              <w:t>-</w:t>
            </w:r>
          </w:p>
        </w:tc>
        <w:tc>
          <w:tcPr>
            <w:tcW w:w="898" w:type="dxa"/>
            <w:vAlign w:val="center"/>
          </w:tcPr>
          <w:p w14:paraId="2AE75CF2" w14:textId="77777777" w:rsidR="006053C1" w:rsidRPr="003A575C" w:rsidRDefault="006053C1" w:rsidP="006053C1">
            <w:pPr>
              <w:pStyle w:val="TableContents"/>
              <w:jc w:val="center"/>
            </w:pPr>
            <w:r w:rsidRPr="003A575C">
              <w:t>0.</w:t>
            </w:r>
            <w:r>
              <w:t>1051</w:t>
            </w:r>
          </w:p>
        </w:tc>
        <w:tc>
          <w:tcPr>
            <w:tcW w:w="1163" w:type="dxa"/>
            <w:vAlign w:val="center"/>
          </w:tcPr>
          <w:p w14:paraId="08E56F4F" w14:textId="77777777" w:rsidR="006053C1" w:rsidRPr="003A575C" w:rsidRDefault="006053C1" w:rsidP="006053C1">
            <w:pPr>
              <w:pStyle w:val="TableContents"/>
              <w:jc w:val="center"/>
            </w:pPr>
            <w:r w:rsidRPr="006053C1">
              <w:t>0.9643</w:t>
            </w:r>
          </w:p>
        </w:tc>
      </w:tr>
      <w:tr w:rsidR="006053C1" w14:paraId="12F33C19" w14:textId="77777777" w:rsidTr="006053C1">
        <w:trPr>
          <w:trHeight w:val="289"/>
        </w:trPr>
        <w:tc>
          <w:tcPr>
            <w:tcW w:w="1170" w:type="dxa"/>
            <w:vAlign w:val="center"/>
          </w:tcPr>
          <w:p w14:paraId="45A82F01" w14:textId="77777777" w:rsidR="006053C1" w:rsidRDefault="006053C1" w:rsidP="006053C1">
            <w:pPr>
              <w:pStyle w:val="TableContents"/>
              <w:jc w:val="center"/>
            </w:pPr>
            <w:r>
              <w:t>SVM</w:t>
            </w:r>
          </w:p>
        </w:tc>
        <w:tc>
          <w:tcPr>
            <w:tcW w:w="2301" w:type="dxa"/>
            <w:vAlign w:val="center"/>
          </w:tcPr>
          <w:p w14:paraId="60201CCB" w14:textId="77777777" w:rsidR="006053C1" w:rsidRDefault="006053C1" w:rsidP="006053C1">
            <w:pPr>
              <w:pStyle w:val="TableContents"/>
              <w:jc w:val="center"/>
            </w:pPr>
            <w:r>
              <w:t>Linear</w:t>
            </w:r>
          </w:p>
        </w:tc>
        <w:tc>
          <w:tcPr>
            <w:tcW w:w="1209" w:type="dxa"/>
            <w:vAlign w:val="center"/>
          </w:tcPr>
          <w:p w14:paraId="4AFD7302" w14:textId="61E6FE28" w:rsidR="006053C1" w:rsidRDefault="006053C1" w:rsidP="006053C1">
            <w:pPr>
              <w:pStyle w:val="TableContents"/>
              <w:jc w:val="center"/>
            </w:pPr>
            <w:r w:rsidRPr="006053C1">
              <w:t>0.8102</w:t>
            </w:r>
          </w:p>
        </w:tc>
        <w:tc>
          <w:tcPr>
            <w:tcW w:w="1625" w:type="dxa"/>
            <w:vAlign w:val="center"/>
          </w:tcPr>
          <w:p w14:paraId="7831F6B4" w14:textId="77777777" w:rsidR="006053C1" w:rsidRDefault="006053C1" w:rsidP="006053C1">
            <w:pPr>
              <w:pStyle w:val="TableContents"/>
              <w:jc w:val="center"/>
            </w:pPr>
            <w:r>
              <w:t>98.54%</w:t>
            </w:r>
          </w:p>
        </w:tc>
        <w:tc>
          <w:tcPr>
            <w:tcW w:w="1165" w:type="dxa"/>
            <w:vAlign w:val="center"/>
          </w:tcPr>
          <w:p w14:paraId="2FD25592" w14:textId="77777777" w:rsidR="006053C1" w:rsidRDefault="006053C1" w:rsidP="006053C1">
            <w:pPr>
              <w:pStyle w:val="TableContents"/>
              <w:jc w:val="center"/>
            </w:pPr>
            <w:r>
              <w:t>0.8184</w:t>
            </w:r>
          </w:p>
        </w:tc>
        <w:tc>
          <w:tcPr>
            <w:tcW w:w="898" w:type="dxa"/>
            <w:vAlign w:val="center"/>
          </w:tcPr>
          <w:p w14:paraId="33299762" w14:textId="77777777" w:rsidR="006053C1" w:rsidRDefault="006053C1" w:rsidP="006053C1">
            <w:pPr>
              <w:pStyle w:val="TableContents"/>
              <w:jc w:val="center"/>
            </w:pPr>
            <w:r>
              <w:t>0.8102</w:t>
            </w:r>
          </w:p>
        </w:tc>
        <w:tc>
          <w:tcPr>
            <w:tcW w:w="1163" w:type="dxa"/>
            <w:vAlign w:val="center"/>
          </w:tcPr>
          <w:p w14:paraId="5DA1602B" w14:textId="77777777" w:rsidR="006053C1" w:rsidRDefault="006053C1" w:rsidP="006053C1">
            <w:pPr>
              <w:pStyle w:val="TableContents"/>
              <w:jc w:val="center"/>
            </w:pPr>
            <w:r w:rsidRPr="006053C1">
              <w:t>0.9924</w:t>
            </w:r>
          </w:p>
        </w:tc>
      </w:tr>
      <w:tr w:rsidR="006053C1" w14:paraId="0C39F0E8" w14:textId="77777777" w:rsidTr="006053C1">
        <w:trPr>
          <w:trHeight w:val="580"/>
        </w:trPr>
        <w:tc>
          <w:tcPr>
            <w:tcW w:w="1170" w:type="dxa"/>
            <w:vAlign w:val="center"/>
          </w:tcPr>
          <w:p w14:paraId="185542D5" w14:textId="77777777" w:rsidR="006053C1" w:rsidRDefault="006053C1" w:rsidP="006053C1">
            <w:pPr>
              <w:pStyle w:val="TableContents"/>
              <w:jc w:val="center"/>
            </w:pPr>
            <w:r>
              <w:t>SVM</w:t>
            </w:r>
          </w:p>
        </w:tc>
        <w:tc>
          <w:tcPr>
            <w:tcW w:w="2301" w:type="dxa"/>
            <w:vAlign w:val="center"/>
          </w:tcPr>
          <w:p w14:paraId="19F19E41" w14:textId="77777777" w:rsidR="006053C1" w:rsidRDefault="006053C1" w:rsidP="006053C1">
            <w:pPr>
              <w:pStyle w:val="TableContents"/>
              <w:jc w:val="center"/>
            </w:pPr>
            <w:r>
              <w:t>polynomial</w:t>
            </w:r>
          </w:p>
        </w:tc>
        <w:tc>
          <w:tcPr>
            <w:tcW w:w="1209" w:type="dxa"/>
            <w:vAlign w:val="center"/>
          </w:tcPr>
          <w:p w14:paraId="6550D1EB" w14:textId="068FDB70" w:rsidR="006053C1" w:rsidRDefault="006053C1" w:rsidP="006053C1">
            <w:pPr>
              <w:pStyle w:val="TableContents"/>
              <w:jc w:val="center"/>
            </w:pPr>
            <w:r>
              <w:t>0.9457</w:t>
            </w:r>
          </w:p>
        </w:tc>
        <w:tc>
          <w:tcPr>
            <w:tcW w:w="1625" w:type="dxa"/>
            <w:vAlign w:val="center"/>
          </w:tcPr>
          <w:p w14:paraId="689207F3" w14:textId="77777777" w:rsidR="006053C1" w:rsidRDefault="006053C1" w:rsidP="006053C1">
            <w:pPr>
              <w:pStyle w:val="TableContents"/>
              <w:jc w:val="center"/>
            </w:pPr>
            <w:r>
              <w:t>99.58%</w:t>
            </w:r>
          </w:p>
        </w:tc>
        <w:tc>
          <w:tcPr>
            <w:tcW w:w="1165" w:type="dxa"/>
            <w:vAlign w:val="center"/>
          </w:tcPr>
          <w:p w14:paraId="4547DE7A" w14:textId="77777777" w:rsidR="006053C1" w:rsidRDefault="006053C1" w:rsidP="006053C1">
            <w:pPr>
              <w:pStyle w:val="TableContents"/>
              <w:jc w:val="center"/>
            </w:pPr>
            <w:r>
              <w:t>0.9461</w:t>
            </w:r>
          </w:p>
        </w:tc>
        <w:tc>
          <w:tcPr>
            <w:tcW w:w="898" w:type="dxa"/>
            <w:vAlign w:val="center"/>
          </w:tcPr>
          <w:p w14:paraId="712EC90E" w14:textId="77777777" w:rsidR="006053C1" w:rsidRDefault="006053C1" w:rsidP="006053C1">
            <w:pPr>
              <w:pStyle w:val="TableContents"/>
              <w:jc w:val="center"/>
            </w:pPr>
            <w:r>
              <w:t>0.9457</w:t>
            </w:r>
          </w:p>
        </w:tc>
        <w:tc>
          <w:tcPr>
            <w:tcW w:w="1163" w:type="dxa"/>
            <w:vAlign w:val="center"/>
          </w:tcPr>
          <w:p w14:paraId="2AE41D04" w14:textId="77777777" w:rsidR="006053C1" w:rsidRDefault="006053C1" w:rsidP="006053C1">
            <w:pPr>
              <w:pStyle w:val="TableContents"/>
              <w:jc w:val="center"/>
            </w:pPr>
            <w:r>
              <w:t>0.9978</w:t>
            </w:r>
          </w:p>
        </w:tc>
      </w:tr>
      <w:tr w:rsidR="006053C1" w14:paraId="5F4C4652" w14:textId="77777777" w:rsidTr="006053C1">
        <w:trPr>
          <w:trHeight w:val="303"/>
        </w:trPr>
        <w:tc>
          <w:tcPr>
            <w:tcW w:w="1170" w:type="dxa"/>
            <w:vAlign w:val="center"/>
          </w:tcPr>
          <w:p w14:paraId="25DBAE94" w14:textId="77777777" w:rsidR="006053C1" w:rsidRDefault="006053C1" w:rsidP="006053C1">
            <w:pPr>
              <w:pStyle w:val="TableContents"/>
              <w:jc w:val="center"/>
            </w:pPr>
            <w:r>
              <w:t>SVM</w:t>
            </w:r>
          </w:p>
        </w:tc>
        <w:tc>
          <w:tcPr>
            <w:tcW w:w="2301" w:type="dxa"/>
            <w:vAlign w:val="center"/>
          </w:tcPr>
          <w:p w14:paraId="77C52360" w14:textId="77777777" w:rsidR="006053C1" w:rsidRDefault="006053C1" w:rsidP="006053C1">
            <w:pPr>
              <w:pStyle w:val="TableContents"/>
              <w:jc w:val="center"/>
            </w:pPr>
            <w:proofErr w:type="spellStart"/>
            <w:r>
              <w:t>rbf</w:t>
            </w:r>
            <w:proofErr w:type="spellEnd"/>
          </w:p>
        </w:tc>
        <w:tc>
          <w:tcPr>
            <w:tcW w:w="1209" w:type="dxa"/>
            <w:vAlign w:val="center"/>
          </w:tcPr>
          <w:p w14:paraId="60EB223E" w14:textId="37871A79" w:rsidR="006053C1" w:rsidRDefault="006053C1" w:rsidP="006053C1">
            <w:pPr>
              <w:pStyle w:val="TableContents"/>
              <w:jc w:val="center"/>
            </w:pPr>
            <w:r w:rsidRPr="006053C1">
              <w:t>0.929</w:t>
            </w:r>
          </w:p>
        </w:tc>
        <w:tc>
          <w:tcPr>
            <w:tcW w:w="1625" w:type="dxa"/>
            <w:vAlign w:val="center"/>
          </w:tcPr>
          <w:p w14:paraId="378D94D7" w14:textId="1134340A" w:rsidR="006053C1" w:rsidRDefault="006053C1" w:rsidP="006053C1">
            <w:pPr>
              <w:pStyle w:val="TableContents"/>
              <w:jc w:val="center"/>
            </w:pPr>
            <w:r>
              <w:t>99.45%</w:t>
            </w:r>
          </w:p>
        </w:tc>
        <w:tc>
          <w:tcPr>
            <w:tcW w:w="1165" w:type="dxa"/>
            <w:vAlign w:val="center"/>
          </w:tcPr>
          <w:p w14:paraId="4D93E0A9" w14:textId="77777777" w:rsidR="006053C1" w:rsidRDefault="006053C1" w:rsidP="006053C1">
            <w:pPr>
              <w:pStyle w:val="TableContents"/>
              <w:jc w:val="center"/>
            </w:pPr>
            <w:r>
              <w:t>0.9305</w:t>
            </w:r>
          </w:p>
        </w:tc>
        <w:tc>
          <w:tcPr>
            <w:tcW w:w="898" w:type="dxa"/>
            <w:vAlign w:val="center"/>
          </w:tcPr>
          <w:p w14:paraId="3D1E8418" w14:textId="77777777" w:rsidR="006053C1" w:rsidRDefault="006053C1" w:rsidP="006053C1">
            <w:pPr>
              <w:pStyle w:val="TableContents"/>
              <w:jc w:val="center"/>
            </w:pPr>
            <w:r>
              <w:t>0.929</w:t>
            </w:r>
          </w:p>
        </w:tc>
        <w:tc>
          <w:tcPr>
            <w:tcW w:w="1163" w:type="dxa"/>
            <w:vAlign w:val="center"/>
          </w:tcPr>
          <w:p w14:paraId="56BE583F" w14:textId="77777777" w:rsidR="006053C1" w:rsidRDefault="006053C1" w:rsidP="006053C1">
            <w:pPr>
              <w:pStyle w:val="TableContents"/>
              <w:jc w:val="center"/>
            </w:pPr>
            <w:r w:rsidRPr="006053C1">
              <w:t>0.9972</w:t>
            </w:r>
          </w:p>
        </w:tc>
      </w:tr>
    </w:tbl>
    <w:p w14:paraId="40628D7A" w14:textId="2916F396" w:rsidR="00524174" w:rsidRDefault="00524174" w:rsidP="00AC33B3">
      <w:pPr>
        <w:rPr>
          <w:b/>
          <w:bCs/>
        </w:rPr>
      </w:pPr>
    </w:p>
    <w:p w14:paraId="32F62C87" w14:textId="77777777" w:rsidR="00524174" w:rsidRPr="00CC6CAD" w:rsidRDefault="00524174" w:rsidP="00524174">
      <w:pPr>
        <w:tabs>
          <w:tab w:val="left" w:pos="2160"/>
        </w:tabs>
        <w:rPr>
          <w:b/>
          <w:bCs/>
          <w:u w:val="single"/>
        </w:rPr>
      </w:pPr>
      <w:r w:rsidRPr="00CC6CAD">
        <w:rPr>
          <w:b/>
          <w:bCs/>
          <w:u w:val="single"/>
        </w:rPr>
        <w:t>Screenshots:</w:t>
      </w:r>
    </w:p>
    <w:p w14:paraId="1704C447" w14:textId="77777777" w:rsidR="00524174" w:rsidRDefault="00524174" w:rsidP="00AC33B3">
      <w:pPr>
        <w:rPr>
          <w:b/>
          <w:bCs/>
        </w:rPr>
      </w:pPr>
    </w:p>
    <w:p w14:paraId="610931B4" w14:textId="6D180FFF" w:rsidR="00AC33B3" w:rsidRPr="00524174" w:rsidRDefault="00933BF8" w:rsidP="00AC33B3">
      <w:pPr>
        <w:rPr>
          <w:b/>
          <w:bCs/>
        </w:rPr>
      </w:pPr>
      <w:r w:rsidRPr="00524174">
        <w:rPr>
          <w:b/>
          <w:bCs/>
        </w:rPr>
        <w:t>Visualization of the dataset</w:t>
      </w:r>
    </w:p>
    <w:p w14:paraId="39EE6E08" w14:textId="3C6F2D6E" w:rsidR="00933BF8" w:rsidRDefault="00933BF8" w:rsidP="00AC33B3"/>
    <w:p w14:paraId="42BF1362" w14:textId="4F2AAB30" w:rsidR="00933BF8" w:rsidRDefault="00524174" w:rsidP="00AC33B3">
      <w:r>
        <w:rPr>
          <w:noProof/>
        </w:rPr>
        <w:pict w14:anchorId="38ECEF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217.95pt;width:324pt;height:205.2pt;z-index:251710976;mso-position-horizontal-relative:margin;mso-position-vertical-relative:margin">
            <v:imagedata r:id="rId20" o:title="Data"/>
            <w10:wrap type="square" anchorx="margin" anchory="margin"/>
          </v:shape>
        </w:pict>
      </w:r>
    </w:p>
    <w:p w14:paraId="3005D649" w14:textId="6AFA794C" w:rsidR="00933BF8" w:rsidRDefault="00933BF8" w:rsidP="00AC33B3"/>
    <w:p w14:paraId="260C3D17" w14:textId="3E906529" w:rsidR="00933BF8" w:rsidRDefault="00933BF8" w:rsidP="00AC33B3"/>
    <w:p w14:paraId="4485AC83" w14:textId="5737F687" w:rsidR="00933BF8" w:rsidRDefault="00933BF8" w:rsidP="00AC33B3"/>
    <w:p w14:paraId="18F98A30" w14:textId="21DF3172" w:rsidR="00933BF8" w:rsidRDefault="00933BF8" w:rsidP="00AC33B3"/>
    <w:p w14:paraId="33A93E51" w14:textId="7EC87912" w:rsidR="00933BF8" w:rsidRDefault="00933BF8" w:rsidP="00AC33B3"/>
    <w:p w14:paraId="6BD9AAF6" w14:textId="6CBDFF3F" w:rsidR="00933BF8" w:rsidRDefault="00933BF8" w:rsidP="00AC33B3"/>
    <w:p w14:paraId="172C102C" w14:textId="0B8ED8EF" w:rsidR="00933BF8" w:rsidRPr="00AC33B3" w:rsidRDefault="00933BF8" w:rsidP="00AC33B3"/>
    <w:p w14:paraId="485FA960" w14:textId="77777777" w:rsidR="00933BF8" w:rsidRDefault="00933BF8" w:rsidP="00AC33B3">
      <w:pPr>
        <w:rPr>
          <w:b/>
          <w:bCs/>
          <w:noProof/>
          <w:lang w:eastAsia="en-US" w:bidi="ar-SA"/>
        </w:rPr>
      </w:pPr>
    </w:p>
    <w:p w14:paraId="06ADD3FD" w14:textId="5155018D" w:rsidR="00933BF8" w:rsidRDefault="00933BF8" w:rsidP="00AC33B3">
      <w:pPr>
        <w:rPr>
          <w:b/>
          <w:bCs/>
          <w:noProof/>
          <w:lang w:eastAsia="en-US" w:bidi="ar-SA"/>
        </w:rPr>
      </w:pPr>
    </w:p>
    <w:p w14:paraId="7DD5353D" w14:textId="61571744" w:rsidR="00933BF8" w:rsidRDefault="00933BF8" w:rsidP="00AC33B3">
      <w:pPr>
        <w:rPr>
          <w:b/>
          <w:bCs/>
          <w:noProof/>
          <w:lang w:eastAsia="en-US" w:bidi="ar-SA"/>
        </w:rPr>
      </w:pPr>
    </w:p>
    <w:p w14:paraId="7C80E175" w14:textId="185A2CDF" w:rsidR="00933BF8" w:rsidRDefault="00933BF8" w:rsidP="00AC33B3">
      <w:pPr>
        <w:rPr>
          <w:b/>
          <w:bCs/>
          <w:noProof/>
          <w:lang w:eastAsia="en-US" w:bidi="ar-SA"/>
        </w:rPr>
      </w:pPr>
    </w:p>
    <w:p w14:paraId="43B18305" w14:textId="3F022E19" w:rsidR="00933BF8" w:rsidRDefault="00933BF8" w:rsidP="00AC33B3">
      <w:pPr>
        <w:rPr>
          <w:b/>
          <w:bCs/>
          <w:noProof/>
          <w:lang w:eastAsia="en-US" w:bidi="ar-SA"/>
        </w:rPr>
      </w:pPr>
    </w:p>
    <w:p w14:paraId="41A00094" w14:textId="056FC085" w:rsidR="00933BF8" w:rsidRDefault="00933BF8" w:rsidP="00AC33B3">
      <w:pPr>
        <w:rPr>
          <w:b/>
          <w:bCs/>
          <w:noProof/>
          <w:lang w:eastAsia="en-US" w:bidi="ar-SA"/>
        </w:rPr>
      </w:pPr>
    </w:p>
    <w:p w14:paraId="51BE0903" w14:textId="7AC25258" w:rsidR="00933BF8" w:rsidRDefault="00933BF8" w:rsidP="00AC33B3">
      <w:pPr>
        <w:rPr>
          <w:b/>
          <w:bCs/>
          <w:noProof/>
          <w:lang w:eastAsia="en-US" w:bidi="ar-SA"/>
        </w:rPr>
      </w:pPr>
    </w:p>
    <w:p w14:paraId="6CEFEA53" w14:textId="132AC7AC" w:rsidR="00AC33B3" w:rsidRPr="00933BF8" w:rsidRDefault="00933BF8" w:rsidP="00AC33B3">
      <w:pPr>
        <w:rPr>
          <w:b/>
          <w:bCs/>
          <w:sz w:val="20"/>
          <w:szCs w:val="20"/>
        </w:rPr>
      </w:pPr>
      <w:r w:rsidRPr="00933BF8">
        <w:rPr>
          <w:b/>
          <w:bCs/>
          <w:noProof/>
          <w:lang w:eastAsia="en-US" w:bidi="ar-SA"/>
        </w:rPr>
        <w:t>Linear Kernel</w:t>
      </w:r>
      <w:r w:rsidR="00524174">
        <w:rPr>
          <w:b/>
          <w:bCs/>
          <w:noProof/>
          <w:lang w:eastAsia="en-US" w:bidi="ar-SA"/>
        </w:rPr>
        <w:t xml:space="preserve">                                                              Sigmoid Kernel Output</w:t>
      </w:r>
    </w:p>
    <w:p w14:paraId="74C60515" w14:textId="6B3ACE40" w:rsidR="00AC33B3" w:rsidRPr="00AC33B3" w:rsidRDefault="00524174" w:rsidP="00AC33B3">
      <w:r>
        <w:rPr>
          <w:noProof/>
          <w:lang w:eastAsia="en-US" w:bidi="ar-SA"/>
        </w:rPr>
        <w:drawing>
          <wp:anchor distT="0" distB="0" distL="114300" distR="114300" simplePos="0" relativeHeight="251694592" behindDoc="0" locked="0" layoutInCell="1" allowOverlap="1" wp14:anchorId="059D99E5" wp14:editId="480C06D6">
            <wp:simplePos x="0" y="0"/>
            <wp:positionH relativeFrom="margin">
              <wp:posOffset>3284220</wp:posOffset>
            </wp:positionH>
            <wp:positionV relativeFrom="margin">
              <wp:posOffset>5630545</wp:posOffset>
            </wp:positionV>
            <wp:extent cx="3810000" cy="1212837"/>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gmoid.JPG"/>
                    <pic:cNvPicPr/>
                  </pic:nvPicPr>
                  <pic:blipFill rotWithShape="1">
                    <a:blip r:embed="rId21">
                      <a:extLst>
                        <a:ext uri="{28A0092B-C50C-407E-A947-70E740481C1C}">
                          <a14:useLocalDpi xmlns:a14="http://schemas.microsoft.com/office/drawing/2010/main" val="0"/>
                        </a:ext>
                      </a:extLst>
                    </a:blip>
                    <a:srcRect t="70512" r="27832"/>
                    <a:stretch/>
                  </pic:blipFill>
                  <pic:spPr bwMode="auto">
                    <a:xfrm>
                      <a:off x="0" y="0"/>
                      <a:ext cx="3810000" cy="1212837"/>
                    </a:xfrm>
                    <a:prstGeom prst="rect">
                      <a:avLst/>
                    </a:prstGeom>
                    <a:ln>
                      <a:noFill/>
                    </a:ln>
                    <a:extLst>
                      <a:ext uri="{53640926-AAD7-44D8-BBD7-CCE9431645EC}">
                        <a14:shadowObscured xmlns:a14="http://schemas.microsoft.com/office/drawing/2010/main"/>
                      </a:ext>
                    </a:extLst>
                  </pic:spPr>
                </pic:pic>
              </a:graphicData>
            </a:graphic>
          </wp:anchor>
        </w:drawing>
      </w:r>
    </w:p>
    <w:p w14:paraId="71823D65" w14:textId="7562BCCD" w:rsidR="00AC33B3" w:rsidRDefault="00933BF8" w:rsidP="00524174">
      <w:r>
        <w:rPr>
          <w:noProof/>
          <w:lang w:eastAsia="en-US" w:bidi="ar-SA"/>
        </w:rPr>
        <w:drawing>
          <wp:inline distT="0" distB="0" distL="0" distR="0" wp14:anchorId="282D1186" wp14:editId="4BFD6355">
            <wp:extent cx="4972286" cy="1158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ar.JPG"/>
                    <pic:cNvPicPr/>
                  </pic:nvPicPr>
                  <pic:blipFill rotWithShape="1">
                    <a:blip r:embed="rId22">
                      <a:extLst>
                        <a:ext uri="{28A0092B-C50C-407E-A947-70E740481C1C}">
                          <a14:useLocalDpi xmlns:a14="http://schemas.microsoft.com/office/drawing/2010/main" val="0"/>
                        </a:ext>
                      </a:extLst>
                    </a:blip>
                    <a:srcRect t="71488"/>
                    <a:stretch/>
                  </pic:blipFill>
                  <pic:spPr bwMode="auto">
                    <a:xfrm>
                      <a:off x="0" y="0"/>
                      <a:ext cx="5095924" cy="1187040"/>
                    </a:xfrm>
                    <a:prstGeom prst="rect">
                      <a:avLst/>
                    </a:prstGeom>
                    <a:ln>
                      <a:noFill/>
                    </a:ln>
                    <a:extLst>
                      <a:ext uri="{53640926-AAD7-44D8-BBD7-CCE9431645EC}">
                        <a14:shadowObscured xmlns:a14="http://schemas.microsoft.com/office/drawing/2010/main"/>
                      </a:ext>
                    </a:extLst>
                  </pic:spPr>
                </pic:pic>
              </a:graphicData>
            </a:graphic>
          </wp:inline>
        </w:drawing>
      </w:r>
    </w:p>
    <w:p w14:paraId="1C604F87" w14:textId="0E86463D" w:rsidR="00933BF8" w:rsidRDefault="00933BF8" w:rsidP="00AC33B3"/>
    <w:p w14:paraId="20771088" w14:textId="44A855FC" w:rsidR="00933BF8" w:rsidRPr="00524174" w:rsidRDefault="00524174" w:rsidP="00524174">
      <w:pPr>
        <w:rPr>
          <w:b/>
          <w:bCs/>
        </w:rPr>
      </w:pPr>
      <w:r w:rsidRPr="00524174">
        <w:rPr>
          <w:b/>
          <w:bCs/>
          <w:noProof/>
          <w:lang w:eastAsia="en-US" w:bidi="ar-SA"/>
        </w:rPr>
        <w:drawing>
          <wp:anchor distT="0" distB="0" distL="114300" distR="114300" simplePos="0" relativeHeight="251693568" behindDoc="0" locked="0" layoutInCell="1" allowOverlap="1" wp14:anchorId="0D589F7F" wp14:editId="00289D52">
            <wp:simplePos x="0" y="0"/>
            <wp:positionH relativeFrom="margin">
              <wp:posOffset>3299460</wp:posOffset>
            </wp:positionH>
            <wp:positionV relativeFrom="margin">
              <wp:posOffset>7315200</wp:posOffset>
            </wp:positionV>
            <wp:extent cx="3756660" cy="12268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bf.JPG"/>
                    <pic:cNvPicPr/>
                  </pic:nvPicPr>
                  <pic:blipFill>
                    <a:blip r:embed="rId23">
                      <a:extLst>
                        <a:ext uri="{28A0092B-C50C-407E-A947-70E740481C1C}">
                          <a14:useLocalDpi xmlns:a14="http://schemas.microsoft.com/office/drawing/2010/main" val="0"/>
                        </a:ext>
                      </a:extLst>
                    </a:blip>
                    <a:stretch>
                      <a:fillRect/>
                    </a:stretch>
                  </pic:blipFill>
                  <pic:spPr>
                    <a:xfrm>
                      <a:off x="0" y="0"/>
                      <a:ext cx="3756660" cy="1226820"/>
                    </a:xfrm>
                    <a:prstGeom prst="rect">
                      <a:avLst/>
                    </a:prstGeom>
                  </pic:spPr>
                </pic:pic>
              </a:graphicData>
            </a:graphic>
          </wp:anchor>
        </w:drawing>
      </w:r>
      <w:r>
        <w:rPr>
          <w:noProof/>
          <w:lang w:eastAsia="en-US" w:bidi="ar-SA"/>
        </w:rPr>
        <w:drawing>
          <wp:anchor distT="0" distB="0" distL="114300" distR="114300" simplePos="0" relativeHeight="251643392" behindDoc="0" locked="0" layoutInCell="1" allowOverlap="1" wp14:anchorId="1BE1B172" wp14:editId="19C9DA61">
            <wp:simplePos x="0" y="0"/>
            <wp:positionH relativeFrom="margin">
              <wp:posOffset>-145415</wp:posOffset>
            </wp:positionH>
            <wp:positionV relativeFrom="margin">
              <wp:posOffset>7280910</wp:posOffset>
            </wp:positionV>
            <wp:extent cx="3738245" cy="12649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lynomial.JPG"/>
                    <pic:cNvPicPr/>
                  </pic:nvPicPr>
                  <pic:blipFill rotWithShape="1">
                    <a:blip r:embed="rId24">
                      <a:extLst>
                        <a:ext uri="{28A0092B-C50C-407E-A947-70E740481C1C}">
                          <a14:useLocalDpi xmlns:a14="http://schemas.microsoft.com/office/drawing/2010/main" val="0"/>
                        </a:ext>
                      </a:extLst>
                    </a:blip>
                    <a:srcRect t="69711" r="26057"/>
                    <a:stretch/>
                  </pic:blipFill>
                  <pic:spPr bwMode="auto">
                    <a:xfrm>
                      <a:off x="0" y="0"/>
                      <a:ext cx="3738245" cy="1264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3BF8" w:rsidRPr="00524174">
        <w:rPr>
          <w:b/>
          <w:bCs/>
        </w:rPr>
        <w:t>Polynomial Kernel Output</w:t>
      </w:r>
      <w:r>
        <w:rPr>
          <w:b/>
          <w:bCs/>
        </w:rPr>
        <w:t xml:space="preserve">                                          </w:t>
      </w:r>
      <w:proofErr w:type="spellStart"/>
      <w:r w:rsidRPr="00524174">
        <w:rPr>
          <w:b/>
          <w:bCs/>
        </w:rPr>
        <w:t>Rbf</w:t>
      </w:r>
      <w:proofErr w:type="spellEnd"/>
      <w:r w:rsidRPr="00524174">
        <w:rPr>
          <w:b/>
          <w:bCs/>
        </w:rPr>
        <w:t xml:space="preserve"> Kernel </w:t>
      </w:r>
      <w:r>
        <w:rPr>
          <w:b/>
          <w:bCs/>
        </w:rPr>
        <w:t>Outpu</w:t>
      </w:r>
    </w:p>
    <w:sectPr w:rsidR="00933BF8" w:rsidRPr="00524174">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compat>
    <w:compatSetting w:name="compatibilityMode" w:uri="http://schemas.microsoft.com/office/word" w:val="12"/>
  </w:compat>
  <w:rsids>
    <w:rsidRoot w:val="008C08D0"/>
    <w:rsid w:val="00095C8C"/>
    <w:rsid w:val="00153BEB"/>
    <w:rsid w:val="00354B05"/>
    <w:rsid w:val="003A575C"/>
    <w:rsid w:val="00524174"/>
    <w:rsid w:val="00605024"/>
    <w:rsid w:val="006053C1"/>
    <w:rsid w:val="006574EA"/>
    <w:rsid w:val="00661567"/>
    <w:rsid w:val="00671633"/>
    <w:rsid w:val="00767AA5"/>
    <w:rsid w:val="008C08D0"/>
    <w:rsid w:val="00933BF8"/>
    <w:rsid w:val="009A5CF0"/>
    <w:rsid w:val="00AC33B3"/>
    <w:rsid w:val="00C84E74"/>
    <w:rsid w:val="00CC6CAD"/>
    <w:rsid w:val="00D4517F"/>
    <w:rsid w:val="00F52E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E4FC68"/>
  <w15:docId w15:val="{11F835D2-429D-4934-8250-E9942C0EF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HTMLPreformatted">
    <w:name w:val="HTML Preformatted"/>
    <w:basedOn w:val="Normal"/>
    <w:link w:val="HTMLPreformattedChar"/>
    <w:uiPriority w:val="99"/>
    <w:semiHidden/>
    <w:unhideWhenUsed/>
    <w:rsid w:val="00F52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F52E48"/>
    <w:rPr>
      <w:rFonts w:ascii="Courier New" w:eastAsia="Times New Roman" w:hAnsi="Courier New" w:cs="Courier New"/>
      <w:kern w:val="0"/>
      <w:sz w:val="20"/>
      <w:szCs w:val="20"/>
      <w:lang w:eastAsia="en-US" w:bidi="ar-SA"/>
    </w:rPr>
  </w:style>
  <w:style w:type="character" w:customStyle="1" w:styleId="UnresolvedMention">
    <w:name w:val="Unresolved Mention"/>
    <w:basedOn w:val="DefaultParagraphFont"/>
    <w:uiPriority w:val="99"/>
    <w:semiHidden/>
    <w:unhideWhenUsed/>
    <w:rsid w:val="00D45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72522">
      <w:bodyDiv w:val="1"/>
      <w:marLeft w:val="0"/>
      <w:marRight w:val="0"/>
      <w:marTop w:val="0"/>
      <w:marBottom w:val="0"/>
      <w:divBdr>
        <w:top w:val="none" w:sz="0" w:space="0" w:color="auto"/>
        <w:left w:val="none" w:sz="0" w:space="0" w:color="auto"/>
        <w:bottom w:val="none" w:sz="0" w:space="0" w:color="auto"/>
        <w:right w:val="none" w:sz="0" w:space="0" w:color="auto"/>
      </w:divBdr>
    </w:div>
    <w:div w:id="825323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3.JP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hyperlink" Target="https://www.kaggle.com/nishan192/letterrecognition-using-svm" TargetMode="External"/><Relationship Id="rId11" Type="http://schemas.openxmlformats.org/officeDocument/2006/relationships/hyperlink" Target="https://scikit-learn.org/stable/modules/generated/sklearn.ensemble.RandomForestClassifier.html" TargetMode="External"/><Relationship Id="rId24" Type="http://schemas.openxmlformats.org/officeDocument/2006/relationships/image" Target="media/image16.JPG"/><Relationship Id="rId5" Type="http://schemas.openxmlformats.org/officeDocument/2006/relationships/hyperlink" Target="https://archive.ics.uci.edu/ml/datasets/Letter+Recognition" TargetMode="External"/><Relationship Id="rId15" Type="http://schemas.openxmlformats.org/officeDocument/2006/relationships/image" Target="media/image7.png"/><Relationship Id="rId23" Type="http://schemas.openxmlformats.org/officeDocument/2006/relationships/image" Target="media/image15.JPG"/><Relationship Id="rId10" Type="http://schemas.openxmlformats.org/officeDocument/2006/relationships/hyperlink" Target="https://www.kaggle.com/rahulvv/nb-and-rf-models-99-accuracy" TargetMode="External"/><Relationship Id="rId19" Type="http://schemas.openxmlformats.org/officeDocument/2006/relationships/image" Target="media/image11.png"/><Relationship Id="rId4" Type="http://schemas.openxmlformats.org/officeDocument/2006/relationships/hyperlink" Target="https://www.kaggle.com/nishan192/letterrecognition-using-svm" TargetMode="Externa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6</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Seif</cp:lastModifiedBy>
  <cp:revision>8</cp:revision>
  <dcterms:created xsi:type="dcterms:W3CDTF">2022-01-08T12:07:00Z</dcterms:created>
  <dcterms:modified xsi:type="dcterms:W3CDTF">2022-01-08T18:26:00Z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2022-01-05T21:27:47Z</dcterms:created>
  <dc:creator/>
  <dc:description/>
  <dc:language>en-US</dc:language>
  <cp:lastModifiedBy/>
  <dcterms:modified xsi:type="dcterms:W3CDTF">2022-01-05T22:49:49Z</dcterms:modified>
  <cp:revision>6</cp:revision>
  <dc:subject/>
  <dc:title/>
</cp:coreProperties>
</file>