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95C95" w14:textId="4774B962" w:rsidR="005441C3" w:rsidRDefault="00AD5F4E" w:rsidP="00AD5F4E">
      <w:r>
        <w:t xml:space="preserve">Philip </w:t>
      </w:r>
      <w:proofErr w:type="gramStart"/>
      <w:r>
        <w:t>Murray</w:t>
      </w:r>
      <w:r w:rsidR="000F0587">
        <w:t>,  CS</w:t>
      </w:r>
      <w:proofErr w:type="gramEnd"/>
      <w:r w:rsidR="000F0587">
        <w:t xml:space="preserve"> 428</w:t>
      </w:r>
    </w:p>
    <w:p w14:paraId="06179FDF" w14:textId="77777777" w:rsidR="005441C3" w:rsidRDefault="005441C3" w:rsidP="00AD5F4E"/>
    <w:p w14:paraId="5664DB71" w14:textId="535CD845" w:rsidR="005441C3" w:rsidRDefault="005441C3" w:rsidP="00AD5F4E">
      <w:r>
        <w:t xml:space="preserve">Below, ‘N’ represents the number of iterations performed. </w:t>
      </w:r>
    </w:p>
    <w:p w14:paraId="015D394C" w14:textId="20A08AA3" w:rsidR="00AD5F4E" w:rsidRDefault="00AD5F4E" w:rsidP="005441C3">
      <w:pPr>
        <w:spacing w:line="240" w:lineRule="auto"/>
      </w:pPr>
      <w:r>
        <w:t>N = 0                                                                               N = 1</w:t>
      </w:r>
    </w:p>
    <w:p w14:paraId="7441A57D" w14:textId="13934EB2" w:rsidR="00AD5F4E" w:rsidRDefault="00AD5F4E" w:rsidP="005441C3">
      <w:pPr>
        <w:spacing w:line="240" w:lineRule="auto"/>
      </w:pPr>
      <w:r>
        <w:rPr>
          <w:noProof/>
        </w:rPr>
        <w:drawing>
          <wp:inline distT="0" distB="0" distL="0" distR="0" wp14:anchorId="58EA7DA7" wp14:editId="3D3B8C2C">
            <wp:extent cx="2800350" cy="3248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B0464" wp14:editId="2E4A7712">
            <wp:extent cx="2714625" cy="3305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09EE" w14:textId="73BA6C27" w:rsidR="00AD5F4E" w:rsidRDefault="00AD5F4E" w:rsidP="005441C3">
      <w:pPr>
        <w:spacing w:line="240" w:lineRule="auto"/>
      </w:pPr>
      <w:r>
        <w:t xml:space="preserve">N = 2                                                                                N = 3                                            </w:t>
      </w:r>
    </w:p>
    <w:p w14:paraId="0B050365" w14:textId="51D407EE" w:rsidR="00AD5F4E" w:rsidRDefault="00AD5F4E" w:rsidP="005441C3">
      <w:pPr>
        <w:spacing w:line="240" w:lineRule="auto"/>
      </w:pPr>
      <w:r>
        <w:rPr>
          <w:noProof/>
        </w:rPr>
        <w:drawing>
          <wp:inline distT="0" distB="0" distL="0" distR="0" wp14:anchorId="020D20CE" wp14:editId="76CDEAA5">
            <wp:extent cx="2752725" cy="3171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E6BC9" wp14:editId="75DB73F9">
            <wp:extent cx="2714625" cy="3409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27BA" w14:textId="45CEE4D7" w:rsidR="00AD5F4E" w:rsidRDefault="00AD5F4E" w:rsidP="005441C3">
      <w:pPr>
        <w:spacing w:line="240" w:lineRule="auto"/>
      </w:pPr>
      <w:r>
        <w:lastRenderedPageBreak/>
        <w:t>N = 4                                                                                        N = 5</w:t>
      </w:r>
    </w:p>
    <w:p w14:paraId="42F4006C" w14:textId="25C0FDFC" w:rsidR="00AD5F4E" w:rsidRDefault="00AD5F4E" w:rsidP="005441C3">
      <w:pPr>
        <w:spacing w:line="240" w:lineRule="auto"/>
      </w:pPr>
    </w:p>
    <w:p w14:paraId="77DC82B6" w14:textId="2D2DF3E2" w:rsidR="00AD5F4E" w:rsidRDefault="00AD5F4E" w:rsidP="005441C3">
      <w:pPr>
        <w:spacing w:line="240" w:lineRule="auto"/>
      </w:pPr>
      <w:r>
        <w:rPr>
          <w:noProof/>
        </w:rPr>
        <w:drawing>
          <wp:inline distT="0" distB="0" distL="0" distR="0" wp14:anchorId="49BDC1CF" wp14:editId="20C1DACF">
            <wp:extent cx="3057525" cy="32861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CCA2E" wp14:editId="351031F8">
            <wp:extent cx="2657475" cy="33718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EE88" w14:textId="3C802AA4" w:rsidR="00AD5F4E" w:rsidRDefault="00AD5F4E" w:rsidP="005441C3">
      <w:pPr>
        <w:spacing w:line="240" w:lineRule="auto"/>
      </w:pPr>
    </w:p>
    <w:p w14:paraId="3B36C842" w14:textId="11A16437" w:rsidR="005441C3" w:rsidRDefault="005441C3" w:rsidP="005441C3">
      <w:pPr>
        <w:spacing w:line="240" w:lineRule="auto"/>
      </w:pPr>
      <w:r>
        <w:t>The number of iterations (times to divide) may be adjusted on line 6 of KochSnowflake.js</w:t>
      </w:r>
      <w:r w:rsidR="0010016F">
        <w:t xml:space="preserve"> (and line 10 of TetraFlake.js)</w:t>
      </w:r>
    </w:p>
    <w:p w14:paraId="7B1C299A" w14:textId="10E0C1EF" w:rsidR="005441C3" w:rsidRDefault="005441C3" w:rsidP="005441C3">
      <w:pPr>
        <w:spacing w:line="240" w:lineRule="auto"/>
      </w:pPr>
      <w:r>
        <w:rPr>
          <w:noProof/>
        </w:rPr>
        <w:drawing>
          <wp:inline distT="0" distB="0" distL="0" distR="0" wp14:anchorId="1D8C2452" wp14:editId="77F4B396">
            <wp:extent cx="2381250" cy="533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181A" w14:textId="6CBF3C39" w:rsidR="002F5DE6" w:rsidRDefault="002F5DE6" w:rsidP="005441C3">
      <w:pPr>
        <w:spacing w:line="240" w:lineRule="auto"/>
      </w:pPr>
    </w:p>
    <w:p w14:paraId="7F7659D4" w14:textId="77777777" w:rsidR="00682D33" w:rsidRDefault="00682D33" w:rsidP="005441C3">
      <w:pPr>
        <w:spacing w:line="240" w:lineRule="auto"/>
      </w:pPr>
    </w:p>
    <w:p w14:paraId="29B976CA" w14:textId="4B0EFC2C" w:rsidR="005441C3" w:rsidRDefault="005441C3" w:rsidP="005441C3">
      <w:pPr>
        <w:spacing w:line="240" w:lineRule="auto"/>
      </w:pPr>
    </w:p>
    <w:p w14:paraId="60D64A4B" w14:textId="524C136C" w:rsidR="00312E21" w:rsidRDefault="00682D33" w:rsidP="005441C3">
      <w:pPr>
        <w:spacing w:line="240" w:lineRule="auto"/>
        <w:rPr>
          <w:b/>
          <w:bCs/>
          <w:sz w:val="32"/>
          <w:szCs w:val="32"/>
        </w:rPr>
      </w:pPr>
      <w:r w:rsidRPr="00682D33">
        <w:rPr>
          <w:b/>
          <w:bCs/>
          <w:sz w:val="32"/>
          <w:szCs w:val="32"/>
        </w:rPr>
        <w:t>Tetrahedron</w:t>
      </w:r>
    </w:p>
    <w:p w14:paraId="1A0E4D40" w14:textId="69E1BE7A" w:rsidR="009D5555" w:rsidRDefault="008A7742" w:rsidP="004B3E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After making this PDF, I found a better way to </w:t>
      </w:r>
      <w:r w:rsidR="00B34464">
        <w:rPr>
          <w:sz w:val="24"/>
          <w:szCs w:val="24"/>
        </w:rPr>
        <w:t>color</w:t>
      </w:r>
      <w:r w:rsidR="00033B12">
        <w:rPr>
          <w:sz w:val="24"/>
          <w:szCs w:val="24"/>
        </w:rPr>
        <w:t xml:space="preserve"> the</w:t>
      </w:r>
      <w:r w:rsidR="007A1F8E">
        <w:rPr>
          <w:sz w:val="24"/>
          <w:szCs w:val="24"/>
        </w:rPr>
        <w:t xml:space="preserve"> </w:t>
      </w:r>
      <w:r w:rsidR="00A8528E">
        <w:rPr>
          <w:sz w:val="24"/>
          <w:szCs w:val="24"/>
        </w:rPr>
        <w:t>faces of the fractal</w:t>
      </w:r>
      <w:r w:rsidR="007A1F8E">
        <w:rPr>
          <w:sz w:val="24"/>
          <w:szCs w:val="24"/>
        </w:rPr>
        <w:t xml:space="preserve"> by mapping their outwards</w:t>
      </w:r>
      <w:r w:rsidR="00A8528E">
        <w:rPr>
          <w:sz w:val="24"/>
          <w:szCs w:val="24"/>
        </w:rPr>
        <w:t>-</w:t>
      </w:r>
      <w:r w:rsidR="007A1F8E">
        <w:rPr>
          <w:sz w:val="24"/>
          <w:szCs w:val="24"/>
        </w:rPr>
        <w:t xml:space="preserve">facing direction </w:t>
      </w:r>
      <w:r w:rsidR="00F7409B">
        <w:rPr>
          <w:sz w:val="24"/>
          <w:szCs w:val="24"/>
        </w:rPr>
        <w:t>vector to a color vector</w:t>
      </w:r>
      <w:r w:rsidR="00A8528E">
        <w:rPr>
          <w:sz w:val="24"/>
          <w:szCs w:val="24"/>
        </w:rPr>
        <w:t xml:space="preserve">. </w:t>
      </w:r>
      <w:proofErr w:type="gramStart"/>
      <w:r w:rsidR="00A8528E">
        <w:rPr>
          <w:sz w:val="24"/>
          <w:szCs w:val="24"/>
        </w:rPr>
        <w:t>This way,</w:t>
      </w:r>
      <w:proofErr w:type="gramEnd"/>
      <w:r w:rsidR="00A8528E">
        <w:rPr>
          <w:sz w:val="24"/>
          <w:szCs w:val="24"/>
        </w:rPr>
        <w:t xml:space="preserve"> faces with the same orientation </w:t>
      </w:r>
      <w:r w:rsidR="00F7409B">
        <w:rPr>
          <w:sz w:val="24"/>
          <w:szCs w:val="24"/>
        </w:rPr>
        <w:t>have the same color</w:t>
      </w:r>
      <w:r w:rsidR="0081326F">
        <w:rPr>
          <w:sz w:val="24"/>
          <w:szCs w:val="24"/>
        </w:rPr>
        <w:t xml:space="preserve">. </w:t>
      </w:r>
      <w:r w:rsidR="008D5F28">
        <w:rPr>
          <w:sz w:val="24"/>
          <w:szCs w:val="24"/>
        </w:rPr>
        <w:t xml:space="preserve">I am going to leave this method up front as it is easier to observe, but my ‘interpretation’ of the results </w:t>
      </w:r>
      <w:proofErr w:type="gramStart"/>
      <w:r w:rsidR="008D5F28">
        <w:rPr>
          <w:sz w:val="24"/>
          <w:szCs w:val="24"/>
        </w:rPr>
        <w:t>are</w:t>
      </w:r>
      <w:proofErr w:type="gramEnd"/>
      <w:r w:rsidR="008D5F28">
        <w:rPr>
          <w:sz w:val="24"/>
          <w:szCs w:val="24"/>
        </w:rPr>
        <w:t xml:space="preserve"> afterwards on an example with </w:t>
      </w:r>
      <w:r w:rsidR="00A3648E">
        <w:rPr>
          <w:sz w:val="24"/>
          <w:szCs w:val="24"/>
        </w:rPr>
        <w:t>semi-random color</w:t>
      </w:r>
      <w:r w:rsidR="008D5F28">
        <w:rPr>
          <w:sz w:val="24"/>
          <w:szCs w:val="24"/>
        </w:rPr>
        <w:t xml:space="preserve">. </w:t>
      </w:r>
    </w:p>
    <w:p w14:paraId="187F89A8" w14:textId="6FD09FE3" w:rsidR="0013202A" w:rsidRDefault="0013202A" w:rsidP="005441C3">
      <w:pPr>
        <w:spacing w:line="240" w:lineRule="auto"/>
        <w:rPr>
          <w:sz w:val="24"/>
          <w:szCs w:val="24"/>
        </w:rPr>
      </w:pPr>
    </w:p>
    <w:p w14:paraId="3192A799" w14:textId="1CB7ACDD" w:rsidR="0013202A" w:rsidRDefault="0013202A" w:rsidP="005441C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444094" wp14:editId="633FAC08">
            <wp:extent cx="5943600" cy="72866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18C0" w14:textId="43BF4D6B" w:rsidR="00BF1B10" w:rsidRDefault="009C2FA7" w:rsidP="005441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 = 0 is observing the bottom face of a tetrahedron</w:t>
      </w:r>
      <w:r w:rsidR="00582084">
        <w:rPr>
          <w:sz w:val="24"/>
          <w:szCs w:val="24"/>
        </w:rPr>
        <w:t xml:space="preserve"> in the z = 0 plane</w:t>
      </w:r>
      <w:r>
        <w:rPr>
          <w:sz w:val="24"/>
          <w:szCs w:val="24"/>
        </w:rPr>
        <w:t xml:space="preserve">. </w:t>
      </w:r>
      <w:r w:rsidR="00CB5D36">
        <w:rPr>
          <w:sz w:val="24"/>
          <w:szCs w:val="24"/>
        </w:rPr>
        <w:t xml:space="preserve">Each face stores a direction vector, </w:t>
      </w:r>
      <w:r w:rsidR="005E6870">
        <w:rPr>
          <w:sz w:val="24"/>
          <w:szCs w:val="24"/>
        </w:rPr>
        <w:t xml:space="preserve">which is orthogonal to the plane made by the </w:t>
      </w:r>
      <w:proofErr w:type="gramStart"/>
      <w:r w:rsidR="005E6870">
        <w:rPr>
          <w:sz w:val="24"/>
          <w:szCs w:val="24"/>
        </w:rPr>
        <w:t>face</w:t>
      </w:r>
      <w:r w:rsidR="00DF7E24">
        <w:rPr>
          <w:sz w:val="24"/>
          <w:szCs w:val="24"/>
        </w:rPr>
        <w:t>,</w:t>
      </w:r>
      <w:r w:rsidR="005E6870">
        <w:rPr>
          <w:sz w:val="24"/>
          <w:szCs w:val="24"/>
        </w:rPr>
        <w:t xml:space="preserve"> and</w:t>
      </w:r>
      <w:proofErr w:type="gramEnd"/>
      <w:r w:rsidR="005E6870">
        <w:rPr>
          <w:sz w:val="24"/>
          <w:szCs w:val="24"/>
        </w:rPr>
        <w:t xml:space="preserve"> </w:t>
      </w:r>
      <w:r w:rsidR="00DF7E24">
        <w:rPr>
          <w:sz w:val="24"/>
          <w:szCs w:val="24"/>
        </w:rPr>
        <w:t xml:space="preserve">is </w:t>
      </w:r>
      <w:r w:rsidR="005E6870">
        <w:rPr>
          <w:sz w:val="24"/>
          <w:szCs w:val="24"/>
        </w:rPr>
        <w:t>in the ‘outwards’ directio</w:t>
      </w:r>
      <w:r w:rsidR="002E788F">
        <w:rPr>
          <w:sz w:val="24"/>
          <w:szCs w:val="24"/>
        </w:rPr>
        <w:t>n</w:t>
      </w:r>
      <w:r w:rsidR="005E6870">
        <w:rPr>
          <w:sz w:val="24"/>
          <w:szCs w:val="24"/>
        </w:rPr>
        <w:t xml:space="preserve">. </w:t>
      </w:r>
      <w:r w:rsidR="00682D40">
        <w:rPr>
          <w:sz w:val="24"/>
          <w:szCs w:val="24"/>
        </w:rPr>
        <w:t>If the face’s direction vector is v, then the color vector for the face is &lt;</w:t>
      </w:r>
      <w:proofErr w:type="gramStart"/>
      <w:r w:rsidR="00682D40">
        <w:rPr>
          <w:sz w:val="24"/>
          <w:szCs w:val="24"/>
        </w:rPr>
        <w:t>sine(</w:t>
      </w:r>
      <w:proofErr w:type="spellStart"/>
      <w:proofErr w:type="gramEnd"/>
      <w:r w:rsidR="00682D40">
        <w:rPr>
          <w:sz w:val="24"/>
          <w:szCs w:val="24"/>
        </w:rPr>
        <w:t>v.x</w:t>
      </w:r>
      <w:proofErr w:type="spellEnd"/>
      <w:r w:rsidR="00682D40">
        <w:rPr>
          <w:sz w:val="24"/>
          <w:szCs w:val="24"/>
        </w:rPr>
        <w:t>), cosine(</w:t>
      </w:r>
      <w:proofErr w:type="spellStart"/>
      <w:r w:rsidR="00682D40">
        <w:rPr>
          <w:sz w:val="24"/>
          <w:szCs w:val="24"/>
        </w:rPr>
        <w:t>v.y</w:t>
      </w:r>
      <w:proofErr w:type="spellEnd"/>
      <w:r w:rsidR="00682D40">
        <w:rPr>
          <w:sz w:val="24"/>
          <w:szCs w:val="24"/>
        </w:rPr>
        <w:t xml:space="preserve">), </w:t>
      </w:r>
      <w:proofErr w:type="spellStart"/>
      <w:r w:rsidR="00682D40">
        <w:rPr>
          <w:sz w:val="24"/>
          <w:szCs w:val="24"/>
        </w:rPr>
        <w:t>v.z</w:t>
      </w:r>
      <w:proofErr w:type="spellEnd"/>
      <w:r w:rsidR="00682D40">
        <w:rPr>
          <w:sz w:val="24"/>
          <w:szCs w:val="24"/>
        </w:rPr>
        <w:t xml:space="preserve">&gt;. </w:t>
      </w:r>
      <w:r w:rsidR="00943221">
        <w:rPr>
          <w:sz w:val="24"/>
          <w:szCs w:val="24"/>
        </w:rPr>
        <w:t>This way, same-shaded faces are pointing in the same direction.</w:t>
      </w:r>
    </w:p>
    <w:p w14:paraId="1B46D090" w14:textId="77777777" w:rsidR="00BF1B10" w:rsidRDefault="00BF1B10" w:rsidP="005441C3">
      <w:pPr>
        <w:spacing w:line="240" w:lineRule="auto"/>
        <w:rPr>
          <w:sz w:val="24"/>
          <w:szCs w:val="24"/>
        </w:rPr>
      </w:pPr>
    </w:p>
    <w:p w14:paraId="240086E7" w14:textId="0B0819EC" w:rsidR="00A3648E" w:rsidRPr="00EF587B" w:rsidRDefault="00EF587B" w:rsidP="002F5DE6">
      <w:pPr>
        <w:spacing w:line="360" w:lineRule="auto"/>
        <w:rPr>
          <w:b/>
          <w:bCs/>
          <w:sz w:val="24"/>
          <w:szCs w:val="24"/>
        </w:rPr>
      </w:pPr>
      <w:r w:rsidRPr="00EF587B">
        <w:rPr>
          <w:b/>
          <w:bCs/>
          <w:sz w:val="24"/>
          <w:szCs w:val="24"/>
        </w:rPr>
        <w:t>Algorithm with different colors for each new face</w:t>
      </w:r>
      <w:r>
        <w:rPr>
          <w:b/>
          <w:bCs/>
          <w:sz w:val="24"/>
          <w:szCs w:val="24"/>
        </w:rPr>
        <w:t>:</w:t>
      </w:r>
    </w:p>
    <w:p w14:paraId="036FEFD0" w14:textId="227C5068" w:rsidR="002F5DE6" w:rsidRDefault="00214C2C" w:rsidP="002F5D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each iteration, a</w:t>
      </w:r>
      <w:r w:rsidR="00DE3040" w:rsidRPr="002F5DE6">
        <w:rPr>
          <w:sz w:val="24"/>
          <w:szCs w:val="24"/>
        </w:rPr>
        <w:t xml:space="preserve"> tria</w:t>
      </w:r>
      <w:r w:rsidR="002F5DE6" w:rsidRPr="002F5DE6">
        <w:rPr>
          <w:sz w:val="24"/>
          <w:szCs w:val="24"/>
        </w:rPr>
        <w:t xml:space="preserve">ngle is converted into 6 new triangles, </w:t>
      </w:r>
      <w:r w:rsidR="00D221F6">
        <w:rPr>
          <w:sz w:val="24"/>
          <w:szCs w:val="24"/>
        </w:rPr>
        <w:t xml:space="preserve">3 which generate a new tetrahedron, and </w:t>
      </w:r>
      <w:r w:rsidR="002F5DE6" w:rsidRPr="002F5DE6">
        <w:rPr>
          <w:sz w:val="24"/>
          <w:szCs w:val="24"/>
        </w:rPr>
        <w:t>3 which are in the same plane as the original triangle</w:t>
      </w:r>
      <w:r w:rsidR="002F5DE6">
        <w:rPr>
          <w:sz w:val="24"/>
          <w:szCs w:val="24"/>
        </w:rPr>
        <w:t xml:space="preserve">. </w:t>
      </w:r>
      <w:proofErr w:type="gramStart"/>
      <w:r w:rsidR="002F5DE6">
        <w:rPr>
          <w:sz w:val="24"/>
          <w:szCs w:val="24"/>
        </w:rPr>
        <w:t>I’ve</w:t>
      </w:r>
      <w:proofErr w:type="gramEnd"/>
      <w:r w:rsidR="002F5DE6">
        <w:rPr>
          <w:sz w:val="24"/>
          <w:szCs w:val="24"/>
        </w:rPr>
        <w:t xml:space="preserve"> made it so that these same-planar triangles are colored the same as the original triangle. The 3 which construct a new tetrahedron are given the next three colors in the array</w:t>
      </w:r>
      <w:r w:rsidR="00E02669">
        <w:rPr>
          <w:sz w:val="24"/>
          <w:szCs w:val="24"/>
        </w:rPr>
        <w:t xml:space="preserve"> past the color of the </w:t>
      </w:r>
      <w:r w:rsidR="00BE1DCD">
        <w:rPr>
          <w:sz w:val="24"/>
          <w:szCs w:val="24"/>
        </w:rPr>
        <w:t>original triangle</w:t>
      </w:r>
      <w:r w:rsidR="002F5DE6">
        <w:rPr>
          <w:sz w:val="24"/>
          <w:szCs w:val="24"/>
        </w:rPr>
        <w:t>, where</w:t>
      </w:r>
      <w:r w:rsidR="00D126D0">
        <w:rPr>
          <w:sz w:val="24"/>
          <w:szCs w:val="24"/>
        </w:rPr>
        <w:t xml:space="preserve"> </w:t>
      </w:r>
      <w:r w:rsidR="002F5DE6">
        <w:rPr>
          <w:sz w:val="24"/>
          <w:szCs w:val="24"/>
        </w:rPr>
        <w:t>color</w:t>
      </w:r>
      <w:r w:rsidR="00D126D0">
        <w:rPr>
          <w:sz w:val="24"/>
          <w:szCs w:val="24"/>
        </w:rPr>
        <w:t xml:space="preserve"> selection</w:t>
      </w:r>
      <w:r w:rsidR="002F5DE6">
        <w:rPr>
          <w:sz w:val="24"/>
          <w:szCs w:val="24"/>
        </w:rPr>
        <w:t xml:space="preserve"> repeat</w:t>
      </w:r>
      <w:r w:rsidR="00D126D0">
        <w:rPr>
          <w:sz w:val="24"/>
          <w:szCs w:val="24"/>
        </w:rPr>
        <w:t>s</w:t>
      </w:r>
      <w:r w:rsidR="002F5DE6">
        <w:rPr>
          <w:sz w:val="24"/>
          <w:szCs w:val="24"/>
        </w:rPr>
        <w:t xml:space="preserve"> by the modulus operator. </w:t>
      </w:r>
    </w:p>
    <w:p w14:paraId="16256F84" w14:textId="77777777" w:rsidR="00D126D0" w:rsidRDefault="00D126D0" w:rsidP="002F5DE6">
      <w:pPr>
        <w:spacing w:line="360" w:lineRule="auto"/>
        <w:rPr>
          <w:sz w:val="24"/>
          <w:szCs w:val="24"/>
        </w:rPr>
      </w:pPr>
    </w:p>
    <w:p w14:paraId="7C413C42" w14:textId="35F03155" w:rsidR="002F5DE6" w:rsidRDefault="002F5DE6" w:rsidP="002F5D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the below figure, at N=0, the red triangle visible is the bottom face of the tetrahedron, viewing from the </w:t>
      </w:r>
      <w:r w:rsidR="00615ED1">
        <w:rPr>
          <w:sz w:val="24"/>
          <w:szCs w:val="24"/>
        </w:rPr>
        <w:t>-</w:t>
      </w:r>
      <w:r>
        <w:rPr>
          <w:sz w:val="24"/>
          <w:szCs w:val="24"/>
        </w:rPr>
        <w:t xml:space="preserve">Z direction (the bottom vertices all lie in Z = 0). </w:t>
      </w:r>
    </w:p>
    <w:p w14:paraId="091FC7F8" w14:textId="4F8CC2DE" w:rsidR="002F5DE6" w:rsidRPr="002F5DE6" w:rsidRDefault="002F5DE6" w:rsidP="002F5D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At N = 1, there is a new tetrahedron (blue-pink-green) </w:t>
      </w:r>
      <w:r w:rsidR="005375DA">
        <w:rPr>
          <w:sz w:val="24"/>
          <w:szCs w:val="24"/>
        </w:rPr>
        <w:t xml:space="preserve">sticking outwards from the bottom red face of the original tetrahedron. </w:t>
      </w:r>
    </w:p>
    <w:p w14:paraId="3633D770" w14:textId="03E9FB94" w:rsidR="00DE3040" w:rsidRDefault="00DE3040" w:rsidP="005441C3">
      <w:pPr>
        <w:spacing w:line="240" w:lineRule="auto"/>
      </w:pPr>
      <w:r>
        <w:t>N = 0</w:t>
      </w:r>
      <w:r w:rsidR="00682D33">
        <w:t xml:space="preserve">                                                                            N = 1</w:t>
      </w:r>
    </w:p>
    <w:p w14:paraId="5AF8A659" w14:textId="11FB27DA" w:rsidR="00DE3040" w:rsidRDefault="00DE3040" w:rsidP="005441C3">
      <w:pPr>
        <w:spacing w:line="240" w:lineRule="auto"/>
      </w:pPr>
      <w:r>
        <w:rPr>
          <w:noProof/>
        </w:rPr>
        <w:drawing>
          <wp:inline distT="0" distB="0" distL="0" distR="0" wp14:anchorId="7288509D" wp14:editId="3F73E7B2">
            <wp:extent cx="2581275" cy="32670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320E4" wp14:editId="6FF0C4B5">
            <wp:extent cx="3019425" cy="32956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92F6" w14:textId="4C67D274" w:rsidR="00DE3040" w:rsidRDefault="00CA6640" w:rsidP="005441C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3AC67AE" wp14:editId="3380FF7D">
            <wp:extent cx="4752975" cy="2452656"/>
            <wp:effectExtent l="0" t="0" r="0" b="508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16" cy="247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B05D" w14:textId="531A6C68" w:rsidR="00682D33" w:rsidRDefault="00682D33" w:rsidP="00682D33">
      <w:pPr>
        <w:spacing w:line="360" w:lineRule="auto"/>
        <w:rPr>
          <w:sz w:val="24"/>
          <w:szCs w:val="24"/>
        </w:rPr>
      </w:pPr>
      <w:r w:rsidRPr="00682D33">
        <w:rPr>
          <w:sz w:val="24"/>
          <w:szCs w:val="24"/>
        </w:rPr>
        <w:t xml:space="preserve">I drew the above picture to </w:t>
      </w:r>
      <w:r>
        <w:rPr>
          <w:sz w:val="24"/>
          <w:szCs w:val="24"/>
        </w:rPr>
        <w:t>show</w:t>
      </w:r>
      <w:r w:rsidRPr="00682D33">
        <w:rPr>
          <w:sz w:val="24"/>
          <w:szCs w:val="24"/>
        </w:rPr>
        <w:t xml:space="preserve"> why there appears to be three triangles (each composed of 2 </w:t>
      </w:r>
      <w:proofErr w:type="gramStart"/>
      <w:r w:rsidRPr="00682D33">
        <w:rPr>
          <w:sz w:val="24"/>
          <w:szCs w:val="24"/>
        </w:rPr>
        <w:t>triangles)  sticking</w:t>
      </w:r>
      <w:proofErr w:type="gramEnd"/>
      <w:r w:rsidRPr="00682D33">
        <w:rPr>
          <w:sz w:val="24"/>
          <w:szCs w:val="24"/>
        </w:rPr>
        <w:t xml:space="preserve"> out of the red triangle. Behind the bottom-red face, the other three faces of the original tetrahedron each have a new tetrahedron sticking out, and only two of the faces can be seen by the viewing angle. In this case, the diagram shows the brown-purple faces of one of the sticking out tetrahedrons. </w:t>
      </w:r>
    </w:p>
    <w:p w14:paraId="37BDB4B0" w14:textId="1214B63E" w:rsidR="003B48A3" w:rsidRDefault="003B48A3" w:rsidP="00682D33">
      <w:pPr>
        <w:spacing w:line="360" w:lineRule="auto"/>
        <w:rPr>
          <w:sz w:val="24"/>
          <w:szCs w:val="24"/>
        </w:rPr>
      </w:pPr>
    </w:p>
    <w:p w14:paraId="49373AF8" w14:textId="05D58DAB" w:rsidR="00682D33" w:rsidRDefault="003B48A3" w:rsidP="005441C3">
      <w:pPr>
        <w:spacing w:line="240" w:lineRule="auto"/>
      </w:pPr>
      <w:r>
        <w:rPr>
          <w:sz w:val="24"/>
          <w:szCs w:val="24"/>
        </w:rPr>
        <w:t xml:space="preserve">N </w:t>
      </w:r>
      <w:proofErr w:type="gramStart"/>
      <w:r>
        <w:rPr>
          <w:sz w:val="24"/>
          <w:szCs w:val="24"/>
        </w:rPr>
        <w:t xml:space="preserve">=  </w:t>
      </w:r>
      <w:r w:rsidR="000F0587"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                                                                      N = </w:t>
      </w:r>
      <w:r w:rsidR="006B257C">
        <w:rPr>
          <w:sz w:val="24"/>
          <w:szCs w:val="24"/>
        </w:rPr>
        <w:t>3</w:t>
      </w:r>
    </w:p>
    <w:p w14:paraId="2AC8D9EB" w14:textId="2FEDD93A" w:rsidR="003B48A3" w:rsidRDefault="00DE3040" w:rsidP="005441C3">
      <w:pPr>
        <w:spacing w:line="240" w:lineRule="auto"/>
      </w:pPr>
      <w:r>
        <w:rPr>
          <w:noProof/>
        </w:rPr>
        <w:drawing>
          <wp:inline distT="0" distB="0" distL="0" distR="0" wp14:anchorId="1C7CC00F" wp14:editId="45DC004E">
            <wp:extent cx="2657475" cy="3288861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89" cy="329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DE6">
        <w:rPr>
          <w:noProof/>
        </w:rPr>
        <w:drawing>
          <wp:inline distT="0" distB="0" distL="0" distR="0" wp14:anchorId="023F152A" wp14:editId="6E54C034">
            <wp:extent cx="2724150" cy="3200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A540" w14:textId="443DDA98" w:rsidR="00EE3273" w:rsidRPr="006400B4" w:rsidRDefault="00EE3273" w:rsidP="009828EC">
      <w:pPr>
        <w:spacing w:line="360" w:lineRule="auto"/>
        <w:rPr>
          <w:sz w:val="24"/>
          <w:szCs w:val="24"/>
        </w:rPr>
      </w:pPr>
      <w:r w:rsidRPr="006400B4">
        <w:rPr>
          <w:sz w:val="24"/>
          <w:szCs w:val="24"/>
        </w:rPr>
        <w:lastRenderedPageBreak/>
        <w:t xml:space="preserve">Below in </w:t>
      </w:r>
      <w:r w:rsidR="00E437A8">
        <w:rPr>
          <w:sz w:val="24"/>
          <w:szCs w:val="24"/>
        </w:rPr>
        <w:t xml:space="preserve">a copy of the previous </w:t>
      </w:r>
      <w:r w:rsidRPr="006400B4">
        <w:rPr>
          <w:sz w:val="24"/>
          <w:szCs w:val="24"/>
        </w:rPr>
        <w:t xml:space="preserve">N = </w:t>
      </w:r>
      <w:r w:rsidRPr="006400B4">
        <w:rPr>
          <w:sz w:val="24"/>
          <w:szCs w:val="24"/>
        </w:rPr>
        <w:t>2</w:t>
      </w:r>
      <w:r w:rsidR="00E437A8">
        <w:rPr>
          <w:sz w:val="24"/>
          <w:szCs w:val="24"/>
        </w:rPr>
        <w:t>,</w:t>
      </w:r>
      <w:r w:rsidRPr="006400B4">
        <w:rPr>
          <w:sz w:val="24"/>
          <w:szCs w:val="24"/>
        </w:rPr>
        <w:t xml:space="preserve"> </w:t>
      </w:r>
      <w:proofErr w:type="gramStart"/>
      <w:r w:rsidRPr="006400B4">
        <w:rPr>
          <w:sz w:val="24"/>
          <w:szCs w:val="24"/>
        </w:rPr>
        <w:t>I’ve</w:t>
      </w:r>
      <w:proofErr w:type="gramEnd"/>
      <w:r w:rsidRPr="006400B4">
        <w:rPr>
          <w:sz w:val="24"/>
          <w:szCs w:val="24"/>
        </w:rPr>
        <w:t xml:space="preserve"> highlighted</w:t>
      </w:r>
      <w:r w:rsidR="00E437A8">
        <w:rPr>
          <w:sz w:val="24"/>
          <w:szCs w:val="24"/>
        </w:rPr>
        <w:t xml:space="preserve"> </w:t>
      </w:r>
      <w:r w:rsidRPr="006400B4">
        <w:rPr>
          <w:sz w:val="24"/>
          <w:szCs w:val="24"/>
        </w:rPr>
        <w:t xml:space="preserve">three tetrahedrons </w:t>
      </w:r>
      <w:r w:rsidR="00E437A8">
        <w:rPr>
          <w:sz w:val="24"/>
          <w:szCs w:val="24"/>
        </w:rPr>
        <w:t xml:space="preserve">in black </w:t>
      </w:r>
      <w:r w:rsidRPr="006400B4">
        <w:rPr>
          <w:sz w:val="24"/>
          <w:szCs w:val="24"/>
        </w:rPr>
        <w:t>(</w:t>
      </w:r>
      <w:r w:rsidR="00E437A8">
        <w:rPr>
          <w:sz w:val="24"/>
          <w:szCs w:val="24"/>
        </w:rPr>
        <w:t xml:space="preserve">whose colors are </w:t>
      </w:r>
      <w:r w:rsidRPr="006400B4">
        <w:rPr>
          <w:sz w:val="24"/>
          <w:szCs w:val="24"/>
        </w:rPr>
        <w:t>orange, blue and pink) which are derived from the</w:t>
      </w:r>
      <w:r w:rsidR="007C629D">
        <w:rPr>
          <w:sz w:val="24"/>
          <w:szCs w:val="24"/>
        </w:rPr>
        <w:t xml:space="preserve"> first</w:t>
      </w:r>
      <w:r w:rsidRPr="006400B4">
        <w:rPr>
          <w:sz w:val="24"/>
          <w:szCs w:val="24"/>
        </w:rPr>
        <w:t xml:space="preserve"> tetrahedron which sticks out of the bottom red face</w:t>
      </w:r>
      <w:r w:rsidR="007C629D">
        <w:rPr>
          <w:sz w:val="24"/>
          <w:szCs w:val="24"/>
        </w:rPr>
        <w:t xml:space="preserve"> in N = 1</w:t>
      </w:r>
      <w:r w:rsidRPr="006400B4">
        <w:rPr>
          <w:sz w:val="24"/>
          <w:szCs w:val="24"/>
        </w:rPr>
        <w:t xml:space="preserve">. </w:t>
      </w:r>
    </w:p>
    <w:p w14:paraId="1C8363F7" w14:textId="33D90A81" w:rsidR="00EE3273" w:rsidRPr="006400B4" w:rsidRDefault="00EE3273" w:rsidP="009828EC">
      <w:pPr>
        <w:spacing w:line="360" w:lineRule="auto"/>
        <w:rPr>
          <w:sz w:val="24"/>
          <w:szCs w:val="24"/>
        </w:rPr>
      </w:pPr>
      <w:r w:rsidRPr="006400B4">
        <w:rPr>
          <w:sz w:val="24"/>
          <w:szCs w:val="24"/>
        </w:rPr>
        <w:t xml:space="preserve">In </w:t>
      </w:r>
      <w:r w:rsidR="00E437A8">
        <w:rPr>
          <w:sz w:val="24"/>
          <w:szCs w:val="24"/>
        </w:rPr>
        <w:t xml:space="preserve">the copy of </w:t>
      </w:r>
      <w:r w:rsidRPr="006400B4">
        <w:rPr>
          <w:sz w:val="24"/>
          <w:szCs w:val="24"/>
        </w:rPr>
        <w:t xml:space="preserve">N = </w:t>
      </w:r>
      <w:r w:rsidRPr="006400B4">
        <w:rPr>
          <w:sz w:val="24"/>
          <w:szCs w:val="24"/>
        </w:rPr>
        <w:t>3</w:t>
      </w:r>
      <w:r w:rsidRPr="006400B4">
        <w:rPr>
          <w:sz w:val="24"/>
          <w:szCs w:val="24"/>
        </w:rPr>
        <w:t>, the same orange, blue, and pink</w:t>
      </w:r>
      <w:r w:rsidR="007C629D">
        <w:rPr>
          <w:sz w:val="24"/>
          <w:szCs w:val="24"/>
        </w:rPr>
        <w:t xml:space="preserve"> </w:t>
      </w:r>
      <w:r w:rsidRPr="006400B4">
        <w:rPr>
          <w:sz w:val="24"/>
          <w:szCs w:val="24"/>
        </w:rPr>
        <w:t>tetrahedrons are visible. However, they are partially covered by new tetrahedrons</w:t>
      </w:r>
      <w:r w:rsidR="00ED2D7E">
        <w:rPr>
          <w:sz w:val="24"/>
          <w:szCs w:val="24"/>
        </w:rPr>
        <w:t xml:space="preserve"> that are derived from the tip of the tetrahedron that they came from</w:t>
      </w:r>
      <w:r w:rsidRPr="006400B4">
        <w:rPr>
          <w:sz w:val="24"/>
          <w:szCs w:val="24"/>
        </w:rPr>
        <w:t xml:space="preserve">. (It doesn’t help that </w:t>
      </w:r>
      <w:proofErr w:type="gramStart"/>
      <w:r w:rsidRPr="006400B4">
        <w:rPr>
          <w:sz w:val="24"/>
          <w:szCs w:val="24"/>
        </w:rPr>
        <w:t xml:space="preserve">the </w:t>
      </w:r>
      <w:r w:rsidR="00ED2D7E">
        <w:rPr>
          <w:sz w:val="24"/>
          <w:szCs w:val="24"/>
        </w:rPr>
        <w:t>these</w:t>
      </w:r>
      <w:proofErr w:type="gramEnd"/>
      <w:r w:rsidR="00BB50C2">
        <w:rPr>
          <w:sz w:val="24"/>
          <w:szCs w:val="24"/>
        </w:rPr>
        <w:t xml:space="preserve"> </w:t>
      </w:r>
      <w:r w:rsidRPr="006400B4">
        <w:rPr>
          <w:sz w:val="24"/>
          <w:szCs w:val="24"/>
        </w:rPr>
        <w:t>new</w:t>
      </w:r>
      <w:r w:rsidR="00ED2D7E">
        <w:rPr>
          <w:sz w:val="24"/>
          <w:szCs w:val="24"/>
        </w:rPr>
        <w:t xml:space="preserve"> covering-</w:t>
      </w:r>
      <w:r w:rsidRPr="006400B4">
        <w:rPr>
          <w:sz w:val="24"/>
          <w:szCs w:val="24"/>
        </w:rPr>
        <w:t xml:space="preserve">tetrahedrons are of the same color by the algorithm). </w:t>
      </w:r>
      <w:r w:rsidR="0090055F" w:rsidRPr="006400B4">
        <w:rPr>
          <w:sz w:val="24"/>
          <w:szCs w:val="24"/>
        </w:rPr>
        <w:t xml:space="preserve">But this view is more useful than the green </w:t>
      </w:r>
      <w:r w:rsidR="001C51CA" w:rsidRPr="006400B4">
        <w:rPr>
          <w:sz w:val="24"/>
          <w:szCs w:val="24"/>
        </w:rPr>
        <w:t xml:space="preserve">shaded </w:t>
      </w:r>
      <w:r w:rsidR="0090055F" w:rsidRPr="006400B4">
        <w:rPr>
          <w:sz w:val="24"/>
          <w:szCs w:val="24"/>
        </w:rPr>
        <w:t>fractal because</w:t>
      </w:r>
      <w:r w:rsidR="001C51CA" w:rsidRPr="006400B4">
        <w:rPr>
          <w:sz w:val="24"/>
          <w:szCs w:val="24"/>
        </w:rPr>
        <w:t xml:space="preserve"> you can trace a subset of the tetrahedrons </w:t>
      </w:r>
      <w:r w:rsidR="00FF70B3" w:rsidRPr="006400B4">
        <w:rPr>
          <w:sz w:val="24"/>
          <w:szCs w:val="24"/>
        </w:rPr>
        <w:t xml:space="preserve">through a successive iteration. </w:t>
      </w:r>
      <w:r w:rsidR="006400B4" w:rsidRPr="006400B4">
        <w:rPr>
          <w:sz w:val="24"/>
          <w:szCs w:val="24"/>
        </w:rPr>
        <w:t xml:space="preserve">You can see that </w:t>
      </w:r>
      <w:r w:rsidR="00BB50C2">
        <w:rPr>
          <w:sz w:val="24"/>
          <w:szCs w:val="24"/>
        </w:rPr>
        <w:t>each of these labeled tetrahedron</w:t>
      </w:r>
      <w:r w:rsidR="006718E9">
        <w:rPr>
          <w:sz w:val="24"/>
          <w:szCs w:val="24"/>
        </w:rPr>
        <w:t>s</w:t>
      </w:r>
      <w:r w:rsidR="00BB50C2">
        <w:rPr>
          <w:sz w:val="24"/>
          <w:szCs w:val="24"/>
        </w:rPr>
        <w:t xml:space="preserve"> has a new tetrahedron on top of them in the birds-eye view direction of the camera</w:t>
      </w:r>
      <w:r w:rsidR="006718E9">
        <w:rPr>
          <w:sz w:val="24"/>
          <w:szCs w:val="24"/>
        </w:rPr>
        <w:t xml:space="preserve">. Additionally, each of the labeled tetrahedrons has two more sticking out to the side, the orange one has </w:t>
      </w:r>
      <w:r w:rsidR="00EF0787">
        <w:rPr>
          <w:sz w:val="24"/>
          <w:szCs w:val="24"/>
        </w:rPr>
        <w:t xml:space="preserve">two tetrahedrons that are both half red in color sticking out, the blue one has two with a brown color sticking out, and the pink one has two with a black color sticking out. </w:t>
      </w:r>
    </w:p>
    <w:p w14:paraId="779EBACB" w14:textId="77777777" w:rsidR="00EE3273" w:rsidRDefault="00EE3273" w:rsidP="00EE3273">
      <w:pPr>
        <w:spacing w:line="240" w:lineRule="auto"/>
      </w:pPr>
      <w:r>
        <w:rPr>
          <w:noProof/>
        </w:rPr>
        <w:drawing>
          <wp:inline distT="0" distB="0" distL="0" distR="0" wp14:anchorId="1F70E334" wp14:editId="48C8F345">
            <wp:extent cx="2686050" cy="33242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96C71" wp14:editId="303204BE">
            <wp:extent cx="2743200" cy="3200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5DF6" w14:textId="462882AE" w:rsidR="00FD7DD6" w:rsidRDefault="00FD7DD6" w:rsidP="005441C3">
      <w:pPr>
        <w:spacing w:line="240" w:lineRule="auto"/>
      </w:pPr>
    </w:p>
    <w:p w14:paraId="227ECDE7" w14:textId="77777777" w:rsidR="00136DBD" w:rsidRDefault="00136DBD" w:rsidP="005441C3">
      <w:pPr>
        <w:spacing w:line="240" w:lineRule="auto"/>
      </w:pPr>
    </w:p>
    <w:p w14:paraId="067D8024" w14:textId="77777777" w:rsidR="00136DBD" w:rsidRDefault="00136DBD" w:rsidP="005441C3">
      <w:pPr>
        <w:spacing w:line="240" w:lineRule="auto"/>
      </w:pPr>
    </w:p>
    <w:p w14:paraId="5F6E1B58" w14:textId="77777777" w:rsidR="00136DBD" w:rsidRDefault="00136DBD" w:rsidP="005441C3">
      <w:pPr>
        <w:spacing w:line="240" w:lineRule="auto"/>
      </w:pPr>
    </w:p>
    <w:p w14:paraId="1B2A1EA9" w14:textId="4726D30E" w:rsidR="00FD7DD6" w:rsidRDefault="00FD7DD6" w:rsidP="001853DC">
      <w:pPr>
        <w:spacing w:line="360" w:lineRule="auto"/>
      </w:pPr>
      <w:r>
        <w:t xml:space="preserve">Below is an example of an N = </w:t>
      </w:r>
      <w:r w:rsidR="00136DBD">
        <w:t>3</w:t>
      </w:r>
      <w:r>
        <w:t xml:space="preserve"> where the </w:t>
      </w:r>
      <w:r w:rsidR="00BC5819">
        <w:t>direction perpendicular</w:t>
      </w:r>
      <w:r w:rsidR="00AF144D">
        <w:t>/outwards</w:t>
      </w:r>
      <w:r w:rsidR="00BC5819">
        <w:t xml:space="preserve"> to a face is mapped to a color. (Just plugging in </w:t>
      </w:r>
      <w:r w:rsidR="004E699B">
        <w:t xml:space="preserve">a </w:t>
      </w:r>
      <w:r w:rsidR="00BC5819">
        <w:t xml:space="preserve">unit vector as the color3). </w:t>
      </w:r>
    </w:p>
    <w:p w14:paraId="0EE0BC7C" w14:textId="6C341100" w:rsidR="003B48A3" w:rsidRDefault="00FD7DD6" w:rsidP="001853DC">
      <w:pPr>
        <w:spacing w:line="360" w:lineRule="auto"/>
      </w:pPr>
      <w:r>
        <w:rPr>
          <w:noProof/>
        </w:rPr>
        <w:drawing>
          <wp:inline distT="0" distB="0" distL="0" distR="0" wp14:anchorId="7093B909" wp14:editId="5FAFC879">
            <wp:extent cx="1990725" cy="2238770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30" cy="225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0C47" w14:textId="05D2C5AB" w:rsidR="003C22AD" w:rsidRDefault="00FF16DF" w:rsidP="001853DC">
      <w:pPr>
        <w:spacing w:line="360" w:lineRule="auto"/>
      </w:pPr>
      <w:r>
        <w:t>Only 3 colors are observed because two</w:t>
      </w:r>
      <w:r w:rsidR="00B05A65">
        <w:t xml:space="preserve"> </w:t>
      </w:r>
      <w:r w:rsidR="007D2CB0">
        <w:t>groups of</w:t>
      </w:r>
      <w:r>
        <w:t xml:space="preserve"> unit vectors</w:t>
      </w:r>
      <w:r w:rsidR="00C70D5F">
        <w:t xml:space="preserve"> are close enough that they</w:t>
      </w:r>
      <w:r>
        <w:t xml:space="preserve"> map to a shade of black</w:t>
      </w:r>
      <w:r w:rsidR="00C70D5F">
        <w:t xml:space="preserve">. </w:t>
      </w:r>
      <w:r w:rsidR="00214E1E">
        <w:t>I tried applying sine and cosine to</w:t>
      </w:r>
      <w:r w:rsidR="00B05A65">
        <w:t xml:space="preserve"> on the components to</w:t>
      </w:r>
      <w:r w:rsidR="00214E1E">
        <w:t xml:space="preserve"> separate them into different colors, which is where I arrived at the green figure. </w:t>
      </w:r>
    </w:p>
    <w:p w14:paraId="608E4BB0" w14:textId="77777777" w:rsidR="00E53466" w:rsidRDefault="00E53466" w:rsidP="005441C3">
      <w:pPr>
        <w:spacing w:line="240" w:lineRule="auto"/>
      </w:pPr>
    </w:p>
    <w:p w14:paraId="1F5F604B" w14:textId="77777777" w:rsidR="00E53466" w:rsidRDefault="00E53466" w:rsidP="005441C3">
      <w:pPr>
        <w:spacing w:line="240" w:lineRule="auto"/>
      </w:pPr>
    </w:p>
    <w:p w14:paraId="3532B3CA" w14:textId="75282F49" w:rsidR="00030478" w:rsidRDefault="00030478" w:rsidP="005441C3">
      <w:pPr>
        <w:spacing w:line="240" w:lineRule="auto"/>
      </w:pPr>
    </w:p>
    <w:p w14:paraId="21AAFABC" w14:textId="119B8C77" w:rsidR="00030478" w:rsidRDefault="00030478" w:rsidP="005441C3">
      <w:pPr>
        <w:spacing w:line="240" w:lineRule="auto"/>
      </w:pPr>
      <w:r>
        <w:t xml:space="preserve">The number of iterations, and the coloring method </w:t>
      </w:r>
      <w:r w:rsidR="00E4792F">
        <w:t xml:space="preserve">can be adjusted in lines 10 and 12 of </w:t>
      </w:r>
      <w:proofErr w:type="gramStart"/>
      <w:r w:rsidR="00E4792F">
        <w:t>TetraFlake.js</w:t>
      </w:r>
      <w:proofErr w:type="gramEnd"/>
    </w:p>
    <w:p w14:paraId="39E24B1F" w14:textId="634700F2" w:rsidR="00030478" w:rsidRDefault="0008562D" w:rsidP="005441C3">
      <w:pPr>
        <w:spacing w:line="240" w:lineRule="auto"/>
      </w:pPr>
      <w:r>
        <w:rPr>
          <w:noProof/>
        </w:rPr>
        <w:drawing>
          <wp:inline distT="0" distB="0" distL="0" distR="0" wp14:anchorId="792A678C" wp14:editId="41C95176">
            <wp:extent cx="4200525" cy="15144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03FD" w14:textId="77777777" w:rsidR="006F049F" w:rsidRPr="00AD5F4E" w:rsidRDefault="006F049F" w:rsidP="005441C3">
      <w:pPr>
        <w:spacing w:line="240" w:lineRule="auto"/>
      </w:pPr>
    </w:p>
    <w:sectPr w:rsidR="006F049F" w:rsidRPr="00AD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A8"/>
    <w:rsid w:val="00030478"/>
    <w:rsid w:val="00033B12"/>
    <w:rsid w:val="00040824"/>
    <w:rsid w:val="000621F0"/>
    <w:rsid w:val="0008562D"/>
    <w:rsid w:val="000E38A4"/>
    <w:rsid w:val="000F0587"/>
    <w:rsid w:val="0010016F"/>
    <w:rsid w:val="0013202A"/>
    <w:rsid w:val="00136DBD"/>
    <w:rsid w:val="001853DC"/>
    <w:rsid w:val="001C51CA"/>
    <w:rsid w:val="00214C2C"/>
    <w:rsid w:val="00214E1E"/>
    <w:rsid w:val="00244897"/>
    <w:rsid w:val="00285A96"/>
    <w:rsid w:val="002E788F"/>
    <w:rsid w:val="002F0DE4"/>
    <w:rsid w:val="002F5DE6"/>
    <w:rsid w:val="00304EEE"/>
    <w:rsid w:val="00312E21"/>
    <w:rsid w:val="00387FBB"/>
    <w:rsid w:val="003B48A3"/>
    <w:rsid w:val="003C22AD"/>
    <w:rsid w:val="004A7FBC"/>
    <w:rsid w:val="004B3E92"/>
    <w:rsid w:val="004E699B"/>
    <w:rsid w:val="005375DA"/>
    <w:rsid w:val="005441C3"/>
    <w:rsid w:val="0057063D"/>
    <w:rsid w:val="00582084"/>
    <w:rsid w:val="005E6870"/>
    <w:rsid w:val="005F14CE"/>
    <w:rsid w:val="00615ED1"/>
    <w:rsid w:val="006400B4"/>
    <w:rsid w:val="006718E9"/>
    <w:rsid w:val="00682A05"/>
    <w:rsid w:val="00682D33"/>
    <w:rsid w:val="00682D40"/>
    <w:rsid w:val="006B257C"/>
    <w:rsid w:val="006F049F"/>
    <w:rsid w:val="007A1F8E"/>
    <w:rsid w:val="007A2B3A"/>
    <w:rsid w:val="007C629D"/>
    <w:rsid w:val="007D049F"/>
    <w:rsid w:val="007D2CB0"/>
    <w:rsid w:val="007E1045"/>
    <w:rsid w:val="007F59C0"/>
    <w:rsid w:val="0081326F"/>
    <w:rsid w:val="00851008"/>
    <w:rsid w:val="00853FD6"/>
    <w:rsid w:val="008A7742"/>
    <w:rsid w:val="008D5F28"/>
    <w:rsid w:val="008E22B2"/>
    <w:rsid w:val="0090055F"/>
    <w:rsid w:val="00943221"/>
    <w:rsid w:val="009828EC"/>
    <w:rsid w:val="009C2FA7"/>
    <w:rsid w:val="009D5555"/>
    <w:rsid w:val="00A03117"/>
    <w:rsid w:val="00A2299E"/>
    <w:rsid w:val="00A3648E"/>
    <w:rsid w:val="00A8528E"/>
    <w:rsid w:val="00AD5F4E"/>
    <w:rsid w:val="00AF144D"/>
    <w:rsid w:val="00B05A65"/>
    <w:rsid w:val="00B34464"/>
    <w:rsid w:val="00BB50C2"/>
    <w:rsid w:val="00BC5819"/>
    <w:rsid w:val="00BE1DCD"/>
    <w:rsid w:val="00BF1B10"/>
    <w:rsid w:val="00C10D6A"/>
    <w:rsid w:val="00C70D5F"/>
    <w:rsid w:val="00CA6640"/>
    <w:rsid w:val="00CB25A8"/>
    <w:rsid w:val="00CB5D36"/>
    <w:rsid w:val="00D126D0"/>
    <w:rsid w:val="00D221F6"/>
    <w:rsid w:val="00D33A9D"/>
    <w:rsid w:val="00D7796F"/>
    <w:rsid w:val="00DD0389"/>
    <w:rsid w:val="00DE3040"/>
    <w:rsid w:val="00DF7E24"/>
    <w:rsid w:val="00E02669"/>
    <w:rsid w:val="00E437A8"/>
    <w:rsid w:val="00E4792F"/>
    <w:rsid w:val="00E53466"/>
    <w:rsid w:val="00ED2D7E"/>
    <w:rsid w:val="00EE3273"/>
    <w:rsid w:val="00EF0787"/>
    <w:rsid w:val="00EF587B"/>
    <w:rsid w:val="00F437E6"/>
    <w:rsid w:val="00F7409B"/>
    <w:rsid w:val="00FD7DD6"/>
    <w:rsid w:val="00FE4536"/>
    <w:rsid w:val="00FF16DF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8813"/>
  <w15:chartTrackingRefBased/>
  <w15:docId w15:val="{BD54F22A-30DD-450D-8EAF-60C5A292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Murray</dc:creator>
  <cp:keywords/>
  <dc:description/>
  <cp:lastModifiedBy>Philip Murray</cp:lastModifiedBy>
  <cp:revision>2</cp:revision>
  <cp:lastPrinted>2021-02-12T04:26:00Z</cp:lastPrinted>
  <dcterms:created xsi:type="dcterms:W3CDTF">2021-02-12T04:32:00Z</dcterms:created>
  <dcterms:modified xsi:type="dcterms:W3CDTF">2021-02-12T04:32:00Z</dcterms:modified>
</cp:coreProperties>
</file>