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886D52" w14:textId="77777777" w:rsidR="00684A27" w:rsidRDefault="00684A27" w:rsidP="00305929">
      <w:bookmarkStart w:id="0" w:name="_Hlk153057479"/>
      <w:bookmarkEnd w:id="0"/>
    </w:p>
    <w:p w14:paraId="33A2859C" w14:textId="77777777" w:rsidR="00684A27" w:rsidRDefault="00684A27" w:rsidP="00305929"/>
    <w:p w14:paraId="15F69D33" w14:textId="77777777" w:rsidR="00684A27" w:rsidRDefault="00684A27" w:rsidP="00305929"/>
    <w:p w14:paraId="6DD10994" w14:textId="77777777" w:rsidR="00684A27" w:rsidRDefault="00684A27" w:rsidP="00305929"/>
    <w:p w14:paraId="3604CCAA" w14:textId="77777777" w:rsidR="00684A27" w:rsidRDefault="00684A27" w:rsidP="00305929"/>
    <w:p w14:paraId="36643DD7" w14:textId="77777777" w:rsidR="00684A27" w:rsidRDefault="00684A27" w:rsidP="00305929"/>
    <w:p w14:paraId="60C82AA2" w14:textId="77777777" w:rsidR="00684A27" w:rsidRDefault="00684A27" w:rsidP="00305929"/>
    <w:p w14:paraId="76E0FE6B" w14:textId="77777777" w:rsidR="00684A27" w:rsidRDefault="00684A27" w:rsidP="00684A27">
      <w:pPr>
        <w:jc w:val="center"/>
        <w:rPr>
          <w:rFonts w:cs="Times New Roman"/>
          <w:sz w:val="56"/>
          <w:szCs w:val="56"/>
        </w:rPr>
      </w:pPr>
      <w:r w:rsidRPr="00684A27">
        <w:rPr>
          <w:rFonts w:cs="Times New Roman"/>
          <w:sz w:val="56"/>
          <w:szCs w:val="56"/>
        </w:rPr>
        <w:t>N-Body Simulation von Galaxien</w:t>
      </w:r>
    </w:p>
    <w:p w14:paraId="7DE4C106" w14:textId="4F11051F" w:rsidR="00684A27" w:rsidRDefault="00684A27" w:rsidP="00684A27">
      <w:pPr>
        <w:jc w:val="center"/>
        <w:rPr>
          <w:rFonts w:cs="Times New Roman"/>
          <w:sz w:val="24"/>
          <w:szCs w:val="24"/>
        </w:rPr>
      </w:pPr>
      <w:r w:rsidRPr="00684A27">
        <w:rPr>
          <w:rFonts w:cs="Times New Roman"/>
          <w:sz w:val="24"/>
          <w:szCs w:val="24"/>
        </w:rPr>
        <w:t>Philip Späth und Kimi Sickinger</w:t>
      </w:r>
    </w:p>
    <w:p w14:paraId="15027772" w14:textId="77777777" w:rsidR="00684A27" w:rsidRDefault="00684A27" w:rsidP="00684A27">
      <w:pPr>
        <w:jc w:val="center"/>
        <w:rPr>
          <w:rFonts w:cs="Times New Roman"/>
          <w:sz w:val="24"/>
          <w:szCs w:val="24"/>
        </w:rPr>
      </w:pPr>
    </w:p>
    <w:p w14:paraId="2E129905" w14:textId="68A2D551" w:rsidR="00684A27" w:rsidRDefault="00684A27" w:rsidP="00684A27">
      <w:pPr>
        <w:jc w:val="center"/>
        <w:rPr>
          <w:rFonts w:cs="Times New Roman"/>
          <w:sz w:val="24"/>
          <w:szCs w:val="24"/>
        </w:rPr>
      </w:pPr>
      <w:r>
        <w:rPr>
          <w:rFonts w:cs="Times New Roman"/>
          <w:sz w:val="24"/>
          <w:szCs w:val="24"/>
        </w:rPr>
        <w:t xml:space="preserve">Dokumentation </w:t>
      </w:r>
      <w:r w:rsidR="00F7687A">
        <w:rPr>
          <w:rFonts w:cs="Times New Roman"/>
          <w:sz w:val="24"/>
          <w:szCs w:val="24"/>
        </w:rPr>
        <w:t>de</w:t>
      </w:r>
      <w:r w:rsidR="00B82579">
        <w:rPr>
          <w:rFonts w:cs="Times New Roman"/>
          <w:sz w:val="24"/>
          <w:szCs w:val="24"/>
        </w:rPr>
        <w:t>s</w:t>
      </w:r>
      <w:r w:rsidR="00F7687A">
        <w:rPr>
          <w:rFonts w:cs="Times New Roman"/>
          <w:sz w:val="24"/>
          <w:szCs w:val="24"/>
        </w:rPr>
        <w:t xml:space="preserve"> Jugend </w:t>
      </w:r>
      <w:r>
        <w:rPr>
          <w:rFonts w:cs="Times New Roman"/>
          <w:sz w:val="24"/>
          <w:szCs w:val="24"/>
        </w:rPr>
        <w:t xml:space="preserve">forscht Projekts  </w:t>
      </w:r>
    </w:p>
    <w:p w14:paraId="7B32C3DB" w14:textId="1388E217" w:rsidR="00684A27" w:rsidRPr="00850E2A" w:rsidRDefault="00684A27" w:rsidP="00684A27">
      <w:pPr>
        <w:jc w:val="center"/>
        <w:rPr>
          <w:rFonts w:cs="Times New Roman"/>
          <w:sz w:val="24"/>
          <w:szCs w:val="24"/>
        </w:rPr>
      </w:pPr>
      <w:r w:rsidRPr="00850E2A">
        <w:rPr>
          <w:rFonts w:cs="Times New Roman"/>
          <w:sz w:val="24"/>
          <w:szCs w:val="24"/>
        </w:rPr>
        <w:t>„N-Body Simulation von Galaxien</w:t>
      </w:r>
      <w:r w:rsidR="00327830" w:rsidRPr="00850E2A">
        <w:rPr>
          <w:rFonts w:cs="Times New Roman"/>
          <w:sz w:val="24"/>
          <w:szCs w:val="24"/>
        </w:rPr>
        <w:t>”</w:t>
      </w:r>
    </w:p>
    <w:p w14:paraId="65909C19" w14:textId="77777777" w:rsidR="00684A27" w:rsidRDefault="00684A27" w:rsidP="00684A27">
      <w:pPr>
        <w:jc w:val="center"/>
        <w:rPr>
          <w:rFonts w:cs="Times New Roman"/>
          <w:sz w:val="24"/>
          <w:szCs w:val="24"/>
        </w:rPr>
      </w:pPr>
      <w:r>
        <w:rPr>
          <w:rFonts w:cs="Times New Roman"/>
          <w:sz w:val="24"/>
          <w:szCs w:val="24"/>
        </w:rPr>
        <w:t>Betreut von Kai Marquardt und Manfred Brenner</w:t>
      </w:r>
    </w:p>
    <w:p w14:paraId="3B40070F" w14:textId="38629BF9" w:rsidR="00684A27" w:rsidRDefault="00684A27" w:rsidP="00684A27">
      <w:pPr>
        <w:jc w:val="center"/>
        <w:rPr>
          <w:rFonts w:cs="Times New Roman"/>
          <w:sz w:val="24"/>
          <w:szCs w:val="24"/>
        </w:rPr>
      </w:pPr>
      <w:r>
        <w:rPr>
          <w:rFonts w:cs="Times New Roman"/>
          <w:sz w:val="24"/>
          <w:szCs w:val="24"/>
        </w:rPr>
        <w:t>Gewerbliche Schule Tübingen</w:t>
      </w:r>
    </w:p>
    <w:p w14:paraId="4EDFCFC6" w14:textId="77777777" w:rsidR="00684A27" w:rsidRDefault="00684A27" w:rsidP="00684A27">
      <w:pPr>
        <w:jc w:val="center"/>
        <w:rPr>
          <w:rFonts w:cs="Times New Roman"/>
          <w:sz w:val="24"/>
          <w:szCs w:val="24"/>
        </w:rPr>
      </w:pPr>
    </w:p>
    <w:p w14:paraId="00564BFC" w14:textId="77777777" w:rsidR="00684A27" w:rsidRDefault="00684A27" w:rsidP="00684A27">
      <w:pPr>
        <w:jc w:val="center"/>
        <w:rPr>
          <w:rFonts w:cs="Times New Roman"/>
          <w:sz w:val="24"/>
          <w:szCs w:val="24"/>
        </w:rPr>
      </w:pPr>
    </w:p>
    <w:p w14:paraId="2B7EF9F4" w14:textId="77777777" w:rsidR="00D6201C" w:rsidRPr="00305929" w:rsidRDefault="00D6201C" w:rsidP="00684A27">
      <w:pPr>
        <w:jc w:val="center"/>
        <w:rPr>
          <w:rFonts w:cs="Times New Roman"/>
          <w:sz w:val="24"/>
          <w:szCs w:val="24"/>
        </w:rPr>
      </w:pPr>
    </w:p>
    <w:p w14:paraId="3EE27E4C" w14:textId="77777777" w:rsidR="00C26AF3" w:rsidRPr="00305929" w:rsidRDefault="00C26AF3" w:rsidP="00684A27">
      <w:pPr>
        <w:jc w:val="center"/>
        <w:rPr>
          <w:rFonts w:cs="Times New Roman"/>
          <w:sz w:val="24"/>
          <w:szCs w:val="24"/>
        </w:rPr>
      </w:pPr>
    </w:p>
    <w:p w14:paraId="23E3AF51" w14:textId="77777777" w:rsidR="00C26AF3" w:rsidRPr="00305929" w:rsidRDefault="00C26AF3" w:rsidP="00684A27">
      <w:pPr>
        <w:jc w:val="center"/>
        <w:rPr>
          <w:rFonts w:cs="Times New Roman"/>
          <w:sz w:val="24"/>
          <w:szCs w:val="24"/>
        </w:rPr>
      </w:pPr>
    </w:p>
    <w:p w14:paraId="7A01D3D0" w14:textId="77777777" w:rsidR="00C26AF3" w:rsidRPr="00305929" w:rsidRDefault="00C26AF3" w:rsidP="00684A27">
      <w:pPr>
        <w:jc w:val="center"/>
        <w:rPr>
          <w:rFonts w:cs="Times New Roman"/>
          <w:sz w:val="24"/>
          <w:szCs w:val="24"/>
        </w:rPr>
      </w:pPr>
    </w:p>
    <w:p w14:paraId="74469F30" w14:textId="77777777" w:rsidR="00C26AF3" w:rsidRDefault="00C26AF3" w:rsidP="00684A27">
      <w:pPr>
        <w:jc w:val="center"/>
        <w:rPr>
          <w:rFonts w:cs="Times New Roman"/>
          <w:sz w:val="24"/>
          <w:szCs w:val="24"/>
        </w:rPr>
      </w:pPr>
    </w:p>
    <w:p w14:paraId="44694AEC" w14:textId="77777777" w:rsidR="00D6201C" w:rsidRDefault="00D6201C" w:rsidP="00684A27">
      <w:pPr>
        <w:jc w:val="center"/>
        <w:rPr>
          <w:rFonts w:cs="Times New Roman"/>
          <w:sz w:val="24"/>
          <w:szCs w:val="24"/>
        </w:rPr>
      </w:pPr>
    </w:p>
    <w:p w14:paraId="5D845016" w14:textId="77777777" w:rsidR="00684A27" w:rsidRDefault="00684A27" w:rsidP="00684A27">
      <w:pPr>
        <w:jc w:val="center"/>
        <w:rPr>
          <w:rFonts w:cs="Times New Roman"/>
          <w:sz w:val="24"/>
          <w:szCs w:val="24"/>
        </w:rPr>
      </w:pPr>
    </w:p>
    <w:p w14:paraId="21CB7A6F" w14:textId="167AB13A" w:rsidR="00684A27" w:rsidRDefault="00684A27" w:rsidP="00684A27">
      <w:pPr>
        <w:jc w:val="center"/>
        <w:rPr>
          <w:rFonts w:cs="Times New Roman"/>
          <w:sz w:val="24"/>
          <w:szCs w:val="24"/>
        </w:rPr>
      </w:pPr>
      <w:r>
        <w:rPr>
          <w:rFonts w:cs="Times New Roman"/>
          <w:sz w:val="24"/>
          <w:szCs w:val="24"/>
        </w:rPr>
        <w:t xml:space="preserve">Fachgebiet Mathematik / Informatik </w:t>
      </w:r>
    </w:p>
    <w:p w14:paraId="68C418A6" w14:textId="51573637" w:rsidR="00305929" w:rsidRDefault="4733521F" w:rsidP="00305929">
      <w:pPr>
        <w:jc w:val="center"/>
        <w:rPr>
          <w:rFonts w:cs="Times New Roman"/>
          <w:sz w:val="24"/>
          <w:szCs w:val="24"/>
        </w:rPr>
      </w:pPr>
      <w:r w:rsidRPr="4733521F">
        <w:rPr>
          <w:rFonts w:cs="Times New Roman"/>
          <w:sz w:val="24"/>
          <w:szCs w:val="24"/>
        </w:rPr>
        <w:t xml:space="preserve"> </w:t>
      </w:r>
      <w:r w:rsidR="00B6389B">
        <w:rPr>
          <w:rFonts w:cs="Times New Roman"/>
          <w:sz w:val="24"/>
          <w:szCs w:val="24"/>
        </w:rPr>
        <w:t>Tübingen</w:t>
      </w:r>
      <w:r w:rsidRPr="4733521F">
        <w:rPr>
          <w:rFonts w:cs="Times New Roman"/>
          <w:sz w:val="24"/>
          <w:szCs w:val="24"/>
        </w:rPr>
        <w:t xml:space="preserve"> 2024</w:t>
      </w:r>
      <w:r w:rsidR="00305929">
        <w:rPr>
          <w:rFonts w:cs="Times New Roman"/>
          <w:sz w:val="24"/>
          <w:szCs w:val="24"/>
        </w:rPr>
        <w:br w:type="page"/>
      </w:r>
    </w:p>
    <w:p w14:paraId="132D4A9B" w14:textId="269F4E6D" w:rsidR="00684A27" w:rsidRPr="00305929" w:rsidRDefault="00A66377" w:rsidP="00305929">
      <w:pPr>
        <w:rPr>
          <w:rFonts w:cs="Times New Roman"/>
          <w:sz w:val="32"/>
          <w:szCs w:val="32"/>
          <w:u w:val="single"/>
        </w:rPr>
      </w:pPr>
      <w:r w:rsidRPr="00305929">
        <w:rPr>
          <w:rFonts w:cs="Times New Roman"/>
          <w:sz w:val="32"/>
          <w:szCs w:val="32"/>
          <w:u w:val="single"/>
        </w:rPr>
        <w:lastRenderedPageBreak/>
        <w:t>Projektüberblick</w:t>
      </w:r>
    </w:p>
    <w:p w14:paraId="0AD7543A" w14:textId="77777777" w:rsidR="00FE3523" w:rsidRDefault="00305929" w:rsidP="00305929">
      <w:pPr>
        <w:rPr>
          <w:rFonts w:eastAsiaTheme="minorEastAsia" w:cs="Times New Roman"/>
          <w:szCs w:val="20"/>
        </w:rPr>
      </w:pPr>
      <w:r>
        <w:rPr>
          <w:rFonts w:eastAsiaTheme="minorEastAsia" w:cs="Times New Roman"/>
          <w:szCs w:val="20"/>
        </w:rPr>
        <w:t xml:space="preserve">Im Rahmen unserer Forschungsarbeit </w:t>
      </w:r>
      <w:r w:rsidR="00850E2A">
        <w:rPr>
          <w:rFonts w:eastAsiaTheme="minorEastAsia" w:cs="Times New Roman"/>
          <w:szCs w:val="20"/>
        </w:rPr>
        <w:t xml:space="preserve">haben </w:t>
      </w:r>
      <w:r>
        <w:rPr>
          <w:rFonts w:eastAsiaTheme="minorEastAsia" w:cs="Times New Roman"/>
          <w:szCs w:val="20"/>
        </w:rPr>
        <w:t xml:space="preserve">wir </w:t>
      </w:r>
      <w:r w:rsidR="00850E2A">
        <w:rPr>
          <w:rFonts w:eastAsiaTheme="minorEastAsia" w:cs="Times New Roman"/>
          <w:szCs w:val="20"/>
        </w:rPr>
        <w:t xml:space="preserve">eine Partikelsimulation </w:t>
      </w:r>
      <w:r>
        <w:rPr>
          <w:rFonts w:eastAsiaTheme="minorEastAsia" w:cs="Times New Roman"/>
          <w:szCs w:val="20"/>
        </w:rPr>
        <w:t>entwickelt</w:t>
      </w:r>
      <w:r w:rsidR="003801A8" w:rsidRPr="003801A8">
        <w:rPr>
          <w:rFonts w:eastAsiaTheme="minorEastAsia" w:cs="Times New Roman"/>
          <w:szCs w:val="20"/>
        </w:rPr>
        <w:t>,</w:t>
      </w:r>
      <w:r w:rsidR="00D32809">
        <w:rPr>
          <w:rFonts w:eastAsiaTheme="minorEastAsia" w:cs="Times New Roman"/>
          <w:szCs w:val="20"/>
        </w:rPr>
        <w:t xml:space="preserve"> </w:t>
      </w:r>
      <w:r>
        <w:rPr>
          <w:rFonts w:eastAsiaTheme="minorEastAsia" w:cs="Times New Roman"/>
          <w:szCs w:val="20"/>
        </w:rPr>
        <w:t>mit</w:t>
      </w:r>
      <w:r w:rsidR="00D32809">
        <w:rPr>
          <w:rFonts w:eastAsiaTheme="minorEastAsia" w:cs="Times New Roman"/>
          <w:szCs w:val="20"/>
        </w:rPr>
        <w:t xml:space="preserve"> der </w:t>
      </w:r>
      <w:r w:rsidR="003801A8" w:rsidRPr="003801A8">
        <w:rPr>
          <w:rFonts w:eastAsiaTheme="minorEastAsia" w:cs="Times New Roman"/>
          <w:szCs w:val="20"/>
        </w:rPr>
        <w:t>wir</w:t>
      </w:r>
      <w:r w:rsidR="00D32809">
        <w:rPr>
          <w:rFonts w:eastAsiaTheme="minorEastAsia" w:cs="Times New Roman"/>
          <w:szCs w:val="20"/>
        </w:rPr>
        <w:t xml:space="preserve"> </w:t>
      </w:r>
      <w:r w:rsidRPr="003801A8">
        <w:rPr>
          <w:rFonts w:eastAsiaTheme="minorEastAsia" w:cs="Times New Roman"/>
          <w:szCs w:val="20"/>
        </w:rPr>
        <w:t>Galaxien</w:t>
      </w:r>
      <w:r>
        <w:rPr>
          <w:rFonts w:eastAsiaTheme="minorEastAsia" w:cs="Times New Roman"/>
          <w:szCs w:val="20"/>
        </w:rPr>
        <w:t>, die</w:t>
      </w:r>
      <w:r w:rsidRPr="003801A8">
        <w:rPr>
          <w:rFonts w:eastAsiaTheme="minorEastAsia" w:cs="Times New Roman"/>
          <w:szCs w:val="20"/>
        </w:rPr>
        <w:t xml:space="preserve"> sich bewegen und zusammenstoßen</w:t>
      </w:r>
      <w:r>
        <w:rPr>
          <w:rFonts w:eastAsiaTheme="minorEastAsia" w:cs="Times New Roman"/>
          <w:szCs w:val="20"/>
        </w:rPr>
        <w:t xml:space="preserve">, </w:t>
      </w:r>
      <w:r w:rsidR="00B42C96">
        <w:rPr>
          <w:rFonts w:eastAsiaTheme="minorEastAsia" w:cs="Times New Roman"/>
          <w:szCs w:val="20"/>
        </w:rPr>
        <w:t>betrachten und analysieren</w:t>
      </w:r>
      <w:r>
        <w:rPr>
          <w:rFonts w:eastAsiaTheme="minorEastAsia" w:cs="Times New Roman"/>
          <w:szCs w:val="20"/>
        </w:rPr>
        <w:t xml:space="preserve"> können.</w:t>
      </w:r>
      <w:r w:rsidR="00B6389B">
        <w:rPr>
          <w:rFonts w:eastAsiaTheme="minorEastAsia" w:cs="Times New Roman"/>
          <w:szCs w:val="20"/>
        </w:rPr>
        <w:t xml:space="preserve"> Es werden dabei</w:t>
      </w:r>
      <w:r w:rsidR="003801A8" w:rsidRPr="003801A8">
        <w:rPr>
          <w:rFonts w:eastAsiaTheme="minorEastAsia" w:cs="Times New Roman"/>
          <w:szCs w:val="20"/>
        </w:rPr>
        <w:t xml:space="preserve"> Positionen und Massen </w:t>
      </w:r>
      <w:r w:rsidR="00B6389B">
        <w:rPr>
          <w:rFonts w:eastAsiaTheme="minorEastAsia" w:cs="Times New Roman"/>
          <w:szCs w:val="20"/>
        </w:rPr>
        <w:t xml:space="preserve">der </w:t>
      </w:r>
      <w:r w:rsidR="003801A8" w:rsidRPr="003801A8">
        <w:rPr>
          <w:rFonts w:eastAsiaTheme="minorEastAsia" w:cs="Times New Roman"/>
          <w:szCs w:val="20"/>
        </w:rPr>
        <w:t xml:space="preserve">Sterne </w:t>
      </w:r>
      <w:r w:rsidR="009F4165">
        <w:rPr>
          <w:rFonts w:eastAsiaTheme="minorEastAsia" w:cs="Times New Roman"/>
          <w:szCs w:val="20"/>
        </w:rPr>
        <w:t xml:space="preserve">und die dadurch resultierenden Kräfte </w:t>
      </w:r>
      <w:r w:rsidR="001038E6">
        <w:rPr>
          <w:rFonts w:eastAsiaTheme="minorEastAsia" w:cs="Times New Roman"/>
          <w:szCs w:val="20"/>
        </w:rPr>
        <w:t>b</w:t>
      </w:r>
      <w:r w:rsidR="00B6389B">
        <w:rPr>
          <w:rFonts w:eastAsiaTheme="minorEastAsia" w:cs="Times New Roman"/>
          <w:szCs w:val="20"/>
        </w:rPr>
        <w:t>erechnet</w:t>
      </w:r>
      <w:r w:rsidR="003801A8" w:rsidRPr="003801A8">
        <w:rPr>
          <w:rFonts w:eastAsiaTheme="minorEastAsia" w:cs="Times New Roman"/>
          <w:szCs w:val="20"/>
        </w:rPr>
        <w:t xml:space="preserve">. </w:t>
      </w:r>
      <w:r w:rsidR="00B6389B">
        <w:rPr>
          <w:rFonts w:eastAsiaTheme="minorEastAsia" w:cs="Times New Roman"/>
          <w:szCs w:val="20"/>
        </w:rPr>
        <w:t xml:space="preserve">Unsere verwendeten Algorithmen schließen die Betrachtung von Gravitation, Gaseigenschaften </w:t>
      </w:r>
      <w:r w:rsidR="00A40868">
        <w:rPr>
          <w:rFonts w:eastAsiaTheme="minorEastAsia" w:cs="Times New Roman"/>
          <w:szCs w:val="20"/>
        </w:rPr>
        <w:t>(</w:t>
      </w:r>
      <w:r w:rsidR="00A40868" w:rsidRPr="003801A8">
        <w:rPr>
          <w:rFonts w:eastAsiaTheme="minorEastAsia" w:cs="Times New Roman"/>
          <w:szCs w:val="20"/>
        </w:rPr>
        <w:t>Kräfte</w:t>
      </w:r>
      <w:r w:rsidR="00A40868">
        <w:rPr>
          <w:rFonts w:eastAsiaTheme="minorEastAsia" w:cs="Times New Roman"/>
          <w:szCs w:val="20"/>
        </w:rPr>
        <w:t>,</w:t>
      </w:r>
      <w:r w:rsidR="00A40868" w:rsidRPr="003801A8">
        <w:rPr>
          <w:rFonts w:eastAsiaTheme="minorEastAsia" w:cs="Times New Roman"/>
          <w:szCs w:val="20"/>
        </w:rPr>
        <w:t xml:space="preserve"> Druck</w:t>
      </w:r>
      <w:r w:rsidR="00A40868">
        <w:rPr>
          <w:rFonts w:eastAsiaTheme="minorEastAsia" w:cs="Times New Roman"/>
          <w:szCs w:val="20"/>
        </w:rPr>
        <w:t xml:space="preserve">, </w:t>
      </w:r>
      <w:r w:rsidR="00A40868" w:rsidRPr="003801A8">
        <w:rPr>
          <w:rFonts w:eastAsiaTheme="minorEastAsia" w:cs="Times New Roman"/>
          <w:szCs w:val="20"/>
        </w:rPr>
        <w:t>Reibung</w:t>
      </w:r>
      <w:r w:rsidR="00A40868">
        <w:rPr>
          <w:rFonts w:eastAsiaTheme="minorEastAsia" w:cs="Times New Roman"/>
          <w:szCs w:val="20"/>
        </w:rPr>
        <w:t xml:space="preserve">) </w:t>
      </w:r>
      <w:r w:rsidR="00B6389B">
        <w:rPr>
          <w:rFonts w:eastAsiaTheme="minorEastAsia" w:cs="Times New Roman"/>
          <w:szCs w:val="20"/>
        </w:rPr>
        <w:t>und die Expansion des Universums mit ein</w:t>
      </w:r>
      <w:r w:rsidR="00A40868">
        <w:rPr>
          <w:rFonts w:eastAsiaTheme="minorEastAsia" w:cs="Times New Roman"/>
          <w:szCs w:val="20"/>
        </w:rPr>
        <w:t>, was einen großen Rechenaufwand erforderlich macht</w:t>
      </w:r>
      <w:r w:rsidR="00B6389B">
        <w:rPr>
          <w:rFonts w:eastAsiaTheme="minorEastAsia" w:cs="Times New Roman"/>
          <w:szCs w:val="20"/>
        </w:rPr>
        <w:t>. U</w:t>
      </w:r>
      <w:r w:rsidR="00B6389B" w:rsidRPr="003801A8">
        <w:rPr>
          <w:rFonts w:eastAsiaTheme="minorEastAsia" w:cs="Times New Roman"/>
          <w:szCs w:val="20"/>
        </w:rPr>
        <w:t xml:space="preserve">m </w:t>
      </w:r>
      <w:r w:rsidR="00A40868">
        <w:rPr>
          <w:rFonts w:eastAsiaTheme="minorEastAsia" w:cs="Times New Roman"/>
          <w:szCs w:val="20"/>
        </w:rPr>
        <w:t>diesen</w:t>
      </w:r>
      <w:r w:rsidR="00B6389B" w:rsidRPr="003801A8">
        <w:rPr>
          <w:rFonts w:eastAsiaTheme="minorEastAsia" w:cs="Times New Roman"/>
          <w:szCs w:val="20"/>
        </w:rPr>
        <w:t xml:space="preserve"> zu reduzieren</w:t>
      </w:r>
      <w:r w:rsidR="003801A8" w:rsidRPr="003801A8">
        <w:rPr>
          <w:rFonts w:eastAsiaTheme="minorEastAsia" w:cs="Times New Roman"/>
          <w:szCs w:val="20"/>
        </w:rPr>
        <w:t xml:space="preserve"> verwenden </w:t>
      </w:r>
      <w:r w:rsidR="00A40868">
        <w:rPr>
          <w:rFonts w:eastAsiaTheme="minorEastAsia" w:cs="Times New Roman"/>
          <w:szCs w:val="20"/>
        </w:rPr>
        <w:t xml:space="preserve">wir </w:t>
      </w:r>
      <w:r w:rsidR="003801A8" w:rsidRPr="003801A8">
        <w:rPr>
          <w:rFonts w:eastAsiaTheme="minorEastAsia" w:cs="Times New Roman"/>
          <w:szCs w:val="20"/>
        </w:rPr>
        <w:t>einen Ansatz, der als Bar</w:t>
      </w:r>
      <w:r w:rsidR="00B6389B">
        <w:rPr>
          <w:rFonts w:eastAsiaTheme="minorEastAsia" w:cs="Times New Roman"/>
          <w:szCs w:val="20"/>
        </w:rPr>
        <w:t>nes-Hut Algorithmus bekannt ist</w:t>
      </w:r>
      <w:r w:rsidR="00A40868">
        <w:rPr>
          <w:rFonts w:eastAsiaTheme="minorEastAsia" w:cs="Times New Roman"/>
          <w:szCs w:val="20"/>
        </w:rPr>
        <w:t xml:space="preserve"> und als äußerst effizient gilt</w:t>
      </w:r>
      <w:r w:rsidR="003801A8" w:rsidRPr="003801A8">
        <w:rPr>
          <w:rFonts w:eastAsiaTheme="minorEastAsia" w:cs="Times New Roman"/>
          <w:szCs w:val="20"/>
        </w:rPr>
        <w:t xml:space="preserve">. </w:t>
      </w:r>
      <w:r w:rsidR="00A40868">
        <w:rPr>
          <w:rFonts w:eastAsiaTheme="minorEastAsia" w:cs="Times New Roman"/>
          <w:szCs w:val="20"/>
        </w:rPr>
        <w:t xml:space="preserve">Durch die Einbeziehung der </w:t>
      </w:r>
      <w:r w:rsidR="00FE3523">
        <w:rPr>
          <w:rFonts w:eastAsiaTheme="minorEastAsia" w:cs="Times New Roman"/>
          <w:szCs w:val="20"/>
        </w:rPr>
        <w:t>genannten</w:t>
      </w:r>
      <w:r w:rsidR="00A40868">
        <w:rPr>
          <w:rFonts w:eastAsiaTheme="minorEastAsia" w:cs="Times New Roman"/>
          <w:szCs w:val="20"/>
        </w:rPr>
        <w:t xml:space="preserve"> Faktoren </w:t>
      </w:r>
      <w:r w:rsidR="00FE3523">
        <w:rPr>
          <w:rFonts w:eastAsiaTheme="minorEastAsia" w:cs="Times New Roman"/>
          <w:szCs w:val="20"/>
        </w:rPr>
        <w:t>erreichen</w:t>
      </w:r>
      <w:r w:rsidR="00A40868">
        <w:rPr>
          <w:rFonts w:eastAsiaTheme="minorEastAsia" w:cs="Times New Roman"/>
          <w:szCs w:val="20"/>
        </w:rPr>
        <w:t xml:space="preserve"> wir eine sehr realistische Darstellung der Galaxien.</w:t>
      </w:r>
      <w:r w:rsidR="003801A8" w:rsidRPr="003801A8">
        <w:rPr>
          <w:rFonts w:eastAsiaTheme="minorEastAsia" w:cs="Times New Roman"/>
          <w:szCs w:val="20"/>
        </w:rPr>
        <w:t xml:space="preserve"> </w:t>
      </w:r>
      <w:r w:rsidR="00A40868">
        <w:rPr>
          <w:rFonts w:eastAsiaTheme="minorEastAsia" w:cs="Times New Roman"/>
          <w:szCs w:val="20"/>
        </w:rPr>
        <w:t>Unsere Software simuliert</w:t>
      </w:r>
      <w:r w:rsidR="003801A8" w:rsidRPr="003801A8">
        <w:rPr>
          <w:rFonts w:eastAsiaTheme="minorEastAsia" w:cs="Times New Roman"/>
          <w:szCs w:val="20"/>
        </w:rPr>
        <w:t xml:space="preserve"> verschiedene Galaxientypen, einschließlich </w:t>
      </w:r>
      <w:r w:rsidR="00FE3523">
        <w:rPr>
          <w:rFonts w:eastAsiaTheme="minorEastAsia" w:cs="Times New Roman"/>
          <w:szCs w:val="20"/>
        </w:rPr>
        <w:t>spiralförmiger</w:t>
      </w:r>
      <w:r w:rsidR="003801A8" w:rsidRPr="003801A8">
        <w:rPr>
          <w:rFonts w:eastAsiaTheme="minorEastAsia" w:cs="Times New Roman"/>
          <w:szCs w:val="20"/>
        </w:rPr>
        <w:t xml:space="preserve"> und elliptischer Gala</w:t>
      </w:r>
      <w:r w:rsidR="00A40868">
        <w:rPr>
          <w:rFonts w:eastAsiaTheme="minorEastAsia" w:cs="Times New Roman"/>
          <w:szCs w:val="20"/>
        </w:rPr>
        <w:t>xien, sowie ihre Verschmelzung</w:t>
      </w:r>
      <w:r w:rsidR="003801A8" w:rsidRPr="003801A8">
        <w:rPr>
          <w:rFonts w:eastAsiaTheme="minorEastAsia" w:cs="Times New Roman"/>
          <w:szCs w:val="20"/>
        </w:rPr>
        <w:t>.</w:t>
      </w:r>
    </w:p>
    <w:p w14:paraId="44B7ACD8" w14:textId="77777777" w:rsidR="00FE3523" w:rsidRDefault="00FE3523">
      <w:pPr>
        <w:spacing w:line="259" w:lineRule="auto"/>
        <w:rPr>
          <w:rFonts w:eastAsiaTheme="minorEastAsia" w:cs="Times New Roman"/>
          <w:szCs w:val="20"/>
        </w:rPr>
      </w:pPr>
      <w:r>
        <w:rPr>
          <w:rFonts w:eastAsiaTheme="minorEastAsia" w:cs="Times New Roman"/>
          <w:szCs w:val="20"/>
        </w:rPr>
        <w:br w:type="page"/>
      </w:r>
    </w:p>
    <w:sdt>
      <w:sdtPr>
        <w:rPr>
          <w:rFonts w:asciiTheme="minorHAnsi" w:eastAsiaTheme="minorHAnsi" w:hAnsiTheme="minorHAnsi" w:cstheme="minorBidi"/>
          <w:color w:val="auto"/>
          <w:kern w:val="2"/>
          <w:sz w:val="22"/>
          <w:szCs w:val="22"/>
          <w:u w:val="none"/>
          <w:lang w:eastAsia="en-US"/>
          <w14:ligatures w14:val="standardContextual"/>
        </w:rPr>
        <w:id w:val="-831524961"/>
        <w:docPartObj>
          <w:docPartGallery w:val="Table of Contents"/>
          <w:docPartUnique/>
        </w:docPartObj>
      </w:sdtPr>
      <w:sdtEndPr>
        <w:rPr>
          <w:rFonts w:ascii="Times New Roman" w:hAnsi="Times New Roman"/>
          <w:b/>
          <w:bCs/>
          <w:sz w:val="20"/>
        </w:rPr>
      </w:sdtEndPr>
      <w:sdtContent>
        <w:p w14:paraId="4E71556B" w14:textId="77777777" w:rsidR="00FE3523" w:rsidRDefault="00CC02D7" w:rsidP="00BC18A4">
          <w:pPr>
            <w:pStyle w:val="Inhaltsverzeichnisberschrift"/>
            <w:rPr>
              <w:noProof/>
            </w:rPr>
          </w:pPr>
          <w:r>
            <w:t>Inhaltsverzeichnis</w:t>
          </w:r>
          <w:r>
            <w:fldChar w:fldCharType="begin"/>
          </w:r>
          <w:r>
            <w:instrText xml:space="preserve"> TOC \o "1-3" \h \z \u </w:instrText>
          </w:r>
          <w:r>
            <w:fldChar w:fldCharType="separate"/>
          </w:r>
        </w:p>
        <w:p w14:paraId="6AC11C5E" w14:textId="1DDF3CD3" w:rsidR="00FE3523" w:rsidRDefault="00BF79C8">
          <w:pPr>
            <w:pStyle w:val="Verzeichnis1"/>
            <w:tabs>
              <w:tab w:val="right" w:leader="dot" w:pos="9062"/>
            </w:tabs>
            <w:rPr>
              <w:rFonts w:asciiTheme="minorHAnsi" w:eastAsiaTheme="minorEastAsia" w:hAnsiTheme="minorHAnsi"/>
              <w:noProof/>
              <w:kern w:val="0"/>
              <w:sz w:val="22"/>
              <w:lang w:eastAsia="de-DE"/>
              <w14:ligatures w14:val="none"/>
            </w:rPr>
          </w:pPr>
          <w:hyperlink w:anchor="_Toc155961162" w:history="1">
            <w:r w:rsidR="00FE3523" w:rsidRPr="00167C5E">
              <w:rPr>
                <w:rStyle w:val="Hyperlink"/>
                <w:noProof/>
              </w:rPr>
              <w:t>1. Kurzfassung</w:t>
            </w:r>
            <w:r w:rsidR="00FE3523">
              <w:rPr>
                <w:noProof/>
                <w:webHidden/>
              </w:rPr>
              <w:tab/>
            </w:r>
            <w:r w:rsidR="00FE3523">
              <w:rPr>
                <w:noProof/>
                <w:webHidden/>
              </w:rPr>
              <w:fldChar w:fldCharType="begin"/>
            </w:r>
            <w:r w:rsidR="00FE3523">
              <w:rPr>
                <w:noProof/>
                <w:webHidden/>
              </w:rPr>
              <w:instrText xml:space="preserve"> PAGEREF _Toc155961162 \h </w:instrText>
            </w:r>
            <w:r w:rsidR="00FE3523">
              <w:rPr>
                <w:noProof/>
                <w:webHidden/>
              </w:rPr>
            </w:r>
            <w:r w:rsidR="00FE3523">
              <w:rPr>
                <w:noProof/>
                <w:webHidden/>
              </w:rPr>
              <w:fldChar w:fldCharType="separate"/>
            </w:r>
            <w:r w:rsidR="00FE3523">
              <w:rPr>
                <w:noProof/>
                <w:webHidden/>
              </w:rPr>
              <w:t>1</w:t>
            </w:r>
            <w:r w:rsidR="00FE3523">
              <w:rPr>
                <w:noProof/>
                <w:webHidden/>
              </w:rPr>
              <w:fldChar w:fldCharType="end"/>
            </w:r>
          </w:hyperlink>
        </w:p>
        <w:p w14:paraId="0D6A2655" w14:textId="236F1A34" w:rsidR="00FE3523" w:rsidRDefault="00BF79C8">
          <w:pPr>
            <w:pStyle w:val="Verzeichnis1"/>
            <w:tabs>
              <w:tab w:val="right" w:leader="dot" w:pos="9062"/>
            </w:tabs>
            <w:rPr>
              <w:rFonts w:asciiTheme="minorHAnsi" w:eastAsiaTheme="minorEastAsia" w:hAnsiTheme="minorHAnsi"/>
              <w:noProof/>
              <w:kern w:val="0"/>
              <w:sz w:val="22"/>
              <w:lang w:eastAsia="de-DE"/>
              <w14:ligatures w14:val="none"/>
            </w:rPr>
          </w:pPr>
          <w:hyperlink w:anchor="_Toc155961163" w:history="1">
            <w:r w:rsidR="00FE3523" w:rsidRPr="00167C5E">
              <w:rPr>
                <w:rStyle w:val="Hyperlink"/>
                <w:noProof/>
              </w:rPr>
              <w:t>2. Idee und Motivation</w:t>
            </w:r>
            <w:r w:rsidR="00FE3523">
              <w:rPr>
                <w:noProof/>
                <w:webHidden/>
              </w:rPr>
              <w:tab/>
            </w:r>
            <w:r w:rsidR="00FE3523">
              <w:rPr>
                <w:noProof/>
                <w:webHidden/>
              </w:rPr>
              <w:fldChar w:fldCharType="begin"/>
            </w:r>
            <w:r w:rsidR="00FE3523">
              <w:rPr>
                <w:noProof/>
                <w:webHidden/>
              </w:rPr>
              <w:instrText xml:space="preserve"> PAGEREF _Toc155961163 \h </w:instrText>
            </w:r>
            <w:r w:rsidR="00FE3523">
              <w:rPr>
                <w:noProof/>
                <w:webHidden/>
              </w:rPr>
            </w:r>
            <w:r w:rsidR="00FE3523">
              <w:rPr>
                <w:noProof/>
                <w:webHidden/>
              </w:rPr>
              <w:fldChar w:fldCharType="separate"/>
            </w:r>
            <w:r w:rsidR="00FE3523">
              <w:rPr>
                <w:noProof/>
                <w:webHidden/>
              </w:rPr>
              <w:t>1</w:t>
            </w:r>
            <w:r w:rsidR="00FE3523">
              <w:rPr>
                <w:noProof/>
                <w:webHidden/>
              </w:rPr>
              <w:fldChar w:fldCharType="end"/>
            </w:r>
          </w:hyperlink>
        </w:p>
        <w:p w14:paraId="3C4D38BC" w14:textId="0823B3D6" w:rsidR="00FE3523" w:rsidRDefault="00BF79C8">
          <w:pPr>
            <w:pStyle w:val="Verzeichnis1"/>
            <w:tabs>
              <w:tab w:val="right" w:leader="dot" w:pos="9062"/>
            </w:tabs>
            <w:rPr>
              <w:rFonts w:asciiTheme="minorHAnsi" w:eastAsiaTheme="minorEastAsia" w:hAnsiTheme="minorHAnsi"/>
              <w:noProof/>
              <w:kern w:val="0"/>
              <w:sz w:val="22"/>
              <w:lang w:eastAsia="de-DE"/>
              <w14:ligatures w14:val="none"/>
            </w:rPr>
          </w:pPr>
          <w:hyperlink w:anchor="_Toc155961164" w:history="1">
            <w:r w:rsidR="00FE3523" w:rsidRPr="00167C5E">
              <w:rPr>
                <w:rStyle w:val="Hyperlink"/>
                <w:noProof/>
              </w:rPr>
              <w:t>3. Grundlagen der Simulation</w:t>
            </w:r>
            <w:r w:rsidR="00FE3523">
              <w:rPr>
                <w:noProof/>
                <w:webHidden/>
              </w:rPr>
              <w:tab/>
            </w:r>
            <w:r w:rsidR="00FE3523">
              <w:rPr>
                <w:noProof/>
                <w:webHidden/>
              </w:rPr>
              <w:fldChar w:fldCharType="begin"/>
            </w:r>
            <w:r w:rsidR="00FE3523">
              <w:rPr>
                <w:noProof/>
                <w:webHidden/>
              </w:rPr>
              <w:instrText xml:space="preserve"> PAGEREF _Toc155961164 \h </w:instrText>
            </w:r>
            <w:r w:rsidR="00FE3523">
              <w:rPr>
                <w:noProof/>
                <w:webHidden/>
              </w:rPr>
            </w:r>
            <w:r w:rsidR="00FE3523">
              <w:rPr>
                <w:noProof/>
                <w:webHidden/>
              </w:rPr>
              <w:fldChar w:fldCharType="separate"/>
            </w:r>
            <w:r w:rsidR="00FE3523">
              <w:rPr>
                <w:noProof/>
                <w:webHidden/>
              </w:rPr>
              <w:t>2</w:t>
            </w:r>
            <w:r w:rsidR="00FE3523">
              <w:rPr>
                <w:noProof/>
                <w:webHidden/>
              </w:rPr>
              <w:fldChar w:fldCharType="end"/>
            </w:r>
          </w:hyperlink>
        </w:p>
        <w:p w14:paraId="7986646D" w14:textId="7428D285" w:rsidR="00FE3523" w:rsidRDefault="00BF79C8">
          <w:pPr>
            <w:pStyle w:val="Verzeichnis1"/>
            <w:tabs>
              <w:tab w:val="right" w:leader="dot" w:pos="9062"/>
            </w:tabs>
            <w:rPr>
              <w:rFonts w:asciiTheme="minorHAnsi" w:eastAsiaTheme="minorEastAsia" w:hAnsiTheme="minorHAnsi"/>
              <w:noProof/>
              <w:kern w:val="0"/>
              <w:sz w:val="22"/>
              <w:lang w:eastAsia="de-DE"/>
              <w14:ligatures w14:val="none"/>
            </w:rPr>
          </w:pPr>
          <w:hyperlink w:anchor="_Toc155961165" w:history="1">
            <w:r w:rsidR="00FE3523" w:rsidRPr="00167C5E">
              <w:rPr>
                <w:rStyle w:val="Hyperlink"/>
                <w:noProof/>
              </w:rPr>
              <w:t>4. Berechnung der Gravitationskraft</w:t>
            </w:r>
            <w:r w:rsidR="00FE3523">
              <w:rPr>
                <w:noProof/>
                <w:webHidden/>
              </w:rPr>
              <w:tab/>
            </w:r>
            <w:r w:rsidR="00FE3523">
              <w:rPr>
                <w:noProof/>
                <w:webHidden/>
              </w:rPr>
              <w:fldChar w:fldCharType="begin"/>
            </w:r>
            <w:r w:rsidR="00FE3523">
              <w:rPr>
                <w:noProof/>
                <w:webHidden/>
              </w:rPr>
              <w:instrText xml:space="preserve"> PAGEREF _Toc155961165 \h </w:instrText>
            </w:r>
            <w:r w:rsidR="00FE3523">
              <w:rPr>
                <w:noProof/>
                <w:webHidden/>
              </w:rPr>
            </w:r>
            <w:r w:rsidR="00FE3523">
              <w:rPr>
                <w:noProof/>
                <w:webHidden/>
              </w:rPr>
              <w:fldChar w:fldCharType="separate"/>
            </w:r>
            <w:r w:rsidR="00FE3523">
              <w:rPr>
                <w:noProof/>
                <w:webHidden/>
              </w:rPr>
              <w:t>2</w:t>
            </w:r>
            <w:r w:rsidR="00FE3523">
              <w:rPr>
                <w:noProof/>
                <w:webHidden/>
              </w:rPr>
              <w:fldChar w:fldCharType="end"/>
            </w:r>
          </w:hyperlink>
        </w:p>
        <w:p w14:paraId="33C7AB86" w14:textId="53BBAFAE" w:rsidR="00FE3523" w:rsidRDefault="00BF79C8">
          <w:pPr>
            <w:pStyle w:val="Verzeichnis1"/>
            <w:tabs>
              <w:tab w:val="right" w:leader="dot" w:pos="9062"/>
            </w:tabs>
            <w:rPr>
              <w:rFonts w:asciiTheme="minorHAnsi" w:eastAsiaTheme="minorEastAsia" w:hAnsiTheme="minorHAnsi"/>
              <w:noProof/>
              <w:kern w:val="0"/>
              <w:sz w:val="22"/>
              <w:lang w:eastAsia="de-DE"/>
              <w14:ligatures w14:val="none"/>
            </w:rPr>
          </w:pPr>
          <w:hyperlink w:anchor="_Toc155961166" w:history="1">
            <w:r w:rsidR="00FE3523" w:rsidRPr="00167C5E">
              <w:rPr>
                <w:rStyle w:val="Hyperlink"/>
                <w:noProof/>
              </w:rPr>
              <w:t>5. Numerische Methoden</w:t>
            </w:r>
            <w:r w:rsidR="00FE3523">
              <w:rPr>
                <w:noProof/>
                <w:webHidden/>
              </w:rPr>
              <w:tab/>
            </w:r>
            <w:r w:rsidR="00FE3523">
              <w:rPr>
                <w:noProof/>
                <w:webHidden/>
              </w:rPr>
              <w:fldChar w:fldCharType="begin"/>
            </w:r>
            <w:r w:rsidR="00FE3523">
              <w:rPr>
                <w:noProof/>
                <w:webHidden/>
              </w:rPr>
              <w:instrText xml:space="preserve"> PAGEREF _Toc155961166 \h </w:instrText>
            </w:r>
            <w:r w:rsidR="00FE3523">
              <w:rPr>
                <w:noProof/>
                <w:webHidden/>
              </w:rPr>
            </w:r>
            <w:r w:rsidR="00FE3523">
              <w:rPr>
                <w:noProof/>
                <w:webHidden/>
              </w:rPr>
              <w:fldChar w:fldCharType="separate"/>
            </w:r>
            <w:r w:rsidR="00FE3523">
              <w:rPr>
                <w:noProof/>
                <w:webHidden/>
              </w:rPr>
              <w:t>4</w:t>
            </w:r>
            <w:r w:rsidR="00FE3523">
              <w:rPr>
                <w:noProof/>
                <w:webHidden/>
              </w:rPr>
              <w:fldChar w:fldCharType="end"/>
            </w:r>
          </w:hyperlink>
        </w:p>
        <w:p w14:paraId="0E0C0C53" w14:textId="28212445" w:rsidR="00FE3523" w:rsidRDefault="00BF79C8">
          <w:pPr>
            <w:pStyle w:val="Verzeichnis2"/>
            <w:tabs>
              <w:tab w:val="right" w:leader="dot" w:pos="9062"/>
            </w:tabs>
            <w:rPr>
              <w:rFonts w:asciiTheme="minorHAnsi" w:eastAsiaTheme="minorEastAsia" w:hAnsiTheme="minorHAnsi"/>
              <w:noProof/>
              <w:kern w:val="0"/>
              <w:sz w:val="22"/>
              <w:lang w:eastAsia="de-DE"/>
              <w14:ligatures w14:val="none"/>
            </w:rPr>
          </w:pPr>
          <w:hyperlink w:anchor="_Toc155961167" w:history="1">
            <w:r w:rsidR="00FE3523" w:rsidRPr="00167C5E">
              <w:rPr>
                <w:rStyle w:val="Hyperlink"/>
                <w:noProof/>
                <w:lang w:val="en-US"/>
              </w:rPr>
              <w:t>5.1 Semi-implicit Euler Method (2. Order)</w:t>
            </w:r>
            <w:r w:rsidR="00FE3523">
              <w:rPr>
                <w:noProof/>
                <w:webHidden/>
              </w:rPr>
              <w:tab/>
            </w:r>
            <w:r w:rsidR="00FE3523">
              <w:rPr>
                <w:noProof/>
                <w:webHidden/>
              </w:rPr>
              <w:fldChar w:fldCharType="begin"/>
            </w:r>
            <w:r w:rsidR="00FE3523">
              <w:rPr>
                <w:noProof/>
                <w:webHidden/>
              </w:rPr>
              <w:instrText xml:space="preserve"> PAGEREF _Toc155961167 \h </w:instrText>
            </w:r>
            <w:r w:rsidR="00FE3523">
              <w:rPr>
                <w:noProof/>
                <w:webHidden/>
              </w:rPr>
            </w:r>
            <w:r w:rsidR="00FE3523">
              <w:rPr>
                <w:noProof/>
                <w:webHidden/>
              </w:rPr>
              <w:fldChar w:fldCharType="separate"/>
            </w:r>
            <w:r w:rsidR="00FE3523">
              <w:rPr>
                <w:noProof/>
                <w:webHidden/>
              </w:rPr>
              <w:t>4</w:t>
            </w:r>
            <w:r w:rsidR="00FE3523">
              <w:rPr>
                <w:noProof/>
                <w:webHidden/>
              </w:rPr>
              <w:fldChar w:fldCharType="end"/>
            </w:r>
          </w:hyperlink>
        </w:p>
        <w:p w14:paraId="7F417B0E" w14:textId="2D05DEE5" w:rsidR="00FE3523" w:rsidRDefault="00BF79C8">
          <w:pPr>
            <w:pStyle w:val="Verzeichnis1"/>
            <w:tabs>
              <w:tab w:val="right" w:leader="dot" w:pos="9062"/>
            </w:tabs>
            <w:rPr>
              <w:rFonts w:asciiTheme="minorHAnsi" w:eastAsiaTheme="minorEastAsia" w:hAnsiTheme="minorHAnsi"/>
              <w:noProof/>
              <w:kern w:val="0"/>
              <w:sz w:val="22"/>
              <w:lang w:eastAsia="de-DE"/>
              <w14:ligatures w14:val="none"/>
            </w:rPr>
          </w:pPr>
          <w:hyperlink w:anchor="_Toc155961168" w:history="1">
            <w:r w:rsidR="00FE3523" w:rsidRPr="00167C5E">
              <w:rPr>
                <w:rStyle w:val="Hyperlink"/>
                <w:noProof/>
              </w:rPr>
              <w:t>5.2 Runge-Kutta Method (4. Order)</w:t>
            </w:r>
            <w:r w:rsidR="00FE3523">
              <w:rPr>
                <w:noProof/>
                <w:webHidden/>
              </w:rPr>
              <w:tab/>
            </w:r>
            <w:r w:rsidR="00FE3523">
              <w:rPr>
                <w:noProof/>
                <w:webHidden/>
              </w:rPr>
              <w:fldChar w:fldCharType="begin"/>
            </w:r>
            <w:r w:rsidR="00FE3523">
              <w:rPr>
                <w:noProof/>
                <w:webHidden/>
              </w:rPr>
              <w:instrText xml:space="preserve"> PAGEREF _Toc155961168 \h </w:instrText>
            </w:r>
            <w:r w:rsidR="00FE3523">
              <w:rPr>
                <w:noProof/>
                <w:webHidden/>
              </w:rPr>
            </w:r>
            <w:r w:rsidR="00FE3523">
              <w:rPr>
                <w:noProof/>
                <w:webHidden/>
              </w:rPr>
              <w:fldChar w:fldCharType="separate"/>
            </w:r>
            <w:r w:rsidR="00FE3523">
              <w:rPr>
                <w:noProof/>
                <w:webHidden/>
              </w:rPr>
              <w:t>4</w:t>
            </w:r>
            <w:r w:rsidR="00FE3523">
              <w:rPr>
                <w:noProof/>
                <w:webHidden/>
              </w:rPr>
              <w:fldChar w:fldCharType="end"/>
            </w:r>
          </w:hyperlink>
        </w:p>
        <w:p w14:paraId="0E1ABD0D" w14:textId="1B627A45" w:rsidR="00FE3523" w:rsidRDefault="00BF79C8">
          <w:pPr>
            <w:pStyle w:val="Verzeichnis2"/>
            <w:tabs>
              <w:tab w:val="right" w:leader="dot" w:pos="9062"/>
            </w:tabs>
            <w:rPr>
              <w:rFonts w:asciiTheme="minorHAnsi" w:eastAsiaTheme="minorEastAsia" w:hAnsiTheme="minorHAnsi"/>
              <w:noProof/>
              <w:kern w:val="0"/>
              <w:sz w:val="22"/>
              <w:lang w:eastAsia="de-DE"/>
              <w14:ligatures w14:val="none"/>
            </w:rPr>
          </w:pPr>
          <w:hyperlink w:anchor="_Toc155961169" w:history="1">
            <w:r w:rsidR="00FE3523" w:rsidRPr="00167C5E">
              <w:rPr>
                <w:rStyle w:val="Hyperlink"/>
                <w:noProof/>
              </w:rPr>
              <w:t>5.3 Leapfrog Method (2. Order)</w:t>
            </w:r>
            <w:r w:rsidR="00FE3523">
              <w:rPr>
                <w:noProof/>
                <w:webHidden/>
              </w:rPr>
              <w:tab/>
            </w:r>
            <w:r w:rsidR="00FE3523">
              <w:rPr>
                <w:noProof/>
                <w:webHidden/>
              </w:rPr>
              <w:fldChar w:fldCharType="begin"/>
            </w:r>
            <w:r w:rsidR="00FE3523">
              <w:rPr>
                <w:noProof/>
                <w:webHidden/>
              </w:rPr>
              <w:instrText xml:space="preserve"> PAGEREF _Toc155961169 \h </w:instrText>
            </w:r>
            <w:r w:rsidR="00FE3523">
              <w:rPr>
                <w:noProof/>
                <w:webHidden/>
              </w:rPr>
            </w:r>
            <w:r w:rsidR="00FE3523">
              <w:rPr>
                <w:noProof/>
                <w:webHidden/>
              </w:rPr>
              <w:fldChar w:fldCharType="separate"/>
            </w:r>
            <w:r w:rsidR="00FE3523">
              <w:rPr>
                <w:noProof/>
                <w:webHidden/>
              </w:rPr>
              <w:t>5</w:t>
            </w:r>
            <w:r w:rsidR="00FE3523">
              <w:rPr>
                <w:noProof/>
                <w:webHidden/>
              </w:rPr>
              <w:fldChar w:fldCharType="end"/>
            </w:r>
          </w:hyperlink>
        </w:p>
        <w:p w14:paraId="32D36408" w14:textId="78511FE8" w:rsidR="00FE3523" w:rsidRDefault="00BF79C8">
          <w:pPr>
            <w:pStyle w:val="Verzeichnis2"/>
            <w:tabs>
              <w:tab w:val="right" w:leader="dot" w:pos="9062"/>
            </w:tabs>
            <w:rPr>
              <w:rFonts w:asciiTheme="minorHAnsi" w:eastAsiaTheme="minorEastAsia" w:hAnsiTheme="minorHAnsi"/>
              <w:noProof/>
              <w:kern w:val="0"/>
              <w:sz w:val="22"/>
              <w:lang w:eastAsia="de-DE"/>
              <w14:ligatures w14:val="none"/>
            </w:rPr>
          </w:pPr>
          <w:hyperlink w:anchor="_Toc155961170" w:history="1">
            <w:r w:rsidR="00FE3523" w:rsidRPr="00167C5E">
              <w:rPr>
                <w:rStyle w:val="Hyperlink"/>
                <w:noProof/>
              </w:rPr>
              <w:t>5.4 Vergleich der Methoden</w:t>
            </w:r>
            <w:r w:rsidR="00FE3523">
              <w:rPr>
                <w:noProof/>
                <w:webHidden/>
              </w:rPr>
              <w:tab/>
            </w:r>
            <w:r w:rsidR="00FE3523">
              <w:rPr>
                <w:noProof/>
                <w:webHidden/>
              </w:rPr>
              <w:fldChar w:fldCharType="begin"/>
            </w:r>
            <w:r w:rsidR="00FE3523">
              <w:rPr>
                <w:noProof/>
                <w:webHidden/>
              </w:rPr>
              <w:instrText xml:space="preserve"> PAGEREF _Toc155961170 \h </w:instrText>
            </w:r>
            <w:r w:rsidR="00FE3523">
              <w:rPr>
                <w:noProof/>
                <w:webHidden/>
              </w:rPr>
            </w:r>
            <w:r w:rsidR="00FE3523">
              <w:rPr>
                <w:noProof/>
                <w:webHidden/>
              </w:rPr>
              <w:fldChar w:fldCharType="separate"/>
            </w:r>
            <w:r w:rsidR="00FE3523">
              <w:rPr>
                <w:noProof/>
                <w:webHidden/>
              </w:rPr>
              <w:t>5</w:t>
            </w:r>
            <w:r w:rsidR="00FE3523">
              <w:rPr>
                <w:noProof/>
                <w:webHidden/>
              </w:rPr>
              <w:fldChar w:fldCharType="end"/>
            </w:r>
          </w:hyperlink>
        </w:p>
        <w:p w14:paraId="72B1453E" w14:textId="02B0E9BB" w:rsidR="00FE3523" w:rsidRDefault="00BF79C8">
          <w:pPr>
            <w:pStyle w:val="Verzeichnis1"/>
            <w:tabs>
              <w:tab w:val="right" w:leader="dot" w:pos="9062"/>
            </w:tabs>
            <w:rPr>
              <w:rFonts w:asciiTheme="minorHAnsi" w:eastAsiaTheme="minorEastAsia" w:hAnsiTheme="minorHAnsi"/>
              <w:noProof/>
              <w:kern w:val="0"/>
              <w:sz w:val="22"/>
              <w:lang w:eastAsia="de-DE"/>
              <w14:ligatures w14:val="none"/>
            </w:rPr>
          </w:pPr>
          <w:hyperlink w:anchor="_Toc155961171" w:history="1">
            <w:r w:rsidR="00FE3523" w:rsidRPr="00167C5E">
              <w:rPr>
                <w:rStyle w:val="Hyperlink"/>
                <w:noProof/>
              </w:rPr>
              <w:t>6. Expansion des Universums / Hubble-Konstante</w:t>
            </w:r>
            <w:r w:rsidR="00FE3523">
              <w:rPr>
                <w:noProof/>
                <w:webHidden/>
              </w:rPr>
              <w:tab/>
            </w:r>
            <w:r w:rsidR="00FE3523">
              <w:rPr>
                <w:noProof/>
                <w:webHidden/>
              </w:rPr>
              <w:fldChar w:fldCharType="begin"/>
            </w:r>
            <w:r w:rsidR="00FE3523">
              <w:rPr>
                <w:noProof/>
                <w:webHidden/>
              </w:rPr>
              <w:instrText xml:space="preserve"> PAGEREF _Toc155961171 \h </w:instrText>
            </w:r>
            <w:r w:rsidR="00FE3523">
              <w:rPr>
                <w:noProof/>
                <w:webHidden/>
              </w:rPr>
            </w:r>
            <w:r w:rsidR="00FE3523">
              <w:rPr>
                <w:noProof/>
                <w:webHidden/>
              </w:rPr>
              <w:fldChar w:fldCharType="separate"/>
            </w:r>
            <w:r w:rsidR="00FE3523">
              <w:rPr>
                <w:noProof/>
                <w:webHidden/>
              </w:rPr>
              <w:t>6</w:t>
            </w:r>
            <w:r w:rsidR="00FE3523">
              <w:rPr>
                <w:noProof/>
                <w:webHidden/>
              </w:rPr>
              <w:fldChar w:fldCharType="end"/>
            </w:r>
          </w:hyperlink>
        </w:p>
        <w:p w14:paraId="15BA6086" w14:textId="51DB12C5" w:rsidR="00FE3523" w:rsidRDefault="00BF79C8">
          <w:pPr>
            <w:pStyle w:val="Verzeichnis1"/>
            <w:tabs>
              <w:tab w:val="right" w:leader="dot" w:pos="9062"/>
            </w:tabs>
            <w:rPr>
              <w:rFonts w:asciiTheme="minorHAnsi" w:eastAsiaTheme="minorEastAsia" w:hAnsiTheme="minorHAnsi"/>
              <w:noProof/>
              <w:kern w:val="0"/>
              <w:sz w:val="22"/>
              <w:lang w:eastAsia="de-DE"/>
              <w14:ligatures w14:val="none"/>
            </w:rPr>
          </w:pPr>
          <w:hyperlink w:anchor="_Toc155961172" w:history="1">
            <w:r w:rsidR="00FE3523" w:rsidRPr="00167C5E">
              <w:rPr>
                <w:rStyle w:val="Hyperlink"/>
                <w:noProof/>
              </w:rPr>
              <w:t>7. Barnes Hut Algorithmus</w:t>
            </w:r>
            <w:r w:rsidR="00FE3523">
              <w:rPr>
                <w:noProof/>
                <w:webHidden/>
              </w:rPr>
              <w:tab/>
            </w:r>
            <w:r w:rsidR="00FE3523">
              <w:rPr>
                <w:noProof/>
                <w:webHidden/>
              </w:rPr>
              <w:fldChar w:fldCharType="begin"/>
            </w:r>
            <w:r w:rsidR="00FE3523">
              <w:rPr>
                <w:noProof/>
                <w:webHidden/>
              </w:rPr>
              <w:instrText xml:space="preserve"> PAGEREF _Toc155961172 \h </w:instrText>
            </w:r>
            <w:r w:rsidR="00FE3523">
              <w:rPr>
                <w:noProof/>
                <w:webHidden/>
              </w:rPr>
            </w:r>
            <w:r w:rsidR="00FE3523">
              <w:rPr>
                <w:noProof/>
                <w:webHidden/>
              </w:rPr>
              <w:fldChar w:fldCharType="separate"/>
            </w:r>
            <w:r w:rsidR="00FE3523">
              <w:rPr>
                <w:noProof/>
                <w:webHidden/>
              </w:rPr>
              <w:t>6</w:t>
            </w:r>
            <w:r w:rsidR="00FE3523">
              <w:rPr>
                <w:noProof/>
                <w:webHidden/>
              </w:rPr>
              <w:fldChar w:fldCharType="end"/>
            </w:r>
          </w:hyperlink>
        </w:p>
        <w:p w14:paraId="2A15B80B" w14:textId="5B40A524" w:rsidR="00FE3523" w:rsidRDefault="00BF79C8">
          <w:pPr>
            <w:pStyle w:val="Verzeichnis1"/>
            <w:tabs>
              <w:tab w:val="right" w:leader="dot" w:pos="9062"/>
            </w:tabs>
            <w:rPr>
              <w:rFonts w:asciiTheme="minorHAnsi" w:eastAsiaTheme="minorEastAsia" w:hAnsiTheme="minorHAnsi"/>
              <w:noProof/>
              <w:kern w:val="0"/>
              <w:sz w:val="22"/>
              <w:lang w:eastAsia="de-DE"/>
              <w14:ligatures w14:val="none"/>
            </w:rPr>
          </w:pPr>
          <w:hyperlink w:anchor="_Toc155961173" w:history="1">
            <w:r w:rsidR="00FE3523" w:rsidRPr="00167C5E">
              <w:rPr>
                <w:rStyle w:val="Hyperlink"/>
                <w:noProof/>
              </w:rPr>
              <w:t>8. Software Struktur</w:t>
            </w:r>
            <w:r w:rsidR="00FE3523">
              <w:rPr>
                <w:noProof/>
                <w:webHidden/>
              </w:rPr>
              <w:tab/>
            </w:r>
            <w:r w:rsidR="00FE3523">
              <w:rPr>
                <w:noProof/>
                <w:webHidden/>
              </w:rPr>
              <w:fldChar w:fldCharType="begin"/>
            </w:r>
            <w:r w:rsidR="00FE3523">
              <w:rPr>
                <w:noProof/>
                <w:webHidden/>
              </w:rPr>
              <w:instrText xml:space="preserve"> PAGEREF _Toc155961173 \h </w:instrText>
            </w:r>
            <w:r w:rsidR="00FE3523">
              <w:rPr>
                <w:noProof/>
                <w:webHidden/>
              </w:rPr>
            </w:r>
            <w:r w:rsidR="00FE3523">
              <w:rPr>
                <w:noProof/>
                <w:webHidden/>
              </w:rPr>
              <w:fldChar w:fldCharType="separate"/>
            </w:r>
            <w:r w:rsidR="00FE3523">
              <w:rPr>
                <w:noProof/>
                <w:webHidden/>
              </w:rPr>
              <w:t>7</w:t>
            </w:r>
            <w:r w:rsidR="00FE3523">
              <w:rPr>
                <w:noProof/>
                <w:webHidden/>
              </w:rPr>
              <w:fldChar w:fldCharType="end"/>
            </w:r>
          </w:hyperlink>
        </w:p>
        <w:p w14:paraId="1E423CCA" w14:textId="6A4C647D" w:rsidR="00FE3523" w:rsidRDefault="00BF79C8">
          <w:pPr>
            <w:pStyle w:val="Verzeichnis1"/>
            <w:tabs>
              <w:tab w:val="right" w:leader="dot" w:pos="9062"/>
            </w:tabs>
            <w:rPr>
              <w:rFonts w:asciiTheme="minorHAnsi" w:eastAsiaTheme="minorEastAsia" w:hAnsiTheme="minorHAnsi"/>
              <w:noProof/>
              <w:kern w:val="0"/>
              <w:sz w:val="22"/>
              <w:lang w:eastAsia="de-DE"/>
              <w14:ligatures w14:val="none"/>
            </w:rPr>
          </w:pPr>
          <w:hyperlink w:anchor="_Toc155961174" w:history="1">
            <w:r w:rsidR="00FE3523" w:rsidRPr="00167C5E">
              <w:rPr>
                <w:rStyle w:val="Hyperlink"/>
                <w:noProof/>
              </w:rPr>
              <w:t>8.1 Synchronisierung der Berechnungen</w:t>
            </w:r>
            <w:r w:rsidR="00FE3523">
              <w:rPr>
                <w:noProof/>
                <w:webHidden/>
              </w:rPr>
              <w:tab/>
            </w:r>
            <w:r w:rsidR="00FE3523">
              <w:rPr>
                <w:noProof/>
                <w:webHidden/>
              </w:rPr>
              <w:fldChar w:fldCharType="begin"/>
            </w:r>
            <w:r w:rsidR="00FE3523">
              <w:rPr>
                <w:noProof/>
                <w:webHidden/>
              </w:rPr>
              <w:instrText xml:space="preserve"> PAGEREF _Toc155961174 \h </w:instrText>
            </w:r>
            <w:r w:rsidR="00FE3523">
              <w:rPr>
                <w:noProof/>
                <w:webHidden/>
              </w:rPr>
            </w:r>
            <w:r w:rsidR="00FE3523">
              <w:rPr>
                <w:noProof/>
                <w:webHidden/>
              </w:rPr>
              <w:fldChar w:fldCharType="separate"/>
            </w:r>
            <w:r w:rsidR="00FE3523">
              <w:rPr>
                <w:noProof/>
                <w:webHidden/>
              </w:rPr>
              <w:t>8</w:t>
            </w:r>
            <w:r w:rsidR="00FE3523">
              <w:rPr>
                <w:noProof/>
                <w:webHidden/>
              </w:rPr>
              <w:fldChar w:fldCharType="end"/>
            </w:r>
          </w:hyperlink>
        </w:p>
        <w:p w14:paraId="6E22CD19" w14:textId="6E8B9120" w:rsidR="00FE3523" w:rsidRDefault="00BF79C8">
          <w:pPr>
            <w:pStyle w:val="Verzeichnis1"/>
            <w:tabs>
              <w:tab w:val="right" w:leader="dot" w:pos="9062"/>
            </w:tabs>
            <w:rPr>
              <w:rFonts w:asciiTheme="minorHAnsi" w:eastAsiaTheme="minorEastAsia" w:hAnsiTheme="minorHAnsi"/>
              <w:noProof/>
              <w:kern w:val="0"/>
              <w:sz w:val="22"/>
              <w:lang w:eastAsia="de-DE"/>
              <w14:ligatures w14:val="none"/>
            </w:rPr>
          </w:pPr>
          <w:hyperlink w:anchor="_Toc155961175" w:history="1">
            <w:r w:rsidR="00FE3523">
              <w:rPr>
                <w:noProof/>
                <w:webHidden/>
              </w:rPr>
              <w:tab/>
            </w:r>
            <w:r w:rsidR="00FE3523">
              <w:rPr>
                <w:noProof/>
                <w:webHidden/>
              </w:rPr>
              <w:fldChar w:fldCharType="begin"/>
            </w:r>
            <w:r w:rsidR="00FE3523">
              <w:rPr>
                <w:noProof/>
                <w:webHidden/>
              </w:rPr>
              <w:instrText xml:space="preserve"> PAGEREF _Toc155961175 \h </w:instrText>
            </w:r>
            <w:r w:rsidR="00FE3523">
              <w:rPr>
                <w:noProof/>
                <w:webHidden/>
              </w:rPr>
            </w:r>
            <w:r w:rsidR="00FE3523">
              <w:rPr>
                <w:noProof/>
                <w:webHidden/>
              </w:rPr>
              <w:fldChar w:fldCharType="separate"/>
            </w:r>
            <w:r w:rsidR="00FE3523">
              <w:rPr>
                <w:noProof/>
                <w:webHidden/>
              </w:rPr>
              <w:t>10</w:t>
            </w:r>
            <w:r w:rsidR="00FE3523">
              <w:rPr>
                <w:noProof/>
                <w:webHidden/>
              </w:rPr>
              <w:fldChar w:fldCharType="end"/>
            </w:r>
          </w:hyperlink>
        </w:p>
        <w:p w14:paraId="48232F5E" w14:textId="08EBFBD1" w:rsidR="00FE3523" w:rsidRDefault="00BF79C8">
          <w:pPr>
            <w:pStyle w:val="Verzeichnis1"/>
            <w:tabs>
              <w:tab w:val="right" w:leader="dot" w:pos="9062"/>
            </w:tabs>
            <w:rPr>
              <w:rFonts w:asciiTheme="minorHAnsi" w:eastAsiaTheme="minorEastAsia" w:hAnsiTheme="minorHAnsi"/>
              <w:noProof/>
              <w:kern w:val="0"/>
              <w:sz w:val="22"/>
              <w:lang w:eastAsia="de-DE"/>
              <w14:ligatures w14:val="none"/>
            </w:rPr>
          </w:pPr>
          <w:hyperlink w:anchor="_Toc155961176" w:history="1">
            <w:r w:rsidR="00FE3523" w:rsidRPr="00167C5E">
              <w:rPr>
                <w:rStyle w:val="Hyperlink"/>
                <w:rFonts w:cs="Times New Roman"/>
                <w:noProof/>
              </w:rPr>
              <w:t>9. Simulation von Sonnen und Planetensystemen</w:t>
            </w:r>
            <w:r w:rsidR="00FE3523">
              <w:rPr>
                <w:noProof/>
                <w:webHidden/>
              </w:rPr>
              <w:tab/>
            </w:r>
            <w:r w:rsidR="00FE3523">
              <w:rPr>
                <w:noProof/>
                <w:webHidden/>
              </w:rPr>
              <w:fldChar w:fldCharType="begin"/>
            </w:r>
            <w:r w:rsidR="00FE3523">
              <w:rPr>
                <w:noProof/>
                <w:webHidden/>
              </w:rPr>
              <w:instrText xml:space="preserve"> PAGEREF _Toc155961176 \h </w:instrText>
            </w:r>
            <w:r w:rsidR="00FE3523">
              <w:rPr>
                <w:noProof/>
                <w:webHidden/>
              </w:rPr>
            </w:r>
            <w:r w:rsidR="00FE3523">
              <w:rPr>
                <w:noProof/>
                <w:webHidden/>
              </w:rPr>
              <w:fldChar w:fldCharType="separate"/>
            </w:r>
            <w:r w:rsidR="00FE3523">
              <w:rPr>
                <w:noProof/>
                <w:webHidden/>
              </w:rPr>
              <w:t>10</w:t>
            </w:r>
            <w:r w:rsidR="00FE3523">
              <w:rPr>
                <w:noProof/>
                <w:webHidden/>
              </w:rPr>
              <w:fldChar w:fldCharType="end"/>
            </w:r>
          </w:hyperlink>
        </w:p>
        <w:p w14:paraId="08DD0996" w14:textId="03A5DC71" w:rsidR="00FE3523" w:rsidRDefault="00BF79C8">
          <w:pPr>
            <w:pStyle w:val="Verzeichnis1"/>
            <w:tabs>
              <w:tab w:val="right" w:leader="dot" w:pos="9062"/>
            </w:tabs>
            <w:rPr>
              <w:rFonts w:asciiTheme="minorHAnsi" w:eastAsiaTheme="minorEastAsia" w:hAnsiTheme="minorHAnsi"/>
              <w:noProof/>
              <w:kern w:val="0"/>
              <w:sz w:val="22"/>
              <w:lang w:eastAsia="de-DE"/>
              <w14:ligatures w14:val="none"/>
            </w:rPr>
          </w:pPr>
          <w:hyperlink w:anchor="_Toc155961177" w:history="1">
            <w:r w:rsidR="00FE3523" w:rsidRPr="00167C5E">
              <w:rPr>
                <w:rStyle w:val="Hyperlink"/>
                <w:rFonts w:cs="Times New Roman"/>
                <w:noProof/>
              </w:rPr>
              <w:t>9. Simulation von elliptischen Galaxien</w:t>
            </w:r>
            <w:r w:rsidR="00FE3523">
              <w:rPr>
                <w:noProof/>
                <w:webHidden/>
              </w:rPr>
              <w:tab/>
            </w:r>
            <w:r w:rsidR="00FE3523">
              <w:rPr>
                <w:noProof/>
                <w:webHidden/>
              </w:rPr>
              <w:fldChar w:fldCharType="begin"/>
            </w:r>
            <w:r w:rsidR="00FE3523">
              <w:rPr>
                <w:noProof/>
                <w:webHidden/>
              </w:rPr>
              <w:instrText xml:space="preserve"> PAGEREF _Toc155961177 \h </w:instrText>
            </w:r>
            <w:r w:rsidR="00FE3523">
              <w:rPr>
                <w:noProof/>
                <w:webHidden/>
              </w:rPr>
            </w:r>
            <w:r w:rsidR="00FE3523">
              <w:rPr>
                <w:noProof/>
                <w:webHidden/>
              </w:rPr>
              <w:fldChar w:fldCharType="separate"/>
            </w:r>
            <w:r w:rsidR="00FE3523">
              <w:rPr>
                <w:noProof/>
                <w:webHidden/>
              </w:rPr>
              <w:t>10</w:t>
            </w:r>
            <w:r w:rsidR="00FE3523">
              <w:rPr>
                <w:noProof/>
                <w:webHidden/>
              </w:rPr>
              <w:fldChar w:fldCharType="end"/>
            </w:r>
          </w:hyperlink>
        </w:p>
        <w:p w14:paraId="22C56A34" w14:textId="0B4604B6" w:rsidR="00FE3523" w:rsidRDefault="00BF79C8">
          <w:pPr>
            <w:pStyle w:val="Verzeichnis1"/>
            <w:tabs>
              <w:tab w:val="right" w:leader="dot" w:pos="9062"/>
            </w:tabs>
            <w:rPr>
              <w:rFonts w:asciiTheme="minorHAnsi" w:eastAsiaTheme="minorEastAsia" w:hAnsiTheme="minorHAnsi"/>
              <w:noProof/>
              <w:kern w:val="0"/>
              <w:sz w:val="22"/>
              <w:lang w:eastAsia="de-DE"/>
              <w14:ligatures w14:val="none"/>
            </w:rPr>
          </w:pPr>
          <w:hyperlink w:anchor="_Toc155961178" w:history="1">
            <w:r w:rsidR="00FE3523" w:rsidRPr="00167C5E">
              <w:rPr>
                <w:rStyle w:val="Hyperlink"/>
                <w:noProof/>
              </w:rPr>
              <w:t>10. Simulation von Spiralgalaxien</w:t>
            </w:r>
            <w:r w:rsidR="00FE3523">
              <w:rPr>
                <w:noProof/>
                <w:webHidden/>
              </w:rPr>
              <w:tab/>
            </w:r>
            <w:r w:rsidR="00FE3523">
              <w:rPr>
                <w:noProof/>
                <w:webHidden/>
              </w:rPr>
              <w:fldChar w:fldCharType="begin"/>
            </w:r>
            <w:r w:rsidR="00FE3523">
              <w:rPr>
                <w:noProof/>
                <w:webHidden/>
              </w:rPr>
              <w:instrText xml:space="preserve"> PAGEREF _Toc155961178 \h </w:instrText>
            </w:r>
            <w:r w:rsidR="00FE3523">
              <w:rPr>
                <w:noProof/>
                <w:webHidden/>
              </w:rPr>
            </w:r>
            <w:r w:rsidR="00FE3523">
              <w:rPr>
                <w:noProof/>
                <w:webHidden/>
              </w:rPr>
              <w:fldChar w:fldCharType="separate"/>
            </w:r>
            <w:r w:rsidR="00FE3523">
              <w:rPr>
                <w:noProof/>
                <w:webHidden/>
              </w:rPr>
              <w:t>11</w:t>
            </w:r>
            <w:r w:rsidR="00FE3523">
              <w:rPr>
                <w:noProof/>
                <w:webHidden/>
              </w:rPr>
              <w:fldChar w:fldCharType="end"/>
            </w:r>
          </w:hyperlink>
        </w:p>
        <w:p w14:paraId="0A8814E6" w14:textId="78AEAA86" w:rsidR="00FE3523" w:rsidRDefault="00BF79C8">
          <w:pPr>
            <w:pStyle w:val="Verzeichnis2"/>
            <w:tabs>
              <w:tab w:val="right" w:leader="dot" w:pos="9062"/>
            </w:tabs>
            <w:rPr>
              <w:rFonts w:asciiTheme="minorHAnsi" w:eastAsiaTheme="minorEastAsia" w:hAnsiTheme="minorHAnsi"/>
              <w:noProof/>
              <w:kern w:val="0"/>
              <w:sz w:val="22"/>
              <w:lang w:eastAsia="de-DE"/>
              <w14:ligatures w14:val="none"/>
            </w:rPr>
          </w:pPr>
          <w:hyperlink w:anchor="_Toc155961179" w:history="1">
            <w:r w:rsidR="00FE3523" w:rsidRPr="00167C5E">
              <w:rPr>
                <w:rStyle w:val="Hyperlink"/>
                <w:noProof/>
              </w:rPr>
              <w:t>10.1 Density Wave Theory</w:t>
            </w:r>
            <w:r w:rsidR="00FE3523">
              <w:rPr>
                <w:noProof/>
                <w:webHidden/>
              </w:rPr>
              <w:tab/>
            </w:r>
            <w:r w:rsidR="00FE3523">
              <w:rPr>
                <w:noProof/>
                <w:webHidden/>
              </w:rPr>
              <w:fldChar w:fldCharType="begin"/>
            </w:r>
            <w:r w:rsidR="00FE3523">
              <w:rPr>
                <w:noProof/>
                <w:webHidden/>
              </w:rPr>
              <w:instrText xml:space="preserve"> PAGEREF _Toc155961179 \h </w:instrText>
            </w:r>
            <w:r w:rsidR="00FE3523">
              <w:rPr>
                <w:noProof/>
                <w:webHidden/>
              </w:rPr>
            </w:r>
            <w:r w:rsidR="00FE3523">
              <w:rPr>
                <w:noProof/>
                <w:webHidden/>
              </w:rPr>
              <w:fldChar w:fldCharType="separate"/>
            </w:r>
            <w:r w:rsidR="00FE3523">
              <w:rPr>
                <w:noProof/>
                <w:webHidden/>
              </w:rPr>
              <w:t>12</w:t>
            </w:r>
            <w:r w:rsidR="00FE3523">
              <w:rPr>
                <w:noProof/>
                <w:webHidden/>
              </w:rPr>
              <w:fldChar w:fldCharType="end"/>
            </w:r>
          </w:hyperlink>
        </w:p>
        <w:p w14:paraId="21968463" w14:textId="389F23CB" w:rsidR="00FE3523" w:rsidRDefault="00BF79C8">
          <w:pPr>
            <w:pStyle w:val="Verzeichnis1"/>
            <w:tabs>
              <w:tab w:val="right" w:leader="dot" w:pos="9062"/>
            </w:tabs>
            <w:rPr>
              <w:rFonts w:asciiTheme="minorHAnsi" w:eastAsiaTheme="minorEastAsia" w:hAnsiTheme="minorHAnsi"/>
              <w:noProof/>
              <w:kern w:val="0"/>
              <w:sz w:val="22"/>
              <w:lang w:eastAsia="de-DE"/>
              <w14:ligatures w14:val="none"/>
            </w:rPr>
          </w:pPr>
          <w:hyperlink w:anchor="_Toc155961180" w:history="1">
            <w:r w:rsidR="00FE3523" w:rsidRPr="00167C5E">
              <w:rPr>
                <w:rStyle w:val="Hyperlink"/>
                <w:rFonts w:cs="Times New Roman"/>
                <w:noProof/>
              </w:rPr>
              <w:t>11. Verteilung dunkler Materie</w:t>
            </w:r>
            <w:r w:rsidR="00FE3523">
              <w:rPr>
                <w:noProof/>
                <w:webHidden/>
              </w:rPr>
              <w:tab/>
            </w:r>
            <w:r w:rsidR="00FE3523">
              <w:rPr>
                <w:noProof/>
                <w:webHidden/>
              </w:rPr>
              <w:fldChar w:fldCharType="begin"/>
            </w:r>
            <w:r w:rsidR="00FE3523">
              <w:rPr>
                <w:noProof/>
                <w:webHidden/>
              </w:rPr>
              <w:instrText xml:space="preserve"> PAGEREF _Toc155961180 \h </w:instrText>
            </w:r>
            <w:r w:rsidR="00FE3523">
              <w:rPr>
                <w:noProof/>
                <w:webHidden/>
              </w:rPr>
            </w:r>
            <w:r w:rsidR="00FE3523">
              <w:rPr>
                <w:noProof/>
                <w:webHidden/>
              </w:rPr>
              <w:fldChar w:fldCharType="separate"/>
            </w:r>
            <w:r w:rsidR="00FE3523">
              <w:rPr>
                <w:noProof/>
                <w:webHidden/>
              </w:rPr>
              <w:t>12</w:t>
            </w:r>
            <w:r w:rsidR="00FE3523">
              <w:rPr>
                <w:noProof/>
                <w:webHidden/>
              </w:rPr>
              <w:fldChar w:fldCharType="end"/>
            </w:r>
          </w:hyperlink>
        </w:p>
        <w:p w14:paraId="266192B9" w14:textId="4F501845" w:rsidR="00FE3523" w:rsidRDefault="00BF79C8">
          <w:pPr>
            <w:pStyle w:val="Verzeichnis1"/>
            <w:tabs>
              <w:tab w:val="right" w:leader="dot" w:pos="9062"/>
            </w:tabs>
            <w:rPr>
              <w:rFonts w:asciiTheme="minorHAnsi" w:eastAsiaTheme="minorEastAsia" w:hAnsiTheme="minorHAnsi"/>
              <w:noProof/>
              <w:kern w:val="0"/>
              <w:sz w:val="22"/>
              <w:lang w:eastAsia="de-DE"/>
              <w14:ligatures w14:val="none"/>
            </w:rPr>
          </w:pPr>
          <w:hyperlink w:anchor="_Toc155961181" w:history="1">
            <w:r w:rsidR="00FE3523" w:rsidRPr="00167C5E">
              <w:rPr>
                <w:rStyle w:val="Hyperlink"/>
                <w:noProof/>
              </w:rPr>
              <w:t>12. Kollision der Milchstraße mit Andromeda (M31)</w:t>
            </w:r>
            <w:r w:rsidR="00FE3523">
              <w:rPr>
                <w:noProof/>
                <w:webHidden/>
              </w:rPr>
              <w:tab/>
            </w:r>
            <w:r w:rsidR="00FE3523">
              <w:rPr>
                <w:noProof/>
                <w:webHidden/>
              </w:rPr>
              <w:fldChar w:fldCharType="begin"/>
            </w:r>
            <w:r w:rsidR="00FE3523">
              <w:rPr>
                <w:noProof/>
                <w:webHidden/>
              </w:rPr>
              <w:instrText xml:space="preserve"> PAGEREF _Toc155961181 \h </w:instrText>
            </w:r>
            <w:r w:rsidR="00FE3523">
              <w:rPr>
                <w:noProof/>
                <w:webHidden/>
              </w:rPr>
            </w:r>
            <w:r w:rsidR="00FE3523">
              <w:rPr>
                <w:noProof/>
                <w:webHidden/>
              </w:rPr>
              <w:fldChar w:fldCharType="separate"/>
            </w:r>
            <w:r w:rsidR="00FE3523">
              <w:rPr>
                <w:noProof/>
                <w:webHidden/>
              </w:rPr>
              <w:t>14</w:t>
            </w:r>
            <w:r w:rsidR="00FE3523">
              <w:rPr>
                <w:noProof/>
                <w:webHidden/>
              </w:rPr>
              <w:fldChar w:fldCharType="end"/>
            </w:r>
          </w:hyperlink>
        </w:p>
        <w:p w14:paraId="084684FF" w14:textId="1A9FCD57" w:rsidR="00FE3523" w:rsidRDefault="00BF79C8">
          <w:pPr>
            <w:pStyle w:val="Verzeichnis1"/>
            <w:tabs>
              <w:tab w:val="right" w:leader="dot" w:pos="9062"/>
            </w:tabs>
            <w:rPr>
              <w:rFonts w:asciiTheme="minorHAnsi" w:eastAsiaTheme="minorEastAsia" w:hAnsiTheme="minorHAnsi"/>
              <w:noProof/>
              <w:kern w:val="0"/>
              <w:sz w:val="22"/>
              <w:lang w:eastAsia="de-DE"/>
              <w14:ligatures w14:val="none"/>
            </w:rPr>
          </w:pPr>
          <w:hyperlink w:anchor="_Toc155961182" w:history="1">
            <w:r w:rsidR="00FE3523" w:rsidRPr="00167C5E">
              <w:rPr>
                <w:rStyle w:val="Hyperlink"/>
                <w:noProof/>
              </w:rPr>
              <w:t>13. Kollision der Whirlpool-Galaxie (M51) mit NGC 5195</w:t>
            </w:r>
            <w:r w:rsidR="00FE3523">
              <w:rPr>
                <w:noProof/>
                <w:webHidden/>
              </w:rPr>
              <w:tab/>
            </w:r>
            <w:r w:rsidR="00FE3523">
              <w:rPr>
                <w:noProof/>
                <w:webHidden/>
              </w:rPr>
              <w:fldChar w:fldCharType="begin"/>
            </w:r>
            <w:r w:rsidR="00FE3523">
              <w:rPr>
                <w:noProof/>
                <w:webHidden/>
              </w:rPr>
              <w:instrText xml:space="preserve"> PAGEREF _Toc155961182 \h </w:instrText>
            </w:r>
            <w:r w:rsidR="00FE3523">
              <w:rPr>
                <w:noProof/>
                <w:webHidden/>
              </w:rPr>
            </w:r>
            <w:r w:rsidR="00FE3523">
              <w:rPr>
                <w:noProof/>
                <w:webHidden/>
              </w:rPr>
              <w:fldChar w:fldCharType="separate"/>
            </w:r>
            <w:r w:rsidR="00FE3523">
              <w:rPr>
                <w:noProof/>
                <w:webHidden/>
              </w:rPr>
              <w:t>15</w:t>
            </w:r>
            <w:r w:rsidR="00FE3523">
              <w:rPr>
                <w:noProof/>
                <w:webHidden/>
              </w:rPr>
              <w:fldChar w:fldCharType="end"/>
            </w:r>
          </w:hyperlink>
        </w:p>
        <w:p w14:paraId="1468F08C" w14:textId="0B8967B7" w:rsidR="00FE3523" w:rsidRDefault="00BF79C8">
          <w:pPr>
            <w:pStyle w:val="Verzeichnis1"/>
            <w:tabs>
              <w:tab w:val="right" w:leader="dot" w:pos="9062"/>
            </w:tabs>
            <w:rPr>
              <w:rFonts w:asciiTheme="minorHAnsi" w:eastAsiaTheme="minorEastAsia" w:hAnsiTheme="minorHAnsi"/>
              <w:noProof/>
              <w:kern w:val="0"/>
              <w:sz w:val="22"/>
              <w:lang w:eastAsia="de-DE"/>
              <w14:ligatures w14:val="none"/>
            </w:rPr>
          </w:pPr>
          <w:hyperlink w:anchor="_Toc155961183" w:history="1">
            <w:r w:rsidR="00FE3523" w:rsidRPr="00167C5E">
              <w:rPr>
                <w:rStyle w:val="Hyperlink"/>
                <w:noProof/>
              </w:rPr>
              <w:t>14. Fazit und Ausblick</w:t>
            </w:r>
            <w:r w:rsidR="00FE3523">
              <w:rPr>
                <w:noProof/>
                <w:webHidden/>
              </w:rPr>
              <w:tab/>
            </w:r>
            <w:r w:rsidR="00FE3523">
              <w:rPr>
                <w:noProof/>
                <w:webHidden/>
              </w:rPr>
              <w:fldChar w:fldCharType="begin"/>
            </w:r>
            <w:r w:rsidR="00FE3523">
              <w:rPr>
                <w:noProof/>
                <w:webHidden/>
              </w:rPr>
              <w:instrText xml:space="preserve"> PAGEREF _Toc155961183 \h </w:instrText>
            </w:r>
            <w:r w:rsidR="00FE3523">
              <w:rPr>
                <w:noProof/>
                <w:webHidden/>
              </w:rPr>
            </w:r>
            <w:r w:rsidR="00FE3523">
              <w:rPr>
                <w:noProof/>
                <w:webHidden/>
              </w:rPr>
              <w:fldChar w:fldCharType="separate"/>
            </w:r>
            <w:r w:rsidR="00FE3523">
              <w:rPr>
                <w:noProof/>
                <w:webHidden/>
              </w:rPr>
              <w:t>16</w:t>
            </w:r>
            <w:r w:rsidR="00FE3523">
              <w:rPr>
                <w:noProof/>
                <w:webHidden/>
              </w:rPr>
              <w:fldChar w:fldCharType="end"/>
            </w:r>
          </w:hyperlink>
        </w:p>
        <w:p w14:paraId="18E0F065" w14:textId="5C995078" w:rsidR="00FE3523" w:rsidRDefault="00BF79C8">
          <w:pPr>
            <w:pStyle w:val="Verzeichnis1"/>
            <w:tabs>
              <w:tab w:val="right" w:leader="dot" w:pos="9062"/>
            </w:tabs>
            <w:rPr>
              <w:rFonts w:asciiTheme="minorHAnsi" w:eastAsiaTheme="minorEastAsia" w:hAnsiTheme="minorHAnsi"/>
              <w:noProof/>
              <w:kern w:val="0"/>
              <w:sz w:val="22"/>
              <w:lang w:eastAsia="de-DE"/>
              <w14:ligatures w14:val="none"/>
            </w:rPr>
          </w:pPr>
          <w:hyperlink w:anchor="_Toc155961184" w:history="1">
            <w:r w:rsidR="00FE3523" w:rsidRPr="00167C5E">
              <w:rPr>
                <w:rStyle w:val="Hyperlink"/>
                <w:noProof/>
              </w:rPr>
              <w:t>Literaturverzeichnis</w:t>
            </w:r>
            <w:r w:rsidR="00FE3523">
              <w:rPr>
                <w:noProof/>
                <w:webHidden/>
              </w:rPr>
              <w:tab/>
            </w:r>
            <w:r w:rsidR="00FE3523">
              <w:rPr>
                <w:noProof/>
                <w:webHidden/>
              </w:rPr>
              <w:fldChar w:fldCharType="begin"/>
            </w:r>
            <w:r w:rsidR="00FE3523">
              <w:rPr>
                <w:noProof/>
                <w:webHidden/>
              </w:rPr>
              <w:instrText xml:space="preserve"> PAGEREF _Toc155961184 \h </w:instrText>
            </w:r>
            <w:r w:rsidR="00FE3523">
              <w:rPr>
                <w:noProof/>
                <w:webHidden/>
              </w:rPr>
            </w:r>
            <w:r w:rsidR="00FE3523">
              <w:rPr>
                <w:noProof/>
                <w:webHidden/>
              </w:rPr>
              <w:fldChar w:fldCharType="separate"/>
            </w:r>
            <w:r w:rsidR="00FE3523">
              <w:rPr>
                <w:noProof/>
                <w:webHidden/>
              </w:rPr>
              <w:t>17</w:t>
            </w:r>
            <w:r w:rsidR="00FE3523">
              <w:rPr>
                <w:noProof/>
                <w:webHidden/>
              </w:rPr>
              <w:fldChar w:fldCharType="end"/>
            </w:r>
          </w:hyperlink>
        </w:p>
        <w:p w14:paraId="217DC9AB" w14:textId="6B9FA2F1" w:rsidR="008B011C" w:rsidRPr="00A96C9A" w:rsidRDefault="00CC02D7" w:rsidP="00A96C9A">
          <w:pPr>
            <w:sectPr w:rsidR="008B011C" w:rsidRPr="00A96C9A" w:rsidSect="001F1CBC">
              <w:headerReference w:type="default" r:id="rId8"/>
              <w:footerReference w:type="default" r:id="rId9"/>
              <w:pgSz w:w="11906" w:h="16838"/>
              <w:pgMar w:top="1417" w:right="1417" w:bottom="1134" w:left="1417" w:header="708" w:footer="708" w:gutter="0"/>
              <w:pgNumType w:start="1"/>
              <w:cols w:space="708"/>
              <w:titlePg/>
              <w:docGrid w:linePitch="360"/>
            </w:sectPr>
          </w:pPr>
          <w:r>
            <w:rPr>
              <w:b/>
              <w:bCs/>
            </w:rPr>
            <w:fldChar w:fldCharType="end"/>
          </w:r>
        </w:p>
      </w:sdtContent>
    </w:sdt>
    <w:p w14:paraId="4ADB2D82" w14:textId="71AE6C27" w:rsidR="00017B67" w:rsidRPr="00290DD2" w:rsidRDefault="00290DD2" w:rsidP="00266E8B">
      <w:pPr>
        <w:pStyle w:val="berschrift1"/>
      </w:pPr>
      <w:bookmarkStart w:id="1" w:name="_Toc155961162"/>
      <w:r w:rsidRPr="00290DD2">
        <w:lastRenderedPageBreak/>
        <w:t xml:space="preserve">1. </w:t>
      </w:r>
      <w:r w:rsidR="00A66377" w:rsidRPr="00290DD2">
        <w:t>Kurzfassung</w:t>
      </w:r>
      <w:bookmarkEnd w:id="1"/>
    </w:p>
    <w:p w14:paraId="6C680C16" w14:textId="69EB01FC" w:rsidR="00017B67" w:rsidRDefault="00196DC0" w:rsidP="008453CD">
      <w:pPr>
        <w:rPr>
          <w:rFonts w:eastAsiaTheme="minorEastAsia" w:cs="Times New Roman"/>
        </w:rPr>
      </w:pPr>
      <w:r>
        <w:rPr>
          <w:rFonts w:eastAsiaTheme="minorEastAsia" w:cs="Times New Roman"/>
          <w:szCs w:val="20"/>
        </w:rPr>
        <w:t>Um Galaxien</w:t>
      </w:r>
      <w:r w:rsidR="005940E6">
        <w:rPr>
          <w:rFonts w:eastAsiaTheme="minorEastAsia" w:cs="Times New Roman"/>
          <w:szCs w:val="20"/>
        </w:rPr>
        <w:t xml:space="preserve"> </w:t>
      </w:r>
      <w:r w:rsidR="00FE10F8">
        <w:rPr>
          <w:rFonts w:eastAsiaTheme="minorEastAsia" w:cs="Times New Roman"/>
          <w:szCs w:val="20"/>
        </w:rPr>
        <w:t>und ihre Kollisionen zu simulieren</w:t>
      </w:r>
      <w:r w:rsidR="004818CE">
        <w:rPr>
          <w:rFonts w:eastAsiaTheme="minorEastAsia" w:cs="Times New Roman"/>
          <w:szCs w:val="20"/>
        </w:rPr>
        <w:t xml:space="preserve"> benötigt man eine n-body Simulation</w:t>
      </w:r>
      <w:r w:rsidR="009343E8">
        <w:rPr>
          <w:rFonts w:eastAsiaTheme="minorEastAsia" w:cs="Times New Roman"/>
          <w:szCs w:val="20"/>
        </w:rPr>
        <w:t xml:space="preserve">, </w:t>
      </w:r>
      <w:r w:rsidR="00A068D0">
        <w:rPr>
          <w:rFonts w:eastAsiaTheme="minorEastAsia" w:cs="Times New Roman"/>
          <w:szCs w:val="20"/>
        </w:rPr>
        <w:t>um die Bewegungen der Körper über die Zeit zu berechnen.</w:t>
      </w:r>
      <w:r w:rsidR="00E334F0">
        <w:rPr>
          <w:rFonts w:eastAsiaTheme="minorEastAsia" w:cs="Times New Roman"/>
          <w:szCs w:val="20"/>
        </w:rPr>
        <w:t xml:space="preserve"> </w:t>
      </w:r>
      <w:r w:rsidR="006E2C16">
        <w:rPr>
          <w:rFonts w:eastAsiaTheme="minorEastAsia" w:cs="Times New Roman"/>
          <w:szCs w:val="20"/>
        </w:rPr>
        <w:t>Dabei</w:t>
      </w:r>
      <w:r w:rsidR="00DB5F26">
        <w:rPr>
          <w:rFonts w:eastAsiaTheme="minorEastAsia" w:cs="Times New Roman"/>
          <w:szCs w:val="20"/>
        </w:rPr>
        <w:t xml:space="preserve"> werden anhand der </w:t>
      </w:r>
      <w:r w:rsidR="002C2ECB">
        <w:rPr>
          <w:rFonts w:eastAsiaTheme="minorEastAsia" w:cs="Times New Roman"/>
          <w:szCs w:val="20"/>
        </w:rPr>
        <w:t>Massen und Positionen im 3D</w:t>
      </w:r>
      <w:r w:rsidR="00401569">
        <w:rPr>
          <w:rFonts w:eastAsiaTheme="minorEastAsia" w:cs="Times New Roman"/>
          <w:szCs w:val="20"/>
        </w:rPr>
        <w:t xml:space="preserve"> </w:t>
      </w:r>
      <w:r w:rsidR="002C2ECB">
        <w:rPr>
          <w:rFonts w:eastAsiaTheme="minorEastAsia" w:cs="Times New Roman"/>
          <w:szCs w:val="20"/>
        </w:rPr>
        <w:t xml:space="preserve">Raum </w:t>
      </w:r>
      <w:r w:rsidR="00EE17C6">
        <w:rPr>
          <w:rFonts w:eastAsiaTheme="minorEastAsia" w:cs="Times New Roman"/>
          <w:szCs w:val="20"/>
        </w:rPr>
        <w:t xml:space="preserve">Kräfte wie die Gravitationskraft berechnet </w:t>
      </w:r>
      <w:r w:rsidR="00975021">
        <w:rPr>
          <w:rFonts w:eastAsiaTheme="minorEastAsia" w:cs="Times New Roman"/>
          <w:szCs w:val="20"/>
        </w:rPr>
        <w:t>die dann auf die Körper wirken.</w:t>
      </w:r>
      <w:r w:rsidR="001A2150">
        <w:rPr>
          <w:rFonts w:eastAsiaTheme="minorEastAsia" w:cs="Times New Roman"/>
          <w:szCs w:val="20"/>
        </w:rPr>
        <w:t xml:space="preserve"> Da die Beschleunigung der Körper nicht konstant ist</w:t>
      </w:r>
      <w:r w:rsidR="00401569">
        <w:rPr>
          <w:rFonts w:eastAsiaTheme="minorEastAsia" w:cs="Times New Roman"/>
          <w:szCs w:val="20"/>
        </w:rPr>
        <w:t>,</w:t>
      </w:r>
      <w:r w:rsidR="001A2150">
        <w:rPr>
          <w:rFonts w:eastAsiaTheme="minorEastAsia" w:cs="Times New Roman"/>
          <w:szCs w:val="20"/>
        </w:rPr>
        <w:t xml:space="preserve"> </w:t>
      </w:r>
      <w:r w:rsidR="00913303">
        <w:rPr>
          <w:rFonts w:eastAsiaTheme="minorEastAsia" w:cs="Times New Roman"/>
          <w:szCs w:val="20"/>
        </w:rPr>
        <w:t>muss sie numerisch integriert werden</w:t>
      </w:r>
      <w:r w:rsidR="00401569">
        <w:rPr>
          <w:rFonts w:eastAsiaTheme="minorEastAsia" w:cs="Times New Roman"/>
          <w:szCs w:val="20"/>
        </w:rPr>
        <w:t>.</w:t>
      </w:r>
      <w:r w:rsidR="00CF1E25">
        <w:rPr>
          <w:rFonts w:eastAsiaTheme="minorEastAsia" w:cs="Times New Roman"/>
          <w:szCs w:val="20"/>
        </w:rPr>
        <w:t xml:space="preserve"> </w:t>
      </w:r>
      <w:r w:rsidR="00401569">
        <w:rPr>
          <w:rFonts w:eastAsiaTheme="minorEastAsia" w:cs="Times New Roman"/>
          <w:szCs w:val="20"/>
        </w:rPr>
        <w:t>D</w:t>
      </w:r>
      <w:r w:rsidR="00CF1E25">
        <w:rPr>
          <w:rFonts w:eastAsiaTheme="minorEastAsia" w:cs="Times New Roman"/>
          <w:szCs w:val="20"/>
        </w:rPr>
        <w:t xml:space="preserve">afür testeten wir verschiedene numerische  Methoden </w:t>
      </w:r>
      <w:r w:rsidR="000E42CE">
        <w:rPr>
          <w:rFonts w:eastAsiaTheme="minorEastAsia" w:cs="Times New Roman"/>
          <w:szCs w:val="20"/>
        </w:rPr>
        <w:t>und verglichen diese anhand des Energieverlusts im gesamten System</w:t>
      </w:r>
      <w:r w:rsidR="00EC3229">
        <w:rPr>
          <w:rFonts w:eastAsiaTheme="minorEastAsia" w:cs="Times New Roman"/>
          <w:szCs w:val="20"/>
        </w:rPr>
        <w:t>.</w:t>
      </w:r>
      <w:r w:rsidR="0002736B">
        <w:rPr>
          <w:rFonts w:eastAsiaTheme="minorEastAsia" w:cs="Times New Roman"/>
          <w:szCs w:val="20"/>
        </w:rPr>
        <w:t xml:space="preserve"> Außerdem </w:t>
      </w:r>
      <w:r w:rsidR="00FE1579" w:rsidRPr="00FE1579">
        <w:rPr>
          <w:rFonts w:eastAsiaTheme="minorEastAsia" w:cs="Times New Roman"/>
          <w:szCs w:val="20"/>
        </w:rPr>
        <w:t>implementiert</w:t>
      </w:r>
      <w:r w:rsidR="00FE1579">
        <w:rPr>
          <w:rFonts w:eastAsiaTheme="minorEastAsia" w:cs="Times New Roman"/>
          <w:szCs w:val="20"/>
        </w:rPr>
        <w:t>en</w:t>
      </w:r>
      <w:r w:rsidR="0002736B">
        <w:rPr>
          <w:rFonts w:eastAsiaTheme="minorEastAsia" w:cs="Times New Roman"/>
          <w:szCs w:val="20"/>
        </w:rPr>
        <w:t xml:space="preserve"> wir den Barnes-Hut Algorithmus der gerade bei </w:t>
      </w:r>
      <w:r w:rsidR="00637E0E">
        <w:rPr>
          <w:rFonts w:eastAsiaTheme="minorEastAsia" w:cs="Times New Roman"/>
          <w:szCs w:val="20"/>
        </w:rPr>
        <w:t>sehr vielen Körpern eine extrem große Reduzierung des Rechen Aufwands mit sich bringt</w:t>
      </w:r>
      <w:r w:rsidR="00187861">
        <w:rPr>
          <w:rFonts w:eastAsiaTheme="minorEastAsia" w:cs="Times New Roman"/>
          <w:szCs w:val="20"/>
        </w:rPr>
        <w:t>. B</w:t>
      </w:r>
      <w:r w:rsidR="00C47F7D">
        <w:rPr>
          <w:rFonts w:eastAsiaTheme="minorEastAsia" w:cs="Times New Roman"/>
          <w:szCs w:val="20"/>
        </w:rPr>
        <w:t>ei diesem wird der Raum in viele kleine Würfel unterteilt</w:t>
      </w:r>
      <w:r w:rsidR="001D1A8A">
        <w:rPr>
          <w:rFonts w:eastAsiaTheme="minorEastAsia" w:cs="Times New Roman"/>
          <w:szCs w:val="20"/>
        </w:rPr>
        <w:t>,</w:t>
      </w:r>
      <w:r w:rsidR="00C47F7D">
        <w:rPr>
          <w:rFonts w:eastAsiaTheme="minorEastAsia" w:cs="Times New Roman"/>
          <w:szCs w:val="20"/>
        </w:rPr>
        <w:t xml:space="preserve"> </w:t>
      </w:r>
      <w:r w:rsidR="002336E4">
        <w:rPr>
          <w:rFonts w:eastAsiaTheme="minorEastAsia" w:cs="Times New Roman"/>
          <w:szCs w:val="20"/>
        </w:rPr>
        <w:t xml:space="preserve">um die </w:t>
      </w:r>
      <w:r w:rsidR="002A6DCE">
        <w:rPr>
          <w:rFonts w:eastAsiaTheme="minorEastAsia" w:cs="Times New Roman"/>
          <w:szCs w:val="20"/>
        </w:rPr>
        <w:t>Masse</w:t>
      </w:r>
      <w:r w:rsidR="002336E4">
        <w:rPr>
          <w:rFonts w:eastAsiaTheme="minorEastAsia" w:cs="Times New Roman"/>
          <w:szCs w:val="20"/>
        </w:rPr>
        <w:t xml:space="preserve"> bei weitentfernten Körpern </w:t>
      </w:r>
      <w:r w:rsidR="00BC58E5">
        <w:rPr>
          <w:rFonts w:eastAsiaTheme="minorEastAsia" w:cs="Times New Roman"/>
          <w:szCs w:val="20"/>
        </w:rPr>
        <w:t>zusammenzufassen. Da</w:t>
      </w:r>
      <w:r w:rsidR="00751DBF">
        <w:rPr>
          <w:rFonts w:eastAsiaTheme="minorEastAsia" w:cs="Times New Roman"/>
          <w:szCs w:val="20"/>
        </w:rPr>
        <w:t xml:space="preserve"> </w:t>
      </w:r>
      <w:r w:rsidR="00323DCA">
        <w:rPr>
          <w:rFonts w:eastAsiaTheme="minorEastAsia" w:cs="Times New Roman"/>
          <w:szCs w:val="20"/>
        </w:rPr>
        <w:t xml:space="preserve">eine Spiralgalaxie im Schnitt ungefähr </w:t>
      </w:r>
      <w:r w:rsidR="00323DCA" w:rsidRPr="00323DCA">
        <w:rPr>
          <w:rFonts w:eastAsiaTheme="minorEastAsia" w:cs="Times New Roman"/>
          <w:szCs w:val="20"/>
        </w:rPr>
        <w:t>100 Milliarden</w:t>
      </w:r>
      <w:r w:rsidR="00323DCA">
        <w:rPr>
          <w:rFonts w:eastAsiaTheme="minorEastAsia" w:cs="Times New Roman"/>
          <w:szCs w:val="20"/>
        </w:rPr>
        <w:t xml:space="preserve"> Sterne </w:t>
      </w:r>
      <w:r w:rsidR="00751DBF">
        <w:rPr>
          <w:rFonts w:eastAsiaTheme="minorEastAsia" w:cs="Times New Roman"/>
          <w:szCs w:val="20"/>
        </w:rPr>
        <w:t xml:space="preserve">und unzählige </w:t>
      </w:r>
      <w:r w:rsidR="00C14ACC">
        <w:rPr>
          <w:rFonts w:eastAsiaTheme="minorEastAsia" w:cs="Times New Roman"/>
          <w:szCs w:val="20"/>
        </w:rPr>
        <w:t xml:space="preserve">Gaswolken </w:t>
      </w:r>
      <w:r w:rsidR="00502090">
        <w:rPr>
          <w:rFonts w:eastAsiaTheme="minorEastAsia" w:cs="Times New Roman"/>
          <w:szCs w:val="20"/>
        </w:rPr>
        <w:t>enthält, ist es unmöglich alle diese unabhängigen Körper zu simulieren</w:t>
      </w:r>
      <w:r w:rsidR="00E34591">
        <w:rPr>
          <w:rFonts w:eastAsiaTheme="minorEastAsia" w:cs="Times New Roman"/>
          <w:szCs w:val="20"/>
        </w:rPr>
        <w:t>. Deswegen arbeiten wir mit Dichteregionen</w:t>
      </w:r>
      <w:r w:rsidR="00D34E86">
        <w:rPr>
          <w:rFonts w:eastAsiaTheme="minorEastAsia" w:cs="Times New Roman"/>
          <w:szCs w:val="20"/>
        </w:rPr>
        <w:t>,</w:t>
      </w:r>
      <w:r w:rsidR="00E34591">
        <w:rPr>
          <w:rFonts w:eastAsiaTheme="minorEastAsia" w:cs="Times New Roman"/>
          <w:szCs w:val="20"/>
        </w:rPr>
        <w:t xml:space="preserve"> die </w:t>
      </w:r>
      <w:r w:rsidR="008A2D41">
        <w:rPr>
          <w:rFonts w:eastAsiaTheme="minorEastAsia" w:cs="Times New Roman"/>
          <w:szCs w:val="20"/>
        </w:rPr>
        <w:t>in unserer Simulation als ein Körper initialisiert werden.</w:t>
      </w:r>
      <w:r w:rsidR="00870723">
        <w:rPr>
          <w:rFonts w:eastAsiaTheme="minorEastAsia" w:cs="Times New Roman"/>
          <w:szCs w:val="20"/>
        </w:rPr>
        <w:t xml:space="preserve"> </w:t>
      </w:r>
      <w:r w:rsidR="00C525A9">
        <w:rPr>
          <w:rFonts w:eastAsiaTheme="minorEastAsia" w:cs="Times New Roman"/>
          <w:szCs w:val="20"/>
        </w:rPr>
        <w:t xml:space="preserve">Bei einer direkten Gravitationskraft Berechnung bilden sich dann </w:t>
      </w:r>
      <w:r w:rsidR="00F37AC7">
        <w:rPr>
          <w:rFonts w:eastAsiaTheme="minorEastAsia" w:cs="Times New Roman"/>
          <w:szCs w:val="20"/>
        </w:rPr>
        <w:t>sehr schnell zu viele Cluster</w:t>
      </w:r>
      <w:r w:rsidR="00D34E86">
        <w:rPr>
          <w:rFonts w:eastAsiaTheme="minorEastAsia" w:cs="Times New Roman"/>
          <w:szCs w:val="20"/>
        </w:rPr>
        <w:t>.</w:t>
      </w:r>
      <w:r w:rsidR="00DB2C2F">
        <w:rPr>
          <w:rFonts w:eastAsiaTheme="minorEastAsia" w:cs="Times New Roman"/>
          <w:szCs w:val="20"/>
        </w:rPr>
        <w:t xml:space="preserve"> </w:t>
      </w:r>
      <w:r w:rsidR="00D34E86">
        <w:rPr>
          <w:rFonts w:eastAsiaTheme="minorEastAsia" w:cs="Times New Roman"/>
          <w:szCs w:val="20"/>
        </w:rPr>
        <w:t>D</w:t>
      </w:r>
      <w:r w:rsidR="00DB2C2F">
        <w:rPr>
          <w:rFonts w:eastAsiaTheme="minorEastAsia" w:cs="Times New Roman"/>
          <w:szCs w:val="20"/>
        </w:rPr>
        <w:t xml:space="preserve">ies ist unrealistisch und kann verhindert </w:t>
      </w:r>
      <w:r w:rsidR="00407B41">
        <w:rPr>
          <w:rFonts w:eastAsiaTheme="minorEastAsia" w:cs="Times New Roman"/>
          <w:szCs w:val="20"/>
        </w:rPr>
        <w:t>werden,</w:t>
      </w:r>
      <w:r w:rsidR="00DB2C2F">
        <w:rPr>
          <w:rFonts w:eastAsiaTheme="minorEastAsia" w:cs="Times New Roman"/>
          <w:szCs w:val="20"/>
        </w:rPr>
        <w:t xml:space="preserve"> wenn wir </w:t>
      </w:r>
      <w:r w:rsidR="00407B41">
        <w:rPr>
          <w:rFonts w:eastAsiaTheme="minorEastAsia" w:cs="Times New Roman"/>
          <w:szCs w:val="20"/>
        </w:rPr>
        <w:t>annehmen,</w:t>
      </w:r>
      <w:r w:rsidR="00DB2C2F">
        <w:rPr>
          <w:rFonts w:eastAsiaTheme="minorEastAsia" w:cs="Times New Roman"/>
          <w:szCs w:val="20"/>
        </w:rPr>
        <w:t xml:space="preserve"> dass </w:t>
      </w:r>
      <w:r w:rsidR="001F1FAF">
        <w:rPr>
          <w:rFonts w:eastAsiaTheme="minorEastAsia" w:cs="Times New Roman"/>
          <w:szCs w:val="20"/>
        </w:rPr>
        <w:t>s</w:t>
      </w:r>
      <w:r w:rsidR="00DB2C2F">
        <w:rPr>
          <w:rFonts w:eastAsiaTheme="minorEastAsia" w:cs="Times New Roman"/>
          <w:szCs w:val="20"/>
        </w:rPr>
        <w:t xml:space="preserve">ich </w:t>
      </w:r>
      <w:r w:rsidR="00407B41">
        <w:rPr>
          <w:rFonts w:eastAsiaTheme="minorEastAsia" w:cs="Times New Roman"/>
          <w:szCs w:val="20"/>
        </w:rPr>
        <w:t>diese Dichteregionen</w:t>
      </w:r>
      <w:r w:rsidR="00DB2C2F">
        <w:rPr>
          <w:rFonts w:eastAsiaTheme="minorEastAsia" w:cs="Times New Roman"/>
          <w:szCs w:val="20"/>
        </w:rPr>
        <w:t xml:space="preserve"> wie ein ideales Gas </w:t>
      </w:r>
      <w:r w:rsidR="00E944A0">
        <w:rPr>
          <w:rFonts w:eastAsiaTheme="minorEastAsia" w:cs="Times New Roman"/>
          <w:szCs w:val="20"/>
        </w:rPr>
        <w:t>verhalten</w:t>
      </w:r>
      <w:r w:rsidR="00407B41">
        <w:rPr>
          <w:rFonts w:eastAsiaTheme="minorEastAsia" w:cs="Times New Roman"/>
          <w:szCs w:val="20"/>
        </w:rPr>
        <w:t xml:space="preserve">. </w:t>
      </w:r>
      <w:r w:rsidR="009E33D5">
        <w:rPr>
          <w:rFonts w:eastAsiaTheme="minorEastAsia" w:cs="Times New Roman"/>
          <w:szCs w:val="20"/>
        </w:rPr>
        <w:t xml:space="preserve">Dafür verwenden wir die </w:t>
      </w:r>
      <w:r w:rsidR="00946886" w:rsidRPr="00946886">
        <w:rPr>
          <w:rFonts w:eastAsiaTheme="minorEastAsia" w:cs="Times New Roman"/>
          <w:szCs w:val="20"/>
        </w:rPr>
        <w:t xml:space="preserve">Smoothed Particle Hydrodynamics </w:t>
      </w:r>
      <w:r w:rsidR="005650B0">
        <w:rPr>
          <w:rFonts w:eastAsiaTheme="minorEastAsia" w:cs="Times New Roman"/>
          <w:szCs w:val="20"/>
        </w:rPr>
        <w:t>Technik</w:t>
      </w:r>
      <w:r w:rsidR="005E2865">
        <w:rPr>
          <w:rFonts w:eastAsiaTheme="minorEastAsia" w:cs="Times New Roman"/>
          <w:szCs w:val="20"/>
        </w:rPr>
        <w:t>,</w:t>
      </w:r>
      <w:r w:rsidR="009E33D5">
        <w:rPr>
          <w:rFonts w:eastAsiaTheme="minorEastAsia" w:cs="Times New Roman"/>
          <w:szCs w:val="20"/>
        </w:rPr>
        <w:t xml:space="preserve"> bei der z</w:t>
      </w:r>
      <w:r w:rsidR="005650B0">
        <w:rPr>
          <w:rFonts w:eastAsiaTheme="minorEastAsia" w:cs="Times New Roman"/>
          <w:szCs w:val="20"/>
        </w:rPr>
        <w:t>ur</w:t>
      </w:r>
      <w:r w:rsidR="009E33D5">
        <w:rPr>
          <w:rFonts w:eastAsiaTheme="minorEastAsia" w:cs="Times New Roman"/>
          <w:szCs w:val="20"/>
        </w:rPr>
        <w:t xml:space="preserve"> Gravitationskraft noch </w:t>
      </w:r>
      <w:r w:rsidR="005650B0">
        <w:rPr>
          <w:rFonts w:eastAsiaTheme="minorEastAsia" w:cs="Times New Roman"/>
          <w:szCs w:val="20"/>
        </w:rPr>
        <w:t>eine Druck</w:t>
      </w:r>
      <w:r w:rsidR="00000A2F">
        <w:rPr>
          <w:rFonts w:eastAsiaTheme="minorEastAsia" w:cs="Times New Roman"/>
          <w:szCs w:val="20"/>
        </w:rPr>
        <w:t>-</w:t>
      </w:r>
      <w:r w:rsidR="009E33D5">
        <w:rPr>
          <w:rFonts w:eastAsiaTheme="minorEastAsia" w:cs="Times New Roman"/>
          <w:szCs w:val="20"/>
        </w:rPr>
        <w:t xml:space="preserve"> und </w:t>
      </w:r>
      <w:r w:rsidR="005650B0">
        <w:rPr>
          <w:rFonts w:eastAsiaTheme="minorEastAsia" w:cs="Times New Roman"/>
          <w:szCs w:val="20"/>
        </w:rPr>
        <w:t>Reibungskraft addiert wird.</w:t>
      </w:r>
      <w:r w:rsidR="00DD5EB1">
        <w:rPr>
          <w:rFonts w:eastAsiaTheme="minorEastAsia" w:cs="Times New Roman"/>
          <w:szCs w:val="20"/>
        </w:rPr>
        <w:t xml:space="preserve"> Außerdem </w:t>
      </w:r>
      <w:r w:rsidR="005A08C1">
        <w:rPr>
          <w:rFonts w:eastAsiaTheme="minorEastAsia" w:cs="Times New Roman"/>
          <w:szCs w:val="20"/>
        </w:rPr>
        <w:t>i</w:t>
      </w:r>
      <w:r w:rsidR="00DD5EB1">
        <w:rPr>
          <w:rFonts w:eastAsiaTheme="minorEastAsia" w:cs="Times New Roman"/>
          <w:szCs w:val="20"/>
        </w:rPr>
        <w:t>mplementierten wir eine einfach</w:t>
      </w:r>
      <w:r w:rsidR="005D67CA">
        <w:rPr>
          <w:rFonts w:eastAsiaTheme="minorEastAsia" w:cs="Times New Roman"/>
          <w:szCs w:val="20"/>
        </w:rPr>
        <w:t xml:space="preserve">e Simulation der Dunklen Energie mit der </w:t>
      </w:r>
      <w:r w:rsidR="00495990" w:rsidRPr="00495990">
        <w:rPr>
          <w:rFonts w:eastAsiaTheme="minorEastAsia" w:cs="Times New Roman"/>
          <w:szCs w:val="20"/>
        </w:rPr>
        <w:t>Hubble-Konstante</w:t>
      </w:r>
      <w:r w:rsidR="00931DFC">
        <w:rPr>
          <w:rFonts w:eastAsiaTheme="minorEastAsia" w:cs="Times New Roman"/>
          <w:szCs w:val="20"/>
        </w:rPr>
        <w:t xml:space="preserve"> </w:t>
      </w:r>
      <w:r w:rsidR="00BC281E">
        <w:rPr>
          <w:rFonts w:eastAsiaTheme="minorEastAsia" w:cs="Times New Roman"/>
          <w:szCs w:val="20"/>
        </w:rPr>
        <w:t xml:space="preserve">um die </w:t>
      </w:r>
      <w:r w:rsidR="00763AF3">
        <w:rPr>
          <w:rFonts w:eastAsiaTheme="minorEastAsia" w:cs="Times New Roman"/>
          <w:szCs w:val="20"/>
        </w:rPr>
        <w:t>Expansion</w:t>
      </w:r>
      <w:r w:rsidR="00BC281E">
        <w:rPr>
          <w:rFonts w:eastAsiaTheme="minorEastAsia" w:cs="Times New Roman"/>
          <w:szCs w:val="20"/>
        </w:rPr>
        <w:t xml:space="preserve"> des </w:t>
      </w:r>
      <w:r w:rsidR="00763AF3">
        <w:rPr>
          <w:rFonts w:eastAsiaTheme="minorEastAsia" w:cs="Times New Roman"/>
          <w:szCs w:val="20"/>
        </w:rPr>
        <w:t>U</w:t>
      </w:r>
      <w:r w:rsidR="00BC281E">
        <w:rPr>
          <w:rFonts w:eastAsiaTheme="minorEastAsia" w:cs="Times New Roman"/>
          <w:szCs w:val="20"/>
        </w:rPr>
        <w:t>niversums nicht zu vernachlässigen</w:t>
      </w:r>
      <w:r w:rsidR="005A08C1">
        <w:rPr>
          <w:rFonts w:eastAsiaTheme="minorEastAsia" w:cs="Times New Roman"/>
          <w:szCs w:val="20"/>
        </w:rPr>
        <w:t>,</w:t>
      </w:r>
      <w:r w:rsidR="00BC281E">
        <w:rPr>
          <w:rFonts w:eastAsiaTheme="minorEastAsia" w:cs="Times New Roman"/>
          <w:szCs w:val="20"/>
        </w:rPr>
        <w:t xml:space="preserve"> da sie besonder</w:t>
      </w:r>
      <w:r w:rsidR="00763AF3">
        <w:rPr>
          <w:rFonts w:eastAsiaTheme="minorEastAsia" w:cs="Times New Roman"/>
          <w:szCs w:val="20"/>
        </w:rPr>
        <w:t>s</w:t>
      </w:r>
      <w:r w:rsidR="00BC281E">
        <w:rPr>
          <w:rFonts w:eastAsiaTheme="minorEastAsia" w:cs="Times New Roman"/>
          <w:szCs w:val="20"/>
        </w:rPr>
        <w:t xml:space="preserve"> bei weit</w:t>
      </w:r>
      <w:r w:rsidR="00763AF3">
        <w:rPr>
          <w:rFonts w:eastAsiaTheme="minorEastAsia" w:cs="Times New Roman"/>
          <w:szCs w:val="20"/>
        </w:rPr>
        <w:t xml:space="preserve"> entfernten</w:t>
      </w:r>
      <w:r w:rsidR="00BC281E">
        <w:rPr>
          <w:rFonts w:eastAsiaTheme="minorEastAsia" w:cs="Times New Roman"/>
          <w:szCs w:val="20"/>
        </w:rPr>
        <w:t xml:space="preserve"> Galaxien durchaus eine </w:t>
      </w:r>
      <w:r w:rsidR="00763AF3">
        <w:rPr>
          <w:rFonts w:eastAsiaTheme="minorEastAsia" w:cs="Times New Roman"/>
          <w:szCs w:val="20"/>
        </w:rPr>
        <w:t>Rolle</w:t>
      </w:r>
      <w:r w:rsidR="00BC281E">
        <w:rPr>
          <w:rFonts w:eastAsiaTheme="minorEastAsia" w:cs="Times New Roman"/>
          <w:szCs w:val="20"/>
        </w:rPr>
        <w:t xml:space="preserve"> spielt</w:t>
      </w:r>
      <w:r w:rsidR="00763AF3">
        <w:rPr>
          <w:rFonts w:eastAsiaTheme="minorEastAsia" w:cs="Times New Roman"/>
          <w:szCs w:val="20"/>
        </w:rPr>
        <w:t>.</w:t>
      </w:r>
      <w:r w:rsidR="00BC0C55">
        <w:rPr>
          <w:rFonts w:eastAsiaTheme="minorEastAsia" w:cs="Times New Roman"/>
          <w:szCs w:val="20"/>
        </w:rPr>
        <w:t xml:space="preserve"> </w:t>
      </w:r>
      <w:r w:rsidR="00EF70D6">
        <w:rPr>
          <w:rFonts w:eastAsiaTheme="minorEastAsia" w:cs="Times New Roman"/>
          <w:szCs w:val="20"/>
        </w:rPr>
        <w:t>Mit unserer Simulation können nicht</w:t>
      </w:r>
      <w:r w:rsidR="001D1A8A">
        <w:rPr>
          <w:rFonts w:eastAsiaTheme="minorEastAsia" w:cs="Times New Roman"/>
          <w:szCs w:val="20"/>
        </w:rPr>
        <w:t xml:space="preserve"> nur</w:t>
      </w:r>
      <w:r w:rsidR="00EF70D6">
        <w:rPr>
          <w:rFonts w:eastAsiaTheme="minorEastAsia" w:cs="Times New Roman"/>
          <w:szCs w:val="20"/>
        </w:rPr>
        <w:t xml:space="preserve"> Elliptische Galaxien</w:t>
      </w:r>
      <w:r w:rsidR="005A08C1">
        <w:rPr>
          <w:rFonts w:eastAsiaTheme="minorEastAsia" w:cs="Times New Roman"/>
          <w:szCs w:val="20"/>
        </w:rPr>
        <w:t>,</w:t>
      </w:r>
      <w:r w:rsidR="00EF70D6">
        <w:rPr>
          <w:rFonts w:eastAsiaTheme="minorEastAsia" w:cs="Times New Roman"/>
          <w:szCs w:val="20"/>
        </w:rPr>
        <w:t xml:space="preserve"> </w:t>
      </w:r>
      <w:r w:rsidR="00053AB6">
        <w:rPr>
          <w:rFonts w:eastAsiaTheme="minorEastAsia" w:cs="Times New Roman"/>
          <w:szCs w:val="20"/>
        </w:rPr>
        <w:t>sondern auch Spiral</w:t>
      </w:r>
      <w:r w:rsidR="00DF5F96">
        <w:rPr>
          <w:rFonts w:eastAsiaTheme="minorEastAsia" w:cs="Times New Roman"/>
          <w:szCs w:val="20"/>
        </w:rPr>
        <w:t>g</w:t>
      </w:r>
      <w:r w:rsidR="00053AB6">
        <w:rPr>
          <w:rFonts w:eastAsiaTheme="minorEastAsia" w:cs="Times New Roman"/>
          <w:szCs w:val="20"/>
        </w:rPr>
        <w:t>alaxien simuliert werden</w:t>
      </w:r>
      <w:r w:rsidR="00DF5F96">
        <w:rPr>
          <w:rFonts w:eastAsiaTheme="minorEastAsia" w:cs="Times New Roman"/>
          <w:szCs w:val="20"/>
        </w:rPr>
        <w:t>,</w:t>
      </w:r>
      <w:r w:rsidR="00053AB6">
        <w:rPr>
          <w:rFonts w:eastAsiaTheme="minorEastAsia" w:cs="Times New Roman"/>
          <w:szCs w:val="20"/>
        </w:rPr>
        <w:t xml:space="preserve"> bei denen die Spiralarme gemäß der Density-Wave Theorie </w:t>
      </w:r>
      <w:r w:rsidR="00FF1D19">
        <w:rPr>
          <w:rFonts w:eastAsiaTheme="minorEastAsia" w:cs="Times New Roman"/>
          <w:szCs w:val="20"/>
        </w:rPr>
        <w:t>initialisiert werden</w:t>
      </w:r>
      <w:r w:rsidR="00DF5F96">
        <w:rPr>
          <w:rFonts w:eastAsiaTheme="minorEastAsia" w:cs="Times New Roman"/>
          <w:szCs w:val="20"/>
        </w:rPr>
        <w:t xml:space="preserve">. </w:t>
      </w:r>
      <w:r w:rsidR="00FA121B">
        <w:rPr>
          <w:rFonts w:eastAsiaTheme="minorEastAsia" w:cs="Times New Roman"/>
          <w:szCs w:val="20"/>
        </w:rPr>
        <w:t>D</w:t>
      </w:r>
      <w:r w:rsidR="00FF1D19">
        <w:rPr>
          <w:rFonts w:eastAsiaTheme="minorEastAsia" w:cs="Times New Roman"/>
          <w:szCs w:val="20"/>
        </w:rPr>
        <w:t>as</w:t>
      </w:r>
      <w:r w:rsidR="00FA121B">
        <w:rPr>
          <w:rFonts w:eastAsiaTheme="minorEastAsia" w:cs="Times New Roman"/>
          <w:szCs w:val="20"/>
        </w:rPr>
        <w:t xml:space="preserve"> macht</w:t>
      </w:r>
      <w:r w:rsidR="00FF1D19">
        <w:rPr>
          <w:rFonts w:eastAsiaTheme="minorEastAsia" w:cs="Times New Roman"/>
          <w:szCs w:val="20"/>
        </w:rPr>
        <w:t xml:space="preserve"> es möglich jegliche Galaxien</w:t>
      </w:r>
      <w:r w:rsidR="00F92028">
        <w:rPr>
          <w:rFonts w:eastAsiaTheme="minorEastAsia" w:cs="Times New Roman"/>
          <w:szCs w:val="20"/>
        </w:rPr>
        <w:t>k</w:t>
      </w:r>
      <w:r w:rsidR="00F411F4">
        <w:rPr>
          <w:rFonts w:eastAsiaTheme="minorEastAsia" w:cs="Times New Roman"/>
          <w:szCs w:val="20"/>
        </w:rPr>
        <w:t xml:space="preserve">ollision und </w:t>
      </w:r>
      <w:r w:rsidR="00F92028">
        <w:rPr>
          <w:rFonts w:eastAsiaTheme="minorEastAsia" w:cs="Times New Roman"/>
          <w:szCs w:val="20"/>
        </w:rPr>
        <w:t>-v</w:t>
      </w:r>
      <w:r w:rsidR="00F411F4">
        <w:rPr>
          <w:rFonts w:eastAsiaTheme="minorEastAsia" w:cs="Times New Roman"/>
          <w:szCs w:val="20"/>
        </w:rPr>
        <w:t>erschmelzung oder mit genügend Rechenleistung auch ganze Galaxien</w:t>
      </w:r>
      <w:r w:rsidR="00F92028">
        <w:rPr>
          <w:rFonts w:eastAsiaTheme="minorEastAsia" w:cs="Times New Roman"/>
          <w:szCs w:val="20"/>
        </w:rPr>
        <w:t>h</w:t>
      </w:r>
      <w:r w:rsidR="00F411F4">
        <w:rPr>
          <w:rFonts w:eastAsiaTheme="minorEastAsia" w:cs="Times New Roman"/>
          <w:szCs w:val="20"/>
        </w:rPr>
        <w:t>aufen zu simulieren</w:t>
      </w:r>
      <w:r w:rsidR="00FF1D19">
        <w:rPr>
          <w:rFonts w:eastAsiaTheme="minorEastAsia" w:cs="Times New Roman"/>
          <w:szCs w:val="20"/>
        </w:rPr>
        <w:t>.</w:t>
      </w:r>
      <w:r w:rsidR="00F07B82">
        <w:rPr>
          <w:rFonts w:eastAsiaTheme="minorEastAsia" w:cs="Times New Roman"/>
          <w:szCs w:val="20"/>
        </w:rPr>
        <w:t xml:space="preserve"> Diese simulierten </w:t>
      </w:r>
      <w:r w:rsidR="00A46712">
        <w:rPr>
          <w:rFonts w:eastAsiaTheme="minorEastAsia" w:cs="Times New Roman"/>
          <w:szCs w:val="20"/>
        </w:rPr>
        <w:t xml:space="preserve">Daten können dann im Anschluss </w:t>
      </w:r>
      <w:r w:rsidR="00F92028">
        <w:rPr>
          <w:rFonts w:eastAsiaTheme="minorEastAsia" w:cs="Times New Roman"/>
          <w:szCs w:val="20"/>
        </w:rPr>
        <w:t>g</w:t>
      </w:r>
      <w:r w:rsidR="008C454C">
        <w:rPr>
          <w:rFonts w:eastAsiaTheme="minorEastAsia" w:cs="Times New Roman"/>
          <w:szCs w:val="20"/>
        </w:rPr>
        <w:t>rafisch dargestellt werden</w:t>
      </w:r>
      <w:r w:rsidR="001D1A8A">
        <w:rPr>
          <w:rFonts w:eastAsiaTheme="minorEastAsia" w:cs="Times New Roman"/>
          <w:szCs w:val="20"/>
        </w:rPr>
        <w:t>. U</w:t>
      </w:r>
      <w:r w:rsidR="00192622">
        <w:rPr>
          <w:rFonts w:eastAsiaTheme="minorEastAsia" w:cs="Times New Roman"/>
          <w:szCs w:val="20"/>
        </w:rPr>
        <w:t xml:space="preserve">m dies umzusetzen </w:t>
      </w:r>
      <w:r w:rsidR="008C454C">
        <w:rPr>
          <w:rFonts w:eastAsiaTheme="minorEastAsia" w:cs="Times New Roman"/>
          <w:szCs w:val="20"/>
        </w:rPr>
        <w:t>verwenden wir OpenGL um</w:t>
      </w:r>
      <w:r w:rsidR="00B57111">
        <w:rPr>
          <w:rFonts w:eastAsiaTheme="minorEastAsia" w:cs="Times New Roman"/>
          <w:szCs w:val="20"/>
        </w:rPr>
        <w:t xml:space="preserve"> </w:t>
      </w:r>
      <w:r w:rsidR="00B630D1">
        <w:rPr>
          <w:rFonts w:eastAsiaTheme="minorEastAsia" w:cs="Times New Roman"/>
          <w:szCs w:val="20"/>
        </w:rPr>
        <w:t xml:space="preserve">die </w:t>
      </w:r>
      <w:r w:rsidR="00B57111">
        <w:rPr>
          <w:rFonts w:eastAsiaTheme="minorEastAsia" w:cs="Times New Roman"/>
          <w:szCs w:val="20"/>
        </w:rPr>
        <w:t xml:space="preserve">Galaxien im 3D </w:t>
      </w:r>
      <w:r w:rsidR="00B630D1">
        <w:rPr>
          <w:rFonts w:eastAsiaTheme="minorEastAsia" w:cs="Times New Roman"/>
          <w:szCs w:val="20"/>
        </w:rPr>
        <w:t>Raum zu Rendern</w:t>
      </w:r>
      <w:r w:rsidR="00BB252F">
        <w:rPr>
          <w:rFonts w:eastAsiaTheme="minorEastAsia" w:cs="Times New Roman"/>
          <w:szCs w:val="20"/>
        </w:rPr>
        <w:t>.</w:t>
      </w:r>
    </w:p>
    <w:p w14:paraId="314E6919" w14:textId="6DA509CC" w:rsidR="00017B67" w:rsidRDefault="00290DD2" w:rsidP="00266E8B">
      <w:pPr>
        <w:pStyle w:val="berschrift1"/>
      </w:pPr>
      <w:bookmarkStart w:id="2" w:name="_Toc155961163"/>
      <w:r>
        <w:t xml:space="preserve">2. </w:t>
      </w:r>
      <w:r w:rsidR="00017B67">
        <w:t xml:space="preserve">Idee und </w:t>
      </w:r>
      <w:r w:rsidR="00A66377">
        <w:t>Motivation</w:t>
      </w:r>
      <w:bookmarkEnd w:id="2"/>
    </w:p>
    <w:p w14:paraId="2848DB5A" w14:textId="7DFF1314" w:rsidR="00C26AF3" w:rsidRDefault="00772D72" w:rsidP="008E5D49">
      <w:pPr>
        <w:rPr>
          <w:rFonts w:cs="Times New Roman"/>
          <w:szCs w:val="20"/>
        </w:rPr>
      </w:pPr>
      <w:r>
        <w:rPr>
          <w:rFonts w:cs="Times New Roman"/>
          <w:szCs w:val="20"/>
        </w:rPr>
        <w:t>Im</w:t>
      </w:r>
      <w:r w:rsidR="00B22276">
        <w:rPr>
          <w:rFonts w:cs="Times New Roman"/>
          <w:szCs w:val="20"/>
        </w:rPr>
        <w:t xml:space="preserve"> Rahmen unserer Projekt Woche</w:t>
      </w:r>
      <w:r w:rsidR="00314E56">
        <w:rPr>
          <w:rFonts w:cs="Times New Roman"/>
          <w:szCs w:val="20"/>
        </w:rPr>
        <w:t>, am Ende des Schuljahres 22/23,</w:t>
      </w:r>
      <w:r w:rsidR="00B22276">
        <w:rPr>
          <w:rFonts w:cs="Times New Roman"/>
          <w:szCs w:val="20"/>
        </w:rPr>
        <w:t xml:space="preserve"> </w:t>
      </w:r>
      <w:r>
        <w:rPr>
          <w:rFonts w:cs="Times New Roman"/>
          <w:szCs w:val="20"/>
        </w:rPr>
        <w:t>in der wir ein</w:t>
      </w:r>
      <w:r w:rsidR="00B22276">
        <w:rPr>
          <w:rFonts w:cs="Times New Roman"/>
          <w:szCs w:val="20"/>
        </w:rPr>
        <w:t xml:space="preserve"> Sonnensystem in 2d Simulierten</w:t>
      </w:r>
      <w:r>
        <w:rPr>
          <w:rFonts w:cs="Times New Roman"/>
          <w:szCs w:val="20"/>
        </w:rPr>
        <w:t xml:space="preserve"> wurde unser Interesse geweckt. Wir fragten uns</w:t>
      </w:r>
      <w:r w:rsidR="00B22276" w:rsidRPr="00B22276">
        <w:rPr>
          <w:rFonts w:cs="Times New Roman"/>
          <w:szCs w:val="20"/>
        </w:rPr>
        <w:t xml:space="preserve"> ob wir </w:t>
      </w:r>
      <w:r>
        <w:rPr>
          <w:rFonts w:cs="Times New Roman"/>
          <w:szCs w:val="20"/>
        </w:rPr>
        <w:t xml:space="preserve">eine solche </w:t>
      </w:r>
      <w:r w:rsidR="00275C6C">
        <w:rPr>
          <w:rFonts w:cs="Times New Roman"/>
          <w:szCs w:val="20"/>
        </w:rPr>
        <w:t>Simulation</w:t>
      </w:r>
      <w:r>
        <w:rPr>
          <w:rFonts w:cs="Times New Roman"/>
          <w:szCs w:val="20"/>
        </w:rPr>
        <w:t xml:space="preserve"> auch </w:t>
      </w:r>
      <w:r w:rsidR="00275C6C">
        <w:rPr>
          <w:rFonts w:cs="Times New Roman"/>
          <w:szCs w:val="20"/>
        </w:rPr>
        <w:t xml:space="preserve">in </w:t>
      </w:r>
      <w:r w:rsidR="00B22276" w:rsidRPr="00B22276">
        <w:rPr>
          <w:rFonts w:cs="Times New Roman"/>
          <w:szCs w:val="20"/>
        </w:rPr>
        <w:t xml:space="preserve">3D </w:t>
      </w:r>
      <w:r w:rsidR="00275C6C">
        <w:rPr>
          <w:rFonts w:cs="Times New Roman"/>
          <w:szCs w:val="20"/>
        </w:rPr>
        <w:t xml:space="preserve">umsetzten könnten </w:t>
      </w:r>
      <w:r w:rsidR="00B22276" w:rsidRPr="00B22276">
        <w:rPr>
          <w:rFonts w:cs="Times New Roman"/>
          <w:szCs w:val="20"/>
        </w:rPr>
        <w:t>und</w:t>
      </w:r>
      <w:r w:rsidR="00275C6C">
        <w:rPr>
          <w:rFonts w:cs="Times New Roman"/>
          <w:szCs w:val="20"/>
        </w:rPr>
        <w:t xml:space="preserve"> ob wir dann</w:t>
      </w:r>
      <w:r w:rsidR="00B22276" w:rsidRPr="00B22276">
        <w:rPr>
          <w:rFonts w:cs="Times New Roman"/>
          <w:szCs w:val="20"/>
        </w:rPr>
        <w:t xml:space="preserve"> ganze Galaxien simulieren könnten. Uns interessierte besonders, was bei der Kollision von Galaxien passiert</w:t>
      </w:r>
      <w:r w:rsidR="00612BB1">
        <w:rPr>
          <w:rFonts w:cs="Times New Roman"/>
          <w:szCs w:val="20"/>
        </w:rPr>
        <w:t xml:space="preserve"> und wie diese zustande kommen</w:t>
      </w:r>
      <w:r w:rsidR="00612BB1" w:rsidRPr="00612BB1">
        <w:rPr>
          <w:rFonts w:cs="Times New Roman"/>
          <w:szCs w:val="20"/>
        </w:rPr>
        <w:t>.</w:t>
      </w:r>
      <w:r w:rsidR="001915D8">
        <w:rPr>
          <w:rFonts w:cs="Times New Roman"/>
          <w:szCs w:val="20"/>
        </w:rPr>
        <w:t xml:space="preserve"> Da</w:t>
      </w:r>
      <w:r w:rsidR="00860481">
        <w:rPr>
          <w:rFonts w:cs="Times New Roman"/>
          <w:szCs w:val="20"/>
        </w:rPr>
        <w:t xml:space="preserve"> </w:t>
      </w:r>
      <w:r w:rsidR="001915D8">
        <w:rPr>
          <w:rFonts w:cs="Times New Roman"/>
          <w:szCs w:val="20"/>
        </w:rPr>
        <w:t>d</w:t>
      </w:r>
      <w:r w:rsidR="00860481">
        <w:rPr>
          <w:rFonts w:cs="Times New Roman"/>
          <w:szCs w:val="20"/>
        </w:rPr>
        <w:t>ies auch Grafisch</w:t>
      </w:r>
      <w:r w:rsidR="00C822E5">
        <w:rPr>
          <w:rFonts w:cs="Times New Roman"/>
          <w:szCs w:val="20"/>
        </w:rPr>
        <w:t xml:space="preserve"> sehr anschaulich gestaltet werden kann</w:t>
      </w:r>
      <w:r w:rsidR="005225B2">
        <w:rPr>
          <w:rFonts w:cs="Times New Roman"/>
          <w:szCs w:val="20"/>
        </w:rPr>
        <w:t>,</w:t>
      </w:r>
      <w:r w:rsidR="00606674">
        <w:rPr>
          <w:rFonts w:cs="Times New Roman"/>
          <w:szCs w:val="20"/>
        </w:rPr>
        <w:t xml:space="preserve"> sagte uns dieses Thema besonders zu </w:t>
      </w:r>
      <w:r w:rsidR="005225B2">
        <w:rPr>
          <w:rFonts w:cs="Times New Roman"/>
          <w:szCs w:val="20"/>
        </w:rPr>
        <w:t>da es nicht ganz so abstrakt ist, wie zum Beispiel die reine Simulation von Gasen</w:t>
      </w:r>
      <w:r w:rsidR="00360476">
        <w:rPr>
          <w:rFonts w:cs="Times New Roman"/>
          <w:szCs w:val="20"/>
        </w:rPr>
        <w:t xml:space="preserve"> oder Dunkle-Materie-halos</w:t>
      </w:r>
      <w:r w:rsidR="001915D8">
        <w:rPr>
          <w:rFonts w:cs="Times New Roman"/>
          <w:szCs w:val="20"/>
        </w:rPr>
        <w:t xml:space="preserve"> war</w:t>
      </w:r>
      <w:r w:rsidR="00860481">
        <w:rPr>
          <w:rFonts w:cs="Times New Roman"/>
          <w:szCs w:val="20"/>
        </w:rPr>
        <w:t>.</w:t>
      </w:r>
      <w:r w:rsidR="00612BB1" w:rsidRPr="00612BB1">
        <w:rPr>
          <w:rFonts w:cs="Times New Roman"/>
          <w:szCs w:val="20"/>
        </w:rPr>
        <w:t xml:space="preserve"> Uns trieb</w:t>
      </w:r>
      <w:r w:rsidR="005B2EB3">
        <w:rPr>
          <w:rFonts w:cs="Times New Roman"/>
          <w:szCs w:val="20"/>
        </w:rPr>
        <w:t xml:space="preserve"> dabei</w:t>
      </w:r>
      <w:r w:rsidR="00612BB1" w:rsidRPr="00612BB1">
        <w:rPr>
          <w:rFonts w:cs="Times New Roman"/>
          <w:szCs w:val="20"/>
        </w:rPr>
        <w:t xml:space="preserve"> nicht nur das Interesse am Programmieren an, sondern auch die Neugier </w:t>
      </w:r>
      <w:r w:rsidR="00002960">
        <w:rPr>
          <w:rFonts w:cs="Times New Roman"/>
          <w:szCs w:val="20"/>
        </w:rPr>
        <w:t>auf die</w:t>
      </w:r>
      <w:r w:rsidR="00612BB1" w:rsidRPr="00612BB1">
        <w:rPr>
          <w:rFonts w:cs="Times New Roman"/>
          <w:szCs w:val="20"/>
        </w:rPr>
        <w:t xml:space="preserve"> Astrophysik hinter diesen gewaltigen kosmischen Ereignissen.</w:t>
      </w:r>
    </w:p>
    <w:p w14:paraId="40A4BC84" w14:textId="5D0FB1DA" w:rsidR="00375308" w:rsidRDefault="00375308" w:rsidP="00375308">
      <w:pPr>
        <w:pStyle w:val="berschrift1"/>
      </w:pPr>
      <w:bookmarkStart w:id="3" w:name="_Toc155961164"/>
      <w:r>
        <w:t>3. Grundlagen</w:t>
      </w:r>
      <w:r w:rsidR="00A96C9A">
        <w:t xml:space="preserve"> der Si</w:t>
      </w:r>
      <w:r w:rsidR="007D6701">
        <w:t>mulation</w:t>
      </w:r>
      <w:bookmarkEnd w:id="3"/>
    </w:p>
    <w:p w14:paraId="75347939" w14:textId="2948C90C" w:rsidR="00293E5E" w:rsidRPr="00293E5E" w:rsidRDefault="00F000B8" w:rsidP="00293E5E">
      <w:pPr>
        <w:rPr>
          <w:rFonts w:eastAsiaTheme="minorEastAsia" w:cs="Times New Roman"/>
          <w:szCs w:val="20"/>
        </w:rPr>
      </w:pPr>
      <w:r>
        <w:rPr>
          <w:rFonts w:eastAsiaTheme="minorEastAsia" w:cs="Times New Roman"/>
          <w:szCs w:val="20"/>
        </w:rPr>
        <w:t>D</w:t>
      </w:r>
      <w:r w:rsidR="000734B7">
        <w:rPr>
          <w:rFonts w:eastAsiaTheme="minorEastAsia" w:cs="Times New Roman"/>
          <w:szCs w:val="20"/>
        </w:rPr>
        <w:t>a</w:t>
      </w:r>
      <w:r w:rsidR="00C24722">
        <w:rPr>
          <w:rFonts w:eastAsiaTheme="minorEastAsia" w:cs="Times New Roman"/>
          <w:szCs w:val="20"/>
        </w:rPr>
        <w:t xml:space="preserve"> die </w:t>
      </w:r>
      <w:r w:rsidR="00D14D00">
        <w:rPr>
          <w:rFonts w:eastAsiaTheme="minorEastAsia" w:cs="Times New Roman"/>
          <w:szCs w:val="20"/>
        </w:rPr>
        <w:t>D</w:t>
      </w:r>
      <w:r w:rsidR="00C24722">
        <w:rPr>
          <w:rFonts w:eastAsiaTheme="minorEastAsia" w:cs="Times New Roman"/>
          <w:szCs w:val="20"/>
        </w:rPr>
        <w:t>aten</w:t>
      </w:r>
      <w:r w:rsidR="000734B7">
        <w:rPr>
          <w:rFonts w:eastAsiaTheme="minorEastAsia" w:cs="Times New Roman"/>
          <w:szCs w:val="20"/>
        </w:rPr>
        <w:t xml:space="preserve"> unsere</w:t>
      </w:r>
      <w:r w:rsidR="00002960">
        <w:rPr>
          <w:rFonts w:eastAsiaTheme="minorEastAsia" w:cs="Times New Roman"/>
          <w:szCs w:val="20"/>
        </w:rPr>
        <w:t>r</w:t>
      </w:r>
      <w:r w:rsidR="000734B7">
        <w:rPr>
          <w:rFonts w:eastAsiaTheme="minorEastAsia" w:cs="Times New Roman"/>
          <w:szCs w:val="20"/>
        </w:rPr>
        <w:t xml:space="preserve"> </w:t>
      </w:r>
      <w:r w:rsidR="00C24722">
        <w:rPr>
          <w:rFonts w:eastAsiaTheme="minorEastAsia" w:cs="Times New Roman"/>
          <w:szCs w:val="20"/>
        </w:rPr>
        <w:t>S</w:t>
      </w:r>
      <w:r w:rsidR="000734B7">
        <w:rPr>
          <w:rFonts w:eastAsiaTheme="minorEastAsia" w:cs="Times New Roman"/>
          <w:szCs w:val="20"/>
        </w:rPr>
        <w:t xml:space="preserve">imulation nicht in </w:t>
      </w:r>
      <w:r w:rsidR="00C24722">
        <w:rPr>
          <w:rFonts w:eastAsiaTheme="minorEastAsia" w:cs="Times New Roman"/>
          <w:szCs w:val="20"/>
        </w:rPr>
        <w:t>Echtzeit</w:t>
      </w:r>
      <w:r w:rsidR="000734B7">
        <w:rPr>
          <w:rFonts w:eastAsiaTheme="minorEastAsia" w:cs="Times New Roman"/>
          <w:szCs w:val="20"/>
        </w:rPr>
        <w:t xml:space="preserve"> </w:t>
      </w:r>
      <w:r w:rsidR="00C24722">
        <w:rPr>
          <w:rFonts w:eastAsiaTheme="minorEastAsia" w:cs="Times New Roman"/>
          <w:szCs w:val="20"/>
        </w:rPr>
        <w:t>berechnet werden</w:t>
      </w:r>
      <w:r w:rsidR="00F10533">
        <w:rPr>
          <w:rFonts w:eastAsiaTheme="minorEastAsia" w:cs="Times New Roman"/>
          <w:szCs w:val="20"/>
        </w:rPr>
        <w:t>, wird der Prozess</w:t>
      </w:r>
      <w:r w:rsidR="00293E5E" w:rsidRPr="00293E5E">
        <w:rPr>
          <w:rFonts w:eastAsiaTheme="minorEastAsia" w:cs="Times New Roman"/>
          <w:szCs w:val="20"/>
        </w:rPr>
        <w:t xml:space="preserve"> in zwei Hauptphasen gegliedert: die Berechnungs- und die Anzeigephase.</w:t>
      </w:r>
    </w:p>
    <w:p w14:paraId="2D2844F7" w14:textId="3141D3E9" w:rsidR="00293E5E" w:rsidRPr="00293E5E" w:rsidRDefault="00293E5E" w:rsidP="00293E5E">
      <w:pPr>
        <w:rPr>
          <w:rFonts w:eastAsiaTheme="minorEastAsia" w:cs="Times New Roman"/>
          <w:szCs w:val="20"/>
        </w:rPr>
      </w:pPr>
      <w:r w:rsidRPr="00293E5E">
        <w:rPr>
          <w:rFonts w:eastAsiaTheme="minorEastAsia" w:cs="Times New Roman"/>
          <w:szCs w:val="20"/>
        </w:rPr>
        <w:t>Während der Berechnungsphase werden Algorithmen genutzt, um die Bewegungen jedes einzelnen</w:t>
      </w:r>
      <w:r w:rsidR="005A1058">
        <w:rPr>
          <w:rFonts w:eastAsiaTheme="minorEastAsia" w:cs="Times New Roman"/>
          <w:szCs w:val="20"/>
        </w:rPr>
        <w:t xml:space="preserve"> </w:t>
      </w:r>
      <w:r w:rsidR="005A1058" w:rsidRPr="00293E5E">
        <w:rPr>
          <w:rFonts w:eastAsiaTheme="minorEastAsia" w:cs="Times New Roman"/>
          <w:szCs w:val="20"/>
        </w:rPr>
        <w:t>Körper</w:t>
      </w:r>
      <w:r w:rsidR="005A1058">
        <w:rPr>
          <w:rFonts w:eastAsiaTheme="minorEastAsia" w:cs="Times New Roman"/>
          <w:szCs w:val="20"/>
        </w:rPr>
        <w:t>s über die Zeit</w:t>
      </w:r>
      <w:r w:rsidRPr="00293E5E">
        <w:rPr>
          <w:rFonts w:eastAsiaTheme="minorEastAsia" w:cs="Times New Roman"/>
          <w:szCs w:val="20"/>
        </w:rPr>
        <w:t xml:space="preserve"> zu berechnen. Hierbei werden Gravitationskräfte</w:t>
      </w:r>
      <w:r w:rsidR="00504D8E">
        <w:rPr>
          <w:rFonts w:eastAsiaTheme="minorEastAsia" w:cs="Times New Roman"/>
          <w:szCs w:val="20"/>
        </w:rPr>
        <w:t xml:space="preserve"> nach Newtons Gravitationsgesetzt</w:t>
      </w:r>
      <w:r w:rsidR="00DC29ED">
        <w:rPr>
          <w:rFonts w:eastAsiaTheme="minorEastAsia" w:cs="Times New Roman"/>
          <w:szCs w:val="20"/>
        </w:rPr>
        <w:t xml:space="preserve"> und andere Kräfte</w:t>
      </w:r>
      <w:r w:rsidRPr="00293E5E">
        <w:rPr>
          <w:rFonts w:eastAsiaTheme="minorEastAsia" w:cs="Times New Roman"/>
          <w:szCs w:val="20"/>
        </w:rPr>
        <w:t xml:space="preserve"> berücksichtigt, um so</w:t>
      </w:r>
      <w:r w:rsidR="002C4BFA">
        <w:rPr>
          <w:rFonts w:eastAsiaTheme="minorEastAsia" w:cs="Times New Roman"/>
          <w:szCs w:val="20"/>
        </w:rPr>
        <w:t xml:space="preserve"> die Bewegung</w:t>
      </w:r>
      <w:r w:rsidRPr="00293E5E">
        <w:rPr>
          <w:rFonts w:eastAsiaTheme="minorEastAsia" w:cs="Times New Roman"/>
          <w:szCs w:val="20"/>
        </w:rPr>
        <w:t xml:space="preserve"> realistisch</w:t>
      </w:r>
      <w:r w:rsidR="002C4BFA">
        <w:rPr>
          <w:rFonts w:eastAsiaTheme="minorEastAsia" w:cs="Times New Roman"/>
          <w:szCs w:val="20"/>
        </w:rPr>
        <w:t xml:space="preserve"> </w:t>
      </w:r>
      <w:r w:rsidR="0025112D">
        <w:rPr>
          <w:rFonts w:eastAsiaTheme="minorEastAsia" w:cs="Times New Roman"/>
          <w:szCs w:val="20"/>
        </w:rPr>
        <w:t>zu berechnen</w:t>
      </w:r>
      <w:r w:rsidR="002C4BFA">
        <w:rPr>
          <w:rFonts w:eastAsiaTheme="minorEastAsia" w:cs="Times New Roman"/>
          <w:szCs w:val="20"/>
        </w:rPr>
        <w:t>.</w:t>
      </w:r>
    </w:p>
    <w:p w14:paraId="57EEE775" w14:textId="09B8BCDB" w:rsidR="00C97B4C" w:rsidRDefault="00293E5E" w:rsidP="00522ABA">
      <w:pPr>
        <w:rPr>
          <w:rFonts w:eastAsiaTheme="minorEastAsia" w:cs="Times New Roman"/>
          <w:szCs w:val="20"/>
        </w:rPr>
      </w:pPr>
      <w:r w:rsidRPr="00293E5E">
        <w:rPr>
          <w:rFonts w:eastAsiaTheme="minorEastAsia" w:cs="Times New Roman"/>
          <w:szCs w:val="20"/>
        </w:rPr>
        <w:lastRenderedPageBreak/>
        <w:t xml:space="preserve">In der Anzeigephase werden diese berechneten </w:t>
      </w:r>
      <w:r w:rsidR="0025112D">
        <w:rPr>
          <w:rFonts w:eastAsiaTheme="minorEastAsia" w:cs="Times New Roman"/>
          <w:szCs w:val="20"/>
        </w:rPr>
        <w:t>Daten</w:t>
      </w:r>
      <w:r w:rsidRPr="00293E5E">
        <w:rPr>
          <w:rFonts w:eastAsiaTheme="minorEastAsia" w:cs="Times New Roman"/>
          <w:szCs w:val="20"/>
        </w:rPr>
        <w:t xml:space="preserve"> in einer 3D-Umgebung dargestellt. Nutzer können in dieser Phase durch die simulierte Galaxie navigieren, um die Bewegungen der Körper aus verschiedenen Blickwinkeln zu betrachten. </w:t>
      </w:r>
      <w:r w:rsidR="00F448AD">
        <w:rPr>
          <w:rFonts w:eastAsiaTheme="minorEastAsia" w:cs="Times New Roman"/>
          <w:szCs w:val="20"/>
        </w:rPr>
        <w:t>Außerdem besteht</w:t>
      </w:r>
      <w:r w:rsidRPr="00293E5E">
        <w:rPr>
          <w:rFonts w:eastAsiaTheme="minorEastAsia" w:cs="Times New Roman"/>
          <w:szCs w:val="20"/>
        </w:rPr>
        <w:t xml:space="preserve"> die Möglichkeit, die Zeit in der Simulation vor- und </w:t>
      </w:r>
      <w:r w:rsidR="00F64534" w:rsidRPr="00293E5E">
        <w:rPr>
          <w:rFonts w:eastAsiaTheme="minorEastAsia" w:cs="Times New Roman"/>
          <w:szCs w:val="20"/>
        </w:rPr>
        <w:t>zurück</w:t>
      </w:r>
      <w:r w:rsidR="00C97B4C">
        <w:rPr>
          <w:rFonts w:eastAsiaTheme="minorEastAsia" w:cs="Times New Roman"/>
          <w:szCs w:val="20"/>
        </w:rPr>
        <w:t xml:space="preserve"> </w:t>
      </w:r>
      <w:r w:rsidR="00C97B4C" w:rsidRPr="00293E5E">
        <w:rPr>
          <w:rFonts w:eastAsiaTheme="minorEastAsia" w:cs="Times New Roman"/>
          <w:szCs w:val="20"/>
        </w:rPr>
        <w:t>zu s</w:t>
      </w:r>
      <w:r w:rsidR="00C97B4C">
        <w:rPr>
          <w:rFonts w:eastAsiaTheme="minorEastAsia" w:cs="Times New Roman"/>
          <w:szCs w:val="20"/>
        </w:rPr>
        <w:t>p</w:t>
      </w:r>
      <w:r w:rsidR="00C97B4C" w:rsidRPr="00293E5E">
        <w:rPr>
          <w:rFonts w:eastAsiaTheme="minorEastAsia" w:cs="Times New Roman"/>
          <w:szCs w:val="20"/>
        </w:rPr>
        <w:t>ulen</w:t>
      </w:r>
      <w:r w:rsidRPr="00293E5E">
        <w:rPr>
          <w:rFonts w:eastAsiaTheme="minorEastAsia" w:cs="Times New Roman"/>
          <w:szCs w:val="20"/>
        </w:rPr>
        <w:t>, was einen detaillierten Blick auf die dynamischen Prozesse innerhalb</w:t>
      </w:r>
      <w:r w:rsidR="00C97B4C">
        <w:rPr>
          <w:rFonts w:eastAsiaTheme="minorEastAsia" w:cs="Times New Roman"/>
          <w:szCs w:val="20"/>
        </w:rPr>
        <w:t xml:space="preserve"> und zwischen</w:t>
      </w:r>
      <w:r w:rsidRPr="00293E5E">
        <w:rPr>
          <w:rFonts w:eastAsiaTheme="minorEastAsia" w:cs="Times New Roman"/>
          <w:szCs w:val="20"/>
        </w:rPr>
        <w:t xml:space="preserve"> de</w:t>
      </w:r>
      <w:r w:rsidR="00C97B4C">
        <w:rPr>
          <w:rFonts w:eastAsiaTheme="minorEastAsia" w:cs="Times New Roman"/>
          <w:szCs w:val="20"/>
        </w:rPr>
        <w:t>n</w:t>
      </w:r>
      <w:r w:rsidRPr="00293E5E">
        <w:rPr>
          <w:rFonts w:eastAsiaTheme="minorEastAsia" w:cs="Times New Roman"/>
          <w:szCs w:val="20"/>
        </w:rPr>
        <w:t xml:space="preserve"> Galaxie</w:t>
      </w:r>
      <w:r w:rsidR="00C97B4C">
        <w:rPr>
          <w:rFonts w:eastAsiaTheme="minorEastAsia" w:cs="Times New Roman"/>
          <w:szCs w:val="20"/>
        </w:rPr>
        <w:t>n</w:t>
      </w:r>
      <w:r w:rsidRPr="00293E5E">
        <w:rPr>
          <w:rFonts w:eastAsiaTheme="minorEastAsia" w:cs="Times New Roman"/>
          <w:szCs w:val="20"/>
        </w:rPr>
        <w:t xml:space="preserve"> ermöglicht.</w:t>
      </w:r>
    </w:p>
    <w:p w14:paraId="6A9220AF" w14:textId="765986A4" w:rsidR="0068723A" w:rsidRPr="0068723A" w:rsidRDefault="007D6701" w:rsidP="00266E8B">
      <w:pPr>
        <w:pStyle w:val="berschrift1"/>
      </w:pPr>
      <w:bookmarkStart w:id="4" w:name="_Toc155961165"/>
      <w:r>
        <w:t>4</w:t>
      </w:r>
      <w:r w:rsidR="00290DD2">
        <w:t xml:space="preserve">. </w:t>
      </w:r>
      <w:r w:rsidR="002A2626">
        <w:t>Berechnung der Gravitationskraft</w:t>
      </w:r>
      <w:bookmarkEnd w:id="4"/>
    </w:p>
    <w:p w14:paraId="07C35A9D" w14:textId="2BD73412" w:rsidR="009C3264" w:rsidRDefault="004B6FCA" w:rsidP="009C3264">
      <w:pPr>
        <w:rPr>
          <w:rFonts w:eastAsiaTheme="minorEastAsia" w:cs="Times New Roman"/>
          <w:szCs w:val="20"/>
        </w:rPr>
      </w:pPr>
      <w:r w:rsidRPr="30BD49C3">
        <w:rPr>
          <w:rFonts w:eastAsiaTheme="minorEastAsia" w:cs="Times New Roman"/>
          <w:szCs w:val="20"/>
        </w:rPr>
        <w:t>Um Graviton zwischen vielen unabhängigen Körpern zu berechnen muss die kraft zwischen jedem Objekt zu jedem Objekt berechnet werden, für diese N-</w:t>
      </w:r>
      <w:r w:rsidR="00773E1A" w:rsidRPr="30BD49C3">
        <w:rPr>
          <w:rFonts w:eastAsiaTheme="minorEastAsia" w:cs="Times New Roman"/>
          <w:szCs w:val="20"/>
        </w:rPr>
        <w:t>Body</w:t>
      </w:r>
      <w:r w:rsidRPr="30BD49C3">
        <w:rPr>
          <w:rFonts w:eastAsiaTheme="minorEastAsia" w:cs="Times New Roman"/>
          <w:szCs w:val="20"/>
        </w:rPr>
        <w:t xml:space="preserve"> Simulation gibt es keine einfache Formel die angibt wann sich welcher Körper wo befindet.</w:t>
      </w:r>
      <w:r w:rsidR="00773E1A" w:rsidRPr="30BD49C3">
        <w:rPr>
          <w:rFonts w:eastAsiaTheme="minorEastAsia" w:cs="Times New Roman"/>
          <w:szCs w:val="20"/>
        </w:rPr>
        <w:t xml:space="preserve"> Diese N-Body P</w:t>
      </w:r>
      <w:commentRangeStart w:id="5"/>
      <w:r w:rsidR="00773E1A" w:rsidRPr="30BD49C3">
        <w:rPr>
          <w:rFonts w:eastAsiaTheme="minorEastAsia" w:cs="Times New Roman"/>
          <w:szCs w:val="20"/>
        </w:rPr>
        <w:t>roblem</w:t>
      </w:r>
      <w:sdt>
        <w:sdtPr>
          <w:rPr>
            <w:rFonts w:eastAsiaTheme="minorEastAsia" w:cs="Times New Roman"/>
            <w:szCs w:val="20"/>
          </w:rPr>
          <w:id w:val="-1065477586"/>
          <w:citation/>
        </w:sdtPr>
        <w:sdtContent>
          <w:r w:rsidR="007875BA">
            <w:rPr>
              <w:rFonts w:eastAsiaTheme="minorEastAsia" w:cs="Times New Roman"/>
              <w:szCs w:val="20"/>
            </w:rPr>
            <w:fldChar w:fldCharType="begin"/>
          </w:r>
          <w:r w:rsidR="008E3E75">
            <w:rPr>
              <w:rFonts w:eastAsiaTheme="minorEastAsia" w:cs="Times New Roman"/>
              <w:szCs w:val="20"/>
            </w:rPr>
            <w:instrText xml:space="preserve">CITATION Wik \l 1031 </w:instrText>
          </w:r>
          <w:r w:rsidR="007875BA">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[1]</w:t>
          </w:r>
          <w:r w:rsidR="007875BA">
            <w:rPr>
              <w:rFonts w:eastAsiaTheme="minorEastAsia" w:cs="Times New Roman"/>
              <w:szCs w:val="20"/>
            </w:rPr>
            <w:fldChar w:fldCharType="end"/>
          </w:r>
        </w:sdtContent>
      </w:sdt>
      <w:r w:rsidR="00773E1A" w:rsidRPr="30BD49C3">
        <w:rPr>
          <w:rFonts w:eastAsiaTheme="minorEastAsia" w:cs="Times New Roman"/>
          <w:szCs w:val="20"/>
        </w:rPr>
        <w:t xml:space="preserve"> ist</w:t>
      </w:r>
      <w:commentRangeEnd w:id="5"/>
      <w:r>
        <w:commentReference w:id="5"/>
      </w:r>
      <w:r w:rsidR="00773E1A" w:rsidRPr="30BD49C3">
        <w:rPr>
          <w:rFonts w:eastAsiaTheme="minorEastAsia" w:cs="Times New Roman"/>
          <w:szCs w:val="20"/>
        </w:rPr>
        <w:t xml:space="preserve"> ein bekanntes Problem in der Astrophysik und wird nie mathematisch perfekt lösbar sein. </w:t>
      </w:r>
      <w:r w:rsidR="001B5166" w:rsidRPr="30BD49C3">
        <w:rPr>
          <w:rFonts w:eastAsiaTheme="minorEastAsia" w:cs="Times New Roman"/>
          <w:szCs w:val="20"/>
        </w:rPr>
        <w:t xml:space="preserve">Außerdem ist </w:t>
      </w:r>
      <w:r w:rsidR="00773E1A" w:rsidRPr="30BD49C3">
        <w:rPr>
          <w:rFonts w:eastAsiaTheme="minorEastAsia" w:cs="Times New Roman"/>
          <w:szCs w:val="20"/>
        </w:rPr>
        <w:t xml:space="preserve">die Beschleunigung </w:t>
      </w:r>
      <w:r w:rsidR="00C933CD" w:rsidRPr="30BD49C3">
        <w:rPr>
          <w:rFonts w:eastAsiaTheme="minorEastAsia" w:cs="Times New Roman"/>
          <w:szCs w:val="20"/>
        </w:rPr>
        <w:t>der</w:t>
      </w:r>
      <w:r w:rsidR="00773E1A" w:rsidRPr="30BD49C3">
        <w:rPr>
          <w:rFonts w:eastAsiaTheme="minorEastAsia" w:cs="Times New Roman"/>
          <w:szCs w:val="20"/>
        </w:rPr>
        <w:t xml:space="preserve"> Körper nicht konstant </w:t>
      </w:r>
      <w:r w:rsidR="00C933CD" w:rsidRPr="30BD49C3">
        <w:rPr>
          <w:rFonts w:eastAsiaTheme="minorEastAsia" w:cs="Times New Roman"/>
          <w:szCs w:val="20"/>
        </w:rPr>
        <w:t xml:space="preserve">weswegen </w:t>
      </w:r>
      <w:r w:rsidR="00773E1A" w:rsidRPr="30BD49C3">
        <w:rPr>
          <w:rFonts w:eastAsiaTheme="minorEastAsia" w:cs="Times New Roman"/>
          <w:szCs w:val="20"/>
        </w:rPr>
        <w:t>numerische Methoden zur Annäherung nötig</w:t>
      </w:r>
      <w:r w:rsidR="00C933CD" w:rsidRPr="30BD49C3">
        <w:rPr>
          <w:rFonts w:eastAsiaTheme="minorEastAsia" w:cs="Times New Roman"/>
          <w:szCs w:val="20"/>
        </w:rPr>
        <w:t xml:space="preserve"> sind</w:t>
      </w:r>
      <w:r w:rsidR="00773E1A" w:rsidRPr="30BD49C3">
        <w:rPr>
          <w:rFonts w:eastAsiaTheme="minorEastAsia" w:cs="Times New Roman"/>
          <w:szCs w:val="20"/>
        </w:rPr>
        <w:t>.</w:t>
      </w:r>
    </w:p>
    <w:p w14:paraId="5C394E94" w14:textId="5C975880" w:rsidR="001E4941" w:rsidRPr="00BF47F5" w:rsidRDefault="00773E1A" w:rsidP="009C3264">
      <w:pPr>
        <w:rPr>
          <w:rFonts w:eastAsiaTheme="minorEastAsia" w:cs="Times New Roman"/>
          <w:szCs w:val="20"/>
        </w:rPr>
      </w:pPr>
      <w:commentRangeStart w:id="6"/>
      <w:r w:rsidRPr="30BD49C3">
        <w:rPr>
          <w:rFonts w:eastAsiaTheme="minorEastAsia" w:cs="Times New Roman"/>
          <w:szCs w:val="20"/>
        </w:rPr>
        <w:t xml:space="preserve">Um die </w:t>
      </w:r>
      <w:r w:rsidR="00B3718E" w:rsidRPr="30BD49C3">
        <w:rPr>
          <w:rFonts w:eastAsiaTheme="minorEastAsia" w:cs="Times New Roman"/>
          <w:szCs w:val="20"/>
        </w:rPr>
        <w:t>Gravitations</w:t>
      </w:r>
      <w:r w:rsidRPr="30BD49C3">
        <w:rPr>
          <w:rFonts w:eastAsiaTheme="minorEastAsia" w:cs="Times New Roman"/>
          <w:szCs w:val="20"/>
        </w:rPr>
        <w:t>kraft</w:t>
      </w:r>
      <w:r w:rsidR="00CC146B">
        <w:rPr>
          <w:rFonts w:eastAsiaTheme="minorEastAsia" w:cs="Times New Roman"/>
          <w:szCs w:val="20"/>
        </w:rPr>
        <w:t>,</w:t>
      </w:r>
      <w:r w:rsidRPr="30BD49C3">
        <w:rPr>
          <w:rFonts w:eastAsiaTheme="minorEastAsia" w:cs="Times New Roman"/>
          <w:szCs w:val="20"/>
        </w:rPr>
        <w:t xml:space="preserve"> die auf einen Körper wirkt</w:t>
      </w:r>
      <w:r w:rsidR="00CC146B">
        <w:rPr>
          <w:rFonts w:eastAsiaTheme="minorEastAsia" w:cs="Times New Roman"/>
          <w:szCs w:val="20"/>
        </w:rPr>
        <w:t>,</w:t>
      </w:r>
      <w:r w:rsidRPr="30BD49C3">
        <w:rPr>
          <w:rFonts w:eastAsiaTheme="minorEastAsia" w:cs="Times New Roman"/>
          <w:szCs w:val="20"/>
        </w:rPr>
        <w:t xml:space="preserve"> auszurechnen benutzten wir Newtons Gravitationsgesetz</w:t>
      </w:r>
      <w:commentRangeEnd w:id="6"/>
      <w:r>
        <w:commentReference w:id="6"/>
      </w:r>
      <w:r w:rsidR="00011DDB" w:rsidRPr="30BD49C3">
        <w:rPr>
          <w:rFonts w:eastAsiaTheme="minorEastAsia" w:cs="Times New Roman"/>
          <w:szCs w:val="20"/>
        </w:rPr>
        <w:t>:</w:t>
      </w:r>
      <w:r w:rsidR="009C3264">
        <w:rPr>
          <w:rFonts w:eastAsiaTheme="minorEastAsia" w:cs="Times New Roman"/>
          <w:szCs w:val="20"/>
        </w:rPr>
        <w:t xml:space="preserve">                                                                                                                                                                     </w:t>
      </w:r>
      <w:r w:rsidR="00011DDB" w:rsidRPr="00BF47F5">
        <w:rPr>
          <w:rFonts w:cs="Times New Roman"/>
          <w:i/>
          <w:szCs w:val="20"/>
        </w:rPr>
        <w:br/>
      </w:r>
      <w:commentRangeStart w:id="7"/>
      <w:commentRangeEnd w:id="7"/>
      <w:r>
        <w:commentReference w:id="7"/>
      </w:r>
      <w:r w:rsidR="009C3264">
        <w:rPr>
          <w:rFonts w:eastAsiaTheme="minorEastAsia"/>
          <w:szCs w:val="20"/>
        </w:rPr>
        <w:tab/>
      </w:r>
      <w:r w:rsidR="009C3264">
        <w:rPr>
          <w:rFonts w:eastAsiaTheme="minorEastAsia"/>
          <w:szCs w:val="20"/>
        </w:rPr>
        <w:tab/>
      </w:r>
      <w:r w:rsidR="009C3264">
        <w:rPr>
          <w:rFonts w:eastAsiaTheme="minorEastAsia"/>
          <w:szCs w:val="20"/>
        </w:rPr>
        <w:tab/>
      </w:r>
      <w:r w:rsidR="009C3264">
        <w:rPr>
          <w:rFonts w:eastAsiaTheme="minorEastAsia"/>
          <w:szCs w:val="20"/>
        </w:rPr>
        <w:tab/>
      </w:r>
      <w:r w:rsidR="009C3264">
        <w:rPr>
          <w:rFonts w:eastAsiaTheme="minorEastAsia"/>
          <w:szCs w:val="20"/>
        </w:rPr>
        <w:tab/>
        <w:t xml:space="preserve">     </w:t>
      </w:r>
      <m:oMath>
        <m:sSub>
          <m:sSubPr>
            <m:ctrlPr>
              <w:rPr>
                <w:rFonts w:ascii="Cambria Math" w:eastAsiaTheme="minorEastAsia" w:hAnsi="Cambria Math" w:cs="Times New Roman"/>
                <w:i/>
                <w:szCs w:val="20"/>
              </w:rPr>
            </m:ctrlPr>
          </m:sSubPr>
          <m:e>
            <m:acc>
              <m:accPr>
                <m:chr m:val="⃗"/>
                <m:ctrlPr>
                  <w:rPr>
                    <w:rFonts w:ascii="Cambria Math" w:eastAsiaTheme="minorEastAsia" w:hAnsi="Cambria Math" w:cs="Times New Roman"/>
                    <w:i/>
                    <w:szCs w:val="20"/>
                  </w:rPr>
                </m:ctrlPr>
              </m:accPr>
              <m:e>
                <m:r>
                  <w:rPr>
                    <w:rFonts w:ascii="Cambria Math" w:eastAsiaTheme="minorEastAsia" w:hAnsi="Cambria Math" w:cs="Times New Roman"/>
                    <w:szCs w:val="20"/>
                  </w:rPr>
                  <m:t>F</m:t>
                </m:r>
              </m:e>
            </m:acc>
          </m:e>
          <m:sub>
            <m:r>
              <w:rPr>
                <w:rFonts w:ascii="Cambria Math" w:eastAsiaTheme="minorEastAsia" w:hAnsi="Cambria Math" w:cs="Times New Roman"/>
                <w:szCs w:val="20"/>
              </w:rPr>
              <m:t>g,ij</m:t>
            </m:r>
          </m:sub>
        </m:sSub>
        <m:r>
          <w:rPr>
            <w:rFonts w:ascii="Cambria Math" w:eastAsiaTheme="minorEastAsia" w:hAnsi="Cambria Math" w:cs="Times New Roman"/>
            <w:szCs w:val="20"/>
          </w:rPr>
          <m:t>=G</m:t>
        </m:r>
        <m:f>
          <m:fPr>
            <m:ctrlPr>
              <w:rPr>
                <w:rFonts w:ascii="Cambria Math" w:eastAsiaTheme="minorEastAsia" w:hAnsi="Cambria Math" w:cs="Times New Roman"/>
                <w:i/>
                <w:szCs w:val="20"/>
              </w:rPr>
            </m:ctrlPr>
          </m:fPr>
          <m:num>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m</m:t>
                </m:r>
              </m:e>
              <m:sub>
                <m:r>
                  <w:rPr>
                    <w:rFonts w:ascii="Cambria Math" w:eastAsiaTheme="minorEastAsia" w:hAnsi="Cambria Math" w:cs="Times New Roman"/>
                    <w:szCs w:val="20"/>
                  </w:rPr>
                  <m:t>i</m:t>
                </m:r>
              </m:sub>
            </m:sSub>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m</m:t>
                </m:r>
              </m:e>
              <m:sub>
                <m:r>
                  <w:rPr>
                    <w:rFonts w:ascii="Cambria Math" w:eastAsiaTheme="minorEastAsia" w:hAnsi="Cambria Math" w:cs="Times New Roman"/>
                    <w:szCs w:val="20"/>
                  </w:rPr>
                  <m:t>j</m:t>
                </m:r>
              </m:sub>
            </m:sSub>
          </m:num>
          <m:den>
            <m:sSubSup>
              <m:sSubSupPr>
                <m:ctrlPr>
                  <w:rPr>
                    <w:rFonts w:ascii="Cambria Math" w:eastAsiaTheme="minorEastAsia" w:hAnsi="Cambria Math" w:cs="Times New Roman"/>
                    <w:i/>
                    <w:szCs w:val="20"/>
                  </w:rPr>
                </m:ctrlPr>
              </m:sSubSupPr>
              <m:e>
                <m:r>
                  <w:rPr>
                    <w:rFonts w:ascii="Cambria Math" w:eastAsiaTheme="minorEastAsia" w:hAnsi="Cambria Math" w:cs="Times New Roman"/>
                    <w:szCs w:val="20"/>
                  </w:rPr>
                  <m:t>r</m:t>
                </m:r>
              </m:e>
              <m:sub>
                <m:r>
                  <w:rPr>
                    <w:rFonts w:ascii="Cambria Math" w:eastAsiaTheme="minorEastAsia" w:hAnsi="Cambria Math" w:cs="Times New Roman"/>
                    <w:szCs w:val="20"/>
                  </w:rPr>
                  <m:t>ji</m:t>
                </m:r>
              </m:sub>
              <m:sup>
                <m:r>
                  <w:rPr>
                    <w:rFonts w:ascii="Cambria Math" w:eastAsiaTheme="minorEastAsia" w:hAnsi="Cambria Math" w:cs="Times New Roman"/>
                    <w:szCs w:val="20"/>
                  </w:rPr>
                  <m:t>2</m:t>
                </m:r>
              </m:sup>
            </m:sSubSup>
          </m:den>
        </m:f>
        <m:acc>
          <m:accPr>
            <m:ctrlPr>
              <w:rPr>
                <w:rFonts w:ascii="Cambria Math" w:eastAsiaTheme="minorEastAsia" w:hAnsi="Cambria Math"/>
                <w:i/>
                <w:szCs w:val="20"/>
              </w:rPr>
            </m:ctrlPr>
          </m:accPr>
          <m:e>
            <m:sSub>
              <m:sSubPr>
                <m:ctrlPr>
                  <w:rPr>
                    <w:rFonts w:ascii="Cambria Math" w:eastAsiaTheme="minorEastAsia" w:hAnsi="Cambria Math"/>
                    <w:i/>
                    <w:szCs w:val="20"/>
                  </w:rPr>
                </m:ctrlPr>
              </m:sSubPr>
              <m:e>
                <m:r>
                  <w:rPr>
                    <w:rFonts w:ascii="Cambria Math" w:eastAsiaTheme="minorEastAsia" w:hAnsi="Cambria Math"/>
                    <w:szCs w:val="20"/>
                  </w:rPr>
                  <m:t>r</m:t>
                </m:r>
              </m:e>
              <m:sub>
                <m:r>
                  <w:rPr>
                    <w:rFonts w:ascii="Cambria Math" w:eastAsiaTheme="minorEastAsia" w:hAnsi="Cambria Math"/>
                    <w:szCs w:val="20"/>
                  </w:rPr>
                  <m:t>ji</m:t>
                </m:r>
              </m:sub>
            </m:sSub>
          </m:e>
        </m:acc>
      </m:oMath>
    </w:p>
    <w:p w14:paraId="242406A9" w14:textId="077344A8" w:rsidR="007577C2" w:rsidRPr="00BF47F5" w:rsidRDefault="00CB5C27" w:rsidP="001E4941">
      <w:pPr>
        <w:rPr>
          <w:rFonts w:eastAsiaTheme="minorEastAsia" w:cs="Times New Roman"/>
          <w:szCs w:val="20"/>
        </w:rPr>
      </w:pPr>
      <w:r w:rsidRPr="00BF47F5">
        <w:rPr>
          <w:rFonts w:eastAsiaTheme="minorEastAsia" w:cs="Times New Roman"/>
          <w:szCs w:val="20"/>
        </w:rPr>
        <w:t xml:space="preserve">Um </w:t>
      </w:r>
      <w:r w:rsidR="00341613" w:rsidRPr="00BF47F5">
        <w:rPr>
          <w:rFonts w:eastAsiaTheme="minorEastAsia" w:cs="Times New Roman"/>
          <w:szCs w:val="20"/>
        </w:rPr>
        <w:t>eine Division durch 0, oder</w:t>
      </w:r>
      <w:r w:rsidRPr="00BF47F5">
        <w:rPr>
          <w:rFonts w:eastAsiaTheme="minorEastAsia" w:cs="Times New Roman"/>
          <w:szCs w:val="20"/>
        </w:rPr>
        <w:t xml:space="preserve"> extrem große </w:t>
      </w:r>
      <w:r w:rsidR="00341613" w:rsidRPr="00BF47F5">
        <w:rPr>
          <w:rFonts w:eastAsiaTheme="minorEastAsia" w:cs="Times New Roman"/>
          <w:szCs w:val="20"/>
        </w:rPr>
        <w:t>Kräfte</w:t>
      </w:r>
      <w:r w:rsidRPr="00BF47F5">
        <w:rPr>
          <w:rFonts w:eastAsiaTheme="minorEastAsia" w:cs="Times New Roman"/>
          <w:szCs w:val="20"/>
        </w:rPr>
        <w:t xml:space="preserve"> </w:t>
      </w:r>
      <w:r w:rsidR="000C5C37" w:rsidRPr="00BF47F5">
        <w:rPr>
          <w:rFonts w:eastAsiaTheme="minorEastAsia" w:cs="Times New Roman"/>
          <w:szCs w:val="20"/>
        </w:rPr>
        <w:t xml:space="preserve">bei zu kleinem </w:t>
      </w:r>
      <w:r w:rsidR="001C092C" w:rsidRPr="00BF47F5">
        <w:rPr>
          <w:rFonts w:eastAsiaTheme="minorEastAsia" w:cs="Times New Roman"/>
          <w:szCs w:val="20"/>
        </w:rPr>
        <w:t>Abstand</w:t>
      </w:r>
      <w:r w:rsidR="000C5C37" w:rsidRPr="00BF47F5">
        <w:rPr>
          <w:rFonts w:eastAsiaTheme="minorEastAsia" w:cs="Times New Roman"/>
          <w:szCs w:val="20"/>
        </w:rPr>
        <w:t xml:space="preserve"> zu verhindern glätten wir die </w:t>
      </w:r>
      <w:r w:rsidR="001C092C" w:rsidRPr="00BF47F5">
        <w:rPr>
          <w:rFonts w:eastAsiaTheme="minorEastAsia" w:cs="Times New Roman"/>
          <w:szCs w:val="20"/>
        </w:rPr>
        <w:t xml:space="preserve">Gravitationskraft </w:t>
      </w:r>
      <w:r w:rsidR="006E7415" w:rsidRPr="00BF47F5">
        <w:rPr>
          <w:rFonts w:eastAsiaTheme="minorEastAsia" w:cs="Times New Roman"/>
          <w:szCs w:val="20"/>
        </w:rPr>
        <w:t>unter Verwendung der</w:t>
      </w:r>
      <w:r w:rsidR="000C5C37" w:rsidRPr="00BF47F5">
        <w:rPr>
          <w:rFonts w:eastAsiaTheme="minorEastAsia" w:cs="Times New Roman"/>
          <w:szCs w:val="20"/>
        </w:rPr>
        <w:t xml:space="preserve"> Plummer </w:t>
      </w:r>
      <w:r w:rsidR="006E7415" w:rsidRPr="00BF47F5">
        <w:rPr>
          <w:rFonts w:eastAsiaTheme="minorEastAsia" w:cs="Times New Roman"/>
          <w:szCs w:val="20"/>
        </w:rPr>
        <w:t>S</w:t>
      </w:r>
      <w:r w:rsidR="000C5C37" w:rsidRPr="00BF47F5">
        <w:rPr>
          <w:rFonts w:eastAsiaTheme="minorEastAsia" w:cs="Times New Roman"/>
          <w:szCs w:val="20"/>
        </w:rPr>
        <w:t>oftening</w:t>
      </w:r>
      <w:sdt>
        <w:sdtPr>
          <w:rPr>
            <w:rFonts w:eastAsiaTheme="minorEastAsia" w:cs="Times New Roman"/>
            <w:szCs w:val="20"/>
          </w:rPr>
          <w:id w:val="-274328482"/>
          <w:citation/>
        </w:sdtPr>
        <w:sdtContent>
          <w:r w:rsidR="0014297F">
            <w:rPr>
              <w:rFonts w:eastAsiaTheme="minorEastAsia" w:cs="Times New Roman"/>
              <w:szCs w:val="20"/>
            </w:rPr>
            <w:fldChar w:fldCharType="begin"/>
          </w:r>
          <w:r w:rsidR="0014297F">
            <w:rPr>
              <w:rFonts w:eastAsiaTheme="minorEastAsia" w:cs="Times New Roman"/>
              <w:szCs w:val="20"/>
            </w:rPr>
            <w:instrText xml:space="preserve"> CITATION Cha93 \l 1031 </w:instrText>
          </w:r>
          <w:r w:rsidR="0014297F">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[2]</w:t>
          </w:r>
          <w:r w:rsidR="0014297F">
            <w:rPr>
              <w:rFonts w:eastAsiaTheme="minorEastAsia" w:cs="Times New Roman"/>
              <w:szCs w:val="20"/>
            </w:rPr>
            <w:fldChar w:fldCharType="end"/>
          </w:r>
        </w:sdtContent>
      </w:sdt>
      <w:r w:rsidR="006E7415" w:rsidRPr="00BF47F5">
        <w:rPr>
          <w:rFonts w:eastAsiaTheme="minorEastAsia" w:cs="Times New Roman"/>
          <w:szCs w:val="20"/>
        </w:rPr>
        <w:t xml:space="preserve"> Technik</w:t>
      </w:r>
      <w:r w:rsidR="00E944A0">
        <w:rPr>
          <w:rFonts w:eastAsiaTheme="minorEastAsia" w:cs="Times New Roman"/>
          <w:szCs w:val="20"/>
        </w:rPr>
        <w:t xml:space="preserve">, wobei </w:t>
      </w:r>
      <m:oMath>
        <m:r>
          <w:rPr>
            <w:rFonts w:ascii="Cambria Math" w:hAnsi="Cambria Math" w:cs="Times New Roman"/>
            <w:color w:val="374151"/>
            <w:szCs w:val="20"/>
          </w:rPr>
          <m:t>ϵ</m:t>
        </m:r>
      </m:oMath>
      <w:r w:rsidR="00E944A0">
        <w:rPr>
          <w:rFonts w:eastAsiaTheme="minorEastAsia" w:cs="Times New Roman"/>
          <w:color w:val="374151"/>
          <w:szCs w:val="20"/>
        </w:rPr>
        <w:t xml:space="preserve"> die </w:t>
      </w:r>
      <w:r w:rsidR="00BA6031">
        <w:rPr>
          <w:rFonts w:eastAsiaTheme="minorEastAsia" w:cs="Times New Roman"/>
          <w:szCs w:val="20"/>
        </w:rPr>
        <w:t>S</w:t>
      </w:r>
      <w:r w:rsidR="00BA6031" w:rsidRPr="00BA6031">
        <w:rPr>
          <w:rFonts w:eastAsiaTheme="minorEastAsia" w:cs="Times New Roman"/>
          <w:szCs w:val="20"/>
        </w:rPr>
        <w:t>oftening</w:t>
      </w:r>
      <w:r w:rsidR="00FF2820">
        <w:rPr>
          <w:rFonts w:eastAsiaTheme="minorEastAsia" w:cs="Times New Roman"/>
          <w:szCs w:val="20"/>
        </w:rPr>
        <w:t>-L</w:t>
      </w:r>
      <w:r w:rsidR="00BA6031" w:rsidRPr="00BA6031">
        <w:rPr>
          <w:rFonts w:eastAsiaTheme="minorEastAsia" w:cs="Times New Roman"/>
          <w:szCs w:val="20"/>
        </w:rPr>
        <w:t>ength</w:t>
      </w:r>
      <w:r w:rsidR="00E944A0">
        <w:rPr>
          <w:rFonts w:eastAsiaTheme="minorEastAsia" w:cs="Times New Roman"/>
          <w:szCs w:val="20"/>
        </w:rPr>
        <w:t xml:space="preserve"> ist</w:t>
      </w:r>
      <w:r w:rsidR="0079435D">
        <w:rPr>
          <w:rFonts w:eastAsiaTheme="minorEastAsia" w:cs="Times New Roman"/>
          <w:szCs w:val="20"/>
        </w:rPr>
        <w:t xml:space="preserve"> und </w:t>
      </w:r>
      <m:oMath>
        <m:r>
          <w:rPr>
            <w:rFonts w:ascii="Cambria Math" w:eastAsiaTheme="minorEastAsia" w:hAnsi="Cambria Math" w:cs="Times New Roman"/>
            <w:szCs w:val="20"/>
          </w:rPr>
          <m:t>a</m:t>
        </m:r>
      </m:oMath>
      <w:r w:rsidR="0079435D">
        <w:rPr>
          <w:rFonts w:eastAsiaTheme="minorEastAsia" w:cs="Times New Roman"/>
          <w:szCs w:val="20"/>
        </w:rPr>
        <w:t xml:space="preserve"> ein </w:t>
      </w:r>
      <w:r w:rsidR="00B836FF" w:rsidRPr="00B836FF">
        <w:rPr>
          <w:rFonts w:eastAsiaTheme="minorEastAsia" w:cs="Times New Roman"/>
          <w:szCs w:val="20"/>
        </w:rPr>
        <w:t>Skalierungsfaktor</w:t>
      </w:r>
      <w:r w:rsidR="00B836FF">
        <w:rPr>
          <w:rFonts w:eastAsiaTheme="minorEastAsia" w:cs="Times New Roman"/>
          <w:szCs w:val="20"/>
        </w:rPr>
        <w:t xml:space="preserve"> ist</w:t>
      </w:r>
      <w:r w:rsidR="00B836FF" w:rsidRPr="00B836FF">
        <w:rPr>
          <w:rFonts w:eastAsiaTheme="minorEastAsia" w:cs="Times New Roman"/>
          <w:szCs w:val="20"/>
        </w:rPr>
        <w:t xml:space="preserve">, der </w:t>
      </w:r>
      <w:r w:rsidR="00B836FF">
        <w:rPr>
          <w:rFonts w:eastAsiaTheme="minorEastAsia" w:cs="Times New Roman"/>
          <w:szCs w:val="20"/>
        </w:rPr>
        <w:t>hier als</w:t>
      </w:r>
      <w:r w:rsidR="00B836FF" w:rsidRPr="00B836FF">
        <w:rPr>
          <w:rFonts w:eastAsiaTheme="minorEastAsia" w:cs="Times New Roman"/>
          <w:szCs w:val="20"/>
        </w:rPr>
        <w:t xml:space="preserve"> Softening-Radius interpretiert w</w:t>
      </w:r>
      <w:r w:rsidR="00B836FF">
        <w:rPr>
          <w:rFonts w:eastAsiaTheme="minorEastAsia" w:cs="Times New Roman"/>
          <w:szCs w:val="20"/>
        </w:rPr>
        <w:t>erden kann</w:t>
      </w:r>
      <w:r w:rsidR="000C5C37" w:rsidRPr="00BF47F5">
        <w:rPr>
          <w:rFonts w:eastAsiaTheme="minorEastAsia" w:cs="Times New Roman"/>
          <w:szCs w:val="20"/>
        </w:rPr>
        <w:t>:</w:t>
      </w:r>
    </w:p>
    <w:commentRangeStart w:id="8"/>
    <w:p w14:paraId="688F25E7" w14:textId="47A7ABB8" w:rsidR="00920A77" w:rsidRPr="00BF47F5" w:rsidRDefault="00BF79C8" w:rsidP="30BD49C3">
      <w:pPr>
        <w:jc w:val="center"/>
        <w:rPr>
          <w:rFonts w:eastAsiaTheme="minorEastAsia" w:cs="Times New Roman"/>
          <w:i/>
          <w:iCs/>
          <w:szCs w:val="20"/>
        </w:rPr>
      </w:pPr>
      <m:oMathPara>
        <m:oMath>
          <m:sSub>
            <m:sSubPr>
              <m:ctrlPr>
                <w:rPr>
                  <w:rFonts w:ascii="Cambria Math" w:eastAsiaTheme="minorEastAsia" w:hAnsi="Cambria Math" w:cs="Times New Roman"/>
                  <w:i/>
                  <w:szCs w:val="20"/>
                </w:rPr>
              </m:ctrlPr>
            </m:sSubPr>
            <m:e>
              <m:r>
                <w:rPr>
                  <w:rFonts w:ascii="Cambria Math" w:hAnsi="Cambria Math" w:cs="Times New Roman"/>
                  <w:color w:val="374151"/>
                  <w:szCs w:val="20"/>
                </w:rPr>
                <m:t>ϵ</m:t>
              </m:r>
            </m:e>
            <m:sub>
              <m:r>
                <w:rPr>
                  <w:rFonts w:ascii="Cambria Math" w:eastAsiaTheme="minorEastAsia" w:hAnsi="Cambria Math" w:cs="Times New Roman"/>
                  <w:szCs w:val="20"/>
                </w:rPr>
                <m:t>0 ij</m:t>
              </m:r>
            </m:sub>
          </m:sSub>
          <m:r>
            <w:rPr>
              <w:rFonts w:ascii="Cambria Math" w:eastAsiaTheme="minorEastAsia" w:hAnsi="Cambria Math" w:cs="Times New Roman"/>
              <w:szCs w:val="20"/>
            </w:rPr>
            <m:t>=</m:t>
          </m:r>
          <m:f>
            <m:fPr>
              <m:ctrlPr>
                <w:rPr>
                  <w:rFonts w:ascii="Cambria Math" w:eastAsiaTheme="minorEastAsia" w:hAnsi="Cambria Math" w:cs="Times New Roman"/>
                  <w:i/>
                  <w:szCs w:val="20"/>
                </w:rPr>
              </m:ctrlPr>
            </m:fPr>
            <m:num>
              <m:r>
                <w:rPr>
                  <w:rFonts w:ascii="Cambria Math" w:hAnsi="Cambria Math" w:cs="Times New Roman"/>
                  <w:color w:val="374151"/>
                  <w:szCs w:val="20"/>
                </w:rPr>
                <m:t>ϵ</m:t>
              </m:r>
            </m:num>
            <m:den>
              <m:rad>
                <m:radPr>
                  <m:degHide m:val="1"/>
                  <m:ctrlPr>
                    <w:rPr>
                      <w:rFonts w:ascii="Cambria Math" w:eastAsiaTheme="minorEastAsia" w:hAnsi="Cambria Math" w:cs="Times New Roman"/>
                      <w:i/>
                      <w:szCs w:val="20"/>
                    </w:rPr>
                  </m:ctrlPr>
                </m:radPr>
                <m:deg/>
                <m:e>
                  <m:r>
                    <w:rPr>
                      <w:rFonts w:ascii="Cambria Math" w:eastAsiaTheme="minorEastAsia" w:hAnsi="Cambria Math" w:cs="Times New Roman"/>
                      <w:szCs w:val="20"/>
                    </w:rPr>
                    <m:t>1+</m:t>
                  </m:r>
                  <m:sSup>
                    <m:sSupPr>
                      <m:ctrlPr>
                        <w:rPr>
                          <w:rFonts w:ascii="Cambria Math" w:eastAsiaTheme="minorEastAsia" w:hAnsi="Cambria Math" w:cs="Times New Roman"/>
                          <w:i/>
                          <w:szCs w:val="20"/>
                        </w:rPr>
                      </m:ctrlPr>
                    </m:sSupPr>
                    <m:e>
                      <m:f>
                        <m:fPr>
                          <m:ctrlPr>
                            <w:rPr>
                              <w:rFonts w:ascii="Cambria Math" w:eastAsiaTheme="minorEastAsia" w:hAnsi="Cambria Math" w:cs="Times New Roman"/>
                              <w:i/>
                              <w:szCs w:val="20"/>
                            </w:rPr>
                          </m:ctrlPr>
                        </m:fPr>
                        <m:num>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r</m:t>
                              </m:r>
                            </m:e>
                            <m:sub>
                              <m:r>
                                <w:rPr>
                                  <w:rFonts w:ascii="Cambria Math" w:eastAsiaTheme="minorEastAsia" w:hAnsi="Cambria Math" w:cs="Times New Roman"/>
                                  <w:szCs w:val="20"/>
                                </w:rPr>
                                <m:t>ji</m:t>
                              </m:r>
                            </m:sub>
                          </m:sSub>
                        </m:num>
                        <m:den>
                          <m:r>
                            <w:rPr>
                              <w:rFonts w:ascii="Cambria Math" w:eastAsiaTheme="minorEastAsia" w:hAnsi="Cambria Math" w:cs="Times New Roman"/>
                              <w:szCs w:val="20"/>
                            </w:rPr>
                            <m:t>a</m:t>
                          </m:r>
                        </m:den>
                      </m:f>
                    </m:e>
                    <m:sup>
                      <m:r>
                        <w:rPr>
                          <w:rFonts w:ascii="Cambria Math" w:eastAsiaTheme="minorEastAsia" w:hAnsi="Cambria Math" w:cs="Times New Roman"/>
                          <w:szCs w:val="20"/>
                        </w:rPr>
                        <m:t>2</m:t>
                      </m:r>
                    </m:sup>
                  </m:sSup>
                </m:e>
              </m:rad>
            </m:den>
          </m:f>
          <m:r>
            <w:rPr>
              <w:rFonts w:ascii="Cambria Math" w:eastAsiaTheme="minorEastAsia" w:hAnsi="Cambria Math" w:cs="Times New Roman"/>
              <w:szCs w:val="20"/>
            </w:rPr>
            <m:t xml:space="preserve"> </m:t>
          </m:r>
        </m:oMath>
      </m:oMathPara>
    </w:p>
    <w:p w14:paraId="0554817F" w14:textId="5F03BC79" w:rsidR="008269E6" w:rsidRPr="00BF47F5" w:rsidRDefault="00BF79C8" w:rsidP="008269E6">
      <w:pPr>
        <w:rPr>
          <w:rFonts w:eastAsiaTheme="minorEastAsia" w:cs="Times New Roman"/>
          <w:i/>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d</m:t>
              </m:r>
            </m:e>
            <m:sub>
              <m:r>
                <w:rPr>
                  <w:rFonts w:ascii="Cambria Math" w:eastAsiaTheme="minorEastAsia" w:hAnsi="Cambria Math" w:cs="Times New Roman"/>
                  <w:szCs w:val="20"/>
                </w:rPr>
                <m:t>ji</m:t>
              </m:r>
            </m:sub>
          </m:sSub>
          <m:r>
            <w:rPr>
              <w:rFonts w:ascii="Cambria Math" w:eastAsiaTheme="minorEastAsia" w:hAnsi="Cambria Math" w:cs="Times New Roman"/>
              <w:szCs w:val="20"/>
            </w:rPr>
            <m:t>=</m:t>
          </m:r>
          <m:sSup>
            <m:sSupPr>
              <m:ctrlPr>
                <w:rPr>
                  <w:rFonts w:ascii="Cambria Math" w:eastAsiaTheme="minorEastAsia" w:hAnsi="Cambria Math" w:cs="Times New Roman"/>
                  <w:i/>
                  <w:szCs w:val="20"/>
                </w:rPr>
              </m:ctrlPr>
            </m:sSup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r</m:t>
                  </m:r>
                </m:e>
                <m:sub>
                  <m:r>
                    <w:rPr>
                      <w:rFonts w:ascii="Cambria Math" w:eastAsiaTheme="minorEastAsia" w:hAnsi="Cambria Math" w:cs="Times New Roman"/>
                      <w:szCs w:val="20"/>
                    </w:rPr>
                    <m:t>ji</m:t>
                  </m:r>
                </m:sub>
              </m:sSub>
            </m:e>
            <m:sup>
              <m:r>
                <w:rPr>
                  <w:rFonts w:ascii="Cambria Math" w:eastAsiaTheme="minorEastAsia" w:hAnsi="Cambria Math" w:cs="Times New Roman"/>
                  <w:szCs w:val="20"/>
                </w:rPr>
                <m:t>2</m:t>
              </m:r>
            </m:sup>
          </m:sSup>
          <m:r>
            <w:rPr>
              <w:rFonts w:ascii="Cambria Math" w:eastAsiaTheme="minorEastAsia" w:hAnsi="Cambria Math" w:cs="Times New Roman"/>
              <w:szCs w:val="20"/>
            </w:rPr>
            <m:t>+</m:t>
          </m:r>
          <m:sSup>
            <m:sSupPr>
              <m:ctrlPr>
                <w:rPr>
                  <w:rFonts w:ascii="Cambria Math" w:eastAsiaTheme="minorEastAsia" w:hAnsi="Cambria Math" w:cs="Times New Roman"/>
                  <w:i/>
                  <w:szCs w:val="20"/>
                </w:rPr>
              </m:ctrlPr>
            </m:sSupPr>
            <m:e>
              <m:sSub>
                <m:sSubPr>
                  <m:ctrlPr>
                    <w:rPr>
                      <w:rFonts w:ascii="Cambria Math" w:eastAsiaTheme="minorEastAsia" w:hAnsi="Cambria Math" w:cs="Times New Roman"/>
                      <w:i/>
                      <w:szCs w:val="20"/>
                    </w:rPr>
                  </m:ctrlPr>
                </m:sSubPr>
                <m:e>
                  <m:r>
                    <w:rPr>
                      <w:rFonts w:ascii="Cambria Math" w:hAnsi="Cambria Math" w:cs="Times New Roman"/>
                      <w:color w:val="374151"/>
                      <w:szCs w:val="20"/>
                    </w:rPr>
                    <m:t>ϵ</m:t>
                  </m:r>
                </m:e>
                <m:sub>
                  <m:r>
                    <w:rPr>
                      <w:rFonts w:ascii="Cambria Math" w:eastAsiaTheme="minorEastAsia" w:hAnsi="Cambria Math" w:cs="Times New Roman"/>
                      <w:szCs w:val="20"/>
                    </w:rPr>
                    <m:t>0 ij</m:t>
                  </m:r>
                </m:sub>
              </m:sSub>
            </m:e>
            <m:sup>
              <m:r>
                <w:rPr>
                  <w:rFonts w:ascii="Cambria Math" w:eastAsiaTheme="minorEastAsia" w:hAnsi="Cambria Math" w:cs="Times New Roman"/>
                  <w:szCs w:val="20"/>
                </w:rPr>
                <m:t>2</m:t>
              </m:r>
            </m:sup>
          </m:sSup>
          <m:r>
            <w:rPr>
              <w:rFonts w:ascii="Cambria Math" w:eastAsiaTheme="minorEastAsia" w:hAnsi="Cambria Math" w:cs="Times New Roman"/>
              <w:szCs w:val="20"/>
            </w:rPr>
            <m:t xml:space="preserve"> </m:t>
          </m:r>
        </m:oMath>
      </m:oMathPara>
    </w:p>
    <w:p w14:paraId="6D59CA6D" w14:textId="0DAD43BB" w:rsidR="00CF47C7" w:rsidRPr="00BF47F5" w:rsidRDefault="00BF79C8" w:rsidP="30BD49C3">
      <w:pPr>
        <w:jc w:val="center"/>
        <w:rPr>
          <w:rFonts w:eastAsiaTheme="minorEastAsia" w:cs="Times New Roman"/>
          <w:i/>
          <w:iCs/>
          <w:szCs w:val="20"/>
        </w:rPr>
      </w:pPr>
      <m:oMath>
        <m:sSub>
          <m:sSubPr>
            <m:ctrlPr>
              <w:rPr>
                <w:rFonts w:ascii="Cambria Math" w:eastAsiaTheme="minorEastAsia" w:hAnsi="Cambria Math" w:cs="Times New Roman"/>
                <w:i/>
                <w:szCs w:val="20"/>
              </w:rPr>
            </m:ctrlPr>
          </m:sSubPr>
          <m:e>
            <m:acc>
              <m:accPr>
                <m:chr m:val="⃗"/>
                <m:ctrlPr>
                  <w:rPr>
                    <w:rFonts w:ascii="Cambria Math" w:eastAsiaTheme="minorEastAsia" w:hAnsi="Cambria Math" w:cs="Times New Roman"/>
                    <w:i/>
                    <w:szCs w:val="20"/>
                  </w:rPr>
                </m:ctrlPr>
              </m:accPr>
              <m:e>
                <m:r>
                  <w:rPr>
                    <w:rFonts w:ascii="Cambria Math" w:eastAsiaTheme="minorEastAsia" w:hAnsi="Cambria Math" w:cs="Times New Roman"/>
                    <w:szCs w:val="20"/>
                  </w:rPr>
                  <m:t>F</m:t>
                </m:r>
              </m:e>
            </m:acc>
          </m:e>
          <m:sub>
            <m:r>
              <w:rPr>
                <w:rFonts w:ascii="Cambria Math" w:eastAsiaTheme="minorEastAsia" w:hAnsi="Cambria Math" w:cs="Times New Roman"/>
                <w:szCs w:val="20"/>
              </w:rPr>
              <m:t>g soft ij</m:t>
            </m:r>
          </m:sub>
        </m:sSub>
        <m:r>
          <w:rPr>
            <w:rFonts w:ascii="Cambria Math" w:eastAsiaTheme="minorEastAsia" w:hAnsi="Cambria Math" w:cs="Times New Roman"/>
            <w:szCs w:val="20"/>
          </w:rPr>
          <m:t>=G</m:t>
        </m:r>
        <m:f>
          <m:fPr>
            <m:ctrlPr>
              <w:rPr>
                <w:rFonts w:ascii="Cambria Math" w:eastAsiaTheme="minorEastAsia" w:hAnsi="Cambria Math" w:cs="Times New Roman"/>
                <w:i/>
                <w:szCs w:val="20"/>
              </w:rPr>
            </m:ctrlPr>
          </m:fPr>
          <m:num>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m</m:t>
                </m:r>
              </m:e>
              <m:sub>
                <m:r>
                  <w:rPr>
                    <w:rFonts w:ascii="Cambria Math" w:eastAsiaTheme="minorEastAsia" w:hAnsi="Cambria Math" w:cs="Times New Roman"/>
                    <w:szCs w:val="20"/>
                  </w:rPr>
                  <m:t>i</m:t>
                </m:r>
              </m:sub>
            </m:sSub>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m</m:t>
                </m:r>
              </m:e>
              <m:sub>
                <m:r>
                  <w:rPr>
                    <w:rFonts w:ascii="Cambria Math" w:eastAsiaTheme="minorEastAsia" w:hAnsi="Cambria Math" w:cs="Times New Roman"/>
                    <w:szCs w:val="20"/>
                  </w:rPr>
                  <m:t>j</m:t>
                </m:r>
              </m:sub>
            </m:sSub>
          </m:num>
          <m:den>
            <m:sSup>
              <m:sSupPr>
                <m:ctrlPr>
                  <w:rPr>
                    <w:rFonts w:ascii="Cambria Math" w:eastAsiaTheme="minorEastAsia" w:hAnsi="Cambria Math" w:cs="Times New Roman"/>
                    <w:i/>
                    <w:szCs w:val="20"/>
                  </w:rPr>
                </m:ctrlPr>
              </m:sSup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d</m:t>
                    </m:r>
                  </m:e>
                  <m:sub>
                    <m:r>
                      <w:rPr>
                        <w:rFonts w:ascii="Cambria Math" w:eastAsiaTheme="minorEastAsia" w:hAnsi="Cambria Math" w:cs="Times New Roman"/>
                        <w:szCs w:val="20"/>
                      </w:rPr>
                      <m:t>ji</m:t>
                    </m:r>
                  </m:sub>
                </m:sSub>
              </m:e>
              <m:sup>
                <m:f>
                  <m:fPr>
                    <m:type m:val="skw"/>
                    <m:ctrlPr>
                      <w:rPr>
                        <w:rFonts w:ascii="Cambria Math" w:eastAsiaTheme="minorEastAsia" w:hAnsi="Cambria Math" w:cs="Times New Roman"/>
                        <w:i/>
                        <w:szCs w:val="20"/>
                      </w:rPr>
                    </m:ctrlPr>
                  </m:fPr>
                  <m:num>
                    <m:r>
                      <w:rPr>
                        <w:rFonts w:ascii="Cambria Math" w:eastAsiaTheme="minorEastAsia" w:hAnsi="Cambria Math" w:cs="Times New Roman"/>
                        <w:szCs w:val="20"/>
                      </w:rPr>
                      <m:t>3</m:t>
                    </m:r>
                  </m:num>
                  <m:den>
                    <m:r>
                      <w:rPr>
                        <w:rFonts w:ascii="Cambria Math" w:eastAsiaTheme="minorEastAsia" w:hAnsi="Cambria Math" w:cs="Times New Roman"/>
                        <w:szCs w:val="20"/>
                      </w:rPr>
                      <m:t>2</m:t>
                    </m:r>
                  </m:den>
                </m:f>
              </m:sup>
            </m:sSup>
          </m:den>
        </m:f>
        <m:acc>
          <m:accPr>
            <m:ctrlPr>
              <w:rPr>
                <w:rFonts w:ascii="Cambria Math" w:eastAsiaTheme="minorEastAsia" w:hAnsi="Cambria Math" w:cs="Times New Roman"/>
                <w:i/>
                <w:szCs w:val="20"/>
              </w:rPr>
            </m:ctrlPr>
          </m:acc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r</m:t>
                </m:r>
              </m:e>
              <m:sub>
                <m:r>
                  <w:rPr>
                    <w:rFonts w:ascii="Cambria Math" w:eastAsiaTheme="minorEastAsia" w:hAnsi="Cambria Math" w:cs="Times New Roman"/>
                    <w:szCs w:val="20"/>
                  </w:rPr>
                  <m:t>ji</m:t>
                </m:r>
              </m:sub>
            </m:sSub>
          </m:e>
        </m:acc>
        <m:r>
          <w:rPr>
            <w:rFonts w:ascii="Cambria Math" w:eastAsiaTheme="minorEastAsia" w:hAnsi="Cambria Math" w:cs="Times New Roman"/>
            <w:szCs w:val="20"/>
          </w:rPr>
          <m:t xml:space="preserve"> </m:t>
        </m:r>
      </m:oMath>
      <w:commentRangeEnd w:id="8"/>
      <w:r w:rsidR="00850E2A">
        <w:commentReference w:id="8"/>
      </w:r>
    </w:p>
    <w:p w14:paraId="585E6A36" w14:textId="77777777" w:rsidR="00D94FB3" w:rsidRDefault="00BE38CF" w:rsidP="00CF47C7">
      <w:pPr>
        <w:rPr>
          <w:rFonts w:eastAsiaTheme="minorEastAsia" w:cs="Times New Roman"/>
          <w:szCs w:val="20"/>
        </w:rPr>
      </w:pPr>
      <w:r w:rsidRPr="00BF47F5">
        <w:rPr>
          <w:rFonts w:eastAsiaTheme="minorEastAsia" w:cs="Times New Roman"/>
          <w:szCs w:val="20"/>
        </w:rPr>
        <w:t xml:space="preserve">Diese </w:t>
      </w:r>
      <w:r w:rsidR="007C67F1" w:rsidRPr="00BF47F5">
        <w:rPr>
          <w:rFonts w:eastAsiaTheme="minorEastAsia" w:cs="Times New Roman"/>
          <w:szCs w:val="20"/>
        </w:rPr>
        <w:t>Implementierung</w:t>
      </w:r>
      <w:r w:rsidRPr="00BF47F5">
        <w:rPr>
          <w:rFonts w:eastAsiaTheme="minorEastAsia" w:cs="Times New Roman"/>
          <w:szCs w:val="20"/>
        </w:rPr>
        <w:t xml:space="preserve"> der </w:t>
      </w:r>
      <w:r w:rsidR="00CE6286" w:rsidRPr="00BF47F5">
        <w:rPr>
          <w:rFonts w:eastAsiaTheme="minorEastAsia" w:cs="Times New Roman"/>
          <w:szCs w:val="20"/>
        </w:rPr>
        <w:t>Gravitationskraft</w:t>
      </w:r>
      <w:r w:rsidRPr="00BF47F5">
        <w:rPr>
          <w:rFonts w:eastAsiaTheme="minorEastAsia" w:cs="Times New Roman"/>
          <w:szCs w:val="20"/>
        </w:rPr>
        <w:t xml:space="preserve"> </w:t>
      </w:r>
      <w:r w:rsidR="002D0321" w:rsidRPr="00BF47F5">
        <w:rPr>
          <w:rFonts w:eastAsiaTheme="minorEastAsia" w:cs="Times New Roman"/>
          <w:szCs w:val="20"/>
        </w:rPr>
        <w:t>funktioniert</w:t>
      </w:r>
      <w:r w:rsidRPr="00BF47F5">
        <w:rPr>
          <w:rFonts w:eastAsiaTheme="minorEastAsia" w:cs="Times New Roman"/>
          <w:szCs w:val="20"/>
        </w:rPr>
        <w:t xml:space="preserve"> </w:t>
      </w:r>
      <w:r w:rsidR="002D0321" w:rsidRPr="00BF47F5">
        <w:rPr>
          <w:rFonts w:eastAsiaTheme="minorEastAsia" w:cs="Times New Roman"/>
          <w:szCs w:val="20"/>
        </w:rPr>
        <w:t>hervorragend</w:t>
      </w:r>
      <w:r w:rsidRPr="00BF47F5">
        <w:rPr>
          <w:rFonts w:eastAsiaTheme="minorEastAsia" w:cs="Times New Roman"/>
          <w:szCs w:val="20"/>
        </w:rPr>
        <w:t xml:space="preserve"> bei </w:t>
      </w:r>
      <w:r w:rsidR="002D0321" w:rsidRPr="00BF47F5">
        <w:rPr>
          <w:rFonts w:eastAsiaTheme="minorEastAsia" w:cs="Times New Roman"/>
          <w:szCs w:val="20"/>
        </w:rPr>
        <w:t>Festkörpern</w:t>
      </w:r>
      <w:r w:rsidRPr="00BF47F5">
        <w:rPr>
          <w:rFonts w:eastAsiaTheme="minorEastAsia" w:cs="Times New Roman"/>
          <w:szCs w:val="20"/>
        </w:rPr>
        <w:t xml:space="preserve"> </w:t>
      </w:r>
      <w:r w:rsidR="008C07AA" w:rsidRPr="00BF47F5">
        <w:rPr>
          <w:rFonts w:eastAsiaTheme="minorEastAsia" w:cs="Times New Roman"/>
          <w:szCs w:val="20"/>
        </w:rPr>
        <w:t>mit relativ großen</w:t>
      </w:r>
      <w:r w:rsidR="00CC146B">
        <w:rPr>
          <w:rFonts w:eastAsiaTheme="minorEastAsia" w:cs="Times New Roman"/>
          <w:szCs w:val="20"/>
        </w:rPr>
        <w:t xml:space="preserve"> A</w:t>
      </w:r>
      <w:r w:rsidR="008C07AA" w:rsidRPr="00BF47F5">
        <w:rPr>
          <w:rFonts w:eastAsiaTheme="minorEastAsia" w:cs="Times New Roman"/>
          <w:szCs w:val="20"/>
        </w:rPr>
        <w:t>bständen wie</w:t>
      </w:r>
      <w:r w:rsidR="00C605ED" w:rsidRPr="00BF47F5">
        <w:rPr>
          <w:rFonts w:eastAsiaTheme="minorEastAsia" w:cs="Times New Roman"/>
          <w:szCs w:val="20"/>
        </w:rPr>
        <w:t xml:space="preserve"> </w:t>
      </w:r>
      <w:r w:rsidR="002D0321" w:rsidRPr="00BF47F5">
        <w:rPr>
          <w:rFonts w:eastAsiaTheme="minorEastAsia" w:cs="Times New Roman"/>
          <w:szCs w:val="20"/>
        </w:rPr>
        <w:t>zum Beispiel</w:t>
      </w:r>
      <w:r w:rsidR="008C07AA" w:rsidRPr="00BF47F5">
        <w:rPr>
          <w:rFonts w:eastAsiaTheme="minorEastAsia" w:cs="Times New Roman"/>
          <w:szCs w:val="20"/>
        </w:rPr>
        <w:t xml:space="preserve"> in unserem </w:t>
      </w:r>
      <w:r w:rsidR="002D0321" w:rsidRPr="00BF47F5">
        <w:rPr>
          <w:rFonts w:eastAsiaTheme="minorEastAsia" w:cs="Times New Roman"/>
          <w:szCs w:val="20"/>
        </w:rPr>
        <w:t xml:space="preserve">Sonnensystem. Da wir nun aber </w:t>
      </w:r>
      <w:r w:rsidR="009D161D" w:rsidRPr="00BF47F5">
        <w:rPr>
          <w:rFonts w:eastAsiaTheme="minorEastAsia" w:cs="Times New Roman"/>
          <w:szCs w:val="20"/>
        </w:rPr>
        <w:t xml:space="preserve">Galaxien simulieren wollen und nicht </w:t>
      </w:r>
      <w:r w:rsidR="008009D9" w:rsidRPr="00BF47F5">
        <w:rPr>
          <w:rFonts w:eastAsiaTheme="minorEastAsia" w:cs="Times New Roman"/>
          <w:szCs w:val="20"/>
        </w:rPr>
        <w:t>Milliarden</w:t>
      </w:r>
      <w:r w:rsidR="009D161D" w:rsidRPr="00BF47F5">
        <w:rPr>
          <w:rFonts w:eastAsiaTheme="minorEastAsia" w:cs="Times New Roman"/>
          <w:szCs w:val="20"/>
        </w:rPr>
        <w:t xml:space="preserve"> von </w:t>
      </w:r>
      <w:r w:rsidR="008009D9" w:rsidRPr="00BF47F5">
        <w:rPr>
          <w:rFonts w:eastAsiaTheme="minorEastAsia" w:cs="Times New Roman"/>
          <w:szCs w:val="20"/>
        </w:rPr>
        <w:t>Sternen</w:t>
      </w:r>
      <w:r w:rsidR="009D161D" w:rsidRPr="00BF47F5">
        <w:rPr>
          <w:rFonts w:eastAsiaTheme="minorEastAsia" w:cs="Times New Roman"/>
          <w:szCs w:val="20"/>
        </w:rPr>
        <w:t xml:space="preserve"> </w:t>
      </w:r>
      <w:r w:rsidR="007417A1" w:rsidRPr="00BF47F5">
        <w:rPr>
          <w:rFonts w:eastAsiaTheme="minorEastAsia" w:cs="Times New Roman"/>
          <w:szCs w:val="20"/>
        </w:rPr>
        <w:t xml:space="preserve">simulieren können, müssen wir mit </w:t>
      </w:r>
      <w:r w:rsidR="005363B5">
        <w:rPr>
          <w:rFonts w:eastAsiaTheme="minorEastAsia" w:cs="Times New Roman"/>
          <w:szCs w:val="20"/>
        </w:rPr>
        <w:t>Dichter</w:t>
      </w:r>
      <w:r w:rsidR="007417A1" w:rsidRPr="00BF47F5">
        <w:rPr>
          <w:rFonts w:eastAsiaTheme="minorEastAsia" w:cs="Times New Roman"/>
          <w:szCs w:val="20"/>
        </w:rPr>
        <w:t xml:space="preserve">egionen arbeiten und die </w:t>
      </w:r>
      <w:r w:rsidR="00470CF4">
        <w:rPr>
          <w:rFonts w:eastAsiaTheme="minorEastAsia" w:cs="Times New Roman"/>
          <w:szCs w:val="20"/>
        </w:rPr>
        <w:t>K</w:t>
      </w:r>
      <w:r w:rsidR="007417A1" w:rsidRPr="00BF47F5">
        <w:rPr>
          <w:rFonts w:eastAsiaTheme="minorEastAsia" w:cs="Times New Roman"/>
          <w:szCs w:val="20"/>
        </w:rPr>
        <w:t>raft zwischen diesen berechnen</w:t>
      </w:r>
      <w:r w:rsidR="009D0F84">
        <w:rPr>
          <w:rFonts w:eastAsiaTheme="minorEastAsia" w:cs="Times New Roman"/>
          <w:szCs w:val="20"/>
        </w:rPr>
        <w:t>.</w:t>
      </w:r>
    </w:p>
    <w:p w14:paraId="73E441ED" w14:textId="2A250F87" w:rsidR="0074367E" w:rsidRDefault="00D94FB3" w:rsidP="0074367E">
      <w:pPr>
        <w:rPr>
          <w:rFonts w:eastAsiaTheme="minorEastAsia" w:cs="Times New Roman"/>
          <w:szCs w:val="20"/>
        </w:rPr>
      </w:pPr>
      <w:r>
        <w:rPr>
          <w:noProof/>
          <w:lang w:eastAsia="de-DE"/>
        </w:rPr>
        <mc:AlternateContent>
          <mc:Choice Requires="wps">
            <w:drawing>
              <wp:anchor distT="0" distB="0" distL="114300" distR="114300" simplePos="0" relativeHeight="251658243" behindDoc="1" locked="0" layoutInCell="1" allowOverlap="1" wp14:anchorId="5B9D0BEE" wp14:editId="366028FD">
                <wp:simplePos x="0" y="0"/>
                <wp:positionH relativeFrom="margin">
                  <wp:posOffset>8255</wp:posOffset>
                </wp:positionH>
                <wp:positionV relativeFrom="paragraph">
                  <wp:posOffset>1758488</wp:posOffset>
                </wp:positionV>
                <wp:extent cx="1809750" cy="635"/>
                <wp:effectExtent l="0" t="0" r="0" b="0"/>
                <wp:wrapNone/>
                <wp:docPr id="580295056" name="Text Box 580295056"/>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6381607C" w14:textId="6E657D89" w:rsidR="00BF79C8" w:rsidRPr="00E671ED" w:rsidRDefault="00BF79C8" w:rsidP="00D3215F">
                            <w:pPr>
                              <w:pStyle w:val="Beschriftung"/>
                              <w:rPr>
                                <w:rFonts w:cs="Times New Roman"/>
                                <w:noProof/>
                                <w:sz w:val="20"/>
                                <w:szCs w:val="20"/>
                              </w:rPr>
                            </w:pPr>
                            <w:r w:rsidRPr="00E671ED">
                              <w:rPr>
                                <w:rFonts w:cs="Times New Roman"/>
                              </w:rPr>
                              <w:t>Nach 0 Jahren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9D0BEE" id="_x0000_t202" coordsize="21600,21600" o:spt="202" path="m,l,21600r21600,l21600,xe">
                <v:stroke joinstyle="miter"/>
                <v:path gradientshapeok="t" o:connecttype="rect"/>
              </v:shapetype>
              <v:shape id="Text Box 580295056" o:spid="_x0000_s1026" type="#_x0000_t202" style="position:absolute;margin-left:.65pt;margin-top:138.45pt;width:142.5pt;height:.05pt;z-index:-25165823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" stroked="f">
                <v:textbox style="mso-fit-shape-to-text:t" inset="0,0,0,0">
                  <w:txbxContent>
                    <w:p w14:paraId="6381607C" w14:textId="6E657D89" w:rsidR="00BF79C8" w:rsidRPr="00E671ED" w:rsidRDefault="00BF79C8" w:rsidP="00D3215F">
                      <w:pPr>
                        <w:pStyle w:val="Beschriftung"/>
                        <w:rPr>
                          <w:rFonts w:cs="Times New Roman"/>
                          <w:noProof/>
                          <w:sz w:val="20"/>
                          <w:szCs w:val="20"/>
                        </w:rPr>
                      </w:pPr>
                      <w:r w:rsidRPr="00E671ED">
                        <w:rPr>
                          <w:rFonts w:cs="Times New Roman"/>
                        </w:rPr>
                        <w:t>Nach 0 Jahren</w:t>
                      </w:r>
                    </w:p>
                  </w:txbxContent>
                </v:textbox>
                <w10:wrap anchorx="margin"/>
              </v:shape>
            </w:pict>
          </mc:Fallback>
        </mc:AlternateContent>
      </w:r>
      <w:r w:rsidR="00E671ED">
        <w:rPr>
          <w:noProof/>
          <w:lang w:eastAsia="de-DE"/>
        </w:rPr>
        <mc:AlternateContent>
          <mc:Choice Requires="wps">
            <w:drawing>
              <wp:anchor distT="0" distB="0" distL="114300" distR="114300" simplePos="0" relativeHeight="251665443" behindDoc="1" locked="0" layoutInCell="1" allowOverlap="1" wp14:anchorId="280E1DC0" wp14:editId="4CE26CA2">
                <wp:simplePos x="0" y="0"/>
                <wp:positionH relativeFrom="column">
                  <wp:posOffset>1967230</wp:posOffset>
                </wp:positionH>
                <wp:positionV relativeFrom="paragraph">
                  <wp:posOffset>1731010</wp:posOffset>
                </wp:positionV>
                <wp:extent cx="1710690" cy="635"/>
                <wp:effectExtent l="0" t="0" r="0" b="0"/>
                <wp:wrapTight wrapText="bothSides">
                  <wp:wrapPolygon edited="0">
                    <wp:start x="0" y="0"/>
                    <wp:lineTo x="0" y="21600"/>
                    <wp:lineTo x="21600" y="21600"/>
                    <wp:lineTo x="21600" y="0"/>
                  </wp:wrapPolygon>
                </wp:wrapTight>
                <wp:docPr id="368243578" name="Textfeld 1"/>
                <wp:cNvGraphicFramePr/>
                <a:graphic xmlns:a="http://schemas.openxmlformats.org/drawingml/2006/main">
                  <a:graphicData uri="http://schemas.microsoft.com/office/word/2010/wordprocessingShape">
                    <wps:wsp>
                      <wps:cNvSpPr txBox="1"/>
                      <wps:spPr>
                        <a:xfrm>
                          <a:off x="0" y="0"/>
                          <a:ext cx="1710690" cy="635"/>
                        </a:xfrm>
                        <a:prstGeom prst="rect">
                          <a:avLst/>
                        </a:prstGeom>
                        <a:solidFill>
                          <a:prstClr val="white"/>
                        </a:solidFill>
                        <a:ln>
                          <a:noFill/>
                        </a:ln>
                      </wps:spPr>
                      <wps:txbx>
                        <w:txbxContent>
                          <w:p w14:paraId="5BE846F2" w14:textId="318A89FB" w:rsidR="00BF79C8" w:rsidRPr="00E671ED" w:rsidRDefault="00BF79C8" w:rsidP="00E671ED">
                            <w:pPr>
                              <w:pStyle w:val="Beschriftung"/>
                              <w:rPr>
                                <w:rFonts w:cs="Times New Roman"/>
                              </w:rPr>
                            </w:pPr>
                            <w:r w:rsidRPr="00E671ED">
                              <w:rPr>
                                <w:rFonts w:cs="Times New Roman"/>
                              </w:rPr>
                              <w:t>Nach 500 Millionen  Jahren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E1DC0" id="Textfeld 1" o:spid="_x0000_s1027" type="#_x0000_t202" style="position:absolute;margin-left:154.9pt;margin-top:136.3pt;width:134.7pt;height:.05pt;z-index:-2516510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" stroked="f">
                <v:textbox style="mso-fit-shape-to-text:t" inset="0,0,0,0">
                  <w:txbxContent>
                    <w:p w14:paraId="5BE846F2" w14:textId="318A89FB" w:rsidR="00BF79C8" w:rsidRPr="00E671ED" w:rsidRDefault="00BF79C8" w:rsidP="00E671ED">
                      <w:pPr>
                        <w:pStyle w:val="Beschriftung"/>
                        <w:rPr>
                          <w:rFonts w:cs="Times New Roman"/>
                        </w:rPr>
                      </w:pPr>
                      <w:r w:rsidRPr="00E671ED">
                        <w:rPr>
                          <w:rFonts w:cs="Times New Roman"/>
                        </w:rPr>
                        <w:t>Nach 500 Millionen  Jahren</w:t>
                      </w:r>
                    </w:p>
                  </w:txbxContent>
                </v:textbox>
                <w10:wrap type="tight"/>
              </v:shape>
            </w:pict>
          </mc:Fallback>
        </mc:AlternateContent>
      </w:r>
      <w:r>
        <w:rPr>
          <w:rFonts w:eastAsiaTheme="minorEastAsia" w:cs="Times New Roman"/>
          <w:noProof/>
          <w:szCs w:val="20"/>
          <w:lang w:eastAsia="de-DE"/>
        </w:rPr>
        <w:drawing>
          <wp:anchor distT="0" distB="0" distL="114300" distR="114300" simplePos="0" relativeHeight="251663395" behindDoc="1" locked="0" layoutInCell="1" allowOverlap="1" wp14:anchorId="60BED1E1" wp14:editId="37A554D1">
            <wp:simplePos x="0" y="0"/>
            <wp:positionH relativeFrom="margin">
              <wp:posOffset>1967518</wp:posOffset>
            </wp:positionH>
            <wp:positionV relativeFrom="paragraph">
              <wp:posOffset>578</wp:posOffset>
            </wp:positionV>
            <wp:extent cx="1710690" cy="1673860"/>
            <wp:effectExtent l="0" t="0" r="3810" b="2540"/>
            <wp:wrapTight wrapText="bothSides">
              <wp:wrapPolygon edited="0">
                <wp:start x="0" y="0"/>
                <wp:lineTo x="0" y="21387"/>
                <wp:lineTo x="21408" y="21387"/>
                <wp:lineTo x="21408" y="0"/>
                <wp:lineTo x="0" y="0"/>
              </wp:wrapPolygon>
            </wp:wrapTight>
            <wp:docPr id="196546943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0690" cy="167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1ED">
        <w:rPr>
          <w:noProof/>
          <w:lang w:eastAsia="de-DE"/>
        </w:rPr>
        <mc:AlternateContent>
          <mc:Choice Requires="wps">
            <w:drawing>
              <wp:anchor distT="0" distB="0" distL="114300" distR="114300" simplePos="0" relativeHeight="251667491" behindDoc="1" locked="0" layoutInCell="1" allowOverlap="1" wp14:anchorId="6AD18555" wp14:editId="5EF3A8A7">
                <wp:simplePos x="0" y="0"/>
                <wp:positionH relativeFrom="column">
                  <wp:posOffset>3853180</wp:posOffset>
                </wp:positionH>
                <wp:positionV relativeFrom="paragraph">
                  <wp:posOffset>1720215</wp:posOffset>
                </wp:positionV>
                <wp:extent cx="1774190" cy="635"/>
                <wp:effectExtent l="0" t="0" r="0" b="0"/>
                <wp:wrapTight wrapText="bothSides">
                  <wp:wrapPolygon edited="0">
                    <wp:start x="0" y="0"/>
                    <wp:lineTo x="0" y="21600"/>
                    <wp:lineTo x="21600" y="21600"/>
                    <wp:lineTo x="21600" y="0"/>
                  </wp:wrapPolygon>
                </wp:wrapTight>
                <wp:docPr id="225304316" name="Textfeld 1"/>
                <wp:cNvGraphicFramePr/>
                <a:graphic xmlns:a="http://schemas.openxmlformats.org/drawingml/2006/main">
                  <a:graphicData uri="http://schemas.microsoft.com/office/word/2010/wordprocessingShape">
                    <wps:wsp>
                      <wps:cNvSpPr txBox="1"/>
                      <wps:spPr>
                        <a:xfrm>
                          <a:off x="0" y="0"/>
                          <a:ext cx="1774190" cy="635"/>
                        </a:xfrm>
                        <a:prstGeom prst="rect">
                          <a:avLst/>
                        </a:prstGeom>
                        <a:solidFill>
                          <a:prstClr val="white"/>
                        </a:solidFill>
                        <a:ln>
                          <a:noFill/>
                        </a:ln>
                      </wps:spPr>
                      <wps:txbx>
                        <w:txbxContent>
                          <w:p w14:paraId="3C15C4A0" w14:textId="7521C389" w:rsidR="00BF79C8" w:rsidRPr="00BF38D5" w:rsidRDefault="00BF79C8" w:rsidP="00E671ED">
                            <w:pPr>
                              <w:pStyle w:val="Beschriftung"/>
                            </w:pPr>
                            <w:r>
                              <w:t>Nach 1 Milliarde Jahre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18555" id="_x0000_s1028" type="#_x0000_t202" style="position:absolute;margin-left:303.4pt;margin-top:135.45pt;width:139.7pt;height:.05pt;z-index:-2516489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" stroked="f">
                <v:textbox style="mso-fit-shape-to-text:t" inset="0,0,0,0">
                  <w:txbxContent>
                    <w:p w14:paraId="3C15C4A0" w14:textId="7521C389" w:rsidR="00BF79C8" w:rsidRPr="00BF38D5" w:rsidRDefault="00BF79C8" w:rsidP="00E671ED">
                      <w:pPr>
                        <w:pStyle w:val="Beschriftung"/>
                      </w:pPr>
                      <w:r>
                        <w:t>Nach 1 Milliarde Jahre</w:t>
                      </w:r>
                    </w:p>
                  </w:txbxContent>
                </v:textbox>
                <w10:wrap type="tight"/>
              </v:shape>
            </w:pict>
          </mc:Fallback>
        </mc:AlternateContent>
      </w:r>
      <w:r>
        <w:rPr>
          <w:rFonts w:eastAsiaTheme="minorEastAsia" w:cs="Times New Roman"/>
          <w:noProof/>
          <w:szCs w:val="20"/>
          <w:lang w:eastAsia="de-DE"/>
        </w:rPr>
        <w:drawing>
          <wp:anchor distT="0" distB="0" distL="114300" distR="114300" simplePos="0" relativeHeight="251662371" behindDoc="1" locked="0" layoutInCell="1" allowOverlap="1" wp14:anchorId="31424324" wp14:editId="10ABE4D1">
            <wp:simplePos x="0" y="0"/>
            <wp:positionH relativeFrom="margin">
              <wp:posOffset>3853180</wp:posOffset>
            </wp:positionH>
            <wp:positionV relativeFrom="paragraph">
              <wp:posOffset>7620</wp:posOffset>
            </wp:positionV>
            <wp:extent cx="1774190" cy="1655445"/>
            <wp:effectExtent l="0" t="0" r="0" b="1905"/>
            <wp:wrapTight wrapText="bothSides">
              <wp:wrapPolygon edited="0">
                <wp:start x="0" y="0"/>
                <wp:lineTo x="0" y="21376"/>
                <wp:lineTo x="21337" y="21376"/>
                <wp:lineTo x="21337" y="0"/>
                <wp:lineTo x="0" y="0"/>
              </wp:wrapPolygon>
            </wp:wrapTight>
            <wp:docPr id="52594616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4190" cy="1655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cs="Times New Roman"/>
          <w:noProof/>
          <w:szCs w:val="20"/>
          <w:lang w:eastAsia="de-DE"/>
        </w:rPr>
        <w:drawing>
          <wp:anchor distT="0" distB="0" distL="114300" distR="114300" simplePos="0" relativeHeight="251661347" behindDoc="1" locked="0" layoutInCell="1" allowOverlap="1" wp14:anchorId="166CD9C5" wp14:editId="255B38F8">
            <wp:simplePos x="0" y="0"/>
            <wp:positionH relativeFrom="margin">
              <wp:align>left</wp:align>
            </wp:positionH>
            <wp:positionV relativeFrom="paragraph">
              <wp:posOffset>288</wp:posOffset>
            </wp:positionV>
            <wp:extent cx="1818005" cy="1673860"/>
            <wp:effectExtent l="0" t="0" r="0" b="2540"/>
            <wp:wrapTight wrapText="bothSides">
              <wp:wrapPolygon edited="0">
                <wp:start x="0" y="0"/>
                <wp:lineTo x="0" y="21387"/>
                <wp:lineTo x="21276" y="21387"/>
                <wp:lineTo x="21276" y="0"/>
                <wp:lineTo x="0" y="0"/>
              </wp:wrapPolygon>
            </wp:wrapTight>
            <wp:docPr id="204864102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2371" cy="16868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1555B7" w14:textId="6D3005FC" w:rsidR="007A5FE9" w:rsidRPr="00BF47F5" w:rsidRDefault="006C0FE7" w:rsidP="00BF47F5">
      <w:pPr>
        <w:rPr>
          <w:rFonts w:eastAsiaTheme="minorEastAsia" w:cs="Times New Roman"/>
          <w:szCs w:val="20"/>
        </w:rPr>
      </w:pPr>
      <w:r>
        <w:rPr>
          <w:rFonts w:eastAsiaTheme="minorEastAsia" w:cs="Times New Roman"/>
          <w:szCs w:val="20"/>
        </w:rPr>
        <w:lastRenderedPageBreak/>
        <w:t>Durch die</w:t>
      </w:r>
      <w:r w:rsidR="00257DB2">
        <w:rPr>
          <w:rFonts w:eastAsiaTheme="minorEastAsia" w:cs="Times New Roman"/>
          <w:szCs w:val="20"/>
        </w:rPr>
        <w:t xml:space="preserve"> direkte </w:t>
      </w:r>
      <w:r w:rsidR="00F00B80">
        <w:rPr>
          <w:rFonts w:eastAsiaTheme="minorEastAsia" w:cs="Times New Roman"/>
          <w:szCs w:val="20"/>
        </w:rPr>
        <w:t>K</w:t>
      </w:r>
      <w:r w:rsidR="00257DB2">
        <w:rPr>
          <w:rFonts w:eastAsiaTheme="minorEastAsia" w:cs="Times New Roman"/>
          <w:szCs w:val="20"/>
        </w:rPr>
        <w:t>raft</w:t>
      </w:r>
      <w:r w:rsidR="00F00B80">
        <w:rPr>
          <w:rFonts w:eastAsiaTheme="minorEastAsia" w:cs="Times New Roman"/>
          <w:szCs w:val="20"/>
        </w:rPr>
        <w:t>b</w:t>
      </w:r>
      <w:r w:rsidR="00257DB2">
        <w:rPr>
          <w:rFonts w:eastAsiaTheme="minorEastAsia" w:cs="Times New Roman"/>
          <w:szCs w:val="20"/>
        </w:rPr>
        <w:t>erechnung bilden sich sehr starke Cluster</w:t>
      </w:r>
      <w:r w:rsidR="00F00B80">
        <w:rPr>
          <w:rFonts w:eastAsiaTheme="minorEastAsia" w:cs="Times New Roman"/>
          <w:szCs w:val="20"/>
        </w:rPr>
        <w:t>.</w:t>
      </w:r>
      <w:r w:rsidR="00D15DE5">
        <w:rPr>
          <w:rFonts w:eastAsiaTheme="minorEastAsia" w:cs="Times New Roman"/>
          <w:szCs w:val="20"/>
        </w:rPr>
        <w:t xml:space="preserve"> </w:t>
      </w:r>
      <w:r w:rsidR="00F00B80">
        <w:rPr>
          <w:rFonts w:eastAsiaTheme="minorEastAsia" w:cs="Times New Roman"/>
          <w:szCs w:val="20"/>
        </w:rPr>
        <w:t>U</w:t>
      </w:r>
      <w:r w:rsidR="00D15DE5">
        <w:rPr>
          <w:rFonts w:eastAsiaTheme="minorEastAsia" w:cs="Times New Roman"/>
          <w:szCs w:val="20"/>
        </w:rPr>
        <w:t>m dies</w:t>
      </w:r>
      <w:r w:rsidR="000D6498">
        <w:rPr>
          <w:rFonts w:eastAsiaTheme="minorEastAsia" w:cs="Times New Roman"/>
          <w:szCs w:val="20"/>
        </w:rPr>
        <w:t xml:space="preserve"> zu umgehen nehmen wir </w:t>
      </w:r>
      <w:r w:rsidR="00BC373A">
        <w:rPr>
          <w:rFonts w:eastAsiaTheme="minorEastAsia" w:cs="Times New Roman"/>
          <w:szCs w:val="20"/>
        </w:rPr>
        <w:t>an,</w:t>
      </w:r>
      <w:r w:rsidR="000D6498">
        <w:rPr>
          <w:rFonts w:eastAsiaTheme="minorEastAsia" w:cs="Times New Roman"/>
          <w:szCs w:val="20"/>
        </w:rPr>
        <w:t xml:space="preserve"> dass es sich bei unseren </w:t>
      </w:r>
      <w:r w:rsidR="00230819">
        <w:rPr>
          <w:rFonts w:eastAsiaTheme="minorEastAsia" w:cs="Times New Roman"/>
          <w:szCs w:val="20"/>
        </w:rPr>
        <w:t>Dichter</w:t>
      </w:r>
      <w:r w:rsidR="000D6498">
        <w:rPr>
          <w:rFonts w:eastAsiaTheme="minorEastAsia" w:cs="Times New Roman"/>
          <w:szCs w:val="20"/>
        </w:rPr>
        <w:t xml:space="preserve">egionen um ein </w:t>
      </w:r>
      <w:r w:rsidR="00097727">
        <w:rPr>
          <w:rFonts w:eastAsiaTheme="minorEastAsia" w:cs="Times New Roman"/>
          <w:szCs w:val="20"/>
        </w:rPr>
        <w:t>i</w:t>
      </w:r>
      <w:r w:rsidR="000D6498">
        <w:rPr>
          <w:rFonts w:eastAsiaTheme="minorEastAsia" w:cs="Times New Roman"/>
          <w:szCs w:val="20"/>
        </w:rPr>
        <w:t xml:space="preserve">deales </w:t>
      </w:r>
      <w:r w:rsidR="00097727">
        <w:rPr>
          <w:rFonts w:eastAsiaTheme="minorEastAsia" w:cs="Times New Roman"/>
          <w:szCs w:val="20"/>
        </w:rPr>
        <w:t>G</w:t>
      </w:r>
      <w:r w:rsidR="000D6498">
        <w:rPr>
          <w:rFonts w:eastAsiaTheme="minorEastAsia" w:cs="Times New Roman"/>
          <w:szCs w:val="20"/>
        </w:rPr>
        <w:t>as handelt.</w:t>
      </w:r>
      <w:r w:rsidR="00BC373A">
        <w:rPr>
          <w:rFonts w:eastAsiaTheme="minorEastAsia" w:cs="Times New Roman"/>
          <w:szCs w:val="20"/>
        </w:rPr>
        <w:t xml:space="preserve"> </w:t>
      </w:r>
      <w:r w:rsidR="000D6498" w:rsidRPr="00BF47F5">
        <w:rPr>
          <w:rFonts w:eastAsiaTheme="minorEastAsia" w:cs="Times New Roman"/>
          <w:szCs w:val="20"/>
        </w:rPr>
        <w:t>Um nun die Kräfte in diesem idealen Gas zu berechnen benutzten wir die</w:t>
      </w:r>
      <w:r w:rsidR="00077AEE" w:rsidRPr="00BF47F5">
        <w:rPr>
          <w:rFonts w:eastAsiaTheme="minorEastAsia" w:cs="Times New Roman"/>
          <w:szCs w:val="20"/>
        </w:rPr>
        <w:t xml:space="preserve"> Smooth-Particle-Hydrodinamics</w:t>
      </w:r>
      <w:sdt>
        <w:sdtPr>
          <w:rPr>
            <w:rFonts w:eastAsiaTheme="minorEastAsia" w:cs="Times New Roman"/>
            <w:szCs w:val="20"/>
          </w:rPr>
          <w:id w:val="-1799519760"/>
          <w:citation/>
        </w:sdtPr>
        <w:sdtContent>
          <w:r w:rsidR="0014297F">
            <w:rPr>
              <w:rFonts w:eastAsiaTheme="minorEastAsia" w:cs="Times New Roman"/>
              <w:szCs w:val="20"/>
            </w:rPr>
            <w:fldChar w:fldCharType="begin"/>
          </w:r>
          <w:r w:rsidR="0014297F">
            <w:rPr>
              <w:rFonts w:eastAsiaTheme="minorEastAsia" w:cs="Times New Roman"/>
              <w:szCs w:val="20"/>
            </w:rPr>
            <w:instrText xml:space="preserve"> CITATION Spr11 \l 1031 </w:instrText>
          </w:r>
          <w:r w:rsidR="0014297F">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[3]</w:t>
          </w:r>
          <w:r w:rsidR="0014297F">
            <w:rPr>
              <w:rFonts w:eastAsiaTheme="minorEastAsia" w:cs="Times New Roman"/>
              <w:szCs w:val="20"/>
            </w:rPr>
            <w:fldChar w:fldCharType="end"/>
          </w:r>
        </w:sdtContent>
      </w:sdt>
      <w:r w:rsidR="00161F65" w:rsidRPr="00BF47F5">
        <w:rPr>
          <w:rFonts w:eastAsiaTheme="minorEastAsia" w:cs="Times New Roman"/>
          <w:szCs w:val="20"/>
        </w:rPr>
        <w:t xml:space="preserve"> </w:t>
      </w:r>
      <w:r w:rsidR="00077AEE" w:rsidRPr="00BF47F5">
        <w:rPr>
          <w:rFonts w:eastAsiaTheme="minorEastAsia" w:cs="Times New Roman"/>
          <w:szCs w:val="20"/>
        </w:rPr>
        <w:t xml:space="preserve">Technik um </w:t>
      </w:r>
      <w:r w:rsidR="003B3411" w:rsidRPr="00BF47F5">
        <w:rPr>
          <w:rFonts w:eastAsiaTheme="minorEastAsia" w:cs="Times New Roman"/>
          <w:szCs w:val="20"/>
        </w:rPr>
        <w:t xml:space="preserve">die </w:t>
      </w:r>
      <w:r w:rsidR="00ED687C" w:rsidRPr="00BF47F5">
        <w:rPr>
          <w:rFonts w:eastAsiaTheme="minorEastAsia" w:cs="Times New Roman"/>
          <w:szCs w:val="20"/>
        </w:rPr>
        <w:t>Gravitations-</w:t>
      </w:r>
      <w:r w:rsidR="000D6498" w:rsidRPr="00BF47F5">
        <w:rPr>
          <w:rFonts w:eastAsiaTheme="minorEastAsia" w:cs="Times New Roman"/>
          <w:szCs w:val="20"/>
        </w:rPr>
        <w:t>, Druck</w:t>
      </w:r>
      <w:r w:rsidR="00ED687C" w:rsidRPr="00BF47F5">
        <w:rPr>
          <w:rFonts w:eastAsiaTheme="minorEastAsia" w:cs="Times New Roman"/>
          <w:szCs w:val="20"/>
        </w:rPr>
        <w:t>- und Reibungskraft</w:t>
      </w:r>
      <w:r w:rsidR="003B3411" w:rsidRPr="00BF47F5">
        <w:rPr>
          <w:rFonts w:eastAsiaTheme="minorEastAsia" w:cs="Times New Roman"/>
          <w:szCs w:val="20"/>
        </w:rPr>
        <w:t xml:space="preserve"> </w:t>
      </w:r>
      <w:r w:rsidR="00881987" w:rsidRPr="00BF47F5">
        <w:rPr>
          <w:rFonts w:eastAsiaTheme="minorEastAsia" w:cs="Times New Roman"/>
          <w:szCs w:val="20"/>
        </w:rPr>
        <w:t>zwischen den Dichteregionen realistisch abzubilden.</w:t>
      </w:r>
      <w:r w:rsidR="007A5FE9" w:rsidRPr="00BF47F5">
        <w:rPr>
          <w:rFonts w:eastAsiaTheme="minorEastAsia" w:cs="Times New Roman"/>
          <w:szCs w:val="20"/>
        </w:rPr>
        <w:t xml:space="preserve"> </w:t>
      </w:r>
    </w:p>
    <w:p w14:paraId="28B7ACCA" w14:textId="68336483" w:rsidR="00CF47C7" w:rsidRPr="00BF47F5" w:rsidRDefault="007A5FE9" w:rsidP="30BD49C3">
      <w:pPr>
        <w:rPr>
          <w:rFonts w:eastAsiaTheme="minorEastAsia" w:cs="Times New Roman"/>
          <w:szCs w:val="20"/>
        </w:rPr>
      </w:pPr>
      <w:commentRangeStart w:id="9"/>
      <w:r w:rsidRPr="30BD49C3">
        <w:rPr>
          <w:rFonts w:eastAsiaTheme="minorEastAsia" w:cs="Times New Roman"/>
          <w:szCs w:val="20"/>
        </w:rPr>
        <w:t>Um</w:t>
      </w:r>
      <w:r w:rsidR="00366DAF">
        <w:rPr>
          <w:rFonts w:eastAsiaTheme="minorEastAsia" w:cs="Times New Roman"/>
          <w:szCs w:val="20"/>
        </w:rPr>
        <w:t xml:space="preserve"> </w:t>
      </w:r>
      <w:r w:rsidR="002C2847">
        <w:rPr>
          <w:rFonts w:eastAsiaTheme="minorEastAsia" w:cs="Times New Roman"/>
          <w:szCs w:val="20"/>
        </w:rPr>
        <w:t>die</w:t>
      </w:r>
      <w:r w:rsidR="00C22BEC" w:rsidRPr="30BD49C3">
        <w:rPr>
          <w:rFonts w:eastAsiaTheme="minorEastAsia" w:cs="Times New Roman"/>
          <w:szCs w:val="20"/>
        </w:rPr>
        <w:t xml:space="preserve"> Druckkraft</w:t>
      </w:r>
      <w:r w:rsidRPr="30BD49C3">
        <w:rPr>
          <w:rFonts w:eastAsiaTheme="minorEastAsia" w:cs="Times New Roman"/>
          <w:szCs w:val="20"/>
        </w:rPr>
        <w:t xml:space="preserve"> zu berechnen</w:t>
      </w:r>
      <w:commentRangeEnd w:id="9"/>
      <w:r>
        <w:commentReference w:id="9"/>
      </w:r>
      <w:r w:rsidRPr="30BD49C3">
        <w:rPr>
          <w:rFonts w:eastAsiaTheme="minorEastAsia" w:cs="Times New Roman"/>
          <w:szCs w:val="20"/>
        </w:rPr>
        <w:t xml:space="preserve"> müssen wir</w:t>
      </w:r>
      <w:r w:rsidR="00710A01">
        <w:rPr>
          <w:rFonts w:eastAsiaTheme="minorEastAsia" w:cs="Times New Roman"/>
          <w:szCs w:val="20"/>
        </w:rPr>
        <w:t xml:space="preserve"> erstmal</w:t>
      </w:r>
      <w:r w:rsidRPr="30BD49C3">
        <w:rPr>
          <w:rFonts w:eastAsiaTheme="minorEastAsia" w:cs="Times New Roman"/>
          <w:szCs w:val="20"/>
        </w:rPr>
        <w:t xml:space="preserve"> die Dichte </w:t>
      </w:r>
      <m:oMath>
        <m:r>
          <w:rPr>
            <w:rFonts w:ascii="Cambria Math" w:eastAsiaTheme="minorEastAsia" w:hAnsi="Cambria Math" w:cs="Times New Roman"/>
            <w:szCs w:val="20"/>
          </w:rPr>
          <m:t>ρ</m:t>
        </m:r>
      </m:oMath>
      <w:r w:rsidRPr="30BD49C3">
        <w:rPr>
          <w:rFonts w:eastAsiaTheme="minorEastAsia" w:cs="Times New Roman"/>
          <w:szCs w:val="20"/>
        </w:rPr>
        <w:t xml:space="preserve"> </w:t>
      </w:r>
      <w:r w:rsidR="00C22BEC" w:rsidRPr="30BD49C3">
        <w:rPr>
          <w:rFonts w:eastAsiaTheme="minorEastAsia" w:cs="Times New Roman"/>
          <w:szCs w:val="20"/>
        </w:rPr>
        <w:t>für jeden Particle berechnen:</w:t>
      </w:r>
    </w:p>
    <w:p w14:paraId="53F8A980" w14:textId="60C6A431" w:rsidR="00DD42CA" w:rsidRPr="00BF47F5" w:rsidRDefault="00BF79C8" w:rsidP="00BF47F5">
      <w:pPr>
        <w:rPr>
          <w:rFonts w:eastAsiaTheme="minorEastAsia" w:cs="Times New Roman"/>
          <w:i/>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ρ</m:t>
              </m:r>
            </m:e>
            <m:sub>
              <m:r>
                <w:rPr>
                  <w:rFonts w:ascii="Cambria Math" w:eastAsiaTheme="minorEastAsia" w:hAnsi="Cambria Math" w:cs="Times New Roman"/>
                  <w:szCs w:val="20"/>
                </w:rPr>
                <m:t>i</m:t>
              </m:r>
            </m:sub>
          </m:sSub>
          <m:r>
            <w:rPr>
              <w:rFonts w:ascii="Cambria Math" w:eastAsiaTheme="minorEastAsia" w:hAnsi="Cambria Math" w:cs="Times New Roman"/>
              <w:szCs w:val="20"/>
            </w:rPr>
            <m:t>=</m:t>
          </m:r>
          <m:nary>
            <m:naryPr>
              <m:chr m:val="∑"/>
              <m:limLoc m:val="undOvr"/>
              <m:ctrlPr>
                <w:rPr>
                  <w:rFonts w:ascii="Cambria Math" w:hAnsi="Cambria Math" w:cs="Times New Roman"/>
                  <w:i/>
                  <w:szCs w:val="20"/>
                </w:rPr>
              </m:ctrlPr>
            </m:naryPr>
            <m:sub>
              <m:r>
                <w:rPr>
                  <w:rFonts w:ascii="Cambria Math" w:hAnsi="Cambria Math" w:cs="Times New Roman"/>
                  <w:szCs w:val="20"/>
                </w:rPr>
                <m:t>j=1 j≠i</m:t>
              </m:r>
            </m:sub>
            <m:sup>
              <m:r>
                <w:rPr>
                  <w:rFonts w:ascii="Cambria Math" w:hAnsi="Cambria Math" w:cs="Times New Roman"/>
                  <w:szCs w:val="20"/>
                </w:rPr>
                <m:t>n</m:t>
              </m:r>
            </m:sup>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m</m:t>
                  </m:r>
                </m:e>
                <m:sub>
                  <m:r>
                    <w:rPr>
                      <w:rFonts w:ascii="Cambria Math" w:eastAsiaTheme="minorEastAsia" w:hAnsi="Cambria Math" w:cs="Times New Roman"/>
                      <w:szCs w:val="20"/>
                    </w:rPr>
                    <m:t>j</m:t>
                  </m:r>
                </m:sub>
              </m:sSub>
              <m:r>
                <w:rPr>
                  <w:rFonts w:ascii="Cambria Math" w:eastAsiaTheme="minorEastAsia" w:hAnsi="Cambria Math" w:cs="Times New Roman"/>
                  <w:szCs w:val="20"/>
                </w:rPr>
                <m:t>W</m:t>
              </m:r>
              <m:d>
                <m:dPr>
                  <m:ctrlPr>
                    <w:rPr>
                      <w:rFonts w:ascii="Cambria Math" w:eastAsiaTheme="minorEastAsia" w:hAnsi="Cambria Math" w:cs="Times New Roman"/>
                      <w:i/>
                      <w:szCs w:val="20"/>
                    </w:rPr>
                  </m:ctrlPr>
                </m:d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r</m:t>
                      </m:r>
                    </m:e>
                    <m:sub>
                      <m:r>
                        <w:rPr>
                          <w:rFonts w:ascii="Cambria Math" w:eastAsiaTheme="minorEastAsia" w:hAnsi="Cambria Math" w:cs="Times New Roman"/>
                          <w:szCs w:val="20"/>
                        </w:rPr>
                        <m:t>ji</m:t>
                      </m:r>
                    </m:sub>
                  </m:sSub>
                  <m:r>
                    <w:rPr>
                      <w:rFonts w:ascii="Cambria Math" w:eastAsiaTheme="minorEastAsia" w:hAnsi="Cambria Math" w:cs="Times New Roman"/>
                      <w:szCs w:val="20"/>
                    </w:rPr>
                    <m:t>,h</m:t>
                  </m:r>
                </m:e>
              </m:d>
            </m:e>
          </m:nary>
        </m:oMath>
      </m:oMathPara>
    </w:p>
    <w:p w14:paraId="0989E896" w14:textId="1ECB343E" w:rsidR="00C22BEC" w:rsidRPr="00BF47F5" w:rsidRDefault="00C22BEC" w:rsidP="00BF47F5">
      <w:pPr>
        <w:rPr>
          <w:rFonts w:eastAsiaTheme="minorEastAsia" w:cs="Times New Roman"/>
          <w:szCs w:val="20"/>
        </w:rPr>
      </w:pPr>
      <w:r w:rsidRPr="00BF47F5">
        <w:rPr>
          <w:rFonts w:eastAsiaTheme="minorEastAsia" w:cs="Times New Roman"/>
          <w:szCs w:val="20"/>
        </w:rPr>
        <w:t>Mit der Dichte können wir dann den Druck</w:t>
      </w:r>
      <w:r w:rsidR="00366DAF">
        <w:rPr>
          <w:rFonts w:eastAsiaTheme="minorEastAsia" w:cs="Times New Roman"/>
          <w:szCs w:val="20"/>
        </w:rPr>
        <w:t xml:space="preserve"> </w:t>
      </w:r>
      <w:r w:rsidRPr="00BF47F5">
        <w:rPr>
          <w:rFonts w:eastAsiaTheme="minorEastAsia" w:cs="Times New Roman"/>
          <w:szCs w:val="20"/>
        </w:rPr>
        <w:t xml:space="preserve">berechnen, wobei </w:t>
      </w: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ρ</m:t>
            </m:r>
          </m:e>
          <m:sub>
            <m:r>
              <w:rPr>
                <w:rFonts w:ascii="Cambria Math" w:eastAsiaTheme="minorEastAsia" w:hAnsi="Cambria Math" w:cs="Times New Roman"/>
                <w:szCs w:val="20"/>
              </w:rPr>
              <m:t>0</m:t>
            </m:r>
          </m:sub>
        </m:sSub>
      </m:oMath>
      <w:r w:rsidR="006407C8" w:rsidRPr="00BF47F5">
        <w:rPr>
          <w:rFonts w:eastAsiaTheme="minorEastAsia" w:cs="Times New Roman"/>
          <w:szCs w:val="20"/>
        </w:rPr>
        <w:t xml:space="preserve"> die </w:t>
      </w:r>
      <w:r w:rsidR="00EB5DEB">
        <w:rPr>
          <w:rFonts w:eastAsiaTheme="minorEastAsia" w:cs="Times New Roman"/>
          <w:szCs w:val="20"/>
        </w:rPr>
        <w:t>R</w:t>
      </w:r>
      <w:r w:rsidR="006407C8" w:rsidRPr="00BF47F5">
        <w:rPr>
          <w:rFonts w:eastAsiaTheme="minorEastAsia" w:cs="Times New Roman"/>
          <w:szCs w:val="20"/>
        </w:rPr>
        <w:t>eferenzdichte ist</w:t>
      </w:r>
      <w:r w:rsidRPr="00BF47F5">
        <w:rPr>
          <w:rFonts w:eastAsiaTheme="minorEastAsia" w:cs="Times New Roman"/>
          <w:szCs w:val="20"/>
        </w:rPr>
        <w:t>:</w:t>
      </w:r>
    </w:p>
    <w:p w14:paraId="4D5AE0AE" w14:textId="49AD1A5D" w:rsidR="0019161F" w:rsidRPr="00BF47F5" w:rsidRDefault="00BF79C8" w:rsidP="00BF47F5">
      <w:pPr>
        <w:rPr>
          <w:rFonts w:eastAsiaTheme="minorEastAsia" w:cs="Times New Roman"/>
          <w:i/>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P</m:t>
              </m:r>
            </m:e>
            <m:sub>
              <m:r>
                <w:rPr>
                  <w:rFonts w:ascii="Cambria Math" w:eastAsiaTheme="minorEastAsia" w:hAnsi="Cambria Math" w:cs="Times New Roman"/>
                  <w:szCs w:val="20"/>
                </w:rPr>
                <m:t>i</m:t>
              </m:r>
            </m:sub>
          </m:sSub>
          <m:r>
            <w:rPr>
              <w:rFonts w:ascii="Cambria Math" w:eastAsiaTheme="minorEastAsia" w:hAnsi="Cambria Math" w:cs="Times New Roman"/>
              <w:szCs w:val="20"/>
            </w:rPr>
            <m:t xml:space="preserve">= </m:t>
          </m:r>
          <m:r>
            <w:rPr>
              <w:rFonts w:ascii="Cambria Math" w:hAnsi="Cambria Math" w:cs="Times New Roman"/>
              <w:szCs w:val="20"/>
            </w:rPr>
            <m:t>k(</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ρ</m:t>
              </m:r>
            </m:e>
            <m:sub>
              <m:r>
                <w:rPr>
                  <w:rFonts w:ascii="Cambria Math" w:eastAsiaTheme="minorEastAsia" w:hAnsi="Cambria Math" w:cs="Times New Roman"/>
                  <w:szCs w:val="20"/>
                </w:rPr>
                <m:t>i</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ρ</m:t>
              </m:r>
            </m:e>
            <m:sub>
              <m:r>
                <w:rPr>
                  <w:rFonts w:ascii="Cambria Math" w:eastAsiaTheme="minorEastAsia" w:hAnsi="Cambria Math" w:cs="Times New Roman"/>
                  <w:szCs w:val="20"/>
                </w:rPr>
                <m:t>0</m:t>
              </m:r>
            </m:sub>
          </m:sSub>
          <m:r>
            <w:rPr>
              <w:rFonts w:ascii="Cambria Math" w:eastAsiaTheme="minorEastAsia" w:hAnsi="Cambria Math" w:cs="Times New Roman"/>
              <w:szCs w:val="20"/>
            </w:rPr>
            <m:t>)</m:t>
          </m:r>
        </m:oMath>
      </m:oMathPara>
    </w:p>
    <w:p w14:paraId="67C70DF8" w14:textId="0E414AE4" w:rsidR="005B66DC" w:rsidRPr="005C3A47" w:rsidRDefault="005B66DC" w:rsidP="30BD49C3">
      <w:pPr>
        <w:rPr>
          <w:rFonts w:eastAsiaTheme="minorEastAsia" w:cs="Times New Roman"/>
          <w:szCs w:val="20"/>
        </w:rPr>
      </w:pPr>
      <w:r w:rsidRPr="30BD49C3">
        <w:rPr>
          <w:rFonts w:eastAsiaTheme="minorEastAsia" w:cs="Times New Roman"/>
          <w:szCs w:val="20"/>
        </w:rPr>
        <w:t xml:space="preserve">Mit der Dichte und dem </w:t>
      </w:r>
      <w:r w:rsidR="00F528DA" w:rsidRPr="30BD49C3">
        <w:rPr>
          <w:rFonts w:eastAsiaTheme="minorEastAsia" w:cs="Times New Roman"/>
          <w:szCs w:val="20"/>
        </w:rPr>
        <w:t>Druck</w:t>
      </w:r>
      <w:r w:rsidRPr="30BD49C3">
        <w:rPr>
          <w:rFonts w:eastAsiaTheme="minorEastAsia" w:cs="Times New Roman"/>
          <w:szCs w:val="20"/>
        </w:rPr>
        <w:t xml:space="preserve"> können wir dann die Druckkraft</w:t>
      </w:r>
      <w:r w:rsidR="00F528DA" w:rsidRPr="30BD49C3">
        <w:rPr>
          <w:rFonts w:eastAsiaTheme="minorEastAsia" w:cs="Times New Roman"/>
          <w:szCs w:val="20"/>
        </w:rPr>
        <w:t xml:space="preserve"> </w:t>
      </w:r>
      <w:r w:rsidRPr="30BD49C3">
        <w:rPr>
          <w:rFonts w:eastAsiaTheme="minorEastAsia" w:cs="Times New Roman"/>
          <w:szCs w:val="20"/>
        </w:rPr>
        <w:t>berechnen</w:t>
      </w:r>
      <w:r w:rsidR="00274B0C" w:rsidRPr="30BD49C3">
        <w:rPr>
          <w:rFonts w:eastAsiaTheme="minorEastAsia" w:cs="Times New Roman"/>
          <w:szCs w:val="20"/>
        </w:rPr>
        <w:t xml:space="preserve">, dabei ist </w:t>
      </w:r>
      <w:commentRangeStart w:id="10"/>
      <m:oMath>
        <m:r>
          <m:rPr>
            <m:sty m:val="p"/>
          </m:rPr>
          <w:rPr>
            <w:rFonts w:ascii="Cambria Math" w:eastAsiaTheme="minorEastAsia" w:hAnsi="Cambria Math" w:cs="Times New Roman"/>
            <w:szCs w:val="20"/>
          </w:rPr>
          <m:t>∇</m:t>
        </m:r>
        <m:r>
          <w:rPr>
            <w:rFonts w:ascii="Cambria Math" w:eastAsiaTheme="minorEastAsia" w:hAnsi="Cambria Math" w:cs="Times New Roman"/>
            <w:szCs w:val="20"/>
          </w:rPr>
          <m:t>W</m:t>
        </m:r>
        <m:d>
          <m:dPr>
            <m:ctrlPr>
              <w:rPr>
                <w:rFonts w:ascii="Cambria Math" w:eastAsiaTheme="minorEastAsia" w:hAnsi="Cambria Math" w:cs="Times New Roman"/>
                <w:i/>
                <w:szCs w:val="20"/>
              </w:rPr>
            </m:ctrlPr>
          </m:d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r</m:t>
                </m:r>
              </m:e>
              <m:sub>
                <m:r>
                  <w:rPr>
                    <w:rFonts w:ascii="Cambria Math" w:eastAsiaTheme="minorEastAsia" w:hAnsi="Cambria Math" w:cs="Times New Roman"/>
                    <w:szCs w:val="20"/>
                  </w:rPr>
                  <m:t>ji</m:t>
                </m:r>
              </m:sub>
            </m:sSub>
            <m:r>
              <w:rPr>
                <w:rFonts w:ascii="Cambria Math" w:eastAsiaTheme="minorEastAsia" w:hAnsi="Cambria Math" w:cs="Times New Roman"/>
                <w:szCs w:val="20"/>
              </w:rPr>
              <m:t>,h</m:t>
            </m:r>
          </m:e>
        </m:d>
      </m:oMath>
      <w:r w:rsidR="00274B0C" w:rsidRPr="30BD49C3">
        <w:rPr>
          <w:rFonts w:eastAsiaTheme="minorEastAsia" w:cs="Times New Roman"/>
          <w:szCs w:val="20"/>
        </w:rPr>
        <w:t xml:space="preserve"> </w:t>
      </w:r>
      <w:r w:rsidR="0012436B" w:rsidRPr="30BD49C3">
        <w:rPr>
          <w:rFonts w:eastAsiaTheme="minorEastAsia" w:cs="Times New Roman"/>
          <w:szCs w:val="20"/>
        </w:rPr>
        <w:t>der</w:t>
      </w:r>
      <w:r w:rsidR="008C5173" w:rsidRPr="30BD49C3">
        <w:rPr>
          <w:rFonts w:eastAsiaTheme="minorEastAsia" w:cs="Times New Roman"/>
          <w:szCs w:val="20"/>
        </w:rPr>
        <w:t xml:space="preserve"> Gradient </w:t>
      </w:r>
      <w:commentRangeEnd w:id="10"/>
      <w:r>
        <w:commentReference w:id="10"/>
      </w:r>
      <w:r w:rsidR="008C5173" w:rsidRPr="30BD49C3">
        <w:rPr>
          <w:rFonts w:eastAsiaTheme="minorEastAsia" w:cs="Times New Roman"/>
          <w:szCs w:val="20"/>
        </w:rPr>
        <w:t xml:space="preserve">der Kernel-Funktion zwischen den </w:t>
      </w:r>
      <w:r w:rsidR="008C5173" w:rsidRPr="005C3A47">
        <w:rPr>
          <w:rFonts w:eastAsiaTheme="minorEastAsia" w:cs="Times New Roman"/>
          <w:szCs w:val="20"/>
        </w:rPr>
        <w:t xml:space="preserve">Partikeln </w:t>
      </w:r>
      <m:oMath>
        <m:r>
          <w:rPr>
            <w:rFonts w:ascii="Cambria Math" w:eastAsiaTheme="minorEastAsia" w:hAnsi="Cambria Math" w:cs="Times New Roman"/>
            <w:szCs w:val="20"/>
          </w:rPr>
          <m:t>i</m:t>
        </m:r>
      </m:oMath>
      <w:r w:rsidR="005358DC" w:rsidRPr="005C3A47">
        <w:rPr>
          <w:rFonts w:eastAsiaTheme="minorEastAsia" w:cs="Times New Roman"/>
          <w:szCs w:val="20"/>
        </w:rPr>
        <w:t xml:space="preserve"> und </w:t>
      </w:r>
      <m:oMath>
        <m:r>
          <w:rPr>
            <w:rFonts w:ascii="Cambria Math" w:eastAsiaTheme="minorEastAsia" w:hAnsi="Cambria Math" w:cs="Times New Roman"/>
            <w:szCs w:val="20"/>
          </w:rPr>
          <m:t>j</m:t>
        </m:r>
      </m:oMath>
      <w:r w:rsidRPr="005C3A47">
        <w:rPr>
          <w:rFonts w:eastAsiaTheme="minorEastAsia" w:cs="Times New Roman"/>
          <w:szCs w:val="20"/>
        </w:rPr>
        <w:t>:</w:t>
      </w:r>
    </w:p>
    <w:p w14:paraId="4F813829" w14:textId="12908AE3" w:rsidR="00ED7CC5" w:rsidRPr="005C3A47" w:rsidRDefault="00BF79C8" w:rsidP="00BF47F5">
      <w:pPr>
        <w:rPr>
          <w:rFonts w:eastAsiaTheme="minorEastAsia" w:cs="Times New Roman"/>
          <w:i/>
          <w:szCs w:val="20"/>
        </w:rPr>
      </w:pPr>
      <m:oMathPara>
        <m:oMath>
          <m:sSub>
            <m:sSubPr>
              <m:ctrlPr>
                <w:rPr>
                  <w:rFonts w:ascii="Cambria Math" w:eastAsiaTheme="minorEastAsia" w:hAnsi="Cambria Math" w:cs="Times New Roman"/>
                  <w:i/>
                  <w:szCs w:val="20"/>
                </w:rPr>
              </m:ctrlPr>
            </m:sSubPr>
            <m:e>
              <m:acc>
                <m:accPr>
                  <m:chr m:val="⃗"/>
                  <m:ctrlPr>
                    <w:rPr>
                      <w:rFonts w:ascii="Cambria Math" w:eastAsiaTheme="minorEastAsia" w:hAnsi="Cambria Math" w:cs="Times New Roman"/>
                      <w:i/>
                      <w:szCs w:val="20"/>
                    </w:rPr>
                  </m:ctrlPr>
                </m:accPr>
                <m:e>
                  <m:r>
                    <w:rPr>
                      <w:rFonts w:ascii="Cambria Math" w:eastAsiaTheme="minorEastAsia" w:hAnsi="Cambria Math" w:cs="Times New Roman"/>
                      <w:szCs w:val="20"/>
                    </w:rPr>
                    <m:t>F</m:t>
                  </m:r>
                </m:e>
              </m:acc>
            </m:e>
            <m:sub>
              <m:r>
                <w:rPr>
                  <w:rFonts w:ascii="Cambria Math" w:eastAsiaTheme="minorEastAsia" w:hAnsi="Cambria Math" w:cs="Times New Roman"/>
                  <w:szCs w:val="20"/>
                </w:rPr>
                <m:t>p ij</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m</m:t>
              </m:r>
            </m:e>
            <m:sub>
              <m:r>
                <w:rPr>
                  <w:rFonts w:ascii="Cambria Math" w:eastAsiaTheme="minorEastAsia" w:hAnsi="Cambria Math" w:cs="Times New Roman"/>
                  <w:szCs w:val="20"/>
                </w:rPr>
                <m:t>j</m:t>
              </m:r>
            </m:sub>
          </m:sSub>
          <m:d>
            <m:dPr>
              <m:ctrlPr>
                <w:rPr>
                  <w:rFonts w:ascii="Cambria Math" w:eastAsiaTheme="minorEastAsia" w:hAnsi="Cambria Math" w:cs="Times New Roman"/>
                  <w:i/>
                  <w:szCs w:val="20"/>
                </w:rPr>
              </m:ctrlPr>
            </m:dPr>
            <m:e>
              <m:f>
                <m:fPr>
                  <m:ctrlPr>
                    <w:rPr>
                      <w:rFonts w:ascii="Cambria Math" w:eastAsiaTheme="minorEastAsia" w:hAnsi="Cambria Math" w:cs="Times New Roman"/>
                      <w:i/>
                      <w:szCs w:val="20"/>
                    </w:rPr>
                  </m:ctrlPr>
                </m:fPr>
                <m:num>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P</m:t>
                      </m:r>
                    </m:e>
                    <m:sub>
                      <m:r>
                        <w:rPr>
                          <w:rFonts w:ascii="Cambria Math" w:eastAsiaTheme="minorEastAsia" w:hAnsi="Cambria Math" w:cs="Times New Roman"/>
                          <w:szCs w:val="20"/>
                        </w:rPr>
                        <m:t>i</m:t>
                      </m:r>
                    </m:sub>
                  </m:sSub>
                </m:num>
                <m:den>
                  <m:sSup>
                    <m:sSupPr>
                      <m:ctrlPr>
                        <w:rPr>
                          <w:rFonts w:ascii="Cambria Math" w:eastAsiaTheme="minorEastAsia" w:hAnsi="Cambria Math" w:cs="Times New Roman"/>
                          <w:i/>
                          <w:szCs w:val="20"/>
                        </w:rPr>
                      </m:ctrlPr>
                    </m:sSup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ρ</m:t>
                          </m:r>
                        </m:e>
                        <m:sub>
                          <m:r>
                            <w:rPr>
                              <w:rFonts w:ascii="Cambria Math" w:eastAsiaTheme="minorEastAsia" w:hAnsi="Cambria Math" w:cs="Times New Roman"/>
                              <w:szCs w:val="20"/>
                            </w:rPr>
                            <m:t>i</m:t>
                          </m:r>
                        </m:sub>
                      </m:sSub>
                    </m:e>
                    <m:sup>
                      <m:r>
                        <w:rPr>
                          <w:rFonts w:ascii="Cambria Math" w:eastAsiaTheme="minorEastAsia" w:hAnsi="Cambria Math" w:cs="Times New Roman"/>
                          <w:szCs w:val="20"/>
                        </w:rPr>
                        <m:t>2</m:t>
                      </m:r>
                    </m:sup>
                  </m:sSup>
                </m:den>
              </m:f>
              <m:r>
                <w:rPr>
                  <w:rFonts w:ascii="Cambria Math" w:eastAsiaTheme="minorEastAsia" w:hAnsi="Cambria Math" w:cs="Times New Roman"/>
                  <w:szCs w:val="20"/>
                </w:rPr>
                <m:t>+</m:t>
              </m:r>
              <m:f>
                <m:fPr>
                  <m:ctrlPr>
                    <w:rPr>
                      <w:rFonts w:ascii="Cambria Math" w:eastAsiaTheme="minorEastAsia" w:hAnsi="Cambria Math" w:cs="Times New Roman"/>
                      <w:i/>
                      <w:szCs w:val="20"/>
                    </w:rPr>
                  </m:ctrlPr>
                </m:fPr>
                <m:num>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P</m:t>
                      </m:r>
                    </m:e>
                    <m:sub>
                      <m:r>
                        <w:rPr>
                          <w:rFonts w:ascii="Cambria Math" w:eastAsiaTheme="minorEastAsia" w:hAnsi="Cambria Math" w:cs="Times New Roman"/>
                          <w:szCs w:val="20"/>
                        </w:rPr>
                        <m:t>j</m:t>
                      </m:r>
                    </m:sub>
                  </m:sSub>
                </m:num>
                <m:den>
                  <m:sSup>
                    <m:sSupPr>
                      <m:ctrlPr>
                        <w:rPr>
                          <w:rFonts w:ascii="Cambria Math" w:eastAsiaTheme="minorEastAsia" w:hAnsi="Cambria Math" w:cs="Times New Roman"/>
                          <w:i/>
                          <w:szCs w:val="20"/>
                        </w:rPr>
                      </m:ctrlPr>
                    </m:sSup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ρ</m:t>
                          </m:r>
                        </m:e>
                        <m:sub>
                          <m:r>
                            <w:rPr>
                              <w:rFonts w:ascii="Cambria Math" w:eastAsiaTheme="minorEastAsia" w:hAnsi="Cambria Math" w:cs="Times New Roman"/>
                              <w:szCs w:val="20"/>
                            </w:rPr>
                            <m:t>j</m:t>
                          </m:r>
                        </m:sub>
                      </m:sSub>
                    </m:e>
                    <m:sup>
                      <m:r>
                        <w:rPr>
                          <w:rFonts w:ascii="Cambria Math" w:eastAsiaTheme="minorEastAsia" w:hAnsi="Cambria Math" w:cs="Times New Roman"/>
                          <w:szCs w:val="20"/>
                        </w:rPr>
                        <m:t>2</m:t>
                      </m:r>
                    </m:sup>
                  </m:sSup>
                </m:den>
              </m:f>
            </m:e>
          </m:d>
          <m:r>
            <m:rPr>
              <m:sty m:val="p"/>
            </m:rPr>
            <w:rPr>
              <w:rFonts w:ascii="Cambria Math" w:eastAsiaTheme="minorEastAsia" w:hAnsi="Cambria Math" w:cs="Times New Roman"/>
              <w:szCs w:val="20"/>
            </w:rPr>
            <m:t>∇</m:t>
          </m:r>
          <m:r>
            <w:rPr>
              <w:rFonts w:ascii="Cambria Math" w:eastAsiaTheme="minorEastAsia" w:hAnsi="Cambria Math" w:cs="Times New Roman"/>
              <w:szCs w:val="20"/>
            </w:rPr>
            <m:t>W</m:t>
          </m:r>
          <m:d>
            <m:dPr>
              <m:ctrlPr>
                <w:rPr>
                  <w:rFonts w:ascii="Cambria Math" w:eastAsiaTheme="minorEastAsia" w:hAnsi="Cambria Math" w:cs="Times New Roman"/>
                  <w:i/>
                  <w:szCs w:val="20"/>
                </w:rPr>
              </m:ctrlPr>
            </m:d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r</m:t>
                  </m:r>
                </m:e>
                <m:sub>
                  <m:r>
                    <w:rPr>
                      <w:rFonts w:ascii="Cambria Math" w:eastAsiaTheme="minorEastAsia" w:hAnsi="Cambria Math" w:cs="Times New Roman"/>
                      <w:szCs w:val="20"/>
                    </w:rPr>
                    <m:t>ji</m:t>
                  </m:r>
                </m:sub>
              </m:sSub>
              <m:r>
                <w:rPr>
                  <w:rFonts w:ascii="Cambria Math" w:eastAsiaTheme="minorEastAsia" w:hAnsi="Cambria Math" w:cs="Times New Roman"/>
                  <w:szCs w:val="20"/>
                </w:rPr>
                <m:t>,h</m:t>
              </m:r>
            </m:e>
          </m:d>
        </m:oMath>
      </m:oMathPara>
    </w:p>
    <w:p w14:paraId="4AAA94E8" w14:textId="03530EF5" w:rsidR="0015699C" w:rsidRPr="005C3A47" w:rsidRDefault="0015699C" w:rsidP="30BD49C3">
      <w:pPr>
        <w:rPr>
          <w:rFonts w:eastAsiaTheme="minorEastAsia" w:cs="Times New Roman"/>
          <w:szCs w:val="20"/>
        </w:rPr>
      </w:pPr>
      <w:r w:rsidRPr="005C3A47">
        <w:rPr>
          <w:rFonts w:eastAsiaTheme="minorEastAsia" w:cs="Times New Roman"/>
          <w:szCs w:val="20"/>
        </w:rPr>
        <w:t xml:space="preserve">Um nun </w:t>
      </w:r>
      <w:r w:rsidR="005A334E" w:rsidRPr="005C3A47">
        <w:rPr>
          <w:rFonts w:eastAsiaTheme="minorEastAsia" w:cs="Times New Roman"/>
          <w:szCs w:val="20"/>
        </w:rPr>
        <w:t>auch</w:t>
      </w:r>
      <w:r w:rsidRPr="005C3A47">
        <w:rPr>
          <w:rFonts w:eastAsiaTheme="minorEastAsia" w:cs="Times New Roman"/>
          <w:szCs w:val="20"/>
        </w:rPr>
        <w:t xml:space="preserve"> noch die </w:t>
      </w:r>
      <w:r w:rsidR="005A334E" w:rsidRPr="005C3A47">
        <w:rPr>
          <w:rFonts w:eastAsiaTheme="minorEastAsia" w:cs="Times New Roman"/>
          <w:szCs w:val="20"/>
        </w:rPr>
        <w:t>Reibung</w:t>
      </w:r>
      <w:r w:rsidRPr="005C3A47">
        <w:rPr>
          <w:rFonts w:eastAsiaTheme="minorEastAsia" w:cs="Times New Roman"/>
          <w:szCs w:val="20"/>
        </w:rPr>
        <w:t xml:space="preserve"> </w:t>
      </w:r>
      <w:r w:rsidR="005A334E" w:rsidRPr="005C3A47">
        <w:rPr>
          <w:rFonts w:eastAsiaTheme="minorEastAsia" w:cs="Times New Roman"/>
          <w:szCs w:val="20"/>
        </w:rPr>
        <w:t xml:space="preserve">zwischen den dichten Regionen </w:t>
      </w:r>
      <w:r w:rsidR="00EE64CE" w:rsidRPr="005C3A47">
        <w:rPr>
          <w:rFonts w:eastAsiaTheme="minorEastAsia" w:cs="Times New Roman"/>
          <w:szCs w:val="20"/>
        </w:rPr>
        <w:t>simulieren</w:t>
      </w:r>
      <w:r w:rsidRPr="005C3A47">
        <w:rPr>
          <w:rFonts w:eastAsiaTheme="minorEastAsia" w:cs="Times New Roman"/>
          <w:szCs w:val="20"/>
        </w:rPr>
        <w:t xml:space="preserve"> müssen wir zusätzlich noch die</w:t>
      </w:r>
      <w:r w:rsidR="00A26AE0" w:rsidRPr="005C3A47">
        <w:rPr>
          <w:rFonts w:eastAsiaTheme="minorEastAsia" w:cs="Times New Roman"/>
          <w:szCs w:val="20"/>
        </w:rPr>
        <w:t xml:space="preserve"> </w:t>
      </w:r>
      <w:r w:rsidR="005A334E" w:rsidRPr="005C3A47">
        <w:rPr>
          <w:rFonts w:eastAsiaTheme="minorEastAsia" w:cs="Times New Roman"/>
          <w:szCs w:val="20"/>
        </w:rPr>
        <w:t>viskosen Kräfte berechnen</w:t>
      </w:r>
      <w:r w:rsidR="00B42E1B" w:rsidRPr="005C3A47">
        <w:rPr>
          <w:rFonts w:eastAsiaTheme="minorEastAsia" w:cs="Times New Roman"/>
          <w:szCs w:val="20"/>
        </w:rPr>
        <w:t xml:space="preserve">, </w:t>
      </w:r>
      <w:r w:rsidR="0000437B" w:rsidRPr="005C3A47">
        <w:rPr>
          <w:rFonts w:eastAsiaTheme="minorEastAsia" w:cs="Times New Roman"/>
          <w:szCs w:val="20"/>
        </w:rPr>
        <w:t>w</w:t>
      </w:r>
      <w:r w:rsidR="00B42E1B" w:rsidRPr="005C3A47">
        <w:rPr>
          <w:rFonts w:eastAsiaTheme="minorEastAsia" w:cs="Times New Roman"/>
          <w:szCs w:val="20"/>
        </w:rPr>
        <w:t xml:space="preserve">obei </w:t>
      </w:r>
      <m:oMath>
        <m:sSup>
          <m:sSupPr>
            <m:ctrlPr>
              <w:rPr>
                <w:rFonts w:ascii="Cambria Math" w:eastAsiaTheme="minorEastAsia" w:hAnsi="Cambria Math" w:cs="Times New Roman"/>
                <w:i/>
                <w:szCs w:val="20"/>
              </w:rPr>
            </m:ctrlPr>
          </m:sSupPr>
          <m:e>
            <m:r>
              <m:rPr>
                <m:sty m:val="p"/>
              </m:rPr>
              <w:rPr>
                <w:rFonts w:ascii="Cambria Math" w:eastAsiaTheme="minorEastAsia" w:hAnsi="Cambria Math" w:cs="Times New Roman"/>
                <w:szCs w:val="20"/>
              </w:rPr>
              <m:t>∇</m:t>
            </m:r>
          </m:e>
          <m:sup>
            <m:r>
              <w:rPr>
                <w:rFonts w:ascii="Cambria Math" w:eastAsiaTheme="minorEastAsia" w:hAnsi="Cambria Math" w:cs="Times New Roman"/>
                <w:szCs w:val="20"/>
              </w:rPr>
              <m:t>2</m:t>
            </m:r>
          </m:sup>
        </m:sSup>
        <m:r>
          <w:rPr>
            <w:rFonts w:ascii="Cambria Math" w:eastAsiaTheme="minorEastAsia" w:hAnsi="Cambria Math" w:cs="Times New Roman"/>
            <w:szCs w:val="20"/>
          </w:rPr>
          <m:t>W</m:t>
        </m:r>
      </m:oMath>
      <w:r w:rsidR="00B42E1B" w:rsidRPr="005C3A47">
        <w:rPr>
          <w:rFonts w:eastAsiaTheme="minorEastAsia" w:cs="Times New Roman"/>
          <w:szCs w:val="20"/>
        </w:rPr>
        <w:t xml:space="preserve"> </w:t>
      </w:r>
      <w:r w:rsidR="00CD3383" w:rsidRPr="005C3A47">
        <w:rPr>
          <w:rFonts w:eastAsiaTheme="minorEastAsia" w:cs="Times New Roman"/>
          <w:szCs w:val="20"/>
        </w:rPr>
        <w:t>der Laplacian der</w:t>
      </w:r>
      <w:commentRangeStart w:id="11"/>
      <w:r w:rsidR="00CD3383" w:rsidRPr="005C3A47">
        <w:rPr>
          <w:rFonts w:eastAsiaTheme="minorEastAsia" w:cs="Times New Roman"/>
          <w:szCs w:val="20"/>
        </w:rPr>
        <w:t xml:space="preserve"> Kernel-Funktion</w:t>
      </w:r>
      <w:commentRangeEnd w:id="11"/>
      <w:r w:rsidRPr="005C3A47">
        <w:rPr>
          <w:szCs w:val="20"/>
        </w:rPr>
        <w:commentReference w:id="11"/>
      </w:r>
      <w:r w:rsidR="00CD3383" w:rsidRPr="005C3A47">
        <w:rPr>
          <w:rFonts w:eastAsiaTheme="minorEastAsia" w:cs="Times New Roman"/>
          <w:szCs w:val="20"/>
        </w:rPr>
        <w:t xml:space="preserve"> zwischen den Partikeln</w:t>
      </w:r>
      <w:r w:rsidR="00CD3383" w:rsidRPr="005C3A47">
        <w:rPr>
          <w:rFonts w:eastAsiaTheme="minorEastAsia" w:cs="Times New Roman"/>
          <w:i/>
          <w:iCs/>
          <w:szCs w:val="20"/>
        </w:rPr>
        <w:t xml:space="preserve"> </w:t>
      </w:r>
      <m:oMath>
        <m:r>
          <w:rPr>
            <w:rFonts w:ascii="Cambria Math" w:eastAsiaTheme="minorEastAsia" w:hAnsi="Cambria Math" w:cs="Times New Roman"/>
            <w:szCs w:val="20"/>
          </w:rPr>
          <m:t>i</m:t>
        </m:r>
      </m:oMath>
      <w:r w:rsidR="00CD3383" w:rsidRPr="005C3A47">
        <w:rPr>
          <w:rFonts w:eastAsiaTheme="minorEastAsia" w:cs="Times New Roman"/>
          <w:szCs w:val="20"/>
        </w:rPr>
        <w:t xml:space="preserve"> und </w:t>
      </w:r>
      <m:oMath>
        <m:r>
          <w:rPr>
            <w:rFonts w:ascii="Cambria Math" w:eastAsiaTheme="minorEastAsia" w:hAnsi="Cambria Math" w:cs="Times New Roman"/>
            <w:szCs w:val="20"/>
          </w:rPr>
          <m:t>j</m:t>
        </m:r>
      </m:oMath>
      <w:r w:rsidR="00BF47F5" w:rsidRPr="005C3A47">
        <w:rPr>
          <w:rFonts w:eastAsiaTheme="minorEastAsia" w:cs="Times New Roman"/>
          <w:szCs w:val="20"/>
        </w:rPr>
        <w:t xml:space="preserve"> ist</w:t>
      </w:r>
      <w:r w:rsidR="005A334E" w:rsidRPr="005C3A47">
        <w:rPr>
          <w:rFonts w:eastAsiaTheme="minorEastAsia" w:cs="Times New Roman"/>
          <w:szCs w:val="20"/>
        </w:rPr>
        <w:t>:</w:t>
      </w:r>
    </w:p>
    <w:commentRangeStart w:id="12"/>
    <w:p w14:paraId="4364FB77" w14:textId="74C44D84" w:rsidR="005A334E" w:rsidRPr="005C3A47" w:rsidRDefault="00BF79C8" w:rsidP="30BD49C3">
      <w:pPr>
        <w:jc w:val="center"/>
        <w:rPr>
          <w:rFonts w:eastAsiaTheme="minorEastAsia" w:cs="Times New Roman"/>
          <w:i/>
          <w:iCs/>
          <w:szCs w:val="20"/>
        </w:rPr>
      </w:pPr>
      <m:oMath>
        <m:sSub>
          <m:sSubPr>
            <m:ctrlPr>
              <w:rPr>
                <w:rFonts w:ascii="Cambria Math" w:eastAsiaTheme="minorEastAsia" w:hAnsi="Cambria Math" w:cs="Times New Roman"/>
                <w:i/>
                <w:szCs w:val="20"/>
              </w:rPr>
            </m:ctrlPr>
          </m:sSubPr>
          <m:e>
            <m:acc>
              <m:accPr>
                <m:chr m:val="⃗"/>
                <m:ctrlPr>
                  <w:rPr>
                    <w:rFonts w:ascii="Cambria Math" w:eastAsiaTheme="minorEastAsia" w:hAnsi="Cambria Math" w:cs="Times New Roman"/>
                    <w:i/>
                    <w:szCs w:val="20"/>
                  </w:rPr>
                </m:ctrlPr>
              </m:accPr>
              <m:e>
                <m:r>
                  <w:rPr>
                    <w:rFonts w:ascii="Cambria Math" w:eastAsiaTheme="minorEastAsia" w:hAnsi="Cambria Math" w:cs="Times New Roman"/>
                    <w:szCs w:val="20"/>
                  </w:rPr>
                  <m:t>F</m:t>
                </m:r>
              </m:e>
            </m:acc>
          </m:e>
          <m:sub>
            <m:r>
              <w:rPr>
                <w:rFonts w:ascii="Cambria Math" w:eastAsiaTheme="minorEastAsia" w:hAnsi="Cambria Math" w:cs="Times New Roman"/>
                <w:szCs w:val="20"/>
              </w:rPr>
              <m:t>v ij</m:t>
            </m:r>
          </m:sub>
        </m:sSub>
        <m:r>
          <w:rPr>
            <w:rFonts w:ascii="Cambria Math" w:eastAsiaTheme="minorEastAsia" w:hAnsi="Cambria Math" w:cs="Times New Roman"/>
            <w:szCs w:val="20"/>
          </w:rPr>
          <m:t>=-μ</m:t>
        </m:r>
        <m:f>
          <m:fPr>
            <m:ctrlPr>
              <w:rPr>
                <w:rFonts w:ascii="Cambria Math" w:eastAsiaTheme="minorEastAsia" w:hAnsi="Cambria Math" w:cs="Times New Roman"/>
                <w:i/>
                <w:szCs w:val="20"/>
              </w:rPr>
            </m:ctrlPr>
          </m:fPr>
          <m:num>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m</m:t>
                </m:r>
              </m:e>
              <m:sub>
                <m:r>
                  <w:rPr>
                    <w:rFonts w:ascii="Cambria Math" w:eastAsiaTheme="minorEastAsia" w:hAnsi="Cambria Math" w:cs="Times New Roman"/>
                    <w:szCs w:val="20"/>
                  </w:rPr>
                  <m:t>j</m:t>
                </m:r>
              </m:sub>
            </m:sSub>
          </m:num>
          <m:den>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ρ</m:t>
                </m:r>
              </m:e>
              <m:sub>
                <m:r>
                  <w:rPr>
                    <w:rFonts w:ascii="Cambria Math" w:eastAsiaTheme="minorEastAsia" w:hAnsi="Cambria Math" w:cs="Times New Roman"/>
                    <w:szCs w:val="20"/>
                  </w:rPr>
                  <m:t>j</m:t>
                </m:r>
              </m:sub>
            </m:sSub>
          </m:den>
        </m:f>
        <m:d>
          <m:dPr>
            <m:ctrlPr>
              <w:rPr>
                <w:rFonts w:ascii="Cambria Math" w:eastAsiaTheme="minorEastAsia" w:hAnsi="Cambria Math" w:cs="Times New Roman"/>
                <w:i/>
                <w:szCs w:val="20"/>
              </w:rPr>
            </m:ctrlPr>
          </m:dPr>
          <m:e>
            <m:f>
              <m:fPr>
                <m:ctrlPr>
                  <w:rPr>
                    <w:rFonts w:ascii="Cambria Math" w:eastAsiaTheme="minorEastAsia" w:hAnsi="Cambria Math" w:cs="Times New Roman"/>
                    <w:i/>
                    <w:szCs w:val="20"/>
                  </w:rPr>
                </m:ctrlPr>
              </m:fPr>
              <m:num>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i</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j</m:t>
                    </m:r>
                  </m:sub>
                </m:sSub>
              </m:num>
              <m:den>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r</m:t>
                    </m:r>
                  </m:e>
                  <m:sub>
                    <m:r>
                      <w:rPr>
                        <w:rFonts w:ascii="Cambria Math" w:eastAsiaTheme="minorEastAsia" w:hAnsi="Cambria Math" w:cs="Times New Roman"/>
                        <w:szCs w:val="20"/>
                      </w:rPr>
                      <m:t>ji</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hAnsi="Cambria Math" w:cs="Times New Roman"/>
                        <w:color w:val="374151"/>
                        <w:szCs w:val="20"/>
                      </w:rPr>
                      <m:t>ϵ</m:t>
                    </m:r>
                  </m:e>
                  <m:sub>
                    <m:r>
                      <w:rPr>
                        <w:rFonts w:ascii="Cambria Math" w:eastAsiaTheme="minorEastAsia" w:hAnsi="Cambria Math" w:cs="Times New Roman"/>
                        <w:szCs w:val="20"/>
                      </w:rPr>
                      <m:t>0 ij</m:t>
                    </m:r>
                  </m:sub>
                </m:sSub>
              </m:den>
            </m:f>
          </m:e>
        </m:d>
        <m:sSup>
          <m:sSupPr>
            <m:ctrlPr>
              <w:rPr>
                <w:rFonts w:ascii="Cambria Math" w:eastAsiaTheme="minorEastAsia" w:hAnsi="Cambria Math" w:cs="Times New Roman"/>
                <w:i/>
                <w:szCs w:val="20"/>
              </w:rPr>
            </m:ctrlPr>
          </m:sSupPr>
          <m:e>
            <m:r>
              <m:rPr>
                <m:sty m:val="p"/>
              </m:rPr>
              <w:rPr>
                <w:rFonts w:ascii="Cambria Math" w:eastAsiaTheme="minorEastAsia" w:hAnsi="Cambria Math" w:cs="Times New Roman"/>
                <w:szCs w:val="20"/>
              </w:rPr>
              <m:t>∇</m:t>
            </m:r>
          </m:e>
          <m:sup>
            <m:r>
              <w:rPr>
                <w:rFonts w:ascii="Cambria Math" w:eastAsiaTheme="minorEastAsia" w:hAnsi="Cambria Math" w:cs="Times New Roman"/>
                <w:szCs w:val="20"/>
              </w:rPr>
              <m:t>2</m:t>
            </m:r>
          </m:sup>
        </m:sSup>
        <m:r>
          <w:rPr>
            <w:rFonts w:ascii="Cambria Math" w:eastAsiaTheme="minorEastAsia" w:hAnsi="Cambria Math" w:cs="Times New Roman"/>
            <w:szCs w:val="20"/>
          </w:rPr>
          <m:t>W</m:t>
        </m:r>
        <m:d>
          <m:dPr>
            <m:ctrlPr>
              <w:rPr>
                <w:rFonts w:ascii="Cambria Math" w:eastAsiaTheme="minorEastAsia" w:hAnsi="Cambria Math" w:cs="Times New Roman"/>
                <w:i/>
                <w:szCs w:val="20"/>
              </w:rPr>
            </m:ctrlPr>
          </m:d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r</m:t>
                </m:r>
              </m:e>
              <m:sub>
                <m:r>
                  <w:rPr>
                    <w:rFonts w:ascii="Cambria Math" w:eastAsiaTheme="minorEastAsia" w:hAnsi="Cambria Math" w:cs="Times New Roman"/>
                    <w:szCs w:val="20"/>
                  </w:rPr>
                  <m:t>ji</m:t>
                </m:r>
              </m:sub>
            </m:sSub>
            <m:r>
              <w:rPr>
                <w:rFonts w:ascii="Cambria Math" w:eastAsiaTheme="minorEastAsia" w:hAnsi="Cambria Math" w:cs="Times New Roman"/>
                <w:szCs w:val="20"/>
              </w:rPr>
              <m:t>,h</m:t>
            </m:r>
          </m:e>
        </m:d>
      </m:oMath>
      <w:commentRangeEnd w:id="12"/>
      <w:r w:rsidR="00850E2A" w:rsidRPr="005C3A47">
        <w:rPr>
          <w:szCs w:val="20"/>
        </w:rPr>
        <w:commentReference w:id="12"/>
      </w:r>
    </w:p>
    <w:p w14:paraId="1E6BA52E" w14:textId="66E87778" w:rsidR="005A334E" w:rsidRPr="005C3A47" w:rsidRDefault="0065635C" w:rsidP="00BF47F5">
      <w:pPr>
        <w:rPr>
          <w:rFonts w:eastAsiaTheme="minorEastAsia" w:cs="Times New Roman"/>
          <w:szCs w:val="20"/>
        </w:rPr>
      </w:pPr>
      <w:r w:rsidRPr="005C3A47">
        <w:rPr>
          <w:rFonts w:eastAsiaTheme="minorEastAsia" w:cs="Times New Roman"/>
          <w:szCs w:val="20"/>
        </w:rPr>
        <w:t xml:space="preserve">Die gesamte </w:t>
      </w:r>
      <w:r w:rsidR="00C83D54">
        <w:rPr>
          <w:rFonts w:eastAsiaTheme="minorEastAsia" w:cs="Times New Roman"/>
          <w:szCs w:val="20"/>
        </w:rPr>
        <w:t>K</w:t>
      </w:r>
      <w:r w:rsidRPr="005C3A47">
        <w:rPr>
          <w:rFonts w:eastAsiaTheme="minorEastAsia" w:cs="Times New Roman"/>
          <w:szCs w:val="20"/>
        </w:rPr>
        <w:t>raft ist also:</w:t>
      </w:r>
    </w:p>
    <w:p w14:paraId="42759CAA" w14:textId="3E2B0BC1" w:rsidR="00B14A23" w:rsidRPr="005C3A47" w:rsidRDefault="00BF79C8" w:rsidP="00BF47F5">
      <w:pPr>
        <w:rPr>
          <w:rFonts w:eastAsiaTheme="minorEastAsia" w:cs="Times New Roman"/>
          <w:szCs w:val="20"/>
        </w:rPr>
      </w:pPr>
      <m:oMathPara>
        <m:oMath>
          <m:sSub>
            <m:sSubPr>
              <m:ctrlPr>
                <w:rPr>
                  <w:rFonts w:ascii="Cambria Math" w:eastAsiaTheme="minorEastAsia" w:hAnsi="Cambria Math" w:cs="Times New Roman"/>
                  <w:i/>
                  <w:szCs w:val="20"/>
                </w:rPr>
              </m:ctrlPr>
            </m:sSubPr>
            <m:e>
              <m:acc>
                <m:accPr>
                  <m:chr m:val="⃗"/>
                  <m:ctrlPr>
                    <w:rPr>
                      <w:rFonts w:ascii="Cambria Math" w:eastAsiaTheme="minorEastAsia" w:hAnsi="Cambria Math" w:cs="Times New Roman"/>
                      <w:i/>
                      <w:szCs w:val="20"/>
                    </w:rPr>
                  </m:ctrlPr>
                </m:accPr>
                <m:e>
                  <m:r>
                    <w:rPr>
                      <w:rFonts w:ascii="Cambria Math" w:eastAsiaTheme="minorEastAsia" w:hAnsi="Cambria Math" w:cs="Times New Roman"/>
                      <w:szCs w:val="20"/>
                    </w:rPr>
                    <m:t>F</m:t>
                  </m:r>
                </m:e>
              </m:acc>
            </m:e>
            <m:sub>
              <m:r>
                <w:rPr>
                  <w:rFonts w:ascii="Cambria Math" w:eastAsiaTheme="minorEastAsia" w:hAnsi="Cambria Math" w:cs="Times New Roman"/>
                  <w:szCs w:val="20"/>
                </w:rPr>
                <m:t>ges ij</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acc>
                <m:accPr>
                  <m:chr m:val="⃗"/>
                  <m:ctrlPr>
                    <w:rPr>
                      <w:rFonts w:ascii="Cambria Math" w:eastAsiaTheme="minorEastAsia" w:hAnsi="Cambria Math" w:cs="Times New Roman"/>
                      <w:i/>
                      <w:szCs w:val="20"/>
                    </w:rPr>
                  </m:ctrlPr>
                </m:accPr>
                <m:e>
                  <m:r>
                    <w:rPr>
                      <w:rFonts w:ascii="Cambria Math" w:eastAsiaTheme="minorEastAsia" w:hAnsi="Cambria Math" w:cs="Times New Roman"/>
                      <w:szCs w:val="20"/>
                    </w:rPr>
                    <m:t>F</m:t>
                  </m:r>
                </m:e>
              </m:acc>
            </m:e>
            <m:sub>
              <m:r>
                <w:rPr>
                  <w:rFonts w:ascii="Cambria Math" w:eastAsiaTheme="minorEastAsia" w:hAnsi="Cambria Math" w:cs="Times New Roman"/>
                  <w:szCs w:val="20"/>
                </w:rPr>
                <m:t>p ij</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acc>
                <m:accPr>
                  <m:chr m:val="⃗"/>
                  <m:ctrlPr>
                    <w:rPr>
                      <w:rFonts w:ascii="Cambria Math" w:eastAsiaTheme="minorEastAsia" w:hAnsi="Cambria Math" w:cs="Times New Roman"/>
                      <w:i/>
                      <w:szCs w:val="20"/>
                    </w:rPr>
                  </m:ctrlPr>
                </m:accPr>
                <m:e>
                  <m:r>
                    <w:rPr>
                      <w:rFonts w:ascii="Cambria Math" w:eastAsiaTheme="minorEastAsia" w:hAnsi="Cambria Math" w:cs="Times New Roman"/>
                      <w:szCs w:val="20"/>
                    </w:rPr>
                    <m:t>F</m:t>
                  </m:r>
                </m:e>
              </m:acc>
            </m:e>
            <m:sub>
              <m:r>
                <w:rPr>
                  <w:rFonts w:ascii="Cambria Math" w:eastAsiaTheme="minorEastAsia" w:hAnsi="Cambria Math" w:cs="Times New Roman"/>
                  <w:szCs w:val="20"/>
                </w:rPr>
                <m:t>g soft ij</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acc>
                <m:accPr>
                  <m:chr m:val="⃗"/>
                  <m:ctrlPr>
                    <w:rPr>
                      <w:rFonts w:ascii="Cambria Math" w:eastAsiaTheme="minorEastAsia" w:hAnsi="Cambria Math" w:cs="Times New Roman"/>
                      <w:i/>
                      <w:szCs w:val="20"/>
                    </w:rPr>
                  </m:ctrlPr>
                </m:accPr>
                <m:e>
                  <m:r>
                    <w:rPr>
                      <w:rFonts w:ascii="Cambria Math" w:eastAsiaTheme="minorEastAsia" w:hAnsi="Cambria Math" w:cs="Times New Roman"/>
                      <w:szCs w:val="20"/>
                    </w:rPr>
                    <m:t>F</m:t>
                  </m:r>
                </m:e>
              </m:acc>
            </m:e>
            <m:sub>
              <m:r>
                <w:rPr>
                  <w:rFonts w:ascii="Cambria Math" w:eastAsiaTheme="minorEastAsia" w:hAnsi="Cambria Math" w:cs="Times New Roman"/>
                  <w:szCs w:val="20"/>
                </w:rPr>
                <m:t>v ij</m:t>
              </m:r>
            </m:sub>
          </m:sSub>
        </m:oMath>
      </m:oMathPara>
    </w:p>
    <w:p w14:paraId="0A567D1E" w14:textId="15051C3B" w:rsidR="002F4E8B" w:rsidRPr="00BF47F5" w:rsidRDefault="00011DDB" w:rsidP="00BF47F5">
      <w:pPr>
        <w:rPr>
          <w:rFonts w:eastAsiaTheme="minorEastAsia" w:cs="Times New Roman"/>
          <w:szCs w:val="20"/>
        </w:rPr>
      </w:pPr>
      <w:r w:rsidRPr="00BF47F5">
        <w:rPr>
          <w:rFonts w:eastAsiaTheme="minorEastAsia" w:cs="Times New Roman"/>
          <w:szCs w:val="20"/>
        </w:rPr>
        <w:t xml:space="preserve">Mit der </w:t>
      </w:r>
      <w:r w:rsidR="00EB5DEB">
        <w:rPr>
          <w:rFonts w:eastAsiaTheme="minorEastAsia" w:cs="Times New Roman"/>
          <w:szCs w:val="20"/>
        </w:rPr>
        <w:t>K</w:t>
      </w:r>
      <w:r w:rsidRPr="00BF47F5">
        <w:rPr>
          <w:rFonts w:eastAsiaTheme="minorEastAsia" w:cs="Times New Roman"/>
          <w:szCs w:val="20"/>
        </w:rPr>
        <w:t xml:space="preserve">raft die </w:t>
      </w:r>
      <w:r w:rsidR="00773E1A" w:rsidRPr="00BF47F5">
        <w:rPr>
          <w:rFonts w:eastAsiaTheme="minorEastAsia" w:cs="Times New Roman"/>
          <w:szCs w:val="20"/>
        </w:rPr>
        <w:t>auf einen Körper</w:t>
      </w:r>
      <w:r w:rsidRPr="00BF47F5">
        <w:rPr>
          <w:rFonts w:eastAsiaTheme="minorEastAsia" w:cs="Times New Roman"/>
          <w:szCs w:val="20"/>
        </w:rPr>
        <w:t xml:space="preserve"> wirkt</w:t>
      </w:r>
      <w:r w:rsidR="00F56424">
        <w:rPr>
          <w:rFonts w:eastAsiaTheme="minorEastAsia" w:cs="Times New Roman"/>
          <w:szCs w:val="20"/>
        </w:rPr>
        <w:t>,</w:t>
      </w:r>
      <w:r w:rsidRPr="00BF47F5">
        <w:rPr>
          <w:rFonts w:eastAsiaTheme="minorEastAsia" w:cs="Times New Roman"/>
          <w:szCs w:val="20"/>
        </w:rPr>
        <w:t xml:space="preserve"> können wir seine Beschleunigung ausrechnen:</w:t>
      </w:r>
    </w:p>
    <w:p w14:paraId="0F33BC39" w14:textId="6420DA0C" w:rsidR="00AF36B2" w:rsidRPr="00CD2A1E" w:rsidRDefault="00BF79C8" w:rsidP="00CD2A1E">
      <w:pPr>
        <w:jc w:val="center"/>
        <w:rPr>
          <w:rFonts w:eastAsiaTheme="minorEastAsia" w:cs="Times New Roman"/>
          <w:szCs w:val="20"/>
        </w:rPr>
      </w:pPr>
      <m:oMathPara>
        <m:oMath>
          <m:acc>
            <m:accPr>
              <m:chr m:val="⃗"/>
              <m:ctrlPr>
                <w:rPr>
                  <w:rFonts w:ascii="Cambria Math" w:eastAsiaTheme="minorEastAsia" w:hAnsi="Cambria Math" w:cs="Times New Roman"/>
                  <w:i/>
                  <w:szCs w:val="20"/>
                </w:rPr>
              </m:ctrlPr>
            </m:acc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i</m:t>
                  </m:r>
                </m:sub>
              </m:sSub>
            </m:e>
          </m:acc>
          <m:r>
            <w:rPr>
              <w:rFonts w:ascii="Cambria Math" w:hAnsi="Cambria Math" w:cs="Times New Roman"/>
              <w:szCs w:val="20"/>
            </w:rPr>
            <m:t>=</m:t>
          </m:r>
          <m:nary>
            <m:naryPr>
              <m:chr m:val="∑"/>
              <m:limLoc m:val="undOvr"/>
              <m:ctrlPr>
                <w:rPr>
                  <w:rFonts w:ascii="Cambria Math" w:hAnsi="Cambria Math" w:cs="Times New Roman"/>
                  <w:i/>
                  <w:szCs w:val="20"/>
                </w:rPr>
              </m:ctrlPr>
            </m:naryPr>
            <m:sub>
              <m:r>
                <w:rPr>
                  <w:rFonts w:ascii="Cambria Math" w:hAnsi="Cambria Math" w:cs="Times New Roman"/>
                  <w:szCs w:val="20"/>
                </w:rPr>
                <m:t>j=1 j≠i</m:t>
              </m:r>
            </m:sub>
            <m:sup>
              <m:r>
                <w:rPr>
                  <w:rFonts w:ascii="Cambria Math" w:hAnsi="Cambria Math" w:cs="Times New Roman"/>
                  <w:szCs w:val="20"/>
                </w:rPr>
                <m:t>n</m:t>
              </m:r>
            </m:sup>
            <m:e>
              <m:f>
                <m:fPr>
                  <m:ctrlPr>
                    <w:rPr>
                      <w:rFonts w:ascii="Cambria Math" w:hAnsi="Cambria Math" w:cs="Times New Roman"/>
                      <w:i/>
                      <w:szCs w:val="20"/>
                    </w:rPr>
                  </m:ctrlPr>
                </m:fPr>
                <m:num>
                  <m:sSub>
                    <m:sSubPr>
                      <m:ctrlPr>
                        <w:rPr>
                          <w:rFonts w:ascii="Cambria Math" w:hAnsi="Cambria Math" w:cs="Times New Roman"/>
                          <w:i/>
                          <w:szCs w:val="20"/>
                        </w:rPr>
                      </m:ctrlPr>
                    </m:sSubPr>
                    <m:e>
                      <m:acc>
                        <m:accPr>
                          <m:chr m:val="⃗"/>
                          <m:ctrlPr>
                            <w:rPr>
                              <w:rFonts w:ascii="Cambria Math" w:hAnsi="Cambria Math" w:cs="Times New Roman"/>
                              <w:i/>
                              <w:szCs w:val="20"/>
                            </w:rPr>
                          </m:ctrlPr>
                        </m:accPr>
                        <m:e>
                          <m:r>
                            <w:rPr>
                              <w:rFonts w:ascii="Cambria Math" w:hAnsi="Cambria Math" w:cs="Times New Roman"/>
                              <w:szCs w:val="20"/>
                            </w:rPr>
                            <m:t>F</m:t>
                          </m:r>
                        </m:e>
                      </m:acc>
                    </m:e>
                    <m:sub>
                      <m:r>
                        <w:rPr>
                          <w:rFonts w:ascii="Cambria Math" w:eastAsiaTheme="minorEastAsia" w:hAnsi="Cambria Math" w:cs="Times New Roman"/>
                          <w:szCs w:val="20"/>
                        </w:rPr>
                        <m:t xml:space="preserve">ges </m:t>
                      </m:r>
                      <m:r>
                        <w:rPr>
                          <w:rFonts w:ascii="Cambria Math" w:hAnsi="Cambria Math" w:cs="Times New Roman"/>
                          <w:szCs w:val="20"/>
                        </w:rPr>
                        <m:t>ij</m:t>
                      </m:r>
                    </m:sub>
                  </m:sSub>
                </m:num>
                <m:den>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i</m:t>
                      </m:r>
                    </m:sub>
                  </m:sSub>
                </m:den>
              </m:f>
            </m:e>
          </m:nary>
        </m:oMath>
      </m:oMathPara>
    </w:p>
    <w:p w14:paraId="4A62768B" w14:textId="0E6F1120" w:rsidR="002F4E8B" w:rsidRDefault="007D6701" w:rsidP="0062743E">
      <w:pPr>
        <w:pStyle w:val="berschrift1"/>
      </w:pPr>
      <w:bookmarkStart w:id="13" w:name="_Toc155961166"/>
      <w:r>
        <w:t>5</w:t>
      </w:r>
      <w:r w:rsidR="00290DD2">
        <w:t xml:space="preserve">. </w:t>
      </w:r>
      <w:r w:rsidR="00011DDB" w:rsidRPr="00011DDB">
        <w:t>Numerische Methoden</w:t>
      </w:r>
      <w:bookmarkEnd w:id="13"/>
    </w:p>
    <w:p w14:paraId="3D58A321" w14:textId="01D4C477" w:rsidR="0062743E" w:rsidRPr="0062743E" w:rsidRDefault="00011DDB" w:rsidP="00A66377">
      <w:pPr>
        <w:rPr>
          <w:rFonts w:eastAsiaTheme="minorEastAsia" w:cs="Times New Roman"/>
          <w:szCs w:val="20"/>
        </w:rPr>
      </w:pPr>
      <w:r w:rsidRPr="00A66377">
        <w:rPr>
          <w:rFonts w:eastAsiaTheme="minorEastAsia" w:cs="Times New Roman"/>
          <w:szCs w:val="20"/>
        </w:rPr>
        <w:t>Da die Beschleunigung a nicht konstant ist</w:t>
      </w:r>
      <w:r w:rsidR="00492316">
        <w:rPr>
          <w:rFonts w:eastAsiaTheme="minorEastAsia" w:cs="Times New Roman"/>
          <w:szCs w:val="20"/>
        </w:rPr>
        <w:t>,</w:t>
      </w:r>
      <w:r w:rsidRPr="00A66377">
        <w:rPr>
          <w:rFonts w:eastAsiaTheme="minorEastAsia" w:cs="Times New Roman"/>
          <w:szCs w:val="20"/>
        </w:rPr>
        <w:t xml:space="preserve"> müssen wir sie numerisch integrieren. Dazu gibt es etliche</w:t>
      </w:r>
      <w:r w:rsidR="00492316">
        <w:rPr>
          <w:rFonts w:eastAsiaTheme="minorEastAsia" w:cs="Times New Roman"/>
          <w:szCs w:val="20"/>
        </w:rPr>
        <w:t xml:space="preserve"> </w:t>
      </w:r>
      <w:r w:rsidRPr="00A66377">
        <w:rPr>
          <w:rFonts w:eastAsiaTheme="minorEastAsia" w:cs="Times New Roman"/>
          <w:szCs w:val="20"/>
        </w:rPr>
        <w:t>Methoden</w:t>
      </w:r>
      <w:r w:rsidR="00492316">
        <w:rPr>
          <w:rFonts w:eastAsiaTheme="minorEastAsia" w:cs="Times New Roman"/>
          <w:szCs w:val="20"/>
        </w:rPr>
        <w:t>. W</w:t>
      </w:r>
      <w:r w:rsidRPr="00A66377">
        <w:rPr>
          <w:rFonts w:eastAsiaTheme="minorEastAsia" w:cs="Times New Roman"/>
          <w:szCs w:val="20"/>
        </w:rPr>
        <w:t xml:space="preserve">ir haben die </w:t>
      </w:r>
      <w:r w:rsidR="00492316">
        <w:rPr>
          <w:rFonts w:eastAsiaTheme="minorEastAsia" w:cs="Times New Roman"/>
          <w:szCs w:val="20"/>
        </w:rPr>
        <w:t>W</w:t>
      </w:r>
      <w:r w:rsidRPr="00A66377">
        <w:rPr>
          <w:rFonts w:eastAsiaTheme="minorEastAsia" w:cs="Times New Roman"/>
          <w:szCs w:val="20"/>
        </w:rPr>
        <w:t>eitverbeitesten getestet und untersucht.</w:t>
      </w:r>
      <w:r w:rsidR="00355EAC" w:rsidRPr="00A66377">
        <w:rPr>
          <w:rFonts w:eastAsiaTheme="minorEastAsia" w:cs="Times New Roman"/>
          <w:szCs w:val="20"/>
        </w:rPr>
        <w:t xml:space="preserve"> Dabei war uns vor allem die </w:t>
      </w:r>
      <w:r w:rsidR="004E55C9">
        <w:rPr>
          <w:rFonts w:eastAsiaTheme="minorEastAsia" w:cs="Times New Roman"/>
          <w:szCs w:val="20"/>
        </w:rPr>
        <w:t>Recheng</w:t>
      </w:r>
      <w:r w:rsidR="00355EAC" w:rsidRPr="00A66377">
        <w:rPr>
          <w:rFonts w:eastAsiaTheme="minorEastAsia" w:cs="Times New Roman"/>
          <w:szCs w:val="20"/>
        </w:rPr>
        <w:t>eschwindigkeit wichtig da wir</w:t>
      </w:r>
      <w:r w:rsidR="00E172B7" w:rsidRPr="00A66377">
        <w:rPr>
          <w:rFonts w:eastAsiaTheme="minorEastAsia" w:cs="Times New Roman"/>
          <w:szCs w:val="20"/>
        </w:rPr>
        <w:t xml:space="preserve"> natürlich</w:t>
      </w:r>
      <w:r w:rsidR="00355EAC" w:rsidRPr="00A66377">
        <w:rPr>
          <w:rFonts w:eastAsiaTheme="minorEastAsia" w:cs="Times New Roman"/>
          <w:szCs w:val="20"/>
        </w:rPr>
        <w:t xml:space="preserve"> nur begrenz Rechenleistung zur Verfügung </w:t>
      </w:r>
      <w:r w:rsidR="00E172B7" w:rsidRPr="00A66377">
        <w:rPr>
          <w:rFonts w:eastAsiaTheme="minorEastAsia" w:cs="Times New Roman"/>
          <w:szCs w:val="20"/>
        </w:rPr>
        <w:t>haben</w:t>
      </w:r>
      <w:r w:rsidR="00355EAC" w:rsidRPr="00A66377">
        <w:rPr>
          <w:rFonts w:eastAsiaTheme="minorEastAsia" w:cs="Times New Roman"/>
          <w:szCs w:val="20"/>
        </w:rPr>
        <w:t>.</w:t>
      </w:r>
    </w:p>
    <w:p w14:paraId="1F9F4EB2" w14:textId="20F8BD22" w:rsidR="00011DDB" w:rsidRDefault="007D6701" w:rsidP="00266E8B">
      <w:pPr>
        <w:pStyle w:val="berschrift2"/>
        <w:rPr>
          <w:rFonts w:eastAsiaTheme="minorEastAsia"/>
          <w:lang w:val="en-US"/>
        </w:rPr>
      </w:pPr>
      <w:bookmarkStart w:id="14" w:name="_Toc155961167"/>
      <w:r>
        <w:rPr>
          <w:rFonts w:eastAsiaTheme="minorEastAsia"/>
          <w:lang w:val="en-US"/>
        </w:rPr>
        <w:t>5</w:t>
      </w:r>
      <w:r w:rsidR="00290DD2" w:rsidRPr="00884B93">
        <w:rPr>
          <w:rFonts w:eastAsiaTheme="minorEastAsia"/>
          <w:lang w:val="en-US"/>
        </w:rPr>
        <w:t xml:space="preserve">.1 </w:t>
      </w:r>
      <w:r w:rsidR="00011DDB" w:rsidRPr="00884B93">
        <w:rPr>
          <w:rFonts w:eastAsiaTheme="minorEastAsia"/>
          <w:lang w:val="en-US"/>
        </w:rPr>
        <w:t xml:space="preserve">Semi-implicit Euler </w:t>
      </w:r>
      <w:r w:rsidR="0002557C">
        <w:rPr>
          <w:rFonts w:eastAsiaTheme="minorEastAsia"/>
          <w:lang w:val="en-US"/>
        </w:rPr>
        <w:t>M</w:t>
      </w:r>
      <w:r w:rsidR="00011DDB" w:rsidRPr="00884B93">
        <w:rPr>
          <w:rFonts w:eastAsiaTheme="minorEastAsia"/>
          <w:lang w:val="en-US"/>
        </w:rPr>
        <w:t>ethod</w:t>
      </w:r>
      <w:r w:rsidR="002A2626" w:rsidRPr="00884B93">
        <w:rPr>
          <w:rFonts w:eastAsiaTheme="minorEastAsia"/>
          <w:lang w:val="en-US"/>
        </w:rPr>
        <w:t xml:space="preserve"> (2.</w:t>
      </w:r>
      <w:r w:rsidR="00A009FE" w:rsidRPr="00884B93">
        <w:rPr>
          <w:rFonts w:eastAsiaTheme="minorEastAsia"/>
          <w:lang w:val="en-US"/>
        </w:rPr>
        <w:t xml:space="preserve"> </w:t>
      </w:r>
      <w:r w:rsidR="002A2626" w:rsidRPr="00884B93">
        <w:rPr>
          <w:rFonts w:eastAsiaTheme="minorEastAsia"/>
          <w:lang w:val="en-US"/>
        </w:rPr>
        <w:t>Order)</w:t>
      </w:r>
      <w:bookmarkEnd w:id="14"/>
    </w:p>
    <w:p w14:paraId="751EDFAB" w14:textId="6F743011" w:rsidR="00011DDB" w:rsidRPr="002F4E8B" w:rsidRDefault="002F4E8B" w:rsidP="002F4E8B">
      <w:pPr>
        <w:rPr>
          <w:rFonts w:eastAsiaTheme="minorEastAsia" w:cs="Times New Roman"/>
          <w:szCs w:val="20"/>
        </w:rPr>
      </w:pPr>
      <w:r w:rsidRPr="00A66377">
        <w:rPr>
          <w:rFonts w:cs="Times New Roman"/>
          <w:szCs w:val="20"/>
        </w:rPr>
        <w:t xml:space="preserve">Wobei </w:t>
      </w:r>
      <m:oMath>
        <m:r>
          <w:rPr>
            <w:rFonts w:ascii="Cambria Math" w:eastAsiaTheme="minorEastAsia" w:hAnsi="Cambria Math" w:cs="Times New Roman"/>
            <w:szCs w:val="20"/>
          </w:rPr>
          <m:t>∆t</m:t>
        </m:r>
      </m:oMath>
      <w:r w:rsidRPr="00A66377">
        <w:rPr>
          <w:rFonts w:eastAsiaTheme="minorEastAsia" w:cs="Times New Roman"/>
          <w:szCs w:val="20"/>
        </w:rPr>
        <w:t xml:space="preserve"> der </w:t>
      </w:r>
      <w:r w:rsidR="002C4224">
        <w:rPr>
          <w:rFonts w:eastAsiaTheme="minorEastAsia" w:cs="Times New Roman"/>
          <w:szCs w:val="20"/>
        </w:rPr>
        <w:t>Z</w:t>
      </w:r>
      <w:r w:rsidRPr="00A66377">
        <w:rPr>
          <w:rFonts w:eastAsiaTheme="minorEastAsia" w:cs="Times New Roman"/>
          <w:szCs w:val="20"/>
        </w:rPr>
        <w:t>eitschritt ist</w:t>
      </w:r>
      <w:r w:rsidR="002C4224">
        <w:rPr>
          <w:rFonts w:eastAsiaTheme="minorEastAsia" w:cs="Times New Roman"/>
          <w:szCs w:val="20"/>
        </w:rPr>
        <w:t>,</w:t>
      </w:r>
      <w:r w:rsidRPr="00A66377">
        <w:rPr>
          <w:rFonts w:eastAsiaTheme="minorEastAsia" w:cs="Times New Roman"/>
          <w:szCs w:val="20"/>
        </w:rPr>
        <w:t xml:space="preserve"> bei dem wir annehmen die Beschleunigung sei konstant</w:t>
      </w:r>
      <w:r w:rsidR="00870D28">
        <w:rPr>
          <w:rFonts w:eastAsiaTheme="minorEastAsia" w:cs="Times New Roman"/>
          <w:szCs w:val="20"/>
        </w:rPr>
        <w:t>,</w:t>
      </w:r>
      <w:r w:rsidRPr="00A66377">
        <w:rPr>
          <w:rFonts w:eastAsiaTheme="minorEastAsia" w:cs="Times New Roman"/>
          <w:szCs w:val="20"/>
        </w:rPr>
        <w:t xml:space="preserve"> da wir nur begrenzt Rechenleistung haben. </w:t>
      </w:r>
    </w:p>
    <w:p w14:paraId="3230BD3B" w14:textId="0DCD08AF" w:rsidR="002A2626" w:rsidRPr="002A2626" w:rsidRDefault="00BF79C8" w:rsidP="00A66377">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n+1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n</m:t>
              </m:r>
            </m:sub>
          </m:sSub>
          <m:r>
            <w:rPr>
              <w:rFonts w:ascii="Cambria Math" w:eastAsiaTheme="minorEastAsia" w:hAnsi="Cambria Math" w:cs="Times New Roman"/>
            </w:rPr>
            <m:t>+a ∆t</m:t>
          </m:r>
        </m:oMath>
      </m:oMathPara>
    </w:p>
    <w:p w14:paraId="557FAD00" w14:textId="0DD2E6D0" w:rsidR="002F4E8B" w:rsidRPr="002F4E8B" w:rsidRDefault="00BF79C8" w:rsidP="00A66377">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n+1</m:t>
              </m:r>
            </m:sub>
          </m:sSub>
          <m:r>
            <w:rPr>
              <w:rFonts w:ascii="Cambria Math" w:eastAsiaTheme="minorEastAsia" w:hAnsi="Cambria Math" w:cs="Times New Roman"/>
            </w:rPr>
            <m:t xml:space="preserve"> ∆t</m:t>
          </m:r>
        </m:oMath>
      </m:oMathPara>
    </w:p>
    <w:p w14:paraId="55E4AAEF" w14:textId="34146A53" w:rsidR="0002310D" w:rsidRPr="002F4E8B" w:rsidRDefault="002A2626" w:rsidP="002F4E8B">
      <w:pPr>
        <w:rPr>
          <w:rFonts w:eastAsiaTheme="minorEastAsia" w:cs="Times New Roman"/>
          <w:szCs w:val="20"/>
        </w:rPr>
      </w:pPr>
      <w:r w:rsidRPr="00A66377">
        <w:rPr>
          <w:rFonts w:eastAsiaTheme="minorEastAsia" w:cs="Times New Roman"/>
          <w:szCs w:val="20"/>
        </w:rPr>
        <w:lastRenderedPageBreak/>
        <w:t>Die Euler Methode</w:t>
      </w:r>
      <w:sdt>
        <w:sdtPr>
          <w:rPr>
            <w:rFonts w:eastAsiaTheme="minorEastAsia" w:cs="Times New Roman"/>
            <w:szCs w:val="20"/>
          </w:rPr>
          <w:id w:val="-1278254222"/>
          <w:citation/>
        </w:sdtPr>
        <w:sdtContent>
          <w:r w:rsidR="00223EC7">
            <w:rPr>
              <w:rFonts w:eastAsiaTheme="minorEastAsia" w:cs="Times New Roman"/>
              <w:szCs w:val="20"/>
            </w:rPr>
            <w:fldChar w:fldCharType="begin"/>
          </w:r>
          <w:r w:rsidR="008E3E75">
            <w:rPr>
              <w:rFonts w:eastAsiaTheme="minorEastAsia" w:cs="Times New Roman"/>
              <w:szCs w:val="20"/>
            </w:rPr>
            <w:instrText xml:space="preserve">CITATION Wik23 \l 1031 </w:instrText>
          </w:r>
          <w:r w:rsidR="00223EC7">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[4]</w:t>
          </w:r>
          <w:r w:rsidR="00223EC7">
            <w:rPr>
              <w:rFonts w:eastAsiaTheme="minorEastAsia" w:cs="Times New Roman"/>
              <w:szCs w:val="20"/>
            </w:rPr>
            <w:fldChar w:fldCharType="end"/>
          </w:r>
        </w:sdtContent>
      </w:sdt>
      <w:r w:rsidRPr="00A66377">
        <w:rPr>
          <w:rFonts w:eastAsiaTheme="minorEastAsia" w:cs="Times New Roman"/>
          <w:szCs w:val="20"/>
        </w:rPr>
        <w:t xml:space="preserve"> ist die einfachste und auch die schnellste, doch sie ist auch recht ungenau</w:t>
      </w:r>
      <w:r w:rsidR="005125BC">
        <w:rPr>
          <w:rFonts w:eastAsiaTheme="minorEastAsia" w:cs="Times New Roman"/>
          <w:szCs w:val="20"/>
        </w:rPr>
        <w:t>,</w:t>
      </w:r>
      <w:r w:rsidRPr="00A66377">
        <w:rPr>
          <w:rFonts w:eastAsiaTheme="minorEastAsia" w:cs="Times New Roman"/>
          <w:szCs w:val="20"/>
        </w:rPr>
        <w:t xml:space="preserve"> was schon nach einer kurzen </w:t>
      </w:r>
      <w:r w:rsidR="003621CE" w:rsidRPr="00A66377">
        <w:rPr>
          <w:rFonts w:eastAsiaTheme="minorEastAsia" w:cs="Times New Roman"/>
          <w:szCs w:val="20"/>
        </w:rPr>
        <w:t>Zeit</w:t>
      </w:r>
      <w:r w:rsidRPr="00A66377">
        <w:rPr>
          <w:rFonts w:eastAsiaTheme="minorEastAsia" w:cs="Times New Roman"/>
          <w:szCs w:val="20"/>
        </w:rPr>
        <w:t xml:space="preserve"> eine extreme Auswirkung auf unsere Simulation haben kann.</w:t>
      </w:r>
    </w:p>
    <w:p w14:paraId="0ABFCC2E" w14:textId="61FCD8FB" w:rsidR="0002310D" w:rsidRPr="004C251E" w:rsidRDefault="007D6701" w:rsidP="00266E8B">
      <w:pPr>
        <w:pStyle w:val="berschrift1"/>
        <w:rPr>
          <w:rFonts w:eastAsiaTheme="minorEastAsia"/>
          <w:sz w:val="26"/>
          <w:szCs w:val="26"/>
          <w:u w:val="none"/>
        </w:rPr>
      </w:pPr>
      <w:bookmarkStart w:id="15" w:name="_Toc155961168"/>
      <w:r>
        <w:rPr>
          <w:rFonts w:eastAsiaTheme="minorEastAsia"/>
          <w:sz w:val="26"/>
          <w:szCs w:val="26"/>
          <w:u w:val="none"/>
        </w:rPr>
        <w:t>5</w:t>
      </w:r>
      <w:r w:rsidR="00290DD2" w:rsidRPr="004C251E">
        <w:rPr>
          <w:rFonts w:eastAsiaTheme="minorEastAsia"/>
          <w:sz w:val="26"/>
          <w:szCs w:val="26"/>
          <w:u w:val="none"/>
        </w:rPr>
        <w:t xml:space="preserve">.2 </w:t>
      </w:r>
      <w:r w:rsidR="00A009FE" w:rsidRPr="004C251E">
        <w:rPr>
          <w:rFonts w:eastAsiaTheme="minorEastAsia"/>
          <w:sz w:val="26"/>
          <w:szCs w:val="26"/>
          <w:u w:val="none"/>
        </w:rPr>
        <w:t xml:space="preserve">Runge-Kutta </w:t>
      </w:r>
      <w:r w:rsidR="00623277" w:rsidRPr="004C251E">
        <w:rPr>
          <w:rFonts w:eastAsiaTheme="minorEastAsia"/>
          <w:sz w:val="26"/>
          <w:szCs w:val="26"/>
          <w:u w:val="none"/>
        </w:rPr>
        <w:t>M</w:t>
      </w:r>
      <w:r w:rsidR="002A2626" w:rsidRPr="004C251E">
        <w:rPr>
          <w:rFonts w:eastAsiaTheme="minorEastAsia"/>
          <w:sz w:val="26"/>
          <w:szCs w:val="26"/>
          <w:u w:val="none"/>
        </w:rPr>
        <w:t>ethod</w:t>
      </w:r>
      <w:r w:rsidR="00A009FE" w:rsidRPr="004C251E">
        <w:rPr>
          <w:rFonts w:eastAsiaTheme="minorEastAsia"/>
          <w:sz w:val="26"/>
          <w:szCs w:val="26"/>
          <w:u w:val="none"/>
        </w:rPr>
        <w:t xml:space="preserve"> (4. Order)</w:t>
      </w:r>
      <w:bookmarkEnd w:id="15"/>
    </w:p>
    <w:p w14:paraId="78952C05" w14:textId="0AA8C480" w:rsidR="002A2626" w:rsidRDefault="00BF79C8" w:rsidP="002A2626">
      <w:pPr>
        <w:rPr>
          <w:rFonts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k+1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k</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h</m:t>
              </m:r>
            </m:num>
            <m:den>
              <m:r>
                <w:rPr>
                  <w:rFonts w:ascii="Cambria Math" w:eastAsiaTheme="minorEastAsia" w:hAnsi="Cambria Math" w:cs="Times New Roman"/>
                </w:rPr>
                <m:t>6</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 xml:space="preserve">1 </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2K</m:t>
                  </m:r>
                </m:e>
                <m:sub>
                  <m:r>
                    <w:rPr>
                      <w:rFonts w:ascii="Cambria Math" w:eastAsiaTheme="minorEastAsia" w:hAnsi="Cambria Math" w:cs="Times New Roman"/>
                    </w:rPr>
                    <m:t xml:space="preserve">3 </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 xml:space="preserve">4 </m:t>
                  </m:r>
                </m:sub>
              </m:sSub>
            </m:e>
          </m:d>
        </m:oMath>
      </m:oMathPara>
    </w:p>
    <w:p w14:paraId="181FEBEB" w14:textId="2F89F4CB" w:rsidR="002A2626" w:rsidRPr="00A66377" w:rsidRDefault="002A2626" w:rsidP="00A66377">
      <w:pPr>
        <w:rPr>
          <w:rFonts w:eastAsiaTheme="minorEastAsia" w:cs="Times New Roman"/>
          <w:szCs w:val="20"/>
        </w:rPr>
      </w:pPr>
      <w:r w:rsidRPr="00A66377">
        <w:rPr>
          <w:rFonts w:eastAsiaTheme="minorEastAsia" w:cs="Times New Roman"/>
          <w:szCs w:val="20"/>
        </w:rPr>
        <w:t xml:space="preserve">Die </w:t>
      </w:r>
      <w:r w:rsidR="005D2D01" w:rsidRPr="00A66377">
        <w:rPr>
          <w:rFonts w:eastAsiaTheme="minorEastAsia" w:cs="Times New Roman"/>
          <w:szCs w:val="20"/>
        </w:rPr>
        <w:t>Runge-Kutta Methode(RK4)</w:t>
      </w:r>
      <w:sdt>
        <w:sdtPr>
          <w:rPr>
            <w:rFonts w:eastAsiaTheme="minorEastAsia" w:cs="Times New Roman"/>
            <w:szCs w:val="20"/>
          </w:rPr>
          <w:id w:val="602917385"/>
          <w:citation/>
        </w:sdtPr>
        <w:sdtContent>
          <w:r w:rsidR="00223EC7">
            <w:rPr>
              <w:rFonts w:eastAsiaTheme="minorEastAsia" w:cs="Times New Roman"/>
              <w:szCs w:val="20"/>
            </w:rPr>
            <w:fldChar w:fldCharType="begin"/>
          </w:r>
          <w:r w:rsidR="008E3E75">
            <w:rPr>
              <w:rFonts w:eastAsiaTheme="minorEastAsia" w:cs="Times New Roman"/>
              <w:szCs w:val="20"/>
            </w:rPr>
            <w:instrText xml:space="preserve">CITATION Run23 \l 1031 </w:instrText>
          </w:r>
          <w:r w:rsidR="00223EC7">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[5]</w:t>
          </w:r>
          <w:r w:rsidR="00223EC7">
            <w:rPr>
              <w:rFonts w:eastAsiaTheme="minorEastAsia" w:cs="Times New Roman"/>
              <w:szCs w:val="20"/>
            </w:rPr>
            <w:fldChar w:fldCharType="end"/>
          </w:r>
        </w:sdtContent>
      </w:sdt>
      <w:r w:rsidR="005D2D01" w:rsidRPr="00A66377">
        <w:rPr>
          <w:rFonts w:eastAsiaTheme="minorEastAsia" w:cs="Times New Roman"/>
          <w:szCs w:val="20"/>
        </w:rPr>
        <w:t xml:space="preserve"> ist deutlich genauer</w:t>
      </w:r>
      <w:r w:rsidR="005125BC">
        <w:rPr>
          <w:rFonts w:eastAsiaTheme="minorEastAsia" w:cs="Times New Roman"/>
          <w:szCs w:val="20"/>
        </w:rPr>
        <w:t>,</w:t>
      </w:r>
      <w:r w:rsidR="005D2D01" w:rsidRPr="00A66377">
        <w:rPr>
          <w:rFonts w:eastAsiaTheme="minorEastAsia" w:cs="Times New Roman"/>
          <w:szCs w:val="20"/>
        </w:rPr>
        <w:t xml:space="preserve"> doch sie ist auch deutlich rechenintensiver, was sie für unser </w:t>
      </w:r>
      <w:r w:rsidR="003621CE" w:rsidRPr="00A66377">
        <w:rPr>
          <w:rFonts w:eastAsiaTheme="minorEastAsia" w:cs="Times New Roman"/>
          <w:szCs w:val="20"/>
        </w:rPr>
        <w:t>V</w:t>
      </w:r>
      <w:r w:rsidR="005D2D01" w:rsidRPr="00A66377">
        <w:rPr>
          <w:rFonts w:eastAsiaTheme="minorEastAsia" w:cs="Times New Roman"/>
          <w:szCs w:val="20"/>
        </w:rPr>
        <w:t xml:space="preserve">orhaben ehr unpassend macht. Als wir am Anfang aber noch nur </w:t>
      </w:r>
      <w:r w:rsidR="003621CE" w:rsidRPr="00A66377">
        <w:rPr>
          <w:rFonts w:eastAsiaTheme="minorEastAsia" w:cs="Times New Roman"/>
          <w:szCs w:val="20"/>
        </w:rPr>
        <w:t>unser Sonnensystem</w:t>
      </w:r>
      <w:r w:rsidR="005D2D01" w:rsidRPr="00A66377">
        <w:rPr>
          <w:rFonts w:eastAsiaTheme="minorEastAsia" w:cs="Times New Roman"/>
          <w:szCs w:val="20"/>
        </w:rPr>
        <w:t xml:space="preserve"> simuliert haben</w:t>
      </w:r>
      <w:r w:rsidR="005B3ED1">
        <w:rPr>
          <w:rFonts w:eastAsiaTheme="minorEastAsia" w:cs="Times New Roman"/>
          <w:szCs w:val="20"/>
        </w:rPr>
        <w:t>,</w:t>
      </w:r>
      <w:r w:rsidR="005D2D01" w:rsidRPr="00A66377">
        <w:rPr>
          <w:rFonts w:eastAsiaTheme="minorEastAsia" w:cs="Times New Roman"/>
          <w:szCs w:val="20"/>
        </w:rPr>
        <w:t xml:space="preserve"> war</w:t>
      </w:r>
      <w:r w:rsidR="005B3ED1">
        <w:rPr>
          <w:rFonts w:eastAsiaTheme="minorEastAsia" w:cs="Times New Roman"/>
          <w:szCs w:val="20"/>
        </w:rPr>
        <w:t xml:space="preserve"> </w:t>
      </w:r>
      <w:r w:rsidR="005D2D01" w:rsidRPr="00A66377">
        <w:rPr>
          <w:rFonts w:eastAsiaTheme="minorEastAsia" w:cs="Times New Roman"/>
          <w:szCs w:val="20"/>
        </w:rPr>
        <w:t xml:space="preserve">sie </w:t>
      </w:r>
      <w:r w:rsidR="005B3ED1">
        <w:rPr>
          <w:rFonts w:eastAsiaTheme="minorEastAsia" w:cs="Times New Roman"/>
          <w:szCs w:val="20"/>
        </w:rPr>
        <w:t>am genausten</w:t>
      </w:r>
      <w:r w:rsidR="005D2D01" w:rsidRPr="00A66377">
        <w:rPr>
          <w:rFonts w:eastAsiaTheme="minorEastAsia" w:cs="Times New Roman"/>
          <w:szCs w:val="20"/>
        </w:rPr>
        <w:t xml:space="preserve"> und hat z</w:t>
      </w:r>
      <w:r w:rsidR="00127F2F">
        <w:rPr>
          <w:rFonts w:eastAsiaTheme="minorEastAsia" w:cs="Times New Roman"/>
          <w:szCs w:val="20"/>
        </w:rPr>
        <w:t>u</w:t>
      </w:r>
      <w:r w:rsidR="005D2D01" w:rsidRPr="00A66377">
        <w:rPr>
          <w:rFonts w:eastAsiaTheme="minorEastAsia" w:cs="Times New Roman"/>
          <w:szCs w:val="20"/>
        </w:rPr>
        <w:t xml:space="preserve">m </w:t>
      </w:r>
      <w:r w:rsidR="00127F2F">
        <w:rPr>
          <w:rFonts w:eastAsiaTheme="minorEastAsia" w:cs="Times New Roman"/>
          <w:szCs w:val="20"/>
        </w:rPr>
        <w:t>geringsten</w:t>
      </w:r>
      <w:r w:rsidR="005D2D01" w:rsidRPr="00A66377">
        <w:rPr>
          <w:rFonts w:eastAsiaTheme="minorEastAsia" w:cs="Times New Roman"/>
          <w:szCs w:val="20"/>
        </w:rPr>
        <w:t xml:space="preserve"> Energie Verlust geführt. Da die Runge-Kutta auch noch erweiterbar ist so dass sie Ordnung 8 oder mehr hat</w:t>
      </w:r>
      <w:r w:rsidR="00127F2F">
        <w:rPr>
          <w:rFonts w:eastAsiaTheme="minorEastAsia" w:cs="Times New Roman"/>
          <w:szCs w:val="20"/>
        </w:rPr>
        <w:t>,</w:t>
      </w:r>
      <w:r w:rsidR="005D2D01" w:rsidRPr="00A66377">
        <w:rPr>
          <w:rFonts w:eastAsiaTheme="minorEastAsia" w:cs="Times New Roman"/>
          <w:szCs w:val="20"/>
        </w:rPr>
        <w:t xml:space="preserve"> könnten wir sie in Zukunft wieder einsetzen, wenn wir die Berechnungen an ein Rechenzentrum abgeben würden um somit genauere Ergebnisse zu </w:t>
      </w:r>
      <w:r w:rsidR="009901D3">
        <w:rPr>
          <w:rFonts w:eastAsiaTheme="minorEastAsia" w:cs="Times New Roman"/>
          <w:szCs w:val="20"/>
        </w:rPr>
        <w:t>erhalten</w:t>
      </w:r>
      <w:r w:rsidR="005D2D01" w:rsidRPr="00A66377">
        <w:rPr>
          <w:rFonts w:eastAsiaTheme="minorEastAsia" w:cs="Times New Roman"/>
          <w:szCs w:val="20"/>
        </w:rPr>
        <w:t>.</w:t>
      </w:r>
    </w:p>
    <w:p w14:paraId="68B3B471" w14:textId="6667764F" w:rsidR="00BB7EB5" w:rsidRPr="008A30F9" w:rsidRDefault="007D6701" w:rsidP="30BD49C3">
      <w:pPr>
        <w:pStyle w:val="berschrift2"/>
        <w:rPr>
          <w:rFonts w:eastAsiaTheme="minorEastAsia"/>
        </w:rPr>
      </w:pPr>
      <w:bookmarkStart w:id="16" w:name="_Toc155961169"/>
      <w:r w:rsidRPr="008A30F9">
        <w:rPr>
          <w:rFonts w:eastAsiaTheme="minorEastAsia"/>
        </w:rPr>
        <w:t>5</w:t>
      </w:r>
      <w:r w:rsidR="30BD49C3" w:rsidRPr="008A30F9">
        <w:rPr>
          <w:rFonts w:eastAsiaTheme="minorEastAsia"/>
        </w:rPr>
        <w:t xml:space="preserve">.3 </w:t>
      </w:r>
      <w:commentRangeStart w:id="17"/>
      <w:commentRangeStart w:id="18"/>
      <w:r w:rsidR="30BD49C3" w:rsidRPr="008A30F9">
        <w:rPr>
          <w:rFonts w:eastAsiaTheme="minorEastAsia"/>
        </w:rPr>
        <w:t xml:space="preserve">Leapfrog </w:t>
      </w:r>
      <w:r w:rsidR="009901D3">
        <w:rPr>
          <w:rFonts w:eastAsiaTheme="minorEastAsia"/>
        </w:rPr>
        <w:t>M</w:t>
      </w:r>
      <w:r w:rsidR="30BD49C3" w:rsidRPr="008A30F9">
        <w:rPr>
          <w:rFonts w:eastAsiaTheme="minorEastAsia"/>
        </w:rPr>
        <w:t>ethod (</w:t>
      </w:r>
      <w:commentRangeEnd w:id="17"/>
      <w:r w:rsidR="00290DD2">
        <w:commentReference w:id="17"/>
      </w:r>
      <w:commentRangeEnd w:id="18"/>
      <w:r w:rsidR="00472D72">
        <w:rPr>
          <w:rStyle w:val="Kommentarzeichen"/>
          <w:rFonts w:asciiTheme="minorHAnsi" w:eastAsiaTheme="minorHAnsi" w:hAnsiTheme="minorHAnsi" w:cstheme="minorBidi"/>
        </w:rPr>
        <w:commentReference w:id="18"/>
      </w:r>
      <w:r w:rsidR="30BD49C3" w:rsidRPr="008A30F9">
        <w:rPr>
          <w:rFonts w:eastAsiaTheme="minorEastAsia"/>
        </w:rPr>
        <w:t>2. Order)</w:t>
      </w:r>
      <w:bookmarkEnd w:id="16"/>
    </w:p>
    <w:p w14:paraId="6ADB826E" w14:textId="336EE267" w:rsidR="002F4E8B" w:rsidRPr="00A66377" w:rsidRDefault="003C7FD3" w:rsidP="00A66377">
      <w:pPr>
        <w:rPr>
          <w:rFonts w:cs="Times New Roman"/>
          <w:szCs w:val="20"/>
        </w:rPr>
      </w:pPr>
      <w:r w:rsidRPr="00092DFB">
        <w:rPr>
          <w:rFonts w:eastAsiaTheme="minorEastAsia" w:cs="Times New Roman"/>
          <w:noProof/>
          <w:szCs w:val="20"/>
          <w:lang w:eastAsia="de-DE"/>
        </w:rPr>
        <mc:AlternateContent>
          <mc:Choice Requires="wps">
            <w:drawing>
              <wp:anchor distT="45720" distB="45720" distL="114300" distR="114300" simplePos="0" relativeHeight="251658242" behindDoc="0" locked="0" layoutInCell="1" allowOverlap="1" wp14:anchorId="237143AD" wp14:editId="32ABCD46">
                <wp:simplePos x="0" y="0"/>
                <wp:positionH relativeFrom="margin">
                  <wp:posOffset>2735580</wp:posOffset>
                </wp:positionH>
                <wp:positionV relativeFrom="paragraph">
                  <wp:posOffset>245110</wp:posOffset>
                </wp:positionV>
                <wp:extent cx="2999105" cy="1468755"/>
                <wp:effectExtent l="0" t="0" r="10795" b="17145"/>
                <wp:wrapSquare wrapText="bothSides"/>
                <wp:docPr id="79444453" name="Text Box 79444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1468755"/>
                        </a:xfrm>
                        <a:prstGeom prst="rect">
                          <a:avLst/>
                        </a:prstGeom>
                        <a:solidFill>
                          <a:srgbClr val="FFFFFF"/>
                        </a:solidFill>
                        <a:ln w="9525">
                          <a:solidFill>
                            <a:schemeClr val="bg1"/>
                          </a:solidFill>
                          <a:miter lim="800000"/>
                          <a:headEnd/>
                          <a:tailEnd/>
                        </a:ln>
                      </wps:spPr>
                      <wps:txbx>
                        <w:txbxContent>
                          <w:p w14:paraId="60753AD3" w14:textId="31EC7E51" w:rsidR="00BF79C8" w:rsidRPr="003C7FD3" w:rsidRDefault="00BF79C8" w:rsidP="00092DFB">
                            <w:pPr>
                              <w:rPr>
                                <w:rFonts w:eastAsiaTheme="minorEastAsia" w:cs="Times New Roman"/>
                                <w:szCs w:val="20"/>
                              </w:rPr>
                            </w:pPr>
                            <w:r w:rsidRPr="003C7FD3">
                              <w:rPr>
                                <w:rFonts w:eastAsiaTheme="minorEastAsia" w:cs="Times New Roman"/>
                                <w:szCs w:val="20"/>
                              </w:rPr>
                              <w:t xml:space="preserve">Drift Kick Drift (DKD): </w:t>
                            </w:r>
                          </w:p>
                          <w:p w14:paraId="0C5E9A01" w14:textId="6EED66BE" w:rsidR="00BF79C8" w:rsidRPr="003C7FD3" w:rsidRDefault="00BF79C8" w:rsidP="00092DFB">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n+</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1</m:t>
                                        </m:r>
                                      </m:num>
                                      <m:den>
                                        <m:r>
                                          <w:rPr>
                                            <w:rFonts w:ascii="Cambria Math" w:eastAsiaTheme="minorEastAsia" w:hAnsi="Cambria Math" w:cs="Times New Roman"/>
                                            <w:szCs w:val="20"/>
                                          </w:rPr>
                                          <m:t>2</m:t>
                                        </m:r>
                                      </m:den>
                                    </m:f>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n</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m:t>
                                    </m:r>
                                  </m:sub>
                                </m:sSub>
                                <m:r>
                                  <w:rPr>
                                    <w:rFonts w:ascii="Cambria Math" w:eastAsiaTheme="minorEastAsia" w:hAnsi="Cambria Math" w:cs="Times New Roman"/>
                                    <w:szCs w:val="20"/>
                                  </w:rPr>
                                  <m:t xml:space="preserve"> </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∆t</m:t>
                                    </m:r>
                                  </m:num>
                                  <m:den>
                                    <m:r>
                                      <w:rPr>
                                        <w:rFonts w:ascii="Cambria Math" w:eastAsiaTheme="minorEastAsia" w:hAnsi="Cambria Math" w:cs="Times New Roman"/>
                                        <w:szCs w:val="20"/>
                                      </w:rPr>
                                      <m:t>2</m:t>
                                    </m:r>
                                  </m:den>
                                </m:f>
                              </m:oMath>
                            </m:oMathPara>
                          </w:p>
                          <w:p w14:paraId="2446DAAD" w14:textId="248B752C" w:rsidR="00BF79C8" w:rsidRPr="003C7FD3" w:rsidRDefault="00BF79C8" w:rsidP="00092DFB">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n+1</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m:t>
                                    </m:r>
                                  </m:sub>
                                </m:sSub>
                                <m:r>
                                  <w:rPr>
                                    <w:rFonts w:ascii="Cambria Math" w:eastAsiaTheme="minorEastAsia" w:hAnsi="Cambria Math" w:cs="Times New Roman"/>
                                    <w:szCs w:val="20"/>
                                  </w:rPr>
                                  <m:t xml:space="preserve">+a ∆t </m:t>
                                </m:r>
                              </m:oMath>
                            </m:oMathPara>
                          </w:p>
                          <w:p w14:paraId="4D3FEF2C" w14:textId="151ACD10" w:rsidR="00BF79C8" w:rsidRPr="003C7FD3" w:rsidRDefault="00BF79C8" w:rsidP="00092DFB">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n+1</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n+</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1</m:t>
                                        </m:r>
                                      </m:num>
                                      <m:den>
                                        <m:r>
                                          <w:rPr>
                                            <w:rFonts w:ascii="Cambria Math" w:eastAsiaTheme="minorEastAsia" w:hAnsi="Cambria Math" w:cs="Times New Roman"/>
                                            <w:szCs w:val="20"/>
                                          </w:rPr>
                                          <m:t>2</m:t>
                                        </m:r>
                                      </m:den>
                                    </m:f>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n+1</m:t>
                                    </m:r>
                                  </m:sub>
                                </m:sSub>
                                <m:r>
                                  <w:rPr>
                                    <w:rFonts w:ascii="Cambria Math" w:eastAsiaTheme="minorEastAsia" w:hAnsi="Cambria Math" w:cs="Times New Roman"/>
                                    <w:szCs w:val="20"/>
                                  </w:rPr>
                                  <m:t xml:space="preserve"> </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∆t</m:t>
                                    </m:r>
                                  </m:num>
                                  <m:den>
                                    <m:r>
                                      <w:rPr>
                                        <w:rFonts w:ascii="Cambria Math" w:eastAsiaTheme="minorEastAsia" w:hAnsi="Cambria Math" w:cs="Times New Roman"/>
                                        <w:szCs w:val="20"/>
                                      </w:rPr>
                                      <m:t>2</m:t>
                                    </m:r>
                                  </m:den>
                                </m:f>
                              </m:oMath>
                            </m:oMathPara>
                          </w:p>
                          <w:p w14:paraId="6AC10918" w14:textId="1BEB6E20" w:rsidR="00BF79C8" w:rsidRDefault="00BF79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143AD" id="Text Box 79444453" o:spid="_x0000_s1029" type="#_x0000_t202" style="position:absolute;margin-left:215.4pt;margin-top:19.3pt;width:236.15pt;height:115.65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" strokecolor="white [3212]">
                <v:textbox>
                  <w:txbxContent>
                    <w:p w14:paraId="60753AD3" w14:textId="31EC7E51" w:rsidR="00BF79C8" w:rsidRPr="003C7FD3" w:rsidRDefault="00BF79C8" w:rsidP="00092DFB">
                      <w:pPr>
                        <w:rPr>
                          <w:rFonts w:eastAsiaTheme="minorEastAsia" w:cs="Times New Roman"/>
                          <w:szCs w:val="20"/>
                        </w:rPr>
                      </w:pPr>
                      <w:r w:rsidRPr="003C7FD3">
                        <w:rPr>
                          <w:rFonts w:eastAsiaTheme="minorEastAsia" w:cs="Times New Roman"/>
                          <w:szCs w:val="20"/>
                        </w:rPr>
                        <w:t xml:space="preserve">Drift Kick Drift (DKD): </w:t>
                      </w:r>
                    </w:p>
                    <w:p w14:paraId="0C5E9A01" w14:textId="6EED66BE" w:rsidR="00BF79C8" w:rsidRPr="003C7FD3" w:rsidRDefault="00BF79C8" w:rsidP="00092DFB">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n+</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1</m:t>
                                  </m:r>
                                </m:num>
                                <m:den>
                                  <m:r>
                                    <w:rPr>
                                      <w:rFonts w:ascii="Cambria Math" w:eastAsiaTheme="minorEastAsia" w:hAnsi="Cambria Math" w:cs="Times New Roman"/>
                                      <w:szCs w:val="20"/>
                                    </w:rPr>
                                    <m:t>2</m:t>
                                  </m:r>
                                </m:den>
                              </m:f>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n</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m:t>
                              </m:r>
                            </m:sub>
                          </m:sSub>
                          <m:r>
                            <w:rPr>
                              <w:rFonts w:ascii="Cambria Math" w:eastAsiaTheme="minorEastAsia" w:hAnsi="Cambria Math" w:cs="Times New Roman"/>
                              <w:szCs w:val="20"/>
                            </w:rPr>
                            <m:t xml:space="preserve"> </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∆t</m:t>
                              </m:r>
                            </m:num>
                            <m:den>
                              <m:r>
                                <w:rPr>
                                  <w:rFonts w:ascii="Cambria Math" w:eastAsiaTheme="minorEastAsia" w:hAnsi="Cambria Math" w:cs="Times New Roman"/>
                                  <w:szCs w:val="20"/>
                                </w:rPr>
                                <m:t>2</m:t>
                              </m:r>
                            </m:den>
                          </m:f>
                        </m:oMath>
                      </m:oMathPara>
                    </w:p>
                    <w:p w14:paraId="2446DAAD" w14:textId="248B752C" w:rsidR="00BF79C8" w:rsidRPr="003C7FD3" w:rsidRDefault="00BF79C8" w:rsidP="00092DFB">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n+1</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m:t>
                              </m:r>
                            </m:sub>
                          </m:sSub>
                          <m:r>
                            <w:rPr>
                              <w:rFonts w:ascii="Cambria Math" w:eastAsiaTheme="minorEastAsia" w:hAnsi="Cambria Math" w:cs="Times New Roman"/>
                              <w:szCs w:val="20"/>
                            </w:rPr>
                            <m:t xml:space="preserve">+a ∆t </m:t>
                          </m:r>
                        </m:oMath>
                      </m:oMathPara>
                    </w:p>
                    <w:p w14:paraId="4D3FEF2C" w14:textId="151ACD10" w:rsidR="00BF79C8" w:rsidRPr="003C7FD3" w:rsidRDefault="00BF79C8" w:rsidP="00092DFB">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n+1</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n+</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1</m:t>
                                  </m:r>
                                </m:num>
                                <m:den>
                                  <m:r>
                                    <w:rPr>
                                      <w:rFonts w:ascii="Cambria Math" w:eastAsiaTheme="minorEastAsia" w:hAnsi="Cambria Math" w:cs="Times New Roman"/>
                                      <w:szCs w:val="20"/>
                                    </w:rPr>
                                    <m:t>2</m:t>
                                  </m:r>
                                </m:den>
                              </m:f>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n+1</m:t>
                              </m:r>
                            </m:sub>
                          </m:sSub>
                          <m:r>
                            <w:rPr>
                              <w:rFonts w:ascii="Cambria Math" w:eastAsiaTheme="minorEastAsia" w:hAnsi="Cambria Math" w:cs="Times New Roman"/>
                              <w:szCs w:val="20"/>
                            </w:rPr>
                            <m:t xml:space="preserve"> </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∆t</m:t>
                              </m:r>
                            </m:num>
                            <m:den>
                              <m:r>
                                <w:rPr>
                                  <w:rFonts w:ascii="Cambria Math" w:eastAsiaTheme="minorEastAsia" w:hAnsi="Cambria Math" w:cs="Times New Roman"/>
                                  <w:szCs w:val="20"/>
                                </w:rPr>
                                <m:t>2</m:t>
                              </m:r>
                            </m:den>
                          </m:f>
                        </m:oMath>
                      </m:oMathPara>
                    </w:p>
                    <w:p w14:paraId="6AC10918" w14:textId="1BEB6E20" w:rsidR="00BF79C8" w:rsidRDefault="00BF79C8"/>
                  </w:txbxContent>
                </v:textbox>
                <w10:wrap type="square" anchorx="margin"/>
              </v:shape>
            </w:pict>
          </mc:Fallback>
        </mc:AlternateContent>
      </w:r>
      <w:r w:rsidRPr="00021586">
        <w:rPr>
          <w:noProof/>
          <w:lang w:eastAsia="de-DE"/>
        </w:rPr>
        <mc:AlternateContent>
          <mc:Choice Requires="wps">
            <w:drawing>
              <wp:anchor distT="45720" distB="45720" distL="114300" distR="114300" simplePos="0" relativeHeight="251658241" behindDoc="1" locked="0" layoutInCell="1" allowOverlap="1" wp14:anchorId="1251B548" wp14:editId="772F6CFC">
                <wp:simplePos x="0" y="0"/>
                <wp:positionH relativeFrom="margin">
                  <wp:align>left</wp:align>
                </wp:positionH>
                <wp:positionV relativeFrom="paragraph">
                  <wp:posOffset>230505</wp:posOffset>
                </wp:positionV>
                <wp:extent cx="2762250" cy="1525905"/>
                <wp:effectExtent l="0" t="0" r="19050" b="17145"/>
                <wp:wrapTight wrapText="bothSides">
                  <wp:wrapPolygon edited="0">
                    <wp:start x="0" y="0"/>
                    <wp:lineTo x="0" y="21573"/>
                    <wp:lineTo x="21600" y="21573"/>
                    <wp:lineTo x="21600" y="0"/>
                    <wp:lineTo x="0" y="0"/>
                  </wp:wrapPolygon>
                </wp:wrapTight>
                <wp:docPr id="2106996176" name="Text Box 2106996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526400"/>
                        </a:xfrm>
                        <a:prstGeom prst="rect">
                          <a:avLst/>
                        </a:prstGeom>
                        <a:solidFill>
                          <a:srgbClr val="FFFFFF"/>
                        </a:solidFill>
                        <a:ln w="9525">
                          <a:solidFill>
                            <a:schemeClr val="bg1"/>
                          </a:solidFill>
                          <a:miter lim="800000"/>
                          <a:headEnd/>
                          <a:tailEnd/>
                        </a:ln>
                      </wps:spPr>
                      <wps:txbx>
                        <w:txbxContent>
                          <w:p w14:paraId="1968C9B5" w14:textId="77777777" w:rsidR="00BF79C8" w:rsidRPr="003C7FD3" w:rsidRDefault="00BF79C8" w:rsidP="00021586">
                            <w:pPr>
                              <w:rPr>
                                <w:rFonts w:eastAsiaTheme="minorEastAsia" w:cs="Times New Roman"/>
                                <w:szCs w:val="20"/>
                                <w:lang w:val="en-US"/>
                              </w:rPr>
                            </w:pPr>
                            <w:r w:rsidRPr="003C7FD3">
                              <w:rPr>
                                <w:rFonts w:eastAsiaTheme="minorEastAsia" w:cs="Times New Roman"/>
                                <w:szCs w:val="20"/>
                                <w:lang w:val="en-US"/>
                              </w:rPr>
                              <w:t>Kick Drift Kick (KDK):</w:t>
                            </w:r>
                          </w:p>
                          <w:p w14:paraId="640EEAF6" w14:textId="5713EB87" w:rsidR="00BF79C8" w:rsidRPr="003C7FD3" w:rsidRDefault="00BF79C8" w:rsidP="00021586">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1</m:t>
                                        </m:r>
                                      </m:num>
                                      <m:den>
                                        <m:r>
                                          <w:rPr>
                                            <w:rFonts w:ascii="Cambria Math" w:eastAsiaTheme="minorEastAsia" w:hAnsi="Cambria Math" w:cs="Times New Roman"/>
                                            <w:szCs w:val="20"/>
                                          </w:rPr>
                                          <m:t>2</m:t>
                                        </m:r>
                                      </m:den>
                                    </m:f>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m:t>
                                    </m:r>
                                  </m:sub>
                                </m:sSub>
                                <m:r>
                                  <w:rPr>
                                    <w:rFonts w:ascii="Cambria Math" w:eastAsiaTheme="minorEastAsia" w:hAnsi="Cambria Math" w:cs="Times New Roman"/>
                                    <w:szCs w:val="20"/>
                                  </w:rPr>
                                  <m:t xml:space="preserve">+a </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∆t</m:t>
                                    </m:r>
                                  </m:num>
                                  <m:den>
                                    <m:r>
                                      <w:rPr>
                                        <w:rFonts w:ascii="Cambria Math" w:eastAsiaTheme="minorEastAsia" w:hAnsi="Cambria Math" w:cs="Times New Roman"/>
                                        <w:szCs w:val="20"/>
                                      </w:rPr>
                                      <m:t>2</m:t>
                                    </m:r>
                                  </m:den>
                                </m:f>
                              </m:oMath>
                            </m:oMathPara>
                          </w:p>
                          <w:p w14:paraId="2B58C0C7" w14:textId="7D0F82A5" w:rsidR="00BF79C8" w:rsidRPr="003C7FD3" w:rsidRDefault="00BF79C8" w:rsidP="00021586">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n+1</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n</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1</m:t>
                                        </m:r>
                                      </m:num>
                                      <m:den>
                                        <m:r>
                                          <w:rPr>
                                            <w:rFonts w:ascii="Cambria Math" w:eastAsiaTheme="minorEastAsia" w:hAnsi="Cambria Math" w:cs="Times New Roman"/>
                                            <w:szCs w:val="20"/>
                                          </w:rPr>
                                          <m:t>2</m:t>
                                        </m:r>
                                      </m:den>
                                    </m:f>
                                  </m:sub>
                                </m:sSub>
                                <m:r>
                                  <w:rPr>
                                    <w:rFonts w:ascii="Cambria Math" w:eastAsiaTheme="minorEastAsia" w:hAnsi="Cambria Math" w:cs="Times New Roman"/>
                                    <w:szCs w:val="20"/>
                                  </w:rPr>
                                  <m:t xml:space="preserve"> ∆t</m:t>
                                </m:r>
                              </m:oMath>
                            </m:oMathPara>
                          </w:p>
                          <w:p w14:paraId="06E84ADE" w14:textId="40399B81" w:rsidR="00BF79C8" w:rsidRPr="003C7FD3" w:rsidRDefault="00BF79C8" w:rsidP="00021586">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n+1</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1</m:t>
                                        </m:r>
                                      </m:num>
                                      <m:den>
                                        <m:r>
                                          <w:rPr>
                                            <w:rFonts w:ascii="Cambria Math" w:eastAsiaTheme="minorEastAsia" w:hAnsi="Cambria Math" w:cs="Times New Roman"/>
                                            <w:szCs w:val="20"/>
                                          </w:rPr>
                                          <m:t>2</m:t>
                                        </m:r>
                                      </m:den>
                                    </m:f>
                                  </m:sub>
                                </m:sSub>
                                <m:r>
                                  <w:rPr>
                                    <w:rFonts w:ascii="Cambria Math" w:eastAsiaTheme="minorEastAsia" w:hAnsi="Cambria Math" w:cs="Times New Roman"/>
                                    <w:szCs w:val="20"/>
                                  </w:rPr>
                                  <m:t xml:space="preserve">+a </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∆t</m:t>
                                    </m:r>
                                  </m:num>
                                  <m:den>
                                    <m:r>
                                      <w:rPr>
                                        <w:rFonts w:ascii="Cambria Math" w:eastAsiaTheme="minorEastAsia" w:hAnsi="Cambria Math" w:cs="Times New Roman"/>
                                        <w:szCs w:val="20"/>
                                      </w:rPr>
                                      <m:t>2</m:t>
                                    </m:r>
                                  </m:den>
                                </m:f>
                              </m:oMath>
                            </m:oMathPara>
                          </w:p>
                          <w:p w14:paraId="52DBD911" w14:textId="2CD12B0B" w:rsidR="00BF79C8" w:rsidRDefault="00BF79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1B548" id="Text Box 2106996176" o:spid="_x0000_s1030" type="#_x0000_t202" style="position:absolute;margin-left:0;margin-top:18.15pt;width:217.5pt;height:120.15pt;z-index:-25165823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" strokecolor="white [3212]">
                <v:textbox>
                  <w:txbxContent>
                    <w:p w14:paraId="1968C9B5" w14:textId="77777777" w:rsidR="00BF79C8" w:rsidRPr="003C7FD3" w:rsidRDefault="00BF79C8" w:rsidP="00021586">
                      <w:pPr>
                        <w:rPr>
                          <w:rFonts w:eastAsiaTheme="minorEastAsia" w:cs="Times New Roman"/>
                          <w:szCs w:val="20"/>
                          <w:lang w:val="en-US"/>
                        </w:rPr>
                      </w:pPr>
                      <w:r w:rsidRPr="003C7FD3">
                        <w:rPr>
                          <w:rFonts w:eastAsiaTheme="minorEastAsia" w:cs="Times New Roman"/>
                          <w:szCs w:val="20"/>
                          <w:lang w:val="en-US"/>
                        </w:rPr>
                        <w:t>Kick Drift Kick (KDK):</w:t>
                      </w:r>
                    </w:p>
                    <w:p w14:paraId="640EEAF6" w14:textId="5713EB87" w:rsidR="00BF79C8" w:rsidRPr="003C7FD3" w:rsidRDefault="00BF79C8" w:rsidP="00021586">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1</m:t>
                                  </m:r>
                                </m:num>
                                <m:den>
                                  <m:r>
                                    <w:rPr>
                                      <w:rFonts w:ascii="Cambria Math" w:eastAsiaTheme="minorEastAsia" w:hAnsi="Cambria Math" w:cs="Times New Roman"/>
                                      <w:szCs w:val="20"/>
                                    </w:rPr>
                                    <m:t>2</m:t>
                                  </m:r>
                                </m:den>
                              </m:f>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m:t>
                              </m:r>
                            </m:sub>
                          </m:sSub>
                          <m:r>
                            <w:rPr>
                              <w:rFonts w:ascii="Cambria Math" w:eastAsiaTheme="minorEastAsia" w:hAnsi="Cambria Math" w:cs="Times New Roman"/>
                              <w:szCs w:val="20"/>
                            </w:rPr>
                            <m:t xml:space="preserve">+a </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∆t</m:t>
                              </m:r>
                            </m:num>
                            <m:den>
                              <m:r>
                                <w:rPr>
                                  <w:rFonts w:ascii="Cambria Math" w:eastAsiaTheme="minorEastAsia" w:hAnsi="Cambria Math" w:cs="Times New Roman"/>
                                  <w:szCs w:val="20"/>
                                </w:rPr>
                                <m:t>2</m:t>
                              </m:r>
                            </m:den>
                          </m:f>
                        </m:oMath>
                      </m:oMathPara>
                    </w:p>
                    <w:p w14:paraId="2B58C0C7" w14:textId="7D0F82A5" w:rsidR="00BF79C8" w:rsidRPr="003C7FD3" w:rsidRDefault="00BF79C8" w:rsidP="00021586">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n+1</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n</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1</m:t>
                                  </m:r>
                                </m:num>
                                <m:den>
                                  <m:r>
                                    <w:rPr>
                                      <w:rFonts w:ascii="Cambria Math" w:eastAsiaTheme="minorEastAsia" w:hAnsi="Cambria Math" w:cs="Times New Roman"/>
                                      <w:szCs w:val="20"/>
                                    </w:rPr>
                                    <m:t>2</m:t>
                                  </m:r>
                                </m:den>
                              </m:f>
                            </m:sub>
                          </m:sSub>
                          <m:r>
                            <w:rPr>
                              <w:rFonts w:ascii="Cambria Math" w:eastAsiaTheme="minorEastAsia" w:hAnsi="Cambria Math" w:cs="Times New Roman"/>
                              <w:szCs w:val="20"/>
                            </w:rPr>
                            <m:t xml:space="preserve"> ∆t</m:t>
                          </m:r>
                        </m:oMath>
                      </m:oMathPara>
                    </w:p>
                    <w:p w14:paraId="06E84ADE" w14:textId="40399B81" w:rsidR="00BF79C8" w:rsidRPr="003C7FD3" w:rsidRDefault="00BF79C8" w:rsidP="00021586">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n+1</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1</m:t>
                                  </m:r>
                                </m:num>
                                <m:den>
                                  <m:r>
                                    <w:rPr>
                                      <w:rFonts w:ascii="Cambria Math" w:eastAsiaTheme="minorEastAsia" w:hAnsi="Cambria Math" w:cs="Times New Roman"/>
                                      <w:szCs w:val="20"/>
                                    </w:rPr>
                                    <m:t>2</m:t>
                                  </m:r>
                                </m:den>
                              </m:f>
                            </m:sub>
                          </m:sSub>
                          <m:r>
                            <w:rPr>
                              <w:rFonts w:ascii="Cambria Math" w:eastAsiaTheme="minorEastAsia" w:hAnsi="Cambria Math" w:cs="Times New Roman"/>
                              <w:szCs w:val="20"/>
                            </w:rPr>
                            <m:t xml:space="preserve">+a </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∆t</m:t>
                              </m:r>
                            </m:num>
                            <m:den>
                              <m:r>
                                <w:rPr>
                                  <w:rFonts w:ascii="Cambria Math" w:eastAsiaTheme="minorEastAsia" w:hAnsi="Cambria Math" w:cs="Times New Roman"/>
                                  <w:szCs w:val="20"/>
                                </w:rPr>
                                <m:t>2</m:t>
                              </m:r>
                            </m:den>
                          </m:f>
                        </m:oMath>
                      </m:oMathPara>
                    </w:p>
                    <w:p w14:paraId="52DBD911" w14:textId="2CD12B0B" w:rsidR="00BF79C8" w:rsidRDefault="00BF79C8"/>
                  </w:txbxContent>
                </v:textbox>
                <w10:wrap type="tight" anchorx="margin"/>
              </v:shape>
            </w:pict>
          </mc:Fallback>
        </mc:AlternateContent>
      </w:r>
      <w:r w:rsidR="00355EAC" w:rsidRPr="00A66377">
        <w:rPr>
          <w:rFonts w:cs="Times New Roman"/>
          <w:szCs w:val="20"/>
        </w:rPr>
        <w:t>Die</w:t>
      </w:r>
      <w:r w:rsidR="007C5BDD">
        <w:rPr>
          <w:rFonts w:cs="Times New Roman"/>
          <w:szCs w:val="20"/>
        </w:rPr>
        <w:t xml:space="preserve"> </w:t>
      </w:r>
      <w:r w:rsidR="00A24DAC">
        <w:rPr>
          <w:rFonts w:cs="Times New Roman"/>
          <w:szCs w:val="20"/>
        </w:rPr>
        <w:t>Leapfrog</w:t>
      </w:r>
      <w:sdt>
        <w:sdtPr>
          <w:rPr>
            <w:rFonts w:cs="Times New Roman"/>
            <w:szCs w:val="20"/>
          </w:rPr>
          <w:id w:val="1882982427"/>
          <w:citation/>
        </w:sdtPr>
        <w:sdtContent>
          <w:r w:rsidR="00223EC7">
            <w:rPr>
              <w:rFonts w:cs="Times New Roman"/>
              <w:szCs w:val="20"/>
            </w:rPr>
            <w:fldChar w:fldCharType="begin"/>
          </w:r>
          <w:r w:rsidR="008E3E75">
            <w:rPr>
              <w:rFonts w:cs="Times New Roman"/>
              <w:szCs w:val="20"/>
            </w:rPr>
            <w:instrText xml:space="preserve">CITATION Lea23 \l 1031 </w:instrText>
          </w:r>
          <w:r w:rsidR="00223EC7">
            <w:rPr>
              <w:rFonts w:cs="Times New Roman"/>
              <w:szCs w:val="20"/>
            </w:rPr>
            <w:fldChar w:fldCharType="separate"/>
          </w:r>
          <w:r w:rsidR="00326CB1">
            <w:rPr>
              <w:rFonts w:cs="Times New Roman"/>
              <w:noProof/>
              <w:szCs w:val="20"/>
            </w:rPr>
            <w:t xml:space="preserve"> </w:t>
          </w:r>
          <w:r w:rsidR="00326CB1" w:rsidRPr="00326CB1">
            <w:rPr>
              <w:rFonts w:cs="Times New Roman"/>
              <w:noProof/>
              <w:szCs w:val="20"/>
            </w:rPr>
            <w:t>[6]</w:t>
          </w:r>
          <w:r w:rsidR="00223EC7">
            <w:rPr>
              <w:rFonts w:cs="Times New Roman"/>
              <w:szCs w:val="20"/>
            </w:rPr>
            <w:fldChar w:fldCharType="end"/>
          </w:r>
        </w:sdtContent>
      </w:sdt>
      <w:r w:rsidR="00355EAC" w:rsidRPr="00A66377">
        <w:rPr>
          <w:rFonts w:cs="Times New Roman"/>
          <w:szCs w:val="20"/>
        </w:rPr>
        <w:t xml:space="preserve"> KDK-Methode ist laut unseren</w:t>
      </w:r>
      <w:r>
        <w:rPr>
          <w:rFonts w:cs="Times New Roman"/>
          <w:szCs w:val="20"/>
        </w:rPr>
        <w:t xml:space="preserve"> </w:t>
      </w:r>
      <w:r w:rsidR="00355EAC" w:rsidRPr="00A66377">
        <w:rPr>
          <w:rFonts w:cs="Times New Roman"/>
          <w:szCs w:val="20"/>
        </w:rPr>
        <w:t>Auswertungen am genausten</w:t>
      </w:r>
      <w:r w:rsidR="0072350C">
        <w:rPr>
          <w:rFonts w:cs="Times New Roman"/>
          <w:szCs w:val="20"/>
        </w:rPr>
        <w:t>,</w:t>
      </w:r>
      <w:r w:rsidR="00355EAC" w:rsidRPr="00A66377">
        <w:rPr>
          <w:rFonts w:cs="Times New Roman"/>
          <w:szCs w:val="20"/>
        </w:rPr>
        <w:t xml:space="preserve"> benötigt aber auch mehr Rechenleistung als die DKD-Methode</w:t>
      </w:r>
      <w:r w:rsidR="0072350C">
        <w:rPr>
          <w:rFonts w:cs="Times New Roman"/>
          <w:szCs w:val="20"/>
        </w:rPr>
        <w:t>,</w:t>
      </w:r>
      <w:r w:rsidR="00355EAC" w:rsidRPr="00A66377">
        <w:rPr>
          <w:rFonts w:cs="Times New Roman"/>
          <w:szCs w:val="20"/>
        </w:rPr>
        <w:t xml:space="preserve"> da zweimal die Beschleunigung ausgerechnet werden muss. </w:t>
      </w:r>
      <w:r w:rsidR="00AD2A4C" w:rsidRPr="00A66377">
        <w:rPr>
          <w:rFonts w:cs="Times New Roman"/>
          <w:szCs w:val="20"/>
        </w:rPr>
        <w:t>Trotzdem</w:t>
      </w:r>
      <w:r w:rsidR="00355EAC" w:rsidRPr="00A66377">
        <w:rPr>
          <w:rFonts w:cs="Times New Roman"/>
          <w:szCs w:val="20"/>
        </w:rPr>
        <w:t xml:space="preserve"> haben wir für die Galaxien Simulationen meistens das </w:t>
      </w:r>
      <w:r w:rsidR="00717024" w:rsidRPr="00A66377">
        <w:rPr>
          <w:rFonts w:cs="Times New Roman"/>
          <w:szCs w:val="20"/>
        </w:rPr>
        <w:t>KDK</w:t>
      </w:r>
      <w:r w:rsidR="00355EAC" w:rsidRPr="00A66377">
        <w:rPr>
          <w:rFonts w:cs="Times New Roman"/>
          <w:szCs w:val="20"/>
        </w:rPr>
        <w:t>-</w:t>
      </w:r>
      <w:r w:rsidR="007344F2">
        <w:rPr>
          <w:rFonts w:cs="Times New Roman"/>
          <w:szCs w:val="20"/>
        </w:rPr>
        <w:t>L</w:t>
      </w:r>
      <w:r w:rsidR="00355EAC" w:rsidRPr="00A66377">
        <w:rPr>
          <w:rFonts w:cs="Times New Roman"/>
          <w:szCs w:val="20"/>
        </w:rPr>
        <w:t>eapfrog</w:t>
      </w:r>
      <w:r w:rsidR="00864599">
        <w:rPr>
          <w:rFonts w:cs="Times New Roman"/>
          <w:szCs w:val="20"/>
        </w:rPr>
        <w:t xml:space="preserve"> </w:t>
      </w:r>
      <w:r w:rsidR="00F9141C">
        <w:rPr>
          <w:rFonts w:cs="Times New Roman"/>
          <w:szCs w:val="20"/>
        </w:rPr>
        <w:t>V</w:t>
      </w:r>
      <w:r w:rsidR="00355EAC" w:rsidRPr="00A66377">
        <w:rPr>
          <w:rFonts w:cs="Times New Roman"/>
          <w:szCs w:val="20"/>
        </w:rPr>
        <w:t xml:space="preserve">erfahren benutzt, da es das beste Verhältnis zwischen Genauigkeit und </w:t>
      </w:r>
      <w:r w:rsidR="00F9141C">
        <w:rPr>
          <w:rFonts w:cs="Times New Roman"/>
          <w:szCs w:val="20"/>
        </w:rPr>
        <w:t>R</w:t>
      </w:r>
      <w:r w:rsidR="00355EAC" w:rsidRPr="00A66377">
        <w:rPr>
          <w:rFonts w:cs="Times New Roman"/>
          <w:szCs w:val="20"/>
        </w:rPr>
        <w:t>echen</w:t>
      </w:r>
      <w:r w:rsidR="00F9141C">
        <w:rPr>
          <w:rFonts w:cs="Times New Roman"/>
          <w:szCs w:val="20"/>
        </w:rPr>
        <w:t>i</w:t>
      </w:r>
      <w:r w:rsidR="00355EAC" w:rsidRPr="00A66377">
        <w:rPr>
          <w:rFonts w:cs="Times New Roman"/>
          <w:szCs w:val="20"/>
        </w:rPr>
        <w:t>ntensivität bietet</w:t>
      </w:r>
    </w:p>
    <w:p w14:paraId="26E5D6E9" w14:textId="06056709" w:rsidR="00355EAC" w:rsidRDefault="007D6701" w:rsidP="00266E8B">
      <w:pPr>
        <w:pStyle w:val="berschrift2"/>
        <w:rPr>
          <w:rFonts w:eastAsiaTheme="minorEastAsia"/>
        </w:rPr>
      </w:pPr>
      <w:bookmarkStart w:id="19" w:name="_Toc155961170"/>
      <w:r>
        <w:rPr>
          <w:rFonts w:eastAsiaTheme="minorEastAsia"/>
        </w:rPr>
        <w:t>5</w:t>
      </w:r>
      <w:r w:rsidR="00290DD2">
        <w:rPr>
          <w:rFonts w:eastAsiaTheme="minorEastAsia"/>
        </w:rPr>
        <w:t xml:space="preserve">.4 </w:t>
      </w:r>
      <w:r w:rsidR="00355EAC">
        <w:rPr>
          <w:rFonts w:eastAsiaTheme="minorEastAsia"/>
        </w:rPr>
        <w:t>Vergleich der Methoden</w:t>
      </w:r>
      <w:bookmarkEnd w:id="19"/>
    </w:p>
    <w:p w14:paraId="1004B9FA" w14:textId="092693B1" w:rsidR="00276BB8" w:rsidRPr="00A66377" w:rsidRDefault="00355EAC" w:rsidP="00A66377">
      <w:pPr>
        <w:rPr>
          <w:rFonts w:cs="Times New Roman"/>
          <w:szCs w:val="20"/>
        </w:rPr>
      </w:pPr>
      <w:r w:rsidRPr="00A66377">
        <w:rPr>
          <w:rFonts w:cs="Times New Roman"/>
          <w:szCs w:val="20"/>
        </w:rPr>
        <w:t xml:space="preserve">Um die Genauigkeit der Methoden zu testen haben wir den Energie Verlust </w:t>
      </w:r>
      <w:r w:rsidR="00276BB8" w:rsidRPr="00A66377">
        <w:rPr>
          <w:rFonts w:cs="Times New Roman"/>
          <w:szCs w:val="20"/>
        </w:rPr>
        <w:t>berechnet und diesen verglichen.</w:t>
      </w:r>
    </w:p>
    <w:p w14:paraId="6F1F5847" w14:textId="16AD7A62" w:rsidR="00276BB8" w:rsidRPr="003C7FD3" w:rsidRDefault="00BF79C8" w:rsidP="00276BB8">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E</m:t>
              </m:r>
            </m:e>
            <m:sub>
              <m:r>
                <w:rPr>
                  <w:rFonts w:ascii="Cambria Math" w:eastAsiaTheme="minorEastAsia" w:hAnsi="Cambria Math" w:cs="Times New Roman"/>
                  <w:szCs w:val="20"/>
                </w:rPr>
                <m:t>kin</m:t>
              </m:r>
            </m:sub>
          </m:sSub>
          <m:r>
            <w:rPr>
              <w:rFonts w:ascii="Cambria Math" w:hAnsi="Cambria Math" w:cs="Times New Roman"/>
              <w:szCs w:val="20"/>
            </w:rPr>
            <m:t>=</m:t>
          </m:r>
          <m:nary>
            <m:naryPr>
              <m:chr m:val="∑"/>
              <m:limLoc m:val="undOvr"/>
              <m:ctrlPr>
                <w:rPr>
                  <w:rFonts w:ascii="Cambria Math" w:hAnsi="Cambria Math" w:cs="Times New Roman"/>
                  <w:i/>
                  <w:szCs w:val="20"/>
                </w:rPr>
              </m:ctrlPr>
            </m:naryPr>
            <m:sub>
              <m:r>
                <w:rPr>
                  <w:rFonts w:ascii="Cambria Math" w:hAnsi="Cambria Math" w:cs="Times New Roman"/>
                  <w:szCs w:val="20"/>
                </w:rPr>
                <m:t>i=1</m:t>
              </m:r>
            </m:sub>
            <m:sup>
              <m:r>
                <w:rPr>
                  <w:rFonts w:ascii="Cambria Math" w:hAnsi="Cambria Math" w:cs="Times New Roman"/>
                  <w:szCs w:val="20"/>
                </w:rPr>
                <m:t>n</m:t>
              </m:r>
            </m:sup>
            <m:e>
              <m:f>
                <m:fPr>
                  <m:ctrlPr>
                    <w:rPr>
                      <w:rFonts w:ascii="Cambria Math" w:hAnsi="Cambria Math" w:cs="Times New Roman"/>
                      <w:i/>
                      <w:szCs w:val="20"/>
                    </w:rPr>
                  </m:ctrlPr>
                </m:fPr>
                <m:num>
                  <m:r>
                    <w:rPr>
                      <w:rFonts w:ascii="Cambria Math" w:hAnsi="Cambria Math" w:cs="Times New Roman"/>
                      <w:szCs w:val="20"/>
                    </w:rPr>
                    <m:t>1</m:t>
                  </m:r>
                </m:num>
                <m:den>
                  <m:r>
                    <w:rPr>
                      <w:rFonts w:ascii="Cambria Math" w:hAnsi="Cambria Math" w:cs="Times New Roman"/>
                      <w:szCs w:val="20"/>
                    </w:rPr>
                    <m:t>2</m:t>
                  </m:r>
                </m:den>
              </m:f>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i</m:t>
                  </m:r>
                </m:sub>
              </m:sSub>
              <m:sSup>
                <m:sSupPr>
                  <m:ctrlPr>
                    <w:rPr>
                      <w:rFonts w:ascii="Cambria Math" w:hAnsi="Cambria Math" w:cs="Times New Roman"/>
                      <w:i/>
                      <w:szCs w:val="20"/>
                    </w:rPr>
                  </m:ctrlPr>
                </m:sSupPr>
                <m:e>
                  <m:sSub>
                    <m:sSubPr>
                      <m:ctrlPr>
                        <w:rPr>
                          <w:rFonts w:ascii="Cambria Math" w:hAnsi="Cambria Math" w:cs="Times New Roman"/>
                          <w:i/>
                          <w:szCs w:val="20"/>
                        </w:rPr>
                      </m:ctrlPr>
                    </m:sSubPr>
                    <m:e>
                      <m:r>
                        <w:rPr>
                          <w:rFonts w:ascii="Cambria Math" w:hAnsi="Cambria Math" w:cs="Times New Roman"/>
                          <w:szCs w:val="20"/>
                        </w:rPr>
                        <m:t>v</m:t>
                      </m:r>
                    </m:e>
                    <m:sub>
                      <m:r>
                        <w:rPr>
                          <w:rFonts w:ascii="Cambria Math" w:hAnsi="Cambria Math" w:cs="Times New Roman"/>
                          <w:szCs w:val="20"/>
                        </w:rPr>
                        <m:t>i</m:t>
                      </m:r>
                    </m:sub>
                  </m:sSub>
                </m:e>
                <m:sup>
                  <m:r>
                    <w:rPr>
                      <w:rFonts w:ascii="Cambria Math" w:hAnsi="Cambria Math" w:cs="Times New Roman"/>
                      <w:szCs w:val="20"/>
                    </w:rPr>
                    <m:t>2</m:t>
                  </m:r>
                </m:sup>
              </m:sSup>
            </m:e>
          </m:nary>
          <m:r>
            <w:rPr>
              <w:rFonts w:ascii="Cambria Math" w:hAnsi="Cambria Math" w:cs="Times New Roman"/>
              <w:szCs w:val="20"/>
            </w:rPr>
            <m:t xml:space="preserve"> </m:t>
          </m:r>
        </m:oMath>
      </m:oMathPara>
    </w:p>
    <w:p w14:paraId="60D9BE93" w14:textId="2D27E9B9" w:rsidR="00125D0B" w:rsidRPr="003C7FD3" w:rsidRDefault="00125D0B" w:rsidP="00125D0B">
      <w:pPr>
        <w:ind w:left="3540"/>
        <w:rPr>
          <w:rFonts w:eastAsiaTheme="minorEastAsia" w:cs="Times New Roman"/>
          <w:szCs w:val="20"/>
        </w:rPr>
      </w:pPr>
      <w:r w:rsidRPr="003C7FD3">
        <w:rPr>
          <w:rFonts w:cs="Times New Roman"/>
          <w:szCs w:val="20"/>
        </w:rPr>
        <w:t xml:space="preserve"> </w:t>
      </w:r>
      <m:oMath>
        <m:r>
          <w:rPr>
            <w:rFonts w:ascii="Cambria Math" w:hAnsi="Cambria Math" w:cs="Times New Roman"/>
            <w:szCs w:val="20"/>
          </w:rPr>
          <m:t xml:space="preserve"> </m:t>
        </m:r>
        <m:sSub>
          <m:sSubPr>
            <m:ctrlPr>
              <w:rPr>
                <w:rFonts w:ascii="Cambria Math" w:eastAsiaTheme="minorEastAsia" w:hAnsi="Cambria Math" w:cs="Times New Roman"/>
                <w:i/>
                <w:szCs w:val="20"/>
              </w:rPr>
            </m:ctrlPr>
          </m:sSub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E</m:t>
                </m:r>
              </m:e>
              <m:sub>
                <m:r>
                  <w:rPr>
                    <w:rFonts w:ascii="Cambria Math" w:eastAsiaTheme="minorEastAsia" w:hAnsi="Cambria Math" w:cs="Times New Roman"/>
                    <w:szCs w:val="20"/>
                  </w:rPr>
                  <m:t>pot</m:t>
                </m:r>
              </m:sub>
            </m:sSub>
          </m:e>
          <m:sub>
            <m:r>
              <w:rPr>
                <w:rFonts w:ascii="Cambria Math" w:eastAsiaTheme="minorEastAsia" w:hAnsi="Cambria Math" w:cs="Times New Roman"/>
                <w:szCs w:val="20"/>
              </w:rPr>
              <m:t>ij</m:t>
            </m:r>
          </m:sub>
        </m:sSub>
        <m:r>
          <w:rPr>
            <w:rFonts w:ascii="Cambria Math" w:hAnsi="Cambria Math" w:cs="Times New Roman"/>
            <w:szCs w:val="20"/>
          </w:rPr>
          <m:t xml:space="preserve">= -G </m:t>
        </m:r>
        <m:f>
          <m:fPr>
            <m:ctrlPr>
              <w:rPr>
                <w:rFonts w:ascii="Cambria Math" w:eastAsiaTheme="minorEastAsia" w:hAnsi="Cambria Math" w:cs="Times New Roman"/>
                <w:i/>
                <w:szCs w:val="20"/>
              </w:rPr>
            </m:ctrlPr>
          </m:fPr>
          <m:num>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m</m:t>
                </m:r>
              </m:e>
              <m:sub>
                <m:r>
                  <w:rPr>
                    <w:rFonts w:ascii="Cambria Math" w:eastAsiaTheme="minorEastAsia" w:hAnsi="Cambria Math" w:cs="Times New Roman"/>
                    <w:szCs w:val="20"/>
                  </w:rPr>
                  <m:t>j</m:t>
                </m:r>
              </m:sub>
            </m:sSub>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m</m:t>
                </m:r>
              </m:e>
              <m:sub>
                <m:r>
                  <w:rPr>
                    <w:rFonts w:ascii="Cambria Math" w:eastAsiaTheme="minorEastAsia" w:hAnsi="Cambria Math" w:cs="Times New Roman"/>
                    <w:szCs w:val="20"/>
                  </w:rPr>
                  <m:t>i</m:t>
                </m:r>
              </m:sub>
            </m:sSub>
          </m:num>
          <m:den>
            <m:rad>
              <m:radPr>
                <m:degHide m:val="1"/>
                <m:ctrlPr>
                  <w:rPr>
                    <w:rFonts w:ascii="Cambria Math" w:eastAsiaTheme="minorEastAsia" w:hAnsi="Cambria Math" w:cs="Times New Roman"/>
                    <w:i/>
                    <w:szCs w:val="20"/>
                  </w:rPr>
                </m:ctrlPr>
              </m:radPr>
              <m:deg/>
              <m:e>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r</m:t>
                    </m:r>
                  </m:e>
                  <m:sup>
                    <m:r>
                      <w:rPr>
                        <w:rFonts w:ascii="Cambria Math" w:eastAsiaTheme="minorEastAsia" w:hAnsi="Cambria Math" w:cs="Times New Roman"/>
                        <w:szCs w:val="20"/>
                      </w:rPr>
                      <m:t>2</m:t>
                    </m:r>
                  </m:sup>
                </m:sSup>
                <m:r>
                  <w:rPr>
                    <w:rFonts w:ascii="Cambria Math" w:eastAsiaTheme="minorEastAsia" w:hAnsi="Cambria Math" w:cs="Times New Roman"/>
                    <w:szCs w:val="20"/>
                  </w:rPr>
                  <m:t>+</m:t>
                </m:r>
                <m:sSup>
                  <m:sSupPr>
                    <m:ctrlPr>
                      <w:rPr>
                        <w:rFonts w:ascii="Cambria Math" w:eastAsiaTheme="minorEastAsia" w:hAnsi="Cambria Math" w:cs="Times New Roman"/>
                        <w:i/>
                        <w:szCs w:val="20"/>
                      </w:rPr>
                    </m:ctrlPr>
                  </m:sSupPr>
                  <m:e>
                    <m:sSub>
                      <m:sSubPr>
                        <m:ctrlPr>
                          <w:rPr>
                            <w:rFonts w:ascii="Cambria Math" w:eastAsiaTheme="minorEastAsia" w:hAnsi="Cambria Math" w:cs="Times New Roman"/>
                            <w:i/>
                            <w:szCs w:val="20"/>
                          </w:rPr>
                        </m:ctrlPr>
                      </m:sSubPr>
                      <m:e>
                        <m:r>
                          <w:rPr>
                            <w:rFonts w:ascii="Cambria Math" w:hAnsi="Cambria Math" w:cs="Times New Roman"/>
                            <w:color w:val="374151"/>
                            <w:szCs w:val="20"/>
                          </w:rPr>
                          <m:t>ϵ</m:t>
                        </m:r>
                      </m:e>
                      <m:sub>
                        <m:r>
                          <w:rPr>
                            <w:rFonts w:ascii="Cambria Math" w:eastAsiaTheme="minorEastAsia" w:hAnsi="Cambria Math" w:cs="Times New Roman"/>
                            <w:szCs w:val="20"/>
                          </w:rPr>
                          <m:t>0 ij</m:t>
                        </m:r>
                      </m:sub>
                    </m:sSub>
                  </m:e>
                  <m:sup>
                    <m:r>
                      <w:rPr>
                        <w:rFonts w:ascii="Cambria Math" w:eastAsiaTheme="minorEastAsia" w:hAnsi="Cambria Math" w:cs="Times New Roman"/>
                        <w:szCs w:val="20"/>
                      </w:rPr>
                      <m:t>2</m:t>
                    </m:r>
                  </m:sup>
                </m:sSup>
              </m:e>
            </m:rad>
          </m:den>
        </m:f>
      </m:oMath>
    </w:p>
    <w:commentRangeStart w:id="20"/>
    <w:p w14:paraId="099D8CD5" w14:textId="200BBA73" w:rsidR="00276BB8" w:rsidRPr="003C7FD3" w:rsidRDefault="00BF79C8" w:rsidP="30BD49C3">
      <w:pPr>
        <w:jc w:val="center"/>
        <w:rPr>
          <w:rFonts w:eastAsiaTheme="minorEastAsia" w:cs="Times New Roman"/>
          <w:szCs w:val="20"/>
        </w:rPr>
      </w:pP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E</m:t>
            </m:r>
          </m:e>
          <m:sub>
            <m:r>
              <w:rPr>
                <w:rFonts w:ascii="Cambria Math" w:eastAsiaTheme="minorEastAsia" w:hAnsi="Cambria Math" w:cs="Times New Roman"/>
                <w:szCs w:val="20"/>
              </w:rPr>
              <m:t>pot</m:t>
            </m:r>
          </m:sub>
        </m:sSub>
        <m:r>
          <w:rPr>
            <w:rFonts w:ascii="Cambria Math" w:hAnsi="Cambria Math" w:cs="Times New Roman"/>
            <w:szCs w:val="20"/>
          </w:rPr>
          <m:t>=</m:t>
        </m:r>
        <m:nary>
          <m:naryPr>
            <m:chr m:val="∑"/>
            <m:limLoc m:val="undOvr"/>
            <m:ctrlPr>
              <w:rPr>
                <w:rFonts w:ascii="Cambria Math" w:hAnsi="Cambria Math" w:cs="Times New Roman"/>
                <w:i/>
                <w:szCs w:val="20"/>
              </w:rPr>
            </m:ctrlPr>
          </m:naryPr>
          <m:sub>
            <m:r>
              <w:rPr>
                <w:rFonts w:ascii="Cambria Math" w:hAnsi="Cambria Math" w:cs="Times New Roman"/>
                <w:szCs w:val="20"/>
              </w:rPr>
              <m:t>i=1</m:t>
            </m:r>
          </m:sub>
          <m:sup>
            <m:r>
              <w:rPr>
                <w:rFonts w:ascii="Cambria Math" w:hAnsi="Cambria Math" w:cs="Times New Roman"/>
                <w:szCs w:val="20"/>
              </w:rPr>
              <m:t>n</m:t>
            </m:r>
          </m:sup>
          <m:e>
            <m:nary>
              <m:naryPr>
                <m:chr m:val="∑"/>
                <m:limLoc m:val="undOvr"/>
                <m:ctrlPr>
                  <w:rPr>
                    <w:rFonts w:ascii="Cambria Math" w:hAnsi="Cambria Math" w:cs="Times New Roman"/>
                    <w:i/>
                    <w:szCs w:val="20"/>
                  </w:rPr>
                </m:ctrlPr>
              </m:naryPr>
              <m:sub>
                <m:r>
                  <w:rPr>
                    <w:rFonts w:ascii="Cambria Math" w:hAnsi="Cambria Math" w:cs="Times New Roman"/>
                    <w:szCs w:val="20"/>
                  </w:rPr>
                  <m:t>j=1 j≠i</m:t>
                </m:r>
              </m:sub>
              <m:sup>
                <m:r>
                  <w:rPr>
                    <w:rFonts w:ascii="Cambria Math" w:hAnsi="Cambria Math" w:cs="Times New Roman"/>
                    <w:szCs w:val="20"/>
                  </w:rPr>
                  <m:t>n</m:t>
                </m:r>
              </m:sup>
              <m:e>
                <m:sSub>
                  <m:sSubPr>
                    <m:ctrlPr>
                      <w:rPr>
                        <w:rFonts w:ascii="Cambria Math" w:hAnsi="Cambria Math" w:cs="Times New Roman"/>
                        <w:i/>
                        <w:szCs w:val="20"/>
                      </w:rPr>
                    </m:ctrlPr>
                  </m:sSubPr>
                  <m:e>
                    <m:f>
                      <m:fPr>
                        <m:ctrlPr>
                          <w:rPr>
                            <w:rFonts w:ascii="Cambria Math" w:hAnsi="Cambria Math" w:cs="Times New Roman"/>
                            <w:i/>
                            <w:szCs w:val="20"/>
                          </w:rPr>
                        </m:ctrlPr>
                      </m:fPr>
                      <m:num>
                        <m:r>
                          <w:rPr>
                            <w:rFonts w:ascii="Cambria Math" w:hAnsi="Cambria Math" w:cs="Times New Roman"/>
                            <w:szCs w:val="20"/>
                          </w:rPr>
                          <m:t>1</m:t>
                        </m:r>
                      </m:num>
                      <m:den>
                        <m:r>
                          <w:rPr>
                            <w:rFonts w:ascii="Cambria Math" w:hAnsi="Cambria Math" w:cs="Times New Roman"/>
                            <w:szCs w:val="20"/>
                          </w:rPr>
                          <m:t>2</m:t>
                        </m:r>
                      </m:den>
                    </m:f>
                    <m:r>
                      <w:rPr>
                        <w:rFonts w:ascii="Cambria Math" w:hAnsi="Cambria Math" w:cs="Times New Roman"/>
                        <w:szCs w:val="20"/>
                      </w:rPr>
                      <m:t>E</m:t>
                    </m:r>
                  </m:e>
                  <m:sub>
                    <m:sSub>
                      <m:sSubPr>
                        <m:ctrlPr>
                          <w:rPr>
                            <w:rFonts w:ascii="Cambria Math" w:hAnsi="Cambria Math" w:cs="Times New Roman"/>
                            <w:i/>
                            <w:szCs w:val="20"/>
                          </w:rPr>
                        </m:ctrlPr>
                      </m:sSubPr>
                      <m:e>
                        <m:r>
                          <w:rPr>
                            <w:rFonts w:ascii="Cambria Math" w:hAnsi="Cambria Math" w:cs="Times New Roman"/>
                            <w:szCs w:val="20"/>
                          </w:rPr>
                          <m:t>pot</m:t>
                        </m:r>
                      </m:e>
                      <m:sub>
                        <m:r>
                          <w:rPr>
                            <w:rFonts w:ascii="Cambria Math" w:hAnsi="Cambria Math" w:cs="Times New Roman"/>
                            <w:szCs w:val="20"/>
                          </w:rPr>
                          <m:t>ij</m:t>
                        </m:r>
                      </m:sub>
                    </m:sSub>
                  </m:sub>
                </m:sSub>
              </m:e>
            </m:nary>
          </m:e>
        </m:nary>
      </m:oMath>
      <w:commentRangeEnd w:id="20"/>
      <w:r w:rsidR="00850E2A">
        <w:commentReference w:id="20"/>
      </w:r>
    </w:p>
    <w:p w14:paraId="02E3C0E0" w14:textId="5A658B45" w:rsidR="00125D0B" w:rsidRPr="003C7FD3" w:rsidRDefault="00125D0B" w:rsidP="00125D0B">
      <w:pPr>
        <w:rPr>
          <w:rFonts w:eastAsiaTheme="minorEastAsia" w:cs="Times New Roman"/>
          <w:szCs w:val="20"/>
        </w:rPr>
      </w:pPr>
      <m:oMathPara>
        <m:oMath>
          <m:r>
            <w:rPr>
              <w:rFonts w:ascii="Cambria Math" w:eastAsiaTheme="minorEastAsia" w:hAnsi="Cambria Math" w:cs="Times New Roman"/>
              <w:szCs w:val="20"/>
            </w:rPr>
            <m:t>E</m:t>
          </m:r>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kin</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pot</m:t>
              </m:r>
            </m:sub>
          </m:sSub>
        </m:oMath>
      </m:oMathPara>
    </w:p>
    <w:p w14:paraId="40FA3E93" w14:textId="789443D3" w:rsidR="002F4E8B" w:rsidRPr="002F4E8B" w:rsidRDefault="00125D0B" w:rsidP="00391413">
      <w:pPr>
        <w:jc w:val="center"/>
        <w:rPr>
          <w:rFonts w:eastAsiaTheme="minorEastAsia" w:cs="Times New Roman"/>
        </w:rPr>
      </w:pPr>
      <m:oMathPara>
        <m:oMath>
          <m:r>
            <w:rPr>
              <w:rFonts w:ascii="Cambria Math" w:eastAsiaTheme="minorEastAsia" w:hAnsi="Cambria Math" w:cs="Times New Roman"/>
              <w:szCs w:val="20"/>
            </w:rPr>
            <m:t>∆E</m:t>
          </m:r>
          <m:r>
            <w:rPr>
              <w:rFonts w:ascii="Cambria Math"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E</m:t>
              </m:r>
            </m:e>
            <m:sub>
              <m:r>
                <w:rPr>
                  <w:rFonts w:ascii="Cambria Math" w:eastAsiaTheme="minorEastAsia" w:hAnsi="Cambria Math" w:cs="Times New Roman"/>
                  <w:szCs w:val="20"/>
                </w:rPr>
                <m:t>anfang</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ende</m:t>
              </m:r>
            </m:sub>
          </m:sSub>
        </m:oMath>
      </m:oMathPara>
    </w:p>
    <w:p w14:paraId="6D04D0B6" w14:textId="54441C86" w:rsidR="009D6910" w:rsidRDefault="30BD49C3" w:rsidP="30BD49C3">
      <w:pPr>
        <w:rPr>
          <w:rFonts w:eastAsiaTheme="minorEastAsia" w:cs="Times New Roman"/>
          <w:szCs w:val="20"/>
        </w:rPr>
      </w:pPr>
      <w:r w:rsidRPr="30BD49C3">
        <w:rPr>
          <w:rFonts w:eastAsiaTheme="minorEastAsia" w:cs="Times New Roman"/>
          <w:szCs w:val="20"/>
        </w:rPr>
        <w:t>Die folgenden Energie Verluste wurden mit Daten von unserem Sonnensystem berechnet</w:t>
      </w:r>
      <w:r w:rsidR="00D65171">
        <w:rPr>
          <w:rFonts w:eastAsiaTheme="minorEastAsia" w:cs="Times New Roman"/>
          <w:szCs w:val="20"/>
        </w:rPr>
        <w:t>, da wir zu</w:t>
      </w:r>
      <w:r w:rsidR="00F750F8">
        <w:rPr>
          <w:rFonts w:eastAsiaTheme="minorEastAsia" w:cs="Times New Roman"/>
          <w:szCs w:val="20"/>
        </w:rPr>
        <w:t>r</w:t>
      </w:r>
      <w:r w:rsidR="00D65171">
        <w:rPr>
          <w:rFonts w:eastAsiaTheme="minorEastAsia" w:cs="Times New Roman"/>
          <w:szCs w:val="20"/>
        </w:rPr>
        <w:t xml:space="preserve"> Zeit der </w:t>
      </w:r>
      <w:r w:rsidR="00F750F8">
        <w:rPr>
          <w:rFonts w:eastAsiaTheme="minorEastAsia" w:cs="Times New Roman"/>
          <w:szCs w:val="20"/>
        </w:rPr>
        <w:t>Auswertung</w:t>
      </w:r>
      <w:r w:rsidR="00D65171">
        <w:rPr>
          <w:rFonts w:eastAsiaTheme="minorEastAsia" w:cs="Times New Roman"/>
          <w:szCs w:val="20"/>
        </w:rPr>
        <w:t xml:space="preserve"> noch keine ganzen Galaxien simulieren </w:t>
      </w:r>
      <w:r w:rsidR="009F1807">
        <w:rPr>
          <w:rFonts w:eastAsiaTheme="minorEastAsia" w:cs="Times New Roman"/>
          <w:szCs w:val="20"/>
        </w:rPr>
        <w:t>konnten,</w:t>
      </w:r>
      <w:r w:rsidR="00D65171">
        <w:rPr>
          <w:rFonts w:eastAsiaTheme="minorEastAsia" w:cs="Times New Roman"/>
          <w:szCs w:val="20"/>
        </w:rPr>
        <w:t xml:space="preserve"> sondern uns auf </w:t>
      </w:r>
      <w:r w:rsidR="00F750F8">
        <w:rPr>
          <w:rFonts w:eastAsiaTheme="minorEastAsia" w:cs="Times New Roman"/>
          <w:szCs w:val="20"/>
        </w:rPr>
        <w:t>unser</w:t>
      </w:r>
      <w:r w:rsidR="00D65171">
        <w:rPr>
          <w:rFonts w:eastAsiaTheme="minorEastAsia" w:cs="Times New Roman"/>
          <w:szCs w:val="20"/>
        </w:rPr>
        <w:t xml:space="preserve"> </w:t>
      </w:r>
      <w:r w:rsidR="00F9141C">
        <w:rPr>
          <w:rFonts w:eastAsiaTheme="minorEastAsia" w:cs="Times New Roman"/>
          <w:szCs w:val="20"/>
        </w:rPr>
        <w:t>S</w:t>
      </w:r>
      <w:r w:rsidR="00D65171">
        <w:rPr>
          <w:rFonts w:eastAsiaTheme="minorEastAsia" w:cs="Times New Roman"/>
          <w:szCs w:val="20"/>
        </w:rPr>
        <w:t xml:space="preserve">onnensystem beschränkt </w:t>
      </w:r>
      <w:r w:rsidR="00D65171">
        <w:rPr>
          <w:rFonts w:eastAsiaTheme="minorEastAsia" w:cs="Times New Roman"/>
          <w:szCs w:val="20"/>
        </w:rPr>
        <w:lastRenderedPageBreak/>
        <w:t>haben</w:t>
      </w:r>
      <w:r w:rsidRPr="30BD49C3">
        <w:rPr>
          <w:rFonts w:eastAsiaTheme="minorEastAsia" w:cs="Times New Roman"/>
          <w:szCs w:val="20"/>
        </w:rPr>
        <w:t xml:space="preserve">. Diese Daten haben wir vom </w:t>
      </w:r>
      <w:commentRangeStart w:id="21"/>
      <w:r w:rsidRPr="30BD49C3">
        <w:rPr>
          <w:rFonts w:eastAsiaTheme="minorEastAsia" w:cs="Times New Roman"/>
          <w:szCs w:val="20"/>
        </w:rPr>
        <w:t>NASA Horizons System</w:t>
      </w:r>
      <w:sdt>
        <w:sdtPr>
          <w:rPr>
            <w:rFonts w:eastAsiaTheme="minorEastAsia" w:cs="Times New Roman"/>
            <w:szCs w:val="20"/>
          </w:rPr>
          <w:id w:val="-1984999207"/>
          <w:citation/>
        </w:sdtPr>
        <w:sdtContent>
          <w:r w:rsidR="005E11D5">
            <w:rPr>
              <w:rFonts w:eastAsiaTheme="minorEastAsia" w:cs="Times New Roman"/>
              <w:szCs w:val="20"/>
            </w:rPr>
            <w:fldChar w:fldCharType="begin"/>
          </w:r>
          <w:r w:rsidR="005E11D5">
            <w:rPr>
              <w:rFonts w:eastAsiaTheme="minorEastAsia" w:cs="Times New Roman"/>
              <w:szCs w:val="20"/>
            </w:rPr>
            <w:instrText xml:space="preserve"> CITATION NAS23 \l 1031 </w:instrText>
          </w:r>
          <w:r w:rsidR="005E11D5">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[7]</w:t>
          </w:r>
          <w:r w:rsidR="005E11D5">
            <w:rPr>
              <w:rFonts w:eastAsiaTheme="minorEastAsia" w:cs="Times New Roman"/>
              <w:szCs w:val="20"/>
            </w:rPr>
            <w:fldChar w:fldCharType="end"/>
          </w:r>
        </w:sdtContent>
      </w:sdt>
      <w:r w:rsidRPr="30BD49C3">
        <w:rPr>
          <w:rFonts w:eastAsiaTheme="minorEastAsia" w:cs="Times New Roman"/>
          <w:szCs w:val="20"/>
        </w:rPr>
        <w:t>,</w:t>
      </w:r>
      <w:commentRangeEnd w:id="21"/>
      <w:r w:rsidR="006F18A3">
        <w:commentReference w:id="21"/>
      </w:r>
      <w:r w:rsidRPr="30BD49C3">
        <w:rPr>
          <w:rFonts w:eastAsiaTheme="minorEastAsia" w:cs="Times New Roman"/>
          <w:szCs w:val="20"/>
        </w:rPr>
        <w:t xml:space="preserve"> </w:t>
      </w:r>
      <w:r w:rsidR="00324F05" w:rsidRPr="30BD49C3">
        <w:rPr>
          <w:rFonts w:eastAsiaTheme="minorEastAsia" w:cs="Times New Roman"/>
          <w:szCs w:val="20"/>
        </w:rPr>
        <w:t>dass</w:t>
      </w:r>
      <w:r w:rsidRPr="30BD49C3">
        <w:rPr>
          <w:rFonts w:eastAsiaTheme="minorEastAsia" w:cs="Times New Roman"/>
          <w:szCs w:val="20"/>
        </w:rPr>
        <w:t xml:space="preserve"> alle Positionen und Geschwindigkeiten von den </w:t>
      </w:r>
      <w:r w:rsidR="00FD49A7">
        <w:rPr>
          <w:rFonts w:eastAsiaTheme="minorEastAsia" w:cs="Times New Roman"/>
          <w:szCs w:val="20"/>
        </w:rPr>
        <w:t>P</w:t>
      </w:r>
      <w:r w:rsidRPr="30BD49C3">
        <w:rPr>
          <w:rFonts w:eastAsiaTheme="minorEastAsia" w:cs="Times New Roman"/>
          <w:szCs w:val="20"/>
        </w:rPr>
        <w:t>lan</w:t>
      </w:r>
      <w:r w:rsidR="00FD49A7">
        <w:rPr>
          <w:rFonts w:eastAsiaTheme="minorEastAsia" w:cs="Times New Roman"/>
          <w:szCs w:val="20"/>
        </w:rPr>
        <w:t>e</w:t>
      </w:r>
      <w:r w:rsidRPr="30BD49C3">
        <w:rPr>
          <w:rFonts w:eastAsiaTheme="minorEastAsia" w:cs="Times New Roman"/>
          <w:szCs w:val="20"/>
        </w:rPr>
        <w:t>ten in unserem Sonnensystem zu einem bestimmten Zeitpunkt bereitstellt.</w:t>
      </w:r>
    </w:p>
    <w:p w14:paraId="3D656FEB" w14:textId="6E5F6524" w:rsidR="009E256C" w:rsidRPr="003C7FD3" w:rsidRDefault="003C7FD3" w:rsidP="009E256C">
      <w:pPr>
        <w:keepNext/>
        <w:rPr>
          <w:rFonts w:eastAsiaTheme="minorEastAsia" w:cs="Times New Roman"/>
          <w:szCs w:val="20"/>
        </w:rPr>
      </w:pPr>
      <w:r>
        <w:rPr>
          <w:noProof/>
          <w:lang w:eastAsia="de-DE"/>
        </w:rPr>
        <w:drawing>
          <wp:inline distT="0" distB="0" distL="0" distR="0" wp14:anchorId="54C15194" wp14:editId="100C5D47">
            <wp:extent cx="5745600" cy="2269490"/>
            <wp:effectExtent l="0" t="0" r="7620" b="16510"/>
            <wp:docPr id="2" name="Diagramm 2">
              <a:extLst xmlns:a="http://schemas.openxmlformats.org/drawingml/2006/main">
                <a:ext uri="{FF2B5EF4-FFF2-40B4-BE49-F238E27FC236}">
                  <a16:creationId xmlns:a16="http://schemas.microsoft.com/office/drawing/2014/main" id="{B02B23B0-1605-CC3D-C6BB-19A6209E93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C23AB26" w14:textId="60F95AC7" w:rsidR="009E256C" w:rsidRPr="00A76998" w:rsidRDefault="009E256C" w:rsidP="00A76998">
      <w:pPr>
        <w:pStyle w:val="Beschriftung"/>
        <w:rPr>
          <w:color w:val="767171" w:themeColor="background2" w:themeShade="80"/>
        </w:rPr>
      </w:pPr>
      <w:r w:rsidRPr="009E256C">
        <w:rPr>
          <w:color w:val="767171" w:themeColor="background2" w:themeShade="80"/>
        </w:rPr>
        <w:t>Energieverlust</w:t>
      </w:r>
      <w:r>
        <w:rPr>
          <w:color w:val="767171" w:themeColor="background2" w:themeShade="80"/>
        </w:rPr>
        <w:t xml:space="preserve"> der unterschiedlichen Methoden wobei die</w:t>
      </w:r>
      <w:r w:rsidRPr="009E256C">
        <w:rPr>
          <w:color w:val="767171" w:themeColor="background2" w:themeShade="80"/>
        </w:rPr>
        <w:t xml:space="preserve"> Achsen jeweils logarithmisch abgebildet</w:t>
      </w:r>
      <w:r w:rsidR="00644B2F">
        <w:rPr>
          <w:color w:val="767171" w:themeColor="background2" w:themeShade="80"/>
        </w:rPr>
        <w:t xml:space="preserve"> sind</w:t>
      </w:r>
    </w:p>
    <w:p w14:paraId="37EEE884" w14:textId="1873197E" w:rsidR="007D6701" w:rsidRDefault="007344FC" w:rsidP="007D6701">
      <w:pPr>
        <w:rPr>
          <w:rFonts w:eastAsiaTheme="minorEastAsia" w:cs="Times New Roman"/>
          <w:iCs/>
          <w:szCs w:val="20"/>
        </w:rPr>
      </w:pPr>
      <w:r w:rsidRPr="00A66377">
        <w:rPr>
          <w:rFonts w:eastAsiaTheme="minorEastAsia" w:cs="Times New Roman"/>
          <w:szCs w:val="20"/>
        </w:rPr>
        <w:t>Wie in der Auswertung zu sehen schneidet KDK</w:t>
      </w:r>
      <w:r w:rsidR="0002310D" w:rsidRPr="00A66377">
        <w:rPr>
          <w:rFonts w:eastAsiaTheme="minorEastAsia" w:cs="Times New Roman"/>
          <w:szCs w:val="20"/>
        </w:rPr>
        <w:t xml:space="preserve"> </w:t>
      </w:r>
      <w:r w:rsidR="00644B2F">
        <w:rPr>
          <w:rFonts w:eastAsiaTheme="minorEastAsia" w:cs="Times New Roman"/>
          <w:szCs w:val="20"/>
        </w:rPr>
        <w:t>Leapfrog</w:t>
      </w:r>
      <w:r w:rsidRPr="00A66377">
        <w:rPr>
          <w:rFonts w:eastAsiaTheme="minorEastAsia" w:cs="Times New Roman"/>
          <w:szCs w:val="20"/>
        </w:rPr>
        <w:t xml:space="preserve"> am besten ab Runge Kutta ist hier sehr </w:t>
      </w:r>
      <w:r w:rsidR="0002310D" w:rsidRPr="00A66377">
        <w:rPr>
          <w:rFonts w:eastAsiaTheme="minorEastAsia" w:cs="Times New Roman"/>
          <w:szCs w:val="20"/>
        </w:rPr>
        <w:t xml:space="preserve">ungenau, weil </w:t>
      </w:r>
      <m:oMath>
        <m:r>
          <w:rPr>
            <w:rFonts w:ascii="Cambria Math" w:eastAsiaTheme="minorEastAsia" w:hAnsi="Cambria Math" w:cs="Times New Roman"/>
            <w:szCs w:val="20"/>
          </w:rPr>
          <m:t>∆t</m:t>
        </m:r>
      </m:oMath>
      <w:r w:rsidRPr="00A66377">
        <w:rPr>
          <w:rFonts w:eastAsiaTheme="minorEastAsia" w:cs="Times New Roman"/>
          <w:szCs w:val="20"/>
        </w:rPr>
        <w:t xml:space="preserve"> so groß ist,</w:t>
      </w:r>
      <w:r w:rsidR="0002310D" w:rsidRPr="00A66377">
        <w:rPr>
          <w:rFonts w:eastAsiaTheme="minorEastAsia" w:cs="Times New Roman"/>
          <w:szCs w:val="20"/>
        </w:rPr>
        <w:t xml:space="preserve"> denn</w:t>
      </w:r>
      <w:r w:rsidRPr="00A66377">
        <w:rPr>
          <w:rFonts w:eastAsiaTheme="minorEastAsia" w:cs="Times New Roman"/>
          <w:szCs w:val="20"/>
        </w:rPr>
        <w:t xml:space="preserve"> Runge Kutta wird erst ab einem sehr klein</w:t>
      </w:r>
      <w:r w:rsidR="0002310D" w:rsidRPr="00A66377">
        <w:rPr>
          <w:rFonts w:eastAsiaTheme="minorEastAsia" w:cs="Times New Roman"/>
          <w:szCs w:val="20"/>
        </w:rPr>
        <w:t>em</w:t>
      </w:r>
      <w:r w:rsidRPr="00A66377">
        <w:rPr>
          <w:rFonts w:eastAsiaTheme="minorEastAsia" w:cs="Times New Roman"/>
          <w:szCs w:val="20"/>
        </w:rPr>
        <w:t xml:space="preserve"> </w:t>
      </w:r>
      <m:oMath>
        <m:r>
          <w:rPr>
            <w:rFonts w:ascii="Cambria Math" w:eastAsiaTheme="minorEastAsia" w:hAnsi="Cambria Math" w:cs="Times New Roman"/>
            <w:szCs w:val="20"/>
          </w:rPr>
          <m:t>∆t</m:t>
        </m:r>
      </m:oMath>
      <w:r w:rsidR="0002310D" w:rsidRPr="00A66377">
        <w:rPr>
          <w:rFonts w:eastAsiaTheme="minorEastAsia" w:cs="Times New Roman"/>
          <w:szCs w:val="20"/>
        </w:rPr>
        <w:t xml:space="preserve"> die beste Option.</w:t>
      </w:r>
      <w:r w:rsidR="002F4E8B">
        <w:rPr>
          <w:rFonts w:eastAsiaTheme="minorEastAsia" w:cs="Times New Roman"/>
          <w:szCs w:val="20"/>
        </w:rPr>
        <w:t xml:space="preserve">                                           </w:t>
      </w:r>
      <w:r w:rsidR="0002310D" w:rsidRPr="00A66377">
        <w:rPr>
          <w:rFonts w:eastAsiaTheme="minorEastAsia" w:cs="Times New Roman"/>
          <w:iCs/>
          <w:szCs w:val="20"/>
        </w:rPr>
        <w:t xml:space="preserve">Nach dieser Auswertung haben wir für die </w:t>
      </w:r>
      <w:r w:rsidR="00FD49A7">
        <w:rPr>
          <w:rFonts w:eastAsiaTheme="minorEastAsia" w:cs="Times New Roman"/>
          <w:iCs/>
          <w:szCs w:val="20"/>
        </w:rPr>
        <w:t>f</w:t>
      </w:r>
      <w:r w:rsidR="0002310D" w:rsidRPr="00A66377">
        <w:rPr>
          <w:rFonts w:eastAsiaTheme="minorEastAsia" w:cs="Times New Roman"/>
          <w:iCs/>
          <w:szCs w:val="20"/>
        </w:rPr>
        <w:t xml:space="preserve">inalen Berechnungen immer KDK </w:t>
      </w:r>
      <w:r w:rsidR="00644B2F">
        <w:rPr>
          <w:rFonts w:eastAsiaTheme="minorEastAsia" w:cs="Times New Roman"/>
          <w:iCs/>
          <w:szCs w:val="20"/>
        </w:rPr>
        <w:t>L</w:t>
      </w:r>
      <w:r w:rsidR="0002310D" w:rsidRPr="00A66377">
        <w:rPr>
          <w:rFonts w:eastAsiaTheme="minorEastAsia" w:cs="Times New Roman"/>
          <w:iCs/>
          <w:szCs w:val="20"/>
        </w:rPr>
        <w:t xml:space="preserve">eapfrog als numerische Methode benutzt und zum schnellen </w:t>
      </w:r>
      <w:r w:rsidR="00FD49A7">
        <w:rPr>
          <w:rFonts w:eastAsiaTheme="minorEastAsia" w:cs="Times New Roman"/>
          <w:iCs/>
          <w:szCs w:val="20"/>
        </w:rPr>
        <w:t>T</w:t>
      </w:r>
      <w:r w:rsidR="0002310D" w:rsidRPr="00A66377">
        <w:rPr>
          <w:rFonts w:eastAsiaTheme="minorEastAsia" w:cs="Times New Roman"/>
          <w:iCs/>
          <w:szCs w:val="20"/>
        </w:rPr>
        <w:t>esten</w:t>
      </w:r>
      <w:r w:rsidR="00012CB4">
        <w:rPr>
          <w:rFonts w:eastAsiaTheme="minorEastAsia" w:cs="Times New Roman"/>
          <w:iCs/>
          <w:szCs w:val="20"/>
        </w:rPr>
        <w:t xml:space="preserve"> die</w:t>
      </w:r>
      <w:r w:rsidR="0002310D" w:rsidRPr="00A66377">
        <w:rPr>
          <w:rFonts w:eastAsiaTheme="minorEastAsia" w:cs="Times New Roman"/>
          <w:iCs/>
          <w:szCs w:val="20"/>
        </w:rPr>
        <w:t xml:space="preserve"> Euler</w:t>
      </w:r>
      <w:r w:rsidR="00012CB4">
        <w:rPr>
          <w:rFonts w:eastAsiaTheme="minorEastAsia" w:cs="Times New Roman"/>
          <w:iCs/>
          <w:szCs w:val="20"/>
        </w:rPr>
        <w:t xml:space="preserve"> Methode</w:t>
      </w:r>
      <w:r w:rsidR="0002310D" w:rsidRPr="00A66377">
        <w:rPr>
          <w:rFonts w:eastAsiaTheme="minorEastAsia" w:cs="Times New Roman"/>
          <w:iCs/>
          <w:szCs w:val="20"/>
        </w:rPr>
        <w:t>.</w:t>
      </w:r>
      <w:r w:rsidR="007D6701">
        <w:rPr>
          <w:rFonts w:eastAsiaTheme="minorEastAsia" w:cs="Times New Roman"/>
          <w:iCs/>
          <w:szCs w:val="20"/>
        </w:rPr>
        <w:t xml:space="preserve"> </w:t>
      </w:r>
    </w:p>
    <w:p w14:paraId="7E1089F5" w14:textId="6004BFDB" w:rsidR="002B5BFA" w:rsidRDefault="007D6701" w:rsidP="00FE3523">
      <w:pPr>
        <w:pStyle w:val="berschrift1"/>
      </w:pPr>
      <w:r>
        <w:rPr>
          <w:rFonts w:eastAsiaTheme="minorEastAsia" w:cs="Times New Roman"/>
          <w:iCs/>
          <w:sz w:val="20"/>
          <w:szCs w:val="20"/>
        </w:rPr>
        <w:t xml:space="preserve"> </w:t>
      </w:r>
      <w:bookmarkStart w:id="22" w:name="_Toc155961171"/>
      <w:r>
        <w:t>6</w:t>
      </w:r>
      <w:r w:rsidR="002B5BFA">
        <w:t xml:space="preserve">. Expansion des Universums / </w:t>
      </w:r>
      <w:r w:rsidR="002B5BFA" w:rsidRPr="00CA74EE">
        <w:t>Hubble-Konstante</w:t>
      </w:r>
      <w:bookmarkEnd w:id="22"/>
    </w:p>
    <w:p w14:paraId="41D10D35" w14:textId="516450E7" w:rsidR="002B5BFA" w:rsidRPr="00BF47F5" w:rsidRDefault="002B5BFA" w:rsidP="30BD49C3">
      <w:pPr>
        <w:rPr>
          <w:rFonts w:eastAsiaTheme="minorEastAsia" w:cs="Times New Roman"/>
          <w:szCs w:val="20"/>
        </w:rPr>
      </w:pPr>
      <w:r w:rsidRPr="30BD49C3">
        <w:rPr>
          <w:rFonts w:eastAsiaTheme="minorEastAsia" w:cs="Times New Roman"/>
          <w:szCs w:val="20"/>
        </w:rPr>
        <w:t xml:space="preserve">Um auch die Expansion des Universums zu simulieren haben wir eine </w:t>
      </w:r>
      <w:r w:rsidR="00012CB4">
        <w:rPr>
          <w:rFonts w:eastAsiaTheme="minorEastAsia" w:cs="Times New Roman"/>
          <w:szCs w:val="20"/>
        </w:rPr>
        <w:t>k</w:t>
      </w:r>
      <w:r w:rsidRPr="30BD49C3">
        <w:rPr>
          <w:rFonts w:eastAsiaTheme="minorEastAsia" w:cs="Times New Roman"/>
          <w:szCs w:val="20"/>
        </w:rPr>
        <w:t>onstante Expansionsrate m</w:t>
      </w:r>
      <w:commentRangeStart w:id="23"/>
      <w:r w:rsidRPr="30BD49C3">
        <w:rPr>
          <w:rFonts w:eastAsiaTheme="minorEastAsia" w:cs="Times New Roman"/>
          <w:szCs w:val="20"/>
        </w:rPr>
        <w:t xml:space="preserve">it </w:t>
      </w:r>
      <w:r w:rsidR="00841810">
        <w:rPr>
          <w:rFonts w:eastAsiaTheme="minorEastAsia" w:cs="Times New Roman"/>
          <w:szCs w:val="20"/>
        </w:rPr>
        <w:t>d</w:t>
      </w:r>
      <w:r w:rsidRPr="30BD49C3">
        <w:rPr>
          <w:rFonts w:eastAsiaTheme="minorEastAsia" w:cs="Times New Roman"/>
          <w:szCs w:val="20"/>
        </w:rPr>
        <w:t>er</w:t>
      </w:r>
      <w:commentRangeEnd w:id="23"/>
      <w:r>
        <w:commentReference w:id="23"/>
      </w:r>
      <w:r w:rsidRPr="30BD49C3">
        <w:rPr>
          <w:rFonts w:eastAsiaTheme="minorEastAsia" w:cs="Times New Roman"/>
          <w:szCs w:val="20"/>
        </w:rPr>
        <w:t xml:space="preserve"> Hubble-Konstante</w:t>
      </w:r>
      <w:r w:rsidR="005821DE" w:rsidRPr="30BD49C3">
        <w:rPr>
          <w:rStyle w:val="Endnotenzeichen"/>
          <w:rFonts w:eastAsiaTheme="minorEastAsia" w:cs="Times New Roman"/>
          <w:szCs w:val="20"/>
        </w:rPr>
        <w:endnoteReference w:id="2"/>
      </w:r>
      <w:r w:rsidR="005821DE" w:rsidRPr="30BD49C3">
        <w:rPr>
          <w:rFonts w:eastAsiaTheme="minorEastAsia" w:cs="Times New Roman"/>
          <w:szCs w:val="20"/>
        </w:rPr>
        <w:t xml:space="preserve"> </w:t>
      </w:r>
      <w:r w:rsidRPr="30BD49C3">
        <w:rPr>
          <w:rFonts w:eastAsiaTheme="minorEastAsia" w:cs="Times New Roman"/>
          <w:szCs w:val="20"/>
        </w:rPr>
        <w:t xml:space="preserve">implementiert. Obwohl die Expansion des Universums ein hochkomplexes Thema ist und die Hubble-Konstante ja eigentlich nicht </w:t>
      </w:r>
      <w:r w:rsidR="007D700C">
        <w:rPr>
          <w:rFonts w:eastAsiaTheme="minorEastAsia" w:cs="Times New Roman"/>
          <w:szCs w:val="20"/>
        </w:rPr>
        <w:t>k</w:t>
      </w:r>
      <w:r w:rsidRPr="30BD49C3">
        <w:rPr>
          <w:rFonts w:eastAsiaTheme="minorEastAsia" w:cs="Times New Roman"/>
          <w:szCs w:val="20"/>
        </w:rPr>
        <w:t>onstant, reicht diese Vereinfachung für die Zwecke unserer Galaxien</w:t>
      </w:r>
      <w:r w:rsidR="007D700C">
        <w:rPr>
          <w:rFonts w:eastAsiaTheme="minorEastAsia" w:cs="Times New Roman"/>
          <w:szCs w:val="20"/>
        </w:rPr>
        <w:t>s</w:t>
      </w:r>
      <w:r w:rsidRPr="30BD49C3">
        <w:rPr>
          <w:rFonts w:eastAsiaTheme="minorEastAsia" w:cs="Times New Roman"/>
          <w:szCs w:val="20"/>
        </w:rPr>
        <w:t>imulation aus.</w:t>
      </w:r>
    </w:p>
    <w:p w14:paraId="0BF492B5" w14:textId="77777777" w:rsidR="002B5BFA" w:rsidRPr="00463069" w:rsidRDefault="002B5BFA" w:rsidP="002B5BFA">
      <w:pPr>
        <w:rPr>
          <w:rFonts w:eastAsiaTheme="minorEastAsia" w:cs="Times New Roman"/>
          <w:szCs w:val="20"/>
        </w:rPr>
      </w:pPr>
      <m:oMathPara>
        <m:oMath>
          <m:r>
            <w:rPr>
              <w:rFonts w:ascii="Cambria Math" w:hAnsi="Cambria Math" w:cs="Times New Roman"/>
              <w:szCs w:val="20"/>
            </w:rPr>
            <m:t>v=</m:t>
          </m:r>
          <m:sSub>
            <m:sSubPr>
              <m:ctrlPr>
                <w:rPr>
                  <w:rFonts w:ascii="Cambria Math" w:eastAsiaTheme="minorEastAsia" w:hAnsi="Cambria Math"/>
                  <w:i/>
                  <w:szCs w:val="20"/>
                </w:rPr>
              </m:ctrlPr>
            </m:sSubPr>
            <m:e>
              <m:r>
                <w:rPr>
                  <w:rFonts w:ascii="Cambria Math" w:eastAsiaTheme="minorEastAsia" w:hAnsi="Cambria Math"/>
                  <w:szCs w:val="20"/>
                </w:rPr>
                <m:t>H</m:t>
              </m:r>
            </m:e>
            <m:sub>
              <m:r>
                <w:rPr>
                  <w:rFonts w:ascii="Cambria Math" w:eastAsiaTheme="minorEastAsia" w:hAnsi="Cambria Math"/>
                  <w:szCs w:val="20"/>
                </w:rPr>
                <m:t>0</m:t>
              </m:r>
            </m:sub>
          </m:sSub>
          <m:r>
            <w:rPr>
              <w:rFonts w:ascii="Cambria Math" w:hAnsi="Cambria Math" w:cs="Times New Roman"/>
              <w:szCs w:val="20"/>
            </w:rPr>
            <m:t>D</m:t>
          </m:r>
        </m:oMath>
      </m:oMathPara>
    </w:p>
    <w:p w14:paraId="40ACE52C" w14:textId="47F51F99" w:rsidR="002B5BFA" w:rsidRPr="00405D3C" w:rsidRDefault="002B5BFA" w:rsidP="30BD49C3">
      <w:pPr>
        <w:rPr>
          <w:rFonts w:eastAsiaTheme="minorEastAsia" w:cs="Times New Roman"/>
          <w:szCs w:val="20"/>
        </w:rPr>
      </w:pPr>
      <w:r w:rsidRPr="30BD49C3">
        <w:rPr>
          <w:rFonts w:eastAsiaTheme="minorEastAsia" w:cs="Times New Roman"/>
          <w:szCs w:val="20"/>
        </w:rPr>
        <w:t>Für unsere Simulation gehen wir von einer Hubble-Konstan</w:t>
      </w:r>
      <w:commentRangeStart w:id="24"/>
      <w:r w:rsidRPr="30BD49C3">
        <w:rPr>
          <w:rFonts w:eastAsiaTheme="minorEastAsia" w:cs="Times New Roman"/>
          <w:szCs w:val="20"/>
        </w:rPr>
        <w:t>te</w:t>
      </w:r>
      <w:sdt>
        <w:sdtPr>
          <w:rPr>
            <w:rFonts w:eastAsiaTheme="minorEastAsia" w:cs="Times New Roman"/>
            <w:szCs w:val="20"/>
          </w:rPr>
          <w:id w:val="-1376079321"/>
          <w:citation/>
        </w:sdtPr>
        <w:sdtContent>
          <w:r w:rsidR="00FD7CBA">
            <w:rPr>
              <w:rFonts w:eastAsiaTheme="minorEastAsia" w:cs="Times New Roman"/>
              <w:szCs w:val="20"/>
            </w:rPr>
            <w:fldChar w:fldCharType="begin"/>
          </w:r>
          <w:r w:rsidR="008E3E75">
            <w:rPr>
              <w:rFonts w:eastAsiaTheme="minorEastAsia" w:cs="Times New Roman"/>
              <w:szCs w:val="20"/>
            </w:rPr>
            <w:instrText xml:space="preserve">CITATION Hub24 \l 1031 </w:instrText>
          </w:r>
          <w:r w:rsidR="00FD7CBA">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[8]</w:t>
          </w:r>
          <w:r w:rsidR="00FD7CBA">
            <w:rPr>
              <w:rFonts w:eastAsiaTheme="minorEastAsia" w:cs="Times New Roman"/>
              <w:szCs w:val="20"/>
            </w:rPr>
            <w:fldChar w:fldCharType="end"/>
          </w:r>
        </w:sdtContent>
      </w:sdt>
      <w:r w:rsidRPr="30BD49C3">
        <w:rPr>
          <w:rFonts w:eastAsiaTheme="minorEastAsia" w:cs="Times New Roman"/>
          <w:szCs w:val="20"/>
        </w:rPr>
        <w:t xml:space="preserve"> von </w:t>
      </w:r>
      <w:bookmarkStart w:id="25" w:name="_Hlk155280754"/>
      <w:r w:rsidRPr="30BD49C3">
        <w:rPr>
          <w:rFonts w:eastAsiaTheme="minorEastAsia" w:cs="Times New Roman"/>
          <w:szCs w:val="20"/>
        </w:rPr>
        <w:t xml:space="preserve"> </w:t>
      </w:r>
      <m:oMath>
        <m:sSub>
          <m:sSubPr>
            <m:ctrlPr>
              <w:rPr>
                <w:rFonts w:ascii="Cambria Math" w:eastAsiaTheme="minorEastAsia" w:hAnsi="Cambria Math"/>
                <w:i/>
                <w:szCs w:val="20"/>
              </w:rPr>
            </m:ctrlPr>
          </m:sSubPr>
          <m:e>
            <m:r>
              <w:rPr>
                <w:rFonts w:ascii="Cambria Math" w:eastAsiaTheme="minorEastAsia" w:hAnsi="Cambria Math"/>
                <w:szCs w:val="20"/>
              </w:rPr>
              <m:t>H</m:t>
            </m:r>
          </m:e>
          <m:sub>
            <m:r>
              <w:rPr>
                <w:rFonts w:ascii="Cambria Math" w:eastAsiaTheme="minorEastAsia" w:hAnsi="Cambria Math"/>
                <w:szCs w:val="20"/>
              </w:rPr>
              <m:t>0</m:t>
            </m:r>
          </m:sub>
        </m:sSub>
        <m:r>
          <w:rPr>
            <w:rFonts w:ascii="Cambria Math" w:hAnsi="Cambria Math" w:cs="Times New Roman"/>
            <w:szCs w:val="20"/>
          </w:rPr>
          <m:t>≈70</m:t>
        </m:r>
        <m:f>
          <m:fPr>
            <m:ctrlPr>
              <w:rPr>
                <w:rFonts w:ascii="Cambria Math" w:hAnsi="Cambria Math" w:cs="Times New Roman"/>
                <w:i/>
                <w:szCs w:val="20"/>
              </w:rPr>
            </m:ctrlPr>
          </m:fPr>
          <m:num>
            <m:r>
              <w:rPr>
                <w:rFonts w:ascii="Cambria Math" w:hAnsi="Cambria Math" w:cs="Times New Roman"/>
                <w:szCs w:val="20"/>
              </w:rPr>
              <m:t>km</m:t>
            </m:r>
          </m:num>
          <m:den>
            <m:r>
              <w:rPr>
                <w:rFonts w:ascii="Cambria Math" w:hAnsi="Cambria Math" w:cs="Times New Roman"/>
                <w:szCs w:val="20"/>
              </w:rPr>
              <m:t>s</m:t>
            </m:r>
          </m:den>
        </m:f>
        <m:r>
          <w:rPr>
            <w:rFonts w:ascii="Cambria Math" w:hAnsi="Cambria Math" w:cs="Times New Roman"/>
            <w:szCs w:val="20"/>
          </w:rPr>
          <m:t>Mpc</m:t>
        </m:r>
      </m:oMath>
      <w:bookmarkEnd w:id="25"/>
      <w:r w:rsidRPr="30BD49C3">
        <w:rPr>
          <w:rFonts w:eastAsiaTheme="minorEastAsia" w:cs="Times New Roman"/>
          <w:szCs w:val="20"/>
        </w:rPr>
        <w:t xml:space="preserve">  aus,</w:t>
      </w:r>
      <w:commentRangeEnd w:id="24"/>
      <w:r>
        <w:commentReference w:id="24"/>
      </w:r>
      <w:r w:rsidRPr="30BD49C3">
        <w:rPr>
          <w:rFonts w:eastAsiaTheme="minorEastAsia" w:cs="Times New Roman"/>
          <w:szCs w:val="20"/>
        </w:rPr>
        <w:t xml:space="preserve"> wobei sie sich aus einem Mittelwert aus den zum </w:t>
      </w:r>
      <w:r w:rsidR="00AA2585" w:rsidRPr="30BD49C3">
        <w:rPr>
          <w:rFonts w:eastAsiaTheme="minorEastAsia" w:cs="Times New Roman"/>
          <w:szCs w:val="20"/>
        </w:rPr>
        <w:t>Teil</w:t>
      </w:r>
      <w:r w:rsidRPr="30BD49C3">
        <w:rPr>
          <w:rFonts w:eastAsiaTheme="minorEastAsia" w:cs="Times New Roman"/>
          <w:szCs w:val="20"/>
        </w:rPr>
        <w:t xml:space="preserve"> sehr unterschiedlichen Berechnungen der letzten 50 Jahre zusammensetzt.</w:t>
      </w:r>
    </w:p>
    <w:p w14:paraId="2480F29B" w14:textId="7019F1AF" w:rsidR="006F0321" w:rsidRPr="009D6910" w:rsidRDefault="008A5D77" w:rsidP="00266E8B">
      <w:pPr>
        <w:pStyle w:val="berschrift1"/>
        <w:rPr>
          <w:rFonts w:eastAsiaTheme="minorEastAsia"/>
        </w:rPr>
      </w:pPr>
      <w:bookmarkStart w:id="26" w:name="_Ref155889429"/>
      <w:bookmarkStart w:id="27" w:name="_Toc155961172"/>
      <w:r>
        <w:t>7</w:t>
      </w:r>
      <w:r w:rsidR="00AE47FE">
        <w:t xml:space="preserve">. </w:t>
      </w:r>
      <w:r w:rsidR="006F0321">
        <w:t>Barnes Hut Algorithmus</w:t>
      </w:r>
      <w:bookmarkEnd w:id="26"/>
      <w:bookmarkEnd w:id="27"/>
    </w:p>
    <w:p w14:paraId="73091796" w14:textId="10E67C13" w:rsidR="00137B5B" w:rsidRPr="00D41B5B" w:rsidRDefault="006F0321" w:rsidP="002F4E8B">
      <w:pPr>
        <w:rPr>
          <w:rFonts w:eastAsiaTheme="minorEastAsia" w:cs="Times New Roman"/>
          <w:szCs w:val="20"/>
        </w:rPr>
      </w:pPr>
      <w:r w:rsidRPr="00A66377">
        <w:rPr>
          <w:rFonts w:eastAsiaTheme="minorEastAsia" w:cs="Times New Roman"/>
          <w:szCs w:val="20"/>
        </w:rPr>
        <w:t xml:space="preserve">Da die Gravitationskraft </w:t>
      </w:r>
      <w:r w:rsidR="00F82FD1" w:rsidRPr="00A66377">
        <w:rPr>
          <w:rFonts w:eastAsiaTheme="minorEastAsia" w:cs="Times New Roman"/>
          <w:szCs w:val="20"/>
        </w:rPr>
        <w:t>für jeden Körper in der Simulation mit jedem Körper berechnet werden muss</w:t>
      </w:r>
      <w:r w:rsidR="00A8478B">
        <w:rPr>
          <w:rFonts w:eastAsiaTheme="minorEastAsia" w:cs="Times New Roman"/>
          <w:szCs w:val="20"/>
        </w:rPr>
        <w:t>,</w:t>
      </w:r>
      <w:r w:rsidR="00F82FD1" w:rsidRPr="00A66377">
        <w:rPr>
          <w:rFonts w:eastAsiaTheme="minorEastAsia" w:cs="Times New Roman"/>
          <w:szCs w:val="20"/>
        </w:rPr>
        <w:t xml:space="preserve"> ist die Laufzeitkomplexität </w:t>
      </w:r>
      <m:oMath>
        <m:r>
          <w:rPr>
            <w:rFonts w:ascii="Cambria Math" w:eastAsiaTheme="minorEastAsia" w:hAnsi="Cambria Math" w:cs="Times New Roman"/>
            <w:szCs w:val="20"/>
          </w:rPr>
          <m:t>O</m:t>
        </m:r>
        <m:d>
          <m:dPr>
            <m:ctrlPr>
              <w:rPr>
                <w:rFonts w:ascii="Cambria Math" w:eastAsiaTheme="minorEastAsia" w:hAnsi="Cambria Math" w:cs="Times New Roman"/>
                <w:i/>
                <w:szCs w:val="20"/>
              </w:rPr>
            </m:ctrlPr>
          </m:dPr>
          <m:e>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N</m:t>
                </m:r>
              </m:e>
              <m:sup>
                <m:r>
                  <w:rPr>
                    <w:rFonts w:ascii="Cambria Math" w:eastAsiaTheme="minorEastAsia" w:hAnsi="Cambria Math" w:cs="Times New Roman"/>
                    <w:szCs w:val="20"/>
                  </w:rPr>
                  <m:t>2</m:t>
                </m:r>
              </m:sup>
            </m:sSup>
          </m:e>
        </m:d>
      </m:oMath>
      <w:r w:rsidR="00F82FD1" w:rsidRPr="00A66377">
        <w:rPr>
          <w:rFonts w:eastAsiaTheme="minorEastAsia" w:cs="Times New Roman"/>
          <w:szCs w:val="20"/>
        </w:rPr>
        <w:t xml:space="preserve"> was zur </w:t>
      </w:r>
      <w:r w:rsidR="00A8478B">
        <w:rPr>
          <w:rFonts w:eastAsiaTheme="minorEastAsia" w:cs="Times New Roman"/>
          <w:szCs w:val="20"/>
        </w:rPr>
        <w:t>F</w:t>
      </w:r>
      <w:r w:rsidR="00F82FD1" w:rsidRPr="00A66377">
        <w:rPr>
          <w:rFonts w:eastAsiaTheme="minorEastAsia" w:cs="Times New Roman"/>
          <w:szCs w:val="20"/>
        </w:rPr>
        <w:t xml:space="preserve">olge hat, dass größere und damit auch realistischere </w:t>
      </w:r>
      <w:r w:rsidR="00A8478B">
        <w:rPr>
          <w:rFonts w:eastAsiaTheme="minorEastAsia" w:cs="Times New Roman"/>
          <w:szCs w:val="20"/>
        </w:rPr>
        <w:t>M</w:t>
      </w:r>
      <w:r w:rsidR="00F82FD1" w:rsidRPr="00A66377">
        <w:rPr>
          <w:rFonts w:eastAsiaTheme="minorEastAsia" w:cs="Times New Roman"/>
          <w:szCs w:val="20"/>
        </w:rPr>
        <w:t xml:space="preserve">engen von Körpern zu einem quadratischen Anstieg des rechen Aufwands führen. Bei </w:t>
      </w:r>
      <w:r w:rsidR="00351D8E">
        <w:rPr>
          <w:rFonts w:eastAsiaTheme="minorEastAsia" w:cs="Times New Roman"/>
          <w:szCs w:val="20"/>
        </w:rPr>
        <w:t>h</w:t>
      </w:r>
      <w:r w:rsidR="00F82FD1" w:rsidRPr="00A66377">
        <w:rPr>
          <w:rFonts w:eastAsiaTheme="minorEastAsia" w:cs="Times New Roman"/>
          <w:szCs w:val="20"/>
        </w:rPr>
        <w:t xml:space="preserve">underttausend Objekten und zehntausend </w:t>
      </w:r>
      <w:r w:rsidR="00351D8E">
        <w:rPr>
          <w:rFonts w:eastAsiaTheme="minorEastAsia" w:cs="Times New Roman"/>
          <w:szCs w:val="20"/>
        </w:rPr>
        <w:t>Z</w:t>
      </w:r>
      <w:r w:rsidR="00F82FD1" w:rsidRPr="00A66377">
        <w:rPr>
          <w:rFonts w:eastAsiaTheme="minorEastAsia" w:cs="Times New Roman"/>
          <w:szCs w:val="20"/>
        </w:rPr>
        <w:t>eitschritten wären es also schon 100 Billionen Berechnungen was natürlich mit unseren Rechnern einfach zu lange dauern würde. Um dieses Problem zu beheben</w:t>
      </w:r>
      <w:r w:rsidR="00351D8E">
        <w:rPr>
          <w:rFonts w:eastAsiaTheme="minorEastAsia" w:cs="Times New Roman"/>
          <w:szCs w:val="20"/>
        </w:rPr>
        <w:t>,</w:t>
      </w:r>
      <w:r w:rsidR="00F82FD1" w:rsidRPr="00A66377">
        <w:rPr>
          <w:rFonts w:eastAsiaTheme="minorEastAsia" w:cs="Times New Roman"/>
          <w:szCs w:val="20"/>
        </w:rPr>
        <w:t xml:space="preserve"> haben wir den Barnes Hut Algorithmus</w:t>
      </w:r>
      <w:sdt>
        <w:sdtPr>
          <w:rPr>
            <w:rFonts w:eastAsiaTheme="minorEastAsia" w:cs="Times New Roman"/>
            <w:szCs w:val="20"/>
          </w:rPr>
          <w:id w:val="-33343106"/>
          <w:citation/>
        </w:sdtPr>
        <w:sdtContent>
          <w:r w:rsidR="007417B7">
            <w:rPr>
              <w:rFonts w:eastAsiaTheme="minorEastAsia" w:cs="Times New Roman"/>
              <w:szCs w:val="20"/>
            </w:rPr>
            <w:fldChar w:fldCharType="begin"/>
          </w:r>
          <w:r w:rsidR="008E3E75">
            <w:rPr>
              <w:rFonts w:eastAsiaTheme="minorEastAsia" w:cs="Times New Roman"/>
              <w:szCs w:val="20"/>
            </w:rPr>
            <w:instrText xml:space="preserve">CITATION Bar \l 1031 </w:instrText>
          </w:r>
          <w:r w:rsidR="007417B7">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[9]</w:t>
          </w:r>
          <w:r w:rsidR="007417B7">
            <w:rPr>
              <w:rFonts w:eastAsiaTheme="minorEastAsia" w:cs="Times New Roman"/>
              <w:szCs w:val="20"/>
            </w:rPr>
            <w:fldChar w:fldCharType="end"/>
          </w:r>
        </w:sdtContent>
      </w:sdt>
      <w:r w:rsidR="00F82FD1" w:rsidRPr="00A66377">
        <w:rPr>
          <w:rFonts w:eastAsiaTheme="minorEastAsia" w:cs="Times New Roman"/>
          <w:szCs w:val="20"/>
        </w:rPr>
        <w:t xml:space="preserve"> implementiert</w:t>
      </w:r>
      <w:r w:rsidR="00FA01DC">
        <w:rPr>
          <w:rFonts w:eastAsiaTheme="minorEastAsia" w:cs="Times New Roman"/>
          <w:szCs w:val="20"/>
        </w:rPr>
        <w:t>. Mit diesem kann die</w:t>
      </w:r>
      <w:r w:rsidR="00E172B7" w:rsidRPr="00A66377">
        <w:rPr>
          <w:rFonts w:eastAsiaTheme="minorEastAsia" w:cs="Times New Roman"/>
          <w:szCs w:val="20"/>
        </w:rPr>
        <w:t xml:space="preserve"> Laufzeitkomplexität auf </w:t>
      </w:r>
      <m:oMath>
        <m:r>
          <w:rPr>
            <w:rFonts w:ascii="Cambria Math" w:eastAsiaTheme="minorEastAsia" w:hAnsi="Cambria Math" w:cs="Times New Roman"/>
            <w:szCs w:val="20"/>
          </w:rPr>
          <m:t>O(N</m:t>
        </m:r>
        <m:func>
          <m:funcPr>
            <m:ctrlPr>
              <w:rPr>
                <w:rFonts w:ascii="Cambria Math" w:eastAsiaTheme="minorEastAsia" w:hAnsi="Cambria Math" w:cs="Times New Roman"/>
                <w:i/>
                <w:szCs w:val="20"/>
              </w:rPr>
            </m:ctrlPr>
          </m:funcPr>
          <m:fName>
            <m:r>
              <m:rPr>
                <m:sty m:val="p"/>
              </m:rPr>
              <w:rPr>
                <w:rFonts w:ascii="Cambria Math" w:hAnsi="Cambria Math" w:cs="Times New Roman"/>
                <w:szCs w:val="20"/>
              </w:rPr>
              <m:t>log</m:t>
            </m:r>
          </m:fName>
          <m:e>
            <m:r>
              <w:rPr>
                <w:rFonts w:ascii="Cambria Math" w:eastAsiaTheme="minorEastAsia" w:hAnsi="Cambria Math" w:cs="Times New Roman"/>
                <w:szCs w:val="20"/>
              </w:rPr>
              <m:t>N</m:t>
            </m:r>
          </m:e>
        </m:func>
        <m:r>
          <w:rPr>
            <w:rFonts w:ascii="Cambria Math" w:eastAsiaTheme="minorEastAsia" w:hAnsi="Cambria Math" w:cs="Times New Roman"/>
            <w:szCs w:val="20"/>
          </w:rPr>
          <m:t>)</m:t>
        </m:r>
      </m:oMath>
      <w:r w:rsidR="00E172B7" w:rsidRPr="00A66377">
        <w:rPr>
          <w:rFonts w:eastAsiaTheme="minorEastAsia" w:cs="Times New Roman"/>
          <w:szCs w:val="20"/>
        </w:rPr>
        <w:t xml:space="preserve"> </w:t>
      </w:r>
      <w:r w:rsidR="00FA01DC">
        <w:rPr>
          <w:rFonts w:eastAsiaTheme="minorEastAsia" w:cs="Times New Roman"/>
          <w:szCs w:val="20"/>
        </w:rPr>
        <w:t>gesenkt werden,</w:t>
      </w:r>
      <w:r w:rsidR="00E172B7" w:rsidRPr="00A66377">
        <w:rPr>
          <w:rFonts w:eastAsiaTheme="minorEastAsia" w:cs="Times New Roman"/>
          <w:szCs w:val="20"/>
        </w:rPr>
        <w:t xml:space="preserve"> was einen riesigen </w:t>
      </w:r>
      <w:r w:rsidR="00D41B5B">
        <w:rPr>
          <w:rFonts w:eastAsiaTheme="minorEastAsia" w:cs="Times New Roman"/>
          <w:szCs w:val="20"/>
        </w:rPr>
        <w:t>U</w:t>
      </w:r>
      <w:r w:rsidR="00E172B7" w:rsidRPr="00A66377">
        <w:rPr>
          <w:rFonts w:eastAsiaTheme="minorEastAsia" w:cs="Times New Roman"/>
          <w:szCs w:val="20"/>
        </w:rPr>
        <w:t>nterschied macht:</w:t>
      </w:r>
      <w:r w:rsidRPr="00011DDB">
        <w:rPr>
          <w:rFonts w:cs="Times New Roman"/>
          <w:i/>
        </w:rPr>
        <w:br/>
      </w:r>
      <m:oMathPara>
        <m:oMath>
          <m:r>
            <w:rPr>
              <w:rFonts w:ascii="Cambria Math" w:eastAsiaTheme="minorEastAsia" w:hAnsi="Cambria Math" w:cs="Times New Roman"/>
            </w:rPr>
            <m:t>O</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e>
          </m:d>
          <m:box>
            <m:boxPr>
              <m:opEmu m:val="1"/>
              <m:ctrlPr>
                <w:rPr>
                  <w:rFonts w:ascii="Cambria Math" w:eastAsiaTheme="minorEastAsia" w:hAnsi="Cambria Math" w:cs="Times New Roman"/>
                  <w:i/>
                </w:rPr>
              </m:ctrlPr>
            </m:boxPr>
            <m:e>
              <m:r>
                <w:rPr>
                  <w:rFonts w:ascii="Cambria Math" w:eastAsiaTheme="minorEastAsia" w:hAnsi="Cambria Math" w:cs="Times New Roman"/>
                </w:rPr>
                <m:t>→</m:t>
              </m:r>
            </m:e>
          </m:box>
          <m:r>
            <w:rPr>
              <w:rFonts w:ascii="Cambria Math" w:eastAsiaTheme="minorEastAsia" w:hAnsi="Cambria Math" w:cs="Times New Roman"/>
            </w:rPr>
            <m:t xml:space="preserve"> O(N</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N</m:t>
              </m:r>
            </m:e>
          </m:func>
          <m:r>
            <w:rPr>
              <w:rFonts w:ascii="Cambria Math" w:eastAsiaTheme="minorEastAsia" w:hAnsi="Cambria Math" w:cs="Times New Roman"/>
            </w:rPr>
            <m:t>)</m:t>
          </m:r>
        </m:oMath>
      </m:oMathPara>
    </w:p>
    <w:p w14:paraId="22B790B7" w14:textId="367E1C5D" w:rsidR="00E172B7" w:rsidRPr="00A66377" w:rsidRDefault="00BE21A8" w:rsidP="00A66377">
      <w:pPr>
        <w:rPr>
          <w:rFonts w:eastAsiaTheme="minorEastAsia" w:cs="Times New Roman"/>
          <w:szCs w:val="20"/>
        </w:rPr>
      </w:pPr>
      <w:r>
        <w:rPr>
          <w:rFonts w:eastAsiaTheme="minorEastAsia" w:cs="Times New Roman"/>
          <w:noProof/>
          <w:szCs w:val="20"/>
          <w:lang w:eastAsia="de-DE"/>
        </w:rPr>
        <w:lastRenderedPageBreak/>
        <w:drawing>
          <wp:anchor distT="0" distB="0" distL="114300" distR="114300" simplePos="0" relativeHeight="251658253" behindDoc="1" locked="0" layoutInCell="1" allowOverlap="1" wp14:anchorId="14499935" wp14:editId="188DC4B8">
            <wp:simplePos x="0" y="0"/>
            <wp:positionH relativeFrom="column">
              <wp:posOffset>3873039</wp:posOffset>
            </wp:positionH>
            <wp:positionV relativeFrom="paragraph">
              <wp:posOffset>130868</wp:posOffset>
            </wp:positionV>
            <wp:extent cx="1924324" cy="1782676"/>
            <wp:effectExtent l="0" t="0" r="0" b="8255"/>
            <wp:wrapTight wrapText="bothSides">
              <wp:wrapPolygon edited="0">
                <wp:start x="0" y="0"/>
                <wp:lineTo x="0" y="21469"/>
                <wp:lineTo x="21386" y="21469"/>
                <wp:lineTo x="21386" y="0"/>
                <wp:lineTo x="0" y="0"/>
              </wp:wrapPolygon>
            </wp:wrapTight>
            <wp:docPr id="836537973" name="Picture 83653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324" cy="1782676"/>
                    </a:xfrm>
                    <a:prstGeom prst="rect">
                      <a:avLst/>
                    </a:prstGeom>
                    <a:noFill/>
                  </pic:spPr>
                </pic:pic>
              </a:graphicData>
            </a:graphic>
            <wp14:sizeRelH relativeFrom="margin">
              <wp14:pctWidth>0</wp14:pctWidth>
            </wp14:sizeRelH>
            <wp14:sizeRelV relativeFrom="margin">
              <wp14:pctHeight>0</wp14:pctHeight>
            </wp14:sizeRelV>
          </wp:anchor>
        </w:drawing>
      </w:r>
      <w:r w:rsidR="00E172B7" w:rsidRPr="00A66377">
        <w:rPr>
          <w:rFonts w:eastAsiaTheme="minorEastAsia" w:cs="Times New Roman"/>
          <w:szCs w:val="20"/>
        </w:rPr>
        <w:t xml:space="preserve">Um dies umzusetzen wird der Raum in Würfel unterteilt und alle Objekte in einer Baum Struktur verteilt. Dabei wird der Würfel, im Baum also die </w:t>
      </w:r>
      <w:r w:rsidR="003F57F5">
        <w:rPr>
          <w:rFonts w:eastAsiaTheme="minorEastAsia" w:cs="Times New Roman"/>
          <w:szCs w:val="20"/>
        </w:rPr>
        <w:t>N</w:t>
      </w:r>
      <w:r w:rsidR="00E172B7" w:rsidRPr="00A66377">
        <w:rPr>
          <w:rFonts w:eastAsiaTheme="minorEastAsia" w:cs="Times New Roman"/>
          <w:szCs w:val="20"/>
        </w:rPr>
        <w:t xml:space="preserve">ode, so lange aufgeteilt bis auf der untersten </w:t>
      </w:r>
      <w:r w:rsidR="003621CE" w:rsidRPr="00A66377">
        <w:rPr>
          <w:rFonts w:eastAsiaTheme="minorEastAsia" w:cs="Times New Roman"/>
          <w:szCs w:val="20"/>
        </w:rPr>
        <w:t>Ebene</w:t>
      </w:r>
      <w:r w:rsidR="00E172B7" w:rsidRPr="00A66377">
        <w:rPr>
          <w:rFonts w:eastAsiaTheme="minorEastAsia" w:cs="Times New Roman"/>
          <w:szCs w:val="20"/>
        </w:rPr>
        <w:t xml:space="preserve"> in jeder </w:t>
      </w:r>
      <w:r w:rsidR="003F57F5">
        <w:rPr>
          <w:rFonts w:eastAsiaTheme="minorEastAsia" w:cs="Times New Roman"/>
          <w:szCs w:val="20"/>
        </w:rPr>
        <w:t>N</w:t>
      </w:r>
      <w:r w:rsidR="00E172B7" w:rsidRPr="00A66377">
        <w:rPr>
          <w:rFonts w:eastAsiaTheme="minorEastAsia" w:cs="Times New Roman"/>
          <w:szCs w:val="20"/>
        </w:rPr>
        <w:t xml:space="preserve">ode nur ein </w:t>
      </w:r>
      <w:r w:rsidR="003621CE" w:rsidRPr="00A66377">
        <w:rPr>
          <w:rFonts w:eastAsiaTheme="minorEastAsia" w:cs="Times New Roman"/>
          <w:szCs w:val="20"/>
        </w:rPr>
        <w:t>Objekt</w:t>
      </w:r>
      <w:r w:rsidR="00E172B7" w:rsidRPr="00A66377">
        <w:rPr>
          <w:rFonts w:eastAsiaTheme="minorEastAsia" w:cs="Times New Roman"/>
          <w:szCs w:val="20"/>
        </w:rPr>
        <w:t xml:space="preserve"> ist. Dieser baum wird bei jedem zeitschritt mit den neuen Objekt Positionen  neu gebaut damit die Würfel auch bei Verschiebungen die richtigen Objekte in sich haben.</w:t>
      </w:r>
    </w:p>
    <w:p w14:paraId="79316D52" w14:textId="410C2415" w:rsidR="002B5BFA" w:rsidRPr="00A66377" w:rsidRDefault="00BE21A8" w:rsidP="00A66377">
      <w:pPr>
        <w:rPr>
          <w:rFonts w:eastAsiaTheme="minorEastAsia" w:cs="Times New Roman"/>
          <w:szCs w:val="20"/>
        </w:rPr>
      </w:pPr>
      <w:r>
        <w:rPr>
          <w:noProof/>
          <w:lang w:eastAsia="de-DE"/>
        </w:rPr>
        <mc:AlternateContent>
          <mc:Choice Requires="wps">
            <w:drawing>
              <wp:anchor distT="0" distB="0" distL="114300" distR="114300" simplePos="0" relativeHeight="251658246" behindDoc="1" locked="0" layoutInCell="1" allowOverlap="1" wp14:anchorId="5C5E5D8E" wp14:editId="38CEE5E3">
                <wp:simplePos x="0" y="0"/>
                <wp:positionH relativeFrom="column">
                  <wp:posOffset>4044777</wp:posOffset>
                </wp:positionH>
                <wp:positionV relativeFrom="paragraph">
                  <wp:posOffset>224790</wp:posOffset>
                </wp:positionV>
                <wp:extent cx="1871980" cy="635"/>
                <wp:effectExtent l="0" t="0" r="0" b="0"/>
                <wp:wrapTight wrapText="bothSides">
                  <wp:wrapPolygon edited="0">
                    <wp:start x="0" y="0"/>
                    <wp:lineTo x="0" y="21600"/>
                    <wp:lineTo x="21600" y="21600"/>
                    <wp:lineTo x="21600" y="0"/>
                  </wp:wrapPolygon>
                </wp:wrapTight>
                <wp:docPr id="234856427" name="Text Box 234856427"/>
                <wp:cNvGraphicFramePr/>
                <a:graphic xmlns:a="http://schemas.openxmlformats.org/drawingml/2006/main">
                  <a:graphicData uri="http://schemas.microsoft.com/office/word/2010/wordprocessingShape">
                    <wps:wsp>
                      <wps:cNvSpPr txBox="1"/>
                      <wps:spPr>
                        <a:xfrm>
                          <a:off x="0" y="0"/>
                          <a:ext cx="1871980" cy="635"/>
                        </a:xfrm>
                        <a:prstGeom prst="rect">
                          <a:avLst/>
                        </a:prstGeom>
                        <a:solidFill>
                          <a:prstClr val="white"/>
                        </a:solidFill>
                        <a:ln>
                          <a:noFill/>
                        </a:ln>
                      </wps:spPr>
                      <wps:txbx>
                        <w:txbxContent>
                          <w:p w14:paraId="6F4B71E4" w14:textId="1C6C9805" w:rsidR="00BF79C8" w:rsidRPr="00570915" w:rsidRDefault="00BF79C8" w:rsidP="00BE21A8">
                            <w:pPr>
                              <w:pStyle w:val="Beschriftung"/>
                              <w:rPr>
                                <w:rFonts w:cs="Times New Roman"/>
                                <w:noProof/>
                                <w:sz w:val="20"/>
                                <w:szCs w:val="20"/>
                              </w:rPr>
                            </w:pPr>
                            <w:r>
                              <w:t>Unterteilung des Raums in Würfel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E5D8E" id="Text Box 234856427" o:spid="_x0000_s1031" type="#_x0000_t202" style="position:absolute;margin-left:318.5pt;margin-top:17.7pt;width:147.4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" stroked="f">
                <v:textbox style="mso-fit-shape-to-text:t" inset="0,0,0,0">
                  <w:txbxContent>
                    <w:p w14:paraId="6F4B71E4" w14:textId="1C6C9805" w:rsidR="00BF79C8" w:rsidRPr="00570915" w:rsidRDefault="00BF79C8" w:rsidP="00BE21A8">
                      <w:pPr>
                        <w:pStyle w:val="Beschriftung"/>
                        <w:rPr>
                          <w:rFonts w:cs="Times New Roman"/>
                          <w:noProof/>
                          <w:sz w:val="20"/>
                          <w:szCs w:val="20"/>
                        </w:rPr>
                      </w:pPr>
                      <w:r>
                        <w:t>Unterteilung des Raums in Würfel</w:t>
                      </w:r>
                    </w:p>
                  </w:txbxContent>
                </v:textbox>
                <w10:wrap type="tight"/>
              </v:shape>
            </w:pict>
          </mc:Fallback>
        </mc:AlternateContent>
      </w:r>
      <w:r w:rsidR="00463299" w:rsidRPr="00A66377">
        <w:rPr>
          <w:rFonts w:eastAsiaTheme="minorEastAsia" w:cs="Times New Roman"/>
          <w:szCs w:val="20"/>
        </w:rPr>
        <w:t xml:space="preserve">Außerdem wird der massenschwerpunkt der </w:t>
      </w:r>
      <w:r w:rsidR="003F57F5">
        <w:rPr>
          <w:rFonts w:eastAsiaTheme="minorEastAsia" w:cs="Times New Roman"/>
          <w:szCs w:val="20"/>
        </w:rPr>
        <w:t>Node</w:t>
      </w:r>
      <w:r w:rsidR="00463299" w:rsidRPr="00A66377">
        <w:rPr>
          <w:rFonts w:eastAsiaTheme="minorEastAsia" w:cs="Times New Roman"/>
          <w:szCs w:val="20"/>
        </w:rPr>
        <w:t xml:space="preserve"> berechnet was die Genauigkeit des Algorithmus um ein </w:t>
      </w:r>
      <w:r w:rsidR="009779FC" w:rsidRPr="00A66377">
        <w:rPr>
          <w:rFonts w:eastAsiaTheme="minorEastAsia" w:cs="Times New Roman"/>
          <w:szCs w:val="20"/>
        </w:rPr>
        <w:t>Vielfaches</w:t>
      </w:r>
      <w:r w:rsidR="00463299" w:rsidRPr="00A66377">
        <w:rPr>
          <w:rFonts w:eastAsiaTheme="minorEastAsia" w:cs="Times New Roman"/>
          <w:szCs w:val="20"/>
        </w:rPr>
        <w:t xml:space="preserve"> verbessert.</w:t>
      </w:r>
    </w:p>
    <w:p w14:paraId="5FA10EEF" w14:textId="440C1EF9" w:rsidR="00D26505" w:rsidRDefault="008A5D77" w:rsidP="00FA01DC">
      <w:pPr>
        <w:pStyle w:val="berschrift1"/>
      </w:pPr>
      <w:bookmarkStart w:id="28" w:name="_Toc155961173"/>
      <w:r>
        <w:rPr>
          <w:rFonts w:eastAsiaTheme="minorEastAsia"/>
        </w:rPr>
        <w:t>8</w:t>
      </w:r>
      <w:r w:rsidR="00AE47FE">
        <w:rPr>
          <w:rFonts w:eastAsiaTheme="minorEastAsia"/>
        </w:rPr>
        <w:t xml:space="preserve">. </w:t>
      </w:r>
      <w:r w:rsidR="00D26505">
        <w:t>Software Struktur</w:t>
      </w:r>
      <w:bookmarkEnd w:id="28"/>
    </w:p>
    <w:p w14:paraId="5F3C220F" w14:textId="3CDA76A9" w:rsidR="00D26505" w:rsidRPr="00A66377" w:rsidRDefault="30BD49C3" w:rsidP="30BD49C3">
      <w:pPr>
        <w:rPr>
          <w:rFonts w:eastAsiaTheme="minorEastAsia" w:cs="Times New Roman"/>
          <w:szCs w:val="20"/>
        </w:rPr>
      </w:pPr>
      <w:r w:rsidRPr="30BD49C3">
        <w:rPr>
          <w:rFonts w:eastAsiaTheme="minorEastAsia" w:cs="Times New Roman"/>
          <w:szCs w:val="20"/>
        </w:rPr>
        <w:t>Um die simulie</w:t>
      </w:r>
      <w:commentRangeStart w:id="29"/>
      <w:r w:rsidRPr="30BD49C3">
        <w:rPr>
          <w:rFonts w:eastAsiaTheme="minorEastAsia" w:cs="Times New Roman"/>
          <w:szCs w:val="20"/>
        </w:rPr>
        <w:t xml:space="preserve">rten </w:t>
      </w:r>
      <w:r w:rsidR="00897D31">
        <w:rPr>
          <w:rFonts w:eastAsiaTheme="minorEastAsia" w:cs="Times New Roman"/>
          <w:szCs w:val="20"/>
        </w:rPr>
        <w:t>D</w:t>
      </w:r>
      <w:r w:rsidRPr="30BD49C3">
        <w:rPr>
          <w:rFonts w:eastAsiaTheme="minorEastAsia" w:cs="Times New Roman"/>
          <w:szCs w:val="20"/>
        </w:rPr>
        <w:t>aten au</w:t>
      </w:r>
      <w:commentRangeEnd w:id="29"/>
      <w:r w:rsidR="00D26505">
        <w:commentReference w:id="29"/>
      </w:r>
      <w:r w:rsidRPr="30BD49C3">
        <w:rPr>
          <w:rFonts w:eastAsiaTheme="minorEastAsia" w:cs="Times New Roman"/>
          <w:szCs w:val="20"/>
        </w:rPr>
        <w:t>ch ansprechend anzuzeigen haben wir uns für OpenGL entschieden. Dazu haben wir eine</w:t>
      </w:r>
      <w:r w:rsidR="00A76998">
        <w:rPr>
          <w:rFonts w:eastAsiaTheme="minorEastAsia" w:cs="Times New Roman"/>
          <w:szCs w:val="20"/>
        </w:rPr>
        <w:t xml:space="preserve"> kleine</w:t>
      </w:r>
      <w:r w:rsidRPr="30BD49C3">
        <w:rPr>
          <w:rFonts w:eastAsiaTheme="minorEastAsia" w:cs="Times New Roman"/>
          <w:szCs w:val="20"/>
        </w:rPr>
        <w:t xml:space="preserve"> Rendering Engine geschrieben</w:t>
      </w:r>
      <w:r w:rsidR="00C94910">
        <w:rPr>
          <w:rFonts w:eastAsiaTheme="minorEastAsia" w:cs="Times New Roman"/>
          <w:szCs w:val="20"/>
        </w:rPr>
        <w:t>,</w:t>
      </w:r>
      <w:r w:rsidRPr="30BD49C3">
        <w:rPr>
          <w:rFonts w:eastAsiaTheme="minorEastAsia" w:cs="Times New Roman"/>
          <w:szCs w:val="20"/>
        </w:rPr>
        <w:t xml:space="preserve"> die die Partikel in 3D </w:t>
      </w:r>
      <w:r w:rsidR="007417B7">
        <w:rPr>
          <w:rFonts w:eastAsiaTheme="minorEastAsia" w:cs="Times New Roman"/>
          <w:szCs w:val="20"/>
        </w:rPr>
        <w:t>R</w:t>
      </w:r>
      <w:r w:rsidRPr="30BD49C3">
        <w:rPr>
          <w:rFonts w:eastAsiaTheme="minorEastAsia" w:cs="Times New Roman"/>
          <w:szCs w:val="20"/>
        </w:rPr>
        <w:t>aum anzeigt.</w:t>
      </w:r>
    </w:p>
    <w:p w14:paraId="04DD7667" w14:textId="0274A0EA" w:rsidR="00D26505" w:rsidRPr="00A66377" w:rsidRDefault="00D26505" w:rsidP="00A66377">
      <w:pPr>
        <w:rPr>
          <w:rFonts w:eastAsiaTheme="minorEastAsia" w:cs="Times New Roman"/>
          <w:szCs w:val="20"/>
        </w:rPr>
      </w:pPr>
      <w:r w:rsidRPr="00A66377">
        <w:rPr>
          <w:rFonts w:eastAsiaTheme="minorEastAsia" w:cs="Times New Roman"/>
          <w:szCs w:val="20"/>
        </w:rPr>
        <w:t>Verwendete Bibliotheken:</w:t>
      </w:r>
    </w:p>
    <w:p w14:paraId="78DECAC1" w14:textId="5E823D02" w:rsidR="00D26505" w:rsidRPr="00A66377" w:rsidRDefault="00D26505" w:rsidP="00A66377">
      <w:pPr>
        <w:pStyle w:val="Listenabsatz"/>
        <w:numPr>
          <w:ilvl w:val="0"/>
          <w:numId w:val="4"/>
        </w:numPr>
        <w:rPr>
          <w:rFonts w:eastAsiaTheme="minorEastAsia" w:cs="Times New Roman"/>
          <w:szCs w:val="20"/>
        </w:rPr>
      </w:pPr>
      <w:r w:rsidRPr="00A66377">
        <w:rPr>
          <w:rFonts w:eastAsiaTheme="minorEastAsia" w:cs="Times New Roman"/>
          <w:szCs w:val="20"/>
        </w:rPr>
        <w:t>GLEW (</w:t>
      </w:r>
      <w:r w:rsidRPr="00A66377">
        <w:rPr>
          <w:rFonts w:cs="Times New Roman"/>
          <w:color w:val="000000"/>
          <w:szCs w:val="20"/>
          <w:shd w:val="clear" w:color="auto" w:fill="FFFFFF"/>
        </w:rPr>
        <w:t>OpenGL Extension Wrangler Library</w:t>
      </w:r>
      <w:r w:rsidRPr="00A66377">
        <w:rPr>
          <w:rFonts w:eastAsiaTheme="minorEastAsia" w:cs="Times New Roman"/>
          <w:szCs w:val="20"/>
        </w:rPr>
        <w:t>) für die vereinfachte Nutzung von</w:t>
      </w:r>
      <w:r w:rsidR="0018430D">
        <w:rPr>
          <w:rFonts w:eastAsiaTheme="minorEastAsia" w:cs="Times New Roman"/>
          <w:szCs w:val="20"/>
        </w:rPr>
        <w:t xml:space="preserve"> </w:t>
      </w:r>
      <w:r w:rsidRPr="00A66377">
        <w:rPr>
          <w:rFonts w:eastAsiaTheme="minorEastAsia" w:cs="Times New Roman"/>
          <w:szCs w:val="20"/>
        </w:rPr>
        <w:t>OpenGL Funktionen.</w:t>
      </w:r>
    </w:p>
    <w:p w14:paraId="3753D4DD" w14:textId="21FE2FEB" w:rsidR="00D26505" w:rsidRPr="00A66377" w:rsidRDefault="00D26505" w:rsidP="00A66377">
      <w:pPr>
        <w:pStyle w:val="Listenabsatz"/>
        <w:numPr>
          <w:ilvl w:val="0"/>
          <w:numId w:val="4"/>
        </w:numPr>
        <w:rPr>
          <w:rFonts w:eastAsiaTheme="minorEastAsia" w:cs="Times New Roman"/>
          <w:szCs w:val="20"/>
        </w:rPr>
      </w:pPr>
      <w:r w:rsidRPr="00A66377">
        <w:rPr>
          <w:rFonts w:eastAsiaTheme="minorEastAsia" w:cs="Times New Roman"/>
          <w:szCs w:val="20"/>
        </w:rPr>
        <w:t>GLFW (Graphics Library Framework) für Fenster und Kontext Erstellung</w:t>
      </w:r>
    </w:p>
    <w:p w14:paraId="6F6C4409" w14:textId="1ED852EC" w:rsidR="00D26505" w:rsidRPr="00A66377" w:rsidRDefault="00D26505" w:rsidP="00A66377">
      <w:pPr>
        <w:pStyle w:val="Listenabsatz"/>
        <w:numPr>
          <w:ilvl w:val="0"/>
          <w:numId w:val="4"/>
        </w:numPr>
        <w:rPr>
          <w:rFonts w:eastAsiaTheme="minorEastAsia" w:cs="Times New Roman"/>
          <w:szCs w:val="20"/>
        </w:rPr>
      </w:pPr>
      <w:r w:rsidRPr="00A66377">
        <w:rPr>
          <w:rFonts w:eastAsiaTheme="minorEastAsia" w:cs="Times New Roman"/>
          <w:szCs w:val="20"/>
        </w:rPr>
        <w:t>GLM (OpenGL Mathematics) für die Double Vektoren und Matrizen</w:t>
      </w:r>
    </w:p>
    <w:p w14:paraId="10FC6EA2" w14:textId="07236219" w:rsidR="00D26505" w:rsidRPr="00A66377" w:rsidRDefault="00D26505" w:rsidP="00A66377">
      <w:pPr>
        <w:rPr>
          <w:rFonts w:eastAsiaTheme="minorEastAsia" w:cs="Times New Roman"/>
          <w:szCs w:val="20"/>
        </w:rPr>
      </w:pPr>
      <w:r w:rsidRPr="00A66377">
        <w:rPr>
          <w:rFonts w:eastAsiaTheme="minorEastAsia" w:cs="Times New Roman"/>
          <w:szCs w:val="20"/>
        </w:rPr>
        <w:t>Vereinfachtes UML mit wichtigsten Attributen und Klassen:</w:t>
      </w:r>
    </w:p>
    <w:p w14:paraId="4461F7AE" w14:textId="35F0BBF9" w:rsidR="0073353A" w:rsidRDefault="00D26505" w:rsidP="007344FC">
      <w:pPr>
        <w:rPr>
          <w:rFonts w:eastAsiaTheme="minorEastAsia" w:cs="Times New Roman"/>
        </w:rPr>
      </w:pPr>
      <w:r>
        <w:rPr>
          <w:rFonts w:eastAsiaTheme="minorEastAsia" w:cs="Times New Roman"/>
          <w:noProof/>
          <w:lang w:eastAsia="de-DE"/>
        </w:rPr>
        <w:drawing>
          <wp:anchor distT="0" distB="0" distL="114300" distR="114300" simplePos="0" relativeHeight="251658254" behindDoc="1" locked="0" layoutInCell="1" allowOverlap="1" wp14:anchorId="3F80D4D4" wp14:editId="5A03721D">
            <wp:simplePos x="0" y="0"/>
            <wp:positionH relativeFrom="column">
              <wp:posOffset>-4445</wp:posOffset>
            </wp:positionH>
            <wp:positionV relativeFrom="paragraph">
              <wp:posOffset>-1270</wp:posOffset>
            </wp:positionV>
            <wp:extent cx="5753100" cy="4486275"/>
            <wp:effectExtent l="0" t="0" r="0" b="9525"/>
            <wp:wrapNone/>
            <wp:docPr id="573388711" name="Picture 573388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486275"/>
                    </a:xfrm>
                    <a:prstGeom prst="rect">
                      <a:avLst/>
                    </a:prstGeom>
                    <a:noFill/>
                    <a:ln>
                      <a:noFill/>
                    </a:ln>
                  </pic:spPr>
                </pic:pic>
              </a:graphicData>
            </a:graphic>
          </wp:anchor>
        </w:drawing>
      </w:r>
    </w:p>
    <w:p w14:paraId="373C4D19" w14:textId="77777777" w:rsidR="0073353A" w:rsidRDefault="0073353A" w:rsidP="007344FC">
      <w:pPr>
        <w:rPr>
          <w:rFonts w:eastAsiaTheme="minorEastAsia" w:cs="Times New Roman"/>
        </w:rPr>
      </w:pPr>
    </w:p>
    <w:p w14:paraId="17E3E4BE" w14:textId="77777777" w:rsidR="0073353A" w:rsidRDefault="0073353A" w:rsidP="007344FC">
      <w:pPr>
        <w:rPr>
          <w:rFonts w:eastAsiaTheme="minorEastAsia" w:cs="Times New Roman"/>
        </w:rPr>
      </w:pPr>
    </w:p>
    <w:p w14:paraId="37514CF6" w14:textId="77777777" w:rsidR="0073353A" w:rsidRDefault="0073353A" w:rsidP="007344FC">
      <w:pPr>
        <w:rPr>
          <w:rFonts w:eastAsiaTheme="minorEastAsia" w:cs="Times New Roman"/>
        </w:rPr>
      </w:pPr>
    </w:p>
    <w:p w14:paraId="02144E66" w14:textId="77777777" w:rsidR="0073353A" w:rsidRDefault="0073353A" w:rsidP="007344FC">
      <w:pPr>
        <w:rPr>
          <w:rFonts w:eastAsiaTheme="minorEastAsia" w:cs="Times New Roman"/>
        </w:rPr>
      </w:pPr>
    </w:p>
    <w:p w14:paraId="6ED8EA74" w14:textId="77777777" w:rsidR="0073353A" w:rsidRDefault="0073353A" w:rsidP="007344FC">
      <w:pPr>
        <w:rPr>
          <w:rFonts w:eastAsiaTheme="minorEastAsia" w:cs="Times New Roman"/>
        </w:rPr>
      </w:pPr>
    </w:p>
    <w:p w14:paraId="3B70ADC1" w14:textId="77777777" w:rsidR="0073353A" w:rsidRDefault="0073353A" w:rsidP="007344FC">
      <w:pPr>
        <w:rPr>
          <w:rFonts w:eastAsiaTheme="minorEastAsia" w:cs="Times New Roman"/>
        </w:rPr>
      </w:pPr>
    </w:p>
    <w:p w14:paraId="178E0DB1" w14:textId="77777777" w:rsidR="0073353A" w:rsidRDefault="0073353A" w:rsidP="007344FC">
      <w:pPr>
        <w:rPr>
          <w:rFonts w:eastAsiaTheme="minorEastAsia" w:cs="Times New Roman"/>
        </w:rPr>
      </w:pPr>
    </w:p>
    <w:p w14:paraId="5C354BA3" w14:textId="77777777" w:rsidR="0073353A" w:rsidRDefault="0073353A" w:rsidP="007344FC">
      <w:pPr>
        <w:rPr>
          <w:rFonts w:eastAsiaTheme="minorEastAsia" w:cs="Times New Roman"/>
        </w:rPr>
      </w:pPr>
    </w:p>
    <w:p w14:paraId="33AB1523" w14:textId="019E4C06" w:rsidR="0073353A" w:rsidRDefault="0073353A" w:rsidP="007344FC">
      <w:pPr>
        <w:rPr>
          <w:rFonts w:eastAsiaTheme="minorEastAsia" w:cs="Times New Roman"/>
        </w:rPr>
      </w:pPr>
    </w:p>
    <w:p w14:paraId="2AFC8F8D" w14:textId="30D72A45" w:rsidR="0073353A" w:rsidRDefault="00005895" w:rsidP="007344FC">
      <w:pPr>
        <w:rPr>
          <w:rFonts w:eastAsiaTheme="minorEastAsia" w:cs="Times New Roman"/>
        </w:rPr>
      </w:pPr>
      <w:r w:rsidRPr="0073353A">
        <w:rPr>
          <w:rFonts w:eastAsiaTheme="minorEastAsia" w:cs="Times New Roman"/>
          <w:noProof/>
          <w:lang w:eastAsia="de-DE"/>
        </w:rPr>
        <w:lastRenderedPageBreak/>
        <mc:AlternateContent>
          <mc:Choice Requires="wps">
            <w:drawing>
              <wp:anchor distT="0" distB="0" distL="114300" distR="114300" simplePos="0" relativeHeight="251658240" behindDoc="1" locked="0" layoutInCell="1" allowOverlap="1" wp14:anchorId="5F1B2B04" wp14:editId="0F14A7F0">
                <wp:simplePos x="0" y="0"/>
                <wp:positionH relativeFrom="margin">
                  <wp:posOffset>-82550</wp:posOffset>
                </wp:positionH>
                <wp:positionV relativeFrom="paragraph">
                  <wp:posOffset>32385</wp:posOffset>
                </wp:positionV>
                <wp:extent cx="2105025" cy="1835150"/>
                <wp:effectExtent l="0" t="0" r="28575" b="12700"/>
                <wp:wrapTight wrapText="bothSides">
                  <wp:wrapPolygon edited="0">
                    <wp:start x="0" y="0"/>
                    <wp:lineTo x="0" y="21525"/>
                    <wp:lineTo x="21698" y="21525"/>
                    <wp:lineTo x="21698" y="0"/>
                    <wp:lineTo x="0" y="0"/>
                  </wp:wrapPolygon>
                </wp:wrapTight>
                <wp:docPr id="743331428" name="Text Box 743331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835150"/>
                        </a:xfrm>
                        <a:prstGeom prst="rect">
                          <a:avLst/>
                        </a:prstGeom>
                        <a:solidFill>
                          <a:srgbClr val="FFFFFF"/>
                        </a:solidFill>
                        <a:ln w="9525">
                          <a:solidFill>
                            <a:schemeClr val="bg1"/>
                          </a:solidFill>
                          <a:miter lim="800000"/>
                          <a:headEnd/>
                          <a:tailEnd/>
                        </a:ln>
                      </wps:spPr>
                      <wps:txbx>
                        <w:txbxContent>
                          <w:p w14:paraId="6AB4FA74" w14:textId="119DC203" w:rsidR="00BF79C8" w:rsidRPr="00A66377" w:rsidRDefault="00BF79C8" w:rsidP="00A66377">
                            <w:pPr>
                              <w:rPr>
                                <w:rFonts w:eastAsiaTheme="minorEastAsia" w:cs="Times New Roman"/>
                                <w:szCs w:val="20"/>
                              </w:rPr>
                            </w:pPr>
                            <w:r w:rsidRPr="00A66377">
                              <w:rPr>
                                <w:rFonts w:eastAsiaTheme="minorEastAsia" w:cs="Times New Roman"/>
                                <w:szCs w:val="20"/>
                              </w:rPr>
                              <w:t xml:space="preserve">Am Anfang ruft Physics SystemInit auf um einmal die Start Positionen/ Geschwindigkeiten aller Objekte festzulegen. Dabei können entweder unser Sonnensystem oder </w:t>
                            </w:r>
                            <w:r>
                              <w:rPr>
                                <w:rFonts w:eastAsiaTheme="minorEastAsia" w:cs="Times New Roman"/>
                                <w:szCs w:val="20"/>
                              </w:rPr>
                              <w:t>g</w:t>
                            </w:r>
                            <w:r w:rsidRPr="00A66377">
                              <w:rPr>
                                <w:rFonts w:eastAsiaTheme="minorEastAsia" w:cs="Times New Roman"/>
                                <w:szCs w:val="20"/>
                              </w:rPr>
                              <w:t>anze Galaxien nach Hubbles Klassifikation</w:t>
                            </w:r>
                            <w:sdt>
                              <w:sdtPr>
                                <w:rPr>
                                  <w:rFonts w:eastAsiaTheme="minorEastAsia" w:cs="Times New Roman"/>
                                  <w:szCs w:val="20"/>
                                </w:rPr>
                                <w:id w:val="-2140404712"/>
                                <w:citation/>
                              </w:sdtPr>
                              <w:sdtContent>
                                <w:r>
                                  <w:rPr>
                                    <w:rFonts w:eastAsiaTheme="minorEastAsia" w:cs="Times New Roman"/>
                                    <w:szCs w:val="20"/>
                                  </w:rPr>
                                  <w:fldChar w:fldCharType="begin"/>
                                </w:r>
                                <w:r>
                                  <w:rPr>
                                    <w:rFonts w:eastAsiaTheme="minorEastAsia" w:cs="Times New Roman"/>
                                    <w:szCs w:val="20"/>
                                  </w:rPr>
                                  <w:instrText xml:space="preserve"> CITATION Hub23 \l 1031 </w:instrText>
                                </w:r>
                                <w:r>
                                  <w:rPr>
                                    <w:rFonts w:eastAsiaTheme="minorEastAsia" w:cs="Times New Roman"/>
                                    <w:szCs w:val="20"/>
                                  </w:rPr>
                                  <w:fldChar w:fldCharType="separate"/>
                                </w:r>
                                <w:r>
                                  <w:rPr>
                                    <w:rFonts w:eastAsiaTheme="minorEastAsia" w:cs="Times New Roman"/>
                                    <w:noProof/>
                                    <w:szCs w:val="20"/>
                                  </w:rPr>
                                  <w:t xml:space="preserve"> </w:t>
                                </w:r>
                                <w:r w:rsidRPr="00326CB1">
                                  <w:rPr>
                                    <w:rFonts w:eastAsiaTheme="minorEastAsia" w:cs="Times New Roman"/>
                                    <w:noProof/>
                                    <w:szCs w:val="20"/>
                                  </w:rPr>
                                  <w:t>[11]</w:t>
                                </w:r>
                                <w:r>
                                  <w:rPr>
                                    <w:rFonts w:eastAsiaTheme="minorEastAsia" w:cs="Times New Roman"/>
                                    <w:szCs w:val="20"/>
                                  </w:rPr>
                                  <w:fldChar w:fldCharType="end"/>
                                </w:r>
                              </w:sdtContent>
                            </w:sdt>
                            <w:r w:rsidRPr="00A66377">
                              <w:rPr>
                                <w:rFonts w:eastAsiaTheme="minorEastAsia" w:cs="Times New Roman"/>
                                <w:szCs w:val="20"/>
                              </w:rPr>
                              <w:t xml:space="preserve"> </w:t>
                            </w:r>
                            <w:r>
                              <w:rPr>
                                <w:rFonts w:eastAsiaTheme="minorEastAsia" w:cs="Times New Roman"/>
                                <w:szCs w:val="20"/>
                              </w:rPr>
                              <w:t>a</w:t>
                            </w:r>
                            <w:r w:rsidRPr="00A66377">
                              <w:rPr>
                                <w:rFonts w:eastAsiaTheme="minorEastAsia" w:cs="Times New Roman"/>
                                <w:szCs w:val="20"/>
                              </w:rPr>
                              <w:t>usgewählt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B2B04" id="Text Box 743331428" o:spid="_x0000_s1032" type="#_x0000_t202" style="position:absolute;margin-left:-6.5pt;margin-top:2.55pt;width:165.75pt;height:14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" strokecolor="white [3212]">
                <v:textbox>
                  <w:txbxContent>
                    <w:p w14:paraId="6AB4FA74" w14:textId="119DC203" w:rsidR="00BF79C8" w:rsidRPr="00A66377" w:rsidRDefault="00BF79C8" w:rsidP="00A66377">
                      <w:pPr>
                        <w:rPr>
                          <w:rFonts w:eastAsiaTheme="minorEastAsia" w:cs="Times New Roman"/>
                          <w:szCs w:val="20"/>
                        </w:rPr>
                      </w:pPr>
                      <w:r w:rsidRPr="00A66377">
                        <w:rPr>
                          <w:rFonts w:eastAsiaTheme="minorEastAsia" w:cs="Times New Roman"/>
                          <w:szCs w:val="20"/>
                        </w:rPr>
                        <w:t xml:space="preserve">Am Anfang ruft Physics SystemInit auf um einmal die Start Positionen/ Geschwindigkeiten aller Objekte festzulegen. Dabei können entweder unser Sonnensystem oder </w:t>
                      </w:r>
                      <w:r>
                        <w:rPr>
                          <w:rFonts w:eastAsiaTheme="minorEastAsia" w:cs="Times New Roman"/>
                          <w:szCs w:val="20"/>
                        </w:rPr>
                        <w:t>g</w:t>
                      </w:r>
                      <w:r w:rsidRPr="00A66377">
                        <w:rPr>
                          <w:rFonts w:eastAsiaTheme="minorEastAsia" w:cs="Times New Roman"/>
                          <w:szCs w:val="20"/>
                        </w:rPr>
                        <w:t>anze Galaxien nach Hubbles Klassifikation</w:t>
                      </w:r>
                      <w:sdt>
                        <w:sdtPr>
                          <w:rPr>
                            <w:rFonts w:eastAsiaTheme="minorEastAsia" w:cs="Times New Roman"/>
                            <w:szCs w:val="20"/>
                          </w:rPr>
                          <w:id w:val="-2140404712"/>
                          <w:citation/>
                        </w:sdtPr>
                        <w:sdtContent>
                          <w:r>
                            <w:rPr>
                              <w:rFonts w:eastAsiaTheme="minorEastAsia" w:cs="Times New Roman"/>
                              <w:szCs w:val="20"/>
                            </w:rPr>
                            <w:fldChar w:fldCharType="begin"/>
                          </w:r>
                          <w:r>
                            <w:rPr>
                              <w:rFonts w:eastAsiaTheme="minorEastAsia" w:cs="Times New Roman"/>
                              <w:szCs w:val="20"/>
                            </w:rPr>
                            <w:instrText xml:space="preserve"> CITATION Hub23 \l 1031 </w:instrText>
                          </w:r>
                          <w:r>
                            <w:rPr>
                              <w:rFonts w:eastAsiaTheme="minorEastAsia" w:cs="Times New Roman"/>
                              <w:szCs w:val="20"/>
                            </w:rPr>
                            <w:fldChar w:fldCharType="separate"/>
                          </w:r>
                          <w:r>
                            <w:rPr>
                              <w:rFonts w:eastAsiaTheme="minorEastAsia" w:cs="Times New Roman"/>
                              <w:noProof/>
                              <w:szCs w:val="20"/>
                            </w:rPr>
                            <w:t xml:space="preserve"> </w:t>
                          </w:r>
                          <w:r w:rsidRPr="00326CB1">
                            <w:rPr>
                              <w:rFonts w:eastAsiaTheme="minorEastAsia" w:cs="Times New Roman"/>
                              <w:noProof/>
                              <w:szCs w:val="20"/>
                            </w:rPr>
                            <w:t>[11]</w:t>
                          </w:r>
                          <w:r>
                            <w:rPr>
                              <w:rFonts w:eastAsiaTheme="minorEastAsia" w:cs="Times New Roman"/>
                              <w:szCs w:val="20"/>
                            </w:rPr>
                            <w:fldChar w:fldCharType="end"/>
                          </w:r>
                        </w:sdtContent>
                      </w:sdt>
                      <w:r w:rsidRPr="00A66377">
                        <w:rPr>
                          <w:rFonts w:eastAsiaTheme="minorEastAsia" w:cs="Times New Roman"/>
                          <w:szCs w:val="20"/>
                        </w:rPr>
                        <w:t xml:space="preserve"> </w:t>
                      </w:r>
                      <w:r>
                        <w:rPr>
                          <w:rFonts w:eastAsiaTheme="minorEastAsia" w:cs="Times New Roman"/>
                          <w:szCs w:val="20"/>
                        </w:rPr>
                        <w:t>a</w:t>
                      </w:r>
                      <w:r w:rsidRPr="00A66377">
                        <w:rPr>
                          <w:rFonts w:eastAsiaTheme="minorEastAsia" w:cs="Times New Roman"/>
                          <w:szCs w:val="20"/>
                        </w:rPr>
                        <w:t>usgewählt werden.</w:t>
                      </w:r>
                    </w:p>
                  </w:txbxContent>
                </v:textbox>
                <w10:wrap type="tight" anchorx="margin"/>
              </v:shape>
            </w:pict>
          </mc:Fallback>
        </mc:AlternateContent>
      </w:r>
    </w:p>
    <w:p w14:paraId="68E4A958" w14:textId="77777777" w:rsidR="0073353A" w:rsidRDefault="0073353A" w:rsidP="007344FC">
      <w:pPr>
        <w:rPr>
          <w:rFonts w:eastAsiaTheme="minorEastAsia" w:cs="Times New Roman"/>
        </w:rPr>
      </w:pPr>
    </w:p>
    <w:p w14:paraId="176F6867" w14:textId="77777777" w:rsidR="0073353A" w:rsidRDefault="0073353A" w:rsidP="007344FC">
      <w:pPr>
        <w:rPr>
          <w:rFonts w:eastAsiaTheme="minorEastAsia" w:cs="Times New Roman"/>
        </w:rPr>
      </w:pPr>
    </w:p>
    <w:p w14:paraId="63B376D2" w14:textId="77777777" w:rsidR="0073353A" w:rsidRDefault="0073353A" w:rsidP="007344FC">
      <w:pPr>
        <w:rPr>
          <w:rFonts w:eastAsiaTheme="minorEastAsia" w:cs="Times New Roman"/>
        </w:rPr>
      </w:pPr>
    </w:p>
    <w:p w14:paraId="62A74241" w14:textId="77777777" w:rsidR="0073353A" w:rsidRDefault="0073353A" w:rsidP="007344FC">
      <w:pPr>
        <w:rPr>
          <w:rFonts w:eastAsiaTheme="minorEastAsia" w:cs="Times New Roman"/>
        </w:rPr>
      </w:pPr>
    </w:p>
    <w:p w14:paraId="0144A1B5" w14:textId="77777777" w:rsidR="0073353A" w:rsidRDefault="0073353A" w:rsidP="007344FC">
      <w:pPr>
        <w:rPr>
          <w:rFonts w:eastAsiaTheme="minorEastAsia" w:cs="Times New Roman"/>
        </w:rPr>
      </w:pPr>
    </w:p>
    <w:p w14:paraId="16350CAF" w14:textId="77777777" w:rsidR="00ED5211" w:rsidRPr="00A66377" w:rsidRDefault="00ED5211" w:rsidP="00A66377">
      <w:pPr>
        <w:rPr>
          <w:rFonts w:eastAsiaTheme="minorEastAsia" w:cs="Times New Roman"/>
          <w:szCs w:val="20"/>
        </w:rPr>
      </w:pPr>
    </w:p>
    <w:p w14:paraId="4823CE5B" w14:textId="2AB91C89" w:rsidR="007C2C9E" w:rsidRPr="00A66377" w:rsidRDefault="009D6910" w:rsidP="00305929">
      <w:r w:rsidRPr="00A66377">
        <w:t xml:space="preserve">Nach der Startposition </w:t>
      </w:r>
      <w:r w:rsidR="00D26505" w:rsidRPr="00A66377">
        <w:t>berechnet</w:t>
      </w:r>
      <w:r w:rsidRPr="00A66377">
        <w:t xml:space="preserve"> Physics mit dem Barnes Hut Algorithmus(Octree)</w:t>
      </w:r>
      <w:sdt>
        <w:sdtPr>
          <w:id w:val="-1097020758"/>
          <w:citation/>
        </w:sdtPr>
        <w:sdtContent>
          <w:r w:rsidR="00E75B7B">
            <w:fldChar w:fldCharType="begin"/>
          </w:r>
          <w:r w:rsidR="00E75B7B">
            <w:instrText xml:space="preserve"> CITATION Bar \l 1031 </w:instrText>
          </w:r>
          <w:r w:rsidR="00E75B7B">
            <w:fldChar w:fldCharType="separate"/>
          </w:r>
          <w:r w:rsidR="00326CB1">
            <w:rPr>
              <w:noProof/>
            </w:rPr>
            <w:t xml:space="preserve"> </w:t>
          </w:r>
          <w:r w:rsidR="00326CB1" w:rsidRPr="00326CB1">
            <w:rPr>
              <w:noProof/>
            </w:rPr>
            <w:t>[9]</w:t>
          </w:r>
          <w:r w:rsidR="00E75B7B">
            <w:fldChar w:fldCharType="end"/>
          </w:r>
        </w:sdtContent>
      </w:sdt>
      <w:r w:rsidR="00D26505" w:rsidRPr="00A66377">
        <w:t xml:space="preserve"> die</w:t>
      </w:r>
      <w:r w:rsidR="005C1966">
        <w:t xml:space="preserve"> neuen</w:t>
      </w:r>
      <w:r w:rsidR="00D26505" w:rsidRPr="00A66377">
        <w:t xml:space="preserve"> Positionen für alle </w:t>
      </w:r>
      <w:r w:rsidR="0073353A" w:rsidRPr="00A66377">
        <w:t>Körper und übergibt diesen dann an den File Manager</w:t>
      </w:r>
      <w:r w:rsidR="0008058B">
        <w:t>,</w:t>
      </w:r>
      <w:r w:rsidR="0073353A" w:rsidRPr="00A66377">
        <w:t xml:space="preserve"> dieser speichert die Daten</w:t>
      </w:r>
      <w:r w:rsidR="0008058B">
        <w:t xml:space="preserve"> dann</w:t>
      </w:r>
      <w:r w:rsidR="0073353A" w:rsidRPr="00A66377">
        <w:t xml:space="preserve"> in binär als Datei. Die Engine kann</w:t>
      </w:r>
      <w:r w:rsidR="004679E5">
        <w:t xml:space="preserve"> </w:t>
      </w:r>
      <w:r w:rsidR="004679E5" w:rsidRPr="00A66377">
        <w:t>sich</w:t>
      </w:r>
      <w:r w:rsidR="0073353A" w:rsidRPr="00A66377">
        <w:t xml:space="preserve"> darauf hin</w:t>
      </w:r>
      <w:r w:rsidR="004679E5">
        <w:t xml:space="preserve"> </w:t>
      </w:r>
      <w:r w:rsidR="0073353A" w:rsidRPr="00A66377">
        <w:t xml:space="preserve">die Daten zum aktuellen </w:t>
      </w:r>
      <w:bookmarkStart w:id="30" w:name="_Hlk153019647"/>
      <w:r w:rsidR="0073353A" w:rsidRPr="00A66377">
        <w:t xml:space="preserve">Zeitpunkt wieder </w:t>
      </w:r>
      <w:r w:rsidR="0008661B">
        <w:t>he</w:t>
      </w:r>
      <w:r w:rsidR="0073353A" w:rsidRPr="00A66377">
        <w:t xml:space="preserve">rausladen was uns die Möglichkeit gibt die berechnete </w:t>
      </w:r>
      <w:r w:rsidR="003621CE" w:rsidRPr="00A66377">
        <w:t>Zeit</w:t>
      </w:r>
      <w:r w:rsidR="0073353A" w:rsidRPr="00A66377">
        <w:t xml:space="preserve"> vor und zurück zu spulen um die Veränderung im </w:t>
      </w:r>
      <w:r w:rsidR="0008661B">
        <w:t>S</w:t>
      </w:r>
      <w:r w:rsidR="0073353A" w:rsidRPr="00A66377">
        <w:t>ystem besser zu verstehen.</w:t>
      </w:r>
      <w:bookmarkEnd w:id="30"/>
      <w:r w:rsidR="0073353A" w:rsidRPr="00A66377">
        <w:t xml:space="preserve"> </w:t>
      </w:r>
    </w:p>
    <w:p w14:paraId="1169DD34" w14:textId="6118FAD1" w:rsidR="00297E3F" w:rsidRDefault="007C2C9E" w:rsidP="00305929">
      <w:r w:rsidRPr="00A66377">
        <w:t xml:space="preserve">Unser Gesamte code ist </w:t>
      </w:r>
      <w:r w:rsidR="00466C1B" w:rsidRPr="00466C1B">
        <w:t>Open Source</w:t>
      </w:r>
      <w:r w:rsidR="00B91E4E">
        <w:t xml:space="preserve"> und </w:t>
      </w:r>
      <w:r w:rsidRPr="00A66377">
        <w:t>auf GitHub einsehbar</w:t>
      </w:r>
      <w:r w:rsidR="00B91E4E">
        <w:t>,</w:t>
      </w:r>
      <w:r w:rsidR="00867A6D">
        <w:t xml:space="preserve"> siehe </w:t>
      </w:r>
      <w:r w:rsidR="00B91E4E">
        <w:t>Quelle</w:t>
      </w:r>
      <w:sdt>
        <w:sdtPr>
          <w:id w:val="-343713140"/>
          <w:citation/>
        </w:sdtPr>
        <w:sdtContent>
          <w:r w:rsidR="005A6AA2">
            <w:fldChar w:fldCharType="begin"/>
          </w:r>
          <w:r w:rsidR="00233584">
            <w:instrText xml:space="preserve">CITATION Cod \l 1031 </w:instrText>
          </w:r>
          <w:r w:rsidR="005A6AA2">
            <w:fldChar w:fldCharType="separate"/>
          </w:r>
          <w:r w:rsidR="00326CB1">
            <w:rPr>
              <w:noProof/>
            </w:rPr>
            <w:t xml:space="preserve"> </w:t>
          </w:r>
          <w:r w:rsidR="00326CB1" w:rsidRPr="00326CB1">
            <w:rPr>
              <w:noProof/>
            </w:rPr>
            <w:t>[10]</w:t>
          </w:r>
          <w:r w:rsidR="005A6AA2">
            <w:fldChar w:fldCharType="end"/>
          </w:r>
        </w:sdtContent>
      </w:sdt>
      <w:r w:rsidR="00B91E4E">
        <w:t>.</w:t>
      </w:r>
    </w:p>
    <w:p w14:paraId="506E466C" w14:textId="53C2790D" w:rsidR="00017B67" w:rsidRDefault="008A5D77" w:rsidP="00E24209">
      <w:pPr>
        <w:pStyle w:val="berschrift1"/>
        <w:rPr>
          <w:rFonts w:eastAsiaTheme="minorEastAsia"/>
        </w:rPr>
      </w:pPr>
      <w:bookmarkStart w:id="31" w:name="_Toc155961174"/>
      <w:r>
        <w:rPr>
          <w:rFonts w:eastAsiaTheme="minorEastAsia"/>
        </w:rPr>
        <w:t>8</w:t>
      </w:r>
      <w:r w:rsidR="00AE47FE">
        <w:rPr>
          <w:rFonts w:eastAsiaTheme="minorEastAsia"/>
        </w:rPr>
        <w:t xml:space="preserve">.1 </w:t>
      </w:r>
      <w:r w:rsidR="00017B67" w:rsidRPr="00130EC1">
        <w:rPr>
          <w:rFonts w:eastAsiaTheme="minorEastAsia"/>
        </w:rPr>
        <w:t>Synchronisierung der Berechnungen</w:t>
      </w:r>
      <w:bookmarkEnd w:id="31"/>
    </w:p>
    <w:p w14:paraId="4243541C" w14:textId="777B0896" w:rsidR="00017B67" w:rsidRPr="00A66377" w:rsidRDefault="266D2C71" w:rsidP="00A66377">
      <w:pPr>
        <w:rPr>
          <w:rFonts w:cs="Times New Roman"/>
          <w:szCs w:val="20"/>
        </w:rPr>
      </w:pPr>
      <w:r w:rsidRPr="266D2C71">
        <w:rPr>
          <w:rFonts w:cs="Times New Roman"/>
          <w:szCs w:val="20"/>
        </w:rPr>
        <w:t>Um den Prozess der Berechnungen zu beschleunigen, wurde Multithreading ins Programm eingebaut. Multithreading ist die synchrone Verteilung der Berechnungen und abzuarbeitenden Aufgaben auf alle Kerne des Prozessors. Dies beschleunigt den Vorgang der Berechnungen. Ein normaler PC hat im Durchschnitt 4-8 Kerne. Ein Server hingegen hat häufig 32-128 Kerne, was die Berechnung um ein Vielfaches beschleunigt. Hochleistungsserver kommen sogar auf über 1000 Kerne.</w:t>
      </w:r>
    </w:p>
    <w:p w14:paraId="2BFE7D21" w14:textId="567ABACE" w:rsidR="006A6C36" w:rsidRPr="00A66377" w:rsidRDefault="00017B67" w:rsidP="00A66377">
      <w:pPr>
        <w:rPr>
          <w:rFonts w:cs="Times New Roman"/>
          <w:szCs w:val="20"/>
        </w:rPr>
      </w:pPr>
      <w:r w:rsidRPr="00A66377">
        <w:rPr>
          <w:rFonts w:cs="Times New Roman"/>
          <w:szCs w:val="20"/>
        </w:rPr>
        <w:t xml:space="preserve">Ein weiterer Ansatz wäre es die Berechnungen auf die Grafikkarte zu übertragen, da </w:t>
      </w:r>
      <w:r w:rsidR="00634D02">
        <w:rPr>
          <w:rFonts w:cs="Times New Roman"/>
          <w:szCs w:val="20"/>
        </w:rPr>
        <w:t>diese auf Rechnungen spezialisiert ist. Grafikkarten verfügen in der Regel über deutlich mehr Kerne, bei neuen Karten über mehrere Tausend, wodurch die Berechnungen</w:t>
      </w:r>
      <w:r w:rsidR="00441E3E">
        <w:rPr>
          <w:rFonts w:cs="Times New Roman"/>
          <w:szCs w:val="20"/>
        </w:rPr>
        <w:t xml:space="preserve"> schneller sein könnten</w:t>
      </w:r>
      <w:r w:rsidR="00782F15">
        <w:rPr>
          <w:rFonts w:cs="Times New Roman"/>
          <w:szCs w:val="20"/>
        </w:rPr>
        <w:t>.</w:t>
      </w:r>
    </w:p>
    <w:p w14:paraId="5D13355A" w14:textId="22050E2D" w:rsidR="00017B67" w:rsidRPr="00A66377" w:rsidRDefault="00017B67" w:rsidP="00A66377">
      <w:pPr>
        <w:rPr>
          <w:rFonts w:cs="Times New Roman"/>
          <w:szCs w:val="20"/>
        </w:rPr>
      </w:pPr>
      <w:r w:rsidRPr="00A66377">
        <w:rPr>
          <w:rFonts w:cs="Times New Roman"/>
          <w:szCs w:val="20"/>
        </w:rPr>
        <w:t>Eine weitere Überlegung war die Berechnungen auf mehrere Computer zu verteilen. Ein Computer hätte bei diesem System die Fäden in der Hand und steuert die anderen Computer. Die Computer wären über die Netzwerk Schni</w:t>
      </w:r>
      <w:r w:rsidR="00634D02">
        <w:rPr>
          <w:rFonts w:cs="Times New Roman"/>
          <w:szCs w:val="20"/>
        </w:rPr>
        <w:t>ttstellen miteinander verbunden und hätten die Berechnungen aufeinander aufgeteilt.</w:t>
      </w:r>
    </w:p>
    <w:p w14:paraId="1D325F1A" w14:textId="5A2F5AD8" w:rsidR="00017B67" w:rsidRPr="0021499B" w:rsidRDefault="266D2C71" w:rsidP="00A04712">
      <w:pPr>
        <w:rPr>
          <w:rFonts w:cs="Times New Roman"/>
          <w:szCs w:val="20"/>
        </w:rPr>
      </w:pPr>
      <w:r w:rsidRPr="266D2C71">
        <w:rPr>
          <w:rFonts w:cs="Times New Roman"/>
          <w:szCs w:val="20"/>
        </w:rPr>
        <w:t>Beide dieser Ansätze wurden aber bis her noch nicht weiterverfolgt, da die Variante mit einem Server am schnellsten und einfachsten umzusetzen ist. Außerdem ist es schwieriger genug Computer zu bekommen, auf welchen zur gleichen Zeit gerechnet werden kann. Das Programm so umzuschreiben, dass auf einer Grafikkarte gerechnet wird, hätte zu lange gedauert.</w:t>
      </w:r>
    </w:p>
    <w:p w14:paraId="4C34CA43" w14:textId="5242E964" w:rsidR="009B6D67" w:rsidRDefault="266D2C71" w:rsidP="001E5D87">
      <w:pPr>
        <w:rPr>
          <w:rFonts w:cs="Times New Roman"/>
          <w:szCs w:val="20"/>
        </w:rPr>
      </w:pPr>
      <w:r w:rsidRPr="266D2C71">
        <w:rPr>
          <w:rFonts w:cs="Times New Roman"/>
          <w:szCs w:val="20"/>
        </w:rPr>
        <w:t xml:space="preserve">Um zu testen, ob und </w:t>
      </w:r>
      <w:r w:rsidR="00AB64DC">
        <w:rPr>
          <w:rFonts w:cs="Times New Roman"/>
          <w:szCs w:val="20"/>
        </w:rPr>
        <w:t>gegebenenfalls</w:t>
      </w:r>
      <w:r w:rsidRPr="266D2C71">
        <w:rPr>
          <w:rFonts w:cs="Times New Roman"/>
          <w:szCs w:val="20"/>
        </w:rPr>
        <w:t xml:space="preserve"> wie viel schneller die Berechnungen mit Multithreading sind, wurden Tests angestellt. Es wurde die Benötigte Zeit für eine Berechnung mit und ohne Multithreading gestoppt. Diese Berechnungen wurden mit verschiedener Partikel</w:t>
      </w:r>
      <w:r w:rsidR="00E17E25">
        <w:rPr>
          <w:rFonts w:cs="Times New Roman"/>
          <w:szCs w:val="20"/>
        </w:rPr>
        <w:t>-</w:t>
      </w:r>
      <w:r w:rsidRPr="266D2C71">
        <w:rPr>
          <w:rFonts w:cs="Times New Roman"/>
          <w:szCs w:val="20"/>
        </w:rPr>
        <w:t xml:space="preserve"> und </w:t>
      </w:r>
      <w:r w:rsidR="005821DE">
        <w:rPr>
          <w:rFonts w:cs="Times New Roman"/>
          <w:szCs w:val="20"/>
        </w:rPr>
        <w:t xml:space="preserve">Anzahl der </w:t>
      </w:r>
      <w:r w:rsidRPr="266D2C71">
        <w:rPr>
          <w:rFonts w:cs="Times New Roman"/>
          <w:szCs w:val="20"/>
        </w:rPr>
        <w:t>Zeitschritte getätigt. Um die Bedingungen für alle Berechnungen gleich zu halten, wurden diese Berechnungen am gleichen Computer und möglichst gleichen Voraussetzungen getätigt. Da die Galaxien zufällige Startwerte haben, wurde für jede generierte Galaxie Berechnungen mit und ohne Multithreading angestellt.</w:t>
      </w:r>
      <w:r w:rsidR="001B1A8F">
        <w:rPr>
          <w:rFonts w:cs="Times New Roman"/>
          <w:szCs w:val="20"/>
        </w:rPr>
        <w:t xml:space="preserve"> </w:t>
      </w:r>
      <w:r w:rsidRPr="266D2C71">
        <w:rPr>
          <w:rFonts w:cs="Times New Roman"/>
          <w:szCs w:val="20"/>
        </w:rPr>
        <w:t xml:space="preserve">Um das Fehlerpotenzial zu minimieren, wurde für jede </w:t>
      </w:r>
      <w:r w:rsidRPr="266D2C71">
        <w:rPr>
          <w:rFonts w:cs="Times New Roman"/>
          <w:szCs w:val="20"/>
        </w:rPr>
        <w:lastRenderedPageBreak/>
        <w:t>Einstellung der Durchschnittswert aus 5 Berechnungen genommen.</w:t>
      </w:r>
      <w:r w:rsidR="00F043B5">
        <w:rPr>
          <w:rFonts w:cs="Times New Roman"/>
          <w:szCs w:val="20"/>
        </w:rPr>
        <w:t xml:space="preserve"> Wir haben außerdem auf</w:t>
      </w:r>
      <w:r w:rsidR="001B1A8F">
        <w:rPr>
          <w:rFonts w:cs="Times New Roman"/>
          <w:szCs w:val="20"/>
        </w:rPr>
        <w:t xml:space="preserve"> </w:t>
      </w:r>
      <w:r w:rsidR="001B3F6E">
        <w:rPr>
          <w:rFonts w:cs="Times New Roman"/>
          <w:szCs w:val="20"/>
        </w:rPr>
        <w:t>k</w:t>
      </w:r>
      <w:r w:rsidR="001B1A8F" w:rsidRPr="266D2C71">
        <w:rPr>
          <w:rFonts w:cs="Times New Roman"/>
          <w:szCs w:val="20"/>
        </w:rPr>
        <w:t>eine oder nur unvermeidbare Hintergrund Prozesse</w:t>
      </w:r>
      <w:r w:rsidR="001B3F6E">
        <w:rPr>
          <w:rFonts w:cs="Times New Roman"/>
          <w:szCs w:val="20"/>
        </w:rPr>
        <w:t xml:space="preserve"> geachtet</w:t>
      </w:r>
      <w:r w:rsidR="009B6D67">
        <w:rPr>
          <w:rFonts w:cs="Times New Roman"/>
          <w:szCs w:val="20"/>
        </w:rPr>
        <w:t>.</w:t>
      </w:r>
    </w:p>
    <w:p w14:paraId="3AE02A49" w14:textId="448C53A2" w:rsidR="00921CED" w:rsidRDefault="000D7289" w:rsidP="266D2C71">
      <w:pPr>
        <w:rPr>
          <w:rFonts w:cs="Times New Roman"/>
          <w:szCs w:val="20"/>
        </w:rPr>
      </w:pPr>
      <w:r>
        <w:rPr>
          <w:noProof/>
          <w:lang w:eastAsia="de-DE"/>
        </w:rPr>
        <w:drawing>
          <wp:anchor distT="0" distB="0" distL="114300" distR="114300" simplePos="0" relativeHeight="251658274" behindDoc="1" locked="0" layoutInCell="1" allowOverlap="1" wp14:anchorId="31C5E539" wp14:editId="461EAE45">
            <wp:simplePos x="0" y="0"/>
            <wp:positionH relativeFrom="margin">
              <wp:posOffset>3540009</wp:posOffset>
            </wp:positionH>
            <wp:positionV relativeFrom="paragraph">
              <wp:posOffset>5311</wp:posOffset>
            </wp:positionV>
            <wp:extent cx="2310938" cy="2029691"/>
            <wp:effectExtent l="0" t="0" r="13335" b="8890"/>
            <wp:wrapSquare wrapText="bothSides"/>
            <wp:docPr id="1" name="Diagram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3B3138">
        <w:rPr>
          <w:noProof/>
          <w:lang w:eastAsia="de-DE"/>
        </w:rPr>
        <mc:AlternateContent>
          <mc:Choice Requires="wps">
            <w:drawing>
              <wp:anchor distT="0" distB="0" distL="114300" distR="114300" simplePos="0" relativeHeight="251658272" behindDoc="0" locked="0" layoutInCell="1" allowOverlap="1" wp14:anchorId="4CE2061E" wp14:editId="1B9CD51F">
                <wp:simplePos x="0" y="0"/>
                <wp:positionH relativeFrom="column">
                  <wp:posOffset>3546995</wp:posOffset>
                </wp:positionH>
                <wp:positionV relativeFrom="paragraph">
                  <wp:posOffset>2094345</wp:posOffset>
                </wp:positionV>
                <wp:extent cx="2310765" cy="422275"/>
                <wp:effectExtent l="0" t="0" r="0" b="0"/>
                <wp:wrapSquare wrapText="bothSides"/>
                <wp:docPr id="3" name="Textfeld 3"/>
                <wp:cNvGraphicFramePr/>
                <a:graphic xmlns:a="http://schemas.openxmlformats.org/drawingml/2006/main">
                  <a:graphicData uri="http://schemas.microsoft.com/office/word/2010/wordprocessingShape">
                    <wps:wsp>
                      <wps:cNvSpPr txBox="1"/>
                      <wps:spPr>
                        <a:xfrm>
                          <a:off x="0" y="0"/>
                          <a:ext cx="2310765" cy="422275"/>
                        </a:xfrm>
                        <a:prstGeom prst="rect">
                          <a:avLst/>
                        </a:prstGeom>
                        <a:solidFill>
                          <a:prstClr val="white"/>
                        </a:solidFill>
                        <a:ln>
                          <a:noFill/>
                        </a:ln>
                      </wps:spPr>
                      <wps:txbx>
                        <w:txbxContent>
                          <w:p w14:paraId="69EE708C" w14:textId="03F2F678" w:rsidR="00BF79C8" w:rsidRPr="006C3FF8" w:rsidRDefault="00BF79C8" w:rsidP="008A30F9">
                            <w:pPr>
                              <w:pStyle w:val="Beschriftung"/>
                              <w:rPr>
                                <w:noProof/>
                              </w:rPr>
                            </w:pPr>
                            <w:r>
                              <w:t>Vergleich Multithreading und kein Multithreading bei unterschiedlich vielen Zeitschritten bei 1000 Partikeln.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2061E" id="Textfeld 3" o:spid="_x0000_s1033" type="#_x0000_t202" style="position:absolute;margin-left:279.3pt;margin-top:164.9pt;width:181.95pt;height:33.2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" stroked="f">
                <v:textbox inset="0,0,0,0">
                  <w:txbxContent>
                    <w:p w14:paraId="69EE708C" w14:textId="03F2F678" w:rsidR="00BF79C8" w:rsidRPr="006C3FF8" w:rsidRDefault="00BF79C8" w:rsidP="008A30F9">
                      <w:pPr>
                        <w:pStyle w:val="Beschriftung"/>
                        <w:rPr>
                          <w:noProof/>
                        </w:rPr>
                      </w:pPr>
                      <w:r>
                        <w:t>Vergleich Multithreading und kein Multithreading bei unterschiedlich vielen Zeitschritten bei 1000 Partikeln.</w:t>
                      </w:r>
                    </w:p>
                  </w:txbxContent>
                </v:textbox>
                <w10:wrap type="square"/>
              </v:shape>
            </w:pict>
          </mc:Fallback>
        </mc:AlternateContent>
      </w:r>
      <w:r w:rsidR="001E5D87" w:rsidRPr="001E5D87">
        <w:rPr>
          <w:rFonts w:cs="Times New Roman"/>
          <w:szCs w:val="20"/>
        </w:rPr>
        <w:t xml:space="preserve">An diesem Diagramm ist zu sehen, dass bereits ab 1000 </w:t>
      </w:r>
      <w:r w:rsidR="00694162">
        <w:rPr>
          <w:rFonts w:cs="Times New Roman"/>
          <w:szCs w:val="20"/>
        </w:rPr>
        <w:t>Zeitschritten</w:t>
      </w:r>
      <w:r w:rsidR="001E5D87" w:rsidRPr="001E5D87">
        <w:rPr>
          <w:rFonts w:cs="Times New Roman"/>
          <w:szCs w:val="20"/>
        </w:rPr>
        <w:t xml:space="preserve"> und 10000 </w:t>
      </w:r>
      <w:r w:rsidR="00694162">
        <w:rPr>
          <w:rFonts w:cs="Times New Roman"/>
          <w:szCs w:val="20"/>
        </w:rPr>
        <w:t>Partikeln</w:t>
      </w:r>
      <w:r w:rsidR="001E5D87" w:rsidRPr="001E5D87">
        <w:rPr>
          <w:rFonts w:cs="Times New Roman"/>
          <w:szCs w:val="20"/>
        </w:rPr>
        <w:t xml:space="preserve"> sich die Rechenzeit mehr als halbiert. Die Rechenzeit verkürzt sich mit diesen Daten um den Faktor</w:t>
      </w:r>
      <m:oMath>
        <m:r>
          <m:rPr>
            <m:sty m:val="p"/>
          </m:rPr>
          <w:rPr>
            <w:rFonts w:ascii="Cambria Math" w:hAnsi="Cambria Math" w:cs="Times New Roman"/>
            <w:szCs w:val="20"/>
          </w:rPr>
          <m:t xml:space="preserve"> 0,41</m:t>
        </m:r>
      </m:oMath>
      <w:r w:rsidR="001E5D87" w:rsidRPr="001E5D87">
        <w:rPr>
          <w:rFonts w:cs="Times New Roman"/>
          <w:szCs w:val="20"/>
        </w:rPr>
        <w:t xml:space="preserve">. </w:t>
      </w:r>
      <w:r w:rsidR="001E5D87">
        <w:rPr>
          <w:rFonts w:cs="Times New Roman"/>
          <w:szCs w:val="20"/>
        </w:rPr>
        <w:t xml:space="preserve">Weitere Messungen haben ergeben, dass die Beschleunigung an der Anzahl der </w:t>
      </w:r>
      <w:r w:rsidR="00694162">
        <w:rPr>
          <w:rFonts w:cs="Times New Roman"/>
          <w:szCs w:val="20"/>
        </w:rPr>
        <w:t>Zeitschritten</w:t>
      </w:r>
      <w:r w:rsidR="001E5D87">
        <w:rPr>
          <w:rFonts w:cs="Times New Roman"/>
          <w:szCs w:val="20"/>
        </w:rPr>
        <w:t xml:space="preserve"> und Partikel abhängig ist. Bei einer zu geringen Partikel Anzahl ist Multithreading langsamer, da das Aufteilen und die Verwaltung der Threads Zeit in Anspruch </w:t>
      </w:r>
      <w:r w:rsidR="00694162">
        <w:rPr>
          <w:rFonts w:cs="Times New Roman"/>
          <w:szCs w:val="20"/>
        </w:rPr>
        <w:t>nehmen</w:t>
      </w:r>
      <w:r w:rsidR="001E5D87">
        <w:rPr>
          <w:rFonts w:cs="Times New Roman"/>
          <w:szCs w:val="20"/>
        </w:rPr>
        <w:t>. Der Schwellwert liegt bei ca. 100 Partikeln.</w:t>
      </w:r>
    </w:p>
    <w:p w14:paraId="67EDF4FD" w14:textId="6D20D1C7" w:rsidR="266D2C71" w:rsidRDefault="00765EDC" w:rsidP="266D2C71">
      <w:pPr>
        <w:rPr>
          <w:rFonts w:cs="Times New Roman"/>
          <w:szCs w:val="20"/>
        </w:rPr>
      </w:pPr>
      <w:r>
        <w:rPr>
          <w:noProof/>
          <w:lang w:eastAsia="de-DE"/>
        </w:rPr>
        <w:drawing>
          <wp:anchor distT="0" distB="0" distL="114300" distR="114300" simplePos="0" relativeHeight="251658275" behindDoc="0" locked="0" layoutInCell="1" allowOverlap="1" wp14:anchorId="52E8F5B7" wp14:editId="294506FE">
            <wp:simplePos x="0" y="0"/>
            <wp:positionH relativeFrom="margin">
              <wp:align>left</wp:align>
            </wp:positionH>
            <wp:positionV relativeFrom="paragraph">
              <wp:posOffset>197485</wp:posOffset>
            </wp:positionV>
            <wp:extent cx="3728085" cy="2265045"/>
            <wp:effectExtent l="0" t="0" r="5715" b="1905"/>
            <wp:wrapSquare wrapText="bothSides"/>
            <wp:docPr id="1044651259" name="Picture 1044651259" descr="Vergleich anzahl der Kerne bei Multithreading in bezug zur Zeit.&#10;" title="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728085" cy="2265045"/>
                    </a:xfrm>
                    <a:prstGeom prst="rect">
                      <a:avLst/>
                    </a:prstGeom>
                  </pic:spPr>
                </pic:pic>
              </a:graphicData>
            </a:graphic>
            <wp14:sizeRelH relativeFrom="page">
              <wp14:pctWidth>0</wp14:pctWidth>
            </wp14:sizeRelH>
            <wp14:sizeRelV relativeFrom="page">
              <wp14:pctHeight>0</wp14:pctHeight>
            </wp14:sizeRelV>
          </wp:anchor>
        </w:drawing>
      </w:r>
      <w:r w:rsidR="266D2C71" w:rsidRPr="266D2C71">
        <w:rPr>
          <w:rFonts w:cs="Times New Roman"/>
          <w:szCs w:val="20"/>
        </w:rPr>
        <w:t xml:space="preserve">Um zu testen, welchen Vorteil eine Vergrößerung der Kerne Anzahl bringt, wurden </w:t>
      </w:r>
      <w:r w:rsidR="008E5D49">
        <w:rPr>
          <w:rFonts w:cs="Times New Roman"/>
          <w:szCs w:val="20"/>
        </w:rPr>
        <w:t>d</w:t>
      </w:r>
      <w:r w:rsidR="266D2C71" w:rsidRPr="266D2C71">
        <w:rPr>
          <w:rFonts w:cs="Times New Roman"/>
          <w:szCs w:val="20"/>
        </w:rPr>
        <w:t>ie gleichen Tests auch</w:t>
      </w:r>
      <w:r w:rsidR="005C716E">
        <w:rPr>
          <w:rFonts w:cs="Times New Roman"/>
          <w:szCs w:val="20"/>
        </w:rPr>
        <w:t xml:space="preserve"> </w:t>
      </w:r>
      <w:r w:rsidR="266D2C71" w:rsidRPr="266D2C71">
        <w:rPr>
          <w:rFonts w:cs="Times New Roman"/>
          <w:szCs w:val="20"/>
        </w:rPr>
        <w:t>noch mit zwei Kernen angestellt. Leider können wir keinen weiteren Test mit sechs oder acht Kernen machen, da wir dafür keine entsprechende Hardware haben.</w:t>
      </w:r>
    </w:p>
    <w:p w14:paraId="68EEA49B" w14:textId="2C950D02" w:rsidR="000C1DE6" w:rsidRPr="00E916DB" w:rsidRDefault="266D2C71" w:rsidP="00E916DB">
      <w:pPr>
        <w:rPr>
          <w:rFonts w:cs="Times New Roman"/>
          <w:szCs w:val="20"/>
        </w:rPr>
      </w:pPr>
      <w:r w:rsidRPr="266D2C71">
        <w:rPr>
          <w:rFonts w:cs="Times New Roman"/>
          <w:szCs w:val="20"/>
        </w:rPr>
        <w:t>Wie in dem Diagramm zu erkennen ist, ist die Zeit linear ansteigend zu der Anzahl der Kerne.</w:t>
      </w:r>
    </w:p>
    <w:p w14:paraId="0DB599DD" w14:textId="7B87B314" w:rsidR="005821DE" w:rsidRDefault="005821DE" w:rsidP="005821DE">
      <w:bookmarkStart w:id="32" w:name="_Toc155892739"/>
      <w:bookmarkStart w:id="33" w:name="_Toc155961175"/>
      <w:r>
        <w:rPr>
          <w:noProof/>
          <w:lang w:eastAsia="de-DE"/>
        </w:rPr>
        <mc:AlternateContent>
          <mc:Choice Requires="wps">
            <w:drawing>
              <wp:anchor distT="0" distB="0" distL="114300" distR="114300" simplePos="0" relativeHeight="251658273" behindDoc="0" locked="0" layoutInCell="1" allowOverlap="1" wp14:anchorId="769A0975" wp14:editId="40911F22">
                <wp:simplePos x="0" y="0"/>
                <wp:positionH relativeFrom="margin">
                  <wp:align>left</wp:align>
                </wp:positionH>
                <wp:positionV relativeFrom="paragraph">
                  <wp:posOffset>-1905</wp:posOffset>
                </wp:positionV>
                <wp:extent cx="3728085" cy="333375"/>
                <wp:effectExtent l="0" t="0" r="5715" b="9525"/>
                <wp:wrapSquare wrapText="bothSides"/>
                <wp:docPr id="4" name="Textfeld 4"/>
                <wp:cNvGraphicFramePr/>
                <a:graphic xmlns:a="http://schemas.openxmlformats.org/drawingml/2006/main">
                  <a:graphicData uri="http://schemas.microsoft.com/office/word/2010/wordprocessingShape">
                    <wps:wsp>
                      <wps:cNvSpPr txBox="1"/>
                      <wps:spPr>
                        <a:xfrm>
                          <a:off x="0" y="0"/>
                          <a:ext cx="3728085" cy="333375"/>
                        </a:xfrm>
                        <a:prstGeom prst="rect">
                          <a:avLst/>
                        </a:prstGeom>
                        <a:solidFill>
                          <a:prstClr val="white"/>
                        </a:solidFill>
                        <a:ln>
                          <a:noFill/>
                        </a:ln>
                      </wps:spPr>
                      <wps:txbx>
                        <w:txbxContent>
                          <w:p w14:paraId="35990B76" w14:textId="09713C8E" w:rsidR="00BF79C8" w:rsidRPr="00E916DB" w:rsidRDefault="00BF79C8" w:rsidP="00E916DB">
                            <w:pPr>
                              <w:pStyle w:val="Beschriftung"/>
                            </w:pPr>
                            <w:r>
                              <w:t>Vergleich Multithreading mit unterschiedlicher Anzahl an Kernen in Bezug auf Zeit bei 10000/20000 Partikeln und 1000 Zeitschritten.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A0975" id="Textfeld 4" o:spid="_x0000_s1034" type="#_x0000_t202" style="position:absolute;margin-left:0;margin-top:-.15pt;width:293.55pt;height:26.25pt;z-index:25165827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" stroked="f">
                <v:textbox inset="0,0,0,0">
                  <w:txbxContent>
                    <w:p w14:paraId="35990B76" w14:textId="09713C8E" w:rsidR="00BF79C8" w:rsidRPr="00E916DB" w:rsidRDefault="00BF79C8" w:rsidP="00E916DB">
                      <w:pPr>
                        <w:pStyle w:val="Beschriftung"/>
                      </w:pPr>
                      <w:r>
                        <w:t>Vergleich Multithreading mit unterschiedlicher Anzahl an Kernen in Bezug auf Zeit bei 10000/20000 Partikeln und 1000 Zeitschritten.</w:t>
                      </w:r>
                    </w:p>
                  </w:txbxContent>
                </v:textbox>
                <w10:wrap type="square" anchorx="margin"/>
              </v:shape>
            </w:pict>
          </mc:Fallback>
        </mc:AlternateContent>
      </w:r>
      <w:r w:rsidRPr="00305929">
        <w:br/>
      </w:r>
      <w:bookmarkStart w:id="34" w:name="_Toc155961176"/>
      <w:bookmarkEnd w:id="32"/>
      <w:bookmarkEnd w:id="33"/>
    </w:p>
    <w:p w14:paraId="07437EC4" w14:textId="71B55DBF" w:rsidR="003B3138" w:rsidRDefault="003B3138" w:rsidP="003B3138">
      <w:pPr>
        <w:pStyle w:val="berschrift1"/>
        <w:rPr>
          <w:rFonts w:cs="Times New Roman"/>
          <w:color w:val="auto"/>
        </w:rPr>
      </w:pPr>
      <w:r>
        <w:rPr>
          <w:rFonts w:cs="Times New Roman"/>
          <w:color w:val="auto"/>
        </w:rPr>
        <w:t>9</w:t>
      </w:r>
      <w:r w:rsidRPr="00075725">
        <w:rPr>
          <w:rFonts w:cs="Times New Roman"/>
          <w:color w:val="auto"/>
        </w:rPr>
        <w:t xml:space="preserve">. Simulation von </w:t>
      </w:r>
      <w:r w:rsidR="00550E1B">
        <w:rPr>
          <w:rFonts w:cs="Times New Roman"/>
          <w:color w:val="auto"/>
        </w:rPr>
        <w:t>Sonnen und Planetensystemen</w:t>
      </w:r>
      <w:bookmarkEnd w:id="34"/>
    </w:p>
    <w:p w14:paraId="1C862731" w14:textId="3A63FDC0" w:rsidR="00467AA3" w:rsidRPr="00305929" w:rsidRDefault="009F5F44" w:rsidP="00305929">
      <w:pPr>
        <w:rPr>
          <w:u w:val="single"/>
        </w:rPr>
      </w:pPr>
      <w:r w:rsidRPr="00305929">
        <w:t xml:space="preserve">Angefangen haben wir mit einer einfachen Simulation unseres Sonnensystems. Der Aufbau dieser Simulation ist grundlegend der gleiche wie bei einer größeren und komplexeren Simulation ganzer </w:t>
      </w:r>
      <w:r w:rsidR="00137CB6" w:rsidRPr="00305929">
        <w:t>Galaxien. Allerdings gibt es einige Vereinfachungen.</w:t>
      </w:r>
      <w:r w:rsidR="00951145" w:rsidRPr="00305929">
        <w:br/>
      </w:r>
      <w:r w:rsidR="00137CB6" w:rsidRPr="00305929">
        <w:t xml:space="preserve">Somit wird kein </w:t>
      </w:r>
      <w:r w:rsidR="00E20832" w:rsidRPr="00305929">
        <w:fldChar w:fldCharType="begin"/>
      </w:r>
      <w:r w:rsidR="00E20832" w:rsidRPr="00305929">
        <w:instrText xml:space="preserve"> REF _Ref155889429 </w:instrText>
      </w:r>
      <w:r w:rsidR="00C87D5C" w:rsidRPr="00305929">
        <w:instrText xml:space="preserve"> \* MERGEFORMAT </w:instrText>
      </w:r>
      <w:r w:rsidR="00E20832" w:rsidRPr="00305929">
        <w:fldChar w:fldCharType="separate"/>
      </w:r>
      <w:r w:rsidR="00C87D5C" w:rsidRPr="00305929">
        <w:t>Barnes Hut Algorithmus</w:t>
      </w:r>
      <w:r w:rsidR="00E20832" w:rsidRPr="00305929">
        <w:fldChar w:fldCharType="end"/>
      </w:r>
      <w:r w:rsidR="008B5391" w:rsidRPr="00305929">
        <w:t xml:space="preserve"> gebraucht, da es im Vergleich zu Galaxien ein </w:t>
      </w:r>
      <w:r w:rsidR="00313E0A" w:rsidRPr="00305929">
        <w:t>m</w:t>
      </w:r>
      <w:r w:rsidR="008B5391" w:rsidRPr="00305929">
        <w:t xml:space="preserve">inimaler Rechenaufwand </w:t>
      </w:r>
      <w:r w:rsidR="00EE2776" w:rsidRPr="00305929">
        <w:t xml:space="preserve">ist, welcher auch ohne Barnes Hut </w:t>
      </w:r>
      <w:r w:rsidR="00313E0A" w:rsidRPr="00305929">
        <w:t>V</w:t>
      </w:r>
      <w:r w:rsidR="00EE2776" w:rsidRPr="00305929">
        <w:t xml:space="preserve">erfahren schnell berechnet werden kann. </w:t>
      </w:r>
      <w:r w:rsidR="00B2038B" w:rsidRPr="00305929">
        <w:t>Des Weiteren wird kein SPH benötigt, da der Abstand im System zu groß und die Partikel</w:t>
      </w:r>
      <w:r w:rsidR="00ED0440" w:rsidRPr="00305929">
        <w:t>a</w:t>
      </w:r>
      <w:r w:rsidR="00B2038B" w:rsidRPr="00305929">
        <w:t>nzahl zu gering ist</w:t>
      </w:r>
      <w:r w:rsidR="00867F18" w:rsidRPr="00305929">
        <w:t xml:space="preserve"> und somit das System nicht als Gas betrachtet wird.</w:t>
      </w:r>
      <w:r w:rsidR="00C87D5C" w:rsidRPr="00305929">
        <w:rPr>
          <w:u w:val="single"/>
        </w:rPr>
        <w:t xml:space="preserve"> </w:t>
      </w:r>
    </w:p>
    <w:p w14:paraId="42458070" w14:textId="7BB1C02C" w:rsidR="001F1642" w:rsidRPr="00305929" w:rsidRDefault="001F1642" w:rsidP="00305929">
      <w:r w:rsidRPr="00305929">
        <w:t>Unsere erste Simulation bestand nur aus 2 Objekten. Einer Sonne als Zentrum und einem in Masse und Geschwindigkeit angepassten Planeten. Bei dieser Simulation hatten wir nach einer berechneten Zeit von 2 Jahren eine Energieabweichung von 0,5%.</w:t>
      </w:r>
    </w:p>
    <w:p w14:paraId="7DA51DBD" w14:textId="4C401E67" w:rsidR="005B350E" w:rsidRPr="00305929" w:rsidRDefault="001F1642" w:rsidP="00305929">
      <w:bookmarkStart w:id="35" w:name="_Toc155892741"/>
      <w:r w:rsidRPr="00305929">
        <w:t xml:space="preserve">Um diese Simulation realistischer zu gestalten haben wir </w:t>
      </w:r>
      <w:r w:rsidR="006149C9" w:rsidRPr="00305929">
        <w:t xml:space="preserve">vom </w:t>
      </w:r>
      <w:r w:rsidR="000130DE" w:rsidRPr="00305929">
        <w:t>Horizons System</w:t>
      </w:r>
      <w:sdt>
        <w:sdtPr>
          <w:id w:val="-481312270"/>
          <w:citation/>
        </w:sdtPr>
        <w:sdtContent>
          <w:r w:rsidR="007271F2" w:rsidRPr="00305929">
            <w:fldChar w:fldCharType="begin"/>
          </w:r>
          <w:r w:rsidR="007271F2" w:rsidRPr="00305929">
            <w:instrText xml:space="preserve"> CITATION NAS23 \l 1031 </w:instrText>
          </w:r>
          <w:r w:rsidR="007271F2" w:rsidRPr="00305929">
            <w:fldChar w:fldCharType="separate"/>
          </w:r>
          <w:r w:rsidR="00326CB1" w:rsidRPr="00305929">
            <w:rPr>
              <w:noProof/>
            </w:rPr>
            <w:t xml:space="preserve"> [7]</w:t>
          </w:r>
          <w:r w:rsidR="007271F2" w:rsidRPr="00305929">
            <w:fldChar w:fldCharType="end"/>
          </w:r>
        </w:sdtContent>
      </w:sdt>
      <w:r w:rsidR="000130DE" w:rsidRPr="00305929">
        <w:t xml:space="preserve"> die aktuellen und zwei Jahre vergangenen Daten angefordert. Das Horizons System </w:t>
      </w:r>
      <w:r w:rsidR="002B08D3" w:rsidRPr="00305929">
        <w:t>liefert</w:t>
      </w:r>
      <w:r w:rsidR="00AA2F6C" w:rsidRPr="00305929">
        <w:t xml:space="preserve"> </w:t>
      </w:r>
      <w:r w:rsidR="000130DE" w:rsidRPr="00305929">
        <w:t xml:space="preserve">die genauen Daten der </w:t>
      </w:r>
      <w:r w:rsidR="009F0154" w:rsidRPr="00305929">
        <w:t xml:space="preserve">Objekte </w:t>
      </w:r>
      <w:r w:rsidR="002B08D3" w:rsidRPr="00305929">
        <w:t xml:space="preserve">in unserem </w:t>
      </w:r>
      <w:r w:rsidR="002B08D3" w:rsidRPr="00305929">
        <w:lastRenderedPageBreak/>
        <w:t>Sonnensystem.</w:t>
      </w:r>
      <w:r w:rsidR="00915FFD" w:rsidRPr="00305929">
        <w:br/>
        <w:t xml:space="preserve">Somit konnten wir unser Sonnensystem auf zehn Planeten also die eigentliche Anzahl der Planeten in unserem Sonnensystem erweitern. </w:t>
      </w:r>
      <w:r w:rsidR="00FF3CD9" w:rsidRPr="00305929">
        <w:t>Au</w:t>
      </w:r>
      <w:r w:rsidR="00442D44" w:rsidRPr="00305929">
        <w:t xml:space="preserve">ßerdem hatten wir </w:t>
      </w:r>
      <w:r w:rsidR="00D82370" w:rsidRPr="00305929">
        <w:t>damit</w:t>
      </w:r>
      <w:r w:rsidR="00442D44" w:rsidRPr="00305929">
        <w:t xml:space="preserve"> die Möglichkeit unser Programm auf Genauigkeit zu prüfen. Nach einer berechneten Zeit von </w:t>
      </w:r>
      <w:r w:rsidR="008F4065" w:rsidRPr="00305929">
        <w:t>einem</w:t>
      </w:r>
      <w:r w:rsidR="00442D44" w:rsidRPr="00305929">
        <w:t xml:space="preserve"> Jahr hatten wir</w:t>
      </w:r>
      <w:r w:rsidR="00753380" w:rsidRPr="00305929">
        <w:t xml:space="preserve"> </w:t>
      </w:r>
      <w:r w:rsidR="00442D44" w:rsidRPr="00305929">
        <w:t xml:space="preserve">eine Abweichung von </w:t>
      </w:r>
      <w:r w:rsidR="001F544B" w:rsidRPr="00305929">
        <w:t>0</w:t>
      </w:r>
      <w:r w:rsidR="00442D44" w:rsidRPr="00305929">
        <w:t>,</w:t>
      </w:r>
      <w:r w:rsidR="001F544B" w:rsidRPr="00305929">
        <w:t>3</w:t>
      </w:r>
      <w:r w:rsidR="00442D44" w:rsidRPr="00305929">
        <w:t>%</w:t>
      </w:r>
      <w:r w:rsidR="001F544B" w:rsidRPr="00305929">
        <w:t xml:space="preserve"> der P</w:t>
      </w:r>
      <w:r w:rsidR="00994412" w:rsidRPr="00305929">
        <w:t>la</w:t>
      </w:r>
      <w:r w:rsidR="001F544B" w:rsidRPr="00305929">
        <w:t>neten Position zur echten Position</w:t>
      </w:r>
      <w:r w:rsidR="00442D44" w:rsidRPr="00305929">
        <w:t>.</w:t>
      </w:r>
      <w:bookmarkEnd w:id="35"/>
      <w:r w:rsidR="00334469" w:rsidRPr="00305929">
        <w:t xml:space="preserve"> Nach zwei Jahren hatten wir dann bereits </w:t>
      </w:r>
      <w:r w:rsidR="007C390F" w:rsidRPr="00305929">
        <w:t xml:space="preserve">0,3% </w:t>
      </w:r>
      <w:r w:rsidR="00DC3685" w:rsidRPr="00305929">
        <w:t>Abweichung</w:t>
      </w:r>
      <w:r w:rsidR="007C390F" w:rsidRPr="00305929">
        <w:t>.</w:t>
      </w:r>
    </w:p>
    <w:p w14:paraId="68B1E261" w14:textId="77777777" w:rsidR="005B350E" w:rsidRPr="00305929" w:rsidRDefault="005B350E" w:rsidP="00305929"/>
    <w:p w14:paraId="0C59DFC8" w14:textId="06901F6A" w:rsidR="005B350E" w:rsidRPr="00305929" w:rsidRDefault="005B350E" w:rsidP="00305929">
      <w:r w:rsidRPr="00305929">
        <w:t>Damit ha</w:t>
      </w:r>
      <w:r w:rsidR="00A26248" w:rsidRPr="00305929">
        <w:t>tt</w:t>
      </w:r>
      <w:r w:rsidRPr="00305929">
        <w:t xml:space="preserve">en wir uns eine gute Basis für </w:t>
      </w:r>
      <w:r w:rsidR="00A26248" w:rsidRPr="00305929">
        <w:t>die Simulation von</w:t>
      </w:r>
      <w:r w:rsidRPr="00305929">
        <w:t xml:space="preserve"> </w:t>
      </w:r>
      <w:r w:rsidR="00A26248" w:rsidRPr="00305929">
        <w:t>ganzen Galaxien</w:t>
      </w:r>
      <w:r w:rsidRPr="00305929">
        <w:t xml:space="preserve"> geschaffen, von welcher wir wissen, dass sie </w:t>
      </w:r>
      <w:r w:rsidR="002E0C97" w:rsidRPr="00305929">
        <w:t>physikalisch korrekt</w:t>
      </w:r>
      <w:r w:rsidR="00180324" w:rsidRPr="00305929">
        <w:t xml:space="preserve"> ist</w:t>
      </w:r>
      <w:r w:rsidRPr="00305929">
        <w:t xml:space="preserve"> und</w:t>
      </w:r>
      <w:r w:rsidR="009D2B2B" w:rsidRPr="00305929">
        <w:t xml:space="preserve"> </w:t>
      </w:r>
      <w:r w:rsidR="00F75C79" w:rsidRPr="00305929">
        <w:t>gut</w:t>
      </w:r>
      <w:r w:rsidRPr="00305929">
        <w:t xml:space="preserve"> erweitert werden kann. </w:t>
      </w:r>
    </w:p>
    <w:p w14:paraId="0149326D" w14:textId="22462ACC" w:rsidR="00E51FC7" w:rsidRPr="00075725" w:rsidRDefault="008A5D77" w:rsidP="00266E8B">
      <w:pPr>
        <w:pStyle w:val="berschrift1"/>
        <w:rPr>
          <w:rFonts w:cs="Times New Roman"/>
          <w:color w:val="auto"/>
        </w:rPr>
      </w:pPr>
      <w:bookmarkStart w:id="36" w:name="_Toc155961177"/>
      <w:r>
        <w:rPr>
          <w:rFonts w:cs="Times New Roman"/>
          <w:color w:val="auto"/>
        </w:rPr>
        <w:t>9</w:t>
      </w:r>
      <w:r w:rsidR="30BD49C3" w:rsidRPr="00075725">
        <w:rPr>
          <w:rFonts w:cs="Times New Roman"/>
          <w:color w:val="auto"/>
        </w:rPr>
        <w:t xml:space="preserve">. Simulation von </w:t>
      </w:r>
      <w:r w:rsidR="00C42213">
        <w:rPr>
          <w:rFonts w:cs="Times New Roman"/>
          <w:color w:val="auto"/>
        </w:rPr>
        <w:t>e</w:t>
      </w:r>
      <w:r w:rsidR="30BD49C3" w:rsidRPr="00075725">
        <w:rPr>
          <w:rFonts w:cs="Times New Roman"/>
          <w:color w:val="auto"/>
        </w:rPr>
        <w:t>lliptischen Galaxien</w:t>
      </w:r>
      <w:bookmarkEnd w:id="36"/>
    </w:p>
    <w:p w14:paraId="207FE028" w14:textId="72C4F59A" w:rsidR="008953C8" w:rsidRPr="004E659E" w:rsidRDefault="008953C8" w:rsidP="00A66377">
      <w:pPr>
        <w:jc w:val="center"/>
        <w:rPr>
          <w:rFonts w:cs="Times New Roman"/>
          <w:szCs w:val="20"/>
          <w:u w:val="single"/>
        </w:rPr>
      </w:pPr>
    </w:p>
    <w:p w14:paraId="52B99D89" w14:textId="1E69EE67" w:rsidR="00A177AA" w:rsidRPr="00FD7737" w:rsidRDefault="008953C8" w:rsidP="00FD7737">
      <w:pPr>
        <w:rPr>
          <w:rFonts w:eastAsiaTheme="minorEastAsia" w:cs="Times New Roman"/>
          <w:szCs w:val="20"/>
        </w:rPr>
      </w:pPr>
      <w:r w:rsidRPr="00FD7737">
        <w:rPr>
          <w:rFonts w:eastAsiaTheme="minorEastAsia" w:cs="Times New Roman"/>
          <w:szCs w:val="20"/>
        </w:rPr>
        <w:t xml:space="preserve">Anfangs haben wir uns auf Elliptische Galaxien </w:t>
      </w:r>
      <w:r w:rsidR="00222F24">
        <w:rPr>
          <w:rFonts w:eastAsiaTheme="minorEastAsia" w:cs="Times New Roman"/>
          <w:szCs w:val="20"/>
        </w:rPr>
        <w:t>f</w:t>
      </w:r>
      <w:r w:rsidRPr="00FD7737">
        <w:rPr>
          <w:rFonts w:eastAsiaTheme="minorEastAsia" w:cs="Times New Roman"/>
          <w:szCs w:val="20"/>
        </w:rPr>
        <w:t>okussiert</w:t>
      </w:r>
      <w:r w:rsidR="00222F24">
        <w:rPr>
          <w:rFonts w:eastAsiaTheme="minorEastAsia" w:cs="Times New Roman"/>
          <w:szCs w:val="20"/>
        </w:rPr>
        <w:t>,</w:t>
      </w:r>
      <w:r w:rsidRPr="00FD7737">
        <w:rPr>
          <w:rFonts w:eastAsiaTheme="minorEastAsia" w:cs="Times New Roman"/>
          <w:szCs w:val="20"/>
        </w:rPr>
        <w:t xml:space="preserve"> da sie wegen ihrer fehlenden </w:t>
      </w:r>
      <w:r w:rsidR="00222F24">
        <w:rPr>
          <w:rFonts w:eastAsiaTheme="minorEastAsia" w:cs="Times New Roman"/>
          <w:szCs w:val="20"/>
        </w:rPr>
        <w:t>S</w:t>
      </w:r>
      <w:r w:rsidRPr="00FD7737">
        <w:rPr>
          <w:rFonts w:eastAsiaTheme="minorEastAsia" w:cs="Times New Roman"/>
          <w:szCs w:val="20"/>
        </w:rPr>
        <w:t>piralarme einfacher zu initialisieren sind.</w:t>
      </w:r>
    </w:p>
    <w:p w14:paraId="68D72DA5" w14:textId="5DFA682F" w:rsidR="0096200E" w:rsidRPr="00FD7737" w:rsidRDefault="00FE7892" w:rsidP="00FD7737">
      <w:pPr>
        <w:rPr>
          <w:rFonts w:eastAsiaTheme="minorEastAsia" w:cs="Times New Roman"/>
          <w:szCs w:val="20"/>
        </w:rPr>
      </w:pPr>
      <w:r w:rsidRPr="00FD7737">
        <w:rPr>
          <w:rFonts w:eastAsiaTheme="minorEastAsia" w:cs="Times New Roman"/>
          <w:szCs w:val="20"/>
        </w:rPr>
        <w:t>Die Gesamt</w:t>
      </w:r>
      <w:r w:rsidR="00222F24">
        <w:rPr>
          <w:rFonts w:eastAsiaTheme="minorEastAsia" w:cs="Times New Roman"/>
          <w:szCs w:val="20"/>
        </w:rPr>
        <w:t>m</w:t>
      </w:r>
      <w:r w:rsidRPr="00FD7737">
        <w:rPr>
          <w:rFonts w:eastAsiaTheme="minorEastAsia" w:cs="Times New Roman"/>
          <w:szCs w:val="20"/>
        </w:rPr>
        <w:t xml:space="preserve">asse, Größe </w:t>
      </w:r>
      <w:r w:rsidR="00DB23CA" w:rsidRPr="00FD7737">
        <w:rPr>
          <w:rFonts w:eastAsiaTheme="minorEastAsia" w:cs="Times New Roman"/>
          <w:szCs w:val="20"/>
        </w:rPr>
        <w:t>und dichte Verteilung kann individuell angepasst werden</w:t>
      </w:r>
      <w:r w:rsidR="00E17F9E" w:rsidRPr="00FD7737">
        <w:rPr>
          <w:rFonts w:eastAsiaTheme="minorEastAsia" w:cs="Times New Roman"/>
          <w:szCs w:val="20"/>
        </w:rPr>
        <w:t xml:space="preserve">. Es kann also jede </w:t>
      </w:r>
      <w:r w:rsidR="0020179F" w:rsidRPr="00FD7737">
        <w:rPr>
          <w:rFonts w:eastAsiaTheme="minorEastAsia" w:cs="Times New Roman"/>
          <w:szCs w:val="20"/>
        </w:rPr>
        <w:t>beliebige</w:t>
      </w:r>
      <w:r w:rsidR="00E17F9E" w:rsidRPr="00FD7737">
        <w:rPr>
          <w:rFonts w:eastAsiaTheme="minorEastAsia" w:cs="Times New Roman"/>
          <w:szCs w:val="20"/>
        </w:rPr>
        <w:t xml:space="preserve"> </w:t>
      </w:r>
      <w:r w:rsidR="00C42213">
        <w:rPr>
          <w:rFonts w:eastAsiaTheme="minorEastAsia" w:cs="Times New Roman"/>
          <w:szCs w:val="20"/>
        </w:rPr>
        <w:t>e</w:t>
      </w:r>
      <w:r w:rsidR="00E17F9E" w:rsidRPr="00FD7737">
        <w:rPr>
          <w:rFonts w:eastAsiaTheme="minorEastAsia" w:cs="Times New Roman"/>
          <w:szCs w:val="20"/>
        </w:rPr>
        <w:t xml:space="preserve">lliptische Galaxie </w:t>
      </w:r>
      <w:r w:rsidR="0020179F" w:rsidRPr="00FD7737">
        <w:rPr>
          <w:rFonts w:eastAsiaTheme="minorEastAsia" w:cs="Times New Roman"/>
          <w:szCs w:val="20"/>
        </w:rPr>
        <w:t xml:space="preserve">initialisiert </w:t>
      </w:r>
      <w:r w:rsidR="00274F79" w:rsidRPr="00FD7737">
        <w:rPr>
          <w:rFonts w:eastAsiaTheme="minorEastAsia" w:cs="Times New Roman"/>
          <w:szCs w:val="20"/>
        </w:rPr>
        <w:t xml:space="preserve">werden um sie zum Beispiel </w:t>
      </w:r>
      <w:r w:rsidR="00043C6C" w:rsidRPr="00FD7737">
        <w:rPr>
          <w:rFonts w:eastAsiaTheme="minorEastAsia" w:cs="Times New Roman"/>
          <w:szCs w:val="20"/>
        </w:rPr>
        <w:t>mit einer spiralen Galaxie</w:t>
      </w:r>
      <w:r w:rsidR="00274F79" w:rsidRPr="00FD7737">
        <w:rPr>
          <w:rFonts w:eastAsiaTheme="minorEastAsia" w:cs="Times New Roman"/>
          <w:szCs w:val="20"/>
        </w:rPr>
        <w:t xml:space="preserve"> oder anderen </w:t>
      </w:r>
      <w:r w:rsidR="00815907">
        <w:rPr>
          <w:rFonts w:eastAsiaTheme="minorEastAsia" w:cs="Times New Roman"/>
          <w:szCs w:val="20"/>
        </w:rPr>
        <w:t>T</w:t>
      </w:r>
      <w:r w:rsidR="00274F79" w:rsidRPr="00FD7737">
        <w:rPr>
          <w:rFonts w:eastAsiaTheme="minorEastAsia" w:cs="Times New Roman"/>
          <w:szCs w:val="20"/>
        </w:rPr>
        <w:t xml:space="preserve">ypen verschmelzen zu lassen. </w:t>
      </w:r>
    </w:p>
    <w:p w14:paraId="7081AD5A" w14:textId="3490C032" w:rsidR="006A5846" w:rsidRPr="008A30F9" w:rsidRDefault="00C67114" w:rsidP="00FD7737">
      <w:pPr>
        <w:rPr>
          <w:rFonts w:eastAsiaTheme="minorEastAsia" w:cs="Times New Roman"/>
          <w:szCs w:val="20"/>
        </w:rPr>
      </w:pPr>
      <w:r w:rsidRPr="008A30F9">
        <w:rPr>
          <w:rFonts w:eastAsiaTheme="minorEastAsia" w:cs="Times New Roman"/>
          <w:szCs w:val="20"/>
        </w:rPr>
        <w:t xml:space="preserve">Dabei </w:t>
      </w:r>
      <w:r w:rsidR="0078021E" w:rsidRPr="008A30F9">
        <w:rPr>
          <w:rFonts w:eastAsiaTheme="minorEastAsia" w:cs="Times New Roman"/>
          <w:szCs w:val="20"/>
        </w:rPr>
        <w:t>h</w:t>
      </w:r>
      <w:r w:rsidRPr="008A30F9">
        <w:rPr>
          <w:rFonts w:eastAsiaTheme="minorEastAsia" w:cs="Times New Roman"/>
          <w:szCs w:val="20"/>
        </w:rPr>
        <w:t xml:space="preserve">aben wir </w:t>
      </w:r>
      <w:r w:rsidR="00767004" w:rsidRPr="008A30F9">
        <w:rPr>
          <w:rFonts w:eastAsiaTheme="minorEastAsia" w:cs="Times New Roman"/>
          <w:szCs w:val="20"/>
        </w:rPr>
        <w:t>5</w:t>
      </w:r>
      <w:r w:rsidRPr="008A30F9">
        <w:rPr>
          <w:rFonts w:eastAsiaTheme="minorEastAsia" w:cs="Times New Roman"/>
          <w:szCs w:val="20"/>
        </w:rPr>
        <w:t xml:space="preserve"> </w:t>
      </w:r>
      <w:r w:rsidR="00C42213">
        <w:rPr>
          <w:rFonts w:eastAsiaTheme="minorEastAsia" w:cs="Times New Roman"/>
          <w:szCs w:val="20"/>
        </w:rPr>
        <w:t>S</w:t>
      </w:r>
      <w:r w:rsidR="0078021E" w:rsidRPr="008A30F9">
        <w:rPr>
          <w:rFonts w:eastAsiaTheme="minorEastAsia" w:cs="Times New Roman"/>
          <w:szCs w:val="20"/>
        </w:rPr>
        <w:t>tandard elliptische Galaxien na</w:t>
      </w:r>
      <w:r w:rsidR="004E659E" w:rsidRPr="008A30F9">
        <w:rPr>
          <w:rFonts w:eastAsiaTheme="minorEastAsia" w:cs="Times New Roman"/>
          <w:szCs w:val="20"/>
        </w:rPr>
        <w:t>ch</w:t>
      </w:r>
      <w:r w:rsidR="0078021E" w:rsidRPr="008A30F9">
        <w:rPr>
          <w:rFonts w:eastAsiaTheme="minorEastAsia" w:cs="Times New Roman"/>
          <w:szCs w:val="20"/>
        </w:rPr>
        <w:t xml:space="preserve"> der </w:t>
      </w:r>
      <w:r w:rsidR="0078021E" w:rsidRPr="00FD7737">
        <w:rPr>
          <w:rFonts w:eastAsiaTheme="minorEastAsia" w:cs="Times New Roman"/>
          <w:szCs w:val="20"/>
        </w:rPr>
        <w:t>Hubble Klassifikatio</w:t>
      </w:r>
      <w:r w:rsidR="00C93FCC">
        <w:rPr>
          <w:rFonts w:eastAsiaTheme="minorEastAsia" w:cs="Times New Roman"/>
          <w:szCs w:val="20"/>
        </w:rPr>
        <w:t>n</w:t>
      </w:r>
      <w:sdt>
        <w:sdtPr>
          <w:rPr>
            <w:rFonts w:eastAsiaTheme="minorEastAsia" w:cs="Times New Roman"/>
            <w:szCs w:val="20"/>
          </w:rPr>
          <w:id w:val="-649988645"/>
          <w:citation/>
        </w:sdtPr>
        <w:sdtContent>
          <w:r w:rsidR="00C93FCC">
            <w:rPr>
              <w:rFonts w:eastAsiaTheme="minorEastAsia" w:cs="Times New Roman"/>
              <w:szCs w:val="20"/>
            </w:rPr>
            <w:fldChar w:fldCharType="begin"/>
          </w:r>
          <w:r w:rsidR="00C93FCC">
            <w:rPr>
              <w:rFonts w:eastAsiaTheme="minorEastAsia" w:cs="Times New Roman"/>
              <w:szCs w:val="20"/>
            </w:rPr>
            <w:instrText xml:space="preserve"> CITATION Hub23 \l 1031 </w:instrText>
          </w:r>
          <w:r w:rsidR="00C93FCC">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[11]</w:t>
          </w:r>
          <w:r w:rsidR="00C93FCC">
            <w:rPr>
              <w:rFonts w:eastAsiaTheme="minorEastAsia" w:cs="Times New Roman"/>
              <w:szCs w:val="20"/>
            </w:rPr>
            <w:fldChar w:fldCharType="end"/>
          </w:r>
        </w:sdtContent>
      </w:sdt>
      <w:r w:rsidR="00C93FCC">
        <w:rPr>
          <w:rFonts w:eastAsiaTheme="minorEastAsia" w:cs="Times New Roman"/>
          <w:szCs w:val="20"/>
        </w:rPr>
        <w:t xml:space="preserve"> </w:t>
      </w:r>
      <w:r w:rsidR="004E659E" w:rsidRPr="00FD7737">
        <w:rPr>
          <w:rFonts w:eastAsiaTheme="minorEastAsia" w:cs="Times New Roman"/>
          <w:szCs w:val="20"/>
        </w:rPr>
        <w:t>integriert</w:t>
      </w:r>
      <w:r w:rsidR="00767004" w:rsidRPr="00FD7737">
        <w:rPr>
          <w:rFonts w:eastAsiaTheme="minorEastAsia" w:cs="Times New Roman"/>
          <w:szCs w:val="20"/>
        </w:rPr>
        <w:t xml:space="preserve"> (</w:t>
      </w:r>
      <w:r w:rsidR="0096200E" w:rsidRPr="00FD7737">
        <w:rPr>
          <w:rFonts w:eastAsiaTheme="minorEastAsia" w:cs="Times New Roman"/>
          <w:szCs w:val="20"/>
        </w:rPr>
        <w:t>E0, E3, E7 und S0</w:t>
      </w:r>
      <w:r w:rsidR="00767004" w:rsidRPr="00FD7737">
        <w:rPr>
          <w:rFonts w:eastAsiaTheme="minorEastAsia" w:cs="Times New Roman"/>
          <w:szCs w:val="20"/>
        </w:rPr>
        <w:t>)</w:t>
      </w:r>
      <w:r w:rsidR="00EE7690">
        <w:rPr>
          <w:rFonts w:eastAsiaTheme="minorEastAsia" w:cs="Times New Roman"/>
          <w:szCs w:val="20"/>
        </w:rPr>
        <w:t>.</w:t>
      </w:r>
    </w:p>
    <w:p w14:paraId="59FD865F" w14:textId="050E1E80" w:rsidR="00FD57A6" w:rsidRDefault="000201D3" w:rsidP="003B3138">
      <w:pPr>
        <w:rPr>
          <w:rFonts w:cs="Times New Roman"/>
          <w:szCs w:val="20"/>
        </w:rPr>
      </w:pPr>
      <w:r w:rsidRPr="00FD7737">
        <w:rPr>
          <w:rFonts w:eastAsiaTheme="minorEastAsia" w:cs="Times New Roman"/>
          <w:noProof/>
          <w:szCs w:val="20"/>
          <w:lang w:eastAsia="de-DE"/>
        </w:rPr>
        <w:drawing>
          <wp:anchor distT="0" distB="0" distL="114300" distR="114300" simplePos="0" relativeHeight="251658262" behindDoc="1" locked="0" layoutInCell="1" allowOverlap="1" wp14:anchorId="2D8B8084" wp14:editId="5EE799E2">
            <wp:simplePos x="0" y="0"/>
            <wp:positionH relativeFrom="margin">
              <wp:align>right</wp:align>
            </wp:positionH>
            <wp:positionV relativeFrom="paragraph">
              <wp:posOffset>354965</wp:posOffset>
            </wp:positionV>
            <wp:extent cx="2660650" cy="2430780"/>
            <wp:effectExtent l="0" t="0" r="6350" b="7620"/>
            <wp:wrapTight wrapText="bothSides">
              <wp:wrapPolygon edited="0">
                <wp:start x="0" y="0"/>
                <wp:lineTo x="0" y="21498"/>
                <wp:lineTo x="21497" y="21498"/>
                <wp:lineTo x="21497" y="0"/>
                <wp:lineTo x="0" y="0"/>
              </wp:wrapPolygon>
            </wp:wrapTight>
            <wp:docPr id="1984593622" name="Picture 198459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0650" cy="2430780"/>
                    </a:xfrm>
                    <a:prstGeom prst="rect">
                      <a:avLst/>
                    </a:prstGeom>
                    <a:noFill/>
                    <a:ln>
                      <a:noFill/>
                    </a:ln>
                  </pic:spPr>
                </pic:pic>
              </a:graphicData>
            </a:graphic>
            <wp14:sizeRelV relativeFrom="margin">
              <wp14:pctHeight>0</wp14:pctHeight>
            </wp14:sizeRelV>
          </wp:anchor>
        </w:drawing>
      </w:r>
      <w:r w:rsidRPr="00FD7737">
        <w:rPr>
          <w:rFonts w:cs="Times New Roman"/>
          <w:noProof/>
          <w:lang w:eastAsia="de-DE"/>
        </w:rPr>
        <mc:AlternateContent>
          <mc:Choice Requires="wps">
            <w:drawing>
              <wp:anchor distT="0" distB="0" distL="114300" distR="114300" simplePos="0" relativeHeight="251658248" behindDoc="1" locked="0" layoutInCell="1" allowOverlap="1" wp14:anchorId="4F5D444E" wp14:editId="76F46E14">
                <wp:simplePos x="0" y="0"/>
                <wp:positionH relativeFrom="margin">
                  <wp:align>left</wp:align>
                </wp:positionH>
                <wp:positionV relativeFrom="paragraph">
                  <wp:posOffset>2868014</wp:posOffset>
                </wp:positionV>
                <wp:extent cx="2693670" cy="635"/>
                <wp:effectExtent l="0" t="0" r="0" b="0"/>
                <wp:wrapTight wrapText="bothSides">
                  <wp:wrapPolygon edited="0">
                    <wp:start x="0" y="0"/>
                    <wp:lineTo x="0" y="20618"/>
                    <wp:lineTo x="21386" y="20618"/>
                    <wp:lineTo x="21386" y="0"/>
                    <wp:lineTo x="0" y="0"/>
                  </wp:wrapPolygon>
                </wp:wrapTight>
                <wp:docPr id="1038990475" name="Text Box 1038990475"/>
                <wp:cNvGraphicFramePr/>
                <a:graphic xmlns:a="http://schemas.openxmlformats.org/drawingml/2006/main">
                  <a:graphicData uri="http://schemas.microsoft.com/office/word/2010/wordprocessingShape">
                    <wps:wsp>
                      <wps:cNvSpPr txBox="1"/>
                      <wps:spPr>
                        <a:xfrm>
                          <a:off x="0" y="0"/>
                          <a:ext cx="2693670" cy="635"/>
                        </a:xfrm>
                        <a:prstGeom prst="rect">
                          <a:avLst/>
                        </a:prstGeom>
                        <a:solidFill>
                          <a:prstClr val="white"/>
                        </a:solidFill>
                        <a:ln>
                          <a:noFill/>
                        </a:ln>
                      </wps:spPr>
                      <wps:txbx>
                        <w:txbxContent>
                          <w:p w14:paraId="6A8D740E" w14:textId="3526A06A" w:rsidR="00BF79C8" w:rsidRPr="00E548D5" w:rsidRDefault="00BF79C8" w:rsidP="00E548D5">
                            <w:pPr>
                              <w:pStyle w:val="Beschriftung"/>
                              <w:rPr>
                                <w:rFonts w:cs="Times New Roman"/>
                                <w:color w:val="7F7F7F" w:themeColor="text1" w:themeTint="80"/>
                                <w:sz w:val="20"/>
                                <w:szCs w:val="20"/>
                              </w:rPr>
                            </w:pPr>
                            <w:r w:rsidRPr="00E548D5">
                              <w:rPr>
                                <w:rFonts w:cs="Times New Roman"/>
                                <w:color w:val="7F7F7F" w:themeColor="text1" w:themeTint="80"/>
                                <w:sz w:val="20"/>
                                <w:szCs w:val="20"/>
                              </w:rPr>
                              <w:t xml:space="preserve">Kugelförmige </w:t>
                            </w:r>
                            <w:r>
                              <w:rPr>
                                <w:rFonts w:cs="Times New Roman"/>
                                <w:color w:val="7F7F7F" w:themeColor="text1" w:themeTint="80"/>
                                <w:sz w:val="20"/>
                                <w:szCs w:val="20"/>
                              </w:rPr>
                              <w:t>e</w:t>
                            </w:r>
                            <w:r w:rsidRPr="00E548D5">
                              <w:rPr>
                                <w:rFonts w:cs="Times New Roman"/>
                                <w:color w:val="7F7F7F" w:themeColor="text1" w:themeTint="80"/>
                                <w:sz w:val="20"/>
                                <w:szCs w:val="20"/>
                              </w:rPr>
                              <w:t>lliptische Galaxie mit der Größe, Gesamt</w:t>
                            </w:r>
                            <w:r>
                              <w:rPr>
                                <w:rFonts w:cs="Times New Roman"/>
                                <w:color w:val="7F7F7F" w:themeColor="text1" w:themeTint="80"/>
                                <w:sz w:val="20"/>
                                <w:szCs w:val="20"/>
                              </w:rPr>
                              <w:t>m</w:t>
                            </w:r>
                            <w:r w:rsidRPr="00E548D5">
                              <w:rPr>
                                <w:rFonts w:cs="Times New Roman"/>
                                <w:color w:val="7F7F7F" w:themeColor="text1" w:themeTint="80"/>
                                <w:sz w:val="20"/>
                                <w:szCs w:val="20"/>
                              </w:rPr>
                              <w:t xml:space="preserve">asse und Verteilung von Messier 89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D444E" id="Text Box 1038990475" o:spid="_x0000_s1035" type="#_x0000_t202" style="position:absolute;margin-left:0;margin-top:225.85pt;width:212.1pt;height:.05pt;z-index:-251658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" stroked="f">
                <v:textbox style="mso-fit-shape-to-text:t" inset="0,0,0,0">
                  <w:txbxContent>
                    <w:p w14:paraId="6A8D740E" w14:textId="3526A06A" w:rsidR="00BF79C8" w:rsidRPr="00E548D5" w:rsidRDefault="00BF79C8" w:rsidP="00E548D5">
                      <w:pPr>
                        <w:pStyle w:val="Beschriftung"/>
                        <w:rPr>
                          <w:rFonts w:cs="Times New Roman"/>
                          <w:color w:val="7F7F7F" w:themeColor="text1" w:themeTint="80"/>
                          <w:sz w:val="20"/>
                          <w:szCs w:val="20"/>
                        </w:rPr>
                      </w:pPr>
                      <w:r w:rsidRPr="00E548D5">
                        <w:rPr>
                          <w:rFonts w:cs="Times New Roman"/>
                          <w:color w:val="7F7F7F" w:themeColor="text1" w:themeTint="80"/>
                          <w:sz w:val="20"/>
                          <w:szCs w:val="20"/>
                        </w:rPr>
                        <w:t xml:space="preserve">Kugelförmige </w:t>
                      </w:r>
                      <w:r>
                        <w:rPr>
                          <w:rFonts w:cs="Times New Roman"/>
                          <w:color w:val="7F7F7F" w:themeColor="text1" w:themeTint="80"/>
                          <w:sz w:val="20"/>
                          <w:szCs w:val="20"/>
                        </w:rPr>
                        <w:t>e</w:t>
                      </w:r>
                      <w:r w:rsidRPr="00E548D5">
                        <w:rPr>
                          <w:rFonts w:cs="Times New Roman"/>
                          <w:color w:val="7F7F7F" w:themeColor="text1" w:themeTint="80"/>
                          <w:sz w:val="20"/>
                          <w:szCs w:val="20"/>
                        </w:rPr>
                        <w:t>lliptische Galaxie mit der Größe, Gesamt</w:t>
                      </w:r>
                      <w:r>
                        <w:rPr>
                          <w:rFonts w:cs="Times New Roman"/>
                          <w:color w:val="7F7F7F" w:themeColor="text1" w:themeTint="80"/>
                          <w:sz w:val="20"/>
                          <w:szCs w:val="20"/>
                        </w:rPr>
                        <w:t>m</w:t>
                      </w:r>
                      <w:r w:rsidRPr="00E548D5">
                        <w:rPr>
                          <w:rFonts w:cs="Times New Roman"/>
                          <w:color w:val="7F7F7F" w:themeColor="text1" w:themeTint="80"/>
                          <w:sz w:val="20"/>
                          <w:szCs w:val="20"/>
                        </w:rPr>
                        <w:t xml:space="preserve">asse und Verteilung von Messier 89                  </w:t>
                      </w:r>
                    </w:p>
                  </w:txbxContent>
                </v:textbox>
                <w10:wrap type="tight" anchorx="margin"/>
              </v:shape>
            </w:pict>
          </mc:Fallback>
        </mc:AlternateContent>
      </w:r>
      <w:r w:rsidRPr="00FD7737">
        <w:rPr>
          <w:rFonts w:eastAsiaTheme="minorEastAsia" w:cs="Times New Roman"/>
          <w:noProof/>
          <w:lang w:eastAsia="de-DE"/>
        </w:rPr>
        <w:drawing>
          <wp:anchor distT="0" distB="0" distL="114300" distR="114300" simplePos="0" relativeHeight="251658263" behindDoc="1" locked="0" layoutInCell="1" allowOverlap="1" wp14:anchorId="2B32D654" wp14:editId="0A93B085">
            <wp:simplePos x="0" y="0"/>
            <wp:positionH relativeFrom="margin">
              <wp:align>left</wp:align>
            </wp:positionH>
            <wp:positionV relativeFrom="paragraph">
              <wp:posOffset>343023</wp:posOffset>
            </wp:positionV>
            <wp:extent cx="2825115" cy="2427605"/>
            <wp:effectExtent l="0" t="0" r="0" b="0"/>
            <wp:wrapTight wrapText="bothSides">
              <wp:wrapPolygon edited="0">
                <wp:start x="0" y="0"/>
                <wp:lineTo x="0" y="21357"/>
                <wp:lineTo x="21411" y="21357"/>
                <wp:lineTo x="21411" y="0"/>
                <wp:lineTo x="0" y="0"/>
              </wp:wrapPolygon>
            </wp:wrapTight>
            <wp:docPr id="1156396533" name="Picture 115639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5115" cy="2427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A03" w:rsidRPr="00FD7737">
        <w:rPr>
          <w:rFonts w:cs="Times New Roman"/>
          <w:noProof/>
          <w:lang w:eastAsia="de-DE"/>
        </w:rPr>
        <mc:AlternateContent>
          <mc:Choice Requires="wps">
            <w:drawing>
              <wp:anchor distT="0" distB="0" distL="114300" distR="114300" simplePos="0" relativeHeight="251658249" behindDoc="1" locked="0" layoutInCell="1" allowOverlap="1" wp14:anchorId="38B1386C" wp14:editId="0C383027">
                <wp:simplePos x="0" y="0"/>
                <wp:positionH relativeFrom="margin">
                  <wp:align>right</wp:align>
                </wp:positionH>
                <wp:positionV relativeFrom="paragraph">
                  <wp:posOffset>2864530</wp:posOffset>
                </wp:positionV>
                <wp:extent cx="2693670" cy="635"/>
                <wp:effectExtent l="0" t="0" r="0" b="0"/>
                <wp:wrapTight wrapText="bothSides">
                  <wp:wrapPolygon edited="0">
                    <wp:start x="0" y="0"/>
                    <wp:lineTo x="0" y="20618"/>
                    <wp:lineTo x="21386" y="20618"/>
                    <wp:lineTo x="21386" y="0"/>
                    <wp:lineTo x="0" y="0"/>
                  </wp:wrapPolygon>
                </wp:wrapTight>
                <wp:docPr id="1428355529" name="Text Box 1428355529"/>
                <wp:cNvGraphicFramePr/>
                <a:graphic xmlns:a="http://schemas.openxmlformats.org/drawingml/2006/main">
                  <a:graphicData uri="http://schemas.microsoft.com/office/word/2010/wordprocessingShape">
                    <wps:wsp>
                      <wps:cNvSpPr txBox="1"/>
                      <wps:spPr>
                        <a:xfrm>
                          <a:off x="0" y="0"/>
                          <a:ext cx="2693670" cy="635"/>
                        </a:xfrm>
                        <a:prstGeom prst="rect">
                          <a:avLst/>
                        </a:prstGeom>
                        <a:solidFill>
                          <a:prstClr val="white"/>
                        </a:solidFill>
                        <a:ln>
                          <a:noFill/>
                        </a:ln>
                      </wps:spPr>
                      <wps:txbx>
                        <w:txbxContent>
                          <w:p w14:paraId="47C95F8A" w14:textId="2736EC8B" w:rsidR="00BF79C8" w:rsidRPr="00E548D5" w:rsidRDefault="00BF79C8" w:rsidP="00884A60">
                            <w:pPr>
                              <w:pStyle w:val="Beschriftung"/>
                              <w:rPr>
                                <w:rFonts w:cs="Times New Roman"/>
                                <w:color w:val="7F7F7F" w:themeColor="text1" w:themeTint="80"/>
                                <w:sz w:val="20"/>
                                <w:szCs w:val="20"/>
                              </w:rPr>
                            </w:pPr>
                            <w:r>
                              <w:rPr>
                                <w:rFonts w:cs="Times New Roman"/>
                                <w:color w:val="7F7F7F" w:themeColor="text1" w:themeTint="80"/>
                                <w:sz w:val="20"/>
                                <w:szCs w:val="20"/>
                              </w:rPr>
                              <w:t>Scheiben</w:t>
                            </w:r>
                            <w:r w:rsidRPr="00E548D5">
                              <w:rPr>
                                <w:rFonts w:cs="Times New Roman"/>
                                <w:color w:val="7F7F7F" w:themeColor="text1" w:themeTint="80"/>
                                <w:sz w:val="20"/>
                                <w:szCs w:val="20"/>
                              </w:rPr>
                              <w:t xml:space="preserve">förmige </w:t>
                            </w:r>
                            <w:r>
                              <w:rPr>
                                <w:rFonts w:cs="Times New Roman"/>
                                <w:color w:val="7F7F7F" w:themeColor="text1" w:themeTint="80"/>
                                <w:sz w:val="20"/>
                                <w:szCs w:val="20"/>
                              </w:rPr>
                              <w:t>e</w:t>
                            </w:r>
                            <w:r w:rsidRPr="00E548D5">
                              <w:rPr>
                                <w:rFonts w:cs="Times New Roman"/>
                                <w:color w:val="7F7F7F" w:themeColor="text1" w:themeTint="80"/>
                                <w:sz w:val="20"/>
                                <w:szCs w:val="20"/>
                              </w:rPr>
                              <w:t>lliptische Galaxie mit der Größe, Gesamt</w:t>
                            </w:r>
                            <w:r>
                              <w:rPr>
                                <w:rFonts w:cs="Times New Roman"/>
                                <w:color w:val="7F7F7F" w:themeColor="text1" w:themeTint="80"/>
                                <w:sz w:val="20"/>
                                <w:szCs w:val="20"/>
                              </w:rPr>
                              <w:t>m</w:t>
                            </w:r>
                            <w:r w:rsidRPr="00E548D5">
                              <w:rPr>
                                <w:rFonts w:cs="Times New Roman"/>
                                <w:color w:val="7F7F7F" w:themeColor="text1" w:themeTint="80"/>
                                <w:sz w:val="20"/>
                                <w:szCs w:val="20"/>
                              </w:rPr>
                              <w:t xml:space="preserve">asse und Verteilung von </w:t>
                            </w:r>
                            <w:r w:rsidRPr="00FD7737">
                              <w:rPr>
                                <w:rFonts w:cs="Times New Roman"/>
                                <w:color w:val="7F7F7F" w:themeColor="text1" w:themeTint="80"/>
                                <w:sz w:val="20"/>
                                <w:szCs w:val="20"/>
                              </w:rPr>
                              <w:t>NGC 3156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1386C" id="Text Box 1428355529" o:spid="_x0000_s1036" type="#_x0000_t202" style="position:absolute;margin-left:160.9pt;margin-top:225.55pt;width:212.1pt;height:.05pt;z-index:-251658231;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" stroked="f">
                <v:textbox style="mso-fit-shape-to-text:t" inset="0,0,0,0">
                  <w:txbxContent>
                    <w:p w14:paraId="47C95F8A" w14:textId="2736EC8B" w:rsidR="00BF79C8" w:rsidRPr="00E548D5" w:rsidRDefault="00BF79C8" w:rsidP="00884A60">
                      <w:pPr>
                        <w:pStyle w:val="Beschriftung"/>
                        <w:rPr>
                          <w:rFonts w:cs="Times New Roman"/>
                          <w:color w:val="7F7F7F" w:themeColor="text1" w:themeTint="80"/>
                          <w:sz w:val="20"/>
                          <w:szCs w:val="20"/>
                        </w:rPr>
                      </w:pPr>
                      <w:r>
                        <w:rPr>
                          <w:rFonts w:cs="Times New Roman"/>
                          <w:color w:val="7F7F7F" w:themeColor="text1" w:themeTint="80"/>
                          <w:sz w:val="20"/>
                          <w:szCs w:val="20"/>
                        </w:rPr>
                        <w:t>Scheiben</w:t>
                      </w:r>
                      <w:r w:rsidRPr="00E548D5">
                        <w:rPr>
                          <w:rFonts w:cs="Times New Roman"/>
                          <w:color w:val="7F7F7F" w:themeColor="text1" w:themeTint="80"/>
                          <w:sz w:val="20"/>
                          <w:szCs w:val="20"/>
                        </w:rPr>
                        <w:t xml:space="preserve">förmige </w:t>
                      </w:r>
                      <w:r>
                        <w:rPr>
                          <w:rFonts w:cs="Times New Roman"/>
                          <w:color w:val="7F7F7F" w:themeColor="text1" w:themeTint="80"/>
                          <w:sz w:val="20"/>
                          <w:szCs w:val="20"/>
                        </w:rPr>
                        <w:t>e</w:t>
                      </w:r>
                      <w:r w:rsidRPr="00E548D5">
                        <w:rPr>
                          <w:rFonts w:cs="Times New Roman"/>
                          <w:color w:val="7F7F7F" w:themeColor="text1" w:themeTint="80"/>
                          <w:sz w:val="20"/>
                          <w:szCs w:val="20"/>
                        </w:rPr>
                        <w:t>lliptische Galaxie mit der Größe, Gesamt</w:t>
                      </w:r>
                      <w:r>
                        <w:rPr>
                          <w:rFonts w:cs="Times New Roman"/>
                          <w:color w:val="7F7F7F" w:themeColor="text1" w:themeTint="80"/>
                          <w:sz w:val="20"/>
                          <w:szCs w:val="20"/>
                        </w:rPr>
                        <w:t>m</w:t>
                      </w:r>
                      <w:r w:rsidRPr="00E548D5">
                        <w:rPr>
                          <w:rFonts w:cs="Times New Roman"/>
                          <w:color w:val="7F7F7F" w:themeColor="text1" w:themeTint="80"/>
                          <w:sz w:val="20"/>
                          <w:szCs w:val="20"/>
                        </w:rPr>
                        <w:t xml:space="preserve">asse und Verteilung von </w:t>
                      </w:r>
                      <w:r w:rsidRPr="00FD7737">
                        <w:rPr>
                          <w:rFonts w:cs="Times New Roman"/>
                          <w:color w:val="7F7F7F" w:themeColor="text1" w:themeTint="80"/>
                          <w:sz w:val="20"/>
                          <w:szCs w:val="20"/>
                        </w:rPr>
                        <w:t>NGC 3156</w:t>
                      </w:r>
                    </w:p>
                  </w:txbxContent>
                </v:textbox>
                <w10:wrap type="tight" anchorx="margin"/>
              </v:shape>
            </w:pict>
          </mc:Fallback>
        </mc:AlternateContent>
      </w:r>
      <w:r w:rsidR="00CB28F4" w:rsidRPr="00FD7737">
        <w:rPr>
          <w:rFonts w:eastAsiaTheme="minorEastAsia" w:cs="Times New Roman"/>
        </w:rPr>
        <w:t xml:space="preserve"> </w:t>
      </w:r>
      <w:r w:rsidR="00B84170" w:rsidRPr="00FD7737">
        <w:rPr>
          <w:rFonts w:eastAsiaTheme="minorEastAsia" w:cs="Times New Roman"/>
        </w:rPr>
        <w:t>E7 Galaxie (Hubble Klassifikation</w:t>
      </w:r>
      <w:sdt>
        <w:sdtPr>
          <w:rPr>
            <w:rFonts w:eastAsiaTheme="minorEastAsia" w:cs="Times New Roman"/>
            <w:szCs w:val="20"/>
          </w:rPr>
          <w:id w:val="-701634914"/>
          <w:citation/>
        </w:sdtPr>
        <w:sdtContent>
          <w:r w:rsidR="00C93FCC">
            <w:rPr>
              <w:rFonts w:eastAsiaTheme="minorEastAsia" w:cs="Times New Roman"/>
              <w:szCs w:val="20"/>
            </w:rPr>
            <w:fldChar w:fldCharType="begin"/>
          </w:r>
          <w:r w:rsidR="00C93FCC">
            <w:rPr>
              <w:rFonts w:eastAsiaTheme="minorEastAsia" w:cs="Times New Roman"/>
              <w:szCs w:val="20"/>
            </w:rPr>
            <w:instrText xml:space="preserve"> CITATION Hub23 \l 1031 </w:instrText>
          </w:r>
          <w:r w:rsidR="00C93FCC">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[11]</w:t>
          </w:r>
          <w:r w:rsidR="00C93FCC">
            <w:rPr>
              <w:rFonts w:eastAsiaTheme="minorEastAsia" w:cs="Times New Roman"/>
              <w:szCs w:val="20"/>
            </w:rPr>
            <w:fldChar w:fldCharType="end"/>
          </w:r>
        </w:sdtContent>
      </w:sdt>
      <w:r w:rsidR="00B84170" w:rsidRPr="00FD7737">
        <w:rPr>
          <w:rFonts w:eastAsiaTheme="minorEastAsia" w:cs="Times New Roman"/>
        </w:rPr>
        <w:t xml:space="preserve">):   </w:t>
      </w:r>
      <w:r w:rsidR="00B84170" w:rsidRPr="00FD7737">
        <w:rPr>
          <w:rFonts w:eastAsiaTheme="minorEastAsia" w:cs="Times New Roman"/>
        </w:rPr>
        <w:tab/>
      </w:r>
      <w:r w:rsidR="00C93FCC">
        <w:rPr>
          <w:rFonts w:eastAsiaTheme="minorEastAsia" w:cs="Times New Roman"/>
        </w:rPr>
        <w:t xml:space="preserve">            </w:t>
      </w:r>
      <w:r w:rsidR="00884A60" w:rsidRPr="00FD7737">
        <w:rPr>
          <w:rFonts w:eastAsiaTheme="minorEastAsia" w:cs="Times New Roman"/>
        </w:rPr>
        <w:t>S0</w:t>
      </w:r>
      <w:r w:rsidR="00B84170" w:rsidRPr="00FD7737">
        <w:rPr>
          <w:rFonts w:eastAsiaTheme="minorEastAsia" w:cs="Times New Roman"/>
        </w:rPr>
        <w:t xml:space="preserve"> Galaxie (Hubble Klassifikation</w:t>
      </w:r>
      <w:sdt>
        <w:sdtPr>
          <w:rPr>
            <w:rFonts w:eastAsiaTheme="minorEastAsia" w:cs="Times New Roman"/>
            <w:szCs w:val="20"/>
          </w:rPr>
          <w:id w:val="-1678025009"/>
          <w:citation/>
        </w:sdtPr>
        <w:sdtContent>
          <w:r w:rsidR="00C93FCC">
            <w:rPr>
              <w:rFonts w:eastAsiaTheme="minorEastAsia" w:cs="Times New Roman"/>
              <w:szCs w:val="20"/>
            </w:rPr>
            <w:fldChar w:fldCharType="begin"/>
          </w:r>
          <w:r w:rsidR="00C93FCC">
            <w:rPr>
              <w:rFonts w:eastAsiaTheme="minorEastAsia" w:cs="Times New Roman"/>
              <w:szCs w:val="20"/>
            </w:rPr>
            <w:instrText xml:space="preserve"> CITATION Hub23 \l 1031 </w:instrText>
          </w:r>
          <w:r w:rsidR="00C93FCC">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[11]</w:t>
          </w:r>
          <w:r w:rsidR="00C93FCC">
            <w:rPr>
              <w:rFonts w:eastAsiaTheme="minorEastAsia" w:cs="Times New Roman"/>
              <w:szCs w:val="20"/>
            </w:rPr>
            <w:fldChar w:fldCharType="end"/>
          </w:r>
        </w:sdtContent>
      </w:sdt>
      <w:r w:rsidR="00B84170" w:rsidRPr="00FD7737">
        <w:rPr>
          <w:rFonts w:eastAsiaTheme="minorEastAsia" w:cs="Times New Roman"/>
        </w:rPr>
        <w:t>):</w:t>
      </w:r>
      <w:r w:rsidR="00E548D5" w:rsidRPr="00FD7737">
        <w:rPr>
          <w:rFonts w:cs="Times New Roman"/>
          <w:szCs w:val="20"/>
        </w:rPr>
        <w:t xml:space="preserve">                           </w:t>
      </w:r>
    </w:p>
    <w:p w14:paraId="0BE72D46" w14:textId="05F58B4C" w:rsidR="00734A36" w:rsidRPr="00072BE2" w:rsidRDefault="005F2596" w:rsidP="00590366">
      <w:pPr>
        <w:pStyle w:val="berschrift1"/>
        <w:rPr>
          <w:color w:val="auto"/>
        </w:rPr>
      </w:pPr>
      <w:bookmarkStart w:id="37" w:name="_Toc155961178"/>
      <w:r>
        <w:rPr>
          <w:color w:val="auto"/>
        </w:rPr>
        <w:t>10</w:t>
      </w:r>
      <w:commentRangeStart w:id="38"/>
      <w:r w:rsidR="30BD49C3" w:rsidRPr="00072BE2">
        <w:rPr>
          <w:color w:val="auto"/>
        </w:rPr>
        <w:t>. Simulation von Spiral</w:t>
      </w:r>
      <w:r w:rsidR="00C42213">
        <w:rPr>
          <w:color w:val="auto"/>
        </w:rPr>
        <w:t>g</w:t>
      </w:r>
      <w:r w:rsidR="30BD49C3" w:rsidRPr="00072BE2">
        <w:rPr>
          <w:color w:val="auto"/>
        </w:rPr>
        <w:t>alaxien</w:t>
      </w:r>
      <w:commentRangeEnd w:id="38"/>
      <w:r w:rsidR="00AE47FE" w:rsidRPr="00072BE2">
        <w:rPr>
          <w:color w:val="auto"/>
        </w:rPr>
        <w:commentReference w:id="38"/>
      </w:r>
      <w:bookmarkEnd w:id="37"/>
    </w:p>
    <w:p w14:paraId="77CBAFC1" w14:textId="4D90E3A8" w:rsidR="00875B47" w:rsidRDefault="00584AF6" w:rsidP="00A66377">
      <w:pPr>
        <w:rPr>
          <w:rFonts w:eastAsiaTheme="minorEastAsia" w:cs="Times New Roman"/>
          <w:szCs w:val="20"/>
        </w:rPr>
      </w:pPr>
      <w:r w:rsidRPr="00072BE2">
        <w:rPr>
          <w:rFonts w:eastAsiaTheme="minorEastAsia" w:cs="Times New Roman"/>
          <w:szCs w:val="20"/>
        </w:rPr>
        <w:t>Um nun Spiral</w:t>
      </w:r>
      <w:r w:rsidR="0090460B">
        <w:rPr>
          <w:rFonts w:eastAsiaTheme="minorEastAsia" w:cs="Times New Roman"/>
          <w:szCs w:val="20"/>
        </w:rPr>
        <w:t>g</w:t>
      </w:r>
      <w:r w:rsidRPr="00072BE2">
        <w:rPr>
          <w:rFonts w:eastAsiaTheme="minorEastAsia" w:cs="Times New Roman"/>
          <w:szCs w:val="20"/>
        </w:rPr>
        <w:t xml:space="preserve">alaxien zu </w:t>
      </w:r>
      <w:r w:rsidR="008528FF" w:rsidRPr="00072BE2">
        <w:rPr>
          <w:rFonts w:eastAsiaTheme="minorEastAsia" w:cs="Times New Roman"/>
          <w:szCs w:val="20"/>
        </w:rPr>
        <w:t>simulieren</w:t>
      </w:r>
      <w:r w:rsidRPr="00072BE2">
        <w:rPr>
          <w:rFonts w:eastAsiaTheme="minorEastAsia" w:cs="Times New Roman"/>
          <w:szCs w:val="20"/>
        </w:rPr>
        <w:t xml:space="preserve"> müssen wir neue Ansätze verfolgen</w:t>
      </w:r>
      <w:r w:rsidR="0090460B">
        <w:rPr>
          <w:rFonts w:eastAsiaTheme="minorEastAsia" w:cs="Times New Roman"/>
          <w:szCs w:val="20"/>
        </w:rPr>
        <w:t>,</w:t>
      </w:r>
      <w:r w:rsidRPr="00072BE2">
        <w:rPr>
          <w:rFonts w:eastAsiaTheme="minorEastAsia" w:cs="Times New Roman"/>
          <w:szCs w:val="20"/>
        </w:rPr>
        <w:t xml:space="preserve"> da die Masse nicht einfach bei allen </w:t>
      </w:r>
      <w:r w:rsidR="006362A3" w:rsidRPr="00072BE2">
        <w:rPr>
          <w:rFonts w:eastAsiaTheme="minorEastAsia" w:cs="Times New Roman"/>
          <w:szCs w:val="20"/>
        </w:rPr>
        <w:t>Winkeln</w:t>
      </w:r>
      <w:r w:rsidRPr="00072BE2">
        <w:rPr>
          <w:rFonts w:eastAsiaTheme="minorEastAsia" w:cs="Times New Roman"/>
          <w:szCs w:val="20"/>
        </w:rPr>
        <w:t xml:space="preserve"> gleich verteilt ist, sondern es Spiralarme gibt</w:t>
      </w:r>
      <w:r w:rsidR="0090460B">
        <w:rPr>
          <w:rFonts w:eastAsiaTheme="minorEastAsia" w:cs="Times New Roman"/>
          <w:szCs w:val="20"/>
        </w:rPr>
        <w:t>,</w:t>
      </w:r>
      <w:r w:rsidRPr="00072BE2">
        <w:rPr>
          <w:rFonts w:eastAsiaTheme="minorEastAsia" w:cs="Times New Roman"/>
          <w:szCs w:val="20"/>
        </w:rPr>
        <w:t xml:space="preserve"> in denen mehr Masse ist.</w:t>
      </w:r>
      <w:r w:rsidR="00734A36" w:rsidRPr="00072BE2">
        <w:rPr>
          <w:rFonts w:eastAsiaTheme="minorEastAsia" w:cs="Times New Roman"/>
          <w:szCs w:val="20"/>
        </w:rPr>
        <w:t xml:space="preserve"> </w:t>
      </w:r>
      <w:r w:rsidR="002446A6">
        <w:rPr>
          <w:rFonts w:eastAsiaTheme="minorEastAsia" w:cs="Times New Roman"/>
          <w:szCs w:val="20"/>
        </w:rPr>
        <w:t>W</w:t>
      </w:r>
      <w:r w:rsidR="00875B47">
        <w:rPr>
          <w:rFonts w:eastAsiaTheme="minorEastAsia" w:cs="Times New Roman"/>
          <w:szCs w:val="20"/>
        </w:rPr>
        <w:t>enn</w:t>
      </w:r>
      <w:r w:rsidR="00F54EA7">
        <w:rPr>
          <w:rFonts w:eastAsiaTheme="minorEastAsia" w:cs="Times New Roman"/>
          <w:szCs w:val="20"/>
        </w:rPr>
        <w:t xml:space="preserve"> man</w:t>
      </w:r>
      <w:r w:rsidR="00FA01DC" w:rsidRPr="00072BE2">
        <w:rPr>
          <w:rFonts w:eastAsiaTheme="minorEastAsia" w:cs="Times New Roman"/>
          <w:szCs w:val="20"/>
        </w:rPr>
        <w:t xml:space="preserve"> versucht</w:t>
      </w:r>
      <w:r w:rsidR="00734A36" w:rsidRPr="00072BE2">
        <w:rPr>
          <w:rFonts w:eastAsiaTheme="minorEastAsia" w:cs="Times New Roman"/>
          <w:szCs w:val="20"/>
        </w:rPr>
        <w:t xml:space="preserve"> die </w:t>
      </w:r>
      <w:r w:rsidR="00734A36" w:rsidRPr="00072BE2">
        <w:rPr>
          <w:rFonts w:eastAsiaTheme="minorEastAsia" w:cs="Times New Roman"/>
          <w:szCs w:val="20"/>
        </w:rPr>
        <w:lastRenderedPageBreak/>
        <w:t>Start</w:t>
      </w:r>
      <w:r w:rsidR="002446A6">
        <w:rPr>
          <w:rFonts w:eastAsiaTheme="minorEastAsia" w:cs="Times New Roman"/>
          <w:szCs w:val="20"/>
        </w:rPr>
        <w:t>p</w:t>
      </w:r>
      <w:r w:rsidR="00734A36" w:rsidRPr="00072BE2">
        <w:rPr>
          <w:rFonts w:eastAsiaTheme="minorEastAsia" w:cs="Times New Roman"/>
          <w:szCs w:val="20"/>
        </w:rPr>
        <w:t>osit</w:t>
      </w:r>
      <w:r w:rsidR="00FA01DC" w:rsidRPr="00072BE2">
        <w:rPr>
          <w:rFonts w:eastAsiaTheme="minorEastAsia" w:cs="Times New Roman"/>
          <w:szCs w:val="20"/>
        </w:rPr>
        <w:t xml:space="preserve">ionen der Sterne so festzulegen </w:t>
      </w:r>
      <w:r w:rsidR="00734A36" w:rsidRPr="00072BE2">
        <w:rPr>
          <w:rFonts w:eastAsiaTheme="minorEastAsia" w:cs="Times New Roman"/>
          <w:szCs w:val="20"/>
        </w:rPr>
        <w:t>wie sie beobachtbar sind</w:t>
      </w:r>
      <w:r w:rsidR="00213F5A">
        <w:rPr>
          <w:rFonts w:eastAsiaTheme="minorEastAsia" w:cs="Times New Roman"/>
          <w:szCs w:val="20"/>
        </w:rPr>
        <w:t>,</w:t>
      </w:r>
      <w:r w:rsidR="00734A36" w:rsidRPr="00072BE2">
        <w:rPr>
          <w:rFonts w:eastAsiaTheme="minorEastAsia" w:cs="Times New Roman"/>
          <w:szCs w:val="20"/>
        </w:rPr>
        <w:t xml:space="preserve"> und sie dann auf einem relativ runden Orbit um das Zentrum kreisen lässt wie bei der elliptischen Galaxie</w:t>
      </w:r>
      <w:r w:rsidR="00CF4D0F">
        <w:rPr>
          <w:rFonts w:eastAsiaTheme="minorEastAsia" w:cs="Times New Roman"/>
          <w:szCs w:val="20"/>
        </w:rPr>
        <w:t>. Dann</w:t>
      </w:r>
      <w:r w:rsidR="00734A36" w:rsidRPr="00072BE2">
        <w:rPr>
          <w:rFonts w:eastAsiaTheme="minorEastAsia" w:cs="Times New Roman"/>
          <w:szCs w:val="20"/>
        </w:rPr>
        <w:t xml:space="preserve"> </w:t>
      </w:r>
      <w:r w:rsidR="00CF4D0F">
        <w:rPr>
          <w:rFonts w:eastAsiaTheme="minorEastAsia" w:cs="Times New Roman"/>
          <w:szCs w:val="20"/>
        </w:rPr>
        <w:t>s</w:t>
      </w:r>
      <w:r w:rsidR="00734A36" w:rsidRPr="00072BE2">
        <w:rPr>
          <w:rFonts w:eastAsiaTheme="minorEastAsia" w:cs="Times New Roman"/>
          <w:szCs w:val="20"/>
        </w:rPr>
        <w:t xml:space="preserve">tößt man relativ schnell auf </w:t>
      </w:r>
      <w:r w:rsidR="00CF4D0F">
        <w:rPr>
          <w:rFonts w:eastAsiaTheme="minorEastAsia" w:cs="Times New Roman"/>
          <w:szCs w:val="20"/>
        </w:rPr>
        <w:t>ein</w:t>
      </w:r>
      <w:r w:rsidR="00734A36" w:rsidRPr="00072BE2">
        <w:rPr>
          <w:rFonts w:eastAsiaTheme="minorEastAsia" w:cs="Times New Roman"/>
          <w:szCs w:val="20"/>
        </w:rPr>
        <w:t xml:space="preserve"> Problem</w:t>
      </w:r>
      <w:r w:rsidR="00CF4D0F">
        <w:rPr>
          <w:rFonts w:eastAsiaTheme="minorEastAsia" w:cs="Times New Roman"/>
          <w:szCs w:val="20"/>
        </w:rPr>
        <w:t>:</w:t>
      </w:r>
      <w:r w:rsidR="00734A36" w:rsidRPr="00072BE2">
        <w:rPr>
          <w:rFonts w:eastAsiaTheme="minorEastAsia" w:cs="Times New Roman"/>
          <w:szCs w:val="20"/>
        </w:rPr>
        <w:t xml:space="preserve"> </w:t>
      </w:r>
      <w:r w:rsidR="00CF4D0F">
        <w:rPr>
          <w:rFonts w:eastAsiaTheme="minorEastAsia" w:cs="Times New Roman"/>
          <w:szCs w:val="20"/>
        </w:rPr>
        <w:t>A</w:t>
      </w:r>
      <w:r w:rsidR="003621CE" w:rsidRPr="00072BE2">
        <w:rPr>
          <w:rFonts w:eastAsiaTheme="minorEastAsia" w:cs="Times New Roman"/>
          <w:szCs w:val="20"/>
        </w:rPr>
        <w:t xml:space="preserve">uch wenn wir </w:t>
      </w:r>
      <w:r w:rsidR="00734A36" w:rsidRPr="00072BE2">
        <w:rPr>
          <w:rFonts w:eastAsiaTheme="minorEastAsia" w:cs="Times New Roman"/>
          <w:szCs w:val="20"/>
        </w:rPr>
        <w:t>d</w:t>
      </w:r>
      <w:r w:rsidR="003621CE" w:rsidRPr="00072BE2">
        <w:rPr>
          <w:rFonts w:eastAsiaTheme="minorEastAsia" w:cs="Times New Roman"/>
          <w:szCs w:val="20"/>
        </w:rPr>
        <w:t>ie spiral arme am Anfang richtig initialisieren</w:t>
      </w:r>
      <w:r w:rsidR="00213819">
        <w:rPr>
          <w:rFonts w:eastAsiaTheme="minorEastAsia" w:cs="Times New Roman"/>
          <w:szCs w:val="20"/>
        </w:rPr>
        <w:t>,</w:t>
      </w:r>
      <w:r w:rsidR="00734A36" w:rsidRPr="00072BE2">
        <w:rPr>
          <w:rFonts w:eastAsiaTheme="minorEastAsia" w:cs="Times New Roman"/>
          <w:szCs w:val="20"/>
        </w:rPr>
        <w:t xml:space="preserve"> </w:t>
      </w:r>
      <w:r w:rsidR="00875B47">
        <w:rPr>
          <w:rFonts w:eastAsiaTheme="minorEastAsia" w:cs="Times New Roman"/>
          <w:szCs w:val="20"/>
        </w:rPr>
        <w:t>w</w:t>
      </w:r>
      <w:r w:rsidR="00213819">
        <w:rPr>
          <w:rFonts w:eastAsiaTheme="minorEastAsia" w:cs="Times New Roman"/>
          <w:szCs w:val="20"/>
        </w:rPr>
        <w:t>e</w:t>
      </w:r>
      <w:r w:rsidR="00875B47">
        <w:rPr>
          <w:rFonts w:eastAsiaTheme="minorEastAsia" w:cs="Times New Roman"/>
          <w:szCs w:val="20"/>
        </w:rPr>
        <w:t>rden sich</w:t>
      </w:r>
      <w:r w:rsidR="00734A36" w:rsidRPr="00072BE2">
        <w:rPr>
          <w:rFonts w:eastAsiaTheme="minorEastAsia" w:cs="Times New Roman"/>
          <w:szCs w:val="20"/>
        </w:rPr>
        <w:t xml:space="preserve"> diese</w:t>
      </w:r>
      <w:r w:rsidR="003621CE" w:rsidRPr="00072BE2">
        <w:rPr>
          <w:rFonts w:eastAsiaTheme="minorEastAsia" w:cs="Times New Roman"/>
          <w:szCs w:val="20"/>
        </w:rPr>
        <w:t xml:space="preserve"> schon nach wenigen Umläufen komplett</w:t>
      </w:r>
      <w:r w:rsidR="00734A36" w:rsidRPr="00072BE2">
        <w:rPr>
          <w:rFonts w:eastAsiaTheme="minorEastAsia" w:cs="Times New Roman"/>
          <w:szCs w:val="20"/>
        </w:rPr>
        <w:t xml:space="preserve"> auflös</w:t>
      </w:r>
      <w:r w:rsidR="00875B47">
        <w:rPr>
          <w:rFonts w:eastAsiaTheme="minorEastAsia" w:cs="Times New Roman"/>
          <w:szCs w:val="20"/>
        </w:rPr>
        <w:t>en</w:t>
      </w:r>
      <w:r w:rsidR="00734A36" w:rsidRPr="00072BE2">
        <w:rPr>
          <w:rFonts w:eastAsiaTheme="minorEastAsia" w:cs="Times New Roman"/>
          <w:szCs w:val="20"/>
        </w:rPr>
        <w:t xml:space="preserve">. </w:t>
      </w:r>
      <w:r w:rsidR="002024A2">
        <w:rPr>
          <w:rFonts w:eastAsiaTheme="minorEastAsia" w:cs="Times New Roman"/>
          <w:szCs w:val="20"/>
        </w:rPr>
        <w:t xml:space="preserve"> </w:t>
      </w:r>
    </w:p>
    <w:p w14:paraId="5D352234" w14:textId="6182F3B1" w:rsidR="003E0508" w:rsidRPr="00072BE2" w:rsidRDefault="003E0508" w:rsidP="00A66377">
      <w:pPr>
        <w:rPr>
          <w:rFonts w:eastAsiaTheme="minorEastAsia" w:cs="Times New Roman"/>
          <w:szCs w:val="20"/>
        </w:rPr>
      </w:pPr>
      <w:r w:rsidRPr="00072BE2">
        <w:rPr>
          <w:rFonts w:eastAsiaTheme="minorEastAsia" w:cs="Times New Roman"/>
          <w:szCs w:val="20"/>
        </w:rPr>
        <w:t>Dieses Problem wird in der Astronomie Winding Problem genannt:</w:t>
      </w:r>
    </w:p>
    <w:p w14:paraId="265EFF44" w14:textId="064562B1" w:rsidR="00590366" w:rsidRPr="00FD70FF" w:rsidRDefault="00FD70FF" w:rsidP="00FD70FF">
      <w:pPr>
        <w:keepNext/>
        <w:jc w:val="center"/>
      </w:pPr>
      <w:r>
        <w:rPr>
          <w:noProof/>
          <w:lang w:eastAsia="de-DE"/>
        </w:rPr>
        <mc:AlternateContent>
          <mc:Choice Requires="wps">
            <w:drawing>
              <wp:anchor distT="0" distB="0" distL="114300" distR="114300" simplePos="0" relativeHeight="251658261" behindDoc="1" locked="0" layoutInCell="1" allowOverlap="1" wp14:anchorId="53C3F757" wp14:editId="13B7A98D">
                <wp:simplePos x="0" y="0"/>
                <wp:positionH relativeFrom="margin">
                  <wp:posOffset>1300671</wp:posOffset>
                </wp:positionH>
                <wp:positionV relativeFrom="paragraph">
                  <wp:posOffset>1283025</wp:posOffset>
                </wp:positionV>
                <wp:extent cx="3495675" cy="635"/>
                <wp:effectExtent l="0" t="0" r="9525" b="0"/>
                <wp:wrapTight wrapText="bothSides">
                  <wp:wrapPolygon edited="0">
                    <wp:start x="0" y="0"/>
                    <wp:lineTo x="0" y="20057"/>
                    <wp:lineTo x="21541" y="20057"/>
                    <wp:lineTo x="21541" y="0"/>
                    <wp:lineTo x="0" y="0"/>
                  </wp:wrapPolygon>
                </wp:wrapTight>
                <wp:docPr id="769018156" name="Text Box 769018156"/>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1DB9DE3E" w14:textId="182CD6EB" w:rsidR="00BF79C8" w:rsidRPr="00814EFE" w:rsidRDefault="00BF79C8" w:rsidP="00FD70FF">
                            <w:pPr>
                              <w:pStyle w:val="Beschriftung"/>
                              <w:rPr>
                                <w:rFonts w:cs="Times New Roman"/>
                                <w:noProof/>
                                <w:sz w:val="20"/>
                                <w:szCs w:val="20"/>
                              </w:rPr>
                            </w:pPr>
                            <w:r w:rsidRPr="00ED0262">
                              <w:t>https://faculty.washington.edu/ivezic/Teaching/Astr509/lecture12.pdf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C3F757" id="Text Box 769018156" o:spid="_x0000_s1037" type="#_x0000_t202" style="position:absolute;left:0;text-align:left;margin-left:102.4pt;margin-top:101.05pt;width:275.25pt;height:.05pt;z-index:-25165821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" stroked="f">
                <v:textbox style="mso-fit-shape-to-text:t" inset="0,0,0,0">
                  <w:txbxContent>
                    <w:p w14:paraId="1DB9DE3E" w14:textId="182CD6EB" w:rsidR="00BF79C8" w:rsidRPr="00814EFE" w:rsidRDefault="00BF79C8" w:rsidP="00FD70FF">
                      <w:pPr>
                        <w:pStyle w:val="Beschriftung"/>
                        <w:rPr>
                          <w:rFonts w:cs="Times New Roman"/>
                          <w:noProof/>
                          <w:sz w:val="20"/>
                          <w:szCs w:val="20"/>
                        </w:rPr>
                      </w:pPr>
                      <w:r w:rsidRPr="00ED0262">
                        <w:t>https://faculty.washington.edu/ivezic/Teaching/Astr509/lecture12.pdf</w:t>
                      </w:r>
                    </w:p>
                  </w:txbxContent>
                </v:textbox>
                <w10:wrap type="tight" anchorx="margin"/>
              </v:shape>
            </w:pict>
          </mc:Fallback>
        </mc:AlternateContent>
      </w:r>
      <w:r w:rsidR="00590366" w:rsidRPr="00072BE2">
        <w:rPr>
          <w:rFonts w:eastAsiaTheme="minorEastAsia" w:cs="Times New Roman"/>
          <w:noProof/>
          <w:szCs w:val="20"/>
          <w:lang w:eastAsia="de-DE"/>
        </w:rPr>
        <w:drawing>
          <wp:anchor distT="0" distB="0" distL="114300" distR="114300" simplePos="0" relativeHeight="251658255" behindDoc="1" locked="0" layoutInCell="1" allowOverlap="1" wp14:anchorId="1DF22117" wp14:editId="06BE9856">
            <wp:simplePos x="0" y="0"/>
            <wp:positionH relativeFrom="margin">
              <wp:align>left</wp:align>
            </wp:positionH>
            <wp:positionV relativeFrom="paragraph">
              <wp:posOffset>16184</wp:posOffset>
            </wp:positionV>
            <wp:extent cx="2961640" cy="1117600"/>
            <wp:effectExtent l="0" t="0" r="0" b="6350"/>
            <wp:wrapTight wrapText="bothSides">
              <wp:wrapPolygon edited="0">
                <wp:start x="0" y="0"/>
                <wp:lineTo x="0" y="21355"/>
                <wp:lineTo x="21396" y="21355"/>
                <wp:lineTo x="21396" y="0"/>
                <wp:lineTo x="0" y="0"/>
              </wp:wrapPolygon>
            </wp:wrapTight>
            <wp:docPr id="1810205291" name="Picture 1810205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5357" cy="11231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0366" w:rsidRPr="00072BE2">
        <w:rPr>
          <w:rFonts w:eastAsiaTheme="minorEastAsia" w:cs="Times New Roman"/>
          <w:noProof/>
          <w:szCs w:val="20"/>
          <w:lang w:eastAsia="de-DE"/>
        </w:rPr>
        <w:drawing>
          <wp:anchor distT="0" distB="0" distL="114300" distR="114300" simplePos="0" relativeHeight="251658256" behindDoc="1" locked="0" layoutInCell="1" allowOverlap="1" wp14:anchorId="77B2C3D5" wp14:editId="3CBBABE7">
            <wp:simplePos x="0" y="0"/>
            <wp:positionH relativeFrom="margin">
              <wp:align>right</wp:align>
            </wp:positionH>
            <wp:positionV relativeFrom="paragraph">
              <wp:posOffset>0</wp:posOffset>
            </wp:positionV>
            <wp:extent cx="2540635" cy="1206500"/>
            <wp:effectExtent l="0" t="0" r="0" b="0"/>
            <wp:wrapTight wrapText="bothSides">
              <wp:wrapPolygon edited="0">
                <wp:start x="0" y="0"/>
                <wp:lineTo x="0" y="21145"/>
                <wp:lineTo x="21379" y="21145"/>
                <wp:lineTo x="21379" y="0"/>
                <wp:lineTo x="0" y="0"/>
              </wp:wrapPolygon>
            </wp:wrapTight>
            <wp:docPr id="1110235576" name="Picture 111023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0635" cy="120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2BE2">
        <w:rPr>
          <w:rFonts w:cs="Times New Roman"/>
          <w:szCs w:val="20"/>
        </w:rPr>
        <w:t xml:space="preserve"> </w:t>
      </w:r>
    </w:p>
    <w:p w14:paraId="4AC12A79" w14:textId="3F4DD932" w:rsidR="00734A36" w:rsidRPr="00072BE2" w:rsidRDefault="00981BE1" w:rsidP="00590366">
      <w:pPr>
        <w:rPr>
          <w:rFonts w:cs="Times New Roman"/>
          <w:szCs w:val="20"/>
        </w:rPr>
      </w:pPr>
      <w:r w:rsidRPr="00072BE2">
        <w:rPr>
          <w:rFonts w:cs="Times New Roman"/>
          <w:noProof/>
          <w:szCs w:val="20"/>
          <w:lang w:eastAsia="de-DE"/>
        </w:rPr>
        <w:drawing>
          <wp:anchor distT="0" distB="0" distL="114300" distR="114300" simplePos="0" relativeHeight="251658260" behindDoc="1" locked="0" layoutInCell="1" allowOverlap="1" wp14:anchorId="419BCFE2" wp14:editId="02144AA2">
            <wp:simplePos x="0" y="0"/>
            <wp:positionH relativeFrom="margin">
              <wp:posOffset>3847465</wp:posOffset>
            </wp:positionH>
            <wp:positionV relativeFrom="paragraph">
              <wp:posOffset>532130</wp:posOffset>
            </wp:positionV>
            <wp:extent cx="1968500" cy="1229360"/>
            <wp:effectExtent l="0" t="0" r="0" b="8890"/>
            <wp:wrapTight wrapText="bothSides">
              <wp:wrapPolygon edited="0">
                <wp:start x="7943" y="0"/>
                <wp:lineTo x="5644" y="669"/>
                <wp:lineTo x="1045" y="4017"/>
                <wp:lineTo x="1045" y="5355"/>
                <wp:lineTo x="0" y="8368"/>
                <wp:lineTo x="0" y="12719"/>
                <wp:lineTo x="1045" y="16066"/>
                <wp:lineTo x="1045" y="17405"/>
                <wp:lineTo x="6271" y="21421"/>
                <wp:lineTo x="7943" y="21421"/>
                <wp:lineTo x="13378" y="21421"/>
                <wp:lineTo x="15050" y="21421"/>
                <wp:lineTo x="20276" y="17405"/>
                <wp:lineTo x="20276" y="16066"/>
                <wp:lineTo x="21321" y="12719"/>
                <wp:lineTo x="21321" y="8368"/>
                <wp:lineTo x="20485" y="4351"/>
                <wp:lineTo x="15259" y="335"/>
                <wp:lineTo x="13378" y="0"/>
                <wp:lineTo x="7943" y="0"/>
              </wp:wrapPolygon>
            </wp:wrapTight>
            <wp:docPr id="91781251" name="Picture 9178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68500" cy="122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4DF9" w:rsidRPr="00072BE2">
        <w:rPr>
          <w:rFonts w:cs="Times New Roman"/>
          <w:szCs w:val="20"/>
        </w:rPr>
        <w:t xml:space="preserve">Um dieses Problem zu lösen haben C.C. Lin und Frank Shu Mitte der 1960er die Density </w:t>
      </w:r>
      <w:r w:rsidR="00072BE2">
        <w:rPr>
          <w:rFonts w:cs="Times New Roman"/>
          <w:szCs w:val="20"/>
        </w:rPr>
        <w:t>W</w:t>
      </w:r>
      <w:r w:rsidR="008F4DF9" w:rsidRPr="00072BE2">
        <w:rPr>
          <w:rFonts w:cs="Times New Roman"/>
          <w:szCs w:val="20"/>
        </w:rPr>
        <w:t xml:space="preserve">ave </w:t>
      </w:r>
      <w:r w:rsidR="00072BE2">
        <w:rPr>
          <w:rFonts w:cs="Times New Roman"/>
          <w:szCs w:val="20"/>
        </w:rPr>
        <w:t>T</w:t>
      </w:r>
      <w:r w:rsidR="008F4DF9" w:rsidRPr="00072BE2">
        <w:rPr>
          <w:rFonts w:cs="Times New Roman"/>
          <w:szCs w:val="20"/>
        </w:rPr>
        <w:t>heory</w:t>
      </w:r>
      <w:r w:rsidR="00044877">
        <w:rPr>
          <w:rFonts w:cs="Times New Roman"/>
          <w:szCs w:val="20"/>
        </w:rPr>
        <w:t xml:space="preserve"> </w:t>
      </w:r>
      <w:r w:rsidR="008F4DF9" w:rsidRPr="00072BE2">
        <w:rPr>
          <w:rFonts w:cs="Times New Roman"/>
          <w:szCs w:val="20"/>
        </w:rPr>
        <w:t>entwickelt</w:t>
      </w:r>
      <w:r w:rsidR="00C26AF3">
        <w:rPr>
          <w:rFonts w:cs="Times New Roman"/>
          <w:szCs w:val="20"/>
        </w:rPr>
        <w:t>,</w:t>
      </w:r>
      <w:r w:rsidR="008F4DF9" w:rsidRPr="00072BE2">
        <w:rPr>
          <w:rFonts w:cs="Times New Roman"/>
          <w:szCs w:val="20"/>
        </w:rPr>
        <w:t xml:space="preserve"> um die Bewegung von </w:t>
      </w:r>
      <w:r>
        <w:rPr>
          <w:rFonts w:cs="Times New Roman"/>
          <w:szCs w:val="20"/>
        </w:rPr>
        <w:t>S</w:t>
      </w:r>
      <w:r w:rsidR="008F4DF9" w:rsidRPr="00072BE2">
        <w:rPr>
          <w:rFonts w:cs="Times New Roman"/>
          <w:szCs w:val="20"/>
        </w:rPr>
        <w:t>piralarmen zu beschreiben.</w:t>
      </w:r>
    </w:p>
    <w:p w14:paraId="53993ECE" w14:textId="0FE05A24" w:rsidR="00C26AF3" w:rsidRDefault="005F2596" w:rsidP="009C4C5F">
      <w:pPr>
        <w:pStyle w:val="berschrift2"/>
        <w:rPr>
          <w:rFonts w:eastAsiaTheme="minorEastAsia"/>
        </w:rPr>
      </w:pPr>
      <w:bookmarkStart w:id="39" w:name="_Toc155961179"/>
      <w:r>
        <w:rPr>
          <w:rFonts w:eastAsiaTheme="minorEastAsia"/>
        </w:rPr>
        <w:t>10</w:t>
      </w:r>
      <w:r w:rsidR="00AE47FE" w:rsidRPr="00072BE2">
        <w:rPr>
          <w:rFonts w:eastAsiaTheme="minorEastAsia"/>
        </w:rPr>
        <w:t xml:space="preserve">.1 </w:t>
      </w:r>
      <w:r w:rsidR="008F4DF9" w:rsidRPr="00072BE2">
        <w:rPr>
          <w:rFonts w:eastAsiaTheme="minorEastAsia"/>
        </w:rPr>
        <w:t xml:space="preserve">Density </w:t>
      </w:r>
      <w:r w:rsidR="00072BE2">
        <w:rPr>
          <w:rFonts w:eastAsiaTheme="minorEastAsia"/>
        </w:rPr>
        <w:t>W</w:t>
      </w:r>
      <w:r w:rsidR="008F4DF9" w:rsidRPr="00072BE2">
        <w:rPr>
          <w:rFonts w:eastAsiaTheme="minorEastAsia"/>
        </w:rPr>
        <w:t xml:space="preserve">ave </w:t>
      </w:r>
      <w:r w:rsidR="00072BE2">
        <w:rPr>
          <w:rFonts w:eastAsiaTheme="minorEastAsia"/>
        </w:rPr>
        <w:t>T</w:t>
      </w:r>
      <w:r w:rsidR="008F4DF9" w:rsidRPr="00072BE2">
        <w:rPr>
          <w:rFonts w:eastAsiaTheme="minorEastAsia"/>
        </w:rPr>
        <w:t>heory</w:t>
      </w:r>
      <w:bookmarkEnd w:id="39"/>
    </w:p>
    <w:p w14:paraId="2F294FB8" w14:textId="2E583555" w:rsidR="00590366" w:rsidRPr="0079217B" w:rsidRDefault="00590366" w:rsidP="009C4C5F">
      <w:pPr>
        <w:pStyle w:val="berschrift2"/>
        <w:rPr>
          <w:rFonts w:eastAsiaTheme="minorEastAsia"/>
        </w:rPr>
      </w:pPr>
    </w:p>
    <w:p w14:paraId="142B9912" w14:textId="496BDFD6" w:rsidR="0079217B" w:rsidRDefault="00981BE1" w:rsidP="0000283C">
      <w:pPr>
        <w:rPr>
          <w:rFonts w:cs="Times New Roman"/>
          <w:szCs w:val="20"/>
        </w:rPr>
      </w:pPr>
      <w:bookmarkStart w:id="40" w:name="_Toc155881868"/>
      <w:bookmarkStart w:id="41" w:name="_Toc155882163"/>
      <w:bookmarkStart w:id="42" w:name="_Toc155892745"/>
      <w:r>
        <w:rPr>
          <w:noProof/>
          <w:lang w:eastAsia="de-DE"/>
        </w:rPr>
        <mc:AlternateContent>
          <mc:Choice Requires="wps">
            <w:drawing>
              <wp:anchor distT="0" distB="0" distL="114300" distR="114300" simplePos="0" relativeHeight="251660323" behindDoc="1" locked="0" layoutInCell="1" allowOverlap="1" wp14:anchorId="098431D1" wp14:editId="5FDBC38D">
                <wp:simplePos x="0" y="0"/>
                <wp:positionH relativeFrom="column">
                  <wp:posOffset>3872865</wp:posOffset>
                </wp:positionH>
                <wp:positionV relativeFrom="paragraph">
                  <wp:posOffset>852805</wp:posOffset>
                </wp:positionV>
                <wp:extent cx="1968500" cy="353060"/>
                <wp:effectExtent l="0" t="0" r="0" b="8890"/>
                <wp:wrapTight wrapText="bothSides">
                  <wp:wrapPolygon edited="0">
                    <wp:start x="0" y="0"/>
                    <wp:lineTo x="0" y="20978"/>
                    <wp:lineTo x="21321" y="20978"/>
                    <wp:lineTo x="21321" y="0"/>
                    <wp:lineTo x="0" y="0"/>
                  </wp:wrapPolygon>
                </wp:wrapTight>
                <wp:docPr id="375162911" name="Textfeld 1"/>
                <wp:cNvGraphicFramePr/>
                <a:graphic xmlns:a="http://schemas.openxmlformats.org/drawingml/2006/main">
                  <a:graphicData uri="http://schemas.microsoft.com/office/word/2010/wordprocessingShape">
                    <wps:wsp>
                      <wps:cNvSpPr txBox="1"/>
                      <wps:spPr>
                        <a:xfrm>
                          <a:off x="0" y="0"/>
                          <a:ext cx="1968500" cy="353060"/>
                        </a:xfrm>
                        <a:prstGeom prst="rect">
                          <a:avLst/>
                        </a:prstGeom>
                        <a:solidFill>
                          <a:prstClr val="white"/>
                        </a:solidFill>
                        <a:ln>
                          <a:noFill/>
                        </a:ln>
                      </wps:spPr>
                      <wps:txbx>
                        <w:txbxContent>
                          <w:p w14:paraId="7558510A" w14:textId="45B48561" w:rsidR="00BF79C8" w:rsidRPr="003C4D30" w:rsidRDefault="00BF79C8" w:rsidP="00981BE1">
                            <w:pPr>
                              <w:pStyle w:val="Beschriftung"/>
                              <w:rPr>
                                <w:rFonts w:cs="Times New Roman"/>
                                <w:noProof/>
                                <w:color w:val="auto"/>
                                <w:sz w:val="20"/>
                                <w:szCs w:val="20"/>
                              </w:rPr>
                            </w:pPr>
                            <w:r w:rsidRPr="00B7778B">
                              <w:t>https://en.wikipedia.org/wiki/Density_wave_theory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8431D1" id="_x0000_s1038" type="#_x0000_t202" style="position:absolute;margin-left:304.95pt;margin-top:67.15pt;width:155pt;height:27.8pt;z-index:-25165615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" stroked="f">
                <v:textbox inset="0,0,0,0">
                  <w:txbxContent>
                    <w:p w14:paraId="7558510A" w14:textId="45B48561" w:rsidR="00BF79C8" w:rsidRPr="003C4D30" w:rsidRDefault="00BF79C8" w:rsidP="00981BE1">
                      <w:pPr>
                        <w:pStyle w:val="Beschriftung"/>
                        <w:rPr>
                          <w:rFonts w:cs="Times New Roman"/>
                          <w:noProof/>
                          <w:color w:val="auto"/>
                          <w:sz w:val="20"/>
                          <w:szCs w:val="20"/>
                        </w:rPr>
                      </w:pPr>
                      <w:r w:rsidRPr="00B7778B">
                        <w:t>https://en.wikipedia.org/wiki/Density_wave_theory</w:t>
                      </w:r>
                    </w:p>
                  </w:txbxContent>
                </v:textbox>
                <w10:wrap type="tight"/>
              </v:shape>
            </w:pict>
          </mc:Fallback>
        </mc:AlternateContent>
      </w:r>
      <w:bookmarkEnd w:id="40"/>
      <w:bookmarkEnd w:id="41"/>
      <w:bookmarkEnd w:id="42"/>
      <w:r w:rsidR="008F4DF9" w:rsidRPr="00072BE2">
        <w:rPr>
          <w:rFonts w:cs="Times New Roman"/>
          <w:szCs w:val="20"/>
        </w:rPr>
        <w:t xml:space="preserve">Sie nimmt an, dass in den helleren Regionen der Galaxie die </w:t>
      </w:r>
      <w:r w:rsidR="00AE294A">
        <w:rPr>
          <w:rFonts w:cs="Times New Roman"/>
          <w:szCs w:val="20"/>
        </w:rPr>
        <w:t>S</w:t>
      </w:r>
      <w:r w:rsidR="008F4DF9" w:rsidRPr="00072BE2">
        <w:rPr>
          <w:rFonts w:cs="Times New Roman"/>
          <w:szCs w:val="20"/>
        </w:rPr>
        <w:t>piralarme zu sehen sind</w:t>
      </w:r>
      <w:r w:rsidR="00AE294A">
        <w:rPr>
          <w:rFonts w:cs="Times New Roman"/>
          <w:szCs w:val="20"/>
        </w:rPr>
        <w:t>,</w:t>
      </w:r>
      <w:r w:rsidR="008F4DF9" w:rsidRPr="00072BE2">
        <w:rPr>
          <w:rFonts w:cs="Times New Roman"/>
          <w:szCs w:val="20"/>
        </w:rPr>
        <w:t xml:space="preserve"> da sich an diesen </w:t>
      </w:r>
      <w:r w:rsidR="00EA3756">
        <w:rPr>
          <w:rFonts w:cs="Times New Roman"/>
          <w:szCs w:val="20"/>
        </w:rPr>
        <w:t>S</w:t>
      </w:r>
      <w:r w:rsidR="008F4DF9" w:rsidRPr="00072BE2">
        <w:rPr>
          <w:rFonts w:cs="Times New Roman"/>
          <w:szCs w:val="20"/>
        </w:rPr>
        <w:t xml:space="preserve">tellen die Orbits am nächsten sind und dadurch </w:t>
      </w:r>
      <w:r w:rsidR="00EA3756">
        <w:rPr>
          <w:rFonts w:cs="Times New Roman"/>
          <w:szCs w:val="20"/>
        </w:rPr>
        <w:t>D</w:t>
      </w:r>
      <w:r w:rsidR="008F4DF9" w:rsidRPr="00072BE2">
        <w:rPr>
          <w:rFonts w:cs="Times New Roman"/>
          <w:szCs w:val="20"/>
        </w:rPr>
        <w:t xml:space="preserve">ichtewellen entstehen. Um dies zu erreichen müssen alle Orbits von innen nach außen immer ein bisschen gedreht werden um diese </w:t>
      </w:r>
      <w:r w:rsidR="00EA3756">
        <w:rPr>
          <w:rFonts w:cs="Times New Roman"/>
          <w:szCs w:val="20"/>
        </w:rPr>
        <w:t>D</w:t>
      </w:r>
      <w:r w:rsidR="008F4DF9" w:rsidRPr="00072BE2">
        <w:rPr>
          <w:rFonts w:cs="Times New Roman"/>
          <w:szCs w:val="20"/>
        </w:rPr>
        <w:t>ichtewellen zu erzeugen</w:t>
      </w:r>
      <w:r w:rsidR="00F11FC3" w:rsidRPr="00072BE2">
        <w:rPr>
          <w:rFonts w:cs="Times New Roman"/>
          <w:szCs w:val="20"/>
        </w:rPr>
        <w:t>.</w:t>
      </w:r>
    </w:p>
    <w:p w14:paraId="5514ADD0" w14:textId="5C80C254" w:rsidR="0000283C" w:rsidRPr="00072BE2" w:rsidRDefault="0000283C" w:rsidP="0000283C">
      <w:pPr>
        <w:rPr>
          <w:rFonts w:cs="Times New Roman"/>
          <w:szCs w:val="20"/>
        </w:rPr>
      </w:pPr>
      <w:r>
        <w:rPr>
          <w:rFonts w:cs="Times New Roman"/>
          <w:szCs w:val="20"/>
        </w:rPr>
        <w:t>S</w:t>
      </w:r>
      <w:r w:rsidR="009B3754">
        <w:rPr>
          <w:rFonts w:cs="Times New Roman"/>
          <w:szCs w:val="20"/>
        </w:rPr>
        <w:t>c</w:t>
      </w:r>
      <w:r>
        <w:rPr>
          <w:rFonts w:cs="Times New Roman"/>
          <w:szCs w:val="20"/>
        </w:rPr>
        <w:t xml:space="preserve"> Galaxie (</w:t>
      </w:r>
      <w:r>
        <w:rPr>
          <w:rFonts w:eastAsiaTheme="minorEastAsia" w:cs="Times New Roman"/>
        </w:rPr>
        <w:t>Hubble Klassifikation</w:t>
      </w:r>
      <w:sdt>
        <w:sdtPr>
          <w:rPr>
            <w:rFonts w:eastAsiaTheme="minorEastAsia" w:cs="Times New Roman"/>
          </w:rPr>
          <w:id w:val="-1755203401"/>
          <w:citation/>
        </w:sdtPr>
        <w:sdtContent>
          <w:r w:rsidR="002B0371">
            <w:rPr>
              <w:rFonts w:eastAsiaTheme="minorEastAsia" w:cs="Times New Roman"/>
            </w:rPr>
            <w:fldChar w:fldCharType="begin"/>
          </w:r>
          <w:r w:rsidR="002B0371">
            <w:rPr>
              <w:rFonts w:eastAsiaTheme="minorEastAsia" w:cs="Times New Roman"/>
            </w:rPr>
            <w:instrText xml:space="preserve"> CITATION Hub23 \l 1031 </w:instrText>
          </w:r>
          <w:r w:rsidR="002B0371">
            <w:rPr>
              <w:rFonts w:eastAsiaTheme="minorEastAsia" w:cs="Times New Roman"/>
            </w:rPr>
            <w:fldChar w:fldCharType="separate"/>
          </w:r>
          <w:r w:rsidR="00326CB1">
            <w:rPr>
              <w:rFonts w:eastAsiaTheme="minorEastAsia" w:cs="Times New Roman"/>
              <w:noProof/>
            </w:rPr>
            <w:t xml:space="preserve"> </w:t>
          </w:r>
          <w:r w:rsidR="00326CB1" w:rsidRPr="00326CB1">
            <w:rPr>
              <w:rFonts w:eastAsiaTheme="minorEastAsia" w:cs="Times New Roman"/>
              <w:noProof/>
            </w:rPr>
            <w:t>[11]</w:t>
          </w:r>
          <w:r w:rsidR="002B0371">
            <w:rPr>
              <w:rFonts w:eastAsiaTheme="minorEastAsia" w:cs="Times New Roman"/>
            </w:rPr>
            <w:fldChar w:fldCharType="end"/>
          </w:r>
        </w:sdtContent>
      </w:sdt>
      <w:r>
        <w:rPr>
          <w:rFonts w:cs="Times New Roman"/>
          <w:szCs w:val="20"/>
        </w:rPr>
        <w:t>):                                 Sb Galaxie (</w:t>
      </w:r>
      <w:r>
        <w:rPr>
          <w:rFonts w:eastAsiaTheme="minorEastAsia" w:cs="Times New Roman"/>
        </w:rPr>
        <w:t>Hubble Klassifikation</w:t>
      </w:r>
      <w:sdt>
        <w:sdtPr>
          <w:rPr>
            <w:rFonts w:eastAsiaTheme="minorEastAsia" w:cs="Times New Roman"/>
          </w:rPr>
          <w:id w:val="1623649809"/>
          <w:citation/>
        </w:sdtPr>
        <w:sdtContent>
          <w:r w:rsidR="002B0371">
            <w:rPr>
              <w:rFonts w:eastAsiaTheme="minorEastAsia" w:cs="Times New Roman"/>
            </w:rPr>
            <w:fldChar w:fldCharType="begin"/>
          </w:r>
          <w:r w:rsidR="002B0371">
            <w:rPr>
              <w:rFonts w:eastAsiaTheme="minorEastAsia" w:cs="Times New Roman"/>
            </w:rPr>
            <w:instrText xml:space="preserve"> CITATION Hub23 \l 1031 </w:instrText>
          </w:r>
          <w:r w:rsidR="002B0371">
            <w:rPr>
              <w:rFonts w:eastAsiaTheme="minorEastAsia" w:cs="Times New Roman"/>
            </w:rPr>
            <w:fldChar w:fldCharType="separate"/>
          </w:r>
          <w:r w:rsidR="00326CB1">
            <w:rPr>
              <w:rFonts w:eastAsiaTheme="minorEastAsia" w:cs="Times New Roman"/>
              <w:noProof/>
            </w:rPr>
            <w:t xml:space="preserve"> </w:t>
          </w:r>
          <w:r w:rsidR="00326CB1" w:rsidRPr="00326CB1">
            <w:rPr>
              <w:rFonts w:eastAsiaTheme="minorEastAsia" w:cs="Times New Roman"/>
              <w:noProof/>
            </w:rPr>
            <w:t>[11]</w:t>
          </w:r>
          <w:r w:rsidR="002B0371">
            <w:rPr>
              <w:rFonts w:eastAsiaTheme="minorEastAsia" w:cs="Times New Roman"/>
            </w:rPr>
            <w:fldChar w:fldCharType="end"/>
          </w:r>
        </w:sdtContent>
      </w:sdt>
      <w:r>
        <w:rPr>
          <w:rFonts w:cs="Times New Roman"/>
          <w:szCs w:val="20"/>
        </w:rPr>
        <w:t>):</w:t>
      </w:r>
    </w:p>
    <w:p w14:paraId="30DD4AA5" w14:textId="6866859F" w:rsidR="00F11FC3" w:rsidRPr="00072BE2" w:rsidRDefault="00875B47" w:rsidP="00A66377">
      <w:pPr>
        <w:rPr>
          <w:rFonts w:cs="Times New Roman"/>
          <w:szCs w:val="20"/>
        </w:rPr>
      </w:pPr>
      <w:r>
        <w:rPr>
          <w:rFonts w:cs="Times New Roman"/>
          <w:noProof/>
          <w:lang w:eastAsia="de-DE"/>
        </w:rPr>
        <w:drawing>
          <wp:anchor distT="0" distB="0" distL="114300" distR="114300" simplePos="0" relativeHeight="251658264" behindDoc="1" locked="0" layoutInCell="1" allowOverlap="1" wp14:anchorId="4F295600" wp14:editId="36DC619F">
            <wp:simplePos x="0" y="0"/>
            <wp:positionH relativeFrom="margin">
              <wp:align>right</wp:align>
            </wp:positionH>
            <wp:positionV relativeFrom="paragraph">
              <wp:posOffset>12065</wp:posOffset>
            </wp:positionV>
            <wp:extent cx="2505075" cy="2197735"/>
            <wp:effectExtent l="0" t="0" r="9525" b="0"/>
            <wp:wrapTight wrapText="bothSides">
              <wp:wrapPolygon edited="0">
                <wp:start x="0" y="0"/>
                <wp:lineTo x="0" y="21344"/>
                <wp:lineTo x="21518" y="21344"/>
                <wp:lineTo x="21518" y="0"/>
                <wp:lineTo x="0" y="0"/>
              </wp:wrapPolygon>
            </wp:wrapTight>
            <wp:docPr id="611017098" name="Picture 611017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5075" cy="2197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6AF3">
        <w:rPr>
          <w:rFonts w:cs="Times New Roman"/>
          <w:noProof/>
          <w:szCs w:val="20"/>
          <w:lang w:eastAsia="de-DE"/>
        </w:rPr>
        <w:drawing>
          <wp:anchor distT="0" distB="0" distL="114300" distR="114300" simplePos="0" relativeHeight="251658269" behindDoc="1" locked="0" layoutInCell="1" allowOverlap="1" wp14:anchorId="5031154C" wp14:editId="4F15613A">
            <wp:simplePos x="0" y="0"/>
            <wp:positionH relativeFrom="margin">
              <wp:align>left</wp:align>
            </wp:positionH>
            <wp:positionV relativeFrom="paragraph">
              <wp:posOffset>22225</wp:posOffset>
            </wp:positionV>
            <wp:extent cx="2541905" cy="2205355"/>
            <wp:effectExtent l="0" t="0" r="0" b="4445"/>
            <wp:wrapTight wrapText="bothSides">
              <wp:wrapPolygon edited="0">
                <wp:start x="0" y="0"/>
                <wp:lineTo x="0" y="21457"/>
                <wp:lineTo x="21368" y="21457"/>
                <wp:lineTo x="21368" y="0"/>
                <wp:lineTo x="0" y="0"/>
              </wp:wrapPolygon>
            </wp:wrapTight>
            <wp:docPr id="196911340" name="Picture 19691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1905" cy="2205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95047D" w14:textId="079B72E9" w:rsidR="00F11FC3" w:rsidRPr="00072BE2" w:rsidRDefault="00F11FC3" w:rsidP="00A66377">
      <w:pPr>
        <w:rPr>
          <w:rFonts w:cs="Times New Roman"/>
          <w:szCs w:val="20"/>
        </w:rPr>
      </w:pPr>
    </w:p>
    <w:p w14:paraId="6ADDF401" w14:textId="77777777" w:rsidR="005821DE" w:rsidRDefault="005821DE" w:rsidP="001E32B9"/>
    <w:p w14:paraId="6DF9713B" w14:textId="739D0BE3" w:rsidR="001E32B9" w:rsidRPr="001E32B9" w:rsidRDefault="00875B47" w:rsidP="001E32B9">
      <w:r w:rsidRPr="00FD7737">
        <w:rPr>
          <w:rFonts w:cs="Times New Roman"/>
          <w:noProof/>
          <w:lang w:eastAsia="de-DE"/>
        </w:rPr>
        <mc:AlternateContent>
          <mc:Choice Requires="wps">
            <w:drawing>
              <wp:anchor distT="0" distB="0" distL="114300" distR="114300" simplePos="0" relativeHeight="251658266" behindDoc="1" locked="0" layoutInCell="1" allowOverlap="1" wp14:anchorId="2B0B99C8" wp14:editId="1A671AF8">
                <wp:simplePos x="0" y="0"/>
                <wp:positionH relativeFrom="margin">
                  <wp:posOffset>3249237</wp:posOffset>
                </wp:positionH>
                <wp:positionV relativeFrom="paragraph">
                  <wp:posOffset>1517824</wp:posOffset>
                </wp:positionV>
                <wp:extent cx="2693670" cy="635"/>
                <wp:effectExtent l="0" t="0" r="0" b="0"/>
                <wp:wrapTight wrapText="bothSides">
                  <wp:wrapPolygon edited="0">
                    <wp:start x="0" y="0"/>
                    <wp:lineTo x="0" y="20618"/>
                    <wp:lineTo x="21386" y="20618"/>
                    <wp:lineTo x="21386" y="0"/>
                    <wp:lineTo x="0" y="0"/>
                  </wp:wrapPolygon>
                </wp:wrapTight>
                <wp:docPr id="129037522" name="Text Box 129037522"/>
                <wp:cNvGraphicFramePr/>
                <a:graphic xmlns:a="http://schemas.openxmlformats.org/drawingml/2006/main">
                  <a:graphicData uri="http://schemas.microsoft.com/office/word/2010/wordprocessingShape">
                    <wps:wsp>
                      <wps:cNvSpPr txBox="1"/>
                      <wps:spPr>
                        <a:xfrm>
                          <a:off x="0" y="0"/>
                          <a:ext cx="2693670" cy="635"/>
                        </a:xfrm>
                        <a:prstGeom prst="rect">
                          <a:avLst/>
                        </a:prstGeom>
                        <a:solidFill>
                          <a:prstClr val="white"/>
                        </a:solidFill>
                        <a:ln>
                          <a:noFill/>
                        </a:ln>
                      </wps:spPr>
                      <wps:txbx>
                        <w:txbxContent>
                          <w:p w14:paraId="64A5E679" w14:textId="66DBB6C6" w:rsidR="00BF79C8" w:rsidRPr="00E548D5" w:rsidRDefault="00BF79C8" w:rsidP="001E3A93">
                            <w:pPr>
                              <w:pStyle w:val="Beschriftung"/>
                              <w:rPr>
                                <w:rFonts w:cs="Times New Roman"/>
                                <w:color w:val="7F7F7F" w:themeColor="text1" w:themeTint="80"/>
                                <w:sz w:val="20"/>
                                <w:szCs w:val="20"/>
                              </w:rPr>
                            </w:pPr>
                            <w:r>
                              <w:rPr>
                                <w:rFonts w:cs="Times New Roman"/>
                                <w:color w:val="7F7F7F" w:themeColor="text1" w:themeTint="80"/>
                                <w:sz w:val="20"/>
                                <w:szCs w:val="20"/>
                              </w:rPr>
                              <w:t>spiralförmige</w:t>
                            </w:r>
                            <w:r w:rsidRPr="00E548D5">
                              <w:rPr>
                                <w:rFonts w:cs="Times New Roman"/>
                                <w:color w:val="7F7F7F" w:themeColor="text1" w:themeTint="80"/>
                                <w:sz w:val="20"/>
                                <w:szCs w:val="20"/>
                              </w:rPr>
                              <w:t xml:space="preserve"> Galaxie mit der Größe, Gesamt Masse und Verteilung von </w:t>
                            </w:r>
                            <w:r w:rsidRPr="00C9534F">
                              <w:rPr>
                                <w:rFonts w:cs="Times New Roman"/>
                                <w:color w:val="7F7F7F" w:themeColor="text1" w:themeTint="80"/>
                                <w:sz w:val="20"/>
                                <w:szCs w:val="20"/>
                              </w:rPr>
                              <w:t>NGC 1300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B99C8" id="Text Box 129037522" o:spid="_x0000_s1039" type="#_x0000_t202" style="position:absolute;margin-left:255.85pt;margin-top:119.5pt;width:212.1pt;height:.05pt;z-index:-25165821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" stroked="f">
                <v:textbox style="mso-fit-shape-to-text:t" inset="0,0,0,0">
                  <w:txbxContent>
                    <w:p w14:paraId="64A5E679" w14:textId="66DBB6C6" w:rsidR="00BF79C8" w:rsidRPr="00E548D5" w:rsidRDefault="00BF79C8" w:rsidP="001E3A93">
                      <w:pPr>
                        <w:pStyle w:val="Beschriftung"/>
                        <w:rPr>
                          <w:rFonts w:cs="Times New Roman"/>
                          <w:color w:val="7F7F7F" w:themeColor="text1" w:themeTint="80"/>
                          <w:sz w:val="20"/>
                          <w:szCs w:val="20"/>
                        </w:rPr>
                      </w:pPr>
                      <w:r>
                        <w:rPr>
                          <w:rFonts w:cs="Times New Roman"/>
                          <w:color w:val="7F7F7F" w:themeColor="text1" w:themeTint="80"/>
                          <w:sz w:val="20"/>
                          <w:szCs w:val="20"/>
                        </w:rPr>
                        <w:t>spiralförmige</w:t>
                      </w:r>
                      <w:r w:rsidRPr="00E548D5">
                        <w:rPr>
                          <w:rFonts w:cs="Times New Roman"/>
                          <w:color w:val="7F7F7F" w:themeColor="text1" w:themeTint="80"/>
                          <w:sz w:val="20"/>
                          <w:szCs w:val="20"/>
                        </w:rPr>
                        <w:t xml:space="preserve"> Galaxie mit der Größe, Gesamt Masse und Verteilung von </w:t>
                      </w:r>
                      <w:r w:rsidRPr="00C9534F">
                        <w:rPr>
                          <w:rFonts w:cs="Times New Roman"/>
                          <w:color w:val="7F7F7F" w:themeColor="text1" w:themeTint="80"/>
                          <w:sz w:val="20"/>
                          <w:szCs w:val="20"/>
                        </w:rPr>
                        <w:t>NGC 1300</w:t>
                      </w:r>
                    </w:p>
                  </w:txbxContent>
                </v:textbox>
                <w10:wrap type="tight" anchorx="margin"/>
              </v:shape>
            </w:pict>
          </mc:Fallback>
        </mc:AlternateContent>
      </w:r>
      <w:r w:rsidRPr="00FD7737">
        <w:rPr>
          <w:rFonts w:cs="Times New Roman"/>
          <w:noProof/>
          <w:lang w:eastAsia="de-DE"/>
        </w:rPr>
        <mc:AlternateContent>
          <mc:Choice Requires="wps">
            <w:drawing>
              <wp:anchor distT="0" distB="0" distL="114300" distR="114300" simplePos="0" relativeHeight="251658265" behindDoc="1" locked="0" layoutInCell="1" allowOverlap="1" wp14:anchorId="1B4BA127" wp14:editId="07B07D71">
                <wp:simplePos x="0" y="0"/>
                <wp:positionH relativeFrom="margin">
                  <wp:align>left</wp:align>
                </wp:positionH>
                <wp:positionV relativeFrom="paragraph">
                  <wp:posOffset>1518112</wp:posOffset>
                </wp:positionV>
                <wp:extent cx="2693670" cy="635"/>
                <wp:effectExtent l="0" t="0" r="0" b="0"/>
                <wp:wrapTight wrapText="bothSides">
                  <wp:wrapPolygon edited="0">
                    <wp:start x="0" y="0"/>
                    <wp:lineTo x="0" y="20618"/>
                    <wp:lineTo x="21386" y="20618"/>
                    <wp:lineTo x="21386" y="0"/>
                    <wp:lineTo x="0" y="0"/>
                  </wp:wrapPolygon>
                </wp:wrapTight>
                <wp:docPr id="192742795" name="Text Box 192742795"/>
                <wp:cNvGraphicFramePr/>
                <a:graphic xmlns:a="http://schemas.openxmlformats.org/drawingml/2006/main">
                  <a:graphicData uri="http://schemas.microsoft.com/office/word/2010/wordprocessingShape">
                    <wps:wsp>
                      <wps:cNvSpPr txBox="1"/>
                      <wps:spPr>
                        <a:xfrm>
                          <a:off x="0" y="0"/>
                          <a:ext cx="2693670" cy="635"/>
                        </a:xfrm>
                        <a:prstGeom prst="rect">
                          <a:avLst/>
                        </a:prstGeom>
                        <a:solidFill>
                          <a:prstClr val="white"/>
                        </a:solidFill>
                        <a:ln>
                          <a:noFill/>
                        </a:ln>
                      </wps:spPr>
                      <wps:txbx>
                        <w:txbxContent>
                          <w:p w14:paraId="115B562F" w14:textId="46B366DF" w:rsidR="00BF79C8" w:rsidRPr="00E548D5" w:rsidRDefault="00BF79C8" w:rsidP="002035F6">
                            <w:pPr>
                              <w:pStyle w:val="Beschriftung"/>
                              <w:rPr>
                                <w:rFonts w:cs="Times New Roman"/>
                                <w:color w:val="7F7F7F" w:themeColor="text1" w:themeTint="80"/>
                                <w:sz w:val="20"/>
                                <w:szCs w:val="20"/>
                              </w:rPr>
                            </w:pPr>
                            <w:r>
                              <w:rPr>
                                <w:rFonts w:cs="Times New Roman"/>
                                <w:color w:val="7F7F7F" w:themeColor="text1" w:themeTint="80"/>
                                <w:sz w:val="20"/>
                                <w:szCs w:val="20"/>
                              </w:rPr>
                              <w:t>Extrem stark spiralförmige</w:t>
                            </w:r>
                            <w:r w:rsidRPr="00E548D5">
                              <w:rPr>
                                <w:rFonts w:cs="Times New Roman"/>
                                <w:color w:val="7F7F7F" w:themeColor="text1" w:themeTint="80"/>
                                <w:sz w:val="20"/>
                                <w:szCs w:val="20"/>
                              </w:rPr>
                              <w:t xml:space="preserve"> Galaxie mit der Größe, Gesamt Masse und Verteilung von Messier </w:t>
                            </w:r>
                            <w:r>
                              <w:rPr>
                                <w:rFonts w:cs="Times New Roman"/>
                                <w:color w:val="7F7F7F" w:themeColor="text1" w:themeTint="80"/>
                                <w:sz w:val="20"/>
                                <w:szCs w:val="20"/>
                              </w:rPr>
                              <w:t>51</w:t>
                            </w:r>
                            <w:r w:rsidRPr="00E548D5">
                              <w:rPr>
                                <w:rFonts w:cs="Times New Roman"/>
                                <w:color w:val="7F7F7F" w:themeColor="text1" w:themeTint="80"/>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BA127" id="Text Box 192742795" o:spid="_x0000_s1040" type="#_x0000_t202" style="position:absolute;margin-left:0;margin-top:119.55pt;width:212.1pt;height:.05pt;z-index:-251658215;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" stroked="f">
                <v:textbox style="mso-fit-shape-to-text:t" inset="0,0,0,0">
                  <w:txbxContent>
                    <w:p w14:paraId="115B562F" w14:textId="46B366DF" w:rsidR="00BF79C8" w:rsidRPr="00E548D5" w:rsidRDefault="00BF79C8" w:rsidP="002035F6">
                      <w:pPr>
                        <w:pStyle w:val="Beschriftung"/>
                        <w:rPr>
                          <w:rFonts w:cs="Times New Roman"/>
                          <w:color w:val="7F7F7F" w:themeColor="text1" w:themeTint="80"/>
                          <w:sz w:val="20"/>
                          <w:szCs w:val="20"/>
                        </w:rPr>
                      </w:pPr>
                      <w:r>
                        <w:rPr>
                          <w:rFonts w:cs="Times New Roman"/>
                          <w:color w:val="7F7F7F" w:themeColor="text1" w:themeTint="80"/>
                          <w:sz w:val="20"/>
                          <w:szCs w:val="20"/>
                        </w:rPr>
                        <w:t>Extrem stark spiralförmige</w:t>
                      </w:r>
                      <w:r w:rsidRPr="00E548D5">
                        <w:rPr>
                          <w:rFonts w:cs="Times New Roman"/>
                          <w:color w:val="7F7F7F" w:themeColor="text1" w:themeTint="80"/>
                          <w:sz w:val="20"/>
                          <w:szCs w:val="20"/>
                        </w:rPr>
                        <w:t xml:space="preserve"> Galaxie mit der Größe, Gesamt Masse und Verteilung von Messier </w:t>
                      </w:r>
                      <w:r>
                        <w:rPr>
                          <w:rFonts w:cs="Times New Roman"/>
                          <w:color w:val="7F7F7F" w:themeColor="text1" w:themeTint="80"/>
                          <w:sz w:val="20"/>
                          <w:szCs w:val="20"/>
                        </w:rPr>
                        <w:t>51</w:t>
                      </w:r>
                      <w:r w:rsidRPr="00E548D5">
                        <w:rPr>
                          <w:rFonts w:cs="Times New Roman"/>
                          <w:color w:val="7F7F7F" w:themeColor="text1" w:themeTint="80"/>
                          <w:sz w:val="20"/>
                          <w:szCs w:val="20"/>
                        </w:rPr>
                        <w:t xml:space="preserve">                  </w:t>
                      </w:r>
                    </w:p>
                  </w:txbxContent>
                </v:textbox>
                <w10:wrap type="tight" anchorx="margin"/>
              </v:shape>
            </w:pict>
          </mc:Fallback>
        </mc:AlternateContent>
      </w:r>
    </w:p>
    <w:p w14:paraId="3D0A9370" w14:textId="3E50595B" w:rsidR="005E01B7" w:rsidRPr="00D30164" w:rsidRDefault="005F2596" w:rsidP="00D30164">
      <w:pPr>
        <w:pStyle w:val="berschrift1"/>
        <w:rPr>
          <w:rFonts w:cs="Times New Roman"/>
          <w:color w:val="auto"/>
        </w:rPr>
      </w:pPr>
      <w:bookmarkStart w:id="43" w:name="_Toc155961180"/>
      <w:r>
        <w:rPr>
          <w:rFonts w:cs="Times New Roman"/>
          <w:color w:val="auto"/>
        </w:rPr>
        <w:lastRenderedPageBreak/>
        <w:t>11</w:t>
      </w:r>
      <w:r w:rsidR="30BD49C3" w:rsidRPr="00D30164">
        <w:rPr>
          <w:rFonts w:cs="Times New Roman"/>
          <w:color w:val="auto"/>
        </w:rPr>
        <w:t>.</w:t>
      </w:r>
      <w:r w:rsidR="003B3138">
        <w:rPr>
          <w:rFonts w:cs="Times New Roman"/>
          <w:color w:val="auto"/>
        </w:rPr>
        <w:t xml:space="preserve"> </w:t>
      </w:r>
      <w:r w:rsidR="30BD49C3" w:rsidRPr="00D30164">
        <w:rPr>
          <w:rFonts w:cs="Times New Roman"/>
          <w:color w:val="auto"/>
        </w:rPr>
        <w:t>Verteilung dunkler Materie</w:t>
      </w:r>
      <w:bookmarkEnd w:id="43"/>
    </w:p>
    <w:p w14:paraId="20901F88" w14:textId="2AA8AA31" w:rsidR="004008E5" w:rsidRPr="00342B60" w:rsidRDefault="004008E5" w:rsidP="00342B60">
      <w:pPr>
        <w:rPr>
          <w:rFonts w:eastAsiaTheme="minorEastAsia" w:cs="Times New Roman"/>
          <w:szCs w:val="20"/>
        </w:rPr>
      </w:pPr>
      <w:r w:rsidRPr="00342B60">
        <w:rPr>
          <w:rFonts w:eastAsiaTheme="minorEastAsia" w:cs="Times New Roman"/>
          <w:szCs w:val="20"/>
        </w:rPr>
        <w:t xml:space="preserve">Aufgrund verschiedener </w:t>
      </w:r>
      <w:r w:rsidR="00F757F9" w:rsidRPr="00342B60">
        <w:rPr>
          <w:rFonts w:eastAsiaTheme="minorEastAsia" w:cs="Times New Roman"/>
          <w:szCs w:val="20"/>
        </w:rPr>
        <w:t>Beobachtungen</w:t>
      </w:r>
      <w:r w:rsidRPr="00342B60">
        <w:rPr>
          <w:rFonts w:eastAsiaTheme="minorEastAsia" w:cs="Times New Roman"/>
          <w:szCs w:val="20"/>
        </w:rPr>
        <w:t xml:space="preserve"> ist es </w:t>
      </w:r>
      <w:r w:rsidR="008C33A3">
        <w:rPr>
          <w:rFonts w:eastAsiaTheme="minorEastAsia" w:cs="Times New Roman"/>
          <w:szCs w:val="20"/>
        </w:rPr>
        <w:t>w</w:t>
      </w:r>
      <w:r w:rsidRPr="00342B60">
        <w:rPr>
          <w:rFonts w:eastAsiaTheme="minorEastAsia" w:cs="Times New Roman"/>
          <w:szCs w:val="20"/>
        </w:rPr>
        <w:t xml:space="preserve">issenschaftlicher </w:t>
      </w:r>
      <w:r w:rsidR="0089186D" w:rsidRPr="00342B60">
        <w:rPr>
          <w:rFonts w:eastAsiaTheme="minorEastAsia" w:cs="Times New Roman"/>
          <w:szCs w:val="20"/>
        </w:rPr>
        <w:t>Konsens,</w:t>
      </w:r>
      <w:r w:rsidRPr="00342B60">
        <w:rPr>
          <w:rFonts w:eastAsiaTheme="minorEastAsia" w:cs="Times New Roman"/>
          <w:szCs w:val="20"/>
        </w:rPr>
        <w:t xml:space="preserve"> dass dunkle </w:t>
      </w:r>
      <w:r w:rsidR="00F757F9" w:rsidRPr="00342B60">
        <w:rPr>
          <w:rFonts w:eastAsiaTheme="minorEastAsia" w:cs="Times New Roman"/>
          <w:szCs w:val="20"/>
        </w:rPr>
        <w:t>Materie</w:t>
      </w:r>
      <w:r w:rsidRPr="00342B60">
        <w:rPr>
          <w:rFonts w:eastAsiaTheme="minorEastAsia" w:cs="Times New Roman"/>
          <w:szCs w:val="20"/>
        </w:rPr>
        <w:t xml:space="preserve"> </w:t>
      </w:r>
      <w:r w:rsidR="00F757F9" w:rsidRPr="00342B60">
        <w:rPr>
          <w:rFonts w:eastAsiaTheme="minorEastAsia" w:cs="Times New Roman"/>
          <w:szCs w:val="20"/>
        </w:rPr>
        <w:t>existiert</w:t>
      </w:r>
      <w:r w:rsidRPr="00342B60">
        <w:rPr>
          <w:rFonts w:eastAsiaTheme="minorEastAsia" w:cs="Times New Roman"/>
          <w:szCs w:val="20"/>
        </w:rPr>
        <w:t xml:space="preserve"> und einen </w:t>
      </w:r>
      <w:r w:rsidR="008C33A3">
        <w:rPr>
          <w:rFonts w:eastAsiaTheme="minorEastAsia" w:cs="Times New Roman"/>
          <w:szCs w:val="20"/>
        </w:rPr>
        <w:t>G</w:t>
      </w:r>
      <w:r w:rsidR="00F757F9" w:rsidRPr="00342B60">
        <w:rPr>
          <w:rFonts w:eastAsiaTheme="minorEastAsia" w:cs="Times New Roman"/>
          <w:szCs w:val="20"/>
        </w:rPr>
        <w:t>roßteil</w:t>
      </w:r>
      <w:r w:rsidRPr="00342B60">
        <w:rPr>
          <w:rFonts w:eastAsiaTheme="minorEastAsia" w:cs="Times New Roman"/>
          <w:szCs w:val="20"/>
        </w:rPr>
        <w:t xml:space="preserve"> </w:t>
      </w:r>
      <w:r w:rsidR="00F757F9" w:rsidRPr="00342B60">
        <w:rPr>
          <w:rFonts w:eastAsiaTheme="minorEastAsia" w:cs="Times New Roman"/>
          <w:szCs w:val="20"/>
        </w:rPr>
        <w:t>d</w:t>
      </w:r>
      <w:r w:rsidRPr="00342B60">
        <w:rPr>
          <w:rFonts w:eastAsiaTheme="minorEastAsia" w:cs="Times New Roman"/>
          <w:szCs w:val="20"/>
        </w:rPr>
        <w:t xml:space="preserve">er Materie </w:t>
      </w:r>
      <w:r w:rsidR="00F757F9" w:rsidRPr="00342B60">
        <w:rPr>
          <w:rFonts w:eastAsiaTheme="minorEastAsia" w:cs="Times New Roman"/>
          <w:szCs w:val="20"/>
        </w:rPr>
        <w:t>im Universum ausmacht</w:t>
      </w:r>
      <w:r w:rsidR="0089186D" w:rsidRPr="00342B60">
        <w:rPr>
          <w:rFonts w:eastAsiaTheme="minorEastAsia" w:cs="Times New Roman"/>
          <w:szCs w:val="20"/>
        </w:rPr>
        <w:t>. E</w:t>
      </w:r>
      <w:r w:rsidR="00553115" w:rsidRPr="00342B60">
        <w:rPr>
          <w:rFonts w:eastAsiaTheme="minorEastAsia" w:cs="Times New Roman"/>
          <w:szCs w:val="20"/>
        </w:rPr>
        <w:t>ine wichtige</w:t>
      </w:r>
      <w:r w:rsidR="0089186D" w:rsidRPr="00342B60">
        <w:rPr>
          <w:rFonts w:eastAsiaTheme="minorEastAsia" w:cs="Times New Roman"/>
          <w:szCs w:val="20"/>
        </w:rPr>
        <w:t xml:space="preserve"> </w:t>
      </w:r>
      <w:r w:rsidR="009958D4">
        <w:rPr>
          <w:rFonts w:eastAsiaTheme="minorEastAsia" w:cs="Times New Roman"/>
          <w:szCs w:val="20"/>
        </w:rPr>
        <w:t>R</w:t>
      </w:r>
      <w:r w:rsidR="0089186D" w:rsidRPr="00342B60">
        <w:rPr>
          <w:rFonts w:eastAsiaTheme="minorEastAsia" w:cs="Times New Roman"/>
          <w:szCs w:val="20"/>
        </w:rPr>
        <w:t xml:space="preserve">olle spielen dabei </w:t>
      </w:r>
      <w:r w:rsidR="009958D4">
        <w:rPr>
          <w:rFonts w:eastAsiaTheme="minorEastAsia" w:cs="Times New Roman"/>
          <w:szCs w:val="20"/>
        </w:rPr>
        <w:t>R</w:t>
      </w:r>
      <w:r w:rsidR="0089186D" w:rsidRPr="00342B60">
        <w:rPr>
          <w:rFonts w:eastAsiaTheme="minorEastAsia" w:cs="Times New Roman"/>
          <w:szCs w:val="20"/>
        </w:rPr>
        <w:t>otationskurven von Galaxien</w:t>
      </w:r>
      <w:r w:rsidR="00B64FBE" w:rsidRPr="00342B60">
        <w:rPr>
          <w:rFonts w:eastAsiaTheme="minorEastAsia" w:cs="Times New Roman"/>
          <w:szCs w:val="20"/>
        </w:rPr>
        <w:t>.</w:t>
      </w:r>
      <w:r w:rsidR="00D30164">
        <w:rPr>
          <w:rFonts w:eastAsiaTheme="minorEastAsia" w:cs="Times New Roman"/>
          <w:szCs w:val="20"/>
        </w:rPr>
        <w:t xml:space="preserve"> Um die Bedeutung dieser </w:t>
      </w:r>
      <w:r w:rsidR="009958D4">
        <w:rPr>
          <w:rFonts w:eastAsiaTheme="minorEastAsia" w:cs="Times New Roman"/>
          <w:szCs w:val="20"/>
        </w:rPr>
        <w:t>K</w:t>
      </w:r>
      <w:r w:rsidR="00D30164">
        <w:rPr>
          <w:rFonts w:eastAsiaTheme="minorEastAsia" w:cs="Times New Roman"/>
          <w:szCs w:val="20"/>
        </w:rPr>
        <w:t xml:space="preserve">urven zu </w:t>
      </w:r>
      <w:r w:rsidR="009958D4">
        <w:rPr>
          <w:rFonts w:eastAsiaTheme="minorEastAsia" w:cs="Times New Roman"/>
          <w:szCs w:val="20"/>
        </w:rPr>
        <w:t>erkennen</w:t>
      </w:r>
      <w:r w:rsidR="00D30164">
        <w:rPr>
          <w:rFonts w:eastAsiaTheme="minorEastAsia" w:cs="Times New Roman"/>
          <w:szCs w:val="20"/>
        </w:rPr>
        <w:t xml:space="preserve"> müssen wir</w:t>
      </w:r>
      <w:r w:rsidR="005738E0">
        <w:rPr>
          <w:rFonts w:eastAsiaTheme="minorEastAsia" w:cs="Times New Roman"/>
          <w:szCs w:val="20"/>
        </w:rPr>
        <w:t xml:space="preserve"> erst verstehen wie die Orbitalen Geschwindigkeit überhaupt zu Stande kommen</w:t>
      </w:r>
      <w:r w:rsidR="008C61AE">
        <w:rPr>
          <w:rFonts w:eastAsiaTheme="minorEastAsia" w:cs="Times New Roman"/>
          <w:szCs w:val="20"/>
        </w:rPr>
        <w:t>.</w:t>
      </w:r>
    </w:p>
    <w:p w14:paraId="4C6EFE3C" w14:textId="4A286AE8" w:rsidR="005E01B7" w:rsidRPr="00342B60" w:rsidRDefault="005E01B7" w:rsidP="00342B60">
      <w:pPr>
        <w:rPr>
          <w:rFonts w:eastAsiaTheme="minorEastAsia" w:cs="Times New Roman"/>
          <w:szCs w:val="20"/>
        </w:rPr>
      </w:pPr>
      <w:r w:rsidRPr="00342B60">
        <w:rPr>
          <w:rFonts w:eastAsiaTheme="minorEastAsia" w:cs="Times New Roman"/>
          <w:szCs w:val="20"/>
        </w:rPr>
        <w:t>Damit der Stern auf einem stabilen Orbit</w:t>
      </w:r>
      <w:r w:rsidR="0001407D">
        <w:rPr>
          <w:rFonts w:eastAsiaTheme="minorEastAsia" w:cs="Times New Roman"/>
          <w:szCs w:val="20"/>
        </w:rPr>
        <w:t>,</w:t>
      </w:r>
      <w:r w:rsidRPr="00342B60">
        <w:rPr>
          <w:rFonts w:eastAsiaTheme="minorEastAsia" w:cs="Times New Roman"/>
          <w:szCs w:val="20"/>
        </w:rPr>
        <w:t xml:space="preserve"> bleibt muss die Gravitationskraft</w:t>
      </w:r>
      <w:r w:rsidR="0001407D">
        <w:rPr>
          <w:rFonts w:eastAsiaTheme="minorEastAsia" w:cs="Times New Roman"/>
          <w:szCs w:val="20"/>
        </w:rPr>
        <w:t xml:space="preserve"> </w:t>
      </w:r>
      <w:r w:rsidRPr="00342B60">
        <w:rPr>
          <w:rFonts w:eastAsiaTheme="minorEastAsia" w:cs="Times New Roman"/>
          <w:szCs w:val="20"/>
        </w:rPr>
        <w:t>der Zentripetalkraft entsprechen:</w:t>
      </w:r>
    </w:p>
    <w:p w14:paraId="591C1CE3" w14:textId="57CA821D" w:rsidR="005E01B7" w:rsidRPr="00342B60" w:rsidRDefault="005E01B7" w:rsidP="00342B60">
      <w:pPr>
        <w:rPr>
          <w:rFonts w:eastAsiaTheme="minorEastAsia" w:cs="Times New Roman"/>
          <w:szCs w:val="20"/>
        </w:rPr>
      </w:pPr>
      <m:oMathPara>
        <m:oMath>
          <m:r>
            <w:rPr>
              <w:rFonts w:ascii="Cambria Math" w:eastAsiaTheme="minorEastAsia" w:hAnsi="Cambria Math" w:cs="Times New Roman"/>
              <w:szCs w:val="20"/>
            </w:rPr>
            <m:t>G</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mM(r)</m:t>
              </m:r>
            </m:num>
            <m:den>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r</m:t>
                  </m:r>
                </m:e>
                <m:sup>
                  <m:r>
                    <w:rPr>
                      <w:rFonts w:ascii="Cambria Math" w:eastAsiaTheme="minorEastAsia" w:hAnsi="Cambria Math" w:cs="Times New Roman"/>
                      <w:szCs w:val="20"/>
                    </w:rPr>
                    <m:t>2</m:t>
                  </m:r>
                </m:sup>
              </m:sSup>
            </m:den>
          </m:f>
          <m:r>
            <w:rPr>
              <w:rFonts w:ascii="Cambria Math" w:eastAsiaTheme="minorEastAsia" w:hAnsi="Cambria Math" w:cs="Times New Roman"/>
              <w:szCs w:val="20"/>
            </w:rPr>
            <m:t>=m</m:t>
          </m:r>
          <m:f>
            <m:fPr>
              <m:ctrlPr>
                <w:rPr>
                  <w:rFonts w:ascii="Cambria Math" w:eastAsiaTheme="minorEastAsia" w:hAnsi="Cambria Math" w:cs="Times New Roman"/>
                  <w:i/>
                  <w:szCs w:val="20"/>
                </w:rPr>
              </m:ctrlPr>
            </m:fPr>
            <m:num>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v</m:t>
                  </m:r>
                </m:e>
                <m:sup>
                  <m:r>
                    <w:rPr>
                      <w:rFonts w:ascii="Cambria Math" w:eastAsiaTheme="minorEastAsia" w:hAnsi="Cambria Math" w:cs="Times New Roman"/>
                      <w:szCs w:val="20"/>
                    </w:rPr>
                    <m:t>2</m:t>
                  </m:r>
                </m:sup>
              </m:sSup>
            </m:num>
            <m:den>
              <m:r>
                <w:rPr>
                  <w:rFonts w:ascii="Cambria Math" w:eastAsiaTheme="minorEastAsia" w:hAnsi="Cambria Math" w:cs="Times New Roman"/>
                  <w:szCs w:val="20"/>
                </w:rPr>
                <m:t>r</m:t>
              </m:r>
            </m:den>
          </m:f>
        </m:oMath>
      </m:oMathPara>
    </w:p>
    <w:p w14:paraId="268D092F" w14:textId="0D9993DF" w:rsidR="005E01B7" w:rsidRPr="00342B60" w:rsidRDefault="005E01B7" w:rsidP="00342B60">
      <w:pPr>
        <w:rPr>
          <w:rFonts w:eastAsiaTheme="minorEastAsia" w:cs="Times New Roman"/>
          <w:szCs w:val="20"/>
        </w:rPr>
      </w:pPr>
      <m:oMathPara>
        <m:oMath>
          <m:r>
            <w:rPr>
              <w:rFonts w:ascii="Cambria Math" w:hAnsi="Cambria Math" w:cs="Times New Roman"/>
              <w:szCs w:val="20"/>
            </w:rPr>
            <m:t>v=</m:t>
          </m:r>
          <m:rad>
            <m:radPr>
              <m:degHide m:val="1"/>
              <m:ctrlPr>
                <w:rPr>
                  <w:rFonts w:ascii="Cambria Math" w:hAnsi="Cambria Math" w:cs="Times New Roman"/>
                  <w:i/>
                  <w:szCs w:val="20"/>
                </w:rPr>
              </m:ctrlPr>
            </m:radPr>
            <m:deg/>
            <m:e>
              <m:f>
                <m:fPr>
                  <m:ctrlPr>
                    <w:rPr>
                      <w:rFonts w:ascii="Cambria Math" w:hAnsi="Cambria Math" w:cs="Times New Roman"/>
                      <w:i/>
                      <w:szCs w:val="20"/>
                    </w:rPr>
                  </m:ctrlPr>
                </m:fPr>
                <m:num>
                  <m:r>
                    <w:rPr>
                      <w:rFonts w:ascii="Cambria Math" w:hAnsi="Cambria Math" w:cs="Times New Roman"/>
                      <w:szCs w:val="20"/>
                    </w:rPr>
                    <m:t>GM(r)</m:t>
                  </m:r>
                </m:num>
                <m:den>
                  <m:r>
                    <w:rPr>
                      <w:rFonts w:ascii="Cambria Math" w:hAnsi="Cambria Math" w:cs="Times New Roman"/>
                      <w:szCs w:val="20"/>
                    </w:rPr>
                    <m:t>r</m:t>
                  </m:r>
                </m:den>
              </m:f>
            </m:e>
          </m:rad>
        </m:oMath>
      </m:oMathPara>
    </w:p>
    <w:p w14:paraId="2768935B" w14:textId="15975F30" w:rsidR="00B66B13" w:rsidRPr="00342B60" w:rsidRDefault="00941F32" w:rsidP="00342B60">
      <w:pPr>
        <w:rPr>
          <w:rFonts w:eastAsiaTheme="minorEastAsia" w:cs="Times New Roman"/>
          <w:szCs w:val="20"/>
        </w:rPr>
      </w:pPr>
      <w:r w:rsidRPr="00342B60">
        <w:rPr>
          <w:rFonts w:eastAsiaTheme="minorEastAsia" w:cs="Times New Roman"/>
          <w:noProof/>
          <w:szCs w:val="20"/>
          <w:lang w:eastAsia="de-DE"/>
        </w:rPr>
        <w:drawing>
          <wp:anchor distT="0" distB="0" distL="114300" distR="114300" simplePos="0" relativeHeight="251658257" behindDoc="1" locked="0" layoutInCell="1" allowOverlap="1" wp14:anchorId="617B4C5E" wp14:editId="40737EF2">
            <wp:simplePos x="0" y="0"/>
            <wp:positionH relativeFrom="column">
              <wp:posOffset>2919095</wp:posOffset>
            </wp:positionH>
            <wp:positionV relativeFrom="paragraph">
              <wp:posOffset>435610</wp:posOffset>
            </wp:positionV>
            <wp:extent cx="2732405" cy="2280920"/>
            <wp:effectExtent l="0" t="0" r="0" b="5080"/>
            <wp:wrapTight wrapText="bothSides">
              <wp:wrapPolygon edited="0">
                <wp:start x="0" y="0"/>
                <wp:lineTo x="0" y="21468"/>
                <wp:lineTo x="21384" y="21468"/>
                <wp:lineTo x="21384" y="0"/>
                <wp:lineTo x="0" y="0"/>
              </wp:wrapPolygon>
            </wp:wrapTight>
            <wp:docPr id="1223677259" name="Picture 122367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2405" cy="2280920"/>
                    </a:xfrm>
                    <a:prstGeom prst="rect">
                      <a:avLst/>
                    </a:prstGeom>
                    <a:noFill/>
                  </pic:spPr>
                </pic:pic>
              </a:graphicData>
            </a:graphic>
            <wp14:sizeRelV relativeFrom="margin">
              <wp14:pctHeight>0</wp14:pctHeight>
            </wp14:sizeRelV>
          </wp:anchor>
        </w:drawing>
      </w:r>
      <w:r w:rsidRPr="00342B60">
        <w:rPr>
          <w:rFonts w:eastAsiaTheme="minorEastAsia" w:cs="Times New Roman"/>
          <w:noProof/>
          <w:szCs w:val="20"/>
          <w:lang w:eastAsia="de-DE"/>
        </w:rPr>
        <w:drawing>
          <wp:anchor distT="0" distB="0" distL="114300" distR="114300" simplePos="0" relativeHeight="251658258" behindDoc="1" locked="0" layoutInCell="1" allowOverlap="1" wp14:anchorId="66220E35" wp14:editId="652C57C7">
            <wp:simplePos x="0" y="0"/>
            <wp:positionH relativeFrom="margin">
              <wp:align>left</wp:align>
            </wp:positionH>
            <wp:positionV relativeFrom="paragraph">
              <wp:posOffset>434374</wp:posOffset>
            </wp:positionV>
            <wp:extent cx="2757170" cy="2289810"/>
            <wp:effectExtent l="0" t="0" r="5080" b="0"/>
            <wp:wrapTight wrapText="bothSides">
              <wp:wrapPolygon edited="0">
                <wp:start x="0" y="0"/>
                <wp:lineTo x="0" y="21384"/>
                <wp:lineTo x="21491" y="21384"/>
                <wp:lineTo x="21491" y="0"/>
                <wp:lineTo x="0" y="0"/>
              </wp:wrapPolygon>
            </wp:wrapTight>
            <wp:docPr id="2131137376" name="Picture 213113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57170" cy="2289810"/>
                    </a:xfrm>
                    <a:prstGeom prst="rect">
                      <a:avLst/>
                    </a:prstGeom>
                    <a:noFill/>
                  </pic:spPr>
                </pic:pic>
              </a:graphicData>
            </a:graphic>
          </wp:anchor>
        </w:drawing>
      </w:r>
      <w:r w:rsidR="005E01B7" w:rsidRPr="00342B60">
        <w:rPr>
          <w:rFonts w:eastAsiaTheme="minorEastAsia" w:cs="Times New Roman"/>
          <w:szCs w:val="20"/>
        </w:rPr>
        <w:t xml:space="preserve">Wenn also die </w:t>
      </w:r>
      <w:r w:rsidR="0001407D">
        <w:rPr>
          <w:rFonts w:eastAsiaTheme="minorEastAsia" w:cs="Times New Roman"/>
          <w:szCs w:val="20"/>
        </w:rPr>
        <w:t>D</w:t>
      </w:r>
      <w:r w:rsidR="005E01B7" w:rsidRPr="00342B60">
        <w:rPr>
          <w:rFonts w:eastAsiaTheme="minorEastAsia" w:cs="Times New Roman"/>
          <w:szCs w:val="20"/>
        </w:rPr>
        <w:t>ichte im Zentrum größer ist, wie es</w:t>
      </w:r>
      <w:r w:rsidR="004656B1" w:rsidRPr="00342B60">
        <w:rPr>
          <w:rFonts w:eastAsiaTheme="minorEastAsia" w:cs="Times New Roman"/>
          <w:szCs w:val="20"/>
        </w:rPr>
        <w:t xml:space="preserve"> auch</w:t>
      </w:r>
      <w:r w:rsidR="005E01B7" w:rsidRPr="00342B60">
        <w:rPr>
          <w:rFonts w:eastAsiaTheme="minorEastAsia" w:cs="Times New Roman"/>
          <w:szCs w:val="20"/>
        </w:rPr>
        <w:t xml:space="preserve"> Astronomen lange vermutet</w:t>
      </w:r>
      <w:r w:rsidR="00BB5D0F" w:rsidRPr="00342B60">
        <w:rPr>
          <w:rFonts w:eastAsiaTheme="minorEastAsia" w:cs="Times New Roman"/>
          <w:szCs w:val="20"/>
        </w:rPr>
        <w:t xml:space="preserve"> haben</w:t>
      </w:r>
      <w:r w:rsidR="009B2290">
        <w:rPr>
          <w:rFonts w:eastAsiaTheme="minorEastAsia" w:cs="Times New Roman"/>
          <w:szCs w:val="20"/>
        </w:rPr>
        <w:t>,</w:t>
      </w:r>
      <w:r w:rsidR="005E01B7" w:rsidRPr="00342B60">
        <w:rPr>
          <w:rFonts w:eastAsiaTheme="minorEastAsia" w:cs="Times New Roman"/>
          <w:szCs w:val="20"/>
        </w:rPr>
        <w:t xml:space="preserve"> sieht die </w:t>
      </w:r>
      <w:r w:rsidR="009B2290">
        <w:rPr>
          <w:rFonts w:eastAsiaTheme="minorEastAsia" w:cs="Times New Roman"/>
          <w:szCs w:val="20"/>
        </w:rPr>
        <w:t>R</w:t>
      </w:r>
      <w:r w:rsidR="005E01B7" w:rsidRPr="00342B60">
        <w:rPr>
          <w:rFonts w:eastAsiaTheme="minorEastAsia" w:cs="Times New Roman"/>
          <w:szCs w:val="20"/>
        </w:rPr>
        <w:t>otationskurve so aus</w:t>
      </w:r>
      <w:r w:rsidR="00BB5D0F" w:rsidRPr="00342B60">
        <w:rPr>
          <w:rFonts w:eastAsiaTheme="minorEastAsia" w:cs="Times New Roman"/>
          <w:szCs w:val="20"/>
        </w:rPr>
        <w:t>:</w:t>
      </w:r>
      <w:r w:rsidR="00B66B13" w:rsidRPr="00342B60">
        <w:rPr>
          <w:rFonts w:eastAsiaTheme="minorEastAsia" w:cs="Times New Roman"/>
          <w:szCs w:val="20"/>
        </w:rPr>
        <w:t xml:space="preserve">                                                                                                                                                                                                                                                                                                  </w:t>
      </w:r>
    </w:p>
    <w:p w14:paraId="1D2C573B" w14:textId="28C6AFC4" w:rsidR="008A6926" w:rsidRPr="00342B60" w:rsidRDefault="00B54641" w:rsidP="00FE3523">
      <w:bookmarkStart w:id="44" w:name="_Toc155881870"/>
      <w:bookmarkStart w:id="45" w:name="_Toc155882165"/>
      <w:bookmarkStart w:id="46" w:name="_Toc155892747"/>
      <w:r w:rsidRPr="00342B60">
        <w:rPr>
          <w:noProof/>
          <w:lang w:eastAsia="de-DE"/>
        </w:rPr>
        <mc:AlternateContent>
          <mc:Choice Requires="wps">
            <w:drawing>
              <wp:anchor distT="0" distB="0" distL="114300" distR="114300" simplePos="0" relativeHeight="251658247" behindDoc="1" locked="0" layoutInCell="1" allowOverlap="1" wp14:anchorId="055E906C" wp14:editId="31AE9374">
                <wp:simplePos x="0" y="0"/>
                <wp:positionH relativeFrom="column">
                  <wp:posOffset>3483610</wp:posOffset>
                </wp:positionH>
                <wp:positionV relativeFrom="paragraph">
                  <wp:posOffset>4415790</wp:posOffset>
                </wp:positionV>
                <wp:extent cx="2847975" cy="635"/>
                <wp:effectExtent l="0" t="0" r="0" b="0"/>
                <wp:wrapTight wrapText="bothSides">
                  <wp:wrapPolygon edited="0">
                    <wp:start x="0" y="0"/>
                    <wp:lineTo x="0" y="21600"/>
                    <wp:lineTo x="21600" y="21600"/>
                    <wp:lineTo x="21600" y="0"/>
                  </wp:wrapPolygon>
                </wp:wrapTight>
                <wp:docPr id="1899659607" name="Text Box 1899659607"/>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3D1D74FE" w14:textId="782EB115" w:rsidR="00BF79C8" w:rsidRPr="005C5905" w:rsidRDefault="00BF79C8" w:rsidP="008646CF">
                            <w:pPr>
                              <w:pStyle w:val="Beschriftung"/>
                              <w:rPr>
                                <w:noProof/>
                                <w:color w:val="000000" w:themeColor="text1"/>
                                <w:u w:val="single"/>
                              </w:rPr>
                            </w:pPr>
                            <w:r>
                              <w:t xml:space="preserve">Rotationskurve von der Galaxie </w:t>
                            </w:r>
                            <w:r w:rsidRPr="00540E27">
                              <w:t>NGC 3198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E906C" id="Text Box 1899659607" o:spid="_x0000_s1041" type="#_x0000_t202" style="position:absolute;margin-left:274.3pt;margin-top:347.7pt;width:224.25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" stroked="f">
                <v:textbox style="mso-fit-shape-to-text:t" inset="0,0,0,0">
                  <w:txbxContent>
                    <w:p w14:paraId="3D1D74FE" w14:textId="782EB115" w:rsidR="00BF79C8" w:rsidRPr="005C5905" w:rsidRDefault="00BF79C8" w:rsidP="008646CF">
                      <w:pPr>
                        <w:pStyle w:val="Beschriftung"/>
                        <w:rPr>
                          <w:noProof/>
                          <w:color w:val="000000" w:themeColor="text1"/>
                          <w:u w:val="single"/>
                        </w:rPr>
                      </w:pPr>
                      <w:r>
                        <w:t xml:space="preserve">Rotationskurve von der Galaxie </w:t>
                      </w:r>
                      <w:r w:rsidRPr="00540E27">
                        <w:t>NGC 3198</w:t>
                      </w:r>
                    </w:p>
                  </w:txbxContent>
                </v:textbox>
                <w10:wrap type="tight"/>
              </v:shape>
            </w:pict>
          </mc:Fallback>
        </mc:AlternateContent>
      </w:r>
      <w:r w:rsidRPr="00342B60">
        <w:rPr>
          <w:noProof/>
          <w:lang w:eastAsia="de-DE"/>
        </w:rPr>
        <w:drawing>
          <wp:anchor distT="0" distB="0" distL="114300" distR="114300" simplePos="0" relativeHeight="251658259" behindDoc="1" locked="0" layoutInCell="1" allowOverlap="1" wp14:anchorId="39985A41" wp14:editId="7EEE09F9">
            <wp:simplePos x="0" y="0"/>
            <wp:positionH relativeFrom="margin">
              <wp:align>right</wp:align>
            </wp:positionH>
            <wp:positionV relativeFrom="paragraph">
              <wp:posOffset>2218105</wp:posOffset>
            </wp:positionV>
            <wp:extent cx="2715895" cy="2169160"/>
            <wp:effectExtent l="0" t="0" r="8255" b="2540"/>
            <wp:wrapTight wrapText="bothSides">
              <wp:wrapPolygon edited="0">
                <wp:start x="0" y="0"/>
                <wp:lineTo x="0" y="21436"/>
                <wp:lineTo x="21514" y="21436"/>
                <wp:lineTo x="21514" y="0"/>
                <wp:lineTo x="0" y="0"/>
              </wp:wrapPolygon>
            </wp:wrapTight>
            <wp:docPr id="994787744" name="Picture 994787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15895" cy="216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6B13" w:rsidRPr="00342B60">
        <w:t xml:space="preserve">                                                                                             </w:t>
      </w:r>
      <w:r w:rsidR="002F662A" w:rsidRPr="00342B60">
        <w:t xml:space="preserve">Jedoch zeigen </w:t>
      </w:r>
      <w:r w:rsidR="008646CF" w:rsidRPr="00342B60">
        <w:t>Beobachtungen,</w:t>
      </w:r>
      <w:r w:rsidR="002F662A" w:rsidRPr="00342B60">
        <w:t xml:space="preserve"> </w:t>
      </w:r>
      <w:r w:rsidR="00B66B13" w:rsidRPr="00342B60">
        <w:t xml:space="preserve">dass die </w:t>
      </w:r>
      <w:r w:rsidR="007D1F55" w:rsidRPr="00342B60">
        <w:t>R</w:t>
      </w:r>
      <w:r w:rsidR="00B66B13" w:rsidRPr="00342B60">
        <w:t>otations</w:t>
      </w:r>
      <w:r w:rsidR="007D1F55" w:rsidRPr="00342B60">
        <w:t xml:space="preserve">kurven </w:t>
      </w:r>
      <w:r w:rsidR="002F662A" w:rsidRPr="00342B60">
        <w:t>viele</w:t>
      </w:r>
      <w:r w:rsidR="009B2290">
        <w:t>r</w:t>
      </w:r>
      <w:r w:rsidR="002F662A" w:rsidRPr="00342B60">
        <w:t xml:space="preserve"> Galaxien </w:t>
      </w:r>
      <w:r w:rsidR="007D1F55" w:rsidRPr="00342B60">
        <w:t>anders aussehen</w:t>
      </w:r>
      <w:r w:rsidR="002F662A" w:rsidRPr="00342B60">
        <w:t xml:space="preserve">: Nach einem initialen Anstieg bleiben die Rotationsgeschwindigkeiten über weite Bereiche außerhalb des sichtbaren Teils der Galaxie nahezu konstant oder fallen nur sehr langsam ab. </w:t>
      </w:r>
      <w:r w:rsidR="00B66B13" w:rsidRPr="00342B60">
        <w:t xml:space="preserve">                          </w:t>
      </w:r>
      <w:r w:rsidR="008A6926" w:rsidRPr="00342B60">
        <w:t xml:space="preserve">Um </w:t>
      </w:r>
      <w:r w:rsidR="009B2290">
        <w:t>e</w:t>
      </w:r>
      <w:r w:rsidR="008A6926" w:rsidRPr="00342B60">
        <w:t xml:space="preserve">ine </w:t>
      </w:r>
      <w:r w:rsidR="008E6A10">
        <w:t>f</w:t>
      </w:r>
      <w:r w:rsidR="008A6926" w:rsidRPr="00342B60">
        <w:t>lache Rotationskurve zu erreichen muss die Masse innerhalb des Orbits proportional zum Abstand vom Galaxie</w:t>
      </w:r>
      <w:r w:rsidR="008E6A10">
        <w:t>z</w:t>
      </w:r>
      <w:r w:rsidR="008A6926" w:rsidRPr="00342B60">
        <w:t>entrum sein:</w:t>
      </w:r>
      <w:bookmarkEnd w:id="44"/>
      <w:bookmarkEnd w:id="45"/>
      <w:bookmarkEnd w:id="46"/>
    </w:p>
    <w:p w14:paraId="40F407C9" w14:textId="15E9A392" w:rsidR="00D20476" w:rsidRPr="00342B60" w:rsidRDefault="00522190" w:rsidP="00342B60">
      <w:pPr>
        <w:rPr>
          <w:rFonts w:eastAsiaTheme="minorEastAsia" w:cs="Times New Roman"/>
          <w:szCs w:val="20"/>
        </w:rPr>
      </w:pPr>
      <m:oMathPara>
        <m:oMath>
          <m:r>
            <w:rPr>
              <w:rFonts w:ascii="Cambria Math" w:hAnsi="Cambria Math" w:cs="Times New Roman"/>
              <w:szCs w:val="20"/>
            </w:rPr>
            <m:t>M</m:t>
          </m:r>
          <m:d>
            <m:dPr>
              <m:ctrlPr>
                <w:rPr>
                  <w:rFonts w:ascii="Cambria Math" w:hAnsi="Cambria Math" w:cs="Times New Roman"/>
                  <w:i/>
                  <w:szCs w:val="20"/>
                </w:rPr>
              </m:ctrlPr>
            </m:dPr>
            <m:e>
              <m:r>
                <w:rPr>
                  <w:rFonts w:ascii="Cambria Math" w:hAnsi="Cambria Math" w:cs="Times New Roman"/>
                  <w:szCs w:val="20"/>
                </w:rPr>
                <m:t>r</m:t>
              </m:r>
            </m:e>
          </m:d>
          <m:r>
            <w:rPr>
              <w:rFonts w:ascii="Cambria Math" w:hAnsi="Cambria Math" w:cs="Times New Roman"/>
              <w:szCs w:val="20"/>
            </w:rPr>
            <m:t xml:space="preserve"> ~ r</m:t>
          </m:r>
        </m:oMath>
      </m:oMathPara>
    </w:p>
    <w:p w14:paraId="0C364D83" w14:textId="3BCFB2D6" w:rsidR="00B70197" w:rsidRPr="00342B60" w:rsidRDefault="00B70197" w:rsidP="00342B60">
      <w:pPr>
        <w:rPr>
          <w:rFonts w:cs="Times New Roman"/>
          <w:szCs w:val="20"/>
        </w:rPr>
      </w:pPr>
      <w:r w:rsidRPr="00342B60">
        <w:rPr>
          <w:rFonts w:cs="Times New Roman"/>
          <w:szCs w:val="20"/>
        </w:rPr>
        <w:t>Diese zusätzlich</w:t>
      </w:r>
      <w:r w:rsidR="00DC4967" w:rsidRPr="00342B60">
        <w:rPr>
          <w:rFonts w:cs="Times New Roman"/>
          <w:szCs w:val="20"/>
        </w:rPr>
        <w:t xml:space="preserve">e nicht sichtbare Masse lässt den Schluss </w:t>
      </w:r>
      <w:r w:rsidR="00A01D4A" w:rsidRPr="00342B60">
        <w:rPr>
          <w:rFonts w:cs="Times New Roman"/>
          <w:szCs w:val="20"/>
        </w:rPr>
        <w:t>zu,</w:t>
      </w:r>
      <w:r w:rsidR="00DC4967" w:rsidRPr="00342B60">
        <w:rPr>
          <w:rFonts w:cs="Times New Roman"/>
          <w:szCs w:val="20"/>
        </w:rPr>
        <w:t xml:space="preserve"> dass es sich um eine andere Materie als unsere </w:t>
      </w:r>
      <w:r w:rsidR="00411DC4" w:rsidRPr="00342B60">
        <w:rPr>
          <w:rFonts w:cs="Times New Roman"/>
          <w:szCs w:val="20"/>
        </w:rPr>
        <w:t>baryonisch</w:t>
      </w:r>
      <w:r w:rsidR="00BC01BC" w:rsidRPr="00342B60">
        <w:rPr>
          <w:rFonts w:cs="Times New Roman"/>
          <w:szCs w:val="20"/>
        </w:rPr>
        <w:t>e</w:t>
      </w:r>
      <w:r w:rsidR="00DC4967" w:rsidRPr="00342B60">
        <w:rPr>
          <w:rFonts w:cs="Times New Roman"/>
          <w:szCs w:val="20"/>
        </w:rPr>
        <w:t xml:space="preserve"> handelt</w:t>
      </w:r>
      <w:r w:rsidR="0091598E">
        <w:rPr>
          <w:rFonts w:cs="Times New Roman"/>
          <w:szCs w:val="20"/>
        </w:rPr>
        <w:t>,</w:t>
      </w:r>
      <w:r w:rsidR="00DC4967" w:rsidRPr="00342B60">
        <w:rPr>
          <w:rFonts w:cs="Times New Roman"/>
          <w:szCs w:val="20"/>
        </w:rPr>
        <w:t xml:space="preserve"> die nicht aus Elektronen, Neutronen und Protonen besteht</w:t>
      </w:r>
      <w:r w:rsidR="005176A2" w:rsidRPr="00342B60">
        <w:rPr>
          <w:rFonts w:cs="Times New Roman"/>
          <w:szCs w:val="20"/>
        </w:rPr>
        <w:t xml:space="preserve">. Diese nicht </w:t>
      </w:r>
      <w:r w:rsidR="00397983" w:rsidRPr="00342B60">
        <w:rPr>
          <w:rFonts w:cs="Times New Roman"/>
          <w:szCs w:val="20"/>
        </w:rPr>
        <w:t>mess</w:t>
      </w:r>
      <w:r w:rsidR="00B46EAF" w:rsidRPr="00342B60">
        <w:rPr>
          <w:rFonts w:cs="Times New Roman"/>
          <w:szCs w:val="20"/>
        </w:rPr>
        <w:t>-</w:t>
      </w:r>
      <w:r w:rsidR="00397983" w:rsidRPr="00342B60">
        <w:rPr>
          <w:rFonts w:cs="Times New Roman"/>
          <w:szCs w:val="20"/>
        </w:rPr>
        <w:t xml:space="preserve"> oder sichtbare Materie wird Dunkle Materie genannt</w:t>
      </w:r>
      <w:r w:rsidR="000A3470">
        <w:rPr>
          <w:rFonts w:cs="Times New Roman"/>
          <w:szCs w:val="20"/>
        </w:rPr>
        <w:t>.</w:t>
      </w:r>
      <w:r w:rsidR="00B46EAF" w:rsidRPr="00342B60">
        <w:rPr>
          <w:rFonts w:cs="Times New Roman"/>
          <w:szCs w:val="20"/>
        </w:rPr>
        <w:t xml:space="preserve"> </w:t>
      </w:r>
      <w:r w:rsidR="00A12145">
        <w:rPr>
          <w:rFonts w:cs="Times New Roman"/>
          <w:szCs w:val="20"/>
        </w:rPr>
        <w:t xml:space="preserve">Die </w:t>
      </w:r>
      <w:r w:rsidR="000211AF" w:rsidRPr="00342B60">
        <w:rPr>
          <w:rFonts w:cs="Times New Roman"/>
          <w:szCs w:val="20"/>
        </w:rPr>
        <w:t>notwendig</w:t>
      </w:r>
      <w:r w:rsidR="00C4107D">
        <w:rPr>
          <w:rFonts w:cs="Times New Roman"/>
          <w:szCs w:val="20"/>
        </w:rPr>
        <w:t xml:space="preserve"> ist</w:t>
      </w:r>
      <w:r w:rsidR="000211AF" w:rsidRPr="00342B60">
        <w:rPr>
          <w:rFonts w:cs="Times New Roman"/>
          <w:szCs w:val="20"/>
        </w:rPr>
        <w:t xml:space="preserve"> um die </w:t>
      </w:r>
      <w:r w:rsidR="00894636">
        <w:rPr>
          <w:rFonts w:cs="Times New Roman"/>
          <w:szCs w:val="20"/>
        </w:rPr>
        <w:t>R</w:t>
      </w:r>
      <w:r w:rsidR="000211AF" w:rsidRPr="00342B60">
        <w:rPr>
          <w:rFonts w:cs="Times New Roman"/>
          <w:szCs w:val="20"/>
        </w:rPr>
        <w:t>otationskurve</w:t>
      </w:r>
      <w:r w:rsidR="00672FC4">
        <w:rPr>
          <w:rFonts w:cs="Times New Roman"/>
          <w:szCs w:val="20"/>
        </w:rPr>
        <w:t>n</w:t>
      </w:r>
      <w:r w:rsidR="000211AF" w:rsidRPr="00342B60">
        <w:rPr>
          <w:rFonts w:cs="Times New Roman"/>
          <w:szCs w:val="20"/>
        </w:rPr>
        <w:t xml:space="preserve"> von Galaxien zu </w:t>
      </w:r>
      <w:r w:rsidR="00A01D4A" w:rsidRPr="00342B60">
        <w:rPr>
          <w:rFonts w:cs="Times New Roman"/>
          <w:szCs w:val="20"/>
        </w:rPr>
        <w:t>erklären.</w:t>
      </w:r>
    </w:p>
    <w:p w14:paraId="17B37B81" w14:textId="79BAFD5D" w:rsidR="00FF5AE5" w:rsidRPr="00342B60" w:rsidRDefault="00B44F11" w:rsidP="00342B60">
      <w:pPr>
        <w:rPr>
          <w:rFonts w:eastAsiaTheme="minorEastAsia" w:cs="Times New Roman"/>
          <w:szCs w:val="20"/>
        </w:rPr>
      </w:pPr>
      <w:r w:rsidRPr="00342B60">
        <w:rPr>
          <w:rFonts w:cs="Times New Roman"/>
          <w:szCs w:val="20"/>
        </w:rPr>
        <w:lastRenderedPageBreak/>
        <w:t xml:space="preserve">Eine populäre </w:t>
      </w:r>
      <w:r w:rsidR="00292A33" w:rsidRPr="00342B60">
        <w:rPr>
          <w:rFonts w:cs="Times New Roman"/>
          <w:szCs w:val="20"/>
        </w:rPr>
        <w:t>dichte Verteilung</w:t>
      </w:r>
      <w:r w:rsidR="002308AE" w:rsidRPr="00342B60">
        <w:rPr>
          <w:rFonts w:cs="Times New Roman"/>
          <w:szCs w:val="20"/>
        </w:rPr>
        <w:t xml:space="preserve"> ist das Navarro–Frenk–White profile</w:t>
      </w:r>
      <w:r w:rsidR="00292A33" w:rsidRPr="00342B60">
        <w:rPr>
          <w:rFonts w:cs="Times New Roman"/>
          <w:szCs w:val="20"/>
        </w:rPr>
        <w:t xml:space="preserve"> </w:t>
      </w:r>
      <w:r w:rsidR="002308AE" w:rsidRPr="00342B60">
        <w:rPr>
          <w:rFonts w:cs="Times New Roman"/>
          <w:szCs w:val="20"/>
        </w:rPr>
        <w:t>(N</w:t>
      </w:r>
      <w:r w:rsidR="00292A33" w:rsidRPr="00342B60">
        <w:rPr>
          <w:rFonts w:cs="Times New Roman"/>
          <w:szCs w:val="20"/>
        </w:rPr>
        <w:t>FW</w:t>
      </w:r>
      <w:r w:rsidR="002308AE" w:rsidRPr="00342B60">
        <w:rPr>
          <w:rFonts w:cs="Times New Roman"/>
          <w:szCs w:val="20"/>
        </w:rPr>
        <w:t>)</w:t>
      </w:r>
      <w:sdt>
        <w:sdtPr>
          <w:rPr>
            <w:rFonts w:cs="Times New Roman"/>
            <w:szCs w:val="20"/>
          </w:rPr>
          <w:id w:val="-296767731"/>
          <w:citation/>
        </w:sdtPr>
        <w:sdtContent>
          <w:r w:rsidR="00525E68">
            <w:rPr>
              <w:rFonts w:cs="Times New Roman"/>
              <w:szCs w:val="20"/>
            </w:rPr>
            <w:fldChar w:fldCharType="begin"/>
          </w:r>
          <w:r w:rsidR="00525E68">
            <w:rPr>
              <w:rFonts w:cs="Times New Roman"/>
              <w:szCs w:val="20"/>
            </w:rPr>
            <w:instrText xml:space="preserve"> CITATION Nav23 \l 1031 </w:instrText>
          </w:r>
          <w:r w:rsidR="00525E68">
            <w:rPr>
              <w:rFonts w:cs="Times New Roman"/>
              <w:szCs w:val="20"/>
            </w:rPr>
            <w:fldChar w:fldCharType="separate"/>
          </w:r>
          <w:r w:rsidR="00326CB1">
            <w:rPr>
              <w:rFonts w:cs="Times New Roman"/>
              <w:noProof/>
              <w:szCs w:val="20"/>
            </w:rPr>
            <w:t xml:space="preserve"> </w:t>
          </w:r>
          <w:r w:rsidR="00326CB1" w:rsidRPr="00326CB1">
            <w:rPr>
              <w:rFonts w:cs="Times New Roman"/>
              <w:noProof/>
              <w:szCs w:val="20"/>
            </w:rPr>
            <w:t>[12]</w:t>
          </w:r>
          <w:r w:rsidR="00525E68">
            <w:rPr>
              <w:rFonts w:cs="Times New Roman"/>
              <w:szCs w:val="20"/>
            </w:rPr>
            <w:fldChar w:fldCharType="end"/>
          </w:r>
        </w:sdtContent>
      </w:sdt>
      <w:r w:rsidR="00292A33" w:rsidRPr="00342B60">
        <w:rPr>
          <w:rFonts w:cs="Times New Roman"/>
          <w:szCs w:val="20"/>
        </w:rPr>
        <w:t xml:space="preserve"> welches sowohl aus N-Body Simulationen als auch aus Beobachtungen entstanden ist</w:t>
      </w:r>
      <w:r w:rsidR="00976ABA" w:rsidRPr="00342B60">
        <w:rPr>
          <w:rFonts w:cs="Times New Roman"/>
          <w:szCs w:val="20"/>
        </w:rPr>
        <w:t xml:space="preserve">:  </w:t>
      </w:r>
    </w:p>
    <w:p w14:paraId="7B7B7238" w14:textId="02457D59" w:rsidR="00976ABA" w:rsidRPr="00342B60" w:rsidRDefault="00976ABA" w:rsidP="00342B60">
      <w:pPr>
        <w:rPr>
          <w:rFonts w:eastAsiaTheme="minorEastAsia" w:cs="Times New Roman"/>
          <w:szCs w:val="20"/>
        </w:rPr>
      </w:pPr>
      <m:oMathPara>
        <m:oMath>
          <m:r>
            <w:rPr>
              <w:rFonts w:ascii="Cambria Math" w:eastAsiaTheme="minorEastAsia" w:hAnsi="Cambria Math" w:cs="Times New Roman"/>
              <w:szCs w:val="20"/>
            </w:rPr>
            <m:t>ρ</m:t>
          </m:r>
          <m:d>
            <m:dPr>
              <m:ctrlPr>
                <w:rPr>
                  <w:rFonts w:ascii="Cambria Math" w:eastAsiaTheme="minorEastAsia" w:hAnsi="Cambria Math" w:cs="Times New Roman"/>
                  <w:i/>
                  <w:szCs w:val="20"/>
                </w:rPr>
              </m:ctrlPr>
            </m:dPr>
            <m:e>
              <m:r>
                <w:rPr>
                  <w:rFonts w:ascii="Cambria Math" w:eastAsiaTheme="minorEastAsia" w:hAnsi="Cambria Math" w:cs="Times New Roman"/>
                  <w:szCs w:val="20"/>
                </w:rPr>
                <m:t>r</m:t>
              </m:r>
            </m:e>
          </m:d>
          <m:r>
            <w:rPr>
              <w:rFonts w:ascii="Cambria Math" w:eastAsiaTheme="minorEastAsia" w:hAnsi="Cambria Math" w:cs="Times New Roman"/>
              <w:szCs w:val="20"/>
            </w:rPr>
            <m:t>=</m:t>
          </m:r>
          <m:f>
            <m:fPr>
              <m:ctrlPr>
                <w:rPr>
                  <w:rFonts w:ascii="Cambria Math" w:eastAsiaTheme="minorEastAsia" w:hAnsi="Cambria Math" w:cs="Times New Roman"/>
                  <w:i/>
                  <w:szCs w:val="20"/>
                </w:rPr>
              </m:ctrlPr>
            </m:fPr>
            <m:num>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ρ</m:t>
                  </m:r>
                </m:e>
                <m:sub>
                  <m:r>
                    <w:rPr>
                      <w:rFonts w:ascii="Cambria Math" w:eastAsiaTheme="minorEastAsia" w:hAnsi="Cambria Math" w:cs="Times New Roman"/>
                      <w:szCs w:val="20"/>
                    </w:rPr>
                    <m:t>0</m:t>
                  </m:r>
                </m:sub>
              </m:sSub>
            </m:num>
            <m:den>
              <m:f>
                <m:fPr>
                  <m:ctrlPr>
                    <w:rPr>
                      <w:rFonts w:ascii="Cambria Math" w:eastAsiaTheme="minorEastAsia" w:hAnsi="Cambria Math" w:cs="Times New Roman"/>
                      <w:i/>
                      <w:szCs w:val="20"/>
                    </w:rPr>
                  </m:ctrlPr>
                </m:fPr>
                <m:num>
                  <m:r>
                    <w:rPr>
                      <w:rFonts w:ascii="Cambria Math" w:eastAsiaTheme="minorEastAsia" w:hAnsi="Cambria Math" w:cs="Times New Roman"/>
                      <w:szCs w:val="20"/>
                    </w:rPr>
                    <m:t>r</m:t>
                  </m:r>
                </m:num>
                <m:den>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R</m:t>
                      </m:r>
                    </m:e>
                    <m:sub>
                      <m:r>
                        <w:rPr>
                          <w:rFonts w:ascii="Cambria Math" w:eastAsiaTheme="minorEastAsia" w:hAnsi="Cambria Math" w:cs="Times New Roman"/>
                          <w:szCs w:val="20"/>
                        </w:rPr>
                        <m:t>s</m:t>
                      </m:r>
                    </m:sub>
                  </m:sSub>
                </m:den>
              </m:f>
              <m:sSup>
                <m:sSupPr>
                  <m:ctrlPr>
                    <w:rPr>
                      <w:rFonts w:ascii="Cambria Math" w:eastAsiaTheme="minorEastAsia" w:hAnsi="Cambria Math" w:cs="Times New Roman"/>
                      <w:i/>
                      <w:szCs w:val="20"/>
                    </w:rPr>
                  </m:ctrlPr>
                </m:sSupPr>
                <m:e>
                  <m:d>
                    <m:dPr>
                      <m:ctrlPr>
                        <w:rPr>
                          <w:rFonts w:ascii="Cambria Math" w:eastAsiaTheme="minorEastAsia" w:hAnsi="Cambria Math" w:cs="Times New Roman"/>
                          <w:i/>
                          <w:szCs w:val="20"/>
                        </w:rPr>
                      </m:ctrlPr>
                    </m:dPr>
                    <m:e>
                      <m:r>
                        <w:rPr>
                          <w:rFonts w:ascii="Cambria Math" w:eastAsiaTheme="minorEastAsia" w:hAnsi="Cambria Math" w:cs="Times New Roman"/>
                          <w:szCs w:val="20"/>
                        </w:rPr>
                        <m:t>1+</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r</m:t>
                          </m:r>
                        </m:num>
                        <m:den>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R</m:t>
                              </m:r>
                            </m:e>
                            <m:sub>
                              <m:r>
                                <w:rPr>
                                  <w:rFonts w:ascii="Cambria Math" w:eastAsiaTheme="minorEastAsia" w:hAnsi="Cambria Math" w:cs="Times New Roman"/>
                                  <w:szCs w:val="20"/>
                                </w:rPr>
                                <m:t>s</m:t>
                              </m:r>
                            </m:sub>
                          </m:sSub>
                        </m:den>
                      </m:f>
                    </m:e>
                  </m:d>
                </m:e>
                <m:sup>
                  <m:r>
                    <w:rPr>
                      <w:rFonts w:ascii="Cambria Math" w:eastAsiaTheme="minorEastAsia" w:hAnsi="Cambria Math" w:cs="Times New Roman"/>
                      <w:szCs w:val="20"/>
                    </w:rPr>
                    <m:t>2</m:t>
                  </m:r>
                </m:sup>
              </m:sSup>
            </m:den>
          </m:f>
        </m:oMath>
      </m:oMathPara>
    </w:p>
    <w:p w14:paraId="563A09D0" w14:textId="1AE346A5" w:rsidR="00296960" w:rsidRDefault="00D70F87" w:rsidP="00342B60">
      <w:pPr>
        <w:rPr>
          <w:rFonts w:eastAsiaTheme="minorEastAsia" w:cs="Times New Roman"/>
          <w:szCs w:val="20"/>
        </w:rPr>
      </w:pPr>
      <w:r w:rsidRPr="00FB7281">
        <w:rPr>
          <w:rFonts w:eastAsiaTheme="minorEastAsia" w:cs="Times New Roman"/>
          <w:noProof/>
          <w:szCs w:val="20"/>
          <w:lang w:eastAsia="de-DE"/>
        </w:rPr>
        <w:drawing>
          <wp:anchor distT="0" distB="0" distL="114300" distR="114300" simplePos="0" relativeHeight="251658270" behindDoc="1" locked="0" layoutInCell="1" allowOverlap="1" wp14:anchorId="12CDFF94" wp14:editId="36AB0B8F">
            <wp:simplePos x="0" y="0"/>
            <wp:positionH relativeFrom="margin">
              <wp:align>left</wp:align>
            </wp:positionH>
            <wp:positionV relativeFrom="paragraph">
              <wp:posOffset>424815</wp:posOffset>
            </wp:positionV>
            <wp:extent cx="2756535" cy="2292350"/>
            <wp:effectExtent l="0" t="0" r="5715" b="0"/>
            <wp:wrapTight wrapText="bothSides">
              <wp:wrapPolygon edited="0">
                <wp:start x="0" y="0"/>
                <wp:lineTo x="0" y="21361"/>
                <wp:lineTo x="21496" y="21361"/>
                <wp:lineTo x="21496" y="0"/>
                <wp:lineTo x="0" y="0"/>
              </wp:wrapPolygon>
            </wp:wrapTight>
            <wp:docPr id="473412260" name="Picture 47341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12260" name=""/>
                    <pic:cNvPicPr/>
                  </pic:nvPicPr>
                  <pic:blipFill>
                    <a:blip r:embed="rId30">
                      <a:extLst>
                        <a:ext uri="{28A0092B-C50C-407E-A947-70E740481C1C}">
                          <a14:useLocalDpi xmlns:a14="http://schemas.microsoft.com/office/drawing/2010/main" val="0"/>
                        </a:ext>
                      </a:extLst>
                    </a:blip>
                    <a:stretch>
                      <a:fillRect/>
                    </a:stretch>
                  </pic:blipFill>
                  <pic:spPr>
                    <a:xfrm>
                      <a:off x="0" y="0"/>
                      <a:ext cx="2756535" cy="2292350"/>
                    </a:xfrm>
                    <a:prstGeom prst="rect">
                      <a:avLst/>
                    </a:prstGeom>
                  </pic:spPr>
                </pic:pic>
              </a:graphicData>
            </a:graphic>
            <wp14:sizeRelH relativeFrom="margin">
              <wp14:pctWidth>0</wp14:pctWidth>
            </wp14:sizeRelH>
            <wp14:sizeRelV relativeFrom="margin">
              <wp14:pctHeight>0</wp14:pctHeight>
            </wp14:sizeRelV>
          </wp:anchor>
        </w:drawing>
      </w:r>
      <w:r w:rsidR="00F715D5">
        <w:rPr>
          <w:rFonts w:eastAsiaTheme="minorEastAsia" w:cs="Times New Roman"/>
          <w:noProof/>
          <w:szCs w:val="20"/>
          <w:lang w:eastAsia="de-DE"/>
        </w:rPr>
        <w:drawing>
          <wp:anchor distT="0" distB="0" distL="114300" distR="114300" simplePos="0" relativeHeight="251658267" behindDoc="1" locked="0" layoutInCell="1" allowOverlap="1" wp14:anchorId="1D977CE9" wp14:editId="60E7C779">
            <wp:simplePos x="0" y="0"/>
            <wp:positionH relativeFrom="margin">
              <wp:align>right</wp:align>
            </wp:positionH>
            <wp:positionV relativeFrom="paragraph">
              <wp:posOffset>424815</wp:posOffset>
            </wp:positionV>
            <wp:extent cx="2715260" cy="2292985"/>
            <wp:effectExtent l="0" t="0" r="8890" b="0"/>
            <wp:wrapTight wrapText="bothSides">
              <wp:wrapPolygon edited="0">
                <wp:start x="0" y="0"/>
                <wp:lineTo x="0" y="21355"/>
                <wp:lineTo x="21519" y="21355"/>
                <wp:lineTo x="21519" y="0"/>
                <wp:lineTo x="0" y="0"/>
              </wp:wrapPolygon>
            </wp:wrapTight>
            <wp:docPr id="1640052509" name="Picture 164005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15260" cy="2292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1019" w:rsidRPr="00342B60">
        <w:rPr>
          <w:rFonts w:eastAsiaTheme="minorEastAsia" w:cs="Times New Roman"/>
          <w:szCs w:val="20"/>
        </w:rPr>
        <w:t xml:space="preserve">Wobei die </w:t>
      </w:r>
      <w:r w:rsidR="00672FC4">
        <w:rPr>
          <w:rFonts w:eastAsiaTheme="minorEastAsia" w:cs="Times New Roman"/>
          <w:szCs w:val="20"/>
        </w:rPr>
        <w:t>D</w:t>
      </w:r>
      <w:r w:rsidR="00CE1019" w:rsidRPr="00342B60">
        <w:rPr>
          <w:rFonts w:eastAsiaTheme="minorEastAsia" w:cs="Times New Roman"/>
          <w:szCs w:val="20"/>
        </w:rPr>
        <w:t xml:space="preserve">ichte </w:t>
      </w:r>
      <m:oMath>
        <m:r>
          <w:rPr>
            <w:rFonts w:ascii="Cambria Math" w:eastAsiaTheme="minorEastAsia" w:hAnsi="Cambria Math" w:cs="Times New Roman"/>
            <w:szCs w:val="20"/>
          </w:rPr>
          <m:t>ρ</m:t>
        </m:r>
      </m:oMath>
      <w:r w:rsidR="00CE1019" w:rsidRPr="00342B60">
        <w:rPr>
          <w:rFonts w:eastAsiaTheme="minorEastAsia" w:cs="Times New Roman"/>
          <w:szCs w:val="20"/>
        </w:rPr>
        <w:t xml:space="preserve"> </w:t>
      </w:r>
      <w:r w:rsidR="00717638" w:rsidRPr="00342B60">
        <w:rPr>
          <w:rFonts w:eastAsiaTheme="minorEastAsia" w:cs="Times New Roman"/>
          <w:szCs w:val="20"/>
        </w:rPr>
        <w:t>ist</w:t>
      </w:r>
      <w:r w:rsidR="00CB3DA1" w:rsidRPr="00342B60">
        <w:rPr>
          <w:rFonts w:eastAsiaTheme="minorEastAsia" w:cs="Times New Roman"/>
          <w:szCs w:val="20"/>
        </w:rPr>
        <w:t>,</w:t>
      </w:r>
      <w:r w:rsidR="00717638" w:rsidRPr="00342B60">
        <w:rPr>
          <w:rFonts w:eastAsiaTheme="minorEastAsia" w:cs="Times New Roman"/>
          <w:szCs w:val="20"/>
        </w:rPr>
        <w:t xml:space="preserve"> und </w:t>
      </w: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ρ</m:t>
            </m:r>
          </m:e>
          <m:sub>
            <m:r>
              <w:rPr>
                <w:rFonts w:ascii="Cambria Math" w:eastAsiaTheme="minorEastAsia" w:hAnsi="Cambria Math" w:cs="Times New Roman"/>
                <w:szCs w:val="20"/>
              </w:rPr>
              <m:t>0</m:t>
            </m:r>
          </m:sub>
        </m:sSub>
      </m:oMath>
      <w:r w:rsidR="00717638" w:rsidRPr="00342B60">
        <w:rPr>
          <w:rFonts w:eastAsiaTheme="minorEastAsia" w:cs="Times New Roman"/>
          <w:szCs w:val="20"/>
        </w:rPr>
        <w:t xml:space="preserve"> eine </w:t>
      </w:r>
      <w:r w:rsidR="00672FC4">
        <w:rPr>
          <w:rFonts w:eastAsiaTheme="minorEastAsia" w:cs="Times New Roman"/>
          <w:szCs w:val="20"/>
        </w:rPr>
        <w:t>R</w:t>
      </w:r>
      <w:r w:rsidR="00717638" w:rsidRPr="00342B60">
        <w:rPr>
          <w:rFonts w:eastAsiaTheme="minorEastAsia" w:cs="Times New Roman"/>
          <w:szCs w:val="20"/>
        </w:rPr>
        <w:t xml:space="preserve">eferenzdichte </w:t>
      </w:r>
      <w:r w:rsidR="00CB3DA1" w:rsidRPr="00342B60">
        <w:rPr>
          <w:rFonts w:eastAsiaTheme="minorEastAsia" w:cs="Times New Roman"/>
          <w:szCs w:val="20"/>
        </w:rPr>
        <w:t xml:space="preserve">und </w:t>
      </w: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R</m:t>
            </m:r>
          </m:e>
          <m:sub>
            <m:r>
              <w:rPr>
                <w:rFonts w:ascii="Cambria Math" w:eastAsiaTheme="minorEastAsia" w:hAnsi="Cambria Math" w:cs="Times New Roman"/>
                <w:szCs w:val="20"/>
              </w:rPr>
              <m:t>s</m:t>
            </m:r>
          </m:sub>
        </m:sSub>
      </m:oMath>
      <w:r w:rsidR="00CB3DA1" w:rsidRPr="00342B60">
        <w:rPr>
          <w:rFonts w:eastAsiaTheme="minorEastAsia" w:cs="Times New Roman"/>
          <w:szCs w:val="20"/>
        </w:rPr>
        <w:t xml:space="preserve"> der </w:t>
      </w:r>
      <w:r w:rsidR="007E7FD6" w:rsidRPr="00342B60">
        <w:rPr>
          <w:rFonts w:eastAsiaTheme="minorEastAsia" w:cs="Times New Roman"/>
          <w:szCs w:val="20"/>
        </w:rPr>
        <w:t>Galaxie</w:t>
      </w:r>
      <w:r w:rsidR="00672FC4">
        <w:rPr>
          <w:rFonts w:eastAsiaTheme="minorEastAsia" w:cs="Times New Roman"/>
          <w:szCs w:val="20"/>
        </w:rPr>
        <w:t>r</w:t>
      </w:r>
      <w:r w:rsidR="007E7FD6" w:rsidRPr="00342B60">
        <w:rPr>
          <w:rFonts w:eastAsiaTheme="minorEastAsia" w:cs="Times New Roman"/>
          <w:szCs w:val="20"/>
        </w:rPr>
        <w:t>adius sind.</w:t>
      </w:r>
    </w:p>
    <w:p w14:paraId="1668BA44" w14:textId="7D584C36" w:rsidR="00CF4A61" w:rsidRPr="00296960" w:rsidRDefault="00FB7281" w:rsidP="00342B60">
      <w:pPr>
        <w:rPr>
          <w:rFonts w:eastAsiaTheme="minorEastAsia" w:cs="Times New Roman"/>
          <w:szCs w:val="20"/>
        </w:rPr>
      </w:pPr>
      <w:r>
        <w:rPr>
          <w:rFonts w:eastAsiaTheme="minorEastAsia" w:cs="Times New Roman"/>
          <w:noProof/>
          <w:szCs w:val="20"/>
          <w:lang w:eastAsia="de-DE"/>
        </w:rPr>
        <w:drawing>
          <wp:anchor distT="0" distB="0" distL="114300" distR="114300" simplePos="0" relativeHeight="251658271" behindDoc="1" locked="0" layoutInCell="1" allowOverlap="1" wp14:anchorId="554A1CFC" wp14:editId="608EC9FD">
            <wp:simplePos x="0" y="0"/>
            <wp:positionH relativeFrom="margin">
              <wp:align>right</wp:align>
            </wp:positionH>
            <wp:positionV relativeFrom="paragraph">
              <wp:posOffset>2489835</wp:posOffset>
            </wp:positionV>
            <wp:extent cx="2698750" cy="2167890"/>
            <wp:effectExtent l="0" t="0" r="6350" b="3810"/>
            <wp:wrapTight wrapText="bothSides">
              <wp:wrapPolygon edited="0">
                <wp:start x="0" y="0"/>
                <wp:lineTo x="0" y="21448"/>
                <wp:lineTo x="21498" y="21448"/>
                <wp:lineTo x="21498" y="0"/>
                <wp:lineTo x="0" y="0"/>
              </wp:wrapPolygon>
            </wp:wrapTight>
            <wp:docPr id="179218503" name="Picture 17921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9394" cy="21687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0A80">
        <w:rPr>
          <w:rFonts w:cs="Times New Roman"/>
          <w:szCs w:val="20"/>
        </w:rPr>
        <w:t xml:space="preserve">Um nun </w:t>
      </w:r>
      <w:r w:rsidR="00D51B17">
        <w:rPr>
          <w:rFonts w:cs="Times New Roman"/>
          <w:szCs w:val="20"/>
        </w:rPr>
        <w:t xml:space="preserve">eine wirklich realistische Massenverteilung </w:t>
      </w:r>
      <w:r w:rsidR="00C56836">
        <w:rPr>
          <w:rFonts w:cs="Times New Roman"/>
          <w:szCs w:val="20"/>
        </w:rPr>
        <w:t>und realistische Rotationskurve umzusetzen müssen wir ein Dunkle</w:t>
      </w:r>
      <w:r w:rsidR="007761BA">
        <w:rPr>
          <w:rFonts w:cs="Times New Roman"/>
          <w:szCs w:val="20"/>
        </w:rPr>
        <w:t>-</w:t>
      </w:r>
      <w:r w:rsidR="00C56836">
        <w:rPr>
          <w:rFonts w:cs="Times New Roman"/>
          <w:szCs w:val="20"/>
        </w:rPr>
        <w:t>Materie</w:t>
      </w:r>
      <w:r w:rsidR="007761BA">
        <w:rPr>
          <w:rFonts w:cs="Times New Roman"/>
          <w:szCs w:val="20"/>
        </w:rPr>
        <w:t>-</w:t>
      </w:r>
      <w:r w:rsidR="00B9313E">
        <w:rPr>
          <w:rFonts w:cs="Times New Roman"/>
          <w:szCs w:val="20"/>
        </w:rPr>
        <w:t>Halo,</w:t>
      </w:r>
      <w:r w:rsidR="00C56836">
        <w:rPr>
          <w:rFonts w:cs="Times New Roman"/>
          <w:szCs w:val="20"/>
        </w:rPr>
        <w:t xml:space="preserve"> dass im ä</w:t>
      </w:r>
      <w:r w:rsidR="00B9313E">
        <w:rPr>
          <w:rFonts w:cs="Times New Roman"/>
          <w:szCs w:val="20"/>
        </w:rPr>
        <w:t>ußeren Bereich der Galaxie dichter ist</w:t>
      </w:r>
      <w:r w:rsidR="007761BA">
        <w:rPr>
          <w:rFonts w:cs="Times New Roman"/>
          <w:szCs w:val="20"/>
        </w:rPr>
        <w:t>,</w:t>
      </w:r>
      <w:r w:rsidR="00B9313E">
        <w:rPr>
          <w:rFonts w:cs="Times New Roman"/>
          <w:szCs w:val="20"/>
        </w:rPr>
        <w:t xml:space="preserve"> hinzufügen. </w:t>
      </w:r>
      <w:r w:rsidR="0032522D">
        <w:rPr>
          <w:rFonts w:cs="Times New Roman"/>
          <w:szCs w:val="20"/>
        </w:rPr>
        <w:t>Die gesamte Masse muss also nach außen ungefähr proportional zum Abstand zunehmen.</w:t>
      </w:r>
    </w:p>
    <w:p w14:paraId="266C0C91" w14:textId="0A6D0E00" w:rsidR="00CF4A61" w:rsidRDefault="00CF4A61" w:rsidP="00342B60">
      <w:pPr>
        <w:rPr>
          <w:rFonts w:cs="Times New Roman"/>
          <w:szCs w:val="20"/>
        </w:rPr>
      </w:pPr>
      <w:r>
        <w:rPr>
          <w:rFonts w:cs="Times New Roman"/>
          <w:szCs w:val="20"/>
        </w:rPr>
        <w:t>Dabei macht der Dunk</w:t>
      </w:r>
      <w:r w:rsidR="00E239EE">
        <w:rPr>
          <w:rFonts w:cs="Times New Roman"/>
          <w:szCs w:val="20"/>
        </w:rPr>
        <w:t>le</w:t>
      </w:r>
      <w:r>
        <w:rPr>
          <w:rFonts w:cs="Times New Roman"/>
          <w:szCs w:val="20"/>
        </w:rPr>
        <w:t xml:space="preserve"> Materieanteil ungefähr 90% der Gesamt Masse aus.</w:t>
      </w:r>
    </w:p>
    <w:p w14:paraId="696C75AA" w14:textId="078D4DA8" w:rsidR="00A27229" w:rsidRDefault="00A27229" w:rsidP="00D30164">
      <w:pPr>
        <w:rPr>
          <w:rFonts w:cs="Times New Roman"/>
          <w:szCs w:val="20"/>
        </w:rPr>
      </w:pPr>
    </w:p>
    <w:p w14:paraId="3D879906" w14:textId="3931841B" w:rsidR="001B1761" w:rsidRPr="00982E01" w:rsidRDefault="00D70F87" w:rsidP="00982E01">
      <w:pPr>
        <w:rPr>
          <w:rFonts w:cs="Times New Roman"/>
          <w:szCs w:val="20"/>
        </w:rPr>
      </w:pPr>
      <w:r>
        <w:rPr>
          <w:noProof/>
          <w:lang w:eastAsia="de-DE"/>
        </w:rPr>
        <w:drawing>
          <wp:anchor distT="0" distB="0" distL="114300" distR="114300" simplePos="0" relativeHeight="251658268" behindDoc="1" locked="0" layoutInCell="1" allowOverlap="1" wp14:anchorId="0D801C89" wp14:editId="24FC095B">
            <wp:simplePos x="0" y="0"/>
            <wp:positionH relativeFrom="margin">
              <wp:align>left</wp:align>
            </wp:positionH>
            <wp:positionV relativeFrom="paragraph">
              <wp:posOffset>412462</wp:posOffset>
            </wp:positionV>
            <wp:extent cx="5760720" cy="2238375"/>
            <wp:effectExtent l="0" t="0" r="11430" b="9525"/>
            <wp:wrapTight wrapText="bothSides">
              <wp:wrapPolygon edited="0">
                <wp:start x="0" y="0"/>
                <wp:lineTo x="0" y="21508"/>
                <wp:lineTo x="21571" y="21508"/>
                <wp:lineTo x="21571" y="0"/>
                <wp:lineTo x="0" y="0"/>
              </wp:wrapPolygon>
            </wp:wrapTight>
            <wp:docPr id="1328423846" name="Diagramm 1">
              <a:extLst xmlns:a="http://schemas.openxmlformats.org/drawingml/2006/main">
                <a:ext uri="{FF2B5EF4-FFF2-40B4-BE49-F238E27FC236}">
                  <a16:creationId xmlns:a16="http://schemas.microsoft.com/office/drawing/2014/main" id="{6B5E6D18-FBE3-DC17-4286-A9C81A103F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sidR="00CF4A61">
        <w:rPr>
          <w:rFonts w:cs="Times New Roman"/>
          <w:szCs w:val="20"/>
        </w:rPr>
        <w:t xml:space="preserve">Rotationskurve mit </w:t>
      </w:r>
      <w:r w:rsidR="00CF4A61" w:rsidRPr="00342B60">
        <w:rPr>
          <w:rFonts w:cs="Times New Roman"/>
          <w:szCs w:val="20"/>
        </w:rPr>
        <w:t>NFW</w:t>
      </w:r>
      <w:r w:rsidR="00CF4A61">
        <w:rPr>
          <w:rFonts w:cs="Times New Roman"/>
          <w:szCs w:val="20"/>
        </w:rPr>
        <w:t>-Profil</w:t>
      </w:r>
      <w:sdt>
        <w:sdtPr>
          <w:rPr>
            <w:rFonts w:cs="Times New Roman"/>
            <w:szCs w:val="20"/>
          </w:rPr>
          <w:id w:val="-597330059"/>
          <w:citation/>
        </w:sdtPr>
        <w:sdtContent>
          <w:r w:rsidR="00525E68">
            <w:rPr>
              <w:rFonts w:cs="Times New Roman"/>
              <w:szCs w:val="20"/>
            </w:rPr>
            <w:fldChar w:fldCharType="begin"/>
          </w:r>
          <w:r w:rsidR="00525E68">
            <w:rPr>
              <w:rFonts w:cs="Times New Roman"/>
              <w:szCs w:val="20"/>
            </w:rPr>
            <w:instrText xml:space="preserve"> CITATION Nav23 \l 1031 </w:instrText>
          </w:r>
          <w:r w:rsidR="00525E68">
            <w:rPr>
              <w:rFonts w:cs="Times New Roman"/>
              <w:szCs w:val="20"/>
            </w:rPr>
            <w:fldChar w:fldCharType="separate"/>
          </w:r>
          <w:r w:rsidR="00326CB1">
            <w:rPr>
              <w:rFonts w:cs="Times New Roman"/>
              <w:noProof/>
              <w:szCs w:val="20"/>
            </w:rPr>
            <w:t xml:space="preserve"> </w:t>
          </w:r>
          <w:r w:rsidR="00326CB1" w:rsidRPr="00326CB1">
            <w:rPr>
              <w:rFonts w:cs="Times New Roman"/>
              <w:noProof/>
              <w:szCs w:val="20"/>
            </w:rPr>
            <w:t>[12]</w:t>
          </w:r>
          <w:r w:rsidR="00525E68">
            <w:rPr>
              <w:rFonts w:cs="Times New Roman"/>
              <w:szCs w:val="20"/>
            </w:rPr>
            <w:fldChar w:fldCharType="end"/>
          </w:r>
        </w:sdtContent>
      </w:sdt>
      <w:r w:rsidR="00CF4A61">
        <w:rPr>
          <w:rFonts w:cs="Times New Roman"/>
          <w:szCs w:val="20"/>
        </w:rPr>
        <w:t xml:space="preserve"> und ergänzter Dunkler Materie</w:t>
      </w:r>
      <w:r w:rsidR="00A27229">
        <w:rPr>
          <w:rFonts w:cs="Times New Roman"/>
          <w:szCs w:val="20"/>
        </w:rPr>
        <w:t>:</w:t>
      </w:r>
      <w:r w:rsidRPr="00D70F87">
        <w:rPr>
          <w:noProof/>
        </w:rPr>
        <w:t xml:space="preserve"> </w:t>
      </w:r>
    </w:p>
    <w:p w14:paraId="2A203B47" w14:textId="6B03ED99" w:rsidR="00130EC1" w:rsidRPr="00295ADB" w:rsidRDefault="00AE47FE" w:rsidP="00FF5AE5">
      <w:pPr>
        <w:pStyle w:val="berschrift1"/>
        <w:rPr>
          <w:color w:val="auto"/>
        </w:rPr>
      </w:pPr>
      <w:bookmarkStart w:id="47" w:name="_Toc155961181"/>
      <w:r w:rsidRPr="00295ADB">
        <w:rPr>
          <w:color w:val="auto"/>
        </w:rPr>
        <w:lastRenderedPageBreak/>
        <w:t>1</w:t>
      </w:r>
      <w:r w:rsidR="005F2596" w:rsidRPr="00295ADB">
        <w:rPr>
          <w:color w:val="auto"/>
        </w:rPr>
        <w:t>2</w:t>
      </w:r>
      <w:r w:rsidRPr="00295ADB">
        <w:rPr>
          <w:color w:val="auto"/>
        </w:rPr>
        <w:t xml:space="preserve">. </w:t>
      </w:r>
      <w:r w:rsidR="00130EC1" w:rsidRPr="00295ADB">
        <w:rPr>
          <w:color w:val="auto"/>
        </w:rPr>
        <w:t>Kollision der Milchstraße mit Andromeda</w:t>
      </w:r>
      <w:r w:rsidR="0011366A" w:rsidRPr="00295ADB">
        <w:rPr>
          <w:color w:val="auto"/>
        </w:rPr>
        <w:t xml:space="preserve"> (M31)</w:t>
      </w:r>
      <w:bookmarkEnd w:id="47"/>
    </w:p>
    <w:p w14:paraId="51E59E70" w14:textId="17BFE3C3" w:rsidR="007B413D" w:rsidRDefault="00BA2217" w:rsidP="00295ADB">
      <w:pPr>
        <w:rPr>
          <w:rFonts w:eastAsiaTheme="minorEastAsia" w:cs="Times New Roman"/>
          <w:szCs w:val="20"/>
        </w:rPr>
      </w:pPr>
      <w:r>
        <w:rPr>
          <w:rFonts w:eastAsiaTheme="minorEastAsia" w:cs="Times New Roman"/>
          <w:szCs w:val="20"/>
        </w:rPr>
        <w:t>Als Anwendungsbeispiel haben wir die</w:t>
      </w:r>
      <w:r w:rsidR="003D3192">
        <w:rPr>
          <w:rFonts w:eastAsiaTheme="minorEastAsia" w:cs="Times New Roman"/>
          <w:szCs w:val="20"/>
        </w:rPr>
        <w:t xml:space="preserve"> Kollision der Milchstraße</w:t>
      </w:r>
      <w:r w:rsidR="00DF79E6">
        <w:rPr>
          <w:rFonts w:eastAsiaTheme="minorEastAsia" w:cs="Times New Roman"/>
          <w:szCs w:val="20"/>
        </w:rPr>
        <w:t xml:space="preserve"> </w:t>
      </w:r>
      <w:r w:rsidR="003D3192">
        <w:rPr>
          <w:rFonts w:eastAsiaTheme="minorEastAsia" w:cs="Times New Roman"/>
          <w:szCs w:val="20"/>
        </w:rPr>
        <w:t xml:space="preserve">und der Andromeda Galaxie </w:t>
      </w:r>
      <w:r w:rsidR="00DF79E6">
        <w:rPr>
          <w:rFonts w:eastAsiaTheme="minorEastAsia" w:cs="Times New Roman"/>
          <w:szCs w:val="20"/>
        </w:rPr>
        <w:t>simuliert</w:t>
      </w:r>
      <w:r w:rsidR="00E239EE">
        <w:rPr>
          <w:rFonts w:eastAsiaTheme="minorEastAsia" w:cs="Times New Roman"/>
          <w:szCs w:val="20"/>
        </w:rPr>
        <w:t>.</w:t>
      </w:r>
      <w:r w:rsidR="00DF79E6">
        <w:rPr>
          <w:rFonts w:eastAsiaTheme="minorEastAsia" w:cs="Times New Roman"/>
          <w:szCs w:val="20"/>
        </w:rPr>
        <w:t xml:space="preserve"> </w:t>
      </w:r>
      <w:r w:rsidR="00E239EE">
        <w:rPr>
          <w:rFonts w:eastAsiaTheme="minorEastAsia" w:cs="Times New Roman"/>
          <w:szCs w:val="20"/>
        </w:rPr>
        <w:t>W</w:t>
      </w:r>
      <w:r w:rsidR="00DF79E6">
        <w:rPr>
          <w:rFonts w:eastAsiaTheme="minorEastAsia" w:cs="Times New Roman"/>
          <w:szCs w:val="20"/>
        </w:rPr>
        <w:t xml:space="preserve">ichtig ist jedoch zu </w:t>
      </w:r>
      <w:r w:rsidR="007B413D">
        <w:rPr>
          <w:rFonts w:eastAsiaTheme="minorEastAsia" w:cs="Times New Roman"/>
          <w:szCs w:val="20"/>
        </w:rPr>
        <w:t>betonen,</w:t>
      </w:r>
      <w:r w:rsidR="00DF79E6">
        <w:rPr>
          <w:rFonts w:eastAsiaTheme="minorEastAsia" w:cs="Times New Roman"/>
          <w:szCs w:val="20"/>
        </w:rPr>
        <w:t xml:space="preserve"> dass </w:t>
      </w:r>
      <w:r w:rsidR="00575FCD">
        <w:rPr>
          <w:rFonts w:eastAsiaTheme="minorEastAsia" w:cs="Times New Roman"/>
          <w:szCs w:val="20"/>
        </w:rPr>
        <w:t>jegliche Galaxien Konstellationen simuliert werden können</w:t>
      </w:r>
      <w:r w:rsidR="002B5A9C">
        <w:rPr>
          <w:rFonts w:eastAsiaTheme="minorEastAsia" w:cs="Times New Roman"/>
          <w:szCs w:val="20"/>
        </w:rPr>
        <w:t>,</w:t>
      </w:r>
      <w:r w:rsidR="00575FCD">
        <w:rPr>
          <w:rFonts w:eastAsiaTheme="minorEastAsia" w:cs="Times New Roman"/>
          <w:szCs w:val="20"/>
        </w:rPr>
        <w:t xml:space="preserve"> wenn Daten über Abstände, Durchmesser und Massenverteilung vorhanden sind.</w:t>
      </w:r>
    </w:p>
    <w:p w14:paraId="72414A58" w14:textId="7B798D21" w:rsidR="00130EC1" w:rsidRDefault="007B413D" w:rsidP="00295ADB">
      <w:pPr>
        <w:rPr>
          <w:rFonts w:eastAsiaTheme="minorEastAsia" w:cs="Times New Roman"/>
          <w:szCs w:val="20"/>
        </w:rPr>
      </w:pPr>
      <w:r>
        <w:rPr>
          <w:rFonts w:eastAsiaTheme="minorEastAsia" w:cs="Times New Roman"/>
          <w:szCs w:val="20"/>
        </w:rPr>
        <w:t>D</w:t>
      </w:r>
      <w:r w:rsidR="00181E8F">
        <w:rPr>
          <w:rFonts w:eastAsiaTheme="minorEastAsia" w:cs="Times New Roman"/>
          <w:szCs w:val="20"/>
        </w:rPr>
        <w:t>as Zentrum der</w:t>
      </w:r>
      <w:r>
        <w:rPr>
          <w:rFonts w:eastAsiaTheme="minorEastAsia" w:cs="Times New Roman"/>
          <w:szCs w:val="20"/>
        </w:rPr>
        <w:t xml:space="preserve"> Andromeda Galaxie</w:t>
      </w:r>
      <w:sdt>
        <w:sdtPr>
          <w:rPr>
            <w:rFonts w:eastAsiaTheme="minorEastAsia" w:cs="Times New Roman"/>
            <w:szCs w:val="20"/>
          </w:rPr>
          <w:id w:val="596532191"/>
          <w:citation/>
        </w:sdtPr>
        <w:sdtContent>
          <w:r w:rsidR="00F9585D">
            <w:rPr>
              <w:rFonts w:eastAsiaTheme="minorEastAsia" w:cs="Times New Roman"/>
              <w:szCs w:val="20"/>
            </w:rPr>
            <w:fldChar w:fldCharType="begin"/>
          </w:r>
          <w:r w:rsidR="00F9585D">
            <w:rPr>
              <w:rFonts w:eastAsiaTheme="minorEastAsia" w:cs="Times New Roman"/>
              <w:szCs w:val="20"/>
            </w:rPr>
            <w:instrText xml:space="preserve"> CITATION And23 \l 1031 </w:instrText>
          </w:r>
          <w:r w:rsidR="00F9585D">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[13]</w:t>
          </w:r>
          <w:r w:rsidR="00F9585D">
            <w:rPr>
              <w:rFonts w:eastAsiaTheme="minorEastAsia" w:cs="Times New Roman"/>
              <w:szCs w:val="20"/>
            </w:rPr>
            <w:fldChar w:fldCharType="end"/>
          </w:r>
        </w:sdtContent>
      </w:sdt>
      <w:r w:rsidR="00181E8F">
        <w:rPr>
          <w:rFonts w:eastAsiaTheme="minorEastAsia" w:cs="Times New Roman"/>
          <w:szCs w:val="20"/>
        </w:rPr>
        <w:t xml:space="preserve"> ist </w:t>
      </w:r>
      <w:r w:rsidR="00181E8F" w:rsidRPr="00181E8F">
        <w:rPr>
          <w:rFonts w:eastAsiaTheme="minorEastAsia" w:cs="Times New Roman"/>
          <w:szCs w:val="20"/>
        </w:rPr>
        <w:t xml:space="preserve">2.51 ± 0.13 </w:t>
      </w:r>
      <w:r w:rsidR="00181E8F">
        <w:rPr>
          <w:rFonts w:eastAsiaTheme="minorEastAsia" w:cs="Times New Roman"/>
          <w:szCs w:val="20"/>
        </w:rPr>
        <w:t>M</w:t>
      </w:r>
      <w:r w:rsidR="00181E8F" w:rsidRPr="00181E8F">
        <w:rPr>
          <w:rFonts w:eastAsiaTheme="minorEastAsia" w:cs="Times New Roman"/>
          <w:szCs w:val="20"/>
        </w:rPr>
        <w:t>illi</w:t>
      </w:r>
      <w:r w:rsidR="00181E8F">
        <w:rPr>
          <w:rFonts w:eastAsiaTheme="minorEastAsia" w:cs="Times New Roman"/>
          <w:szCs w:val="20"/>
        </w:rPr>
        <w:t>onen</w:t>
      </w:r>
      <w:r w:rsidR="00181E8F" w:rsidRPr="00181E8F">
        <w:rPr>
          <w:rFonts w:eastAsiaTheme="minorEastAsia" w:cs="Times New Roman"/>
          <w:szCs w:val="20"/>
        </w:rPr>
        <w:t xml:space="preserve"> </w:t>
      </w:r>
      <w:r w:rsidR="00181E8F">
        <w:rPr>
          <w:rFonts w:eastAsiaTheme="minorEastAsia" w:cs="Times New Roman"/>
          <w:szCs w:val="20"/>
        </w:rPr>
        <w:t xml:space="preserve">Lichtjahre vom Zentrum der Milchstraße entfernt. </w:t>
      </w:r>
      <w:r w:rsidR="002D125E">
        <w:rPr>
          <w:rFonts w:eastAsiaTheme="minorEastAsia" w:cs="Times New Roman"/>
          <w:szCs w:val="20"/>
        </w:rPr>
        <w:t>Ihr</w:t>
      </w:r>
      <w:r w:rsidR="00E239EE">
        <w:rPr>
          <w:rFonts w:eastAsiaTheme="minorEastAsia" w:cs="Times New Roman"/>
          <w:szCs w:val="20"/>
        </w:rPr>
        <w:t>e</w:t>
      </w:r>
      <w:r w:rsidR="002D125E">
        <w:rPr>
          <w:rFonts w:eastAsiaTheme="minorEastAsia" w:cs="Times New Roman"/>
          <w:szCs w:val="20"/>
        </w:rPr>
        <w:t xml:space="preserve"> </w:t>
      </w:r>
      <w:r w:rsidR="00181E8F">
        <w:rPr>
          <w:rFonts w:eastAsiaTheme="minorEastAsia" w:cs="Times New Roman"/>
          <w:szCs w:val="20"/>
        </w:rPr>
        <w:t xml:space="preserve"> </w:t>
      </w:r>
      <w:r w:rsidR="00072477">
        <w:rPr>
          <w:rFonts w:eastAsiaTheme="minorEastAsia" w:cs="Times New Roman"/>
          <w:szCs w:val="20"/>
        </w:rPr>
        <w:t xml:space="preserve">Masse wird auf </w:t>
      </w:r>
      <w:r w:rsidR="00FD079C" w:rsidRPr="00FD079C">
        <w:rPr>
          <w:rFonts w:eastAsiaTheme="minorEastAsia" w:cs="Times New Roman"/>
          <w:szCs w:val="20"/>
        </w:rPr>
        <w:t>1,5 Billionen Sonnenmassen geschätzt</w:t>
      </w:r>
      <w:r w:rsidR="00E239EE">
        <w:rPr>
          <w:rFonts w:eastAsiaTheme="minorEastAsia" w:cs="Times New Roman"/>
          <w:szCs w:val="20"/>
        </w:rPr>
        <w:t>,</w:t>
      </w:r>
      <w:r w:rsidR="00FD079C">
        <w:rPr>
          <w:rFonts w:eastAsiaTheme="minorEastAsia" w:cs="Times New Roman"/>
          <w:szCs w:val="20"/>
        </w:rPr>
        <w:t xml:space="preserve"> und ihr Durchmesser </w:t>
      </w:r>
      <w:r w:rsidR="002B5A9C">
        <w:rPr>
          <w:rFonts w:eastAsiaTheme="minorEastAsia" w:cs="Times New Roman"/>
          <w:szCs w:val="20"/>
        </w:rPr>
        <w:t>b</w:t>
      </w:r>
      <w:r w:rsidR="00FD079C">
        <w:rPr>
          <w:rFonts w:eastAsiaTheme="minorEastAsia" w:cs="Times New Roman"/>
          <w:szCs w:val="20"/>
        </w:rPr>
        <w:t>eträgt ungefähr</w:t>
      </w:r>
      <w:r w:rsidR="006332D1">
        <w:rPr>
          <w:rFonts w:eastAsiaTheme="minorEastAsia" w:cs="Times New Roman"/>
          <w:szCs w:val="20"/>
        </w:rPr>
        <w:t xml:space="preserve"> </w:t>
      </w:r>
      <w:r w:rsidR="006332D1" w:rsidRPr="006332D1">
        <w:rPr>
          <w:rFonts w:eastAsiaTheme="minorEastAsia" w:cs="Times New Roman"/>
          <w:szCs w:val="20"/>
        </w:rPr>
        <w:t>152.000 Lichtjahre</w:t>
      </w:r>
      <w:r w:rsidR="00B572A8">
        <w:rPr>
          <w:rFonts w:eastAsiaTheme="minorEastAsia" w:cs="Times New Roman"/>
          <w:szCs w:val="20"/>
        </w:rPr>
        <w:t>.</w:t>
      </w:r>
    </w:p>
    <w:p w14:paraId="1F337169" w14:textId="2E93A9A4" w:rsidR="008C1004" w:rsidRPr="008C1004" w:rsidRDefault="008C1004" w:rsidP="008C1004">
      <w:pPr>
        <w:rPr>
          <w:rFonts w:eastAsiaTheme="minorEastAsia" w:cs="Times New Roman"/>
          <w:szCs w:val="20"/>
        </w:rPr>
      </w:pPr>
      <w:r>
        <w:rPr>
          <w:rFonts w:eastAsiaTheme="minorEastAsia" w:cs="Times New Roman"/>
          <w:noProof/>
          <w:szCs w:val="20"/>
          <w:lang w:eastAsia="de-DE"/>
        </w:rPr>
        <w:drawing>
          <wp:anchor distT="0" distB="0" distL="114300" distR="114300" simplePos="0" relativeHeight="251668515" behindDoc="1" locked="0" layoutInCell="1" allowOverlap="1" wp14:anchorId="59575089" wp14:editId="3189F0B3">
            <wp:simplePos x="0" y="0"/>
            <wp:positionH relativeFrom="margin">
              <wp:align>right</wp:align>
            </wp:positionH>
            <wp:positionV relativeFrom="paragraph">
              <wp:posOffset>492645</wp:posOffset>
            </wp:positionV>
            <wp:extent cx="5756275" cy="2258060"/>
            <wp:effectExtent l="0" t="0" r="0" b="8890"/>
            <wp:wrapTight wrapText="bothSides">
              <wp:wrapPolygon edited="0">
                <wp:start x="0" y="0"/>
                <wp:lineTo x="0" y="21503"/>
                <wp:lineTo x="21517" y="21503"/>
                <wp:lineTo x="21517" y="0"/>
                <wp:lineTo x="0" y="0"/>
              </wp:wrapPolygon>
            </wp:wrapTight>
            <wp:docPr id="6277361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275" cy="2258060"/>
                    </a:xfrm>
                    <a:prstGeom prst="rect">
                      <a:avLst/>
                    </a:prstGeom>
                    <a:noFill/>
                    <a:ln>
                      <a:noFill/>
                    </a:ln>
                  </pic:spPr>
                </pic:pic>
              </a:graphicData>
            </a:graphic>
          </wp:anchor>
        </w:drawing>
      </w:r>
      <w:r w:rsidR="0047124C">
        <w:rPr>
          <w:rFonts w:eastAsiaTheme="minorEastAsia" w:cs="Times New Roman"/>
          <w:szCs w:val="20"/>
        </w:rPr>
        <w:t>Die Milchstraße</w:t>
      </w:r>
      <w:sdt>
        <w:sdtPr>
          <w:rPr>
            <w:rFonts w:eastAsiaTheme="minorEastAsia" w:cs="Times New Roman"/>
            <w:szCs w:val="20"/>
          </w:rPr>
          <w:id w:val="1850678477"/>
          <w:citation/>
        </w:sdtPr>
        <w:sdtContent>
          <w:r w:rsidR="00F9585D">
            <w:rPr>
              <w:rFonts w:eastAsiaTheme="minorEastAsia" w:cs="Times New Roman"/>
              <w:szCs w:val="20"/>
            </w:rPr>
            <w:fldChar w:fldCharType="begin"/>
          </w:r>
          <w:r w:rsidR="00F9585D">
            <w:rPr>
              <w:rFonts w:eastAsiaTheme="minorEastAsia" w:cs="Times New Roman"/>
              <w:szCs w:val="20"/>
            </w:rPr>
            <w:instrText xml:space="preserve"> CITATION Mil24 \l 1031 </w:instrText>
          </w:r>
          <w:r w:rsidR="00F9585D">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[14]</w:t>
          </w:r>
          <w:r w:rsidR="00F9585D">
            <w:rPr>
              <w:rFonts w:eastAsiaTheme="minorEastAsia" w:cs="Times New Roman"/>
              <w:szCs w:val="20"/>
            </w:rPr>
            <w:fldChar w:fldCharType="end"/>
          </w:r>
        </w:sdtContent>
      </w:sdt>
      <w:r w:rsidR="0047124C">
        <w:rPr>
          <w:rFonts w:eastAsiaTheme="minorEastAsia" w:cs="Times New Roman"/>
          <w:szCs w:val="20"/>
        </w:rPr>
        <w:t xml:space="preserve"> hat wiederum</w:t>
      </w:r>
      <w:r w:rsidR="008C6387">
        <w:rPr>
          <w:rFonts w:eastAsiaTheme="minorEastAsia" w:cs="Times New Roman"/>
          <w:szCs w:val="20"/>
        </w:rPr>
        <w:t xml:space="preserve"> ungefähr</w:t>
      </w:r>
      <w:r w:rsidR="0047124C">
        <w:rPr>
          <w:rFonts w:eastAsiaTheme="minorEastAsia" w:cs="Times New Roman"/>
          <w:szCs w:val="20"/>
        </w:rPr>
        <w:t xml:space="preserve"> eine Gesamtmasse von </w:t>
      </w:r>
      <w:r w:rsidR="00095DEB">
        <w:rPr>
          <w:rFonts w:eastAsiaTheme="minorEastAsia" w:cs="Times New Roman"/>
          <w:szCs w:val="20"/>
        </w:rPr>
        <w:t>1</w:t>
      </w:r>
      <w:r w:rsidR="00475E7D">
        <w:rPr>
          <w:rFonts w:eastAsiaTheme="minorEastAsia" w:cs="Times New Roman"/>
          <w:szCs w:val="20"/>
        </w:rPr>
        <w:t>,2</w:t>
      </w:r>
      <w:r w:rsidR="00095DEB">
        <w:rPr>
          <w:rFonts w:eastAsiaTheme="minorEastAsia" w:cs="Times New Roman"/>
          <w:szCs w:val="20"/>
        </w:rPr>
        <w:t xml:space="preserve"> Billionen Sonnen</w:t>
      </w:r>
      <w:r w:rsidR="008C6387">
        <w:rPr>
          <w:rFonts w:eastAsiaTheme="minorEastAsia" w:cs="Times New Roman"/>
          <w:szCs w:val="20"/>
        </w:rPr>
        <w:t xml:space="preserve">massen und einen Durchmesser von </w:t>
      </w:r>
      <w:r w:rsidR="007C74D6">
        <w:rPr>
          <w:rFonts w:eastAsiaTheme="minorEastAsia" w:cs="Times New Roman"/>
          <w:szCs w:val="20"/>
        </w:rPr>
        <w:t>100.000 Lichtjahren.</w:t>
      </w:r>
    </w:p>
    <w:p w14:paraId="7C64E286" w14:textId="0215BCC0" w:rsidR="00404994" w:rsidRDefault="008C1004" w:rsidP="00887D24">
      <w:pPr>
        <w:pStyle w:val="Beschriftung"/>
        <w:rPr>
          <w:rFonts w:eastAsiaTheme="minorEastAsia" w:cs="Times New Roman"/>
          <w:sz w:val="20"/>
          <w:szCs w:val="20"/>
        </w:rPr>
      </w:pPr>
      <w:r>
        <w:t xml:space="preserve">                                                                                                                                                                                                                         Start Positionen der Galaxien </w:t>
      </w:r>
      <w:r w:rsidR="00085CDF">
        <w:t>Milchstraße und Andromed</w:t>
      </w:r>
      <w:r w:rsidR="000B76B7">
        <w:t>a Galaxie</w:t>
      </w:r>
    </w:p>
    <w:p w14:paraId="585EB3E7" w14:textId="4C7816D9" w:rsidR="00982E01" w:rsidRDefault="00F4552C" w:rsidP="00295ADB">
      <w:pPr>
        <w:rPr>
          <w:rFonts w:eastAsiaTheme="minorEastAsia" w:cs="Times New Roman"/>
          <w:szCs w:val="20"/>
        </w:rPr>
      </w:pPr>
      <w:r>
        <w:rPr>
          <w:noProof/>
          <w:lang w:eastAsia="de-DE"/>
        </w:rPr>
        <w:drawing>
          <wp:anchor distT="0" distB="0" distL="114300" distR="114300" simplePos="0" relativeHeight="251679779" behindDoc="1" locked="0" layoutInCell="1" allowOverlap="1" wp14:anchorId="12C5F17A" wp14:editId="2B6FDA4F">
            <wp:simplePos x="0" y="0"/>
            <wp:positionH relativeFrom="margin">
              <wp:align>left</wp:align>
            </wp:positionH>
            <wp:positionV relativeFrom="paragraph">
              <wp:posOffset>627380</wp:posOffset>
            </wp:positionV>
            <wp:extent cx="1849120" cy="1636395"/>
            <wp:effectExtent l="0" t="0" r="0" b="1905"/>
            <wp:wrapTight wrapText="bothSides">
              <wp:wrapPolygon edited="0">
                <wp:start x="0" y="0"/>
                <wp:lineTo x="0" y="21374"/>
                <wp:lineTo x="21363" y="21374"/>
                <wp:lineTo x="21363" y="0"/>
                <wp:lineTo x="0" y="0"/>
              </wp:wrapPolygon>
            </wp:wrapTight>
            <wp:docPr id="424494350"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49120" cy="1636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76B7">
        <w:rPr>
          <w:rFonts w:eastAsiaTheme="minorEastAsia" w:cs="Times New Roman"/>
          <w:szCs w:val="20"/>
        </w:rPr>
        <w:t xml:space="preserve">Mit </w:t>
      </w:r>
      <w:r w:rsidR="00AC45C8" w:rsidRPr="30BD49C3">
        <w:rPr>
          <w:rFonts w:eastAsiaTheme="minorEastAsia" w:cs="Times New Roman"/>
          <w:szCs w:val="20"/>
        </w:rPr>
        <w:t>einer Hubble-Konstante</w:t>
      </w:r>
      <w:sdt>
        <w:sdtPr>
          <w:rPr>
            <w:rFonts w:eastAsiaTheme="minorEastAsia" w:cs="Times New Roman"/>
            <w:szCs w:val="20"/>
          </w:rPr>
          <w:id w:val="-469432372"/>
          <w:citation/>
        </w:sdtPr>
        <w:sdtContent>
          <w:r w:rsidR="00AC45C8">
            <w:rPr>
              <w:rFonts w:eastAsiaTheme="minorEastAsia" w:cs="Times New Roman"/>
              <w:szCs w:val="20"/>
            </w:rPr>
            <w:fldChar w:fldCharType="begin"/>
          </w:r>
          <w:r w:rsidR="00AC45C8">
            <w:rPr>
              <w:rFonts w:eastAsiaTheme="minorEastAsia" w:cs="Times New Roman"/>
              <w:szCs w:val="20"/>
            </w:rPr>
            <w:instrText xml:space="preserve">CITATION Hub24 \l 1031 </w:instrText>
          </w:r>
          <w:r w:rsidR="00AC45C8">
            <w:rPr>
              <w:rFonts w:eastAsiaTheme="minorEastAsia" w:cs="Times New Roman"/>
              <w:szCs w:val="20"/>
            </w:rPr>
            <w:fldChar w:fldCharType="separate"/>
          </w:r>
          <w:r w:rsidR="00AC45C8">
            <w:rPr>
              <w:rFonts w:eastAsiaTheme="minorEastAsia" w:cs="Times New Roman"/>
              <w:noProof/>
              <w:szCs w:val="20"/>
            </w:rPr>
            <w:t xml:space="preserve"> </w:t>
          </w:r>
          <w:r w:rsidR="00AC45C8" w:rsidRPr="00326CB1">
            <w:rPr>
              <w:rFonts w:eastAsiaTheme="minorEastAsia" w:cs="Times New Roman"/>
              <w:noProof/>
              <w:szCs w:val="20"/>
            </w:rPr>
            <w:t>[8]</w:t>
          </w:r>
          <w:r w:rsidR="00AC45C8">
            <w:rPr>
              <w:rFonts w:eastAsiaTheme="minorEastAsia" w:cs="Times New Roman"/>
              <w:szCs w:val="20"/>
            </w:rPr>
            <w:fldChar w:fldCharType="end"/>
          </w:r>
        </w:sdtContent>
      </w:sdt>
      <w:r w:rsidR="00AC45C8" w:rsidRPr="30BD49C3">
        <w:rPr>
          <w:rFonts w:eastAsiaTheme="minorEastAsia" w:cs="Times New Roman"/>
          <w:szCs w:val="20"/>
        </w:rPr>
        <w:t xml:space="preserve"> von  </w:t>
      </w:r>
      <m:oMath>
        <m:sSub>
          <m:sSubPr>
            <m:ctrlPr>
              <w:rPr>
                <w:rFonts w:ascii="Cambria Math" w:eastAsiaTheme="minorEastAsia" w:hAnsi="Cambria Math"/>
                <w:i/>
                <w:szCs w:val="20"/>
              </w:rPr>
            </m:ctrlPr>
          </m:sSubPr>
          <m:e>
            <m:r>
              <w:rPr>
                <w:rFonts w:ascii="Cambria Math" w:eastAsiaTheme="minorEastAsia" w:hAnsi="Cambria Math"/>
                <w:szCs w:val="20"/>
              </w:rPr>
              <m:t>H</m:t>
            </m:r>
          </m:e>
          <m:sub>
            <m:r>
              <w:rPr>
                <w:rFonts w:ascii="Cambria Math" w:eastAsiaTheme="minorEastAsia" w:hAnsi="Cambria Math"/>
                <w:szCs w:val="20"/>
              </w:rPr>
              <m:t>0</m:t>
            </m:r>
          </m:sub>
        </m:sSub>
        <m:r>
          <w:rPr>
            <w:rFonts w:ascii="Cambria Math" w:hAnsi="Cambria Math" w:cs="Times New Roman"/>
            <w:szCs w:val="20"/>
          </w:rPr>
          <m:t>≈70</m:t>
        </m:r>
        <m:f>
          <m:fPr>
            <m:ctrlPr>
              <w:rPr>
                <w:rFonts w:ascii="Cambria Math" w:hAnsi="Cambria Math" w:cs="Times New Roman"/>
                <w:i/>
                <w:szCs w:val="20"/>
              </w:rPr>
            </m:ctrlPr>
          </m:fPr>
          <m:num>
            <m:r>
              <w:rPr>
                <w:rFonts w:ascii="Cambria Math" w:hAnsi="Cambria Math" w:cs="Times New Roman"/>
                <w:szCs w:val="20"/>
              </w:rPr>
              <m:t>km</m:t>
            </m:r>
          </m:num>
          <m:den>
            <m:r>
              <w:rPr>
                <w:rFonts w:ascii="Cambria Math" w:hAnsi="Cambria Math" w:cs="Times New Roman"/>
                <w:szCs w:val="20"/>
              </w:rPr>
              <m:t>s</m:t>
            </m:r>
          </m:den>
        </m:f>
        <m:r>
          <w:rPr>
            <w:rFonts w:ascii="Cambria Math" w:hAnsi="Cambria Math" w:cs="Times New Roman"/>
            <w:szCs w:val="20"/>
          </w:rPr>
          <m:t>Mpc</m:t>
        </m:r>
      </m:oMath>
      <w:r w:rsidR="00AC45C8" w:rsidRPr="30BD49C3">
        <w:rPr>
          <w:rFonts w:eastAsiaTheme="minorEastAsia" w:cs="Times New Roman"/>
          <w:szCs w:val="20"/>
        </w:rPr>
        <w:t xml:space="preserve">  </w:t>
      </w:r>
      <w:r w:rsidR="00424DEC">
        <w:rPr>
          <w:rFonts w:eastAsiaTheme="minorEastAsia" w:cs="Times New Roman"/>
          <w:szCs w:val="20"/>
        </w:rPr>
        <w:t xml:space="preserve">beginnt der </w:t>
      </w:r>
      <w:r w:rsidR="007F4DE1" w:rsidRPr="007F4DE1">
        <w:rPr>
          <w:rFonts w:eastAsiaTheme="minorEastAsia" w:cs="Times New Roman"/>
          <w:szCs w:val="20"/>
        </w:rPr>
        <w:t>Verschmelzungsprozess</w:t>
      </w:r>
      <w:r w:rsidR="00302437">
        <w:rPr>
          <w:rFonts w:eastAsiaTheme="minorEastAsia" w:cs="Times New Roman"/>
          <w:szCs w:val="20"/>
        </w:rPr>
        <w:t xml:space="preserve"> </w:t>
      </w:r>
      <w:r w:rsidR="007F4DE1">
        <w:rPr>
          <w:rFonts w:eastAsiaTheme="minorEastAsia" w:cs="Times New Roman"/>
          <w:szCs w:val="20"/>
        </w:rPr>
        <w:t>der</w:t>
      </w:r>
      <w:r w:rsidR="00302437">
        <w:rPr>
          <w:rFonts w:eastAsiaTheme="minorEastAsia" w:cs="Times New Roman"/>
          <w:szCs w:val="20"/>
        </w:rPr>
        <w:t xml:space="preserve"> Beiden Galaxien in</w:t>
      </w:r>
      <w:r w:rsidR="00043AA5">
        <w:rPr>
          <w:rFonts w:eastAsiaTheme="minorEastAsia" w:cs="Times New Roman"/>
          <w:szCs w:val="20"/>
        </w:rPr>
        <w:t xml:space="preserve"> </w:t>
      </w:r>
      <w:r w:rsidR="00043AA5" w:rsidRPr="00043AA5">
        <w:rPr>
          <w:rFonts w:eastAsiaTheme="minorEastAsia" w:cs="Times New Roman"/>
          <w:szCs w:val="20"/>
        </w:rPr>
        <w:t>3</w:t>
      </w:r>
      <w:r w:rsidR="00043AA5">
        <w:rPr>
          <w:rFonts w:eastAsiaTheme="minorEastAsia" w:cs="Times New Roman"/>
          <w:szCs w:val="20"/>
        </w:rPr>
        <w:t>,1</w:t>
      </w:r>
      <w:r w:rsidR="00043AA5" w:rsidRPr="00043AA5">
        <w:rPr>
          <w:rFonts w:eastAsiaTheme="minorEastAsia" w:cs="Times New Roman"/>
          <w:szCs w:val="20"/>
        </w:rPr>
        <w:t xml:space="preserve"> Milliarden Jahre</w:t>
      </w:r>
      <w:r w:rsidR="00043AA5">
        <w:rPr>
          <w:rFonts w:eastAsiaTheme="minorEastAsia" w:cs="Times New Roman"/>
          <w:szCs w:val="20"/>
        </w:rPr>
        <w:t>n</w:t>
      </w:r>
      <w:r w:rsidR="00D60C95">
        <w:rPr>
          <w:rFonts w:eastAsiaTheme="minorEastAsia" w:cs="Times New Roman"/>
          <w:szCs w:val="20"/>
        </w:rPr>
        <w:t>:</w:t>
      </w:r>
    </w:p>
    <w:p w14:paraId="20786FA4" w14:textId="24CA3B43" w:rsidR="009E2B75" w:rsidRPr="009E2B75" w:rsidRDefault="00F4552C" w:rsidP="00F4552C">
      <w:pPr>
        <w:keepNext/>
      </w:pPr>
      <w:r>
        <w:rPr>
          <w:rFonts w:eastAsiaTheme="minorEastAsia" w:cs="Times New Roman"/>
          <w:noProof/>
          <w:szCs w:val="20"/>
          <w:lang w:eastAsia="de-DE"/>
        </w:rPr>
        <w:drawing>
          <wp:anchor distT="0" distB="0" distL="114300" distR="114300" simplePos="0" relativeHeight="251669539" behindDoc="1" locked="0" layoutInCell="1" allowOverlap="1" wp14:anchorId="7330F556" wp14:editId="0FD9A3DC">
            <wp:simplePos x="0" y="0"/>
            <wp:positionH relativeFrom="column">
              <wp:posOffset>1939925</wp:posOffset>
            </wp:positionH>
            <wp:positionV relativeFrom="paragraph">
              <wp:posOffset>7620</wp:posOffset>
            </wp:positionV>
            <wp:extent cx="1875790" cy="1641475"/>
            <wp:effectExtent l="0" t="0" r="0" b="0"/>
            <wp:wrapTight wrapText="bothSides">
              <wp:wrapPolygon edited="0">
                <wp:start x="0" y="0"/>
                <wp:lineTo x="0" y="21308"/>
                <wp:lineTo x="21278" y="21308"/>
                <wp:lineTo x="21278" y="0"/>
                <wp:lineTo x="0" y="0"/>
              </wp:wrapPolygon>
            </wp:wrapTight>
            <wp:docPr id="475621864"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75790" cy="1641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cs="Times New Roman"/>
          <w:noProof/>
          <w:szCs w:val="20"/>
          <w:lang w:eastAsia="de-DE"/>
        </w:rPr>
        <w:drawing>
          <wp:anchor distT="0" distB="0" distL="114300" distR="114300" simplePos="0" relativeHeight="251678755" behindDoc="1" locked="0" layoutInCell="1" allowOverlap="1" wp14:anchorId="713A2094" wp14:editId="0F10BAC4">
            <wp:simplePos x="0" y="0"/>
            <wp:positionH relativeFrom="margin">
              <wp:posOffset>3923665</wp:posOffset>
            </wp:positionH>
            <wp:positionV relativeFrom="paragraph">
              <wp:posOffset>7620</wp:posOffset>
            </wp:positionV>
            <wp:extent cx="1826260" cy="1641475"/>
            <wp:effectExtent l="0" t="0" r="2540" b="0"/>
            <wp:wrapTight wrapText="bothSides">
              <wp:wrapPolygon edited="0">
                <wp:start x="0" y="0"/>
                <wp:lineTo x="0" y="21308"/>
                <wp:lineTo x="21405" y="21308"/>
                <wp:lineTo x="21405" y="0"/>
                <wp:lineTo x="0" y="0"/>
              </wp:wrapPolygon>
            </wp:wrapTight>
            <wp:docPr id="1212588290"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6260" cy="164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5370">
        <w:rPr>
          <w:noProof/>
          <w:lang w:eastAsia="de-DE"/>
        </w:rPr>
        <mc:AlternateContent>
          <mc:Choice Requires="wps">
            <w:drawing>
              <wp:anchor distT="0" distB="0" distL="114300" distR="114300" simplePos="0" relativeHeight="251673635" behindDoc="1" locked="0" layoutInCell="1" allowOverlap="1" wp14:anchorId="453AB7E5" wp14:editId="43143263">
                <wp:simplePos x="0" y="0"/>
                <wp:positionH relativeFrom="margin">
                  <wp:align>center</wp:align>
                </wp:positionH>
                <wp:positionV relativeFrom="paragraph">
                  <wp:posOffset>1698971</wp:posOffset>
                </wp:positionV>
                <wp:extent cx="1828165" cy="635"/>
                <wp:effectExtent l="0" t="0" r="635" b="3175"/>
                <wp:wrapTight wrapText="bothSides">
                  <wp:wrapPolygon edited="0">
                    <wp:start x="0" y="0"/>
                    <wp:lineTo x="0" y="20776"/>
                    <wp:lineTo x="21382" y="20776"/>
                    <wp:lineTo x="21382" y="0"/>
                    <wp:lineTo x="0" y="0"/>
                  </wp:wrapPolygon>
                </wp:wrapTight>
                <wp:docPr id="1256224351" name="Textfeld 1"/>
                <wp:cNvGraphicFramePr/>
                <a:graphic xmlns:a="http://schemas.openxmlformats.org/drawingml/2006/main">
                  <a:graphicData uri="http://schemas.microsoft.com/office/word/2010/wordprocessingShape">
                    <wps:wsp>
                      <wps:cNvSpPr txBox="1"/>
                      <wps:spPr>
                        <a:xfrm>
                          <a:off x="0" y="0"/>
                          <a:ext cx="1828165" cy="635"/>
                        </a:xfrm>
                        <a:prstGeom prst="rect">
                          <a:avLst/>
                        </a:prstGeom>
                        <a:solidFill>
                          <a:prstClr val="white"/>
                        </a:solidFill>
                        <a:ln>
                          <a:noFill/>
                        </a:ln>
                      </wps:spPr>
                      <wps:txbx>
                        <w:txbxContent>
                          <w:p w14:paraId="43C692FE" w14:textId="41BB1D5C" w:rsidR="00BF79C8" w:rsidRPr="004772E9" w:rsidRDefault="00BF79C8" w:rsidP="008C5370">
                            <w:pPr>
                              <w:pStyle w:val="Beschriftung"/>
                              <w:rPr>
                                <w:rFonts w:cs="Times New Roman"/>
                                <w:noProof/>
                                <w:sz w:val="20"/>
                                <w:szCs w:val="20"/>
                              </w:rPr>
                            </w:pPr>
                            <w:r>
                              <w:t>Nach 3,2 Milliarden Jahren, Mitte des</w:t>
                            </w:r>
                            <w:r>
                              <w:rPr>
                                <w:rFonts w:eastAsiaTheme="minorEastAsia" w:cs="Times New Roman"/>
                                <w:sz w:val="20"/>
                                <w:szCs w:val="20"/>
                              </w:rPr>
                              <w:t xml:space="preserve">                                                                                                            </w:t>
                            </w:r>
                            <w:r w:rsidRPr="007F4DE1">
                              <w:rPr>
                                <w:rFonts w:eastAsiaTheme="minorEastAsia" w:cs="Times New Roman"/>
                                <w:sz w:val="20"/>
                                <w:szCs w:val="20"/>
                              </w:rPr>
                              <w:t>Verschmelzungsprozess</w:t>
                            </w:r>
                            <w:r>
                              <w:rPr>
                                <w:rFonts w:eastAsiaTheme="minorEastAsia" w:cs="Times New Roman"/>
                                <w:sz w:val="20"/>
                                <w:szCs w:val="20"/>
                              </w:rPr>
                              <w: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AB7E5" id="_x0000_s1042" type="#_x0000_t202" style="position:absolute;margin-left:0;margin-top:133.8pt;width:143.95pt;height:.05pt;z-index:-25164284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" stroked="f">
                <v:textbox style="mso-fit-shape-to-text:t" inset="0,0,0,0">
                  <w:txbxContent>
                    <w:p w14:paraId="43C692FE" w14:textId="41BB1D5C" w:rsidR="00BF79C8" w:rsidRPr="004772E9" w:rsidRDefault="00BF79C8" w:rsidP="008C5370">
                      <w:pPr>
                        <w:pStyle w:val="Beschriftung"/>
                        <w:rPr>
                          <w:rFonts w:cs="Times New Roman"/>
                          <w:noProof/>
                          <w:sz w:val="20"/>
                          <w:szCs w:val="20"/>
                        </w:rPr>
                      </w:pPr>
                      <w:r>
                        <w:t>Nach 3,2 Milliarden Jahren, Mitte des</w:t>
                      </w:r>
                      <w:r>
                        <w:rPr>
                          <w:rFonts w:eastAsiaTheme="minorEastAsia" w:cs="Times New Roman"/>
                          <w:sz w:val="20"/>
                          <w:szCs w:val="20"/>
                        </w:rPr>
                        <w:t xml:space="preserve">                                                                                                            </w:t>
                      </w:r>
                      <w:r w:rsidRPr="007F4DE1">
                        <w:rPr>
                          <w:rFonts w:eastAsiaTheme="minorEastAsia" w:cs="Times New Roman"/>
                          <w:sz w:val="20"/>
                          <w:szCs w:val="20"/>
                        </w:rPr>
                        <w:t>Verschmelzungsprozess</w:t>
                      </w:r>
                      <w:r>
                        <w:rPr>
                          <w:rFonts w:eastAsiaTheme="minorEastAsia" w:cs="Times New Roman"/>
                          <w:sz w:val="20"/>
                          <w:szCs w:val="20"/>
                        </w:rPr>
                        <w:t>es</w:t>
                      </w:r>
                    </w:p>
                  </w:txbxContent>
                </v:textbox>
                <w10:wrap type="tight" anchorx="margin"/>
              </v:shape>
            </w:pict>
          </mc:Fallback>
        </mc:AlternateContent>
      </w:r>
      <w:r w:rsidR="008C5370">
        <w:rPr>
          <w:noProof/>
          <w:lang w:eastAsia="de-DE"/>
        </w:rPr>
        <mc:AlternateContent>
          <mc:Choice Requires="wps">
            <w:drawing>
              <wp:anchor distT="0" distB="0" distL="114300" distR="114300" simplePos="0" relativeHeight="251677731" behindDoc="1" locked="0" layoutInCell="1" allowOverlap="1" wp14:anchorId="75CA5D59" wp14:editId="4DD4E909">
                <wp:simplePos x="0" y="0"/>
                <wp:positionH relativeFrom="margin">
                  <wp:align>right</wp:align>
                </wp:positionH>
                <wp:positionV relativeFrom="paragraph">
                  <wp:posOffset>1724256</wp:posOffset>
                </wp:positionV>
                <wp:extent cx="1828165" cy="635"/>
                <wp:effectExtent l="0" t="0" r="635" b="3175"/>
                <wp:wrapTight wrapText="bothSides">
                  <wp:wrapPolygon edited="0">
                    <wp:start x="0" y="0"/>
                    <wp:lineTo x="0" y="20776"/>
                    <wp:lineTo x="21382" y="20776"/>
                    <wp:lineTo x="21382" y="0"/>
                    <wp:lineTo x="0" y="0"/>
                  </wp:wrapPolygon>
                </wp:wrapTight>
                <wp:docPr id="662543229" name="Textfeld 1"/>
                <wp:cNvGraphicFramePr/>
                <a:graphic xmlns:a="http://schemas.openxmlformats.org/drawingml/2006/main">
                  <a:graphicData uri="http://schemas.microsoft.com/office/word/2010/wordprocessingShape">
                    <wps:wsp>
                      <wps:cNvSpPr txBox="1"/>
                      <wps:spPr>
                        <a:xfrm>
                          <a:off x="0" y="0"/>
                          <a:ext cx="1828165" cy="635"/>
                        </a:xfrm>
                        <a:prstGeom prst="rect">
                          <a:avLst/>
                        </a:prstGeom>
                        <a:solidFill>
                          <a:prstClr val="white"/>
                        </a:solidFill>
                        <a:ln>
                          <a:noFill/>
                        </a:ln>
                      </wps:spPr>
                      <wps:txbx>
                        <w:txbxContent>
                          <w:p w14:paraId="28CB9CA0" w14:textId="47513002" w:rsidR="00BF79C8" w:rsidRPr="004772E9" w:rsidRDefault="00BF79C8" w:rsidP="008C5370">
                            <w:pPr>
                              <w:pStyle w:val="Beschriftung"/>
                              <w:rPr>
                                <w:rFonts w:cs="Times New Roman"/>
                                <w:noProof/>
                                <w:sz w:val="20"/>
                                <w:szCs w:val="20"/>
                              </w:rPr>
                            </w:pPr>
                            <w:r>
                              <w:t>Nach 3,5 Milliarden Jahren, Galaxie stabilisiert sich und ist eine kugelförmige elliptische Galaxie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A5D59" id="_x0000_s1043" type="#_x0000_t202" style="position:absolute;margin-left:92.75pt;margin-top:135.75pt;width:143.95pt;height:.05pt;z-index:-25163874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" stroked="f">
                <v:textbox style="mso-fit-shape-to-text:t" inset="0,0,0,0">
                  <w:txbxContent>
                    <w:p w14:paraId="28CB9CA0" w14:textId="47513002" w:rsidR="00BF79C8" w:rsidRPr="004772E9" w:rsidRDefault="00BF79C8" w:rsidP="008C5370">
                      <w:pPr>
                        <w:pStyle w:val="Beschriftung"/>
                        <w:rPr>
                          <w:rFonts w:cs="Times New Roman"/>
                          <w:noProof/>
                          <w:sz w:val="20"/>
                          <w:szCs w:val="20"/>
                        </w:rPr>
                      </w:pPr>
                      <w:r>
                        <w:t>Nach 3,5 Milliarden Jahren, Galaxie stabilisiert sich und ist eine kugelförmige elliptische Galaxie</w:t>
                      </w:r>
                    </w:p>
                  </w:txbxContent>
                </v:textbox>
                <w10:wrap type="tight" anchorx="margin"/>
              </v:shape>
            </w:pict>
          </mc:Fallback>
        </mc:AlternateContent>
      </w:r>
      <w:r w:rsidR="008C5370">
        <w:rPr>
          <w:noProof/>
          <w:lang w:eastAsia="de-DE"/>
        </w:rPr>
        <mc:AlternateContent>
          <mc:Choice Requires="wps">
            <w:drawing>
              <wp:anchor distT="0" distB="0" distL="114300" distR="114300" simplePos="0" relativeHeight="251675683" behindDoc="1" locked="0" layoutInCell="1" allowOverlap="1" wp14:anchorId="78C62D9F" wp14:editId="577C5F7A">
                <wp:simplePos x="0" y="0"/>
                <wp:positionH relativeFrom="margin">
                  <wp:align>left</wp:align>
                </wp:positionH>
                <wp:positionV relativeFrom="paragraph">
                  <wp:posOffset>1705264</wp:posOffset>
                </wp:positionV>
                <wp:extent cx="1828165" cy="635"/>
                <wp:effectExtent l="0" t="0" r="635" b="3175"/>
                <wp:wrapTight wrapText="bothSides">
                  <wp:wrapPolygon edited="0">
                    <wp:start x="0" y="0"/>
                    <wp:lineTo x="0" y="20776"/>
                    <wp:lineTo x="21382" y="20776"/>
                    <wp:lineTo x="21382" y="0"/>
                    <wp:lineTo x="0" y="0"/>
                  </wp:wrapPolygon>
                </wp:wrapTight>
                <wp:docPr id="879026583" name="Textfeld 1"/>
                <wp:cNvGraphicFramePr/>
                <a:graphic xmlns:a="http://schemas.openxmlformats.org/drawingml/2006/main">
                  <a:graphicData uri="http://schemas.microsoft.com/office/word/2010/wordprocessingShape">
                    <wps:wsp>
                      <wps:cNvSpPr txBox="1"/>
                      <wps:spPr>
                        <a:xfrm>
                          <a:off x="0" y="0"/>
                          <a:ext cx="1828165" cy="635"/>
                        </a:xfrm>
                        <a:prstGeom prst="rect">
                          <a:avLst/>
                        </a:prstGeom>
                        <a:solidFill>
                          <a:prstClr val="white"/>
                        </a:solidFill>
                        <a:ln>
                          <a:noFill/>
                        </a:ln>
                      </wps:spPr>
                      <wps:txbx>
                        <w:txbxContent>
                          <w:p w14:paraId="0EE2200F" w14:textId="77777777" w:rsidR="00BF79C8" w:rsidRPr="004772E9" w:rsidRDefault="00BF79C8" w:rsidP="008C5370">
                            <w:pPr>
                              <w:pStyle w:val="Beschriftung"/>
                              <w:rPr>
                                <w:rFonts w:cs="Times New Roman"/>
                                <w:noProof/>
                                <w:sz w:val="20"/>
                                <w:szCs w:val="20"/>
                              </w:rPr>
                            </w:pPr>
                            <w:r>
                              <w:t>Nach 3,1 Milliarden Jahren, der</w:t>
                            </w:r>
                            <w:r>
                              <w:rPr>
                                <w:rFonts w:eastAsiaTheme="minorEastAsia" w:cs="Times New Roman"/>
                                <w:sz w:val="20"/>
                                <w:szCs w:val="20"/>
                              </w:rPr>
                              <w:t xml:space="preserve">                                                                                                            </w:t>
                            </w:r>
                            <w:r w:rsidRPr="007F4DE1">
                              <w:rPr>
                                <w:rFonts w:eastAsiaTheme="minorEastAsia" w:cs="Times New Roman"/>
                                <w:sz w:val="20"/>
                                <w:szCs w:val="20"/>
                              </w:rPr>
                              <w:t>Verschmelzungsprozess</w:t>
                            </w:r>
                            <w:r>
                              <w:t xml:space="preserve"> beginnt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62D9F" id="_x0000_s1044" type="#_x0000_t202" style="position:absolute;margin-left:0;margin-top:134.25pt;width:143.95pt;height:.05pt;z-index:-251640797;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" stroked="f">
                <v:textbox style="mso-fit-shape-to-text:t" inset="0,0,0,0">
                  <w:txbxContent>
                    <w:p w14:paraId="0EE2200F" w14:textId="77777777" w:rsidR="00BF79C8" w:rsidRPr="004772E9" w:rsidRDefault="00BF79C8" w:rsidP="008C5370">
                      <w:pPr>
                        <w:pStyle w:val="Beschriftung"/>
                        <w:rPr>
                          <w:rFonts w:cs="Times New Roman"/>
                          <w:noProof/>
                          <w:sz w:val="20"/>
                          <w:szCs w:val="20"/>
                        </w:rPr>
                      </w:pPr>
                      <w:r>
                        <w:t>Nach 3,1 Milliarden Jahren, der</w:t>
                      </w:r>
                      <w:r>
                        <w:rPr>
                          <w:rFonts w:eastAsiaTheme="minorEastAsia" w:cs="Times New Roman"/>
                          <w:sz w:val="20"/>
                          <w:szCs w:val="20"/>
                        </w:rPr>
                        <w:t xml:space="preserve">                                                                                                            </w:t>
                      </w:r>
                      <w:r w:rsidRPr="007F4DE1">
                        <w:rPr>
                          <w:rFonts w:eastAsiaTheme="minorEastAsia" w:cs="Times New Roman"/>
                          <w:sz w:val="20"/>
                          <w:szCs w:val="20"/>
                        </w:rPr>
                        <w:t>Verschmelzungsprozess</w:t>
                      </w:r>
                      <w:r>
                        <w:t xml:space="preserve"> beginnt</w:t>
                      </w:r>
                    </w:p>
                  </w:txbxContent>
                </v:textbox>
                <w10:wrap type="tight" anchorx="margin"/>
              </v:shape>
            </w:pict>
          </mc:Fallback>
        </mc:AlternateContent>
      </w:r>
    </w:p>
    <w:p w14:paraId="32364983" w14:textId="64FD0A2D" w:rsidR="008F490F" w:rsidRPr="00295ADB" w:rsidRDefault="001B65CB" w:rsidP="00295ADB">
      <w:pPr>
        <w:rPr>
          <w:rFonts w:eastAsiaTheme="minorEastAsia" w:cs="Times New Roman"/>
          <w:szCs w:val="20"/>
        </w:rPr>
      </w:pPr>
      <w:r>
        <w:rPr>
          <w:rFonts w:eastAsiaTheme="minorEastAsia" w:cs="Times New Roman"/>
          <w:szCs w:val="20"/>
        </w:rPr>
        <w:t>Nach der Verschmelzung der beiden Spiralgalaxien ents</w:t>
      </w:r>
      <w:r w:rsidR="00466384">
        <w:rPr>
          <w:rFonts w:eastAsiaTheme="minorEastAsia" w:cs="Times New Roman"/>
          <w:szCs w:val="20"/>
        </w:rPr>
        <w:t>teht eine</w:t>
      </w:r>
      <w:r w:rsidR="00AE1750">
        <w:rPr>
          <w:rFonts w:eastAsiaTheme="minorEastAsia" w:cs="Times New Roman"/>
          <w:szCs w:val="20"/>
        </w:rPr>
        <w:t xml:space="preserve"> große</w:t>
      </w:r>
      <w:r w:rsidR="00466384">
        <w:rPr>
          <w:rFonts w:eastAsiaTheme="minorEastAsia" w:cs="Times New Roman"/>
          <w:szCs w:val="20"/>
        </w:rPr>
        <w:t xml:space="preserve"> elliptische Galaxie</w:t>
      </w:r>
      <w:r w:rsidR="002F0D87">
        <w:rPr>
          <w:rFonts w:eastAsiaTheme="minorEastAsia" w:cs="Times New Roman"/>
          <w:szCs w:val="20"/>
        </w:rPr>
        <w:t>, da die Dichtewellen durch die Verschmelzung zerstört werden.</w:t>
      </w:r>
      <w:r>
        <w:rPr>
          <w:rFonts w:eastAsiaTheme="minorEastAsia" w:cs="Times New Roman"/>
          <w:szCs w:val="20"/>
        </w:rPr>
        <w:t xml:space="preserve"> </w:t>
      </w:r>
      <w:r w:rsidR="002F0D87">
        <w:rPr>
          <w:rFonts w:eastAsiaTheme="minorEastAsia" w:cs="Times New Roman"/>
          <w:szCs w:val="20"/>
        </w:rPr>
        <w:t>D</w:t>
      </w:r>
      <w:r w:rsidR="00466384">
        <w:rPr>
          <w:rFonts w:eastAsiaTheme="minorEastAsia" w:cs="Times New Roman"/>
          <w:szCs w:val="20"/>
        </w:rPr>
        <w:t>ie</w:t>
      </w:r>
      <w:r w:rsidR="002F0D87">
        <w:rPr>
          <w:rFonts w:eastAsiaTheme="minorEastAsia" w:cs="Times New Roman"/>
          <w:szCs w:val="20"/>
        </w:rPr>
        <w:t>se neue Galaxy wird</w:t>
      </w:r>
      <w:r w:rsidR="00466384">
        <w:rPr>
          <w:rFonts w:eastAsiaTheme="minorEastAsia" w:cs="Times New Roman"/>
          <w:szCs w:val="20"/>
        </w:rPr>
        <w:t xml:space="preserve"> Milkdromeda genann</w:t>
      </w:r>
      <w:r w:rsidR="00B9711E">
        <w:rPr>
          <w:rFonts w:eastAsiaTheme="minorEastAsia" w:cs="Times New Roman"/>
          <w:szCs w:val="20"/>
        </w:rPr>
        <w:t>t</w:t>
      </w:r>
      <w:r w:rsidR="00466384">
        <w:rPr>
          <w:rFonts w:eastAsiaTheme="minorEastAsia" w:cs="Times New Roman"/>
          <w:szCs w:val="20"/>
        </w:rPr>
        <w:t>.</w:t>
      </w:r>
    </w:p>
    <w:p w14:paraId="7ACEDA70" w14:textId="1C9D4BF6" w:rsidR="006362A3" w:rsidRPr="00982E01" w:rsidRDefault="00031332" w:rsidP="006362A3">
      <w:pPr>
        <w:pStyle w:val="berschrift1"/>
        <w:rPr>
          <w:color w:val="auto"/>
        </w:rPr>
      </w:pPr>
      <w:bookmarkStart w:id="48" w:name="_Toc155961182"/>
      <w:r w:rsidRPr="00982E01">
        <w:rPr>
          <w:color w:val="auto"/>
        </w:rPr>
        <w:lastRenderedPageBreak/>
        <w:t>1</w:t>
      </w:r>
      <w:r w:rsidR="005F2596" w:rsidRPr="00982E01">
        <w:rPr>
          <w:color w:val="auto"/>
        </w:rPr>
        <w:t>3</w:t>
      </w:r>
      <w:r w:rsidRPr="00982E01">
        <w:rPr>
          <w:color w:val="auto"/>
        </w:rPr>
        <w:t>. Kollision der Whirlpool-Galaxie (M51) mit NGC 5195</w:t>
      </w:r>
      <w:bookmarkEnd w:id="48"/>
    </w:p>
    <w:p w14:paraId="25500AD6" w14:textId="41973408" w:rsidR="00130EC1" w:rsidRPr="008E5D49" w:rsidRDefault="00AE47FE" w:rsidP="00266E8B">
      <w:pPr>
        <w:pStyle w:val="berschrift1"/>
        <w:rPr>
          <w:color w:val="auto"/>
        </w:rPr>
      </w:pPr>
      <w:bookmarkStart w:id="49" w:name="_Toc155961183"/>
      <w:r w:rsidRPr="008E5D49">
        <w:rPr>
          <w:color w:val="auto"/>
        </w:rPr>
        <w:t>1</w:t>
      </w:r>
      <w:r w:rsidR="005F2596" w:rsidRPr="008E5D49">
        <w:rPr>
          <w:color w:val="auto"/>
        </w:rPr>
        <w:t>4</w:t>
      </w:r>
      <w:r w:rsidRPr="008E5D49">
        <w:rPr>
          <w:color w:val="auto"/>
        </w:rPr>
        <w:t xml:space="preserve">. </w:t>
      </w:r>
      <w:r w:rsidR="00130EC1" w:rsidRPr="008E5D49">
        <w:rPr>
          <w:color w:val="auto"/>
        </w:rPr>
        <w:t>Fazit und Ausblick</w:t>
      </w:r>
      <w:bookmarkEnd w:id="49"/>
    </w:p>
    <w:p w14:paraId="7975A238" w14:textId="292D1273" w:rsidR="00326CB1" w:rsidRDefault="002B2359" w:rsidP="00326CB1">
      <w:pPr>
        <w:rPr>
          <w:rFonts w:eastAsiaTheme="minorEastAsia" w:cs="Times New Roman"/>
          <w:szCs w:val="20"/>
        </w:rPr>
      </w:pPr>
      <w:r w:rsidRPr="008E5D49">
        <w:rPr>
          <w:rFonts w:eastAsiaTheme="minorEastAsia" w:cs="Times New Roman"/>
          <w:szCs w:val="20"/>
        </w:rPr>
        <w:t xml:space="preserve">Da unsere </w:t>
      </w:r>
      <w:r w:rsidR="001514E6" w:rsidRPr="008E5D49">
        <w:rPr>
          <w:rFonts w:eastAsiaTheme="minorEastAsia" w:cs="Times New Roman"/>
          <w:szCs w:val="20"/>
        </w:rPr>
        <w:t>Simulationssoftware Opensource ist und</w:t>
      </w:r>
      <w:r w:rsidR="00822FA3" w:rsidRPr="008E5D49">
        <w:rPr>
          <w:rFonts w:eastAsiaTheme="minorEastAsia" w:cs="Times New Roman"/>
          <w:szCs w:val="20"/>
        </w:rPr>
        <w:t xml:space="preserve">, dass die Simulation komplexer astrophysikalischer Vorgänge wie Galaxienkollisionen auf eine greifbare und visuell ansprechende Weise möglich ist. Dies hat nicht nur akademischen Wert, sondern bietet auch eine </w:t>
      </w:r>
      <w:r w:rsidR="00BA1ADC">
        <w:rPr>
          <w:rFonts w:eastAsiaTheme="minorEastAsia" w:cs="Times New Roman"/>
          <w:szCs w:val="20"/>
        </w:rPr>
        <w:t>gute</w:t>
      </w:r>
      <w:r w:rsidR="00822FA3" w:rsidRPr="008E5D49">
        <w:rPr>
          <w:rFonts w:eastAsiaTheme="minorEastAsia" w:cs="Times New Roman"/>
          <w:szCs w:val="20"/>
        </w:rPr>
        <w:t xml:space="preserve"> Lernressource für Studierende und Interessierte, die die Dynamik </w:t>
      </w:r>
      <w:r w:rsidR="00090BE8">
        <w:rPr>
          <w:rFonts w:eastAsiaTheme="minorEastAsia" w:cs="Times New Roman"/>
          <w:szCs w:val="20"/>
        </w:rPr>
        <w:t>von Galaxien</w:t>
      </w:r>
      <w:r w:rsidR="00822FA3" w:rsidRPr="008E5D49">
        <w:rPr>
          <w:rFonts w:eastAsiaTheme="minorEastAsia" w:cs="Times New Roman"/>
          <w:szCs w:val="20"/>
        </w:rPr>
        <w:t xml:space="preserve"> verstehen möchten.</w:t>
      </w:r>
      <w:r w:rsidR="00003683" w:rsidRPr="008E5D49">
        <w:t xml:space="preserve"> </w:t>
      </w:r>
      <w:r w:rsidR="00003683" w:rsidRPr="008E5D49">
        <w:rPr>
          <w:rFonts w:eastAsiaTheme="minorEastAsia" w:cs="Times New Roman"/>
          <w:szCs w:val="20"/>
        </w:rPr>
        <w:t>In Bezug auf zukünftige Erweiterungen könnte unser Projekt von einer Verfeinerung der Simulationsalgorithmen und der Integration zusätzlicher physikalischer Phänomene profitieren. Die Einbeziehung von Aspekten wie</w:t>
      </w:r>
      <w:r w:rsidR="00DD796C">
        <w:rPr>
          <w:rFonts w:eastAsiaTheme="minorEastAsia" w:cs="Times New Roman"/>
          <w:szCs w:val="20"/>
        </w:rPr>
        <w:t xml:space="preserve"> der</w:t>
      </w:r>
      <w:r w:rsidR="00003683" w:rsidRPr="008E5D49">
        <w:rPr>
          <w:rFonts w:eastAsiaTheme="minorEastAsia" w:cs="Times New Roman"/>
          <w:szCs w:val="20"/>
        </w:rPr>
        <w:t xml:space="preserve"> Sternentstehung und -entwicklung</w:t>
      </w:r>
      <w:r w:rsidR="00DD796C">
        <w:rPr>
          <w:rFonts w:eastAsiaTheme="minorEastAsia" w:cs="Times New Roman"/>
          <w:szCs w:val="20"/>
        </w:rPr>
        <w:t>,</w:t>
      </w:r>
      <w:r w:rsidR="00003683" w:rsidRPr="008E5D49">
        <w:rPr>
          <w:rFonts w:eastAsiaTheme="minorEastAsia" w:cs="Times New Roman"/>
          <w:szCs w:val="20"/>
        </w:rPr>
        <w:t xml:space="preserve"> sowie </w:t>
      </w:r>
      <w:r w:rsidR="00DD796C">
        <w:rPr>
          <w:rFonts w:eastAsiaTheme="minorEastAsia" w:cs="Times New Roman"/>
          <w:szCs w:val="20"/>
        </w:rPr>
        <w:t>eine</w:t>
      </w:r>
      <w:r w:rsidR="00003683" w:rsidRPr="008E5D49">
        <w:rPr>
          <w:rFonts w:eastAsiaTheme="minorEastAsia" w:cs="Times New Roman"/>
          <w:szCs w:val="20"/>
        </w:rPr>
        <w:t xml:space="preserve"> genauere </w:t>
      </w:r>
      <w:r w:rsidR="004B363A">
        <w:rPr>
          <w:rFonts w:eastAsiaTheme="minorEastAsia" w:cs="Times New Roman"/>
          <w:szCs w:val="20"/>
        </w:rPr>
        <w:t>Gas</w:t>
      </w:r>
      <w:r w:rsidR="00DD796C">
        <w:rPr>
          <w:rFonts w:eastAsiaTheme="minorEastAsia" w:cs="Times New Roman"/>
          <w:szCs w:val="20"/>
        </w:rPr>
        <w:t>s</w:t>
      </w:r>
      <w:r w:rsidR="00B337AE">
        <w:rPr>
          <w:rFonts w:eastAsiaTheme="minorEastAsia" w:cs="Times New Roman"/>
          <w:szCs w:val="20"/>
        </w:rPr>
        <w:t>imulation würden</w:t>
      </w:r>
      <w:r w:rsidR="00DD796C">
        <w:rPr>
          <w:rFonts w:eastAsiaTheme="minorEastAsia" w:cs="Times New Roman"/>
          <w:szCs w:val="20"/>
        </w:rPr>
        <w:t xml:space="preserve"> deutlich</w:t>
      </w:r>
      <w:r w:rsidR="00B337AE">
        <w:rPr>
          <w:rFonts w:eastAsiaTheme="minorEastAsia" w:cs="Times New Roman"/>
          <w:szCs w:val="20"/>
        </w:rPr>
        <w:t xml:space="preserve"> zu </w:t>
      </w:r>
      <w:r w:rsidR="00DD796C">
        <w:rPr>
          <w:rFonts w:eastAsiaTheme="minorEastAsia" w:cs="Times New Roman"/>
          <w:szCs w:val="20"/>
        </w:rPr>
        <w:t>einer realistischeren</w:t>
      </w:r>
      <w:r w:rsidR="00792071">
        <w:rPr>
          <w:rFonts w:eastAsiaTheme="minorEastAsia" w:cs="Times New Roman"/>
          <w:szCs w:val="20"/>
        </w:rPr>
        <w:t xml:space="preserve"> und vielseitigere</w:t>
      </w:r>
      <w:r w:rsidR="002A540D">
        <w:rPr>
          <w:rFonts w:eastAsiaTheme="minorEastAsia" w:cs="Times New Roman"/>
          <w:szCs w:val="20"/>
        </w:rPr>
        <w:t>n</w:t>
      </w:r>
      <w:r w:rsidR="00DD796C">
        <w:rPr>
          <w:rFonts w:eastAsiaTheme="minorEastAsia" w:cs="Times New Roman"/>
          <w:szCs w:val="20"/>
        </w:rPr>
        <w:t xml:space="preserve"> </w:t>
      </w:r>
      <w:r w:rsidR="00792071">
        <w:rPr>
          <w:rFonts w:eastAsiaTheme="minorEastAsia" w:cs="Times New Roman"/>
          <w:szCs w:val="20"/>
        </w:rPr>
        <w:t>Simulation</w:t>
      </w:r>
      <w:r w:rsidR="00DD796C">
        <w:rPr>
          <w:rFonts w:eastAsiaTheme="minorEastAsia" w:cs="Times New Roman"/>
          <w:szCs w:val="20"/>
        </w:rPr>
        <w:t xml:space="preserve"> führen</w:t>
      </w:r>
      <w:r w:rsidR="00792071">
        <w:rPr>
          <w:rFonts w:eastAsiaTheme="minorEastAsia" w:cs="Times New Roman"/>
          <w:szCs w:val="20"/>
        </w:rPr>
        <w:t>.</w:t>
      </w:r>
    </w:p>
    <w:bookmarkStart w:id="50" w:name="_Toc155961184" w:displacedByCustomXml="next"/>
    <w:sdt>
      <w:sdtPr>
        <w:rPr>
          <w:rFonts w:asciiTheme="minorHAnsi" w:eastAsiaTheme="minorHAnsi" w:hAnsiTheme="minorHAnsi" w:cstheme="minorBidi"/>
          <w:color w:val="auto"/>
          <w:sz w:val="22"/>
          <w:szCs w:val="22"/>
          <w:u w:val="none"/>
        </w:rPr>
        <w:id w:val="30551530"/>
        <w:docPartObj>
          <w:docPartGallery w:val="Bibliographies"/>
          <w:docPartUnique/>
        </w:docPartObj>
      </w:sdtPr>
      <w:sdtEndPr>
        <w:rPr>
          <w:rFonts w:ascii="Times New Roman" w:hAnsi="Times New Roman"/>
          <w:sz w:val="20"/>
        </w:rPr>
      </w:sdtEndPr>
      <w:sdtContent>
        <w:p w14:paraId="25AA7859" w14:textId="10E01DF1" w:rsidR="00887D24" w:rsidRDefault="00887D24">
          <w:pPr>
            <w:pStyle w:val="berschrift1"/>
          </w:pPr>
          <w:r>
            <w:t>Literaturverzeichnis</w:t>
          </w:r>
          <w:bookmarkEnd w:id="50"/>
        </w:p>
        <w:sdt>
          <w:sdtPr>
            <w:id w:val="111145805"/>
            <w:bibliography/>
          </w:sdtPr>
          <w:sdtContent>
            <w:p w14:paraId="76A07558" w14:textId="77777777" w:rsidR="00887D24" w:rsidRDefault="00887D24">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8643"/>
              </w:tblGrid>
              <w:tr w:rsidR="00887D24" w14:paraId="3A7E77E3" w14:textId="77777777" w:rsidTr="008F490F">
                <w:trPr>
                  <w:divId w:val="1725643917"/>
                  <w:tblCellSpacing w:w="15" w:type="dxa"/>
                </w:trPr>
                <w:tc>
                  <w:tcPr>
                    <w:tcW w:w="214" w:type="pct"/>
                    <w:hideMark/>
                  </w:tcPr>
                  <w:p w14:paraId="177D86C0" w14:textId="2B304A55" w:rsidR="00887D24" w:rsidRDefault="00887D24">
                    <w:pPr>
                      <w:pStyle w:val="Literaturverzeichnis"/>
                      <w:rPr>
                        <w:noProof/>
                        <w:kern w:val="0"/>
                        <w:sz w:val="24"/>
                        <w:szCs w:val="24"/>
                        <w14:ligatures w14:val="none"/>
                      </w:rPr>
                    </w:pPr>
                    <w:r>
                      <w:rPr>
                        <w:noProof/>
                      </w:rPr>
                      <w:t xml:space="preserve">[1] </w:t>
                    </w:r>
                  </w:p>
                </w:tc>
                <w:tc>
                  <w:tcPr>
                    <w:tcW w:w="0" w:type="auto"/>
                    <w:hideMark/>
                  </w:tcPr>
                  <w:p w14:paraId="45A733E3" w14:textId="77777777" w:rsidR="00887D24" w:rsidRDefault="00887D24">
                    <w:pPr>
                      <w:pStyle w:val="Literaturverzeichnis"/>
                      <w:rPr>
                        <w:noProof/>
                      </w:rPr>
                    </w:pPr>
                    <w:r w:rsidRPr="00850E2A">
                      <w:rPr>
                        <w:noProof/>
                        <w:lang w:val="en-US"/>
                      </w:rPr>
                      <w:t xml:space="preserve">N-body_problem, „Wikipedia,“ [Online]. Available: https://en.wikipedia.org/wiki/N-body_problem. </w:t>
                    </w:r>
                    <w:r>
                      <w:rPr>
                        <w:noProof/>
                      </w:rPr>
                      <w:t>[Zugriff am 28 12 2023].</w:t>
                    </w:r>
                  </w:p>
                </w:tc>
              </w:tr>
              <w:tr w:rsidR="00887D24" w:rsidRPr="00850E2A" w14:paraId="1301D86A" w14:textId="77777777" w:rsidTr="008F490F">
                <w:trPr>
                  <w:divId w:val="1725643917"/>
                  <w:tblCellSpacing w:w="15" w:type="dxa"/>
                </w:trPr>
                <w:tc>
                  <w:tcPr>
                    <w:tcW w:w="214" w:type="pct"/>
                    <w:hideMark/>
                  </w:tcPr>
                  <w:p w14:paraId="20CA12F0" w14:textId="77777777" w:rsidR="00887D24" w:rsidRDefault="00887D24">
                    <w:pPr>
                      <w:pStyle w:val="Literaturverzeichnis"/>
                      <w:rPr>
                        <w:noProof/>
                      </w:rPr>
                    </w:pPr>
                    <w:r>
                      <w:rPr>
                        <w:noProof/>
                      </w:rPr>
                      <w:t xml:space="preserve">[2] </w:t>
                    </w:r>
                  </w:p>
                </w:tc>
                <w:tc>
                  <w:tcPr>
                    <w:tcW w:w="0" w:type="auto"/>
                    <w:hideMark/>
                  </w:tcPr>
                  <w:p w14:paraId="03454201" w14:textId="77777777" w:rsidR="00887D24" w:rsidRPr="00850E2A" w:rsidRDefault="00887D24">
                    <w:pPr>
                      <w:pStyle w:val="Literaturverzeichnis"/>
                      <w:rPr>
                        <w:noProof/>
                        <w:lang w:val="en-US"/>
                      </w:rPr>
                    </w:pPr>
                    <w:r w:rsidRPr="00850E2A">
                      <w:rPr>
                        <w:noProof/>
                        <w:lang w:val="en-US"/>
                      </w:rPr>
                      <w:t>P. S. I. Charles Dyer, „Softening in N-Body Simulations of Collisionless Systems,“ Department of astronomy and Scarborough College, 1993.</w:t>
                    </w:r>
                  </w:p>
                </w:tc>
              </w:tr>
              <w:tr w:rsidR="00887D24" w14:paraId="1D8CEB78" w14:textId="77777777" w:rsidTr="008F490F">
                <w:trPr>
                  <w:divId w:val="1725643917"/>
                  <w:tblCellSpacing w:w="15" w:type="dxa"/>
                </w:trPr>
                <w:tc>
                  <w:tcPr>
                    <w:tcW w:w="214" w:type="pct"/>
                    <w:hideMark/>
                  </w:tcPr>
                  <w:p w14:paraId="48D808E4" w14:textId="77777777" w:rsidR="00887D24" w:rsidRDefault="00887D24">
                    <w:pPr>
                      <w:pStyle w:val="Literaturverzeichnis"/>
                      <w:rPr>
                        <w:noProof/>
                      </w:rPr>
                    </w:pPr>
                    <w:r>
                      <w:rPr>
                        <w:noProof/>
                      </w:rPr>
                      <w:t xml:space="preserve">[3] </w:t>
                    </w:r>
                  </w:p>
                </w:tc>
                <w:tc>
                  <w:tcPr>
                    <w:tcW w:w="0" w:type="auto"/>
                    <w:hideMark/>
                  </w:tcPr>
                  <w:p w14:paraId="22D9EE05" w14:textId="77777777" w:rsidR="00887D24" w:rsidRDefault="00887D24">
                    <w:pPr>
                      <w:pStyle w:val="Literaturverzeichnis"/>
                      <w:rPr>
                        <w:noProof/>
                      </w:rPr>
                    </w:pPr>
                    <w:r>
                      <w:rPr>
                        <w:noProof/>
                      </w:rPr>
                      <w:t>V. Springel, „Smoothed Particle Hydrodynamics in Astrophysics,“ Max-Planck-Institut f¨ur Astrophysik, D-85741 Garching, 2011.</w:t>
                    </w:r>
                  </w:p>
                </w:tc>
              </w:tr>
              <w:tr w:rsidR="00887D24" w14:paraId="2CA677F2" w14:textId="77777777" w:rsidTr="008F490F">
                <w:trPr>
                  <w:divId w:val="1725643917"/>
                  <w:tblCellSpacing w:w="15" w:type="dxa"/>
                </w:trPr>
                <w:tc>
                  <w:tcPr>
                    <w:tcW w:w="214" w:type="pct"/>
                    <w:hideMark/>
                  </w:tcPr>
                  <w:p w14:paraId="4232102B" w14:textId="77777777" w:rsidR="00887D24" w:rsidRDefault="00887D24">
                    <w:pPr>
                      <w:pStyle w:val="Literaturverzeichnis"/>
                      <w:rPr>
                        <w:noProof/>
                      </w:rPr>
                    </w:pPr>
                    <w:r>
                      <w:rPr>
                        <w:noProof/>
                      </w:rPr>
                      <w:t xml:space="preserve">[4] </w:t>
                    </w:r>
                  </w:p>
                </w:tc>
                <w:tc>
                  <w:tcPr>
                    <w:tcW w:w="0" w:type="auto"/>
                    <w:hideMark/>
                  </w:tcPr>
                  <w:p w14:paraId="15A31698" w14:textId="77777777" w:rsidR="00887D24" w:rsidRDefault="00887D24">
                    <w:pPr>
                      <w:pStyle w:val="Literaturverzeichnis"/>
                      <w:rPr>
                        <w:noProof/>
                      </w:rPr>
                    </w:pPr>
                    <w:r w:rsidRPr="00850E2A">
                      <w:rPr>
                        <w:noProof/>
                        <w:lang w:val="en-US"/>
                      </w:rPr>
                      <w:t xml:space="preserve">Semi-implicit_Euler_method, „Wikipedia,“ [Online]. Available: https://en.wikipedia.org/wiki/Semi-implicit_Euler_method. </w:t>
                    </w:r>
                    <w:r>
                      <w:rPr>
                        <w:noProof/>
                      </w:rPr>
                      <w:t>[Zugriff am 10 12 2023].</w:t>
                    </w:r>
                  </w:p>
                </w:tc>
              </w:tr>
              <w:tr w:rsidR="00887D24" w14:paraId="7573850C" w14:textId="77777777" w:rsidTr="008F490F">
                <w:trPr>
                  <w:divId w:val="1725643917"/>
                  <w:tblCellSpacing w:w="15" w:type="dxa"/>
                </w:trPr>
                <w:tc>
                  <w:tcPr>
                    <w:tcW w:w="214" w:type="pct"/>
                    <w:hideMark/>
                  </w:tcPr>
                  <w:p w14:paraId="095457A2" w14:textId="77777777" w:rsidR="00887D24" w:rsidRDefault="00887D24">
                    <w:pPr>
                      <w:pStyle w:val="Literaturverzeichnis"/>
                      <w:rPr>
                        <w:noProof/>
                      </w:rPr>
                    </w:pPr>
                    <w:r>
                      <w:rPr>
                        <w:noProof/>
                      </w:rPr>
                      <w:t xml:space="preserve">[5] </w:t>
                    </w:r>
                  </w:p>
                </w:tc>
                <w:tc>
                  <w:tcPr>
                    <w:tcW w:w="0" w:type="auto"/>
                    <w:hideMark/>
                  </w:tcPr>
                  <w:p w14:paraId="03B297BB" w14:textId="77777777" w:rsidR="00887D24" w:rsidRDefault="00887D24">
                    <w:pPr>
                      <w:pStyle w:val="Literaturverzeichnis"/>
                      <w:rPr>
                        <w:noProof/>
                      </w:rPr>
                    </w:pPr>
                    <w:r w:rsidRPr="00850E2A">
                      <w:rPr>
                        <w:noProof/>
                        <w:lang w:val="en-US"/>
                      </w:rPr>
                      <w:t xml:space="preserve">Runge–Kutta_methods, „Wikipedia,“ [Online]. Available: https://en.wikipedia.org/wiki/Runge%E2%80%93Kutta_methods. </w:t>
                    </w:r>
                    <w:r>
                      <w:rPr>
                        <w:noProof/>
                      </w:rPr>
                      <w:t>[Zugriff am 28 11 2023].</w:t>
                    </w:r>
                  </w:p>
                </w:tc>
              </w:tr>
              <w:tr w:rsidR="00887D24" w14:paraId="07D2D008" w14:textId="77777777" w:rsidTr="008F490F">
                <w:trPr>
                  <w:divId w:val="1725643917"/>
                  <w:tblCellSpacing w:w="15" w:type="dxa"/>
                </w:trPr>
                <w:tc>
                  <w:tcPr>
                    <w:tcW w:w="214" w:type="pct"/>
                    <w:hideMark/>
                  </w:tcPr>
                  <w:p w14:paraId="6BC40C53" w14:textId="77777777" w:rsidR="00887D24" w:rsidRDefault="00887D24">
                    <w:pPr>
                      <w:pStyle w:val="Literaturverzeichnis"/>
                      <w:rPr>
                        <w:noProof/>
                      </w:rPr>
                    </w:pPr>
                    <w:r>
                      <w:rPr>
                        <w:noProof/>
                      </w:rPr>
                      <w:t xml:space="preserve">[6] </w:t>
                    </w:r>
                  </w:p>
                </w:tc>
                <w:tc>
                  <w:tcPr>
                    <w:tcW w:w="0" w:type="auto"/>
                    <w:hideMark/>
                  </w:tcPr>
                  <w:p w14:paraId="5B19CCCE" w14:textId="1025BFD7" w:rsidR="00887D24" w:rsidRDefault="00887D24">
                    <w:pPr>
                      <w:pStyle w:val="Literaturverzeichnis"/>
                      <w:rPr>
                        <w:noProof/>
                      </w:rPr>
                    </w:pPr>
                    <w:r w:rsidRPr="00850E2A">
                      <w:rPr>
                        <w:noProof/>
                        <w:lang w:val="en-US"/>
                      </w:rPr>
                      <w:t>Leapfrog</w:t>
                    </w:r>
                    <w:r w:rsidR="008F490F" w:rsidRPr="00850E2A">
                      <w:rPr>
                        <w:noProof/>
                        <w:lang w:val="en-US"/>
                      </w:rPr>
                      <w:t xml:space="preserve"> </w:t>
                    </w:r>
                    <w:r w:rsidRPr="00850E2A">
                      <w:rPr>
                        <w:noProof/>
                        <w:lang w:val="en-US"/>
                      </w:rPr>
                      <w:t xml:space="preserve">integration, „Wikipedia,“ [Online]. Available: https://en.wikipedia.org/wiki/Leapfrog_integration. </w:t>
                    </w:r>
                    <w:r>
                      <w:rPr>
                        <w:noProof/>
                      </w:rPr>
                      <w:t>[Zugriff am 8 12 2023].</w:t>
                    </w:r>
                  </w:p>
                </w:tc>
              </w:tr>
              <w:tr w:rsidR="00887D24" w14:paraId="4D8E1E68" w14:textId="77777777" w:rsidTr="008F490F">
                <w:trPr>
                  <w:divId w:val="1725643917"/>
                  <w:tblCellSpacing w:w="15" w:type="dxa"/>
                </w:trPr>
                <w:tc>
                  <w:tcPr>
                    <w:tcW w:w="214" w:type="pct"/>
                    <w:hideMark/>
                  </w:tcPr>
                  <w:p w14:paraId="3D838A8A" w14:textId="77777777" w:rsidR="00887D24" w:rsidRDefault="00887D24">
                    <w:pPr>
                      <w:pStyle w:val="Literaturverzeichnis"/>
                      <w:rPr>
                        <w:noProof/>
                      </w:rPr>
                    </w:pPr>
                    <w:r>
                      <w:rPr>
                        <w:noProof/>
                      </w:rPr>
                      <w:t xml:space="preserve">[7] </w:t>
                    </w:r>
                  </w:p>
                </w:tc>
                <w:tc>
                  <w:tcPr>
                    <w:tcW w:w="0" w:type="auto"/>
                    <w:hideMark/>
                  </w:tcPr>
                  <w:p w14:paraId="7A669C7B" w14:textId="77777777" w:rsidR="00887D24" w:rsidRDefault="00887D24">
                    <w:pPr>
                      <w:pStyle w:val="Literaturverzeichnis"/>
                      <w:rPr>
                        <w:noProof/>
                      </w:rPr>
                    </w:pPr>
                    <w:r w:rsidRPr="00850E2A">
                      <w:rPr>
                        <w:noProof/>
                        <w:lang w:val="en-US"/>
                      </w:rPr>
                      <w:t xml:space="preserve">„NASA Horizons System,“ [Online]. Available: https://ssd.jpl.nasa.gov/horizons/. </w:t>
                    </w:r>
                    <w:r>
                      <w:rPr>
                        <w:noProof/>
                      </w:rPr>
                      <w:t>[Zugriff am 10 11 2023].</w:t>
                    </w:r>
                  </w:p>
                </w:tc>
              </w:tr>
              <w:tr w:rsidR="00887D24" w14:paraId="239DA759" w14:textId="77777777" w:rsidTr="008F490F">
                <w:trPr>
                  <w:divId w:val="1725643917"/>
                  <w:tblCellSpacing w:w="15" w:type="dxa"/>
                </w:trPr>
                <w:tc>
                  <w:tcPr>
                    <w:tcW w:w="214" w:type="pct"/>
                    <w:hideMark/>
                  </w:tcPr>
                  <w:p w14:paraId="60316235" w14:textId="77777777" w:rsidR="00887D24" w:rsidRDefault="00887D24">
                    <w:pPr>
                      <w:pStyle w:val="Literaturverzeichnis"/>
                      <w:rPr>
                        <w:noProof/>
                      </w:rPr>
                    </w:pPr>
                    <w:r>
                      <w:rPr>
                        <w:noProof/>
                      </w:rPr>
                      <w:t xml:space="preserve">[8] </w:t>
                    </w:r>
                  </w:p>
                </w:tc>
                <w:tc>
                  <w:tcPr>
                    <w:tcW w:w="0" w:type="auto"/>
                    <w:hideMark/>
                  </w:tcPr>
                  <w:p w14:paraId="619170B5" w14:textId="77777777" w:rsidR="00887D24" w:rsidRDefault="00887D24">
                    <w:pPr>
                      <w:pStyle w:val="Literaturverzeichnis"/>
                      <w:rPr>
                        <w:noProof/>
                      </w:rPr>
                    </w:pPr>
                    <w:r w:rsidRPr="00850E2A">
                      <w:rPr>
                        <w:noProof/>
                        <w:lang w:val="en-US"/>
                      </w:rPr>
                      <w:t xml:space="preserve">Hubble-Konstante, „Wikipedia,“ [Online]. Available: https://de.wikipedia.org/wiki/Hubble-Konstante. </w:t>
                    </w:r>
                    <w:r>
                      <w:rPr>
                        <w:noProof/>
                      </w:rPr>
                      <w:t>[Zugriff am 6 11 2023].</w:t>
                    </w:r>
                  </w:p>
                </w:tc>
              </w:tr>
              <w:tr w:rsidR="00887D24" w14:paraId="3A16E590" w14:textId="77777777" w:rsidTr="008F490F">
                <w:trPr>
                  <w:divId w:val="1725643917"/>
                  <w:tblCellSpacing w:w="15" w:type="dxa"/>
                </w:trPr>
                <w:tc>
                  <w:tcPr>
                    <w:tcW w:w="214" w:type="pct"/>
                    <w:hideMark/>
                  </w:tcPr>
                  <w:p w14:paraId="7229C1C5" w14:textId="77777777" w:rsidR="00887D24" w:rsidRDefault="00887D24">
                    <w:pPr>
                      <w:pStyle w:val="Literaturverzeichnis"/>
                      <w:rPr>
                        <w:noProof/>
                      </w:rPr>
                    </w:pPr>
                    <w:r>
                      <w:rPr>
                        <w:noProof/>
                      </w:rPr>
                      <w:t xml:space="preserve">[9] </w:t>
                    </w:r>
                  </w:p>
                </w:tc>
                <w:tc>
                  <w:tcPr>
                    <w:tcW w:w="0" w:type="auto"/>
                    <w:hideMark/>
                  </w:tcPr>
                  <w:p w14:paraId="46FB847F" w14:textId="77777777" w:rsidR="00887D24" w:rsidRDefault="00887D24">
                    <w:pPr>
                      <w:pStyle w:val="Literaturverzeichnis"/>
                      <w:rPr>
                        <w:noProof/>
                      </w:rPr>
                    </w:pPr>
                    <w:r w:rsidRPr="00850E2A">
                      <w:rPr>
                        <w:noProof/>
                        <w:lang w:val="en-US"/>
                      </w:rPr>
                      <w:t xml:space="preserve">Barnes-Hut-Algorithmus, „Wikipedia,“ [Online]. Available: https://de.wikipedia.org/wiki/Barnes-Hut-Algorithmus. </w:t>
                    </w:r>
                    <w:r>
                      <w:rPr>
                        <w:noProof/>
                      </w:rPr>
                      <w:t>[Zugriff am 1 11 2023].</w:t>
                    </w:r>
                  </w:p>
                </w:tc>
              </w:tr>
              <w:tr w:rsidR="00887D24" w14:paraId="12D9E3A9" w14:textId="77777777" w:rsidTr="008F490F">
                <w:trPr>
                  <w:divId w:val="1725643917"/>
                  <w:tblCellSpacing w:w="15" w:type="dxa"/>
                </w:trPr>
                <w:tc>
                  <w:tcPr>
                    <w:tcW w:w="214" w:type="pct"/>
                    <w:hideMark/>
                  </w:tcPr>
                  <w:p w14:paraId="1B718E98" w14:textId="77777777" w:rsidR="00887D24" w:rsidRDefault="00887D24">
                    <w:pPr>
                      <w:pStyle w:val="Literaturverzeichnis"/>
                      <w:rPr>
                        <w:noProof/>
                      </w:rPr>
                    </w:pPr>
                    <w:r>
                      <w:rPr>
                        <w:noProof/>
                      </w:rPr>
                      <w:lastRenderedPageBreak/>
                      <w:t xml:space="preserve">[10] </w:t>
                    </w:r>
                  </w:p>
                </w:tc>
                <w:tc>
                  <w:tcPr>
                    <w:tcW w:w="0" w:type="auto"/>
                    <w:hideMark/>
                  </w:tcPr>
                  <w:p w14:paraId="6E78296B" w14:textId="36C06F60" w:rsidR="00887D24" w:rsidRDefault="00887D24">
                    <w:pPr>
                      <w:pStyle w:val="Literaturverzeichnis"/>
                      <w:rPr>
                        <w:noProof/>
                      </w:rPr>
                    </w:pPr>
                    <w:r>
                      <w:rPr>
                        <w:noProof/>
                      </w:rPr>
                      <w:t>Kimi Sickinger und Philip Späth, „Source Code auf Github,“ [Online]. Available: https://github.com/Philip-Spaeth/simulation.</w:t>
                    </w:r>
                  </w:p>
                </w:tc>
              </w:tr>
              <w:tr w:rsidR="00887D24" w14:paraId="49A72DC9" w14:textId="77777777" w:rsidTr="008F490F">
                <w:trPr>
                  <w:divId w:val="1725643917"/>
                  <w:tblCellSpacing w:w="15" w:type="dxa"/>
                </w:trPr>
                <w:tc>
                  <w:tcPr>
                    <w:tcW w:w="214" w:type="pct"/>
                    <w:hideMark/>
                  </w:tcPr>
                  <w:p w14:paraId="4BFF928D" w14:textId="77777777" w:rsidR="00887D24" w:rsidRDefault="00887D24">
                    <w:pPr>
                      <w:pStyle w:val="Literaturverzeichnis"/>
                      <w:rPr>
                        <w:noProof/>
                      </w:rPr>
                    </w:pPr>
                    <w:r>
                      <w:rPr>
                        <w:noProof/>
                      </w:rPr>
                      <w:t xml:space="preserve">[11] </w:t>
                    </w:r>
                  </w:p>
                </w:tc>
                <w:tc>
                  <w:tcPr>
                    <w:tcW w:w="0" w:type="auto"/>
                    <w:hideMark/>
                  </w:tcPr>
                  <w:p w14:paraId="26A601FE" w14:textId="77777777" w:rsidR="00887D24" w:rsidRDefault="00887D24">
                    <w:pPr>
                      <w:pStyle w:val="Literaturverzeichnis"/>
                      <w:rPr>
                        <w:noProof/>
                      </w:rPr>
                    </w:pPr>
                    <w:r w:rsidRPr="00850E2A">
                      <w:rPr>
                        <w:noProof/>
                        <w:lang w:val="en-US"/>
                      </w:rPr>
                      <w:t xml:space="preserve">Hubble-Sequenz, „Wikipedia,“ [Online]. Available: https://de.wikipedia.org/wiki/Hubble-Sequenz. </w:t>
                    </w:r>
                    <w:r>
                      <w:rPr>
                        <w:noProof/>
                      </w:rPr>
                      <w:t>[Zugriff am 12 12 2023].</w:t>
                    </w:r>
                  </w:p>
                </w:tc>
              </w:tr>
              <w:tr w:rsidR="00887D24" w14:paraId="142562A2" w14:textId="77777777" w:rsidTr="008F490F">
                <w:trPr>
                  <w:divId w:val="1725643917"/>
                  <w:tblCellSpacing w:w="15" w:type="dxa"/>
                </w:trPr>
                <w:tc>
                  <w:tcPr>
                    <w:tcW w:w="214" w:type="pct"/>
                    <w:hideMark/>
                  </w:tcPr>
                  <w:p w14:paraId="2D9460EC" w14:textId="77777777" w:rsidR="00887D24" w:rsidRDefault="00887D24">
                    <w:pPr>
                      <w:pStyle w:val="Literaturverzeichnis"/>
                      <w:rPr>
                        <w:noProof/>
                      </w:rPr>
                    </w:pPr>
                    <w:r>
                      <w:rPr>
                        <w:noProof/>
                      </w:rPr>
                      <w:t xml:space="preserve">[12] </w:t>
                    </w:r>
                  </w:p>
                </w:tc>
                <w:tc>
                  <w:tcPr>
                    <w:tcW w:w="0" w:type="auto"/>
                    <w:hideMark/>
                  </w:tcPr>
                  <w:p w14:paraId="3056FC9A" w14:textId="275092F2" w:rsidR="00887D24" w:rsidRDefault="00887D24">
                    <w:pPr>
                      <w:pStyle w:val="Literaturverzeichnis"/>
                      <w:rPr>
                        <w:noProof/>
                      </w:rPr>
                    </w:pPr>
                    <w:r w:rsidRPr="00850E2A">
                      <w:rPr>
                        <w:noProof/>
                        <w:lang w:val="en-US"/>
                      </w:rPr>
                      <w:t xml:space="preserve">Navarro-Frenk-White profile, „Wikipedia,“ [Online]. Available: https://en.wikipedia.org/wiki/Navarro%E2%80%93Frenk%E2%80%93White_profile. </w:t>
                    </w:r>
                    <w:r>
                      <w:rPr>
                        <w:noProof/>
                      </w:rPr>
                      <w:t>[Zugriff am 30 12 2023].</w:t>
                    </w:r>
                  </w:p>
                </w:tc>
              </w:tr>
              <w:tr w:rsidR="00887D24" w14:paraId="539BD5DF" w14:textId="77777777" w:rsidTr="008F490F">
                <w:trPr>
                  <w:divId w:val="1725643917"/>
                  <w:tblCellSpacing w:w="15" w:type="dxa"/>
                </w:trPr>
                <w:tc>
                  <w:tcPr>
                    <w:tcW w:w="214" w:type="pct"/>
                    <w:hideMark/>
                  </w:tcPr>
                  <w:p w14:paraId="7945ADA6" w14:textId="77777777" w:rsidR="00887D24" w:rsidRDefault="00887D24">
                    <w:pPr>
                      <w:pStyle w:val="Literaturverzeichnis"/>
                      <w:rPr>
                        <w:noProof/>
                      </w:rPr>
                    </w:pPr>
                    <w:r>
                      <w:rPr>
                        <w:noProof/>
                      </w:rPr>
                      <w:t xml:space="preserve">[13] </w:t>
                    </w:r>
                  </w:p>
                </w:tc>
                <w:tc>
                  <w:tcPr>
                    <w:tcW w:w="0" w:type="auto"/>
                    <w:hideMark/>
                  </w:tcPr>
                  <w:p w14:paraId="0123C07B" w14:textId="31C4701D" w:rsidR="00887D24" w:rsidRDefault="00887D24">
                    <w:pPr>
                      <w:pStyle w:val="Literaturverzeichnis"/>
                      <w:rPr>
                        <w:noProof/>
                      </w:rPr>
                    </w:pPr>
                    <w:r w:rsidRPr="00850E2A">
                      <w:rPr>
                        <w:noProof/>
                        <w:lang w:val="en-US"/>
                      </w:rPr>
                      <w:t xml:space="preserve">Andromeda Galaxy, „Wikipedia,“ [Online]. Available: https://en.wikipedia.org/wiki/Andromeda_Galaxy. </w:t>
                    </w:r>
                    <w:r>
                      <w:rPr>
                        <w:noProof/>
                      </w:rPr>
                      <w:t>[Zugriff am 31 12 2023].</w:t>
                    </w:r>
                  </w:p>
                </w:tc>
              </w:tr>
              <w:tr w:rsidR="00887D24" w14:paraId="7988195B" w14:textId="77777777" w:rsidTr="008F490F">
                <w:trPr>
                  <w:divId w:val="1725643917"/>
                  <w:tblCellSpacing w:w="15" w:type="dxa"/>
                </w:trPr>
                <w:tc>
                  <w:tcPr>
                    <w:tcW w:w="214" w:type="pct"/>
                    <w:hideMark/>
                  </w:tcPr>
                  <w:p w14:paraId="1C68A5C8" w14:textId="77777777" w:rsidR="00887D24" w:rsidRDefault="00887D24">
                    <w:pPr>
                      <w:pStyle w:val="Literaturverzeichnis"/>
                      <w:rPr>
                        <w:noProof/>
                      </w:rPr>
                    </w:pPr>
                    <w:r>
                      <w:rPr>
                        <w:noProof/>
                      </w:rPr>
                      <w:t xml:space="preserve">[14] </w:t>
                    </w:r>
                  </w:p>
                </w:tc>
                <w:tc>
                  <w:tcPr>
                    <w:tcW w:w="0" w:type="auto"/>
                    <w:hideMark/>
                  </w:tcPr>
                  <w:p w14:paraId="75AC9975" w14:textId="35D2E288" w:rsidR="00887D24" w:rsidRDefault="00887D24">
                    <w:pPr>
                      <w:pStyle w:val="Literaturverzeichnis"/>
                      <w:rPr>
                        <w:noProof/>
                      </w:rPr>
                    </w:pPr>
                    <w:r w:rsidRPr="00850E2A">
                      <w:rPr>
                        <w:noProof/>
                        <w:lang w:val="en-US"/>
                      </w:rPr>
                      <w:t xml:space="preserve">Milky Way, „Wikipedia,“ [Online]. Available: https://de.wikipedia.org/wiki/Milky_Way. </w:t>
                    </w:r>
                    <w:r>
                      <w:rPr>
                        <w:noProof/>
                      </w:rPr>
                      <w:t>[Zugriff am 10 1 2024].</w:t>
                    </w:r>
                  </w:p>
                </w:tc>
              </w:tr>
            </w:tbl>
            <w:p w14:paraId="17D7AD80" w14:textId="39DA9057" w:rsidR="00887D24" w:rsidRDefault="00887D24">
              <w:r>
                <w:rPr>
                  <w:b/>
                  <w:bCs/>
                </w:rPr>
                <w:fldChar w:fldCharType="end"/>
              </w:r>
            </w:p>
          </w:sdtContent>
        </w:sdt>
      </w:sdtContent>
    </w:sdt>
    <w:p w14:paraId="023EC532" w14:textId="3D1FBF7E" w:rsidR="007368E1" w:rsidRPr="007368E1" w:rsidRDefault="007368E1" w:rsidP="00A66377">
      <w:pPr>
        <w:rPr>
          <w:rFonts w:cs="Times New Roman"/>
          <w:sz w:val="32"/>
          <w:szCs w:val="32"/>
          <w:u w:val="single"/>
        </w:rPr>
      </w:pPr>
      <w:r w:rsidRPr="007368E1">
        <w:rPr>
          <w:rFonts w:cs="Times New Roman"/>
          <w:sz w:val="32"/>
          <w:szCs w:val="32"/>
          <w:u w:val="single"/>
        </w:rPr>
        <w:t>Unterstützungsleistungen</w:t>
      </w:r>
    </w:p>
    <w:p w14:paraId="3C4BE0ED" w14:textId="3FD6FCE1" w:rsidR="002F4D83" w:rsidRDefault="00B86761" w:rsidP="00A66377">
      <w:pPr>
        <w:rPr>
          <w:rFonts w:cs="Times New Roman"/>
          <w:szCs w:val="20"/>
        </w:rPr>
      </w:pPr>
      <w:r>
        <w:rPr>
          <w:rFonts w:cs="Times New Roman"/>
          <w:szCs w:val="20"/>
        </w:rPr>
        <w:t xml:space="preserve">Sowohl die Idee als auch die </w:t>
      </w:r>
      <w:r w:rsidR="00C179EA">
        <w:rPr>
          <w:rFonts w:cs="Times New Roman"/>
          <w:szCs w:val="20"/>
        </w:rPr>
        <w:t>gesamte</w:t>
      </w:r>
      <w:r>
        <w:rPr>
          <w:rFonts w:cs="Times New Roman"/>
          <w:szCs w:val="20"/>
        </w:rPr>
        <w:t xml:space="preserve"> </w:t>
      </w:r>
      <w:r w:rsidR="00C179EA">
        <w:rPr>
          <w:rFonts w:cs="Times New Roman"/>
          <w:szCs w:val="20"/>
        </w:rPr>
        <w:t>Umsetzung</w:t>
      </w:r>
      <w:r>
        <w:rPr>
          <w:rFonts w:cs="Times New Roman"/>
          <w:szCs w:val="20"/>
        </w:rPr>
        <w:t xml:space="preserve"> ist allein unser Werk</w:t>
      </w:r>
      <w:r w:rsidR="00ED65B5">
        <w:rPr>
          <w:rFonts w:cs="Times New Roman"/>
          <w:szCs w:val="20"/>
        </w:rPr>
        <w:t>.</w:t>
      </w:r>
      <w:r w:rsidR="00C179EA">
        <w:rPr>
          <w:rFonts w:cs="Times New Roman"/>
          <w:szCs w:val="20"/>
        </w:rPr>
        <w:t xml:space="preserve"> </w:t>
      </w:r>
      <w:r w:rsidR="00ED65B5">
        <w:rPr>
          <w:rFonts w:cs="Times New Roman"/>
          <w:szCs w:val="20"/>
        </w:rPr>
        <w:t>W</w:t>
      </w:r>
      <w:r w:rsidR="00865490">
        <w:rPr>
          <w:rFonts w:cs="Times New Roman"/>
          <w:szCs w:val="20"/>
        </w:rPr>
        <w:t>ir haben lediglich Unterstützung</w:t>
      </w:r>
      <w:r w:rsidR="00ED65B5">
        <w:rPr>
          <w:rFonts w:cs="Times New Roman"/>
          <w:szCs w:val="20"/>
        </w:rPr>
        <w:t xml:space="preserve"> </w:t>
      </w:r>
      <w:r w:rsidR="00865490">
        <w:rPr>
          <w:rFonts w:cs="Times New Roman"/>
          <w:szCs w:val="20"/>
        </w:rPr>
        <w:t xml:space="preserve">bei der </w:t>
      </w:r>
      <w:r w:rsidR="00866272">
        <w:rPr>
          <w:rFonts w:cs="Times New Roman"/>
          <w:szCs w:val="20"/>
        </w:rPr>
        <w:t>Erklärung bestimmter Formeln</w:t>
      </w:r>
      <w:r w:rsidR="002F18E5">
        <w:rPr>
          <w:rFonts w:cs="Times New Roman"/>
          <w:szCs w:val="20"/>
        </w:rPr>
        <w:t xml:space="preserve"> und </w:t>
      </w:r>
      <w:r w:rsidR="00BF79C8">
        <w:rPr>
          <w:rFonts w:cs="Times New Roman"/>
          <w:szCs w:val="20"/>
        </w:rPr>
        <w:t>K</w:t>
      </w:r>
      <w:r w:rsidR="002F18E5">
        <w:rPr>
          <w:rFonts w:cs="Times New Roman"/>
          <w:szCs w:val="20"/>
        </w:rPr>
        <w:t>onzepten</w:t>
      </w:r>
      <w:r w:rsidR="00866272">
        <w:rPr>
          <w:rFonts w:cs="Times New Roman"/>
          <w:szCs w:val="20"/>
        </w:rPr>
        <w:t xml:space="preserve"> wie zum Beispiel der Runge Kutta Methode</w:t>
      </w:r>
      <w:r w:rsidR="002F4D83">
        <w:rPr>
          <w:rFonts w:cs="Times New Roman"/>
          <w:szCs w:val="20"/>
        </w:rPr>
        <w:t>, von</w:t>
      </w:r>
      <w:r w:rsidR="005C0564">
        <w:rPr>
          <w:rFonts w:cs="Times New Roman"/>
          <w:szCs w:val="20"/>
        </w:rPr>
        <w:t xml:space="preserve"> unserem Projektbetreuer</w:t>
      </w:r>
      <w:r w:rsidR="002F4D83">
        <w:rPr>
          <w:rFonts w:cs="Times New Roman"/>
          <w:szCs w:val="20"/>
        </w:rPr>
        <w:t xml:space="preserve"> </w:t>
      </w:r>
      <w:r w:rsidR="002F4D83" w:rsidRPr="002F4D83">
        <w:rPr>
          <w:rFonts w:cs="Times New Roman"/>
          <w:szCs w:val="20"/>
        </w:rPr>
        <w:t>Kai Marquardt</w:t>
      </w:r>
      <w:r w:rsidR="00E45792">
        <w:rPr>
          <w:rFonts w:cs="Times New Roman"/>
          <w:szCs w:val="20"/>
        </w:rPr>
        <w:t xml:space="preserve"> </w:t>
      </w:r>
      <w:r w:rsidR="00ED65B5">
        <w:rPr>
          <w:rFonts w:cs="Times New Roman"/>
          <w:szCs w:val="20"/>
        </w:rPr>
        <w:t>erhalten.</w:t>
      </w:r>
      <w:r w:rsidR="00F72F17">
        <w:rPr>
          <w:rFonts w:cs="Times New Roman"/>
          <w:szCs w:val="20"/>
        </w:rPr>
        <w:t xml:space="preserve"> </w:t>
      </w:r>
      <w:r w:rsidR="00E45792">
        <w:rPr>
          <w:rFonts w:cs="Times New Roman"/>
          <w:szCs w:val="20"/>
        </w:rPr>
        <w:t xml:space="preserve">Der gesamte Code wurde von uns geschrieben, </w:t>
      </w:r>
      <w:r w:rsidR="00146AC9">
        <w:rPr>
          <w:rFonts w:cs="Times New Roman"/>
          <w:szCs w:val="20"/>
        </w:rPr>
        <w:t>KI</w:t>
      </w:r>
      <w:r w:rsidR="00E45792">
        <w:rPr>
          <w:rFonts w:cs="Times New Roman"/>
          <w:szCs w:val="20"/>
        </w:rPr>
        <w:t>s</w:t>
      </w:r>
      <w:r w:rsidR="00146AC9">
        <w:rPr>
          <w:rFonts w:cs="Times New Roman"/>
          <w:szCs w:val="20"/>
        </w:rPr>
        <w:t xml:space="preserve"> wurde</w:t>
      </w:r>
      <w:r w:rsidR="00E45792">
        <w:rPr>
          <w:rFonts w:cs="Times New Roman"/>
          <w:szCs w:val="20"/>
        </w:rPr>
        <w:t>n</w:t>
      </w:r>
      <w:r w:rsidR="00146AC9">
        <w:rPr>
          <w:rFonts w:cs="Times New Roman"/>
          <w:szCs w:val="20"/>
        </w:rPr>
        <w:t xml:space="preserve"> </w:t>
      </w:r>
      <w:r w:rsidR="00E45792">
        <w:rPr>
          <w:rFonts w:cs="Times New Roman"/>
          <w:szCs w:val="20"/>
        </w:rPr>
        <w:t>lediglich dazu</w:t>
      </w:r>
      <w:r w:rsidR="008E5D49" w:rsidRPr="008E5D49">
        <w:rPr>
          <w:rFonts w:cs="Times New Roman"/>
          <w:szCs w:val="20"/>
        </w:rPr>
        <w:t xml:space="preserve"> </w:t>
      </w:r>
      <w:r w:rsidR="00146AC9">
        <w:rPr>
          <w:rFonts w:cs="Times New Roman"/>
          <w:szCs w:val="20"/>
        </w:rPr>
        <w:t xml:space="preserve">verwendet, um </w:t>
      </w:r>
      <w:r w:rsidR="00E45792">
        <w:rPr>
          <w:rFonts w:cs="Times New Roman"/>
          <w:szCs w:val="20"/>
        </w:rPr>
        <w:t>proprietäre Softwarebibliotheken</w:t>
      </w:r>
      <w:r w:rsidR="00766099">
        <w:rPr>
          <w:rFonts w:cs="Times New Roman"/>
          <w:szCs w:val="20"/>
        </w:rPr>
        <w:t xml:space="preserve"> </w:t>
      </w:r>
      <w:r w:rsidR="00E45792">
        <w:rPr>
          <w:rFonts w:cs="Times New Roman"/>
          <w:szCs w:val="20"/>
        </w:rPr>
        <w:t>(</w:t>
      </w:r>
      <w:r w:rsidR="00766099">
        <w:rPr>
          <w:rFonts w:cs="Times New Roman"/>
          <w:szCs w:val="20"/>
        </w:rPr>
        <w:t>Beispiel</w:t>
      </w:r>
      <w:r w:rsidR="00E45792">
        <w:rPr>
          <w:rFonts w:cs="Times New Roman"/>
          <w:szCs w:val="20"/>
        </w:rPr>
        <w:t xml:space="preserve"> </w:t>
      </w:r>
      <w:r w:rsidR="00146AC9">
        <w:rPr>
          <w:rFonts w:cs="Times New Roman"/>
          <w:szCs w:val="20"/>
        </w:rPr>
        <w:t>OpenGL</w:t>
      </w:r>
      <w:r w:rsidR="00E45792">
        <w:rPr>
          <w:rFonts w:cs="Times New Roman"/>
          <w:szCs w:val="20"/>
        </w:rPr>
        <w:t>)</w:t>
      </w:r>
      <w:r w:rsidR="00766099">
        <w:rPr>
          <w:rFonts w:cs="Times New Roman"/>
          <w:szCs w:val="20"/>
        </w:rPr>
        <w:t xml:space="preserve">, </w:t>
      </w:r>
      <w:r w:rsidR="00146AC9">
        <w:rPr>
          <w:rFonts w:cs="Times New Roman"/>
          <w:szCs w:val="20"/>
        </w:rPr>
        <w:t>in unser Projekt</w:t>
      </w:r>
      <w:r w:rsidR="00E45792">
        <w:rPr>
          <w:rFonts w:cs="Times New Roman"/>
          <w:szCs w:val="20"/>
        </w:rPr>
        <w:t xml:space="preserve"> einzubinden</w:t>
      </w:r>
      <w:r w:rsidR="00146AC9">
        <w:rPr>
          <w:rFonts w:cs="Times New Roman"/>
          <w:szCs w:val="20"/>
        </w:rPr>
        <w:t>.</w:t>
      </w:r>
    </w:p>
    <w:p w14:paraId="0832D225" w14:textId="77777777" w:rsidR="005821DE" w:rsidRPr="00A66377" w:rsidRDefault="005821DE" w:rsidP="00A66377">
      <w:pPr>
        <w:rPr>
          <w:rFonts w:cs="Times New Roman"/>
          <w:szCs w:val="20"/>
        </w:rPr>
      </w:pPr>
      <w:bookmarkStart w:id="51" w:name="_GoBack"/>
      <w:bookmarkEnd w:id="51"/>
    </w:p>
    <w:sectPr w:rsidR="005821DE" w:rsidRPr="00A66377" w:rsidSect="000B66F7">
      <w:headerReference w:type="default" r:id="rId38"/>
      <w:footerReference w:type="default" r:id="rId39"/>
      <w:pgSz w:w="11906" w:h="16838"/>
      <w:pgMar w:top="1417" w:right="1417" w:bottom="1134" w:left="1417" w:header="708" w:footer="708" w:gutter="0"/>
      <w:pgNumType w:start="1"/>
      <w:cols w:space="708"/>
      <w:docGrid w:linePitch="360"/>
      <w15:footnoteColumns w:val="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Gastbenutzer" w:date="2024-01-07T10:58:00Z" w:initials="Ga">
    <w:p w14:paraId="2F231CC9" w14:textId="1B1ED4C7" w:rsidR="00BF79C8" w:rsidRDefault="00BF79C8">
      <w:r>
        <w:t>Warum zitiert ihr mit Fußnoten?</w:t>
      </w:r>
      <w:r>
        <w:annotationRef/>
      </w:r>
    </w:p>
    <w:p w14:paraId="43300966" w14:textId="1C4A5636" w:rsidR="00BF79C8" w:rsidRDefault="00BF79C8">
      <w:r>
        <w:t>Erinnert mich Montag bitte daran, dass wir das nochmal etwas schöner machen.</w:t>
      </w:r>
    </w:p>
  </w:comment>
  <w:comment w:id="6" w:author="Gastbenutzer" w:date="2024-01-07T10:19:00Z" w:initials="Ga">
    <w:p w14:paraId="0E6085D7" w14:textId="5FA2D4E0" w:rsidR="00BF79C8" w:rsidRDefault="00BF79C8">
      <w:r>
        <w:t>Es fehlt hier zur Vollständigkeit eine Erklärung, was hier mit welchem Buchstaben gemeint ist.</w:t>
      </w:r>
      <w:r>
        <w:annotationRef/>
      </w:r>
    </w:p>
    <w:p w14:paraId="74B4B133" w14:textId="1A308139" w:rsidR="00BF79C8" w:rsidRDefault="00BF79C8">
      <w:r>
        <w:t>Beispiel:</w:t>
      </w:r>
    </w:p>
    <w:p w14:paraId="0F991630" w14:textId="0B4402D5" w:rsidR="00BF79C8" w:rsidRDefault="00BF79C8">
      <w:r>
        <w:t>"Um die Gravitationskraft F_g jedes Körpers j auf den Körper i zu berechnen gilt:"</w:t>
      </w:r>
    </w:p>
    <w:p w14:paraId="624611DF" w14:textId="0BBE9610" w:rsidR="00BF79C8" w:rsidRDefault="00BF79C8">
      <w:r>
        <w:t>Eine Möglichkeit zu erklären was mit i und j gemeint ist.</w:t>
      </w:r>
    </w:p>
    <w:p w14:paraId="78B7AA45" w14:textId="6D90E674" w:rsidR="00BF79C8" w:rsidRDefault="00BF79C8"/>
    <w:p w14:paraId="26B4E06D" w14:textId="390C034D" w:rsidR="00BF79C8" w:rsidRDefault="00BF79C8">
      <w:r>
        <w:t>Statt \vector(r)_j - \vector(r)_i könntet ihr \vector(r)_ij schreiben um dann zu erklären:</w:t>
      </w:r>
    </w:p>
    <w:p w14:paraId="4AA5768E" w14:textId="05CE4B2D" w:rsidR="00BF79C8" w:rsidRDefault="00BF79C8">
      <w:r>
        <w:t>"\vector(r)_ij ist der differenzvektor \vector(r)_ij = r_j-r_i  "</w:t>
      </w:r>
    </w:p>
    <w:p w14:paraId="0B958F25" w14:textId="221C2FC9" w:rsidR="00BF79C8" w:rsidRDefault="00BF79C8"/>
    <w:p w14:paraId="76FBAC59" w14:textId="496F2575" w:rsidR="00BF79C8" w:rsidRDefault="00BF79C8">
      <w:r>
        <w:t>WICHTIG:</w:t>
      </w:r>
    </w:p>
    <w:p w14:paraId="555D3ECF" w14:textId="34C39B5B" w:rsidR="00BF79C8" w:rsidRDefault="00BF79C8">
      <w:r>
        <w:t>dann würdet ihr auch nicht den Fehler machen: \vector(r)_j-(\vector(r)_i)^3</w:t>
      </w:r>
    </w:p>
    <w:p w14:paraId="23B7F73A" w14:textId="288E3EA8" w:rsidR="00BF79C8" w:rsidRDefault="00BF79C8">
      <w:r>
        <w:t>im Nenner eurer Formel.</w:t>
      </w:r>
    </w:p>
    <w:p w14:paraId="3710664C" w14:textId="25AC292E" w:rsidR="00BF79C8" w:rsidRDefault="00BF79C8"/>
    <w:p w14:paraId="6FDFCB7A" w14:textId="52B5A2D2" w:rsidR="00BF79C8" w:rsidRDefault="00BF79C8">
      <w:r>
        <w:t>im Nenner steht: ( r_j -r_i )^3</w:t>
      </w:r>
    </w:p>
    <w:p w14:paraId="13C777E2" w14:textId="3B9FA2C4" w:rsidR="00BF79C8" w:rsidRDefault="00BF79C8">
      <w:r>
        <w:t>r ist jeweils ein Vektor (aber das ist hier in der Kommentarzeile echt unübersichtlich)</w:t>
      </w:r>
    </w:p>
  </w:comment>
  <w:comment w:id="7" w:author="Gastbenutzer" w:date="2024-01-07T10:20:00Z" w:initials="Ga">
    <w:p w14:paraId="46BF6937" w14:textId="488C3D6F" w:rsidR="00BF79C8" w:rsidRDefault="00BF79C8">
      <w:r>
        <w:t xml:space="preserve">Nenner in Klammer ( \vec(r_j) - \vec(r_i) )^3 </w:t>
      </w:r>
      <w:r>
        <w:annotationRef/>
      </w:r>
    </w:p>
    <w:p w14:paraId="710C27AA" w14:textId="0E1B3F3E" w:rsidR="00BF79C8" w:rsidRDefault="00BF79C8"/>
    <w:p w14:paraId="0DBB98C2" w14:textId="6E16084E" w:rsidR="00BF79C8" w:rsidRDefault="00BF79C8">
      <w:r>
        <w:t>es ist außerdem mathematishc sehr unglücklich im Nenner r_j und r_i als Vektoren zu schreiben.</w:t>
      </w:r>
    </w:p>
    <w:p w14:paraId="6B366E5E" w14:textId="3EAC51DA" w:rsidR="00BF79C8" w:rsidRDefault="00BF79C8">
      <w:r>
        <w:t>Da man so durch einen Vektor teilt.</w:t>
      </w:r>
    </w:p>
    <w:p w14:paraId="7D0AE336" w14:textId="26C113AA" w:rsidR="00BF79C8" w:rsidRDefault="00BF79C8"/>
    <w:p w14:paraId="39A1DE38" w14:textId="2B92810B" w:rsidR="00BF79C8" w:rsidRDefault="00BF79C8"/>
  </w:comment>
  <w:comment w:id="8" w:author="Gastbenutzer" w:date="2024-01-07T10:36:00Z" w:initials="Ga">
    <w:p w14:paraId="4C6F3121" w14:textId="2F6F6D1E" w:rsidR="00BF79C8" w:rsidRDefault="00BF79C8">
      <w:r>
        <w:t xml:space="preserve">Ihr seit jetzt von den Vektoren im wesentlichen zu Skalaren übergegnagen, ohne das zu erklären, kann man natürlich bei Fachleuten von ausgehen, dass sie sich das denken können. </w:t>
      </w:r>
      <w:r>
        <w:annotationRef/>
      </w:r>
    </w:p>
    <w:p w14:paraId="78C888FC" w14:textId="0E8F7714" w:rsidR="00BF79C8" w:rsidRDefault="00BF79C8">
      <w:r>
        <w:t>Aber ihr schreibt manchmal Indizes hin und manchmal nicht. Das ist inkonsistent.</w:t>
      </w:r>
    </w:p>
    <w:p w14:paraId="1A7CF12D" w14:textId="6EEB3759" w:rsidR="00BF79C8" w:rsidRDefault="00BF79C8">
      <w:r>
        <w:t>es ist nicht r sondern r_{ij}</w:t>
      </w:r>
    </w:p>
    <w:p w14:paraId="21E9848A" w14:textId="5654AEE1" w:rsidR="00BF79C8" w:rsidRDefault="00BF79C8">
      <w:r>
        <w:t>r_{ij} = | \vec(r_j) - \vec(r_i) |</w:t>
      </w:r>
    </w:p>
    <w:p w14:paraId="2F5EEBC8" w14:textId="12903868" w:rsidR="00BF79C8" w:rsidRDefault="00BF79C8"/>
    <w:p w14:paraId="47681F38" w14:textId="2AF5F21A" w:rsidR="00BF79C8" w:rsidRDefault="00BF79C8">
      <w:r>
        <w:t>es ist auch nicht \hat(r) sondern \hat(r_{ij}) = \vec(r_{ij}) / r_{ij}</w:t>
      </w:r>
    </w:p>
    <w:p w14:paraId="429FAF98" w14:textId="4E3CC796" w:rsidR="00BF79C8" w:rsidRDefault="00BF79C8">
      <w:r>
        <w:t>oder:</w:t>
      </w:r>
    </w:p>
    <w:p w14:paraId="568A7FD8" w14:textId="7864F49F" w:rsidR="00BF79C8" w:rsidRDefault="00BF79C8">
      <w:r>
        <w:t>\hat(r_{ij}) = \vec(r_{ij})/|\vec(r_{ij})</w:t>
      </w:r>
    </w:p>
    <w:p w14:paraId="6857B69E" w14:textId="5E74B708" w:rsidR="00BF79C8" w:rsidRDefault="00BF79C8"/>
    <w:p w14:paraId="64FFCE6B" w14:textId="5608B9AC" w:rsidR="00BF79C8" w:rsidRDefault="00BF79C8">
      <w:r>
        <w:t>Am einfachsten ist es (damit man hier nicht inkonsistent wird, von Anfang an, klar zu definieren was was ist.</w:t>
      </w:r>
    </w:p>
    <w:p w14:paraId="2B13B4CA" w14:textId="7A92DB99" w:rsidR="00BF79C8" w:rsidRDefault="00BF79C8"/>
    <w:p w14:paraId="38390BED" w14:textId="00236E3C" w:rsidR="00BF79C8" w:rsidRDefault="00BF79C8">
      <w:r>
        <w:t xml:space="preserve">also um die Gravitationskraft zwischen zwei Körpern i und j zu berechnen verwenden wir die Formel </w:t>
      </w:r>
    </w:p>
    <w:p w14:paraId="31FB5A78" w14:textId="385AFA31" w:rsidR="00BF79C8" w:rsidRDefault="00BF79C8">
      <w:r>
        <w:t>F_{g ij} = [...] \hat(r_{ij}) / r_{ij}^3</w:t>
      </w:r>
    </w:p>
    <w:p w14:paraId="5E6BBD87" w14:textId="19001253" w:rsidR="00BF79C8" w:rsidRDefault="00BF79C8">
      <w:r>
        <w:t>wobei \vec(r_{ij}) der differenzvektor zwischen dem Objekt i und j ist mit:</w:t>
      </w:r>
    </w:p>
    <w:p w14:paraId="6FE50A35" w14:textId="7BDE949A" w:rsidR="00BF79C8" w:rsidRPr="008A30F9" w:rsidRDefault="00BF79C8">
      <w:pPr>
        <w:rPr>
          <w:lang w:val="en-US"/>
        </w:rPr>
      </w:pPr>
      <w:r w:rsidRPr="008A30F9">
        <w:rPr>
          <w:lang w:val="en-US"/>
        </w:rPr>
        <w:t>\vec(r_{ij}) - \vec(r_j) - \vec(r_i).</w:t>
      </w:r>
    </w:p>
    <w:p w14:paraId="6DA7C112" w14:textId="2860BDB9" w:rsidR="00BF79C8" w:rsidRDefault="00BF79C8">
      <w:r>
        <w:t>r_{ij} bezeichnet den Abstand</w:t>
      </w:r>
    </w:p>
    <w:p w14:paraId="16ECEF47" w14:textId="7CD85384" w:rsidR="00BF79C8" w:rsidRDefault="00BF79C8">
      <w:r>
        <w:t>r_{ij}=| \vec(r_{ij}) |</w:t>
      </w:r>
    </w:p>
    <w:p w14:paraId="323B5C8E" w14:textId="78CEA01D" w:rsidR="00BF79C8" w:rsidRDefault="00BF79C8">
      <w:r>
        <w:t>zwischen den Objekten i und j und \hat(r_ij) bezeichnet den normierten Richtungsvektor ( oder Einheitsvektor)  \hat(r_{ij}) = \vec(r_{ij}) / | \vec(r_{ij}) |</w:t>
      </w:r>
    </w:p>
    <w:p w14:paraId="3BD196FD" w14:textId="3E962493" w:rsidR="00BF79C8" w:rsidRDefault="00BF79C8"/>
    <w:p w14:paraId="3A46A659" w14:textId="3469A2B1" w:rsidR="00BF79C8" w:rsidRDefault="00BF79C8">
      <w:r>
        <w:t>Epsilon_0 ist damit natürlich auch eigentlich epsilon_{0 ij}</w:t>
      </w:r>
    </w:p>
    <w:p w14:paraId="7A02EC2E" w14:textId="3B2914C7" w:rsidR="00BF79C8" w:rsidRDefault="00BF79C8">
      <w:r>
        <w:t>und d natürlich d_{ij}</w:t>
      </w:r>
    </w:p>
    <w:p w14:paraId="0B1EE262" w14:textId="300EBEE4" w:rsidR="00BF79C8" w:rsidRDefault="00BF79C8"/>
    <w:p w14:paraId="359D6F81" w14:textId="503FE508" w:rsidR="00BF79C8" w:rsidRDefault="00BF79C8">
      <w:r>
        <w:t>Das ist super nervig, bei Epsilon kann ich auch gut verstehen, dass man es der Übersichtlichkeit weg lässt. In der letzten Zeile ist es dann aber definitiv falsch</w:t>
      </w:r>
    </w:p>
    <w:p w14:paraId="5A84DB48" w14:textId="4DC70BF3" w:rsidR="00BF79C8" w:rsidRDefault="00BF79C8"/>
    <w:p w14:paraId="648A7B42" w14:textId="7A005E81" w:rsidR="00BF79C8" w:rsidRDefault="00BF79C8">
      <w:r>
        <w:t>\vec(F)_{g soft ij) &lt;- mit Indizes</w:t>
      </w:r>
    </w:p>
    <w:p w14:paraId="2E01BB18" w14:textId="261FA82B" w:rsidR="00BF79C8" w:rsidRDefault="00BF79C8">
      <w:r>
        <w:t>\hat(r) und d^{3/2}  &lt;- ohne Indizes</w:t>
      </w:r>
    </w:p>
    <w:p w14:paraId="6AA5E7AF" w14:textId="6CAB82F0" w:rsidR="00BF79C8" w:rsidRDefault="00BF79C8"/>
    <w:p w14:paraId="5064A761" w14:textId="19FA6594" w:rsidR="00BF79C8" w:rsidRDefault="00BF79C8"/>
  </w:comment>
  <w:comment w:id="9" w:author="Gastbenutzer" w:date="2024-01-07T10:40:00Z" w:initials="Ga">
    <w:p w14:paraId="303F5ABD" w14:textId="18E03218" w:rsidR="00BF79C8" w:rsidRDefault="00BF79C8">
      <w:r>
        <w:t>Da stimmt irgend etwas nicht.</w:t>
      </w:r>
      <w:r>
        <w:annotationRef/>
      </w:r>
    </w:p>
    <w:p w14:paraId="378C2392" w14:textId="00142A6C" w:rsidR="00BF79C8" w:rsidRDefault="00BF79C8">
      <w:r>
        <w:t>"der Druck kraft zu berechnen"?</w:t>
      </w:r>
    </w:p>
    <w:p w14:paraId="5A1F5C57" w14:textId="5959AFC4" w:rsidR="00BF79C8" w:rsidRDefault="00BF79C8"/>
    <w:p w14:paraId="1A7FD6A2" w14:textId="6F05C895" w:rsidR="00BF79C8" w:rsidRDefault="00BF79C8">
      <w:r>
        <w:t>Ich habe auch das Gefühl, dass die Begrivve Druck udn Dichte hier etwas durcheinander gehen.</w:t>
      </w:r>
    </w:p>
    <w:p w14:paraId="09A9CEB8" w14:textId="347E15C8" w:rsidR="00BF79C8" w:rsidRDefault="00BF79C8"/>
    <w:p w14:paraId="7E375CCB" w14:textId="4B09BA04" w:rsidR="00BF79C8" w:rsidRDefault="00BF79C8">
      <w:r>
        <w:t>Die Dichte wird in der Regel mit \rho bezeichnet.</w:t>
      </w:r>
    </w:p>
  </w:comment>
  <w:comment w:id="10" w:author="Gastbenutzer" w:date="2024-01-07T10:47:00Z" w:initials="Ga">
    <w:p w14:paraId="1A939BB3" w14:textId="4A6F8EC2" w:rsidR="00BF79C8" w:rsidRDefault="00BF79C8">
      <w:r>
        <w:t>Hier ist eine Ungenauigkeit (fehler):</w:t>
      </w:r>
      <w:r>
        <w:annotationRef/>
      </w:r>
    </w:p>
    <w:p w14:paraId="2C8659C4" w14:textId="051869CD" w:rsidR="00BF79C8" w:rsidRDefault="00BF79C8">
      <w:r>
        <w:t>.. also erstmal HAMMER, dass ihr das alles so durchstiegen habt und euch da reingefuchst habt.</w:t>
      </w:r>
    </w:p>
    <w:p w14:paraId="68C505EF" w14:textId="5B1A08B6" w:rsidR="00BF79C8" w:rsidRDefault="00BF79C8">
      <w:r>
        <w:t>Vektoranalysis ist absolut kein Schulstoff sondern klare höhere Analysis und definitiv was für die Uni!!!!</w:t>
      </w:r>
    </w:p>
    <w:p w14:paraId="1A3E3838" w14:textId="3792571E" w:rsidR="00BF79C8" w:rsidRDefault="00BF79C8"/>
    <w:p w14:paraId="48A1DB97" w14:textId="10DF8B8E" w:rsidR="00BF79C8" w:rsidRDefault="00BF79C8">
      <w:r>
        <w:t>Ihr habt eine Klammer vergessen:</w:t>
      </w:r>
    </w:p>
    <w:p w14:paraId="03DB879A" w14:textId="68A0928B" w:rsidR="00BF79C8" w:rsidRDefault="00BF79C8">
      <w:r>
        <w:t xml:space="preserve">W(r_j-r_i,h)  (ich hab die Vektorpfeile jetzt mal weg gelassen -damit es übersichtlicher bleibt) </w:t>
      </w:r>
    </w:p>
    <w:p w14:paraId="7246F79C" w14:textId="7FAEBD1F" w:rsidR="00BF79C8" w:rsidRDefault="00BF79C8">
      <w:r>
        <w:t>aber ihr rechnet ja nicht W mal r_j sondern W ist eine Funktion von r_j - r_i und h</w:t>
      </w:r>
    </w:p>
  </w:comment>
  <w:comment w:id="11" w:author="Gastbenutzer" w:date="2024-01-07T10:48:00Z" w:initials="Ga">
    <w:p w14:paraId="64ED6371" w14:textId="7C59DD64" w:rsidR="00BF79C8" w:rsidRDefault="00BF79C8">
      <w:r>
        <w:t>Wie sieht denn eigentlich diese Kernel Funktion aus?</w:t>
      </w:r>
      <w:r>
        <w:annotationRef/>
      </w:r>
    </w:p>
  </w:comment>
  <w:comment w:id="12" w:author="Gastbenutzer" w:date="2024-01-07T10:52:00Z" w:initials="Ga">
    <w:p w14:paraId="4B96030D" w14:textId="7D34EC99" w:rsidR="00BF79C8" w:rsidRDefault="00BF79C8">
      <w:r>
        <w:t>Hier ist auch irgendwo ein Fehler.</w:t>
      </w:r>
      <w:r>
        <w:annotationRef/>
      </w:r>
    </w:p>
    <w:p w14:paraId="7ADEA6CD" w14:textId="29963676" w:rsidR="00BF79C8" w:rsidRDefault="00BF79C8">
      <w:r>
        <w:t>Also ich habe die Funktion noch nicht verstanden... das müsst ihr mir unbedingt mal erklären, aber:</w:t>
      </w:r>
    </w:p>
    <w:p w14:paraId="24EC5C29" w14:textId="7F40E7D9" w:rsidR="00BF79C8" w:rsidRDefault="00BF79C8"/>
    <w:p w14:paraId="4D4A7088" w14:textId="215C26E2" w:rsidR="00BF79C8" w:rsidRDefault="00BF79C8">
      <w:r>
        <w:t>Ihr habt hier 2 Brüche.</w:t>
      </w:r>
    </w:p>
    <w:p w14:paraId="2C18D3BE" w14:textId="7958E3A4" w:rsidR="00BF79C8" w:rsidRDefault="00BF79C8">
      <w:r>
        <w:t>der erste scheint skalar zu sein.</w:t>
      </w:r>
    </w:p>
    <w:p w14:paraId="1304790D" w14:textId="6AC6ECDC" w:rsidR="00BF79C8" w:rsidRDefault="00BF79C8">
      <w:r>
        <w:t>der zweite Bruch hat einen skalaren Zähler und einen vektoriellen Nenner.</w:t>
      </w:r>
    </w:p>
    <w:p w14:paraId="483485E6" w14:textId="41EBC1EB" w:rsidR="00BF79C8" w:rsidRDefault="00BF79C8">
      <w:r>
        <w:t>bzw. Im Nenner wird ein Vektor mit einem Skalar addiert.</w:t>
      </w:r>
    </w:p>
  </w:comment>
  <w:comment w:id="17" w:author="Gastbenutzer" w:date="2024-01-07T11:01:00Z" w:initials="Ga">
    <w:p w14:paraId="36F883AF" w14:textId="6F63B9C2" w:rsidR="00BF79C8" w:rsidRDefault="00BF79C8">
      <w:r>
        <w:t>Habt ihr hier Screenshots verwendet die ihr nicht zitiert habt? Oder ist das ein kleiner Hack um zweispaltig zu werden?</w:t>
      </w:r>
      <w:r>
        <w:annotationRef/>
      </w:r>
    </w:p>
    <w:p w14:paraId="7EAAB822" w14:textId="7DEBDC22" w:rsidR="00BF79C8" w:rsidRDefault="00BF79C8">
      <w:r>
        <w:t>Das sieht nachher nicht wirklich gut aus befürchte ich. Hier ist wahrscheinlich sauber zweispaltig tippen die bessere Wahl ;)</w:t>
      </w:r>
    </w:p>
  </w:comment>
  <w:comment w:id="18" w:author="Philip Späth" w:date="2024-01-07T15:53:00Z" w:initials="PS">
    <w:p w14:paraId="282ECCCB" w14:textId="3B6644FA" w:rsidR="00BF79C8" w:rsidRDefault="00BF79C8">
      <w:pPr>
        <w:pStyle w:val="Kommentartext"/>
      </w:pPr>
      <w:r>
        <w:rPr>
          <w:rStyle w:val="Kommentarzeichen"/>
        </w:rPr>
        <w:annotationRef/>
      </w:r>
      <w:r>
        <w:t>Nein ich hab nen Textfeld erstellt weil der platz knapp ist aber die Formeln ja schon wichtig sind da leapfrog KDK unsere haupt methode ist</w:t>
      </w:r>
    </w:p>
  </w:comment>
  <w:comment w:id="20" w:author="Gastbenutzer" w:date="2024-01-07T11:18:00Z" w:initials="Ga">
    <w:p w14:paraId="1D62AA35" w14:textId="391C7F05" w:rsidR="00BF79C8" w:rsidRDefault="00BF79C8">
      <w:r>
        <w:t>Hier müsste ein 1/2 vor der Summe stehen, da sonst die Potentielle Energie zwischen Teilchen i und j doppelt gewertet wird.</w:t>
      </w:r>
      <w:r>
        <w:annotationRef/>
      </w:r>
    </w:p>
    <w:p w14:paraId="04C25A93" w14:textId="6B9D4FF2" w:rsidR="00BF79C8" w:rsidRDefault="00BF79C8">
      <w:r>
        <w:t>Qualitativ macht das keinen Unterschied, quantitativ aber schon. Also eure Potentielle Energie ist halt immer doppelt so groß, wie sie sein sollte.</w:t>
      </w:r>
    </w:p>
  </w:comment>
  <w:comment w:id="21" w:author="Gastbenutzer" w:date="2024-01-07T11:19:00Z" w:initials="Ga">
    <w:p w14:paraId="1CAD2DB9" w14:textId="2BDC7C62" w:rsidR="00BF79C8" w:rsidRDefault="00BF79C8">
      <w:r>
        <w:t>Quelle</w:t>
      </w:r>
      <w:r>
        <w:annotationRef/>
      </w:r>
    </w:p>
  </w:comment>
  <w:comment w:id="23" w:author="Gastbenutzer" w:date="2024-01-07T11:20:00Z" w:initials="Ga">
    <w:p w14:paraId="62E80177" w14:textId="5E0EDE27" w:rsidR="00BF79C8" w:rsidRDefault="00BF79C8">
      <w:r>
        <w:t>der wird im Satz klein geschrieben</w:t>
      </w:r>
      <w:r>
        <w:annotationRef/>
      </w:r>
    </w:p>
  </w:comment>
  <w:comment w:id="24" w:author="Gastbenutzer" w:date="2024-01-07T11:21:00Z" w:initials="Ga">
    <w:p w14:paraId="14EDADFE" w14:textId="789AC0F3" w:rsidR="00BF79C8" w:rsidRDefault="00BF79C8">
      <w:r>
        <w:t>Quelle</w:t>
      </w:r>
      <w:r>
        <w:annotationRef/>
      </w:r>
    </w:p>
  </w:comment>
  <w:comment w:id="29" w:author="Gastbenutzer" w:date="2024-01-07T11:21:00Z" w:initials="Ga">
    <w:p w14:paraId="11621FDC" w14:textId="759EAB9F" w:rsidR="00BF79C8" w:rsidRDefault="00BF79C8">
      <w:r>
        <w:t>Daten groß</w:t>
      </w:r>
      <w:r>
        <w:annotationRef/>
      </w:r>
    </w:p>
    <w:p w14:paraId="11F8CCBC" w14:textId="01672D7F" w:rsidR="00BF79C8" w:rsidRDefault="00BF79C8">
      <w:r>
        <w:t>... ich habe diverse Rechtschriebfehler einfach überlesen... bitte Rechtschreibkorrektur laufen lassen!</w:t>
      </w:r>
    </w:p>
  </w:comment>
  <w:comment w:id="38" w:author="Gastbenutzer" w:date="2024-01-07T11:39:00Z" w:initials="Ga">
    <w:p w14:paraId="616E6951" w14:textId="2E4F9244" w:rsidR="00BF79C8" w:rsidRDefault="00BF79C8">
      <w:r>
        <w:t>Das ist zwar ein spannendes Thema, aber wenn ihr dazu noch keine Ergebnisse habt, konzentriert euch besser auf die Bereiche wo ihr Ergebnisse habt.</w:t>
      </w:r>
      <w: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3300966" w15:done="1"/>
  <w15:commentEx w15:paraId="13C777E2" w15:done="1"/>
  <w15:commentEx w15:paraId="39A1DE38" w15:done="1"/>
  <w15:commentEx w15:paraId="5064A761" w15:done="1"/>
  <w15:commentEx w15:paraId="7E375CCB" w15:done="1"/>
  <w15:commentEx w15:paraId="7246F79C" w15:done="1"/>
  <w15:commentEx w15:paraId="64ED6371" w15:done="1"/>
  <w15:commentEx w15:paraId="483485E6" w15:done="1"/>
  <w15:commentEx w15:paraId="7EAAB822" w15:done="1"/>
  <w15:commentEx w15:paraId="282ECCCB" w15:paraIdParent="7EAAB822" w15:done="1"/>
  <w15:commentEx w15:paraId="04C25A93" w15:done="1"/>
  <w15:commentEx w15:paraId="1CAD2DB9" w15:done="0"/>
  <w15:commentEx w15:paraId="62E80177" w15:done="1"/>
  <w15:commentEx w15:paraId="14EDADFE" w15:done="1"/>
  <w15:commentEx w15:paraId="11F8CCBC" w15:done="1"/>
  <w15:commentEx w15:paraId="616E695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DFB71D2" w16cex:dateUtc="2024-01-07T09:58:00Z"/>
  <w16cex:commentExtensible w16cex:durableId="6264D6AC" w16cex:dateUtc="2024-01-07T09:19:00Z"/>
  <w16cex:commentExtensible w16cex:durableId="6EE8C97F" w16cex:dateUtc="2024-01-07T09:20:00Z"/>
  <w16cex:commentExtensible w16cex:durableId="1B5E9AAF" w16cex:dateUtc="2024-01-07T09:36:00Z"/>
  <w16cex:commentExtensible w16cex:durableId="647101EA" w16cex:dateUtc="2024-01-07T09:40:00Z"/>
  <w16cex:commentExtensible w16cex:durableId="62900EA7" w16cex:dateUtc="2024-01-07T09:47:00Z"/>
  <w16cex:commentExtensible w16cex:durableId="080B223A" w16cex:dateUtc="2024-01-07T09:48:00Z"/>
  <w16cex:commentExtensible w16cex:durableId="376440F3" w16cex:dateUtc="2024-01-07T09:52:00Z"/>
  <w16cex:commentExtensible w16cex:durableId="6E213C72" w16cex:dateUtc="2024-01-07T10:01:00Z"/>
  <w16cex:commentExtensible w16cex:durableId="227DF50D" w16cex:dateUtc="2024-01-07T14:53:00Z"/>
  <w16cex:commentExtensible w16cex:durableId="1F7FE1EF" w16cex:dateUtc="2024-01-07T10:18:00Z"/>
  <w16cex:commentExtensible w16cex:durableId="7DAFE657" w16cex:dateUtc="2024-01-07T10:19:00Z"/>
  <w16cex:commentExtensible w16cex:durableId="32BBC629" w16cex:dateUtc="2024-01-07T10:20:00Z"/>
  <w16cex:commentExtensible w16cex:durableId="7B2A23C0" w16cex:dateUtc="2024-01-07T10:21:00Z"/>
  <w16cex:commentExtensible w16cex:durableId="36CD0B8D" w16cex:dateUtc="2024-01-07T10:21:00Z"/>
  <w16cex:commentExtensible w16cex:durableId="2D1BE10C" w16cex:dateUtc="2024-01-07T1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300966" w16cid:durableId="5DFB71D2"/>
  <w16cid:commentId w16cid:paraId="13C777E2" w16cid:durableId="6264D6AC"/>
  <w16cid:commentId w16cid:paraId="39A1DE38" w16cid:durableId="6EE8C97F"/>
  <w16cid:commentId w16cid:paraId="5064A761" w16cid:durableId="1B5E9AAF"/>
  <w16cid:commentId w16cid:paraId="7E375CCB" w16cid:durableId="647101EA"/>
  <w16cid:commentId w16cid:paraId="7246F79C" w16cid:durableId="62900EA7"/>
  <w16cid:commentId w16cid:paraId="64ED6371" w16cid:durableId="080B223A"/>
  <w16cid:commentId w16cid:paraId="483485E6" w16cid:durableId="376440F3"/>
  <w16cid:commentId w16cid:paraId="7EAAB822" w16cid:durableId="6E213C72"/>
  <w16cid:commentId w16cid:paraId="282ECCCB" w16cid:durableId="227DF50D"/>
  <w16cid:commentId w16cid:paraId="04C25A93" w16cid:durableId="1F7FE1EF"/>
  <w16cid:commentId w16cid:paraId="1CAD2DB9" w16cid:durableId="7DAFE657"/>
  <w16cid:commentId w16cid:paraId="62E80177" w16cid:durableId="32BBC629"/>
  <w16cid:commentId w16cid:paraId="14EDADFE" w16cid:durableId="7B2A23C0"/>
  <w16cid:commentId w16cid:paraId="11F8CCBC" w16cid:durableId="36CD0B8D"/>
  <w16cid:commentId w16cid:paraId="616E6951" w16cid:durableId="2D1BE10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A015F2" w14:textId="77777777" w:rsidR="00BF79C8" w:rsidRDefault="00BF79C8" w:rsidP="00A940F8">
      <w:pPr>
        <w:spacing w:after="0" w:line="240" w:lineRule="auto"/>
      </w:pPr>
      <w:r>
        <w:separator/>
      </w:r>
    </w:p>
  </w:endnote>
  <w:endnote w:type="continuationSeparator" w:id="0">
    <w:p w14:paraId="14D6265C" w14:textId="77777777" w:rsidR="00BF79C8" w:rsidRDefault="00BF79C8" w:rsidP="00A940F8">
      <w:pPr>
        <w:spacing w:after="0" w:line="240" w:lineRule="auto"/>
      </w:pPr>
      <w:r>
        <w:continuationSeparator/>
      </w:r>
    </w:p>
  </w:endnote>
  <w:endnote w:type="continuationNotice" w:id="1">
    <w:p w14:paraId="32318DAF" w14:textId="77777777" w:rsidR="00BF79C8" w:rsidRDefault="00BF79C8">
      <w:pPr>
        <w:spacing w:after="0" w:line="240" w:lineRule="auto"/>
      </w:pPr>
    </w:p>
  </w:endnote>
  <w:endnote w:id="2">
    <w:p w14:paraId="43E0A466" w14:textId="501ADA61" w:rsidR="00BF79C8" w:rsidRDefault="00BF79C8" w:rsidP="002B5BFA">
      <w:pPr>
        <w:pStyle w:val="Endnotentext"/>
      </w:pPr>
    </w:p>
    <w:p w14:paraId="31388F9C" w14:textId="77777777" w:rsidR="00BF79C8" w:rsidRDefault="00BF79C8" w:rsidP="002B5BFA">
      <w:pPr>
        <w:pStyle w:val="Endnoten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9483350"/>
      <w:docPartObj>
        <w:docPartGallery w:val="Page Numbers (Bottom of Page)"/>
        <w:docPartUnique/>
      </w:docPartObj>
    </w:sdtPr>
    <w:sdtContent>
      <w:p w14:paraId="5B7284FF" w14:textId="77777777" w:rsidR="00BF79C8" w:rsidRDefault="00BF79C8">
        <w:pPr>
          <w:pStyle w:val="Fuzeile"/>
          <w:jc w:val="right"/>
        </w:pPr>
      </w:p>
      <w:p w14:paraId="31E5ECF6" w14:textId="28DDAE40" w:rsidR="00BF79C8" w:rsidRDefault="00BF79C8">
        <w:pPr>
          <w:pStyle w:val="Fuzeile"/>
          <w:jc w:val="right"/>
        </w:pPr>
      </w:p>
    </w:sdtContent>
  </w:sdt>
  <w:p w14:paraId="0E5BEAFF" w14:textId="77777777" w:rsidR="00BF79C8" w:rsidRDefault="00BF79C8">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0455210"/>
      <w:docPartObj>
        <w:docPartGallery w:val="Page Numbers (Bottom of Page)"/>
        <w:docPartUnique/>
      </w:docPartObj>
    </w:sdtPr>
    <w:sdtContent>
      <w:p w14:paraId="7C5EDC58" w14:textId="33AD931E" w:rsidR="00BF79C8" w:rsidRDefault="00BF79C8">
        <w:pPr>
          <w:pStyle w:val="Fuzeile"/>
          <w:jc w:val="right"/>
        </w:pPr>
        <w:r>
          <w:fldChar w:fldCharType="begin"/>
        </w:r>
        <w:r>
          <w:instrText>PAGE   \* MERGEFORMAT</w:instrText>
        </w:r>
        <w:r>
          <w:fldChar w:fldCharType="separate"/>
        </w:r>
        <w:r w:rsidR="00E45792">
          <w:rPr>
            <w:noProof/>
          </w:rPr>
          <w:t>14</w:t>
        </w:r>
        <w:r>
          <w:fldChar w:fldCharType="end"/>
        </w:r>
      </w:p>
    </w:sdtContent>
  </w:sdt>
  <w:p w14:paraId="5E381A4C" w14:textId="77777777" w:rsidR="00BF79C8" w:rsidRDefault="00BF79C8">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515E33" w14:textId="77777777" w:rsidR="00BF79C8" w:rsidRDefault="00BF79C8" w:rsidP="00A940F8">
      <w:pPr>
        <w:spacing w:after="0" w:line="240" w:lineRule="auto"/>
      </w:pPr>
      <w:r>
        <w:separator/>
      </w:r>
    </w:p>
  </w:footnote>
  <w:footnote w:type="continuationSeparator" w:id="0">
    <w:p w14:paraId="519758B8" w14:textId="77777777" w:rsidR="00BF79C8" w:rsidRDefault="00BF79C8" w:rsidP="00A940F8">
      <w:pPr>
        <w:spacing w:after="0" w:line="240" w:lineRule="auto"/>
      </w:pPr>
      <w:r>
        <w:continuationSeparator/>
      </w:r>
    </w:p>
  </w:footnote>
  <w:footnote w:type="continuationNotice" w:id="1">
    <w:p w14:paraId="6C62827A" w14:textId="77777777" w:rsidR="00BF79C8" w:rsidRDefault="00BF79C8">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BF79C8" w14:paraId="75C27369" w14:textId="77777777" w:rsidTr="30BD49C3">
      <w:trPr>
        <w:trHeight w:val="300"/>
      </w:trPr>
      <w:tc>
        <w:tcPr>
          <w:tcW w:w="3020" w:type="dxa"/>
        </w:tcPr>
        <w:p w14:paraId="1CBBA780" w14:textId="1C9D2763" w:rsidR="00BF79C8" w:rsidRDefault="00BF79C8" w:rsidP="30BD49C3">
          <w:pPr>
            <w:pStyle w:val="Kopfzeile"/>
            <w:ind w:left="-115"/>
          </w:pPr>
        </w:p>
      </w:tc>
      <w:tc>
        <w:tcPr>
          <w:tcW w:w="3020" w:type="dxa"/>
        </w:tcPr>
        <w:p w14:paraId="70B6C895" w14:textId="4244FD9B" w:rsidR="00BF79C8" w:rsidRDefault="00BF79C8" w:rsidP="30BD49C3">
          <w:pPr>
            <w:pStyle w:val="Kopfzeile"/>
            <w:jc w:val="center"/>
          </w:pPr>
        </w:p>
      </w:tc>
      <w:tc>
        <w:tcPr>
          <w:tcW w:w="3020" w:type="dxa"/>
        </w:tcPr>
        <w:p w14:paraId="11875105" w14:textId="4C8E3809" w:rsidR="00BF79C8" w:rsidRDefault="00BF79C8" w:rsidP="30BD49C3">
          <w:pPr>
            <w:pStyle w:val="Kopfzeile"/>
            <w:ind w:right="-115"/>
            <w:jc w:val="right"/>
          </w:pPr>
        </w:p>
      </w:tc>
    </w:tr>
  </w:tbl>
  <w:p w14:paraId="104C2DA2" w14:textId="1811308F" w:rsidR="00BF79C8" w:rsidRDefault="00BF79C8" w:rsidP="30BD49C3">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BF79C8" w14:paraId="09E9572C" w14:textId="77777777" w:rsidTr="30BD49C3">
      <w:trPr>
        <w:trHeight w:val="300"/>
      </w:trPr>
      <w:tc>
        <w:tcPr>
          <w:tcW w:w="3020" w:type="dxa"/>
        </w:tcPr>
        <w:p w14:paraId="3009E65B" w14:textId="0FB45377" w:rsidR="00BF79C8" w:rsidRDefault="00BF79C8" w:rsidP="30BD49C3">
          <w:pPr>
            <w:pStyle w:val="Kopfzeile"/>
            <w:ind w:left="-115"/>
          </w:pPr>
        </w:p>
      </w:tc>
      <w:tc>
        <w:tcPr>
          <w:tcW w:w="3020" w:type="dxa"/>
        </w:tcPr>
        <w:p w14:paraId="3CDDE359" w14:textId="531652CD" w:rsidR="00BF79C8" w:rsidRDefault="00BF79C8" w:rsidP="30BD49C3">
          <w:pPr>
            <w:pStyle w:val="Kopfzeile"/>
            <w:jc w:val="center"/>
          </w:pPr>
        </w:p>
      </w:tc>
      <w:tc>
        <w:tcPr>
          <w:tcW w:w="3020" w:type="dxa"/>
        </w:tcPr>
        <w:p w14:paraId="04D54966" w14:textId="4D21240E" w:rsidR="00BF79C8" w:rsidRDefault="00BF79C8" w:rsidP="30BD49C3">
          <w:pPr>
            <w:pStyle w:val="Kopfzeile"/>
            <w:ind w:right="-115"/>
            <w:jc w:val="right"/>
          </w:pPr>
        </w:p>
      </w:tc>
    </w:tr>
  </w:tbl>
  <w:p w14:paraId="2FE899E8" w14:textId="36D5821F" w:rsidR="00BF79C8" w:rsidRDefault="00BF79C8" w:rsidP="30BD49C3">
    <w:pPr>
      <w:pStyle w:val="Kopfzeil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25FF9"/>
    <w:multiLevelType w:val="hybridMultilevel"/>
    <w:tmpl w:val="202ECBC8"/>
    <w:lvl w:ilvl="0" w:tplc="FEA2113A">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BB2645"/>
    <w:multiLevelType w:val="hybridMultilevel"/>
    <w:tmpl w:val="51E8B974"/>
    <w:lvl w:ilvl="0" w:tplc="59C6673E">
      <w:start w:val="1"/>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4F3122"/>
    <w:multiLevelType w:val="multilevel"/>
    <w:tmpl w:val="47A62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E5181D"/>
    <w:multiLevelType w:val="multilevel"/>
    <w:tmpl w:val="A4FE2A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6E0639"/>
    <w:multiLevelType w:val="hybridMultilevel"/>
    <w:tmpl w:val="CADCF29A"/>
    <w:lvl w:ilvl="0" w:tplc="D9DEC150">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00C274E"/>
    <w:multiLevelType w:val="hybridMultilevel"/>
    <w:tmpl w:val="BC0CCD8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79E1C59"/>
    <w:multiLevelType w:val="hybridMultilevel"/>
    <w:tmpl w:val="B7D890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E0E5796"/>
    <w:multiLevelType w:val="multilevel"/>
    <w:tmpl w:val="D908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782466"/>
    <w:multiLevelType w:val="multilevel"/>
    <w:tmpl w:val="1DA0D9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4"/>
  </w:num>
  <w:num w:numId="4">
    <w:abstractNumId w:val="0"/>
  </w:num>
  <w:num w:numId="5">
    <w:abstractNumId w:val="5"/>
  </w:num>
  <w:num w:numId="6">
    <w:abstractNumId w:val="7"/>
  </w:num>
  <w:num w:numId="7">
    <w:abstractNumId w:val="2"/>
  </w:num>
  <w:num w:numId="8">
    <w:abstractNumId w:val="3"/>
  </w:num>
  <w:num w:numId="9">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hilip Späth">
    <w15:presenceInfo w15:providerId="Windows Live" w15:userId="617e6e718d4869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DDB"/>
    <w:rsid w:val="00000A2F"/>
    <w:rsid w:val="0000283C"/>
    <w:rsid w:val="00002960"/>
    <w:rsid w:val="000029CE"/>
    <w:rsid w:val="00002E7C"/>
    <w:rsid w:val="00003683"/>
    <w:rsid w:val="00003C05"/>
    <w:rsid w:val="00003DE0"/>
    <w:rsid w:val="0000437B"/>
    <w:rsid w:val="0000505B"/>
    <w:rsid w:val="000053A7"/>
    <w:rsid w:val="00005895"/>
    <w:rsid w:val="00005C36"/>
    <w:rsid w:val="000062C1"/>
    <w:rsid w:val="00006E5A"/>
    <w:rsid w:val="000108F4"/>
    <w:rsid w:val="00011DDB"/>
    <w:rsid w:val="00011FF6"/>
    <w:rsid w:val="00012CB4"/>
    <w:rsid w:val="000130DE"/>
    <w:rsid w:val="00013A71"/>
    <w:rsid w:val="0001407D"/>
    <w:rsid w:val="000154C5"/>
    <w:rsid w:val="00017B67"/>
    <w:rsid w:val="000201D3"/>
    <w:rsid w:val="00020F7E"/>
    <w:rsid w:val="000211AF"/>
    <w:rsid w:val="00021586"/>
    <w:rsid w:val="00022A20"/>
    <w:rsid w:val="0002310D"/>
    <w:rsid w:val="000244A1"/>
    <w:rsid w:val="0002557C"/>
    <w:rsid w:val="00025ABA"/>
    <w:rsid w:val="00027301"/>
    <w:rsid w:val="0002736B"/>
    <w:rsid w:val="00031332"/>
    <w:rsid w:val="00033754"/>
    <w:rsid w:val="000375E9"/>
    <w:rsid w:val="00040863"/>
    <w:rsid w:val="00041F00"/>
    <w:rsid w:val="000423D0"/>
    <w:rsid w:val="00043AA5"/>
    <w:rsid w:val="00043C6C"/>
    <w:rsid w:val="00044877"/>
    <w:rsid w:val="00045CDA"/>
    <w:rsid w:val="000469C5"/>
    <w:rsid w:val="00053AB6"/>
    <w:rsid w:val="0006732A"/>
    <w:rsid w:val="00067CC4"/>
    <w:rsid w:val="0007222C"/>
    <w:rsid w:val="00072477"/>
    <w:rsid w:val="00072BE2"/>
    <w:rsid w:val="000734B7"/>
    <w:rsid w:val="00074C49"/>
    <w:rsid w:val="00075725"/>
    <w:rsid w:val="00077AEE"/>
    <w:rsid w:val="0008058B"/>
    <w:rsid w:val="00081053"/>
    <w:rsid w:val="000813C0"/>
    <w:rsid w:val="00085CDF"/>
    <w:rsid w:val="0008661B"/>
    <w:rsid w:val="0009020F"/>
    <w:rsid w:val="00090BE8"/>
    <w:rsid w:val="000928F5"/>
    <w:rsid w:val="00092DFB"/>
    <w:rsid w:val="00094656"/>
    <w:rsid w:val="00094887"/>
    <w:rsid w:val="00095DEB"/>
    <w:rsid w:val="00096DE1"/>
    <w:rsid w:val="00097727"/>
    <w:rsid w:val="000A2C29"/>
    <w:rsid w:val="000A3470"/>
    <w:rsid w:val="000A3F55"/>
    <w:rsid w:val="000A67A7"/>
    <w:rsid w:val="000B10BF"/>
    <w:rsid w:val="000B298B"/>
    <w:rsid w:val="000B5C2B"/>
    <w:rsid w:val="000B66F7"/>
    <w:rsid w:val="000B76B7"/>
    <w:rsid w:val="000C0DFB"/>
    <w:rsid w:val="000C1DE6"/>
    <w:rsid w:val="000C23F3"/>
    <w:rsid w:val="000C4E27"/>
    <w:rsid w:val="000C5C37"/>
    <w:rsid w:val="000D01C9"/>
    <w:rsid w:val="000D318A"/>
    <w:rsid w:val="000D6498"/>
    <w:rsid w:val="000D7289"/>
    <w:rsid w:val="000E42CE"/>
    <w:rsid w:val="000E5B69"/>
    <w:rsid w:val="000F0BBF"/>
    <w:rsid w:val="000F28EC"/>
    <w:rsid w:val="000F321C"/>
    <w:rsid w:val="000F3B1E"/>
    <w:rsid w:val="000F3B88"/>
    <w:rsid w:val="000F4EA5"/>
    <w:rsid w:val="000F6E3F"/>
    <w:rsid w:val="00100A0A"/>
    <w:rsid w:val="001038E6"/>
    <w:rsid w:val="00104AFA"/>
    <w:rsid w:val="00105F61"/>
    <w:rsid w:val="0010622F"/>
    <w:rsid w:val="00106AA9"/>
    <w:rsid w:val="0010769A"/>
    <w:rsid w:val="001132F4"/>
    <w:rsid w:val="0011366A"/>
    <w:rsid w:val="00113C6C"/>
    <w:rsid w:val="00114A87"/>
    <w:rsid w:val="001152C1"/>
    <w:rsid w:val="00115B65"/>
    <w:rsid w:val="00117295"/>
    <w:rsid w:val="00121A7D"/>
    <w:rsid w:val="0012436B"/>
    <w:rsid w:val="00125B04"/>
    <w:rsid w:val="00125D0B"/>
    <w:rsid w:val="00127F2F"/>
    <w:rsid w:val="00130EC1"/>
    <w:rsid w:val="00132B27"/>
    <w:rsid w:val="00135713"/>
    <w:rsid w:val="00137B5B"/>
    <w:rsid w:val="00137CB6"/>
    <w:rsid w:val="00141F0A"/>
    <w:rsid w:val="0014297F"/>
    <w:rsid w:val="0014525D"/>
    <w:rsid w:val="0014620E"/>
    <w:rsid w:val="00146AC9"/>
    <w:rsid w:val="001474E9"/>
    <w:rsid w:val="001514E6"/>
    <w:rsid w:val="0015430F"/>
    <w:rsid w:val="0015699C"/>
    <w:rsid w:val="00161F65"/>
    <w:rsid w:val="00166399"/>
    <w:rsid w:val="001762E9"/>
    <w:rsid w:val="00176E6D"/>
    <w:rsid w:val="00180324"/>
    <w:rsid w:val="00180A43"/>
    <w:rsid w:val="0018132E"/>
    <w:rsid w:val="00181E8F"/>
    <w:rsid w:val="0018430D"/>
    <w:rsid w:val="0018678C"/>
    <w:rsid w:val="00187861"/>
    <w:rsid w:val="0019083C"/>
    <w:rsid w:val="001915D8"/>
    <w:rsid w:val="0019161F"/>
    <w:rsid w:val="00191FEC"/>
    <w:rsid w:val="00192622"/>
    <w:rsid w:val="00193127"/>
    <w:rsid w:val="00194E6B"/>
    <w:rsid w:val="00196DC0"/>
    <w:rsid w:val="0019786F"/>
    <w:rsid w:val="001A05C2"/>
    <w:rsid w:val="001A0D7B"/>
    <w:rsid w:val="001A100E"/>
    <w:rsid w:val="001A113C"/>
    <w:rsid w:val="001A2150"/>
    <w:rsid w:val="001A2378"/>
    <w:rsid w:val="001A55FE"/>
    <w:rsid w:val="001A7CE0"/>
    <w:rsid w:val="001B1761"/>
    <w:rsid w:val="001B1A8F"/>
    <w:rsid w:val="001B3F6E"/>
    <w:rsid w:val="001B5166"/>
    <w:rsid w:val="001B65CB"/>
    <w:rsid w:val="001C092C"/>
    <w:rsid w:val="001C6E82"/>
    <w:rsid w:val="001D1A8A"/>
    <w:rsid w:val="001D5171"/>
    <w:rsid w:val="001D7344"/>
    <w:rsid w:val="001E32B9"/>
    <w:rsid w:val="001E36A3"/>
    <w:rsid w:val="001E3A93"/>
    <w:rsid w:val="001E4941"/>
    <w:rsid w:val="001E5D87"/>
    <w:rsid w:val="001F1642"/>
    <w:rsid w:val="001F1CBC"/>
    <w:rsid w:val="001F1FAF"/>
    <w:rsid w:val="001F302B"/>
    <w:rsid w:val="001F4A46"/>
    <w:rsid w:val="001F544B"/>
    <w:rsid w:val="0020179F"/>
    <w:rsid w:val="0020188C"/>
    <w:rsid w:val="002024A2"/>
    <w:rsid w:val="002035F6"/>
    <w:rsid w:val="002111A9"/>
    <w:rsid w:val="00211B8F"/>
    <w:rsid w:val="00213819"/>
    <w:rsid w:val="00213F5A"/>
    <w:rsid w:val="00214546"/>
    <w:rsid w:val="0021499B"/>
    <w:rsid w:val="00214D06"/>
    <w:rsid w:val="002155F6"/>
    <w:rsid w:val="00217974"/>
    <w:rsid w:val="00221C3F"/>
    <w:rsid w:val="00222F24"/>
    <w:rsid w:val="00223EC7"/>
    <w:rsid w:val="00224E38"/>
    <w:rsid w:val="00230819"/>
    <w:rsid w:val="002308AE"/>
    <w:rsid w:val="00231594"/>
    <w:rsid w:val="00233584"/>
    <w:rsid w:val="002336E4"/>
    <w:rsid w:val="00244580"/>
    <w:rsid w:val="002446A6"/>
    <w:rsid w:val="00244CFD"/>
    <w:rsid w:val="00244E98"/>
    <w:rsid w:val="0024608E"/>
    <w:rsid w:val="0025112D"/>
    <w:rsid w:val="0025257B"/>
    <w:rsid w:val="00252E2E"/>
    <w:rsid w:val="002546A6"/>
    <w:rsid w:val="00257DB2"/>
    <w:rsid w:val="00266E8B"/>
    <w:rsid w:val="00274B0C"/>
    <w:rsid w:val="00274F79"/>
    <w:rsid w:val="00275183"/>
    <w:rsid w:val="00275C6C"/>
    <w:rsid w:val="00276BB8"/>
    <w:rsid w:val="002802A6"/>
    <w:rsid w:val="002811E2"/>
    <w:rsid w:val="002830F8"/>
    <w:rsid w:val="002849BA"/>
    <w:rsid w:val="00286C81"/>
    <w:rsid w:val="00290DD2"/>
    <w:rsid w:val="00292A33"/>
    <w:rsid w:val="0029318E"/>
    <w:rsid w:val="00293971"/>
    <w:rsid w:val="00293E5E"/>
    <w:rsid w:val="002943A8"/>
    <w:rsid w:val="00294BC0"/>
    <w:rsid w:val="00295546"/>
    <w:rsid w:val="00295582"/>
    <w:rsid w:val="00295ADB"/>
    <w:rsid w:val="00296960"/>
    <w:rsid w:val="00297003"/>
    <w:rsid w:val="00297E3F"/>
    <w:rsid w:val="002A2626"/>
    <w:rsid w:val="002A540D"/>
    <w:rsid w:val="002A54AB"/>
    <w:rsid w:val="002A687A"/>
    <w:rsid w:val="002A6DCE"/>
    <w:rsid w:val="002B0371"/>
    <w:rsid w:val="002B08D3"/>
    <w:rsid w:val="002B2359"/>
    <w:rsid w:val="002B4AD9"/>
    <w:rsid w:val="002B5A5F"/>
    <w:rsid w:val="002B5A9C"/>
    <w:rsid w:val="002B5BFA"/>
    <w:rsid w:val="002B61E7"/>
    <w:rsid w:val="002B7EC6"/>
    <w:rsid w:val="002C2847"/>
    <w:rsid w:val="002C2ECB"/>
    <w:rsid w:val="002C3C58"/>
    <w:rsid w:val="002C4224"/>
    <w:rsid w:val="002C483B"/>
    <w:rsid w:val="002C4BFA"/>
    <w:rsid w:val="002D013C"/>
    <w:rsid w:val="002D0321"/>
    <w:rsid w:val="002D125E"/>
    <w:rsid w:val="002D3DF6"/>
    <w:rsid w:val="002E0C97"/>
    <w:rsid w:val="002E2D6A"/>
    <w:rsid w:val="002E48C3"/>
    <w:rsid w:val="002E5A38"/>
    <w:rsid w:val="002E6F8A"/>
    <w:rsid w:val="002E7A97"/>
    <w:rsid w:val="002F0230"/>
    <w:rsid w:val="002F0D87"/>
    <w:rsid w:val="002F18E5"/>
    <w:rsid w:val="002F1A96"/>
    <w:rsid w:val="002F31CE"/>
    <w:rsid w:val="002F3674"/>
    <w:rsid w:val="002F4D83"/>
    <w:rsid w:val="002F4E8B"/>
    <w:rsid w:val="002F662A"/>
    <w:rsid w:val="002F6B1D"/>
    <w:rsid w:val="0030072A"/>
    <w:rsid w:val="00301319"/>
    <w:rsid w:val="00302437"/>
    <w:rsid w:val="00303813"/>
    <w:rsid w:val="00305929"/>
    <w:rsid w:val="00313E0A"/>
    <w:rsid w:val="00314E56"/>
    <w:rsid w:val="00323DCA"/>
    <w:rsid w:val="00324E6B"/>
    <w:rsid w:val="00324F05"/>
    <w:rsid w:val="0032522D"/>
    <w:rsid w:val="0032670C"/>
    <w:rsid w:val="00326CB1"/>
    <w:rsid w:val="00327830"/>
    <w:rsid w:val="00334469"/>
    <w:rsid w:val="003346D5"/>
    <w:rsid w:val="003369F8"/>
    <w:rsid w:val="003375D8"/>
    <w:rsid w:val="00337C00"/>
    <w:rsid w:val="00341613"/>
    <w:rsid w:val="003425B4"/>
    <w:rsid w:val="0034269B"/>
    <w:rsid w:val="00342B60"/>
    <w:rsid w:val="00343492"/>
    <w:rsid w:val="00347CA3"/>
    <w:rsid w:val="00351340"/>
    <w:rsid w:val="00351D8E"/>
    <w:rsid w:val="00353B4E"/>
    <w:rsid w:val="00354EBC"/>
    <w:rsid w:val="00355EAC"/>
    <w:rsid w:val="00360476"/>
    <w:rsid w:val="003621CE"/>
    <w:rsid w:val="003635D1"/>
    <w:rsid w:val="00366DAF"/>
    <w:rsid w:val="0037204B"/>
    <w:rsid w:val="00372212"/>
    <w:rsid w:val="00372CEE"/>
    <w:rsid w:val="00373C75"/>
    <w:rsid w:val="00375308"/>
    <w:rsid w:val="003801A8"/>
    <w:rsid w:val="00380ACB"/>
    <w:rsid w:val="003826DA"/>
    <w:rsid w:val="00383EB3"/>
    <w:rsid w:val="00384EB8"/>
    <w:rsid w:val="00387D3A"/>
    <w:rsid w:val="003904B9"/>
    <w:rsid w:val="00390ED3"/>
    <w:rsid w:val="00391413"/>
    <w:rsid w:val="00392B1D"/>
    <w:rsid w:val="003969D0"/>
    <w:rsid w:val="00397983"/>
    <w:rsid w:val="003A3103"/>
    <w:rsid w:val="003A59A9"/>
    <w:rsid w:val="003A6C08"/>
    <w:rsid w:val="003B156F"/>
    <w:rsid w:val="003B3138"/>
    <w:rsid w:val="003B3411"/>
    <w:rsid w:val="003B399D"/>
    <w:rsid w:val="003B623E"/>
    <w:rsid w:val="003C7FD3"/>
    <w:rsid w:val="003D2FE1"/>
    <w:rsid w:val="003D3192"/>
    <w:rsid w:val="003E0508"/>
    <w:rsid w:val="003E3F1E"/>
    <w:rsid w:val="003E4DFF"/>
    <w:rsid w:val="003F2D1D"/>
    <w:rsid w:val="003F330D"/>
    <w:rsid w:val="003F57F5"/>
    <w:rsid w:val="004008E5"/>
    <w:rsid w:val="00401569"/>
    <w:rsid w:val="00404994"/>
    <w:rsid w:val="00405D3C"/>
    <w:rsid w:val="00405EFB"/>
    <w:rsid w:val="00407B41"/>
    <w:rsid w:val="00411DC4"/>
    <w:rsid w:val="004125B8"/>
    <w:rsid w:val="00413901"/>
    <w:rsid w:val="0041420A"/>
    <w:rsid w:val="00414FAE"/>
    <w:rsid w:val="004235C2"/>
    <w:rsid w:val="00424DEC"/>
    <w:rsid w:val="004315FC"/>
    <w:rsid w:val="0043486C"/>
    <w:rsid w:val="0043735A"/>
    <w:rsid w:val="0043769E"/>
    <w:rsid w:val="00441E3E"/>
    <w:rsid w:val="00442D44"/>
    <w:rsid w:val="004430DA"/>
    <w:rsid w:val="00444373"/>
    <w:rsid w:val="00447808"/>
    <w:rsid w:val="00450293"/>
    <w:rsid w:val="00450D2C"/>
    <w:rsid w:val="00450E3E"/>
    <w:rsid w:val="00453220"/>
    <w:rsid w:val="00457F68"/>
    <w:rsid w:val="00460604"/>
    <w:rsid w:val="00461960"/>
    <w:rsid w:val="00461B0C"/>
    <w:rsid w:val="00462D74"/>
    <w:rsid w:val="00463069"/>
    <w:rsid w:val="00463299"/>
    <w:rsid w:val="004656B1"/>
    <w:rsid w:val="0046615F"/>
    <w:rsid w:val="00466384"/>
    <w:rsid w:val="00466C1B"/>
    <w:rsid w:val="004679E5"/>
    <w:rsid w:val="00467AA3"/>
    <w:rsid w:val="00470603"/>
    <w:rsid w:val="00470CF4"/>
    <w:rsid w:val="0047124C"/>
    <w:rsid w:val="00472D72"/>
    <w:rsid w:val="004748D2"/>
    <w:rsid w:val="00475E7D"/>
    <w:rsid w:val="00481595"/>
    <w:rsid w:val="004818CE"/>
    <w:rsid w:val="00492316"/>
    <w:rsid w:val="004940CF"/>
    <w:rsid w:val="00495990"/>
    <w:rsid w:val="00496730"/>
    <w:rsid w:val="00497B10"/>
    <w:rsid w:val="004B11A1"/>
    <w:rsid w:val="004B1FF2"/>
    <w:rsid w:val="004B2B93"/>
    <w:rsid w:val="004B363A"/>
    <w:rsid w:val="004B6FCA"/>
    <w:rsid w:val="004B7D20"/>
    <w:rsid w:val="004C1EB2"/>
    <w:rsid w:val="004C251E"/>
    <w:rsid w:val="004C754C"/>
    <w:rsid w:val="004D0751"/>
    <w:rsid w:val="004D1B82"/>
    <w:rsid w:val="004D2E6F"/>
    <w:rsid w:val="004D3DAC"/>
    <w:rsid w:val="004E1610"/>
    <w:rsid w:val="004E1665"/>
    <w:rsid w:val="004E3FE0"/>
    <w:rsid w:val="004E55C9"/>
    <w:rsid w:val="004E659E"/>
    <w:rsid w:val="004F36D9"/>
    <w:rsid w:val="004F3BB3"/>
    <w:rsid w:val="004F5DE1"/>
    <w:rsid w:val="00502090"/>
    <w:rsid w:val="00504D8E"/>
    <w:rsid w:val="00511B17"/>
    <w:rsid w:val="005125BC"/>
    <w:rsid w:val="00514129"/>
    <w:rsid w:val="005176A2"/>
    <w:rsid w:val="00520579"/>
    <w:rsid w:val="005207E9"/>
    <w:rsid w:val="00522190"/>
    <w:rsid w:val="005225B2"/>
    <w:rsid w:val="00522ABA"/>
    <w:rsid w:val="00525E68"/>
    <w:rsid w:val="00530D16"/>
    <w:rsid w:val="00532009"/>
    <w:rsid w:val="0053207E"/>
    <w:rsid w:val="00533BCB"/>
    <w:rsid w:val="00533BD8"/>
    <w:rsid w:val="005358DC"/>
    <w:rsid w:val="005363B5"/>
    <w:rsid w:val="00540D8B"/>
    <w:rsid w:val="00540E27"/>
    <w:rsid w:val="00542035"/>
    <w:rsid w:val="005456F7"/>
    <w:rsid w:val="00550E1B"/>
    <w:rsid w:val="00553115"/>
    <w:rsid w:val="005553C1"/>
    <w:rsid w:val="00561E63"/>
    <w:rsid w:val="00563898"/>
    <w:rsid w:val="00564794"/>
    <w:rsid w:val="005650B0"/>
    <w:rsid w:val="00566816"/>
    <w:rsid w:val="00567F26"/>
    <w:rsid w:val="005738E0"/>
    <w:rsid w:val="00574A82"/>
    <w:rsid w:val="00575FCD"/>
    <w:rsid w:val="005761E7"/>
    <w:rsid w:val="005821DE"/>
    <w:rsid w:val="00582408"/>
    <w:rsid w:val="00582C24"/>
    <w:rsid w:val="00582C61"/>
    <w:rsid w:val="00583431"/>
    <w:rsid w:val="00584AF6"/>
    <w:rsid w:val="00590366"/>
    <w:rsid w:val="00593339"/>
    <w:rsid w:val="005940E6"/>
    <w:rsid w:val="005A08C1"/>
    <w:rsid w:val="005A0CA2"/>
    <w:rsid w:val="005A0EBD"/>
    <w:rsid w:val="005A1058"/>
    <w:rsid w:val="005A11CE"/>
    <w:rsid w:val="005A334E"/>
    <w:rsid w:val="005A4D38"/>
    <w:rsid w:val="005A5810"/>
    <w:rsid w:val="005A6AA2"/>
    <w:rsid w:val="005B2EB3"/>
    <w:rsid w:val="005B3130"/>
    <w:rsid w:val="005B33E3"/>
    <w:rsid w:val="005B350E"/>
    <w:rsid w:val="005B3ED1"/>
    <w:rsid w:val="005B3FBA"/>
    <w:rsid w:val="005B54D1"/>
    <w:rsid w:val="005B66DC"/>
    <w:rsid w:val="005B7A5D"/>
    <w:rsid w:val="005C0564"/>
    <w:rsid w:val="005C122A"/>
    <w:rsid w:val="005C1966"/>
    <w:rsid w:val="005C3A47"/>
    <w:rsid w:val="005C3CBB"/>
    <w:rsid w:val="005C5DFA"/>
    <w:rsid w:val="005C716E"/>
    <w:rsid w:val="005D113C"/>
    <w:rsid w:val="005D2D01"/>
    <w:rsid w:val="005D3110"/>
    <w:rsid w:val="005D523B"/>
    <w:rsid w:val="005D67CA"/>
    <w:rsid w:val="005E01B7"/>
    <w:rsid w:val="005E11D5"/>
    <w:rsid w:val="005E1F3E"/>
    <w:rsid w:val="005E2865"/>
    <w:rsid w:val="005E5CB3"/>
    <w:rsid w:val="005E70A6"/>
    <w:rsid w:val="005F2596"/>
    <w:rsid w:val="005F3860"/>
    <w:rsid w:val="005F3CBF"/>
    <w:rsid w:val="005F7258"/>
    <w:rsid w:val="006028F6"/>
    <w:rsid w:val="00605900"/>
    <w:rsid w:val="00606271"/>
    <w:rsid w:val="00606674"/>
    <w:rsid w:val="006066BC"/>
    <w:rsid w:val="00611484"/>
    <w:rsid w:val="00611AFC"/>
    <w:rsid w:val="00612BB1"/>
    <w:rsid w:val="00614266"/>
    <w:rsid w:val="006149C9"/>
    <w:rsid w:val="006159F5"/>
    <w:rsid w:val="00621239"/>
    <w:rsid w:val="00621E06"/>
    <w:rsid w:val="0062286A"/>
    <w:rsid w:val="00623277"/>
    <w:rsid w:val="00624100"/>
    <w:rsid w:val="00626939"/>
    <w:rsid w:val="0062743E"/>
    <w:rsid w:val="006314D6"/>
    <w:rsid w:val="006332D1"/>
    <w:rsid w:val="00634D02"/>
    <w:rsid w:val="006362A3"/>
    <w:rsid w:val="00637141"/>
    <w:rsid w:val="006372C7"/>
    <w:rsid w:val="00637E0E"/>
    <w:rsid w:val="006407C8"/>
    <w:rsid w:val="00644B2F"/>
    <w:rsid w:val="00645E02"/>
    <w:rsid w:val="00653F6B"/>
    <w:rsid w:val="00654265"/>
    <w:rsid w:val="00655228"/>
    <w:rsid w:val="0065635C"/>
    <w:rsid w:val="00665DFD"/>
    <w:rsid w:val="00666DA7"/>
    <w:rsid w:val="00672996"/>
    <w:rsid w:val="00672FC4"/>
    <w:rsid w:val="0068178A"/>
    <w:rsid w:val="006826FC"/>
    <w:rsid w:val="00684A27"/>
    <w:rsid w:val="00685426"/>
    <w:rsid w:val="0068723A"/>
    <w:rsid w:val="00687257"/>
    <w:rsid w:val="00692D6D"/>
    <w:rsid w:val="00694162"/>
    <w:rsid w:val="00694E00"/>
    <w:rsid w:val="00694E87"/>
    <w:rsid w:val="006A0A94"/>
    <w:rsid w:val="006A118B"/>
    <w:rsid w:val="006A2B27"/>
    <w:rsid w:val="006A3CAD"/>
    <w:rsid w:val="006A48DE"/>
    <w:rsid w:val="006A5846"/>
    <w:rsid w:val="006A5D8C"/>
    <w:rsid w:val="006A677A"/>
    <w:rsid w:val="006A6C36"/>
    <w:rsid w:val="006A72F8"/>
    <w:rsid w:val="006A73C4"/>
    <w:rsid w:val="006B3FC7"/>
    <w:rsid w:val="006B44EF"/>
    <w:rsid w:val="006B6AEA"/>
    <w:rsid w:val="006C0296"/>
    <w:rsid w:val="006C0FE7"/>
    <w:rsid w:val="006C2310"/>
    <w:rsid w:val="006C6858"/>
    <w:rsid w:val="006C686F"/>
    <w:rsid w:val="006D2614"/>
    <w:rsid w:val="006D7105"/>
    <w:rsid w:val="006E047A"/>
    <w:rsid w:val="006E0588"/>
    <w:rsid w:val="006E14CB"/>
    <w:rsid w:val="006E1750"/>
    <w:rsid w:val="006E1A85"/>
    <w:rsid w:val="006E2C16"/>
    <w:rsid w:val="006E3CD6"/>
    <w:rsid w:val="006E4E48"/>
    <w:rsid w:val="006E6C64"/>
    <w:rsid w:val="006E7415"/>
    <w:rsid w:val="006F0321"/>
    <w:rsid w:val="006F18A3"/>
    <w:rsid w:val="006F3BCF"/>
    <w:rsid w:val="006F3D2E"/>
    <w:rsid w:val="00700C5C"/>
    <w:rsid w:val="007079E8"/>
    <w:rsid w:val="00710A01"/>
    <w:rsid w:val="00711104"/>
    <w:rsid w:val="00711C56"/>
    <w:rsid w:val="007127F9"/>
    <w:rsid w:val="00717024"/>
    <w:rsid w:val="0071725C"/>
    <w:rsid w:val="00717638"/>
    <w:rsid w:val="0071795F"/>
    <w:rsid w:val="00721590"/>
    <w:rsid w:val="0072176F"/>
    <w:rsid w:val="00721A70"/>
    <w:rsid w:val="007225A9"/>
    <w:rsid w:val="0072350C"/>
    <w:rsid w:val="00725498"/>
    <w:rsid w:val="0072551D"/>
    <w:rsid w:val="007271F2"/>
    <w:rsid w:val="00732E95"/>
    <w:rsid w:val="0073353A"/>
    <w:rsid w:val="007344F2"/>
    <w:rsid w:val="007344FC"/>
    <w:rsid w:val="00734A36"/>
    <w:rsid w:val="0073681C"/>
    <w:rsid w:val="007368E1"/>
    <w:rsid w:val="007417A1"/>
    <w:rsid w:val="007417B7"/>
    <w:rsid w:val="0074367E"/>
    <w:rsid w:val="00744C84"/>
    <w:rsid w:val="00745D4B"/>
    <w:rsid w:val="00747B5F"/>
    <w:rsid w:val="00751DBF"/>
    <w:rsid w:val="00753380"/>
    <w:rsid w:val="00754C45"/>
    <w:rsid w:val="007577C2"/>
    <w:rsid w:val="0076110D"/>
    <w:rsid w:val="00761D78"/>
    <w:rsid w:val="00763AF3"/>
    <w:rsid w:val="0076506A"/>
    <w:rsid w:val="0076566D"/>
    <w:rsid w:val="00765EDC"/>
    <w:rsid w:val="00766099"/>
    <w:rsid w:val="00767004"/>
    <w:rsid w:val="00770D6B"/>
    <w:rsid w:val="007725F3"/>
    <w:rsid w:val="00772D72"/>
    <w:rsid w:val="00773E1A"/>
    <w:rsid w:val="007761BA"/>
    <w:rsid w:val="00776F09"/>
    <w:rsid w:val="0078021E"/>
    <w:rsid w:val="007817DE"/>
    <w:rsid w:val="00782F15"/>
    <w:rsid w:val="00785F71"/>
    <w:rsid w:val="00786D8D"/>
    <w:rsid w:val="007875BA"/>
    <w:rsid w:val="00787789"/>
    <w:rsid w:val="00790BC6"/>
    <w:rsid w:val="00792071"/>
    <w:rsid w:val="0079217B"/>
    <w:rsid w:val="007924AF"/>
    <w:rsid w:val="0079301D"/>
    <w:rsid w:val="00793182"/>
    <w:rsid w:val="0079435D"/>
    <w:rsid w:val="00795AC3"/>
    <w:rsid w:val="00796642"/>
    <w:rsid w:val="007A03E0"/>
    <w:rsid w:val="007A5F8B"/>
    <w:rsid w:val="007A5FE9"/>
    <w:rsid w:val="007B1393"/>
    <w:rsid w:val="007B1539"/>
    <w:rsid w:val="007B413D"/>
    <w:rsid w:val="007B4C60"/>
    <w:rsid w:val="007B5317"/>
    <w:rsid w:val="007B620E"/>
    <w:rsid w:val="007C08C9"/>
    <w:rsid w:val="007C2C9E"/>
    <w:rsid w:val="007C3623"/>
    <w:rsid w:val="007C390F"/>
    <w:rsid w:val="007C508C"/>
    <w:rsid w:val="007C5BDD"/>
    <w:rsid w:val="007C67F1"/>
    <w:rsid w:val="007C74D6"/>
    <w:rsid w:val="007D023C"/>
    <w:rsid w:val="007D06AD"/>
    <w:rsid w:val="007D1F55"/>
    <w:rsid w:val="007D3DD5"/>
    <w:rsid w:val="007D5DDE"/>
    <w:rsid w:val="007D6701"/>
    <w:rsid w:val="007D700C"/>
    <w:rsid w:val="007D718A"/>
    <w:rsid w:val="007E18AE"/>
    <w:rsid w:val="007E1DD4"/>
    <w:rsid w:val="007E1E11"/>
    <w:rsid w:val="007E37B7"/>
    <w:rsid w:val="007E7FD6"/>
    <w:rsid w:val="007F4DE1"/>
    <w:rsid w:val="007F5875"/>
    <w:rsid w:val="007F6423"/>
    <w:rsid w:val="008003FF"/>
    <w:rsid w:val="008009D9"/>
    <w:rsid w:val="0080163B"/>
    <w:rsid w:val="0080414B"/>
    <w:rsid w:val="00804853"/>
    <w:rsid w:val="008049FD"/>
    <w:rsid w:val="00807D6A"/>
    <w:rsid w:val="00813CAE"/>
    <w:rsid w:val="00815907"/>
    <w:rsid w:val="0081691B"/>
    <w:rsid w:val="00821208"/>
    <w:rsid w:val="00822360"/>
    <w:rsid w:val="00822413"/>
    <w:rsid w:val="00822FA3"/>
    <w:rsid w:val="00823A6F"/>
    <w:rsid w:val="008269E6"/>
    <w:rsid w:val="008300C5"/>
    <w:rsid w:val="00830A80"/>
    <w:rsid w:val="00837850"/>
    <w:rsid w:val="00841810"/>
    <w:rsid w:val="00843888"/>
    <w:rsid w:val="008453CD"/>
    <w:rsid w:val="00850E2A"/>
    <w:rsid w:val="00851AAD"/>
    <w:rsid w:val="008528FF"/>
    <w:rsid w:val="00852E4D"/>
    <w:rsid w:val="008546E8"/>
    <w:rsid w:val="00854ABF"/>
    <w:rsid w:val="00860481"/>
    <w:rsid w:val="00861879"/>
    <w:rsid w:val="00863226"/>
    <w:rsid w:val="008633F0"/>
    <w:rsid w:val="00864599"/>
    <w:rsid w:val="008646CF"/>
    <w:rsid w:val="00865490"/>
    <w:rsid w:val="00866272"/>
    <w:rsid w:val="00867A6D"/>
    <w:rsid w:val="00867F18"/>
    <w:rsid w:val="00870723"/>
    <w:rsid w:val="00870D28"/>
    <w:rsid w:val="00870F2A"/>
    <w:rsid w:val="00872FA1"/>
    <w:rsid w:val="0087500E"/>
    <w:rsid w:val="00875B47"/>
    <w:rsid w:val="00877F45"/>
    <w:rsid w:val="00881987"/>
    <w:rsid w:val="00884596"/>
    <w:rsid w:val="00884A60"/>
    <w:rsid w:val="00884B93"/>
    <w:rsid w:val="00885354"/>
    <w:rsid w:val="00887D24"/>
    <w:rsid w:val="008903EF"/>
    <w:rsid w:val="008913AE"/>
    <w:rsid w:val="0089186D"/>
    <w:rsid w:val="00894636"/>
    <w:rsid w:val="00894A6A"/>
    <w:rsid w:val="008953C8"/>
    <w:rsid w:val="00897737"/>
    <w:rsid w:val="00897D31"/>
    <w:rsid w:val="008A2D41"/>
    <w:rsid w:val="008A30F9"/>
    <w:rsid w:val="008A5D77"/>
    <w:rsid w:val="008A6926"/>
    <w:rsid w:val="008B011C"/>
    <w:rsid w:val="008B2DAA"/>
    <w:rsid w:val="008B5391"/>
    <w:rsid w:val="008B591E"/>
    <w:rsid w:val="008C07AA"/>
    <w:rsid w:val="008C1004"/>
    <w:rsid w:val="008C33A3"/>
    <w:rsid w:val="008C3F87"/>
    <w:rsid w:val="008C454C"/>
    <w:rsid w:val="008C4AC0"/>
    <w:rsid w:val="008C5173"/>
    <w:rsid w:val="008C5370"/>
    <w:rsid w:val="008C61AE"/>
    <w:rsid w:val="008C6387"/>
    <w:rsid w:val="008C6FDF"/>
    <w:rsid w:val="008D2317"/>
    <w:rsid w:val="008D2404"/>
    <w:rsid w:val="008D4ADD"/>
    <w:rsid w:val="008D59BA"/>
    <w:rsid w:val="008E0947"/>
    <w:rsid w:val="008E171F"/>
    <w:rsid w:val="008E1F9D"/>
    <w:rsid w:val="008E3B1C"/>
    <w:rsid w:val="008E3E75"/>
    <w:rsid w:val="008E5D49"/>
    <w:rsid w:val="008E691C"/>
    <w:rsid w:val="008E6A10"/>
    <w:rsid w:val="008F2CCD"/>
    <w:rsid w:val="008F4065"/>
    <w:rsid w:val="008F490F"/>
    <w:rsid w:val="008F4A53"/>
    <w:rsid w:val="008F4DF9"/>
    <w:rsid w:val="008F514C"/>
    <w:rsid w:val="00900ADB"/>
    <w:rsid w:val="0090370E"/>
    <w:rsid w:val="00903FA3"/>
    <w:rsid w:val="0090460B"/>
    <w:rsid w:val="009113CC"/>
    <w:rsid w:val="00913303"/>
    <w:rsid w:val="0091598E"/>
    <w:rsid w:val="00915FFD"/>
    <w:rsid w:val="00917192"/>
    <w:rsid w:val="00920A77"/>
    <w:rsid w:val="0092121D"/>
    <w:rsid w:val="00921CED"/>
    <w:rsid w:val="00931DFC"/>
    <w:rsid w:val="00931FE9"/>
    <w:rsid w:val="00932C40"/>
    <w:rsid w:val="00932D49"/>
    <w:rsid w:val="009343E8"/>
    <w:rsid w:val="009357B2"/>
    <w:rsid w:val="00936465"/>
    <w:rsid w:val="00941F32"/>
    <w:rsid w:val="00946886"/>
    <w:rsid w:val="009472FA"/>
    <w:rsid w:val="00947DCA"/>
    <w:rsid w:val="00950B8F"/>
    <w:rsid w:val="00950BF4"/>
    <w:rsid w:val="00950C89"/>
    <w:rsid w:val="00951145"/>
    <w:rsid w:val="009526E4"/>
    <w:rsid w:val="009564A2"/>
    <w:rsid w:val="00957887"/>
    <w:rsid w:val="009618D5"/>
    <w:rsid w:val="0096200E"/>
    <w:rsid w:val="00962990"/>
    <w:rsid w:val="009645A9"/>
    <w:rsid w:val="009702EE"/>
    <w:rsid w:val="00970FF8"/>
    <w:rsid w:val="00975021"/>
    <w:rsid w:val="00976ABA"/>
    <w:rsid w:val="00976B51"/>
    <w:rsid w:val="009779FC"/>
    <w:rsid w:val="00981BE1"/>
    <w:rsid w:val="00982E01"/>
    <w:rsid w:val="009901D3"/>
    <w:rsid w:val="009902FF"/>
    <w:rsid w:val="00992CF5"/>
    <w:rsid w:val="00994412"/>
    <w:rsid w:val="009958D4"/>
    <w:rsid w:val="009966AB"/>
    <w:rsid w:val="00997B0C"/>
    <w:rsid w:val="009A0308"/>
    <w:rsid w:val="009A29C7"/>
    <w:rsid w:val="009A31FD"/>
    <w:rsid w:val="009A40A5"/>
    <w:rsid w:val="009A71C5"/>
    <w:rsid w:val="009A7868"/>
    <w:rsid w:val="009A7CB4"/>
    <w:rsid w:val="009B2290"/>
    <w:rsid w:val="009B3754"/>
    <w:rsid w:val="009B6257"/>
    <w:rsid w:val="009B64AB"/>
    <w:rsid w:val="009B6D67"/>
    <w:rsid w:val="009C01F5"/>
    <w:rsid w:val="009C27B3"/>
    <w:rsid w:val="009C3264"/>
    <w:rsid w:val="009C4616"/>
    <w:rsid w:val="009C4C5F"/>
    <w:rsid w:val="009D0C09"/>
    <w:rsid w:val="009D0F84"/>
    <w:rsid w:val="009D161D"/>
    <w:rsid w:val="009D224B"/>
    <w:rsid w:val="009D2B2B"/>
    <w:rsid w:val="009D6910"/>
    <w:rsid w:val="009E0C5F"/>
    <w:rsid w:val="009E256C"/>
    <w:rsid w:val="009E268D"/>
    <w:rsid w:val="009E2B75"/>
    <w:rsid w:val="009E3294"/>
    <w:rsid w:val="009E33D5"/>
    <w:rsid w:val="009F0154"/>
    <w:rsid w:val="009F1807"/>
    <w:rsid w:val="009F4165"/>
    <w:rsid w:val="009F56DB"/>
    <w:rsid w:val="009F5F44"/>
    <w:rsid w:val="00A007DA"/>
    <w:rsid w:val="00A009FE"/>
    <w:rsid w:val="00A01D4A"/>
    <w:rsid w:val="00A03D40"/>
    <w:rsid w:val="00A04712"/>
    <w:rsid w:val="00A068D0"/>
    <w:rsid w:val="00A12145"/>
    <w:rsid w:val="00A12E1F"/>
    <w:rsid w:val="00A177AA"/>
    <w:rsid w:val="00A2276A"/>
    <w:rsid w:val="00A24DAC"/>
    <w:rsid w:val="00A25D0C"/>
    <w:rsid w:val="00A26248"/>
    <w:rsid w:val="00A26507"/>
    <w:rsid w:val="00A26AE0"/>
    <w:rsid w:val="00A27229"/>
    <w:rsid w:val="00A3399B"/>
    <w:rsid w:val="00A348EC"/>
    <w:rsid w:val="00A353A4"/>
    <w:rsid w:val="00A40798"/>
    <w:rsid w:val="00A40868"/>
    <w:rsid w:val="00A41EC9"/>
    <w:rsid w:val="00A44C2F"/>
    <w:rsid w:val="00A46712"/>
    <w:rsid w:val="00A5046C"/>
    <w:rsid w:val="00A50B3B"/>
    <w:rsid w:val="00A53A75"/>
    <w:rsid w:val="00A53C92"/>
    <w:rsid w:val="00A53CEE"/>
    <w:rsid w:val="00A55AAA"/>
    <w:rsid w:val="00A564B4"/>
    <w:rsid w:val="00A5715B"/>
    <w:rsid w:val="00A6045E"/>
    <w:rsid w:val="00A609FE"/>
    <w:rsid w:val="00A614C3"/>
    <w:rsid w:val="00A66377"/>
    <w:rsid w:val="00A665F2"/>
    <w:rsid w:val="00A70251"/>
    <w:rsid w:val="00A74A4F"/>
    <w:rsid w:val="00A760D6"/>
    <w:rsid w:val="00A76998"/>
    <w:rsid w:val="00A771FE"/>
    <w:rsid w:val="00A83124"/>
    <w:rsid w:val="00A8478B"/>
    <w:rsid w:val="00A85BE8"/>
    <w:rsid w:val="00A87526"/>
    <w:rsid w:val="00A91982"/>
    <w:rsid w:val="00A940F8"/>
    <w:rsid w:val="00A94799"/>
    <w:rsid w:val="00A965DE"/>
    <w:rsid w:val="00A96C9A"/>
    <w:rsid w:val="00A97EF6"/>
    <w:rsid w:val="00AA2585"/>
    <w:rsid w:val="00AA2F6C"/>
    <w:rsid w:val="00AA3579"/>
    <w:rsid w:val="00AA5BBF"/>
    <w:rsid w:val="00AB0E60"/>
    <w:rsid w:val="00AB2E20"/>
    <w:rsid w:val="00AB4187"/>
    <w:rsid w:val="00AB513C"/>
    <w:rsid w:val="00AB5BB5"/>
    <w:rsid w:val="00AB64DC"/>
    <w:rsid w:val="00AC0FB9"/>
    <w:rsid w:val="00AC3086"/>
    <w:rsid w:val="00AC42CB"/>
    <w:rsid w:val="00AC45C8"/>
    <w:rsid w:val="00AC62C8"/>
    <w:rsid w:val="00AC6ADB"/>
    <w:rsid w:val="00AD18CF"/>
    <w:rsid w:val="00AD1E4C"/>
    <w:rsid w:val="00AD2A4C"/>
    <w:rsid w:val="00AD4263"/>
    <w:rsid w:val="00AD61C6"/>
    <w:rsid w:val="00AD71F1"/>
    <w:rsid w:val="00AE1750"/>
    <w:rsid w:val="00AE294A"/>
    <w:rsid w:val="00AE47FE"/>
    <w:rsid w:val="00AE4ACA"/>
    <w:rsid w:val="00AE53EA"/>
    <w:rsid w:val="00AE6127"/>
    <w:rsid w:val="00AE739F"/>
    <w:rsid w:val="00AF058E"/>
    <w:rsid w:val="00AF36B2"/>
    <w:rsid w:val="00AF550A"/>
    <w:rsid w:val="00B006BE"/>
    <w:rsid w:val="00B02916"/>
    <w:rsid w:val="00B0323D"/>
    <w:rsid w:val="00B03B7D"/>
    <w:rsid w:val="00B10453"/>
    <w:rsid w:val="00B10575"/>
    <w:rsid w:val="00B125EE"/>
    <w:rsid w:val="00B12F13"/>
    <w:rsid w:val="00B14A23"/>
    <w:rsid w:val="00B17687"/>
    <w:rsid w:val="00B201D3"/>
    <w:rsid w:val="00B2038B"/>
    <w:rsid w:val="00B22276"/>
    <w:rsid w:val="00B22DCE"/>
    <w:rsid w:val="00B23362"/>
    <w:rsid w:val="00B261E2"/>
    <w:rsid w:val="00B33393"/>
    <w:rsid w:val="00B337AE"/>
    <w:rsid w:val="00B3382C"/>
    <w:rsid w:val="00B3718E"/>
    <w:rsid w:val="00B37EC1"/>
    <w:rsid w:val="00B40364"/>
    <w:rsid w:val="00B42C96"/>
    <w:rsid w:val="00B42E1B"/>
    <w:rsid w:val="00B439A9"/>
    <w:rsid w:val="00B44F11"/>
    <w:rsid w:val="00B45BA2"/>
    <w:rsid w:val="00B45E7C"/>
    <w:rsid w:val="00B46EAF"/>
    <w:rsid w:val="00B4723D"/>
    <w:rsid w:val="00B50224"/>
    <w:rsid w:val="00B504A6"/>
    <w:rsid w:val="00B54641"/>
    <w:rsid w:val="00B57111"/>
    <w:rsid w:val="00B572A8"/>
    <w:rsid w:val="00B630D1"/>
    <w:rsid w:val="00B6389B"/>
    <w:rsid w:val="00B64FBE"/>
    <w:rsid w:val="00B6583A"/>
    <w:rsid w:val="00B65EDA"/>
    <w:rsid w:val="00B66B13"/>
    <w:rsid w:val="00B70197"/>
    <w:rsid w:val="00B715CF"/>
    <w:rsid w:val="00B726E1"/>
    <w:rsid w:val="00B7270F"/>
    <w:rsid w:val="00B72B9F"/>
    <w:rsid w:val="00B742D5"/>
    <w:rsid w:val="00B76EE8"/>
    <w:rsid w:val="00B80DBE"/>
    <w:rsid w:val="00B82579"/>
    <w:rsid w:val="00B836FF"/>
    <w:rsid w:val="00B84170"/>
    <w:rsid w:val="00B86761"/>
    <w:rsid w:val="00B91E4E"/>
    <w:rsid w:val="00B9313E"/>
    <w:rsid w:val="00B9711E"/>
    <w:rsid w:val="00B97476"/>
    <w:rsid w:val="00BA1A87"/>
    <w:rsid w:val="00BA1ADC"/>
    <w:rsid w:val="00BA2217"/>
    <w:rsid w:val="00BA23F1"/>
    <w:rsid w:val="00BA3D56"/>
    <w:rsid w:val="00BA5F0A"/>
    <w:rsid w:val="00BA6031"/>
    <w:rsid w:val="00BA6A05"/>
    <w:rsid w:val="00BA6E40"/>
    <w:rsid w:val="00BA7036"/>
    <w:rsid w:val="00BB252F"/>
    <w:rsid w:val="00BB51F2"/>
    <w:rsid w:val="00BB5D0F"/>
    <w:rsid w:val="00BB62A0"/>
    <w:rsid w:val="00BB7EB5"/>
    <w:rsid w:val="00BC01BC"/>
    <w:rsid w:val="00BC0C55"/>
    <w:rsid w:val="00BC18A4"/>
    <w:rsid w:val="00BC18A7"/>
    <w:rsid w:val="00BC281E"/>
    <w:rsid w:val="00BC2C2C"/>
    <w:rsid w:val="00BC373A"/>
    <w:rsid w:val="00BC47C7"/>
    <w:rsid w:val="00BC523B"/>
    <w:rsid w:val="00BC58E5"/>
    <w:rsid w:val="00BD1E56"/>
    <w:rsid w:val="00BD406A"/>
    <w:rsid w:val="00BE21A8"/>
    <w:rsid w:val="00BE38CF"/>
    <w:rsid w:val="00BE6860"/>
    <w:rsid w:val="00BF0380"/>
    <w:rsid w:val="00BF0843"/>
    <w:rsid w:val="00BF3ED8"/>
    <w:rsid w:val="00BF47F5"/>
    <w:rsid w:val="00BF5D2B"/>
    <w:rsid w:val="00BF7657"/>
    <w:rsid w:val="00BF79C8"/>
    <w:rsid w:val="00C009E4"/>
    <w:rsid w:val="00C038F7"/>
    <w:rsid w:val="00C03CAD"/>
    <w:rsid w:val="00C14243"/>
    <w:rsid w:val="00C14ACC"/>
    <w:rsid w:val="00C152E5"/>
    <w:rsid w:val="00C15B89"/>
    <w:rsid w:val="00C17413"/>
    <w:rsid w:val="00C179EA"/>
    <w:rsid w:val="00C22BEC"/>
    <w:rsid w:val="00C23B79"/>
    <w:rsid w:val="00C23D91"/>
    <w:rsid w:val="00C24722"/>
    <w:rsid w:val="00C25D82"/>
    <w:rsid w:val="00C26AF3"/>
    <w:rsid w:val="00C321A3"/>
    <w:rsid w:val="00C33C9B"/>
    <w:rsid w:val="00C33D2C"/>
    <w:rsid w:val="00C34426"/>
    <w:rsid w:val="00C35367"/>
    <w:rsid w:val="00C3780E"/>
    <w:rsid w:val="00C40295"/>
    <w:rsid w:val="00C4107D"/>
    <w:rsid w:val="00C41FBF"/>
    <w:rsid w:val="00C42213"/>
    <w:rsid w:val="00C4330D"/>
    <w:rsid w:val="00C47F7D"/>
    <w:rsid w:val="00C525A9"/>
    <w:rsid w:val="00C566D2"/>
    <w:rsid w:val="00C56836"/>
    <w:rsid w:val="00C57069"/>
    <w:rsid w:val="00C60437"/>
    <w:rsid w:val="00C605ED"/>
    <w:rsid w:val="00C6323F"/>
    <w:rsid w:val="00C67114"/>
    <w:rsid w:val="00C6719A"/>
    <w:rsid w:val="00C704E5"/>
    <w:rsid w:val="00C8007C"/>
    <w:rsid w:val="00C806CC"/>
    <w:rsid w:val="00C822E5"/>
    <w:rsid w:val="00C8297E"/>
    <w:rsid w:val="00C82F0C"/>
    <w:rsid w:val="00C83714"/>
    <w:rsid w:val="00C83A81"/>
    <w:rsid w:val="00C83D54"/>
    <w:rsid w:val="00C83D99"/>
    <w:rsid w:val="00C87D5C"/>
    <w:rsid w:val="00C90C71"/>
    <w:rsid w:val="00C91406"/>
    <w:rsid w:val="00C917E5"/>
    <w:rsid w:val="00C93069"/>
    <w:rsid w:val="00C933CD"/>
    <w:rsid w:val="00C93FCC"/>
    <w:rsid w:val="00C94910"/>
    <w:rsid w:val="00C9534F"/>
    <w:rsid w:val="00C95C34"/>
    <w:rsid w:val="00C966AD"/>
    <w:rsid w:val="00C97B4C"/>
    <w:rsid w:val="00CA4494"/>
    <w:rsid w:val="00CA4659"/>
    <w:rsid w:val="00CA4854"/>
    <w:rsid w:val="00CA74EE"/>
    <w:rsid w:val="00CB1495"/>
    <w:rsid w:val="00CB17D9"/>
    <w:rsid w:val="00CB28F4"/>
    <w:rsid w:val="00CB3DA1"/>
    <w:rsid w:val="00CB5C27"/>
    <w:rsid w:val="00CC0014"/>
    <w:rsid w:val="00CC02D7"/>
    <w:rsid w:val="00CC04EC"/>
    <w:rsid w:val="00CC0DF9"/>
    <w:rsid w:val="00CC146B"/>
    <w:rsid w:val="00CC1CE4"/>
    <w:rsid w:val="00CC3E4D"/>
    <w:rsid w:val="00CC3F92"/>
    <w:rsid w:val="00CC4972"/>
    <w:rsid w:val="00CC7DC8"/>
    <w:rsid w:val="00CD205E"/>
    <w:rsid w:val="00CD2865"/>
    <w:rsid w:val="00CD2A1E"/>
    <w:rsid w:val="00CD3383"/>
    <w:rsid w:val="00CD480F"/>
    <w:rsid w:val="00CE0829"/>
    <w:rsid w:val="00CE0F1E"/>
    <w:rsid w:val="00CE1019"/>
    <w:rsid w:val="00CE170A"/>
    <w:rsid w:val="00CE1942"/>
    <w:rsid w:val="00CE5319"/>
    <w:rsid w:val="00CE6286"/>
    <w:rsid w:val="00CE6C5B"/>
    <w:rsid w:val="00CE7D62"/>
    <w:rsid w:val="00CE7ED9"/>
    <w:rsid w:val="00CF0864"/>
    <w:rsid w:val="00CF1A28"/>
    <w:rsid w:val="00CF1D89"/>
    <w:rsid w:val="00CF1E25"/>
    <w:rsid w:val="00CF3AB4"/>
    <w:rsid w:val="00CF47C7"/>
    <w:rsid w:val="00CF4A61"/>
    <w:rsid w:val="00CF4D0F"/>
    <w:rsid w:val="00CF7CD8"/>
    <w:rsid w:val="00D0749F"/>
    <w:rsid w:val="00D138EF"/>
    <w:rsid w:val="00D14D00"/>
    <w:rsid w:val="00D14F11"/>
    <w:rsid w:val="00D15DE5"/>
    <w:rsid w:val="00D176E4"/>
    <w:rsid w:val="00D20476"/>
    <w:rsid w:val="00D26505"/>
    <w:rsid w:val="00D2717B"/>
    <w:rsid w:val="00D30164"/>
    <w:rsid w:val="00D31B17"/>
    <w:rsid w:val="00D3202F"/>
    <w:rsid w:val="00D3215F"/>
    <w:rsid w:val="00D32809"/>
    <w:rsid w:val="00D342DB"/>
    <w:rsid w:val="00D34849"/>
    <w:rsid w:val="00D34E86"/>
    <w:rsid w:val="00D36FE2"/>
    <w:rsid w:val="00D407E3"/>
    <w:rsid w:val="00D41B5B"/>
    <w:rsid w:val="00D47048"/>
    <w:rsid w:val="00D50A83"/>
    <w:rsid w:val="00D51B17"/>
    <w:rsid w:val="00D52FCD"/>
    <w:rsid w:val="00D55135"/>
    <w:rsid w:val="00D5688A"/>
    <w:rsid w:val="00D60C95"/>
    <w:rsid w:val="00D61944"/>
    <w:rsid w:val="00D6201C"/>
    <w:rsid w:val="00D65171"/>
    <w:rsid w:val="00D6574A"/>
    <w:rsid w:val="00D659C3"/>
    <w:rsid w:val="00D672DD"/>
    <w:rsid w:val="00D70F87"/>
    <w:rsid w:val="00D82370"/>
    <w:rsid w:val="00D91878"/>
    <w:rsid w:val="00D924B1"/>
    <w:rsid w:val="00D93884"/>
    <w:rsid w:val="00D94FB3"/>
    <w:rsid w:val="00D97D11"/>
    <w:rsid w:val="00D97F31"/>
    <w:rsid w:val="00DA0740"/>
    <w:rsid w:val="00DA0D98"/>
    <w:rsid w:val="00DA1616"/>
    <w:rsid w:val="00DA2162"/>
    <w:rsid w:val="00DA25B9"/>
    <w:rsid w:val="00DA351D"/>
    <w:rsid w:val="00DA3F5F"/>
    <w:rsid w:val="00DB0E67"/>
    <w:rsid w:val="00DB23CA"/>
    <w:rsid w:val="00DB2C2F"/>
    <w:rsid w:val="00DB5F26"/>
    <w:rsid w:val="00DB6111"/>
    <w:rsid w:val="00DC03B0"/>
    <w:rsid w:val="00DC29ED"/>
    <w:rsid w:val="00DC3685"/>
    <w:rsid w:val="00DC4967"/>
    <w:rsid w:val="00DD1461"/>
    <w:rsid w:val="00DD2FAE"/>
    <w:rsid w:val="00DD3BA8"/>
    <w:rsid w:val="00DD42CA"/>
    <w:rsid w:val="00DD5EB1"/>
    <w:rsid w:val="00DD758B"/>
    <w:rsid w:val="00DD783B"/>
    <w:rsid w:val="00DD796C"/>
    <w:rsid w:val="00DE7A2F"/>
    <w:rsid w:val="00DF52EC"/>
    <w:rsid w:val="00DF5F96"/>
    <w:rsid w:val="00DF75EE"/>
    <w:rsid w:val="00DF79E6"/>
    <w:rsid w:val="00E027DB"/>
    <w:rsid w:val="00E033CD"/>
    <w:rsid w:val="00E045B7"/>
    <w:rsid w:val="00E04E2D"/>
    <w:rsid w:val="00E06CF9"/>
    <w:rsid w:val="00E102D1"/>
    <w:rsid w:val="00E172B7"/>
    <w:rsid w:val="00E17E25"/>
    <w:rsid w:val="00E17F9E"/>
    <w:rsid w:val="00E20832"/>
    <w:rsid w:val="00E2107C"/>
    <w:rsid w:val="00E21A06"/>
    <w:rsid w:val="00E239EE"/>
    <w:rsid w:val="00E24209"/>
    <w:rsid w:val="00E25757"/>
    <w:rsid w:val="00E26002"/>
    <w:rsid w:val="00E278B8"/>
    <w:rsid w:val="00E30CB2"/>
    <w:rsid w:val="00E334F0"/>
    <w:rsid w:val="00E342E4"/>
    <w:rsid w:val="00E34591"/>
    <w:rsid w:val="00E3536C"/>
    <w:rsid w:val="00E42304"/>
    <w:rsid w:val="00E42C51"/>
    <w:rsid w:val="00E4344A"/>
    <w:rsid w:val="00E4513A"/>
    <w:rsid w:val="00E4568A"/>
    <w:rsid w:val="00E45792"/>
    <w:rsid w:val="00E457D6"/>
    <w:rsid w:val="00E51FC7"/>
    <w:rsid w:val="00E53167"/>
    <w:rsid w:val="00E54350"/>
    <w:rsid w:val="00E548D5"/>
    <w:rsid w:val="00E61B35"/>
    <w:rsid w:val="00E6474E"/>
    <w:rsid w:val="00E64FE0"/>
    <w:rsid w:val="00E671ED"/>
    <w:rsid w:val="00E6776E"/>
    <w:rsid w:val="00E75B7B"/>
    <w:rsid w:val="00E81E21"/>
    <w:rsid w:val="00E820C0"/>
    <w:rsid w:val="00E830BD"/>
    <w:rsid w:val="00E86959"/>
    <w:rsid w:val="00E916DB"/>
    <w:rsid w:val="00E93454"/>
    <w:rsid w:val="00E944A0"/>
    <w:rsid w:val="00EA0B2D"/>
    <w:rsid w:val="00EA14B5"/>
    <w:rsid w:val="00EA17C0"/>
    <w:rsid w:val="00EA3756"/>
    <w:rsid w:val="00EA3FC3"/>
    <w:rsid w:val="00EA4C42"/>
    <w:rsid w:val="00EB2DC7"/>
    <w:rsid w:val="00EB3D24"/>
    <w:rsid w:val="00EB5DEB"/>
    <w:rsid w:val="00EB6F29"/>
    <w:rsid w:val="00EC14FB"/>
    <w:rsid w:val="00EC163D"/>
    <w:rsid w:val="00EC3229"/>
    <w:rsid w:val="00EC7862"/>
    <w:rsid w:val="00ED0440"/>
    <w:rsid w:val="00ED114D"/>
    <w:rsid w:val="00ED1A03"/>
    <w:rsid w:val="00ED49E6"/>
    <w:rsid w:val="00ED5211"/>
    <w:rsid w:val="00ED65B5"/>
    <w:rsid w:val="00ED687C"/>
    <w:rsid w:val="00ED7CC5"/>
    <w:rsid w:val="00EE17C6"/>
    <w:rsid w:val="00EE2776"/>
    <w:rsid w:val="00EE3F6A"/>
    <w:rsid w:val="00EE64CE"/>
    <w:rsid w:val="00EE6889"/>
    <w:rsid w:val="00EE75B8"/>
    <w:rsid w:val="00EE7690"/>
    <w:rsid w:val="00EF70D6"/>
    <w:rsid w:val="00F000B8"/>
    <w:rsid w:val="00F00B80"/>
    <w:rsid w:val="00F00DED"/>
    <w:rsid w:val="00F0108A"/>
    <w:rsid w:val="00F0299D"/>
    <w:rsid w:val="00F043B5"/>
    <w:rsid w:val="00F07B82"/>
    <w:rsid w:val="00F10533"/>
    <w:rsid w:val="00F10E07"/>
    <w:rsid w:val="00F10E86"/>
    <w:rsid w:val="00F11FC3"/>
    <w:rsid w:val="00F17AF2"/>
    <w:rsid w:val="00F22058"/>
    <w:rsid w:val="00F24BD8"/>
    <w:rsid w:val="00F24FCF"/>
    <w:rsid w:val="00F25DBD"/>
    <w:rsid w:val="00F37234"/>
    <w:rsid w:val="00F37AC7"/>
    <w:rsid w:val="00F411F4"/>
    <w:rsid w:val="00F448AD"/>
    <w:rsid w:val="00F4552C"/>
    <w:rsid w:val="00F528DA"/>
    <w:rsid w:val="00F52D45"/>
    <w:rsid w:val="00F54EA7"/>
    <w:rsid w:val="00F56424"/>
    <w:rsid w:val="00F6288A"/>
    <w:rsid w:val="00F64534"/>
    <w:rsid w:val="00F660FF"/>
    <w:rsid w:val="00F709F0"/>
    <w:rsid w:val="00F715D5"/>
    <w:rsid w:val="00F72690"/>
    <w:rsid w:val="00F72F17"/>
    <w:rsid w:val="00F750F8"/>
    <w:rsid w:val="00F757F9"/>
    <w:rsid w:val="00F75C79"/>
    <w:rsid w:val="00F7687A"/>
    <w:rsid w:val="00F81D25"/>
    <w:rsid w:val="00F828B1"/>
    <w:rsid w:val="00F82FD1"/>
    <w:rsid w:val="00F8600A"/>
    <w:rsid w:val="00F911D1"/>
    <w:rsid w:val="00F9141C"/>
    <w:rsid w:val="00F92028"/>
    <w:rsid w:val="00F92C14"/>
    <w:rsid w:val="00F9472C"/>
    <w:rsid w:val="00F9585D"/>
    <w:rsid w:val="00F95F47"/>
    <w:rsid w:val="00F96700"/>
    <w:rsid w:val="00F97354"/>
    <w:rsid w:val="00F97B21"/>
    <w:rsid w:val="00FA01DC"/>
    <w:rsid w:val="00FA0413"/>
    <w:rsid w:val="00FA0CB3"/>
    <w:rsid w:val="00FA121B"/>
    <w:rsid w:val="00FA23E9"/>
    <w:rsid w:val="00FA25B6"/>
    <w:rsid w:val="00FA57F6"/>
    <w:rsid w:val="00FA57FC"/>
    <w:rsid w:val="00FA6E64"/>
    <w:rsid w:val="00FB0BE6"/>
    <w:rsid w:val="00FB14E2"/>
    <w:rsid w:val="00FB1A0C"/>
    <w:rsid w:val="00FB39BD"/>
    <w:rsid w:val="00FB7281"/>
    <w:rsid w:val="00FC0AD1"/>
    <w:rsid w:val="00FC2120"/>
    <w:rsid w:val="00FC2A3C"/>
    <w:rsid w:val="00FC5965"/>
    <w:rsid w:val="00FD079C"/>
    <w:rsid w:val="00FD083B"/>
    <w:rsid w:val="00FD0E51"/>
    <w:rsid w:val="00FD2E00"/>
    <w:rsid w:val="00FD4439"/>
    <w:rsid w:val="00FD49A7"/>
    <w:rsid w:val="00FD53F8"/>
    <w:rsid w:val="00FD57A6"/>
    <w:rsid w:val="00FD6028"/>
    <w:rsid w:val="00FD70FF"/>
    <w:rsid w:val="00FD7737"/>
    <w:rsid w:val="00FD7CBA"/>
    <w:rsid w:val="00FE10F8"/>
    <w:rsid w:val="00FE1579"/>
    <w:rsid w:val="00FE30D8"/>
    <w:rsid w:val="00FE3523"/>
    <w:rsid w:val="00FE3663"/>
    <w:rsid w:val="00FE4C3B"/>
    <w:rsid w:val="00FE6EAC"/>
    <w:rsid w:val="00FE7892"/>
    <w:rsid w:val="00FF0E8C"/>
    <w:rsid w:val="00FF1D19"/>
    <w:rsid w:val="00FF2820"/>
    <w:rsid w:val="00FF3CD9"/>
    <w:rsid w:val="00FF5AE5"/>
    <w:rsid w:val="060D9BDE"/>
    <w:rsid w:val="07A96C3F"/>
    <w:rsid w:val="1A980AC8"/>
    <w:rsid w:val="231F98F2"/>
    <w:rsid w:val="25484CB6"/>
    <w:rsid w:val="266D2C71"/>
    <w:rsid w:val="28E6CD08"/>
    <w:rsid w:val="30BD49C3"/>
    <w:rsid w:val="3CA68632"/>
    <w:rsid w:val="4733521F"/>
    <w:rsid w:val="4A4A9F8E"/>
    <w:rsid w:val="4B897F93"/>
    <w:rsid w:val="4D254FF4"/>
    <w:rsid w:val="5A9AA593"/>
    <w:rsid w:val="5BA790E3"/>
    <w:rsid w:val="63AB8EE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54D92"/>
  <w15:chartTrackingRefBased/>
  <w15:docId w15:val="{87BC89B7-27B5-4886-B685-558731390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05929"/>
    <w:pPr>
      <w:spacing w:line="360" w:lineRule="auto"/>
    </w:pPr>
    <w:rPr>
      <w:rFonts w:ascii="Times New Roman" w:hAnsi="Times New Roman"/>
      <w:sz w:val="20"/>
    </w:rPr>
  </w:style>
  <w:style w:type="paragraph" w:styleId="berschrift1">
    <w:name w:val="heading 1"/>
    <w:basedOn w:val="Standard"/>
    <w:next w:val="Standard"/>
    <w:link w:val="berschrift1Zchn"/>
    <w:uiPriority w:val="9"/>
    <w:qFormat/>
    <w:rsid w:val="00305929"/>
    <w:pPr>
      <w:keepNext/>
      <w:keepLines/>
      <w:spacing w:before="240" w:after="120"/>
      <w:outlineLvl w:val="0"/>
    </w:pPr>
    <w:rPr>
      <w:rFonts w:eastAsiaTheme="majorEastAsia" w:cstheme="majorBidi"/>
      <w:color w:val="000000" w:themeColor="text1"/>
      <w:sz w:val="32"/>
      <w:szCs w:val="32"/>
      <w:u w:val="single"/>
    </w:rPr>
  </w:style>
  <w:style w:type="paragraph" w:styleId="berschrift2">
    <w:name w:val="heading 2"/>
    <w:basedOn w:val="Standard"/>
    <w:next w:val="Standard"/>
    <w:link w:val="berschrift2Zchn"/>
    <w:uiPriority w:val="9"/>
    <w:unhideWhenUsed/>
    <w:qFormat/>
    <w:rsid w:val="00351340"/>
    <w:pPr>
      <w:keepNext/>
      <w:keepLines/>
      <w:spacing w:before="40" w:after="0"/>
      <w:outlineLvl w:val="1"/>
    </w:pPr>
    <w:rPr>
      <w:rFonts w:eastAsiaTheme="majorEastAsia" w:cstheme="majorBidi"/>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011DDB"/>
    <w:rPr>
      <w:color w:val="666666"/>
    </w:rPr>
  </w:style>
  <w:style w:type="paragraph" w:styleId="KeinLeerraum">
    <w:name w:val="No Spacing"/>
    <w:uiPriority w:val="1"/>
    <w:qFormat/>
    <w:rsid w:val="00011DDB"/>
    <w:pPr>
      <w:spacing w:after="0" w:line="240" w:lineRule="auto"/>
    </w:pPr>
  </w:style>
  <w:style w:type="character" w:customStyle="1" w:styleId="berschrift1Zchn">
    <w:name w:val="Überschrift 1 Zchn"/>
    <w:basedOn w:val="Absatz-Standardschriftart"/>
    <w:link w:val="berschrift1"/>
    <w:uiPriority w:val="9"/>
    <w:rsid w:val="00305929"/>
    <w:rPr>
      <w:rFonts w:ascii="Times New Roman" w:eastAsiaTheme="majorEastAsia" w:hAnsi="Times New Roman" w:cstheme="majorBidi"/>
      <w:color w:val="000000" w:themeColor="text1"/>
      <w:sz w:val="32"/>
      <w:szCs w:val="32"/>
      <w:u w:val="single"/>
    </w:rPr>
  </w:style>
  <w:style w:type="paragraph" w:styleId="Listenabsatz">
    <w:name w:val="List Paragraph"/>
    <w:basedOn w:val="Standard"/>
    <w:uiPriority w:val="34"/>
    <w:qFormat/>
    <w:rsid w:val="00011DDB"/>
    <w:pPr>
      <w:ind w:left="720"/>
      <w:contextualSpacing/>
    </w:pPr>
  </w:style>
  <w:style w:type="paragraph" w:styleId="Funotentext">
    <w:name w:val="footnote text"/>
    <w:basedOn w:val="Standard"/>
    <w:link w:val="FunotentextZchn"/>
    <w:uiPriority w:val="99"/>
    <w:unhideWhenUsed/>
    <w:rsid w:val="00A940F8"/>
    <w:pPr>
      <w:spacing w:after="0" w:line="240" w:lineRule="auto"/>
    </w:pPr>
    <w:rPr>
      <w:szCs w:val="20"/>
    </w:rPr>
  </w:style>
  <w:style w:type="character" w:customStyle="1" w:styleId="FunotentextZchn">
    <w:name w:val="Fußnotentext Zchn"/>
    <w:basedOn w:val="Absatz-Standardschriftart"/>
    <w:link w:val="Funotentext"/>
    <w:uiPriority w:val="99"/>
    <w:rsid w:val="00A940F8"/>
    <w:rPr>
      <w:sz w:val="20"/>
      <w:szCs w:val="20"/>
    </w:rPr>
  </w:style>
  <w:style w:type="character" w:styleId="Funotenzeichen">
    <w:name w:val="footnote reference"/>
    <w:basedOn w:val="Absatz-Standardschriftart"/>
    <w:uiPriority w:val="99"/>
    <w:semiHidden/>
    <w:unhideWhenUsed/>
    <w:rsid w:val="00A940F8"/>
    <w:rPr>
      <w:vertAlign w:val="superscript"/>
    </w:rPr>
  </w:style>
  <w:style w:type="character" w:styleId="Hyperlink">
    <w:name w:val="Hyperlink"/>
    <w:basedOn w:val="Absatz-Standardschriftart"/>
    <w:uiPriority w:val="99"/>
    <w:unhideWhenUsed/>
    <w:rsid w:val="00B76EE8"/>
    <w:rPr>
      <w:color w:val="0563C1" w:themeColor="hyperlink"/>
      <w:u w:val="single"/>
    </w:rPr>
  </w:style>
  <w:style w:type="character" w:customStyle="1" w:styleId="NichtaufgelsteErwhnung1">
    <w:name w:val="Nicht aufgelöste Erwähnung1"/>
    <w:basedOn w:val="Absatz-Standardschriftart"/>
    <w:uiPriority w:val="99"/>
    <w:semiHidden/>
    <w:unhideWhenUsed/>
    <w:rsid w:val="00B76EE8"/>
    <w:rPr>
      <w:color w:val="605E5C"/>
      <w:shd w:val="clear" w:color="auto" w:fill="E1DFDD"/>
    </w:rPr>
  </w:style>
  <w:style w:type="character" w:styleId="BesuchterLink">
    <w:name w:val="FollowedHyperlink"/>
    <w:basedOn w:val="Absatz-Standardschriftart"/>
    <w:uiPriority w:val="99"/>
    <w:semiHidden/>
    <w:unhideWhenUsed/>
    <w:rsid w:val="00B76EE8"/>
    <w:rPr>
      <w:color w:val="954F72" w:themeColor="followedHyperlink"/>
      <w:u w:val="single"/>
    </w:rPr>
  </w:style>
  <w:style w:type="paragraph" w:styleId="Beschriftung">
    <w:name w:val="caption"/>
    <w:basedOn w:val="Standard"/>
    <w:next w:val="Standard"/>
    <w:uiPriority w:val="35"/>
    <w:unhideWhenUsed/>
    <w:qFormat/>
    <w:rsid w:val="00B76EE8"/>
    <w:pPr>
      <w:spacing w:after="200" w:line="240" w:lineRule="auto"/>
    </w:pPr>
    <w:rPr>
      <w:i/>
      <w:iCs/>
      <w:color w:val="44546A" w:themeColor="text2"/>
      <w:sz w:val="18"/>
      <w:szCs w:val="18"/>
    </w:rPr>
  </w:style>
  <w:style w:type="character" w:styleId="Kommentarzeichen">
    <w:name w:val="annotation reference"/>
    <w:basedOn w:val="Absatz-Standardschriftart"/>
    <w:uiPriority w:val="99"/>
    <w:semiHidden/>
    <w:unhideWhenUsed/>
    <w:rsid w:val="008F4DF9"/>
    <w:rPr>
      <w:sz w:val="16"/>
      <w:szCs w:val="16"/>
    </w:rPr>
  </w:style>
  <w:style w:type="paragraph" w:styleId="Kommentartext">
    <w:name w:val="annotation text"/>
    <w:basedOn w:val="Standard"/>
    <w:link w:val="KommentartextZchn"/>
    <w:uiPriority w:val="99"/>
    <w:semiHidden/>
    <w:unhideWhenUsed/>
    <w:rsid w:val="008F4DF9"/>
    <w:pPr>
      <w:spacing w:line="240" w:lineRule="auto"/>
    </w:pPr>
    <w:rPr>
      <w:szCs w:val="20"/>
    </w:rPr>
  </w:style>
  <w:style w:type="character" w:customStyle="1" w:styleId="KommentartextZchn">
    <w:name w:val="Kommentartext Zchn"/>
    <w:basedOn w:val="Absatz-Standardschriftart"/>
    <w:link w:val="Kommentartext"/>
    <w:uiPriority w:val="99"/>
    <w:semiHidden/>
    <w:rsid w:val="008F4DF9"/>
    <w:rPr>
      <w:sz w:val="20"/>
      <w:szCs w:val="20"/>
    </w:rPr>
  </w:style>
  <w:style w:type="paragraph" w:styleId="Kommentarthema">
    <w:name w:val="annotation subject"/>
    <w:basedOn w:val="Kommentartext"/>
    <w:next w:val="Kommentartext"/>
    <w:link w:val="KommentarthemaZchn"/>
    <w:uiPriority w:val="99"/>
    <w:semiHidden/>
    <w:unhideWhenUsed/>
    <w:rsid w:val="008F4DF9"/>
    <w:rPr>
      <w:b/>
      <w:bCs/>
    </w:rPr>
  </w:style>
  <w:style w:type="character" w:customStyle="1" w:styleId="KommentarthemaZchn">
    <w:name w:val="Kommentarthema Zchn"/>
    <w:basedOn w:val="KommentartextZchn"/>
    <w:link w:val="Kommentarthema"/>
    <w:uiPriority w:val="99"/>
    <w:semiHidden/>
    <w:rsid w:val="008F4DF9"/>
    <w:rPr>
      <w:b/>
      <w:bCs/>
      <w:sz w:val="20"/>
      <w:szCs w:val="20"/>
    </w:rPr>
  </w:style>
  <w:style w:type="character" w:customStyle="1" w:styleId="mord">
    <w:name w:val="mord"/>
    <w:basedOn w:val="Absatz-Standardschriftart"/>
    <w:rsid w:val="00011FF6"/>
  </w:style>
  <w:style w:type="character" w:customStyle="1" w:styleId="mrel">
    <w:name w:val="mrel"/>
    <w:basedOn w:val="Absatz-Standardschriftart"/>
    <w:rsid w:val="00011FF6"/>
  </w:style>
  <w:style w:type="character" w:customStyle="1" w:styleId="vlist-s">
    <w:name w:val="vlist-s"/>
    <w:basedOn w:val="Absatz-Standardschriftart"/>
    <w:rsid w:val="00011FF6"/>
  </w:style>
  <w:style w:type="paragraph" w:styleId="Kopfzeile">
    <w:name w:val="header"/>
    <w:basedOn w:val="Standard"/>
    <w:link w:val="KopfzeileZchn"/>
    <w:uiPriority w:val="99"/>
    <w:unhideWhenUsed/>
    <w:rsid w:val="00A6637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66377"/>
  </w:style>
  <w:style w:type="paragraph" w:styleId="Fuzeile">
    <w:name w:val="footer"/>
    <w:basedOn w:val="Standard"/>
    <w:link w:val="FuzeileZchn"/>
    <w:uiPriority w:val="99"/>
    <w:unhideWhenUsed/>
    <w:rsid w:val="00A6637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66377"/>
  </w:style>
  <w:style w:type="character" w:customStyle="1" w:styleId="berschrift2Zchn">
    <w:name w:val="Überschrift 2 Zchn"/>
    <w:basedOn w:val="Absatz-Standardschriftart"/>
    <w:link w:val="berschrift2"/>
    <w:uiPriority w:val="9"/>
    <w:rsid w:val="00351340"/>
    <w:rPr>
      <w:rFonts w:ascii="Times New Roman" w:eastAsiaTheme="majorEastAsia" w:hAnsi="Times New Roman" w:cstheme="majorBidi"/>
      <w:sz w:val="26"/>
      <w:szCs w:val="26"/>
    </w:rPr>
  </w:style>
  <w:style w:type="paragraph" w:styleId="Inhaltsverzeichnisberschrift">
    <w:name w:val="TOC Heading"/>
    <w:basedOn w:val="berschrift1"/>
    <w:next w:val="Standard"/>
    <w:uiPriority w:val="39"/>
    <w:unhideWhenUsed/>
    <w:qFormat/>
    <w:rsid w:val="00CC02D7"/>
    <w:pPr>
      <w:outlineLvl w:val="9"/>
    </w:pPr>
    <w:rPr>
      <w:kern w:val="0"/>
      <w:lang w:eastAsia="de-DE"/>
      <w14:ligatures w14:val="none"/>
    </w:rPr>
  </w:style>
  <w:style w:type="paragraph" w:styleId="Verzeichnis1">
    <w:name w:val="toc 1"/>
    <w:basedOn w:val="Standard"/>
    <w:next w:val="Standard"/>
    <w:autoRedefine/>
    <w:uiPriority w:val="39"/>
    <w:unhideWhenUsed/>
    <w:rsid w:val="00CC02D7"/>
    <w:pPr>
      <w:spacing w:after="100"/>
    </w:pPr>
  </w:style>
  <w:style w:type="paragraph" w:styleId="Verzeichnis2">
    <w:name w:val="toc 2"/>
    <w:basedOn w:val="Standard"/>
    <w:next w:val="Standard"/>
    <w:autoRedefine/>
    <w:uiPriority w:val="39"/>
    <w:unhideWhenUsed/>
    <w:rsid w:val="00CC02D7"/>
    <w:pPr>
      <w:spacing w:after="100"/>
      <w:ind w:left="220"/>
    </w:pPr>
  </w:style>
  <w:style w:type="table" w:styleId="Tabellenraster">
    <w:name w:val="Table Grid"/>
    <w:basedOn w:val="NormaleTabelle"/>
    <w:uiPriority w:val="39"/>
    <w:rsid w:val="00786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786D8D"/>
    <w:pPr>
      <w:spacing w:before="100" w:beforeAutospacing="1" w:after="100" w:afterAutospacing="1" w:line="240" w:lineRule="auto"/>
    </w:pPr>
    <w:rPr>
      <w:rFonts w:eastAsia="Times New Roman" w:cs="Times New Roman"/>
      <w:kern w:val="0"/>
      <w:sz w:val="24"/>
      <w:szCs w:val="24"/>
      <w:lang w:eastAsia="de-DE"/>
      <w14:ligatures w14:val="none"/>
    </w:rPr>
  </w:style>
  <w:style w:type="character" w:styleId="Fett">
    <w:name w:val="Strong"/>
    <w:basedOn w:val="Absatz-Standardschriftart"/>
    <w:uiPriority w:val="22"/>
    <w:qFormat/>
    <w:rsid w:val="00786D8D"/>
    <w:rPr>
      <w:b/>
      <w:bCs/>
    </w:rPr>
  </w:style>
  <w:style w:type="paragraph" w:styleId="Literaturverzeichnis">
    <w:name w:val="Bibliography"/>
    <w:basedOn w:val="Standard"/>
    <w:next w:val="Standard"/>
    <w:uiPriority w:val="37"/>
    <w:unhideWhenUsed/>
    <w:rsid w:val="00F24BD8"/>
  </w:style>
  <w:style w:type="character" w:customStyle="1" w:styleId="hgkelc">
    <w:name w:val="hgkelc"/>
    <w:basedOn w:val="Absatz-Standardschriftart"/>
    <w:rsid w:val="00B504A6"/>
  </w:style>
  <w:style w:type="character" w:customStyle="1" w:styleId="NichtaufgelsteErwhnung2">
    <w:name w:val="Nicht aufgelöste Erwähnung2"/>
    <w:basedOn w:val="Absatz-Standardschriftart"/>
    <w:uiPriority w:val="99"/>
    <w:semiHidden/>
    <w:unhideWhenUsed/>
    <w:rsid w:val="00067CC4"/>
    <w:rPr>
      <w:color w:val="605E5C"/>
      <w:shd w:val="clear" w:color="auto" w:fill="E1DFDD"/>
    </w:rPr>
  </w:style>
  <w:style w:type="paragraph" w:styleId="Sprechblasentext">
    <w:name w:val="Balloon Text"/>
    <w:basedOn w:val="Standard"/>
    <w:link w:val="SprechblasentextZchn"/>
    <w:uiPriority w:val="99"/>
    <w:semiHidden/>
    <w:unhideWhenUsed/>
    <w:rsid w:val="00067CC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67CC4"/>
    <w:rPr>
      <w:rFonts w:ascii="Segoe UI" w:hAnsi="Segoe UI" w:cs="Segoe UI"/>
      <w:sz w:val="18"/>
      <w:szCs w:val="18"/>
    </w:rPr>
  </w:style>
  <w:style w:type="paragraph" w:styleId="Endnotentext">
    <w:name w:val="endnote text"/>
    <w:basedOn w:val="Standard"/>
    <w:link w:val="EndnotentextZchn"/>
    <w:uiPriority w:val="99"/>
    <w:semiHidden/>
    <w:unhideWhenUsed/>
    <w:rsid w:val="005821DE"/>
    <w:pPr>
      <w:spacing w:after="0" w:line="240" w:lineRule="auto"/>
    </w:pPr>
    <w:rPr>
      <w:szCs w:val="20"/>
    </w:rPr>
  </w:style>
  <w:style w:type="character" w:customStyle="1" w:styleId="EndnotentextZchn">
    <w:name w:val="Endnotentext Zchn"/>
    <w:basedOn w:val="Absatz-Standardschriftart"/>
    <w:link w:val="Endnotentext"/>
    <w:uiPriority w:val="99"/>
    <w:semiHidden/>
    <w:rsid w:val="005821DE"/>
    <w:rPr>
      <w:rFonts w:ascii="Times New Roman" w:hAnsi="Times New Roman"/>
      <w:sz w:val="20"/>
      <w:szCs w:val="20"/>
    </w:rPr>
  </w:style>
  <w:style w:type="character" w:styleId="Endnotenzeichen">
    <w:name w:val="endnote reference"/>
    <w:basedOn w:val="Absatz-Standardschriftart"/>
    <w:uiPriority w:val="99"/>
    <w:semiHidden/>
    <w:unhideWhenUsed/>
    <w:rsid w:val="005821D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174">
      <w:bodyDiv w:val="1"/>
      <w:marLeft w:val="0"/>
      <w:marRight w:val="0"/>
      <w:marTop w:val="0"/>
      <w:marBottom w:val="0"/>
      <w:divBdr>
        <w:top w:val="none" w:sz="0" w:space="0" w:color="auto"/>
        <w:left w:val="none" w:sz="0" w:space="0" w:color="auto"/>
        <w:bottom w:val="none" w:sz="0" w:space="0" w:color="auto"/>
        <w:right w:val="none" w:sz="0" w:space="0" w:color="auto"/>
      </w:divBdr>
    </w:div>
    <w:div w:id="471339">
      <w:bodyDiv w:val="1"/>
      <w:marLeft w:val="0"/>
      <w:marRight w:val="0"/>
      <w:marTop w:val="0"/>
      <w:marBottom w:val="0"/>
      <w:divBdr>
        <w:top w:val="none" w:sz="0" w:space="0" w:color="auto"/>
        <w:left w:val="none" w:sz="0" w:space="0" w:color="auto"/>
        <w:bottom w:val="none" w:sz="0" w:space="0" w:color="auto"/>
        <w:right w:val="none" w:sz="0" w:space="0" w:color="auto"/>
      </w:divBdr>
    </w:div>
    <w:div w:id="3940644">
      <w:bodyDiv w:val="1"/>
      <w:marLeft w:val="0"/>
      <w:marRight w:val="0"/>
      <w:marTop w:val="0"/>
      <w:marBottom w:val="0"/>
      <w:divBdr>
        <w:top w:val="none" w:sz="0" w:space="0" w:color="auto"/>
        <w:left w:val="none" w:sz="0" w:space="0" w:color="auto"/>
        <w:bottom w:val="none" w:sz="0" w:space="0" w:color="auto"/>
        <w:right w:val="none" w:sz="0" w:space="0" w:color="auto"/>
      </w:divBdr>
    </w:div>
    <w:div w:id="6450206">
      <w:bodyDiv w:val="1"/>
      <w:marLeft w:val="0"/>
      <w:marRight w:val="0"/>
      <w:marTop w:val="0"/>
      <w:marBottom w:val="0"/>
      <w:divBdr>
        <w:top w:val="none" w:sz="0" w:space="0" w:color="auto"/>
        <w:left w:val="none" w:sz="0" w:space="0" w:color="auto"/>
        <w:bottom w:val="none" w:sz="0" w:space="0" w:color="auto"/>
        <w:right w:val="none" w:sz="0" w:space="0" w:color="auto"/>
      </w:divBdr>
    </w:div>
    <w:div w:id="7830907">
      <w:bodyDiv w:val="1"/>
      <w:marLeft w:val="0"/>
      <w:marRight w:val="0"/>
      <w:marTop w:val="0"/>
      <w:marBottom w:val="0"/>
      <w:divBdr>
        <w:top w:val="none" w:sz="0" w:space="0" w:color="auto"/>
        <w:left w:val="none" w:sz="0" w:space="0" w:color="auto"/>
        <w:bottom w:val="none" w:sz="0" w:space="0" w:color="auto"/>
        <w:right w:val="none" w:sz="0" w:space="0" w:color="auto"/>
      </w:divBdr>
    </w:div>
    <w:div w:id="11228224">
      <w:bodyDiv w:val="1"/>
      <w:marLeft w:val="0"/>
      <w:marRight w:val="0"/>
      <w:marTop w:val="0"/>
      <w:marBottom w:val="0"/>
      <w:divBdr>
        <w:top w:val="none" w:sz="0" w:space="0" w:color="auto"/>
        <w:left w:val="none" w:sz="0" w:space="0" w:color="auto"/>
        <w:bottom w:val="none" w:sz="0" w:space="0" w:color="auto"/>
        <w:right w:val="none" w:sz="0" w:space="0" w:color="auto"/>
      </w:divBdr>
    </w:div>
    <w:div w:id="16201864">
      <w:bodyDiv w:val="1"/>
      <w:marLeft w:val="0"/>
      <w:marRight w:val="0"/>
      <w:marTop w:val="0"/>
      <w:marBottom w:val="0"/>
      <w:divBdr>
        <w:top w:val="none" w:sz="0" w:space="0" w:color="auto"/>
        <w:left w:val="none" w:sz="0" w:space="0" w:color="auto"/>
        <w:bottom w:val="none" w:sz="0" w:space="0" w:color="auto"/>
        <w:right w:val="none" w:sz="0" w:space="0" w:color="auto"/>
      </w:divBdr>
    </w:div>
    <w:div w:id="16320331">
      <w:bodyDiv w:val="1"/>
      <w:marLeft w:val="0"/>
      <w:marRight w:val="0"/>
      <w:marTop w:val="0"/>
      <w:marBottom w:val="0"/>
      <w:divBdr>
        <w:top w:val="none" w:sz="0" w:space="0" w:color="auto"/>
        <w:left w:val="none" w:sz="0" w:space="0" w:color="auto"/>
        <w:bottom w:val="none" w:sz="0" w:space="0" w:color="auto"/>
        <w:right w:val="none" w:sz="0" w:space="0" w:color="auto"/>
      </w:divBdr>
    </w:div>
    <w:div w:id="24798138">
      <w:bodyDiv w:val="1"/>
      <w:marLeft w:val="0"/>
      <w:marRight w:val="0"/>
      <w:marTop w:val="0"/>
      <w:marBottom w:val="0"/>
      <w:divBdr>
        <w:top w:val="none" w:sz="0" w:space="0" w:color="auto"/>
        <w:left w:val="none" w:sz="0" w:space="0" w:color="auto"/>
        <w:bottom w:val="none" w:sz="0" w:space="0" w:color="auto"/>
        <w:right w:val="none" w:sz="0" w:space="0" w:color="auto"/>
      </w:divBdr>
    </w:div>
    <w:div w:id="25496277">
      <w:bodyDiv w:val="1"/>
      <w:marLeft w:val="0"/>
      <w:marRight w:val="0"/>
      <w:marTop w:val="0"/>
      <w:marBottom w:val="0"/>
      <w:divBdr>
        <w:top w:val="none" w:sz="0" w:space="0" w:color="auto"/>
        <w:left w:val="none" w:sz="0" w:space="0" w:color="auto"/>
        <w:bottom w:val="none" w:sz="0" w:space="0" w:color="auto"/>
        <w:right w:val="none" w:sz="0" w:space="0" w:color="auto"/>
      </w:divBdr>
    </w:div>
    <w:div w:id="31002328">
      <w:bodyDiv w:val="1"/>
      <w:marLeft w:val="0"/>
      <w:marRight w:val="0"/>
      <w:marTop w:val="0"/>
      <w:marBottom w:val="0"/>
      <w:divBdr>
        <w:top w:val="none" w:sz="0" w:space="0" w:color="auto"/>
        <w:left w:val="none" w:sz="0" w:space="0" w:color="auto"/>
        <w:bottom w:val="none" w:sz="0" w:space="0" w:color="auto"/>
        <w:right w:val="none" w:sz="0" w:space="0" w:color="auto"/>
      </w:divBdr>
    </w:div>
    <w:div w:id="31005958">
      <w:bodyDiv w:val="1"/>
      <w:marLeft w:val="0"/>
      <w:marRight w:val="0"/>
      <w:marTop w:val="0"/>
      <w:marBottom w:val="0"/>
      <w:divBdr>
        <w:top w:val="none" w:sz="0" w:space="0" w:color="auto"/>
        <w:left w:val="none" w:sz="0" w:space="0" w:color="auto"/>
        <w:bottom w:val="none" w:sz="0" w:space="0" w:color="auto"/>
        <w:right w:val="none" w:sz="0" w:space="0" w:color="auto"/>
      </w:divBdr>
    </w:div>
    <w:div w:id="38094099">
      <w:bodyDiv w:val="1"/>
      <w:marLeft w:val="0"/>
      <w:marRight w:val="0"/>
      <w:marTop w:val="0"/>
      <w:marBottom w:val="0"/>
      <w:divBdr>
        <w:top w:val="none" w:sz="0" w:space="0" w:color="auto"/>
        <w:left w:val="none" w:sz="0" w:space="0" w:color="auto"/>
        <w:bottom w:val="none" w:sz="0" w:space="0" w:color="auto"/>
        <w:right w:val="none" w:sz="0" w:space="0" w:color="auto"/>
      </w:divBdr>
    </w:div>
    <w:div w:id="41098461">
      <w:bodyDiv w:val="1"/>
      <w:marLeft w:val="0"/>
      <w:marRight w:val="0"/>
      <w:marTop w:val="0"/>
      <w:marBottom w:val="0"/>
      <w:divBdr>
        <w:top w:val="none" w:sz="0" w:space="0" w:color="auto"/>
        <w:left w:val="none" w:sz="0" w:space="0" w:color="auto"/>
        <w:bottom w:val="none" w:sz="0" w:space="0" w:color="auto"/>
        <w:right w:val="none" w:sz="0" w:space="0" w:color="auto"/>
      </w:divBdr>
    </w:div>
    <w:div w:id="43138181">
      <w:bodyDiv w:val="1"/>
      <w:marLeft w:val="0"/>
      <w:marRight w:val="0"/>
      <w:marTop w:val="0"/>
      <w:marBottom w:val="0"/>
      <w:divBdr>
        <w:top w:val="none" w:sz="0" w:space="0" w:color="auto"/>
        <w:left w:val="none" w:sz="0" w:space="0" w:color="auto"/>
        <w:bottom w:val="none" w:sz="0" w:space="0" w:color="auto"/>
        <w:right w:val="none" w:sz="0" w:space="0" w:color="auto"/>
      </w:divBdr>
    </w:div>
    <w:div w:id="44958949">
      <w:bodyDiv w:val="1"/>
      <w:marLeft w:val="0"/>
      <w:marRight w:val="0"/>
      <w:marTop w:val="0"/>
      <w:marBottom w:val="0"/>
      <w:divBdr>
        <w:top w:val="none" w:sz="0" w:space="0" w:color="auto"/>
        <w:left w:val="none" w:sz="0" w:space="0" w:color="auto"/>
        <w:bottom w:val="none" w:sz="0" w:space="0" w:color="auto"/>
        <w:right w:val="none" w:sz="0" w:space="0" w:color="auto"/>
      </w:divBdr>
    </w:div>
    <w:div w:id="60057356">
      <w:bodyDiv w:val="1"/>
      <w:marLeft w:val="0"/>
      <w:marRight w:val="0"/>
      <w:marTop w:val="0"/>
      <w:marBottom w:val="0"/>
      <w:divBdr>
        <w:top w:val="none" w:sz="0" w:space="0" w:color="auto"/>
        <w:left w:val="none" w:sz="0" w:space="0" w:color="auto"/>
        <w:bottom w:val="none" w:sz="0" w:space="0" w:color="auto"/>
        <w:right w:val="none" w:sz="0" w:space="0" w:color="auto"/>
      </w:divBdr>
    </w:div>
    <w:div w:id="60256051">
      <w:bodyDiv w:val="1"/>
      <w:marLeft w:val="0"/>
      <w:marRight w:val="0"/>
      <w:marTop w:val="0"/>
      <w:marBottom w:val="0"/>
      <w:divBdr>
        <w:top w:val="none" w:sz="0" w:space="0" w:color="auto"/>
        <w:left w:val="none" w:sz="0" w:space="0" w:color="auto"/>
        <w:bottom w:val="none" w:sz="0" w:space="0" w:color="auto"/>
        <w:right w:val="none" w:sz="0" w:space="0" w:color="auto"/>
      </w:divBdr>
    </w:div>
    <w:div w:id="64571833">
      <w:bodyDiv w:val="1"/>
      <w:marLeft w:val="0"/>
      <w:marRight w:val="0"/>
      <w:marTop w:val="0"/>
      <w:marBottom w:val="0"/>
      <w:divBdr>
        <w:top w:val="none" w:sz="0" w:space="0" w:color="auto"/>
        <w:left w:val="none" w:sz="0" w:space="0" w:color="auto"/>
        <w:bottom w:val="none" w:sz="0" w:space="0" w:color="auto"/>
        <w:right w:val="none" w:sz="0" w:space="0" w:color="auto"/>
      </w:divBdr>
    </w:div>
    <w:div w:id="66923966">
      <w:bodyDiv w:val="1"/>
      <w:marLeft w:val="0"/>
      <w:marRight w:val="0"/>
      <w:marTop w:val="0"/>
      <w:marBottom w:val="0"/>
      <w:divBdr>
        <w:top w:val="none" w:sz="0" w:space="0" w:color="auto"/>
        <w:left w:val="none" w:sz="0" w:space="0" w:color="auto"/>
        <w:bottom w:val="none" w:sz="0" w:space="0" w:color="auto"/>
        <w:right w:val="none" w:sz="0" w:space="0" w:color="auto"/>
      </w:divBdr>
    </w:div>
    <w:div w:id="84959393">
      <w:bodyDiv w:val="1"/>
      <w:marLeft w:val="0"/>
      <w:marRight w:val="0"/>
      <w:marTop w:val="0"/>
      <w:marBottom w:val="0"/>
      <w:divBdr>
        <w:top w:val="none" w:sz="0" w:space="0" w:color="auto"/>
        <w:left w:val="none" w:sz="0" w:space="0" w:color="auto"/>
        <w:bottom w:val="none" w:sz="0" w:space="0" w:color="auto"/>
        <w:right w:val="none" w:sz="0" w:space="0" w:color="auto"/>
      </w:divBdr>
    </w:div>
    <w:div w:id="86511229">
      <w:bodyDiv w:val="1"/>
      <w:marLeft w:val="0"/>
      <w:marRight w:val="0"/>
      <w:marTop w:val="0"/>
      <w:marBottom w:val="0"/>
      <w:divBdr>
        <w:top w:val="none" w:sz="0" w:space="0" w:color="auto"/>
        <w:left w:val="none" w:sz="0" w:space="0" w:color="auto"/>
        <w:bottom w:val="none" w:sz="0" w:space="0" w:color="auto"/>
        <w:right w:val="none" w:sz="0" w:space="0" w:color="auto"/>
      </w:divBdr>
    </w:div>
    <w:div w:id="89157840">
      <w:bodyDiv w:val="1"/>
      <w:marLeft w:val="0"/>
      <w:marRight w:val="0"/>
      <w:marTop w:val="0"/>
      <w:marBottom w:val="0"/>
      <w:divBdr>
        <w:top w:val="none" w:sz="0" w:space="0" w:color="auto"/>
        <w:left w:val="none" w:sz="0" w:space="0" w:color="auto"/>
        <w:bottom w:val="none" w:sz="0" w:space="0" w:color="auto"/>
        <w:right w:val="none" w:sz="0" w:space="0" w:color="auto"/>
      </w:divBdr>
    </w:div>
    <w:div w:id="98571261">
      <w:bodyDiv w:val="1"/>
      <w:marLeft w:val="0"/>
      <w:marRight w:val="0"/>
      <w:marTop w:val="0"/>
      <w:marBottom w:val="0"/>
      <w:divBdr>
        <w:top w:val="none" w:sz="0" w:space="0" w:color="auto"/>
        <w:left w:val="none" w:sz="0" w:space="0" w:color="auto"/>
        <w:bottom w:val="none" w:sz="0" w:space="0" w:color="auto"/>
        <w:right w:val="none" w:sz="0" w:space="0" w:color="auto"/>
      </w:divBdr>
    </w:div>
    <w:div w:id="100608717">
      <w:bodyDiv w:val="1"/>
      <w:marLeft w:val="0"/>
      <w:marRight w:val="0"/>
      <w:marTop w:val="0"/>
      <w:marBottom w:val="0"/>
      <w:divBdr>
        <w:top w:val="none" w:sz="0" w:space="0" w:color="auto"/>
        <w:left w:val="none" w:sz="0" w:space="0" w:color="auto"/>
        <w:bottom w:val="none" w:sz="0" w:space="0" w:color="auto"/>
        <w:right w:val="none" w:sz="0" w:space="0" w:color="auto"/>
      </w:divBdr>
    </w:div>
    <w:div w:id="107748700">
      <w:bodyDiv w:val="1"/>
      <w:marLeft w:val="0"/>
      <w:marRight w:val="0"/>
      <w:marTop w:val="0"/>
      <w:marBottom w:val="0"/>
      <w:divBdr>
        <w:top w:val="none" w:sz="0" w:space="0" w:color="auto"/>
        <w:left w:val="none" w:sz="0" w:space="0" w:color="auto"/>
        <w:bottom w:val="none" w:sz="0" w:space="0" w:color="auto"/>
        <w:right w:val="none" w:sz="0" w:space="0" w:color="auto"/>
      </w:divBdr>
    </w:div>
    <w:div w:id="117334884">
      <w:bodyDiv w:val="1"/>
      <w:marLeft w:val="0"/>
      <w:marRight w:val="0"/>
      <w:marTop w:val="0"/>
      <w:marBottom w:val="0"/>
      <w:divBdr>
        <w:top w:val="none" w:sz="0" w:space="0" w:color="auto"/>
        <w:left w:val="none" w:sz="0" w:space="0" w:color="auto"/>
        <w:bottom w:val="none" w:sz="0" w:space="0" w:color="auto"/>
        <w:right w:val="none" w:sz="0" w:space="0" w:color="auto"/>
      </w:divBdr>
    </w:div>
    <w:div w:id="118652552">
      <w:bodyDiv w:val="1"/>
      <w:marLeft w:val="0"/>
      <w:marRight w:val="0"/>
      <w:marTop w:val="0"/>
      <w:marBottom w:val="0"/>
      <w:divBdr>
        <w:top w:val="none" w:sz="0" w:space="0" w:color="auto"/>
        <w:left w:val="none" w:sz="0" w:space="0" w:color="auto"/>
        <w:bottom w:val="none" w:sz="0" w:space="0" w:color="auto"/>
        <w:right w:val="none" w:sz="0" w:space="0" w:color="auto"/>
      </w:divBdr>
    </w:div>
    <w:div w:id="123163989">
      <w:bodyDiv w:val="1"/>
      <w:marLeft w:val="0"/>
      <w:marRight w:val="0"/>
      <w:marTop w:val="0"/>
      <w:marBottom w:val="0"/>
      <w:divBdr>
        <w:top w:val="none" w:sz="0" w:space="0" w:color="auto"/>
        <w:left w:val="none" w:sz="0" w:space="0" w:color="auto"/>
        <w:bottom w:val="none" w:sz="0" w:space="0" w:color="auto"/>
        <w:right w:val="none" w:sz="0" w:space="0" w:color="auto"/>
      </w:divBdr>
    </w:div>
    <w:div w:id="129638639">
      <w:bodyDiv w:val="1"/>
      <w:marLeft w:val="0"/>
      <w:marRight w:val="0"/>
      <w:marTop w:val="0"/>
      <w:marBottom w:val="0"/>
      <w:divBdr>
        <w:top w:val="none" w:sz="0" w:space="0" w:color="auto"/>
        <w:left w:val="none" w:sz="0" w:space="0" w:color="auto"/>
        <w:bottom w:val="none" w:sz="0" w:space="0" w:color="auto"/>
        <w:right w:val="none" w:sz="0" w:space="0" w:color="auto"/>
      </w:divBdr>
    </w:div>
    <w:div w:id="133109660">
      <w:bodyDiv w:val="1"/>
      <w:marLeft w:val="0"/>
      <w:marRight w:val="0"/>
      <w:marTop w:val="0"/>
      <w:marBottom w:val="0"/>
      <w:divBdr>
        <w:top w:val="none" w:sz="0" w:space="0" w:color="auto"/>
        <w:left w:val="none" w:sz="0" w:space="0" w:color="auto"/>
        <w:bottom w:val="none" w:sz="0" w:space="0" w:color="auto"/>
        <w:right w:val="none" w:sz="0" w:space="0" w:color="auto"/>
      </w:divBdr>
    </w:div>
    <w:div w:id="134107400">
      <w:bodyDiv w:val="1"/>
      <w:marLeft w:val="0"/>
      <w:marRight w:val="0"/>
      <w:marTop w:val="0"/>
      <w:marBottom w:val="0"/>
      <w:divBdr>
        <w:top w:val="none" w:sz="0" w:space="0" w:color="auto"/>
        <w:left w:val="none" w:sz="0" w:space="0" w:color="auto"/>
        <w:bottom w:val="none" w:sz="0" w:space="0" w:color="auto"/>
        <w:right w:val="none" w:sz="0" w:space="0" w:color="auto"/>
      </w:divBdr>
    </w:div>
    <w:div w:id="140583441">
      <w:bodyDiv w:val="1"/>
      <w:marLeft w:val="0"/>
      <w:marRight w:val="0"/>
      <w:marTop w:val="0"/>
      <w:marBottom w:val="0"/>
      <w:divBdr>
        <w:top w:val="none" w:sz="0" w:space="0" w:color="auto"/>
        <w:left w:val="none" w:sz="0" w:space="0" w:color="auto"/>
        <w:bottom w:val="none" w:sz="0" w:space="0" w:color="auto"/>
        <w:right w:val="none" w:sz="0" w:space="0" w:color="auto"/>
      </w:divBdr>
    </w:div>
    <w:div w:id="149710877">
      <w:bodyDiv w:val="1"/>
      <w:marLeft w:val="0"/>
      <w:marRight w:val="0"/>
      <w:marTop w:val="0"/>
      <w:marBottom w:val="0"/>
      <w:divBdr>
        <w:top w:val="none" w:sz="0" w:space="0" w:color="auto"/>
        <w:left w:val="none" w:sz="0" w:space="0" w:color="auto"/>
        <w:bottom w:val="none" w:sz="0" w:space="0" w:color="auto"/>
        <w:right w:val="none" w:sz="0" w:space="0" w:color="auto"/>
      </w:divBdr>
    </w:div>
    <w:div w:id="153566656">
      <w:bodyDiv w:val="1"/>
      <w:marLeft w:val="0"/>
      <w:marRight w:val="0"/>
      <w:marTop w:val="0"/>
      <w:marBottom w:val="0"/>
      <w:divBdr>
        <w:top w:val="none" w:sz="0" w:space="0" w:color="auto"/>
        <w:left w:val="none" w:sz="0" w:space="0" w:color="auto"/>
        <w:bottom w:val="none" w:sz="0" w:space="0" w:color="auto"/>
        <w:right w:val="none" w:sz="0" w:space="0" w:color="auto"/>
      </w:divBdr>
    </w:div>
    <w:div w:id="155070540">
      <w:bodyDiv w:val="1"/>
      <w:marLeft w:val="0"/>
      <w:marRight w:val="0"/>
      <w:marTop w:val="0"/>
      <w:marBottom w:val="0"/>
      <w:divBdr>
        <w:top w:val="none" w:sz="0" w:space="0" w:color="auto"/>
        <w:left w:val="none" w:sz="0" w:space="0" w:color="auto"/>
        <w:bottom w:val="none" w:sz="0" w:space="0" w:color="auto"/>
        <w:right w:val="none" w:sz="0" w:space="0" w:color="auto"/>
      </w:divBdr>
    </w:div>
    <w:div w:id="165244919">
      <w:bodyDiv w:val="1"/>
      <w:marLeft w:val="0"/>
      <w:marRight w:val="0"/>
      <w:marTop w:val="0"/>
      <w:marBottom w:val="0"/>
      <w:divBdr>
        <w:top w:val="none" w:sz="0" w:space="0" w:color="auto"/>
        <w:left w:val="none" w:sz="0" w:space="0" w:color="auto"/>
        <w:bottom w:val="none" w:sz="0" w:space="0" w:color="auto"/>
        <w:right w:val="none" w:sz="0" w:space="0" w:color="auto"/>
      </w:divBdr>
    </w:div>
    <w:div w:id="166529770">
      <w:bodyDiv w:val="1"/>
      <w:marLeft w:val="0"/>
      <w:marRight w:val="0"/>
      <w:marTop w:val="0"/>
      <w:marBottom w:val="0"/>
      <w:divBdr>
        <w:top w:val="none" w:sz="0" w:space="0" w:color="auto"/>
        <w:left w:val="none" w:sz="0" w:space="0" w:color="auto"/>
        <w:bottom w:val="none" w:sz="0" w:space="0" w:color="auto"/>
        <w:right w:val="none" w:sz="0" w:space="0" w:color="auto"/>
      </w:divBdr>
    </w:div>
    <w:div w:id="168983917">
      <w:bodyDiv w:val="1"/>
      <w:marLeft w:val="0"/>
      <w:marRight w:val="0"/>
      <w:marTop w:val="0"/>
      <w:marBottom w:val="0"/>
      <w:divBdr>
        <w:top w:val="none" w:sz="0" w:space="0" w:color="auto"/>
        <w:left w:val="none" w:sz="0" w:space="0" w:color="auto"/>
        <w:bottom w:val="none" w:sz="0" w:space="0" w:color="auto"/>
        <w:right w:val="none" w:sz="0" w:space="0" w:color="auto"/>
      </w:divBdr>
    </w:div>
    <w:div w:id="175458565">
      <w:bodyDiv w:val="1"/>
      <w:marLeft w:val="0"/>
      <w:marRight w:val="0"/>
      <w:marTop w:val="0"/>
      <w:marBottom w:val="0"/>
      <w:divBdr>
        <w:top w:val="none" w:sz="0" w:space="0" w:color="auto"/>
        <w:left w:val="none" w:sz="0" w:space="0" w:color="auto"/>
        <w:bottom w:val="none" w:sz="0" w:space="0" w:color="auto"/>
        <w:right w:val="none" w:sz="0" w:space="0" w:color="auto"/>
      </w:divBdr>
    </w:div>
    <w:div w:id="185486994">
      <w:bodyDiv w:val="1"/>
      <w:marLeft w:val="0"/>
      <w:marRight w:val="0"/>
      <w:marTop w:val="0"/>
      <w:marBottom w:val="0"/>
      <w:divBdr>
        <w:top w:val="none" w:sz="0" w:space="0" w:color="auto"/>
        <w:left w:val="none" w:sz="0" w:space="0" w:color="auto"/>
        <w:bottom w:val="none" w:sz="0" w:space="0" w:color="auto"/>
        <w:right w:val="none" w:sz="0" w:space="0" w:color="auto"/>
      </w:divBdr>
    </w:div>
    <w:div w:id="190458767">
      <w:bodyDiv w:val="1"/>
      <w:marLeft w:val="0"/>
      <w:marRight w:val="0"/>
      <w:marTop w:val="0"/>
      <w:marBottom w:val="0"/>
      <w:divBdr>
        <w:top w:val="none" w:sz="0" w:space="0" w:color="auto"/>
        <w:left w:val="none" w:sz="0" w:space="0" w:color="auto"/>
        <w:bottom w:val="none" w:sz="0" w:space="0" w:color="auto"/>
        <w:right w:val="none" w:sz="0" w:space="0" w:color="auto"/>
      </w:divBdr>
    </w:div>
    <w:div w:id="190650672">
      <w:bodyDiv w:val="1"/>
      <w:marLeft w:val="0"/>
      <w:marRight w:val="0"/>
      <w:marTop w:val="0"/>
      <w:marBottom w:val="0"/>
      <w:divBdr>
        <w:top w:val="none" w:sz="0" w:space="0" w:color="auto"/>
        <w:left w:val="none" w:sz="0" w:space="0" w:color="auto"/>
        <w:bottom w:val="none" w:sz="0" w:space="0" w:color="auto"/>
        <w:right w:val="none" w:sz="0" w:space="0" w:color="auto"/>
      </w:divBdr>
    </w:div>
    <w:div w:id="193887762">
      <w:bodyDiv w:val="1"/>
      <w:marLeft w:val="0"/>
      <w:marRight w:val="0"/>
      <w:marTop w:val="0"/>
      <w:marBottom w:val="0"/>
      <w:divBdr>
        <w:top w:val="none" w:sz="0" w:space="0" w:color="auto"/>
        <w:left w:val="none" w:sz="0" w:space="0" w:color="auto"/>
        <w:bottom w:val="none" w:sz="0" w:space="0" w:color="auto"/>
        <w:right w:val="none" w:sz="0" w:space="0" w:color="auto"/>
      </w:divBdr>
    </w:div>
    <w:div w:id="197159647">
      <w:bodyDiv w:val="1"/>
      <w:marLeft w:val="0"/>
      <w:marRight w:val="0"/>
      <w:marTop w:val="0"/>
      <w:marBottom w:val="0"/>
      <w:divBdr>
        <w:top w:val="none" w:sz="0" w:space="0" w:color="auto"/>
        <w:left w:val="none" w:sz="0" w:space="0" w:color="auto"/>
        <w:bottom w:val="none" w:sz="0" w:space="0" w:color="auto"/>
        <w:right w:val="none" w:sz="0" w:space="0" w:color="auto"/>
      </w:divBdr>
    </w:div>
    <w:div w:id="202065142">
      <w:bodyDiv w:val="1"/>
      <w:marLeft w:val="0"/>
      <w:marRight w:val="0"/>
      <w:marTop w:val="0"/>
      <w:marBottom w:val="0"/>
      <w:divBdr>
        <w:top w:val="none" w:sz="0" w:space="0" w:color="auto"/>
        <w:left w:val="none" w:sz="0" w:space="0" w:color="auto"/>
        <w:bottom w:val="none" w:sz="0" w:space="0" w:color="auto"/>
        <w:right w:val="none" w:sz="0" w:space="0" w:color="auto"/>
      </w:divBdr>
    </w:div>
    <w:div w:id="203517146">
      <w:bodyDiv w:val="1"/>
      <w:marLeft w:val="0"/>
      <w:marRight w:val="0"/>
      <w:marTop w:val="0"/>
      <w:marBottom w:val="0"/>
      <w:divBdr>
        <w:top w:val="none" w:sz="0" w:space="0" w:color="auto"/>
        <w:left w:val="none" w:sz="0" w:space="0" w:color="auto"/>
        <w:bottom w:val="none" w:sz="0" w:space="0" w:color="auto"/>
        <w:right w:val="none" w:sz="0" w:space="0" w:color="auto"/>
      </w:divBdr>
    </w:div>
    <w:div w:id="205023302">
      <w:bodyDiv w:val="1"/>
      <w:marLeft w:val="0"/>
      <w:marRight w:val="0"/>
      <w:marTop w:val="0"/>
      <w:marBottom w:val="0"/>
      <w:divBdr>
        <w:top w:val="none" w:sz="0" w:space="0" w:color="auto"/>
        <w:left w:val="none" w:sz="0" w:space="0" w:color="auto"/>
        <w:bottom w:val="none" w:sz="0" w:space="0" w:color="auto"/>
        <w:right w:val="none" w:sz="0" w:space="0" w:color="auto"/>
      </w:divBdr>
    </w:div>
    <w:div w:id="215510248">
      <w:bodyDiv w:val="1"/>
      <w:marLeft w:val="0"/>
      <w:marRight w:val="0"/>
      <w:marTop w:val="0"/>
      <w:marBottom w:val="0"/>
      <w:divBdr>
        <w:top w:val="none" w:sz="0" w:space="0" w:color="auto"/>
        <w:left w:val="none" w:sz="0" w:space="0" w:color="auto"/>
        <w:bottom w:val="none" w:sz="0" w:space="0" w:color="auto"/>
        <w:right w:val="none" w:sz="0" w:space="0" w:color="auto"/>
      </w:divBdr>
    </w:div>
    <w:div w:id="216626650">
      <w:bodyDiv w:val="1"/>
      <w:marLeft w:val="0"/>
      <w:marRight w:val="0"/>
      <w:marTop w:val="0"/>
      <w:marBottom w:val="0"/>
      <w:divBdr>
        <w:top w:val="none" w:sz="0" w:space="0" w:color="auto"/>
        <w:left w:val="none" w:sz="0" w:space="0" w:color="auto"/>
        <w:bottom w:val="none" w:sz="0" w:space="0" w:color="auto"/>
        <w:right w:val="none" w:sz="0" w:space="0" w:color="auto"/>
      </w:divBdr>
    </w:div>
    <w:div w:id="221522443">
      <w:bodyDiv w:val="1"/>
      <w:marLeft w:val="0"/>
      <w:marRight w:val="0"/>
      <w:marTop w:val="0"/>
      <w:marBottom w:val="0"/>
      <w:divBdr>
        <w:top w:val="none" w:sz="0" w:space="0" w:color="auto"/>
        <w:left w:val="none" w:sz="0" w:space="0" w:color="auto"/>
        <w:bottom w:val="none" w:sz="0" w:space="0" w:color="auto"/>
        <w:right w:val="none" w:sz="0" w:space="0" w:color="auto"/>
      </w:divBdr>
    </w:div>
    <w:div w:id="221673137">
      <w:bodyDiv w:val="1"/>
      <w:marLeft w:val="0"/>
      <w:marRight w:val="0"/>
      <w:marTop w:val="0"/>
      <w:marBottom w:val="0"/>
      <w:divBdr>
        <w:top w:val="none" w:sz="0" w:space="0" w:color="auto"/>
        <w:left w:val="none" w:sz="0" w:space="0" w:color="auto"/>
        <w:bottom w:val="none" w:sz="0" w:space="0" w:color="auto"/>
        <w:right w:val="none" w:sz="0" w:space="0" w:color="auto"/>
      </w:divBdr>
    </w:div>
    <w:div w:id="224415706">
      <w:bodyDiv w:val="1"/>
      <w:marLeft w:val="0"/>
      <w:marRight w:val="0"/>
      <w:marTop w:val="0"/>
      <w:marBottom w:val="0"/>
      <w:divBdr>
        <w:top w:val="none" w:sz="0" w:space="0" w:color="auto"/>
        <w:left w:val="none" w:sz="0" w:space="0" w:color="auto"/>
        <w:bottom w:val="none" w:sz="0" w:space="0" w:color="auto"/>
        <w:right w:val="none" w:sz="0" w:space="0" w:color="auto"/>
      </w:divBdr>
    </w:div>
    <w:div w:id="229311331">
      <w:bodyDiv w:val="1"/>
      <w:marLeft w:val="0"/>
      <w:marRight w:val="0"/>
      <w:marTop w:val="0"/>
      <w:marBottom w:val="0"/>
      <w:divBdr>
        <w:top w:val="none" w:sz="0" w:space="0" w:color="auto"/>
        <w:left w:val="none" w:sz="0" w:space="0" w:color="auto"/>
        <w:bottom w:val="none" w:sz="0" w:space="0" w:color="auto"/>
        <w:right w:val="none" w:sz="0" w:space="0" w:color="auto"/>
      </w:divBdr>
    </w:div>
    <w:div w:id="242032486">
      <w:bodyDiv w:val="1"/>
      <w:marLeft w:val="0"/>
      <w:marRight w:val="0"/>
      <w:marTop w:val="0"/>
      <w:marBottom w:val="0"/>
      <w:divBdr>
        <w:top w:val="none" w:sz="0" w:space="0" w:color="auto"/>
        <w:left w:val="none" w:sz="0" w:space="0" w:color="auto"/>
        <w:bottom w:val="none" w:sz="0" w:space="0" w:color="auto"/>
        <w:right w:val="none" w:sz="0" w:space="0" w:color="auto"/>
      </w:divBdr>
    </w:div>
    <w:div w:id="242489714">
      <w:bodyDiv w:val="1"/>
      <w:marLeft w:val="0"/>
      <w:marRight w:val="0"/>
      <w:marTop w:val="0"/>
      <w:marBottom w:val="0"/>
      <w:divBdr>
        <w:top w:val="none" w:sz="0" w:space="0" w:color="auto"/>
        <w:left w:val="none" w:sz="0" w:space="0" w:color="auto"/>
        <w:bottom w:val="none" w:sz="0" w:space="0" w:color="auto"/>
        <w:right w:val="none" w:sz="0" w:space="0" w:color="auto"/>
      </w:divBdr>
    </w:div>
    <w:div w:id="246812491">
      <w:bodyDiv w:val="1"/>
      <w:marLeft w:val="0"/>
      <w:marRight w:val="0"/>
      <w:marTop w:val="0"/>
      <w:marBottom w:val="0"/>
      <w:divBdr>
        <w:top w:val="none" w:sz="0" w:space="0" w:color="auto"/>
        <w:left w:val="none" w:sz="0" w:space="0" w:color="auto"/>
        <w:bottom w:val="none" w:sz="0" w:space="0" w:color="auto"/>
        <w:right w:val="none" w:sz="0" w:space="0" w:color="auto"/>
      </w:divBdr>
    </w:div>
    <w:div w:id="249706713">
      <w:bodyDiv w:val="1"/>
      <w:marLeft w:val="0"/>
      <w:marRight w:val="0"/>
      <w:marTop w:val="0"/>
      <w:marBottom w:val="0"/>
      <w:divBdr>
        <w:top w:val="none" w:sz="0" w:space="0" w:color="auto"/>
        <w:left w:val="none" w:sz="0" w:space="0" w:color="auto"/>
        <w:bottom w:val="none" w:sz="0" w:space="0" w:color="auto"/>
        <w:right w:val="none" w:sz="0" w:space="0" w:color="auto"/>
      </w:divBdr>
    </w:div>
    <w:div w:id="258299007">
      <w:bodyDiv w:val="1"/>
      <w:marLeft w:val="0"/>
      <w:marRight w:val="0"/>
      <w:marTop w:val="0"/>
      <w:marBottom w:val="0"/>
      <w:divBdr>
        <w:top w:val="none" w:sz="0" w:space="0" w:color="auto"/>
        <w:left w:val="none" w:sz="0" w:space="0" w:color="auto"/>
        <w:bottom w:val="none" w:sz="0" w:space="0" w:color="auto"/>
        <w:right w:val="none" w:sz="0" w:space="0" w:color="auto"/>
      </w:divBdr>
    </w:div>
    <w:div w:id="268776854">
      <w:bodyDiv w:val="1"/>
      <w:marLeft w:val="0"/>
      <w:marRight w:val="0"/>
      <w:marTop w:val="0"/>
      <w:marBottom w:val="0"/>
      <w:divBdr>
        <w:top w:val="none" w:sz="0" w:space="0" w:color="auto"/>
        <w:left w:val="none" w:sz="0" w:space="0" w:color="auto"/>
        <w:bottom w:val="none" w:sz="0" w:space="0" w:color="auto"/>
        <w:right w:val="none" w:sz="0" w:space="0" w:color="auto"/>
      </w:divBdr>
    </w:div>
    <w:div w:id="285042818">
      <w:bodyDiv w:val="1"/>
      <w:marLeft w:val="0"/>
      <w:marRight w:val="0"/>
      <w:marTop w:val="0"/>
      <w:marBottom w:val="0"/>
      <w:divBdr>
        <w:top w:val="none" w:sz="0" w:space="0" w:color="auto"/>
        <w:left w:val="none" w:sz="0" w:space="0" w:color="auto"/>
        <w:bottom w:val="none" w:sz="0" w:space="0" w:color="auto"/>
        <w:right w:val="none" w:sz="0" w:space="0" w:color="auto"/>
      </w:divBdr>
    </w:div>
    <w:div w:id="285086829">
      <w:bodyDiv w:val="1"/>
      <w:marLeft w:val="0"/>
      <w:marRight w:val="0"/>
      <w:marTop w:val="0"/>
      <w:marBottom w:val="0"/>
      <w:divBdr>
        <w:top w:val="none" w:sz="0" w:space="0" w:color="auto"/>
        <w:left w:val="none" w:sz="0" w:space="0" w:color="auto"/>
        <w:bottom w:val="none" w:sz="0" w:space="0" w:color="auto"/>
        <w:right w:val="none" w:sz="0" w:space="0" w:color="auto"/>
      </w:divBdr>
    </w:div>
    <w:div w:id="287901818">
      <w:bodyDiv w:val="1"/>
      <w:marLeft w:val="0"/>
      <w:marRight w:val="0"/>
      <w:marTop w:val="0"/>
      <w:marBottom w:val="0"/>
      <w:divBdr>
        <w:top w:val="none" w:sz="0" w:space="0" w:color="auto"/>
        <w:left w:val="none" w:sz="0" w:space="0" w:color="auto"/>
        <w:bottom w:val="none" w:sz="0" w:space="0" w:color="auto"/>
        <w:right w:val="none" w:sz="0" w:space="0" w:color="auto"/>
      </w:divBdr>
    </w:div>
    <w:div w:id="288782397">
      <w:bodyDiv w:val="1"/>
      <w:marLeft w:val="0"/>
      <w:marRight w:val="0"/>
      <w:marTop w:val="0"/>
      <w:marBottom w:val="0"/>
      <w:divBdr>
        <w:top w:val="none" w:sz="0" w:space="0" w:color="auto"/>
        <w:left w:val="none" w:sz="0" w:space="0" w:color="auto"/>
        <w:bottom w:val="none" w:sz="0" w:space="0" w:color="auto"/>
        <w:right w:val="none" w:sz="0" w:space="0" w:color="auto"/>
      </w:divBdr>
    </w:div>
    <w:div w:id="297150517">
      <w:bodyDiv w:val="1"/>
      <w:marLeft w:val="0"/>
      <w:marRight w:val="0"/>
      <w:marTop w:val="0"/>
      <w:marBottom w:val="0"/>
      <w:divBdr>
        <w:top w:val="none" w:sz="0" w:space="0" w:color="auto"/>
        <w:left w:val="none" w:sz="0" w:space="0" w:color="auto"/>
        <w:bottom w:val="none" w:sz="0" w:space="0" w:color="auto"/>
        <w:right w:val="none" w:sz="0" w:space="0" w:color="auto"/>
      </w:divBdr>
    </w:div>
    <w:div w:id="299115906">
      <w:bodyDiv w:val="1"/>
      <w:marLeft w:val="0"/>
      <w:marRight w:val="0"/>
      <w:marTop w:val="0"/>
      <w:marBottom w:val="0"/>
      <w:divBdr>
        <w:top w:val="none" w:sz="0" w:space="0" w:color="auto"/>
        <w:left w:val="none" w:sz="0" w:space="0" w:color="auto"/>
        <w:bottom w:val="none" w:sz="0" w:space="0" w:color="auto"/>
        <w:right w:val="none" w:sz="0" w:space="0" w:color="auto"/>
      </w:divBdr>
    </w:div>
    <w:div w:id="299382418">
      <w:bodyDiv w:val="1"/>
      <w:marLeft w:val="0"/>
      <w:marRight w:val="0"/>
      <w:marTop w:val="0"/>
      <w:marBottom w:val="0"/>
      <w:divBdr>
        <w:top w:val="none" w:sz="0" w:space="0" w:color="auto"/>
        <w:left w:val="none" w:sz="0" w:space="0" w:color="auto"/>
        <w:bottom w:val="none" w:sz="0" w:space="0" w:color="auto"/>
        <w:right w:val="none" w:sz="0" w:space="0" w:color="auto"/>
      </w:divBdr>
    </w:div>
    <w:div w:id="299650913">
      <w:bodyDiv w:val="1"/>
      <w:marLeft w:val="0"/>
      <w:marRight w:val="0"/>
      <w:marTop w:val="0"/>
      <w:marBottom w:val="0"/>
      <w:divBdr>
        <w:top w:val="none" w:sz="0" w:space="0" w:color="auto"/>
        <w:left w:val="none" w:sz="0" w:space="0" w:color="auto"/>
        <w:bottom w:val="none" w:sz="0" w:space="0" w:color="auto"/>
        <w:right w:val="none" w:sz="0" w:space="0" w:color="auto"/>
      </w:divBdr>
    </w:div>
    <w:div w:id="304091367">
      <w:bodyDiv w:val="1"/>
      <w:marLeft w:val="0"/>
      <w:marRight w:val="0"/>
      <w:marTop w:val="0"/>
      <w:marBottom w:val="0"/>
      <w:divBdr>
        <w:top w:val="none" w:sz="0" w:space="0" w:color="auto"/>
        <w:left w:val="none" w:sz="0" w:space="0" w:color="auto"/>
        <w:bottom w:val="none" w:sz="0" w:space="0" w:color="auto"/>
        <w:right w:val="none" w:sz="0" w:space="0" w:color="auto"/>
      </w:divBdr>
    </w:div>
    <w:div w:id="313143176">
      <w:bodyDiv w:val="1"/>
      <w:marLeft w:val="0"/>
      <w:marRight w:val="0"/>
      <w:marTop w:val="0"/>
      <w:marBottom w:val="0"/>
      <w:divBdr>
        <w:top w:val="none" w:sz="0" w:space="0" w:color="auto"/>
        <w:left w:val="none" w:sz="0" w:space="0" w:color="auto"/>
        <w:bottom w:val="none" w:sz="0" w:space="0" w:color="auto"/>
        <w:right w:val="none" w:sz="0" w:space="0" w:color="auto"/>
      </w:divBdr>
    </w:div>
    <w:div w:id="313948404">
      <w:bodyDiv w:val="1"/>
      <w:marLeft w:val="0"/>
      <w:marRight w:val="0"/>
      <w:marTop w:val="0"/>
      <w:marBottom w:val="0"/>
      <w:divBdr>
        <w:top w:val="none" w:sz="0" w:space="0" w:color="auto"/>
        <w:left w:val="none" w:sz="0" w:space="0" w:color="auto"/>
        <w:bottom w:val="none" w:sz="0" w:space="0" w:color="auto"/>
        <w:right w:val="none" w:sz="0" w:space="0" w:color="auto"/>
      </w:divBdr>
    </w:div>
    <w:div w:id="323431456">
      <w:bodyDiv w:val="1"/>
      <w:marLeft w:val="0"/>
      <w:marRight w:val="0"/>
      <w:marTop w:val="0"/>
      <w:marBottom w:val="0"/>
      <w:divBdr>
        <w:top w:val="none" w:sz="0" w:space="0" w:color="auto"/>
        <w:left w:val="none" w:sz="0" w:space="0" w:color="auto"/>
        <w:bottom w:val="none" w:sz="0" w:space="0" w:color="auto"/>
        <w:right w:val="none" w:sz="0" w:space="0" w:color="auto"/>
      </w:divBdr>
    </w:div>
    <w:div w:id="327246112">
      <w:bodyDiv w:val="1"/>
      <w:marLeft w:val="0"/>
      <w:marRight w:val="0"/>
      <w:marTop w:val="0"/>
      <w:marBottom w:val="0"/>
      <w:divBdr>
        <w:top w:val="none" w:sz="0" w:space="0" w:color="auto"/>
        <w:left w:val="none" w:sz="0" w:space="0" w:color="auto"/>
        <w:bottom w:val="none" w:sz="0" w:space="0" w:color="auto"/>
        <w:right w:val="none" w:sz="0" w:space="0" w:color="auto"/>
      </w:divBdr>
    </w:div>
    <w:div w:id="336659593">
      <w:bodyDiv w:val="1"/>
      <w:marLeft w:val="0"/>
      <w:marRight w:val="0"/>
      <w:marTop w:val="0"/>
      <w:marBottom w:val="0"/>
      <w:divBdr>
        <w:top w:val="none" w:sz="0" w:space="0" w:color="auto"/>
        <w:left w:val="none" w:sz="0" w:space="0" w:color="auto"/>
        <w:bottom w:val="none" w:sz="0" w:space="0" w:color="auto"/>
        <w:right w:val="none" w:sz="0" w:space="0" w:color="auto"/>
      </w:divBdr>
    </w:div>
    <w:div w:id="337082622">
      <w:bodyDiv w:val="1"/>
      <w:marLeft w:val="0"/>
      <w:marRight w:val="0"/>
      <w:marTop w:val="0"/>
      <w:marBottom w:val="0"/>
      <w:divBdr>
        <w:top w:val="none" w:sz="0" w:space="0" w:color="auto"/>
        <w:left w:val="none" w:sz="0" w:space="0" w:color="auto"/>
        <w:bottom w:val="none" w:sz="0" w:space="0" w:color="auto"/>
        <w:right w:val="none" w:sz="0" w:space="0" w:color="auto"/>
      </w:divBdr>
    </w:div>
    <w:div w:id="338165906">
      <w:bodyDiv w:val="1"/>
      <w:marLeft w:val="0"/>
      <w:marRight w:val="0"/>
      <w:marTop w:val="0"/>
      <w:marBottom w:val="0"/>
      <w:divBdr>
        <w:top w:val="none" w:sz="0" w:space="0" w:color="auto"/>
        <w:left w:val="none" w:sz="0" w:space="0" w:color="auto"/>
        <w:bottom w:val="none" w:sz="0" w:space="0" w:color="auto"/>
        <w:right w:val="none" w:sz="0" w:space="0" w:color="auto"/>
      </w:divBdr>
    </w:div>
    <w:div w:id="340012167">
      <w:bodyDiv w:val="1"/>
      <w:marLeft w:val="0"/>
      <w:marRight w:val="0"/>
      <w:marTop w:val="0"/>
      <w:marBottom w:val="0"/>
      <w:divBdr>
        <w:top w:val="none" w:sz="0" w:space="0" w:color="auto"/>
        <w:left w:val="none" w:sz="0" w:space="0" w:color="auto"/>
        <w:bottom w:val="none" w:sz="0" w:space="0" w:color="auto"/>
        <w:right w:val="none" w:sz="0" w:space="0" w:color="auto"/>
      </w:divBdr>
    </w:div>
    <w:div w:id="342561035">
      <w:bodyDiv w:val="1"/>
      <w:marLeft w:val="0"/>
      <w:marRight w:val="0"/>
      <w:marTop w:val="0"/>
      <w:marBottom w:val="0"/>
      <w:divBdr>
        <w:top w:val="none" w:sz="0" w:space="0" w:color="auto"/>
        <w:left w:val="none" w:sz="0" w:space="0" w:color="auto"/>
        <w:bottom w:val="none" w:sz="0" w:space="0" w:color="auto"/>
        <w:right w:val="none" w:sz="0" w:space="0" w:color="auto"/>
      </w:divBdr>
    </w:div>
    <w:div w:id="344096589">
      <w:bodyDiv w:val="1"/>
      <w:marLeft w:val="0"/>
      <w:marRight w:val="0"/>
      <w:marTop w:val="0"/>
      <w:marBottom w:val="0"/>
      <w:divBdr>
        <w:top w:val="none" w:sz="0" w:space="0" w:color="auto"/>
        <w:left w:val="none" w:sz="0" w:space="0" w:color="auto"/>
        <w:bottom w:val="none" w:sz="0" w:space="0" w:color="auto"/>
        <w:right w:val="none" w:sz="0" w:space="0" w:color="auto"/>
      </w:divBdr>
    </w:div>
    <w:div w:id="347681250">
      <w:bodyDiv w:val="1"/>
      <w:marLeft w:val="0"/>
      <w:marRight w:val="0"/>
      <w:marTop w:val="0"/>
      <w:marBottom w:val="0"/>
      <w:divBdr>
        <w:top w:val="none" w:sz="0" w:space="0" w:color="auto"/>
        <w:left w:val="none" w:sz="0" w:space="0" w:color="auto"/>
        <w:bottom w:val="none" w:sz="0" w:space="0" w:color="auto"/>
        <w:right w:val="none" w:sz="0" w:space="0" w:color="auto"/>
      </w:divBdr>
    </w:div>
    <w:div w:id="351541164">
      <w:bodyDiv w:val="1"/>
      <w:marLeft w:val="0"/>
      <w:marRight w:val="0"/>
      <w:marTop w:val="0"/>
      <w:marBottom w:val="0"/>
      <w:divBdr>
        <w:top w:val="none" w:sz="0" w:space="0" w:color="auto"/>
        <w:left w:val="none" w:sz="0" w:space="0" w:color="auto"/>
        <w:bottom w:val="none" w:sz="0" w:space="0" w:color="auto"/>
        <w:right w:val="none" w:sz="0" w:space="0" w:color="auto"/>
      </w:divBdr>
    </w:div>
    <w:div w:id="359476698">
      <w:bodyDiv w:val="1"/>
      <w:marLeft w:val="0"/>
      <w:marRight w:val="0"/>
      <w:marTop w:val="0"/>
      <w:marBottom w:val="0"/>
      <w:divBdr>
        <w:top w:val="none" w:sz="0" w:space="0" w:color="auto"/>
        <w:left w:val="none" w:sz="0" w:space="0" w:color="auto"/>
        <w:bottom w:val="none" w:sz="0" w:space="0" w:color="auto"/>
        <w:right w:val="none" w:sz="0" w:space="0" w:color="auto"/>
      </w:divBdr>
    </w:div>
    <w:div w:id="359941592">
      <w:bodyDiv w:val="1"/>
      <w:marLeft w:val="0"/>
      <w:marRight w:val="0"/>
      <w:marTop w:val="0"/>
      <w:marBottom w:val="0"/>
      <w:divBdr>
        <w:top w:val="none" w:sz="0" w:space="0" w:color="auto"/>
        <w:left w:val="none" w:sz="0" w:space="0" w:color="auto"/>
        <w:bottom w:val="none" w:sz="0" w:space="0" w:color="auto"/>
        <w:right w:val="none" w:sz="0" w:space="0" w:color="auto"/>
      </w:divBdr>
    </w:div>
    <w:div w:id="366416694">
      <w:bodyDiv w:val="1"/>
      <w:marLeft w:val="0"/>
      <w:marRight w:val="0"/>
      <w:marTop w:val="0"/>
      <w:marBottom w:val="0"/>
      <w:divBdr>
        <w:top w:val="none" w:sz="0" w:space="0" w:color="auto"/>
        <w:left w:val="none" w:sz="0" w:space="0" w:color="auto"/>
        <w:bottom w:val="none" w:sz="0" w:space="0" w:color="auto"/>
        <w:right w:val="none" w:sz="0" w:space="0" w:color="auto"/>
      </w:divBdr>
    </w:div>
    <w:div w:id="374550355">
      <w:bodyDiv w:val="1"/>
      <w:marLeft w:val="0"/>
      <w:marRight w:val="0"/>
      <w:marTop w:val="0"/>
      <w:marBottom w:val="0"/>
      <w:divBdr>
        <w:top w:val="none" w:sz="0" w:space="0" w:color="auto"/>
        <w:left w:val="none" w:sz="0" w:space="0" w:color="auto"/>
        <w:bottom w:val="none" w:sz="0" w:space="0" w:color="auto"/>
        <w:right w:val="none" w:sz="0" w:space="0" w:color="auto"/>
      </w:divBdr>
    </w:div>
    <w:div w:id="374551876">
      <w:bodyDiv w:val="1"/>
      <w:marLeft w:val="0"/>
      <w:marRight w:val="0"/>
      <w:marTop w:val="0"/>
      <w:marBottom w:val="0"/>
      <w:divBdr>
        <w:top w:val="none" w:sz="0" w:space="0" w:color="auto"/>
        <w:left w:val="none" w:sz="0" w:space="0" w:color="auto"/>
        <w:bottom w:val="none" w:sz="0" w:space="0" w:color="auto"/>
        <w:right w:val="none" w:sz="0" w:space="0" w:color="auto"/>
      </w:divBdr>
    </w:div>
    <w:div w:id="375668171">
      <w:bodyDiv w:val="1"/>
      <w:marLeft w:val="0"/>
      <w:marRight w:val="0"/>
      <w:marTop w:val="0"/>
      <w:marBottom w:val="0"/>
      <w:divBdr>
        <w:top w:val="none" w:sz="0" w:space="0" w:color="auto"/>
        <w:left w:val="none" w:sz="0" w:space="0" w:color="auto"/>
        <w:bottom w:val="none" w:sz="0" w:space="0" w:color="auto"/>
        <w:right w:val="none" w:sz="0" w:space="0" w:color="auto"/>
      </w:divBdr>
    </w:div>
    <w:div w:id="391580771">
      <w:bodyDiv w:val="1"/>
      <w:marLeft w:val="0"/>
      <w:marRight w:val="0"/>
      <w:marTop w:val="0"/>
      <w:marBottom w:val="0"/>
      <w:divBdr>
        <w:top w:val="none" w:sz="0" w:space="0" w:color="auto"/>
        <w:left w:val="none" w:sz="0" w:space="0" w:color="auto"/>
        <w:bottom w:val="none" w:sz="0" w:space="0" w:color="auto"/>
        <w:right w:val="none" w:sz="0" w:space="0" w:color="auto"/>
      </w:divBdr>
    </w:div>
    <w:div w:id="395131964">
      <w:bodyDiv w:val="1"/>
      <w:marLeft w:val="0"/>
      <w:marRight w:val="0"/>
      <w:marTop w:val="0"/>
      <w:marBottom w:val="0"/>
      <w:divBdr>
        <w:top w:val="none" w:sz="0" w:space="0" w:color="auto"/>
        <w:left w:val="none" w:sz="0" w:space="0" w:color="auto"/>
        <w:bottom w:val="none" w:sz="0" w:space="0" w:color="auto"/>
        <w:right w:val="none" w:sz="0" w:space="0" w:color="auto"/>
      </w:divBdr>
    </w:div>
    <w:div w:id="396050253">
      <w:bodyDiv w:val="1"/>
      <w:marLeft w:val="0"/>
      <w:marRight w:val="0"/>
      <w:marTop w:val="0"/>
      <w:marBottom w:val="0"/>
      <w:divBdr>
        <w:top w:val="none" w:sz="0" w:space="0" w:color="auto"/>
        <w:left w:val="none" w:sz="0" w:space="0" w:color="auto"/>
        <w:bottom w:val="none" w:sz="0" w:space="0" w:color="auto"/>
        <w:right w:val="none" w:sz="0" w:space="0" w:color="auto"/>
      </w:divBdr>
    </w:div>
    <w:div w:id="399131701">
      <w:bodyDiv w:val="1"/>
      <w:marLeft w:val="0"/>
      <w:marRight w:val="0"/>
      <w:marTop w:val="0"/>
      <w:marBottom w:val="0"/>
      <w:divBdr>
        <w:top w:val="none" w:sz="0" w:space="0" w:color="auto"/>
        <w:left w:val="none" w:sz="0" w:space="0" w:color="auto"/>
        <w:bottom w:val="none" w:sz="0" w:space="0" w:color="auto"/>
        <w:right w:val="none" w:sz="0" w:space="0" w:color="auto"/>
      </w:divBdr>
    </w:div>
    <w:div w:id="403379748">
      <w:bodyDiv w:val="1"/>
      <w:marLeft w:val="0"/>
      <w:marRight w:val="0"/>
      <w:marTop w:val="0"/>
      <w:marBottom w:val="0"/>
      <w:divBdr>
        <w:top w:val="none" w:sz="0" w:space="0" w:color="auto"/>
        <w:left w:val="none" w:sz="0" w:space="0" w:color="auto"/>
        <w:bottom w:val="none" w:sz="0" w:space="0" w:color="auto"/>
        <w:right w:val="none" w:sz="0" w:space="0" w:color="auto"/>
      </w:divBdr>
    </w:div>
    <w:div w:id="406340123">
      <w:bodyDiv w:val="1"/>
      <w:marLeft w:val="0"/>
      <w:marRight w:val="0"/>
      <w:marTop w:val="0"/>
      <w:marBottom w:val="0"/>
      <w:divBdr>
        <w:top w:val="none" w:sz="0" w:space="0" w:color="auto"/>
        <w:left w:val="none" w:sz="0" w:space="0" w:color="auto"/>
        <w:bottom w:val="none" w:sz="0" w:space="0" w:color="auto"/>
        <w:right w:val="none" w:sz="0" w:space="0" w:color="auto"/>
      </w:divBdr>
    </w:div>
    <w:div w:id="417753053">
      <w:bodyDiv w:val="1"/>
      <w:marLeft w:val="0"/>
      <w:marRight w:val="0"/>
      <w:marTop w:val="0"/>
      <w:marBottom w:val="0"/>
      <w:divBdr>
        <w:top w:val="none" w:sz="0" w:space="0" w:color="auto"/>
        <w:left w:val="none" w:sz="0" w:space="0" w:color="auto"/>
        <w:bottom w:val="none" w:sz="0" w:space="0" w:color="auto"/>
        <w:right w:val="none" w:sz="0" w:space="0" w:color="auto"/>
      </w:divBdr>
    </w:div>
    <w:div w:id="417871067">
      <w:bodyDiv w:val="1"/>
      <w:marLeft w:val="0"/>
      <w:marRight w:val="0"/>
      <w:marTop w:val="0"/>
      <w:marBottom w:val="0"/>
      <w:divBdr>
        <w:top w:val="none" w:sz="0" w:space="0" w:color="auto"/>
        <w:left w:val="none" w:sz="0" w:space="0" w:color="auto"/>
        <w:bottom w:val="none" w:sz="0" w:space="0" w:color="auto"/>
        <w:right w:val="none" w:sz="0" w:space="0" w:color="auto"/>
      </w:divBdr>
    </w:div>
    <w:div w:id="418867501">
      <w:bodyDiv w:val="1"/>
      <w:marLeft w:val="0"/>
      <w:marRight w:val="0"/>
      <w:marTop w:val="0"/>
      <w:marBottom w:val="0"/>
      <w:divBdr>
        <w:top w:val="none" w:sz="0" w:space="0" w:color="auto"/>
        <w:left w:val="none" w:sz="0" w:space="0" w:color="auto"/>
        <w:bottom w:val="none" w:sz="0" w:space="0" w:color="auto"/>
        <w:right w:val="none" w:sz="0" w:space="0" w:color="auto"/>
      </w:divBdr>
    </w:div>
    <w:div w:id="427774459">
      <w:bodyDiv w:val="1"/>
      <w:marLeft w:val="0"/>
      <w:marRight w:val="0"/>
      <w:marTop w:val="0"/>
      <w:marBottom w:val="0"/>
      <w:divBdr>
        <w:top w:val="none" w:sz="0" w:space="0" w:color="auto"/>
        <w:left w:val="none" w:sz="0" w:space="0" w:color="auto"/>
        <w:bottom w:val="none" w:sz="0" w:space="0" w:color="auto"/>
        <w:right w:val="none" w:sz="0" w:space="0" w:color="auto"/>
      </w:divBdr>
    </w:div>
    <w:div w:id="442506097">
      <w:bodyDiv w:val="1"/>
      <w:marLeft w:val="0"/>
      <w:marRight w:val="0"/>
      <w:marTop w:val="0"/>
      <w:marBottom w:val="0"/>
      <w:divBdr>
        <w:top w:val="none" w:sz="0" w:space="0" w:color="auto"/>
        <w:left w:val="none" w:sz="0" w:space="0" w:color="auto"/>
        <w:bottom w:val="none" w:sz="0" w:space="0" w:color="auto"/>
        <w:right w:val="none" w:sz="0" w:space="0" w:color="auto"/>
      </w:divBdr>
    </w:div>
    <w:div w:id="449132363">
      <w:bodyDiv w:val="1"/>
      <w:marLeft w:val="0"/>
      <w:marRight w:val="0"/>
      <w:marTop w:val="0"/>
      <w:marBottom w:val="0"/>
      <w:divBdr>
        <w:top w:val="none" w:sz="0" w:space="0" w:color="auto"/>
        <w:left w:val="none" w:sz="0" w:space="0" w:color="auto"/>
        <w:bottom w:val="none" w:sz="0" w:space="0" w:color="auto"/>
        <w:right w:val="none" w:sz="0" w:space="0" w:color="auto"/>
      </w:divBdr>
    </w:div>
    <w:div w:id="451871286">
      <w:bodyDiv w:val="1"/>
      <w:marLeft w:val="0"/>
      <w:marRight w:val="0"/>
      <w:marTop w:val="0"/>
      <w:marBottom w:val="0"/>
      <w:divBdr>
        <w:top w:val="none" w:sz="0" w:space="0" w:color="auto"/>
        <w:left w:val="none" w:sz="0" w:space="0" w:color="auto"/>
        <w:bottom w:val="none" w:sz="0" w:space="0" w:color="auto"/>
        <w:right w:val="none" w:sz="0" w:space="0" w:color="auto"/>
      </w:divBdr>
    </w:div>
    <w:div w:id="453640565">
      <w:bodyDiv w:val="1"/>
      <w:marLeft w:val="0"/>
      <w:marRight w:val="0"/>
      <w:marTop w:val="0"/>
      <w:marBottom w:val="0"/>
      <w:divBdr>
        <w:top w:val="none" w:sz="0" w:space="0" w:color="auto"/>
        <w:left w:val="none" w:sz="0" w:space="0" w:color="auto"/>
        <w:bottom w:val="none" w:sz="0" w:space="0" w:color="auto"/>
        <w:right w:val="none" w:sz="0" w:space="0" w:color="auto"/>
      </w:divBdr>
    </w:div>
    <w:div w:id="462306920">
      <w:bodyDiv w:val="1"/>
      <w:marLeft w:val="0"/>
      <w:marRight w:val="0"/>
      <w:marTop w:val="0"/>
      <w:marBottom w:val="0"/>
      <w:divBdr>
        <w:top w:val="none" w:sz="0" w:space="0" w:color="auto"/>
        <w:left w:val="none" w:sz="0" w:space="0" w:color="auto"/>
        <w:bottom w:val="none" w:sz="0" w:space="0" w:color="auto"/>
        <w:right w:val="none" w:sz="0" w:space="0" w:color="auto"/>
      </w:divBdr>
    </w:div>
    <w:div w:id="468326523">
      <w:bodyDiv w:val="1"/>
      <w:marLeft w:val="0"/>
      <w:marRight w:val="0"/>
      <w:marTop w:val="0"/>
      <w:marBottom w:val="0"/>
      <w:divBdr>
        <w:top w:val="none" w:sz="0" w:space="0" w:color="auto"/>
        <w:left w:val="none" w:sz="0" w:space="0" w:color="auto"/>
        <w:bottom w:val="none" w:sz="0" w:space="0" w:color="auto"/>
        <w:right w:val="none" w:sz="0" w:space="0" w:color="auto"/>
      </w:divBdr>
    </w:div>
    <w:div w:id="470446003">
      <w:bodyDiv w:val="1"/>
      <w:marLeft w:val="0"/>
      <w:marRight w:val="0"/>
      <w:marTop w:val="0"/>
      <w:marBottom w:val="0"/>
      <w:divBdr>
        <w:top w:val="none" w:sz="0" w:space="0" w:color="auto"/>
        <w:left w:val="none" w:sz="0" w:space="0" w:color="auto"/>
        <w:bottom w:val="none" w:sz="0" w:space="0" w:color="auto"/>
        <w:right w:val="none" w:sz="0" w:space="0" w:color="auto"/>
      </w:divBdr>
    </w:div>
    <w:div w:id="474570332">
      <w:bodyDiv w:val="1"/>
      <w:marLeft w:val="0"/>
      <w:marRight w:val="0"/>
      <w:marTop w:val="0"/>
      <w:marBottom w:val="0"/>
      <w:divBdr>
        <w:top w:val="none" w:sz="0" w:space="0" w:color="auto"/>
        <w:left w:val="none" w:sz="0" w:space="0" w:color="auto"/>
        <w:bottom w:val="none" w:sz="0" w:space="0" w:color="auto"/>
        <w:right w:val="none" w:sz="0" w:space="0" w:color="auto"/>
      </w:divBdr>
    </w:div>
    <w:div w:id="476872678">
      <w:bodyDiv w:val="1"/>
      <w:marLeft w:val="0"/>
      <w:marRight w:val="0"/>
      <w:marTop w:val="0"/>
      <w:marBottom w:val="0"/>
      <w:divBdr>
        <w:top w:val="none" w:sz="0" w:space="0" w:color="auto"/>
        <w:left w:val="none" w:sz="0" w:space="0" w:color="auto"/>
        <w:bottom w:val="none" w:sz="0" w:space="0" w:color="auto"/>
        <w:right w:val="none" w:sz="0" w:space="0" w:color="auto"/>
      </w:divBdr>
    </w:div>
    <w:div w:id="480729373">
      <w:bodyDiv w:val="1"/>
      <w:marLeft w:val="0"/>
      <w:marRight w:val="0"/>
      <w:marTop w:val="0"/>
      <w:marBottom w:val="0"/>
      <w:divBdr>
        <w:top w:val="none" w:sz="0" w:space="0" w:color="auto"/>
        <w:left w:val="none" w:sz="0" w:space="0" w:color="auto"/>
        <w:bottom w:val="none" w:sz="0" w:space="0" w:color="auto"/>
        <w:right w:val="none" w:sz="0" w:space="0" w:color="auto"/>
      </w:divBdr>
    </w:div>
    <w:div w:id="481428383">
      <w:bodyDiv w:val="1"/>
      <w:marLeft w:val="0"/>
      <w:marRight w:val="0"/>
      <w:marTop w:val="0"/>
      <w:marBottom w:val="0"/>
      <w:divBdr>
        <w:top w:val="none" w:sz="0" w:space="0" w:color="auto"/>
        <w:left w:val="none" w:sz="0" w:space="0" w:color="auto"/>
        <w:bottom w:val="none" w:sz="0" w:space="0" w:color="auto"/>
        <w:right w:val="none" w:sz="0" w:space="0" w:color="auto"/>
      </w:divBdr>
    </w:div>
    <w:div w:id="487019376">
      <w:bodyDiv w:val="1"/>
      <w:marLeft w:val="0"/>
      <w:marRight w:val="0"/>
      <w:marTop w:val="0"/>
      <w:marBottom w:val="0"/>
      <w:divBdr>
        <w:top w:val="none" w:sz="0" w:space="0" w:color="auto"/>
        <w:left w:val="none" w:sz="0" w:space="0" w:color="auto"/>
        <w:bottom w:val="none" w:sz="0" w:space="0" w:color="auto"/>
        <w:right w:val="none" w:sz="0" w:space="0" w:color="auto"/>
      </w:divBdr>
    </w:div>
    <w:div w:id="487751530">
      <w:bodyDiv w:val="1"/>
      <w:marLeft w:val="0"/>
      <w:marRight w:val="0"/>
      <w:marTop w:val="0"/>
      <w:marBottom w:val="0"/>
      <w:divBdr>
        <w:top w:val="none" w:sz="0" w:space="0" w:color="auto"/>
        <w:left w:val="none" w:sz="0" w:space="0" w:color="auto"/>
        <w:bottom w:val="none" w:sz="0" w:space="0" w:color="auto"/>
        <w:right w:val="none" w:sz="0" w:space="0" w:color="auto"/>
      </w:divBdr>
    </w:div>
    <w:div w:id="494418660">
      <w:bodyDiv w:val="1"/>
      <w:marLeft w:val="0"/>
      <w:marRight w:val="0"/>
      <w:marTop w:val="0"/>
      <w:marBottom w:val="0"/>
      <w:divBdr>
        <w:top w:val="none" w:sz="0" w:space="0" w:color="auto"/>
        <w:left w:val="none" w:sz="0" w:space="0" w:color="auto"/>
        <w:bottom w:val="none" w:sz="0" w:space="0" w:color="auto"/>
        <w:right w:val="none" w:sz="0" w:space="0" w:color="auto"/>
      </w:divBdr>
    </w:div>
    <w:div w:id="519320962">
      <w:bodyDiv w:val="1"/>
      <w:marLeft w:val="0"/>
      <w:marRight w:val="0"/>
      <w:marTop w:val="0"/>
      <w:marBottom w:val="0"/>
      <w:divBdr>
        <w:top w:val="none" w:sz="0" w:space="0" w:color="auto"/>
        <w:left w:val="none" w:sz="0" w:space="0" w:color="auto"/>
        <w:bottom w:val="none" w:sz="0" w:space="0" w:color="auto"/>
        <w:right w:val="none" w:sz="0" w:space="0" w:color="auto"/>
      </w:divBdr>
    </w:div>
    <w:div w:id="519390375">
      <w:bodyDiv w:val="1"/>
      <w:marLeft w:val="0"/>
      <w:marRight w:val="0"/>
      <w:marTop w:val="0"/>
      <w:marBottom w:val="0"/>
      <w:divBdr>
        <w:top w:val="none" w:sz="0" w:space="0" w:color="auto"/>
        <w:left w:val="none" w:sz="0" w:space="0" w:color="auto"/>
        <w:bottom w:val="none" w:sz="0" w:space="0" w:color="auto"/>
        <w:right w:val="none" w:sz="0" w:space="0" w:color="auto"/>
      </w:divBdr>
    </w:div>
    <w:div w:id="528757579">
      <w:bodyDiv w:val="1"/>
      <w:marLeft w:val="0"/>
      <w:marRight w:val="0"/>
      <w:marTop w:val="0"/>
      <w:marBottom w:val="0"/>
      <w:divBdr>
        <w:top w:val="none" w:sz="0" w:space="0" w:color="auto"/>
        <w:left w:val="none" w:sz="0" w:space="0" w:color="auto"/>
        <w:bottom w:val="none" w:sz="0" w:space="0" w:color="auto"/>
        <w:right w:val="none" w:sz="0" w:space="0" w:color="auto"/>
      </w:divBdr>
    </w:div>
    <w:div w:id="530069945">
      <w:bodyDiv w:val="1"/>
      <w:marLeft w:val="0"/>
      <w:marRight w:val="0"/>
      <w:marTop w:val="0"/>
      <w:marBottom w:val="0"/>
      <w:divBdr>
        <w:top w:val="none" w:sz="0" w:space="0" w:color="auto"/>
        <w:left w:val="none" w:sz="0" w:space="0" w:color="auto"/>
        <w:bottom w:val="none" w:sz="0" w:space="0" w:color="auto"/>
        <w:right w:val="none" w:sz="0" w:space="0" w:color="auto"/>
      </w:divBdr>
    </w:div>
    <w:div w:id="533807904">
      <w:bodyDiv w:val="1"/>
      <w:marLeft w:val="0"/>
      <w:marRight w:val="0"/>
      <w:marTop w:val="0"/>
      <w:marBottom w:val="0"/>
      <w:divBdr>
        <w:top w:val="none" w:sz="0" w:space="0" w:color="auto"/>
        <w:left w:val="none" w:sz="0" w:space="0" w:color="auto"/>
        <w:bottom w:val="none" w:sz="0" w:space="0" w:color="auto"/>
        <w:right w:val="none" w:sz="0" w:space="0" w:color="auto"/>
      </w:divBdr>
    </w:div>
    <w:div w:id="534318315">
      <w:bodyDiv w:val="1"/>
      <w:marLeft w:val="0"/>
      <w:marRight w:val="0"/>
      <w:marTop w:val="0"/>
      <w:marBottom w:val="0"/>
      <w:divBdr>
        <w:top w:val="none" w:sz="0" w:space="0" w:color="auto"/>
        <w:left w:val="none" w:sz="0" w:space="0" w:color="auto"/>
        <w:bottom w:val="none" w:sz="0" w:space="0" w:color="auto"/>
        <w:right w:val="none" w:sz="0" w:space="0" w:color="auto"/>
      </w:divBdr>
    </w:div>
    <w:div w:id="535851849">
      <w:bodyDiv w:val="1"/>
      <w:marLeft w:val="0"/>
      <w:marRight w:val="0"/>
      <w:marTop w:val="0"/>
      <w:marBottom w:val="0"/>
      <w:divBdr>
        <w:top w:val="none" w:sz="0" w:space="0" w:color="auto"/>
        <w:left w:val="none" w:sz="0" w:space="0" w:color="auto"/>
        <w:bottom w:val="none" w:sz="0" w:space="0" w:color="auto"/>
        <w:right w:val="none" w:sz="0" w:space="0" w:color="auto"/>
      </w:divBdr>
    </w:div>
    <w:div w:id="544489170">
      <w:bodyDiv w:val="1"/>
      <w:marLeft w:val="0"/>
      <w:marRight w:val="0"/>
      <w:marTop w:val="0"/>
      <w:marBottom w:val="0"/>
      <w:divBdr>
        <w:top w:val="none" w:sz="0" w:space="0" w:color="auto"/>
        <w:left w:val="none" w:sz="0" w:space="0" w:color="auto"/>
        <w:bottom w:val="none" w:sz="0" w:space="0" w:color="auto"/>
        <w:right w:val="none" w:sz="0" w:space="0" w:color="auto"/>
      </w:divBdr>
    </w:div>
    <w:div w:id="547255368">
      <w:bodyDiv w:val="1"/>
      <w:marLeft w:val="0"/>
      <w:marRight w:val="0"/>
      <w:marTop w:val="0"/>
      <w:marBottom w:val="0"/>
      <w:divBdr>
        <w:top w:val="none" w:sz="0" w:space="0" w:color="auto"/>
        <w:left w:val="none" w:sz="0" w:space="0" w:color="auto"/>
        <w:bottom w:val="none" w:sz="0" w:space="0" w:color="auto"/>
        <w:right w:val="none" w:sz="0" w:space="0" w:color="auto"/>
      </w:divBdr>
    </w:div>
    <w:div w:id="549658491">
      <w:bodyDiv w:val="1"/>
      <w:marLeft w:val="0"/>
      <w:marRight w:val="0"/>
      <w:marTop w:val="0"/>
      <w:marBottom w:val="0"/>
      <w:divBdr>
        <w:top w:val="none" w:sz="0" w:space="0" w:color="auto"/>
        <w:left w:val="none" w:sz="0" w:space="0" w:color="auto"/>
        <w:bottom w:val="none" w:sz="0" w:space="0" w:color="auto"/>
        <w:right w:val="none" w:sz="0" w:space="0" w:color="auto"/>
      </w:divBdr>
    </w:div>
    <w:div w:id="554243682">
      <w:bodyDiv w:val="1"/>
      <w:marLeft w:val="0"/>
      <w:marRight w:val="0"/>
      <w:marTop w:val="0"/>
      <w:marBottom w:val="0"/>
      <w:divBdr>
        <w:top w:val="none" w:sz="0" w:space="0" w:color="auto"/>
        <w:left w:val="none" w:sz="0" w:space="0" w:color="auto"/>
        <w:bottom w:val="none" w:sz="0" w:space="0" w:color="auto"/>
        <w:right w:val="none" w:sz="0" w:space="0" w:color="auto"/>
      </w:divBdr>
    </w:div>
    <w:div w:id="576936200">
      <w:bodyDiv w:val="1"/>
      <w:marLeft w:val="0"/>
      <w:marRight w:val="0"/>
      <w:marTop w:val="0"/>
      <w:marBottom w:val="0"/>
      <w:divBdr>
        <w:top w:val="none" w:sz="0" w:space="0" w:color="auto"/>
        <w:left w:val="none" w:sz="0" w:space="0" w:color="auto"/>
        <w:bottom w:val="none" w:sz="0" w:space="0" w:color="auto"/>
        <w:right w:val="none" w:sz="0" w:space="0" w:color="auto"/>
      </w:divBdr>
    </w:div>
    <w:div w:id="577717476">
      <w:bodyDiv w:val="1"/>
      <w:marLeft w:val="0"/>
      <w:marRight w:val="0"/>
      <w:marTop w:val="0"/>
      <w:marBottom w:val="0"/>
      <w:divBdr>
        <w:top w:val="none" w:sz="0" w:space="0" w:color="auto"/>
        <w:left w:val="none" w:sz="0" w:space="0" w:color="auto"/>
        <w:bottom w:val="none" w:sz="0" w:space="0" w:color="auto"/>
        <w:right w:val="none" w:sz="0" w:space="0" w:color="auto"/>
      </w:divBdr>
    </w:div>
    <w:div w:id="579025056">
      <w:bodyDiv w:val="1"/>
      <w:marLeft w:val="0"/>
      <w:marRight w:val="0"/>
      <w:marTop w:val="0"/>
      <w:marBottom w:val="0"/>
      <w:divBdr>
        <w:top w:val="none" w:sz="0" w:space="0" w:color="auto"/>
        <w:left w:val="none" w:sz="0" w:space="0" w:color="auto"/>
        <w:bottom w:val="none" w:sz="0" w:space="0" w:color="auto"/>
        <w:right w:val="none" w:sz="0" w:space="0" w:color="auto"/>
      </w:divBdr>
    </w:div>
    <w:div w:id="582102660">
      <w:bodyDiv w:val="1"/>
      <w:marLeft w:val="0"/>
      <w:marRight w:val="0"/>
      <w:marTop w:val="0"/>
      <w:marBottom w:val="0"/>
      <w:divBdr>
        <w:top w:val="none" w:sz="0" w:space="0" w:color="auto"/>
        <w:left w:val="none" w:sz="0" w:space="0" w:color="auto"/>
        <w:bottom w:val="none" w:sz="0" w:space="0" w:color="auto"/>
        <w:right w:val="none" w:sz="0" w:space="0" w:color="auto"/>
      </w:divBdr>
    </w:div>
    <w:div w:id="584344669">
      <w:bodyDiv w:val="1"/>
      <w:marLeft w:val="0"/>
      <w:marRight w:val="0"/>
      <w:marTop w:val="0"/>
      <w:marBottom w:val="0"/>
      <w:divBdr>
        <w:top w:val="none" w:sz="0" w:space="0" w:color="auto"/>
        <w:left w:val="none" w:sz="0" w:space="0" w:color="auto"/>
        <w:bottom w:val="none" w:sz="0" w:space="0" w:color="auto"/>
        <w:right w:val="none" w:sz="0" w:space="0" w:color="auto"/>
      </w:divBdr>
    </w:div>
    <w:div w:id="594018456">
      <w:bodyDiv w:val="1"/>
      <w:marLeft w:val="0"/>
      <w:marRight w:val="0"/>
      <w:marTop w:val="0"/>
      <w:marBottom w:val="0"/>
      <w:divBdr>
        <w:top w:val="none" w:sz="0" w:space="0" w:color="auto"/>
        <w:left w:val="none" w:sz="0" w:space="0" w:color="auto"/>
        <w:bottom w:val="none" w:sz="0" w:space="0" w:color="auto"/>
        <w:right w:val="none" w:sz="0" w:space="0" w:color="auto"/>
      </w:divBdr>
    </w:div>
    <w:div w:id="595290735">
      <w:bodyDiv w:val="1"/>
      <w:marLeft w:val="0"/>
      <w:marRight w:val="0"/>
      <w:marTop w:val="0"/>
      <w:marBottom w:val="0"/>
      <w:divBdr>
        <w:top w:val="none" w:sz="0" w:space="0" w:color="auto"/>
        <w:left w:val="none" w:sz="0" w:space="0" w:color="auto"/>
        <w:bottom w:val="none" w:sz="0" w:space="0" w:color="auto"/>
        <w:right w:val="none" w:sz="0" w:space="0" w:color="auto"/>
      </w:divBdr>
    </w:div>
    <w:div w:id="597367549">
      <w:bodyDiv w:val="1"/>
      <w:marLeft w:val="0"/>
      <w:marRight w:val="0"/>
      <w:marTop w:val="0"/>
      <w:marBottom w:val="0"/>
      <w:divBdr>
        <w:top w:val="none" w:sz="0" w:space="0" w:color="auto"/>
        <w:left w:val="none" w:sz="0" w:space="0" w:color="auto"/>
        <w:bottom w:val="none" w:sz="0" w:space="0" w:color="auto"/>
        <w:right w:val="none" w:sz="0" w:space="0" w:color="auto"/>
      </w:divBdr>
    </w:div>
    <w:div w:id="607783963">
      <w:bodyDiv w:val="1"/>
      <w:marLeft w:val="0"/>
      <w:marRight w:val="0"/>
      <w:marTop w:val="0"/>
      <w:marBottom w:val="0"/>
      <w:divBdr>
        <w:top w:val="none" w:sz="0" w:space="0" w:color="auto"/>
        <w:left w:val="none" w:sz="0" w:space="0" w:color="auto"/>
        <w:bottom w:val="none" w:sz="0" w:space="0" w:color="auto"/>
        <w:right w:val="none" w:sz="0" w:space="0" w:color="auto"/>
      </w:divBdr>
    </w:div>
    <w:div w:id="609778408">
      <w:bodyDiv w:val="1"/>
      <w:marLeft w:val="0"/>
      <w:marRight w:val="0"/>
      <w:marTop w:val="0"/>
      <w:marBottom w:val="0"/>
      <w:divBdr>
        <w:top w:val="none" w:sz="0" w:space="0" w:color="auto"/>
        <w:left w:val="none" w:sz="0" w:space="0" w:color="auto"/>
        <w:bottom w:val="none" w:sz="0" w:space="0" w:color="auto"/>
        <w:right w:val="none" w:sz="0" w:space="0" w:color="auto"/>
      </w:divBdr>
    </w:div>
    <w:div w:id="611203737">
      <w:bodyDiv w:val="1"/>
      <w:marLeft w:val="0"/>
      <w:marRight w:val="0"/>
      <w:marTop w:val="0"/>
      <w:marBottom w:val="0"/>
      <w:divBdr>
        <w:top w:val="none" w:sz="0" w:space="0" w:color="auto"/>
        <w:left w:val="none" w:sz="0" w:space="0" w:color="auto"/>
        <w:bottom w:val="none" w:sz="0" w:space="0" w:color="auto"/>
        <w:right w:val="none" w:sz="0" w:space="0" w:color="auto"/>
      </w:divBdr>
    </w:div>
    <w:div w:id="618995498">
      <w:bodyDiv w:val="1"/>
      <w:marLeft w:val="0"/>
      <w:marRight w:val="0"/>
      <w:marTop w:val="0"/>
      <w:marBottom w:val="0"/>
      <w:divBdr>
        <w:top w:val="none" w:sz="0" w:space="0" w:color="auto"/>
        <w:left w:val="none" w:sz="0" w:space="0" w:color="auto"/>
        <w:bottom w:val="none" w:sz="0" w:space="0" w:color="auto"/>
        <w:right w:val="none" w:sz="0" w:space="0" w:color="auto"/>
      </w:divBdr>
    </w:div>
    <w:div w:id="620574686">
      <w:bodyDiv w:val="1"/>
      <w:marLeft w:val="0"/>
      <w:marRight w:val="0"/>
      <w:marTop w:val="0"/>
      <w:marBottom w:val="0"/>
      <w:divBdr>
        <w:top w:val="none" w:sz="0" w:space="0" w:color="auto"/>
        <w:left w:val="none" w:sz="0" w:space="0" w:color="auto"/>
        <w:bottom w:val="none" w:sz="0" w:space="0" w:color="auto"/>
        <w:right w:val="none" w:sz="0" w:space="0" w:color="auto"/>
      </w:divBdr>
    </w:div>
    <w:div w:id="627206728">
      <w:bodyDiv w:val="1"/>
      <w:marLeft w:val="0"/>
      <w:marRight w:val="0"/>
      <w:marTop w:val="0"/>
      <w:marBottom w:val="0"/>
      <w:divBdr>
        <w:top w:val="none" w:sz="0" w:space="0" w:color="auto"/>
        <w:left w:val="none" w:sz="0" w:space="0" w:color="auto"/>
        <w:bottom w:val="none" w:sz="0" w:space="0" w:color="auto"/>
        <w:right w:val="none" w:sz="0" w:space="0" w:color="auto"/>
      </w:divBdr>
    </w:div>
    <w:div w:id="632634336">
      <w:bodyDiv w:val="1"/>
      <w:marLeft w:val="0"/>
      <w:marRight w:val="0"/>
      <w:marTop w:val="0"/>
      <w:marBottom w:val="0"/>
      <w:divBdr>
        <w:top w:val="none" w:sz="0" w:space="0" w:color="auto"/>
        <w:left w:val="none" w:sz="0" w:space="0" w:color="auto"/>
        <w:bottom w:val="none" w:sz="0" w:space="0" w:color="auto"/>
        <w:right w:val="none" w:sz="0" w:space="0" w:color="auto"/>
      </w:divBdr>
    </w:div>
    <w:div w:id="636032550">
      <w:bodyDiv w:val="1"/>
      <w:marLeft w:val="0"/>
      <w:marRight w:val="0"/>
      <w:marTop w:val="0"/>
      <w:marBottom w:val="0"/>
      <w:divBdr>
        <w:top w:val="none" w:sz="0" w:space="0" w:color="auto"/>
        <w:left w:val="none" w:sz="0" w:space="0" w:color="auto"/>
        <w:bottom w:val="none" w:sz="0" w:space="0" w:color="auto"/>
        <w:right w:val="none" w:sz="0" w:space="0" w:color="auto"/>
      </w:divBdr>
    </w:div>
    <w:div w:id="642808806">
      <w:bodyDiv w:val="1"/>
      <w:marLeft w:val="0"/>
      <w:marRight w:val="0"/>
      <w:marTop w:val="0"/>
      <w:marBottom w:val="0"/>
      <w:divBdr>
        <w:top w:val="none" w:sz="0" w:space="0" w:color="auto"/>
        <w:left w:val="none" w:sz="0" w:space="0" w:color="auto"/>
        <w:bottom w:val="none" w:sz="0" w:space="0" w:color="auto"/>
        <w:right w:val="none" w:sz="0" w:space="0" w:color="auto"/>
      </w:divBdr>
    </w:div>
    <w:div w:id="650449823">
      <w:bodyDiv w:val="1"/>
      <w:marLeft w:val="0"/>
      <w:marRight w:val="0"/>
      <w:marTop w:val="0"/>
      <w:marBottom w:val="0"/>
      <w:divBdr>
        <w:top w:val="none" w:sz="0" w:space="0" w:color="auto"/>
        <w:left w:val="none" w:sz="0" w:space="0" w:color="auto"/>
        <w:bottom w:val="none" w:sz="0" w:space="0" w:color="auto"/>
        <w:right w:val="none" w:sz="0" w:space="0" w:color="auto"/>
      </w:divBdr>
    </w:div>
    <w:div w:id="653872361">
      <w:bodyDiv w:val="1"/>
      <w:marLeft w:val="0"/>
      <w:marRight w:val="0"/>
      <w:marTop w:val="0"/>
      <w:marBottom w:val="0"/>
      <w:divBdr>
        <w:top w:val="none" w:sz="0" w:space="0" w:color="auto"/>
        <w:left w:val="none" w:sz="0" w:space="0" w:color="auto"/>
        <w:bottom w:val="none" w:sz="0" w:space="0" w:color="auto"/>
        <w:right w:val="none" w:sz="0" w:space="0" w:color="auto"/>
      </w:divBdr>
    </w:div>
    <w:div w:id="657415472">
      <w:bodyDiv w:val="1"/>
      <w:marLeft w:val="0"/>
      <w:marRight w:val="0"/>
      <w:marTop w:val="0"/>
      <w:marBottom w:val="0"/>
      <w:divBdr>
        <w:top w:val="none" w:sz="0" w:space="0" w:color="auto"/>
        <w:left w:val="none" w:sz="0" w:space="0" w:color="auto"/>
        <w:bottom w:val="none" w:sz="0" w:space="0" w:color="auto"/>
        <w:right w:val="none" w:sz="0" w:space="0" w:color="auto"/>
      </w:divBdr>
    </w:div>
    <w:div w:id="659894382">
      <w:bodyDiv w:val="1"/>
      <w:marLeft w:val="0"/>
      <w:marRight w:val="0"/>
      <w:marTop w:val="0"/>
      <w:marBottom w:val="0"/>
      <w:divBdr>
        <w:top w:val="none" w:sz="0" w:space="0" w:color="auto"/>
        <w:left w:val="none" w:sz="0" w:space="0" w:color="auto"/>
        <w:bottom w:val="none" w:sz="0" w:space="0" w:color="auto"/>
        <w:right w:val="none" w:sz="0" w:space="0" w:color="auto"/>
      </w:divBdr>
    </w:div>
    <w:div w:id="663894886">
      <w:bodyDiv w:val="1"/>
      <w:marLeft w:val="0"/>
      <w:marRight w:val="0"/>
      <w:marTop w:val="0"/>
      <w:marBottom w:val="0"/>
      <w:divBdr>
        <w:top w:val="none" w:sz="0" w:space="0" w:color="auto"/>
        <w:left w:val="none" w:sz="0" w:space="0" w:color="auto"/>
        <w:bottom w:val="none" w:sz="0" w:space="0" w:color="auto"/>
        <w:right w:val="none" w:sz="0" w:space="0" w:color="auto"/>
      </w:divBdr>
    </w:div>
    <w:div w:id="665017073">
      <w:bodyDiv w:val="1"/>
      <w:marLeft w:val="0"/>
      <w:marRight w:val="0"/>
      <w:marTop w:val="0"/>
      <w:marBottom w:val="0"/>
      <w:divBdr>
        <w:top w:val="none" w:sz="0" w:space="0" w:color="auto"/>
        <w:left w:val="none" w:sz="0" w:space="0" w:color="auto"/>
        <w:bottom w:val="none" w:sz="0" w:space="0" w:color="auto"/>
        <w:right w:val="none" w:sz="0" w:space="0" w:color="auto"/>
      </w:divBdr>
    </w:div>
    <w:div w:id="666249011">
      <w:bodyDiv w:val="1"/>
      <w:marLeft w:val="0"/>
      <w:marRight w:val="0"/>
      <w:marTop w:val="0"/>
      <w:marBottom w:val="0"/>
      <w:divBdr>
        <w:top w:val="none" w:sz="0" w:space="0" w:color="auto"/>
        <w:left w:val="none" w:sz="0" w:space="0" w:color="auto"/>
        <w:bottom w:val="none" w:sz="0" w:space="0" w:color="auto"/>
        <w:right w:val="none" w:sz="0" w:space="0" w:color="auto"/>
      </w:divBdr>
    </w:div>
    <w:div w:id="672731740">
      <w:bodyDiv w:val="1"/>
      <w:marLeft w:val="0"/>
      <w:marRight w:val="0"/>
      <w:marTop w:val="0"/>
      <w:marBottom w:val="0"/>
      <w:divBdr>
        <w:top w:val="none" w:sz="0" w:space="0" w:color="auto"/>
        <w:left w:val="none" w:sz="0" w:space="0" w:color="auto"/>
        <w:bottom w:val="none" w:sz="0" w:space="0" w:color="auto"/>
        <w:right w:val="none" w:sz="0" w:space="0" w:color="auto"/>
      </w:divBdr>
    </w:div>
    <w:div w:id="679432949">
      <w:bodyDiv w:val="1"/>
      <w:marLeft w:val="0"/>
      <w:marRight w:val="0"/>
      <w:marTop w:val="0"/>
      <w:marBottom w:val="0"/>
      <w:divBdr>
        <w:top w:val="none" w:sz="0" w:space="0" w:color="auto"/>
        <w:left w:val="none" w:sz="0" w:space="0" w:color="auto"/>
        <w:bottom w:val="none" w:sz="0" w:space="0" w:color="auto"/>
        <w:right w:val="none" w:sz="0" w:space="0" w:color="auto"/>
      </w:divBdr>
    </w:div>
    <w:div w:id="699860960">
      <w:bodyDiv w:val="1"/>
      <w:marLeft w:val="0"/>
      <w:marRight w:val="0"/>
      <w:marTop w:val="0"/>
      <w:marBottom w:val="0"/>
      <w:divBdr>
        <w:top w:val="none" w:sz="0" w:space="0" w:color="auto"/>
        <w:left w:val="none" w:sz="0" w:space="0" w:color="auto"/>
        <w:bottom w:val="none" w:sz="0" w:space="0" w:color="auto"/>
        <w:right w:val="none" w:sz="0" w:space="0" w:color="auto"/>
      </w:divBdr>
    </w:div>
    <w:div w:id="706640622">
      <w:bodyDiv w:val="1"/>
      <w:marLeft w:val="0"/>
      <w:marRight w:val="0"/>
      <w:marTop w:val="0"/>
      <w:marBottom w:val="0"/>
      <w:divBdr>
        <w:top w:val="none" w:sz="0" w:space="0" w:color="auto"/>
        <w:left w:val="none" w:sz="0" w:space="0" w:color="auto"/>
        <w:bottom w:val="none" w:sz="0" w:space="0" w:color="auto"/>
        <w:right w:val="none" w:sz="0" w:space="0" w:color="auto"/>
      </w:divBdr>
    </w:div>
    <w:div w:id="710693651">
      <w:bodyDiv w:val="1"/>
      <w:marLeft w:val="0"/>
      <w:marRight w:val="0"/>
      <w:marTop w:val="0"/>
      <w:marBottom w:val="0"/>
      <w:divBdr>
        <w:top w:val="none" w:sz="0" w:space="0" w:color="auto"/>
        <w:left w:val="none" w:sz="0" w:space="0" w:color="auto"/>
        <w:bottom w:val="none" w:sz="0" w:space="0" w:color="auto"/>
        <w:right w:val="none" w:sz="0" w:space="0" w:color="auto"/>
      </w:divBdr>
    </w:div>
    <w:div w:id="711929962">
      <w:bodyDiv w:val="1"/>
      <w:marLeft w:val="0"/>
      <w:marRight w:val="0"/>
      <w:marTop w:val="0"/>
      <w:marBottom w:val="0"/>
      <w:divBdr>
        <w:top w:val="none" w:sz="0" w:space="0" w:color="auto"/>
        <w:left w:val="none" w:sz="0" w:space="0" w:color="auto"/>
        <w:bottom w:val="none" w:sz="0" w:space="0" w:color="auto"/>
        <w:right w:val="none" w:sz="0" w:space="0" w:color="auto"/>
      </w:divBdr>
    </w:div>
    <w:div w:id="712270406">
      <w:bodyDiv w:val="1"/>
      <w:marLeft w:val="0"/>
      <w:marRight w:val="0"/>
      <w:marTop w:val="0"/>
      <w:marBottom w:val="0"/>
      <w:divBdr>
        <w:top w:val="none" w:sz="0" w:space="0" w:color="auto"/>
        <w:left w:val="none" w:sz="0" w:space="0" w:color="auto"/>
        <w:bottom w:val="none" w:sz="0" w:space="0" w:color="auto"/>
        <w:right w:val="none" w:sz="0" w:space="0" w:color="auto"/>
      </w:divBdr>
    </w:div>
    <w:div w:id="720792380">
      <w:bodyDiv w:val="1"/>
      <w:marLeft w:val="0"/>
      <w:marRight w:val="0"/>
      <w:marTop w:val="0"/>
      <w:marBottom w:val="0"/>
      <w:divBdr>
        <w:top w:val="none" w:sz="0" w:space="0" w:color="auto"/>
        <w:left w:val="none" w:sz="0" w:space="0" w:color="auto"/>
        <w:bottom w:val="none" w:sz="0" w:space="0" w:color="auto"/>
        <w:right w:val="none" w:sz="0" w:space="0" w:color="auto"/>
      </w:divBdr>
    </w:div>
    <w:div w:id="721292437">
      <w:bodyDiv w:val="1"/>
      <w:marLeft w:val="0"/>
      <w:marRight w:val="0"/>
      <w:marTop w:val="0"/>
      <w:marBottom w:val="0"/>
      <w:divBdr>
        <w:top w:val="none" w:sz="0" w:space="0" w:color="auto"/>
        <w:left w:val="none" w:sz="0" w:space="0" w:color="auto"/>
        <w:bottom w:val="none" w:sz="0" w:space="0" w:color="auto"/>
        <w:right w:val="none" w:sz="0" w:space="0" w:color="auto"/>
      </w:divBdr>
    </w:div>
    <w:div w:id="722218748">
      <w:bodyDiv w:val="1"/>
      <w:marLeft w:val="0"/>
      <w:marRight w:val="0"/>
      <w:marTop w:val="0"/>
      <w:marBottom w:val="0"/>
      <w:divBdr>
        <w:top w:val="none" w:sz="0" w:space="0" w:color="auto"/>
        <w:left w:val="none" w:sz="0" w:space="0" w:color="auto"/>
        <w:bottom w:val="none" w:sz="0" w:space="0" w:color="auto"/>
        <w:right w:val="none" w:sz="0" w:space="0" w:color="auto"/>
      </w:divBdr>
    </w:div>
    <w:div w:id="740563308">
      <w:bodyDiv w:val="1"/>
      <w:marLeft w:val="0"/>
      <w:marRight w:val="0"/>
      <w:marTop w:val="0"/>
      <w:marBottom w:val="0"/>
      <w:divBdr>
        <w:top w:val="none" w:sz="0" w:space="0" w:color="auto"/>
        <w:left w:val="none" w:sz="0" w:space="0" w:color="auto"/>
        <w:bottom w:val="none" w:sz="0" w:space="0" w:color="auto"/>
        <w:right w:val="none" w:sz="0" w:space="0" w:color="auto"/>
      </w:divBdr>
    </w:div>
    <w:div w:id="779254837">
      <w:bodyDiv w:val="1"/>
      <w:marLeft w:val="0"/>
      <w:marRight w:val="0"/>
      <w:marTop w:val="0"/>
      <w:marBottom w:val="0"/>
      <w:divBdr>
        <w:top w:val="none" w:sz="0" w:space="0" w:color="auto"/>
        <w:left w:val="none" w:sz="0" w:space="0" w:color="auto"/>
        <w:bottom w:val="none" w:sz="0" w:space="0" w:color="auto"/>
        <w:right w:val="none" w:sz="0" w:space="0" w:color="auto"/>
      </w:divBdr>
    </w:div>
    <w:div w:id="782723600">
      <w:bodyDiv w:val="1"/>
      <w:marLeft w:val="0"/>
      <w:marRight w:val="0"/>
      <w:marTop w:val="0"/>
      <w:marBottom w:val="0"/>
      <w:divBdr>
        <w:top w:val="none" w:sz="0" w:space="0" w:color="auto"/>
        <w:left w:val="none" w:sz="0" w:space="0" w:color="auto"/>
        <w:bottom w:val="none" w:sz="0" w:space="0" w:color="auto"/>
        <w:right w:val="none" w:sz="0" w:space="0" w:color="auto"/>
      </w:divBdr>
    </w:div>
    <w:div w:id="783773375">
      <w:bodyDiv w:val="1"/>
      <w:marLeft w:val="0"/>
      <w:marRight w:val="0"/>
      <w:marTop w:val="0"/>
      <w:marBottom w:val="0"/>
      <w:divBdr>
        <w:top w:val="none" w:sz="0" w:space="0" w:color="auto"/>
        <w:left w:val="none" w:sz="0" w:space="0" w:color="auto"/>
        <w:bottom w:val="none" w:sz="0" w:space="0" w:color="auto"/>
        <w:right w:val="none" w:sz="0" w:space="0" w:color="auto"/>
      </w:divBdr>
    </w:div>
    <w:div w:id="786195854">
      <w:bodyDiv w:val="1"/>
      <w:marLeft w:val="0"/>
      <w:marRight w:val="0"/>
      <w:marTop w:val="0"/>
      <w:marBottom w:val="0"/>
      <w:divBdr>
        <w:top w:val="none" w:sz="0" w:space="0" w:color="auto"/>
        <w:left w:val="none" w:sz="0" w:space="0" w:color="auto"/>
        <w:bottom w:val="none" w:sz="0" w:space="0" w:color="auto"/>
        <w:right w:val="none" w:sz="0" w:space="0" w:color="auto"/>
      </w:divBdr>
    </w:div>
    <w:div w:id="786583045">
      <w:bodyDiv w:val="1"/>
      <w:marLeft w:val="0"/>
      <w:marRight w:val="0"/>
      <w:marTop w:val="0"/>
      <w:marBottom w:val="0"/>
      <w:divBdr>
        <w:top w:val="none" w:sz="0" w:space="0" w:color="auto"/>
        <w:left w:val="none" w:sz="0" w:space="0" w:color="auto"/>
        <w:bottom w:val="none" w:sz="0" w:space="0" w:color="auto"/>
        <w:right w:val="none" w:sz="0" w:space="0" w:color="auto"/>
      </w:divBdr>
    </w:div>
    <w:div w:id="788352183">
      <w:bodyDiv w:val="1"/>
      <w:marLeft w:val="0"/>
      <w:marRight w:val="0"/>
      <w:marTop w:val="0"/>
      <w:marBottom w:val="0"/>
      <w:divBdr>
        <w:top w:val="none" w:sz="0" w:space="0" w:color="auto"/>
        <w:left w:val="none" w:sz="0" w:space="0" w:color="auto"/>
        <w:bottom w:val="none" w:sz="0" w:space="0" w:color="auto"/>
        <w:right w:val="none" w:sz="0" w:space="0" w:color="auto"/>
      </w:divBdr>
    </w:div>
    <w:div w:id="789714135">
      <w:bodyDiv w:val="1"/>
      <w:marLeft w:val="0"/>
      <w:marRight w:val="0"/>
      <w:marTop w:val="0"/>
      <w:marBottom w:val="0"/>
      <w:divBdr>
        <w:top w:val="none" w:sz="0" w:space="0" w:color="auto"/>
        <w:left w:val="none" w:sz="0" w:space="0" w:color="auto"/>
        <w:bottom w:val="none" w:sz="0" w:space="0" w:color="auto"/>
        <w:right w:val="none" w:sz="0" w:space="0" w:color="auto"/>
      </w:divBdr>
    </w:div>
    <w:div w:id="790124209">
      <w:bodyDiv w:val="1"/>
      <w:marLeft w:val="0"/>
      <w:marRight w:val="0"/>
      <w:marTop w:val="0"/>
      <w:marBottom w:val="0"/>
      <w:divBdr>
        <w:top w:val="none" w:sz="0" w:space="0" w:color="auto"/>
        <w:left w:val="none" w:sz="0" w:space="0" w:color="auto"/>
        <w:bottom w:val="none" w:sz="0" w:space="0" w:color="auto"/>
        <w:right w:val="none" w:sz="0" w:space="0" w:color="auto"/>
      </w:divBdr>
    </w:div>
    <w:div w:id="790972927">
      <w:bodyDiv w:val="1"/>
      <w:marLeft w:val="0"/>
      <w:marRight w:val="0"/>
      <w:marTop w:val="0"/>
      <w:marBottom w:val="0"/>
      <w:divBdr>
        <w:top w:val="none" w:sz="0" w:space="0" w:color="auto"/>
        <w:left w:val="none" w:sz="0" w:space="0" w:color="auto"/>
        <w:bottom w:val="none" w:sz="0" w:space="0" w:color="auto"/>
        <w:right w:val="none" w:sz="0" w:space="0" w:color="auto"/>
      </w:divBdr>
    </w:div>
    <w:div w:id="793063429">
      <w:bodyDiv w:val="1"/>
      <w:marLeft w:val="0"/>
      <w:marRight w:val="0"/>
      <w:marTop w:val="0"/>
      <w:marBottom w:val="0"/>
      <w:divBdr>
        <w:top w:val="none" w:sz="0" w:space="0" w:color="auto"/>
        <w:left w:val="none" w:sz="0" w:space="0" w:color="auto"/>
        <w:bottom w:val="none" w:sz="0" w:space="0" w:color="auto"/>
        <w:right w:val="none" w:sz="0" w:space="0" w:color="auto"/>
      </w:divBdr>
    </w:div>
    <w:div w:id="793333603">
      <w:bodyDiv w:val="1"/>
      <w:marLeft w:val="0"/>
      <w:marRight w:val="0"/>
      <w:marTop w:val="0"/>
      <w:marBottom w:val="0"/>
      <w:divBdr>
        <w:top w:val="none" w:sz="0" w:space="0" w:color="auto"/>
        <w:left w:val="none" w:sz="0" w:space="0" w:color="auto"/>
        <w:bottom w:val="none" w:sz="0" w:space="0" w:color="auto"/>
        <w:right w:val="none" w:sz="0" w:space="0" w:color="auto"/>
      </w:divBdr>
    </w:div>
    <w:div w:id="796610143">
      <w:bodyDiv w:val="1"/>
      <w:marLeft w:val="0"/>
      <w:marRight w:val="0"/>
      <w:marTop w:val="0"/>
      <w:marBottom w:val="0"/>
      <w:divBdr>
        <w:top w:val="none" w:sz="0" w:space="0" w:color="auto"/>
        <w:left w:val="none" w:sz="0" w:space="0" w:color="auto"/>
        <w:bottom w:val="none" w:sz="0" w:space="0" w:color="auto"/>
        <w:right w:val="none" w:sz="0" w:space="0" w:color="auto"/>
      </w:divBdr>
    </w:div>
    <w:div w:id="799111719">
      <w:bodyDiv w:val="1"/>
      <w:marLeft w:val="0"/>
      <w:marRight w:val="0"/>
      <w:marTop w:val="0"/>
      <w:marBottom w:val="0"/>
      <w:divBdr>
        <w:top w:val="none" w:sz="0" w:space="0" w:color="auto"/>
        <w:left w:val="none" w:sz="0" w:space="0" w:color="auto"/>
        <w:bottom w:val="none" w:sz="0" w:space="0" w:color="auto"/>
        <w:right w:val="none" w:sz="0" w:space="0" w:color="auto"/>
      </w:divBdr>
    </w:div>
    <w:div w:id="800151917">
      <w:bodyDiv w:val="1"/>
      <w:marLeft w:val="0"/>
      <w:marRight w:val="0"/>
      <w:marTop w:val="0"/>
      <w:marBottom w:val="0"/>
      <w:divBdr>
        <w:top w:val="none" w:sz="0" w:space="0" w:color="auto"/>
        <w:left w:val="none" w:sz="0" w:space="0" w:color="auto"/>
        <w:bottom w:val="none" w:sz="0" w:space="0" w:color="auto"/>
        <w:right w:val="none" w:sz="0" w:space="0" w:color="auto"/>
      </w:divBdr>
    </w:div>
    <w:div w:id="819808235">
      <w:bodyDiv w:val="1"/>
      <w:marLeft w:val="0"/>
      <w:marRight w:val="0"/>
      <w:marTop w:val="0"/>
      <w:marBottom w:val="0"/>
      <w:divBdr>
        <w:top w:val="none" w:sz="0" w:space="0" w:color="auto"/>
        <w:left w:val="none" w:sz="0" w:space="0" w:color="auto"/>
        <w:bottom w:val="none" w:sz="0" w:space="0" w:color="auto"/>
        <w:right w:val="none" w:sz="0" w:space="0" w:color="auto"/>
      </w:divBdr>
    </w:div>
    <w:div w:id="820194189">
      <w:bodyDiv w:val="1"/>
      <w:marLeft w:val="0"/>
      <w:marRight w:val="0"/>
      <w:marTop w:val="0"/>
      <w:marBottom w:val="0"/>
      <w:divBdr>
        <w:top w:val="none" w:sz="0" w:space="0" w:color="auto"/>
        <w:left w:val="none" w:sz="0" w:space="0" w:color="auto"/>
        <w:bottom w:val="none" w:sz="0" w:space="0" w:color="auto"/>
        <w:right w:val="none" w:sz="0" w:space="0" w:color="auto"/>
      </w:divBdr>
    </w:div>
    <w:div w:id="825626941">
      <w:bodyDiv w:val="1"/>
      <w:marLeft w:val="0"/>
      <w:marRight w:val="0"/>
      <w:marTop w:val="0"/>
      <w:marBottom w:val="0"/>
      <w:divBdr>
        <w:top w:val="none" w:sz="0" w:space="0" w:color="auto"/>
        <w:left w:val="none" w:sz="0" w:space="0" w:color="auto"/>
        <w:bottom w:val="none" w:sz="0" w:space="0" w:color="auto"/>
        <w:right w:val="none" w:sz="0" w:space="0" w:color="auto"/>
      </w:divBdr>
    </w:div>
    <w:div w:id="827211357">
      <w:bodyDiv w:val="1"/>
      <w:marLeft w:val="0"/>
      <w:marRight w:val="0"/>
      <w:marTop w:val="0"/>
      <w:marBottom w:val="0"/>
      <w:divBdr>
        <w:top w:val="none" w:sz="0" w:space="0" w:color="auto"/>
        <w:left w:val="none" w:sz="0" w:space="0" w:color="auto"/>
        <w:bottom w:val="none" w:sz="0" w:space="0" w:color="auto"/>
        <w:right w:val="none" w:sz="0" w:space="0" w:color="auto"/>
      </w:divBdr>
    </w:div>
    <w:div w:id="828986853">
      <w:bodyDiv w:val="1"/>
      <w:marLeft w:val="0"/>
      <w:marRight w:val="0"/>
      <w:marTop w:val="0"/>
      <w:marBottom w:val="0"/>
      <w:divBdr>
        <w:top w:val="none" w:sz="0" w:space="0" w:color="auto"/>
        <w:left w:val="none" w:sz="0" w:space="0" w:color="auto"/>
        <w:bottom w:val="none" w:sz="0" w:space="0" w:color="auto"/>
        <w:right w:val="none" w:sz="0" w:space="0" w:color="auto"/>
      </w:divBdr>
    </w:div>
    <w:div w:id="836768541">
      <w:bodyDiv w:val="1"/>
      <w:marLeft w:val="0"/>
      <w:marRight w:val="0"/>
      <w:marTop w:val="0"/>
      <w:marBottom w:val="0"/>
      <w:divBdr>
        <w:top w:val="none" w:sz="0" w:space="0" w:color="auto"/>
        <w:left w:val="none" w:sz="0" w:space="0" w:color="auto"/>
        <w:bottom w:val="none" w:sz="0" w:space="0" w:color="auto"/>
        <w:right w:val="none" w:sz="0" w:space="0" w:color="auto"/>
      </w:divBdr>
    </w:div>
    <w:div w:id="839345603">
      <w:bodyDiv w:val="1"/>
      <w:marLeft w:val="0"/>
      <w:marRight w:val="0"/>
      <w:marTop w:val="0"/>
      <w:marBottom w:val="0"/>
      <w:divBdr>
        <w:top w:val="none" w:sz="0" w:space="0" w:color="auto"/>
        <w:left w:val="none" w:sz="0" w:space="0" w:color="auto"/>
        <w:bottom w:val="none" w:sz="0" w:space="0" w:color="auto"/>
        <w:right w:val="none" w:sz="0" w:space="0" w:color="auto"/>
      </w:divBdr>
    </w:div>
    <w:div w:id="839466694">
      <w:bodyDiv w:val="1"/>
      <w:marLeft w:val="0"/>
      <w:marRight w:val="0"/>
      <w:marTop w:val="0"/>
      <w:marBottom w:val="0"/>
      <w:divBdr>
        <w:top w:val="none" w:sz="0" w:space="0" w:color="auto"/>
        <w:left w:val="none" w:sz="0" w:space="0" w:color="auto"/>
        <w:bottom w:val="none" w:sz="0" w:space="0" w:color="auto"/>
        <w:right w:val="none" w:sz="0" w:space="0" w:color="auto"/>
      </w:divBdr>
    </w:div>
    <w:div w:id="839782318">
      <w:bodyDiv w:val="1"/>
      <w:marLeft w:val="0"/>
      <w:marRight w:val="0"/>
      <w:marTop w:val="0"/>
      <w:marBottom w:val="0"/>
      <w:divBdr>
        <w:top w:val="none" w:sz="0" w:space="0" w:color="auto"/>
        <w:left w:val="none" w:sz="0" w:space="0" w:color="auto"/>
        <w:bottom w:val="none" w:sz="0" w:space="0" w:color="auto"/>
        <w:right w:val="none" w:sz="0" w:space="0" w:color="auto"/>
      </w:divBdr>
    </w:div>
    <w:div w:id="841509251">
      <w:bodyDiv w:val="1"/>
      <w:marLeft w:val="0"/>
      <w:marRight w:val="0"/>
      <w:marTop w:val="0"/>
      <w:marBottom w:val="0"/>
      <w:divBdr>
        <w:top w:val="none" w:sz="0" w:space="0" w:color="auto"/>
        <w:left w:val="none" w:sz="0" w:space="0" w:color="auto"/>
        <w:bottom w:val="none" w:sz="0" w:space="0" w:color="auto"/>
        <w:right w:val="none" w:sz="0" w:space="0" w:color="auto"/>
      </w:divBdr>
    </w:div>
    <w:div w:id="843282633">
      <w:bodyDiv w:val="1"/>
      <w:marLeft w:val="0"/>
      <w:marRight w:val="0"/>
      <w:marTop w:val="0"/>
      <w:marBottom w:val="0"/>
      <w:divBdr>
        <w:top w:val="none" w:sz="0" w:space="0" w:color="auto"/>
        <w:left w:val="none" w:sz="0" w:space="0" w:color="auto"/>
        <w:bottom w:val="none" w:sz="0" w:space="0" w:color="auto"/>
        <w:right w:val="none" w:sz="0" w:space="0" w:color="auto"/>
      </w:divBdr>
    </w:div>
    <w:div w:id="845705946">
      <w:bodyDiv w:val="1"/>
      <w:marLeft w:val="0"/>
      <w:marRight w:val="0"/>
      <w:marTop w:val="0"/>
      <w:marBottom w:val="0"/>
      <w:divBdr>
        <w:top w:val="none" w:sz="0" w:space="0" w:color="auto"/>
        <w:left w:val="none" w:sz="0" w:space="0" w:color="auto"/>
        <w:bottom w:val="none" w:sz="0" w:space="0" w:color="auto"/>
        <w:right w:val="none" w:sz="0" w:space="0" w:color="auto"/>
      </w:divBdr>
    </w:div>
    <w:div w:id="850950425">
      <w:bodyDiv w:val="1"/>
      <w:marLeft w:val="0"/>
      <w:marRight w:val="0"/>
      <w:marTop w:val="0"/>
      <w:marBottom w:val="0"/>
      <w:divBdr>
        <w:top w:val="none" w:sz="0" w:space="0" w:color="auto"/>
        <w:left w:val="none" w:sz="0" w:space="0" w:color="auto"/>
        <w:bottom w:val="none" w:sz="0" w:space="0" w:color="auto"/>
        <w:right w:val="none" w:sz="0" w:space="0" w:color="auto"/>
      </w:divBdr>
    </w:div>
    <w:div w:id="857278143">
      <w:bodyDiv w:val="1"/>
      <w:marLeft w:val="0"/>
      <w:marRight w:val="0"/>
      <w:marTop w:val="0"/>
      <w:marBottom w:val="0"/>
      <w:divBdr>
        <w:top w:val="none" w:sz="0" w:space="0" w:color="auto"/>
        <w:left w:val="none" w:sz="0" w:space="0" w:color="auto"/>
        <w:bottom w:val="none" w:sz="0" w:space="0" w:color="auto"/>
        <w:right w:val="none" w:sz="0" w:space="0" w:color="auto"/>
      </w:divBdr>
    </w:div>
    <w:div w:id="862090902">
      <w:bodyDiv w:val="1"/>
      <w:marLeft w:val="0"/>
      <w:marRight w:val="0"/>
      <w:marTop w:val="0"/>
      <w:marBottom w:val="0"/>
      <w:divBdr>
        <w:top w:val="none" w:sz="0" w:space="0" w:color="auto"/>
        <w:left w:val="none" w:sz="0" w:space="0" w:color="auto"/>
        <w:bottom w:val="none" w:sz="0" w:space="0" w:color="auto"/>
        <w:right w:val="none" w:sz="0" w:space="0" w:color="auto"/>
      </w:divBdr>
    </w:div>
    <w:div w:id="864562208">
      <w:bodyDiv w:val="1"/>
      <w:marLeft w:val="0"/>
      <w:marRight w:val="0"/>
      <w:marTop w:val="0"/>
      <w:marBottom w:val="0"/>
      <w:divBdr>
        <w:top w:val="none" w:sz="0" w:space="0" w:color="auto"/>
        <w:left w:val="none" w:sz="0" w:space="0" w:color="auto"/>
        <w:bottom w:val="none" w:sz="0" w:space="0" w:color="auto"/>
        <w:right w:val="none" w:sz="0" w:space="0" w:color="auto"/>
      </w:divBdr>
    </w:div>
    <w:div w:id="874003644">
      <w:bodyDiv w:val="1"/>
      <w:marLeft w:val="0"/>
      <w:marRight w:val="0"/>
      <w:marTop w:val="0"/>
      <w:marBottom w:val="0"/>
      <w:divBdr>
        <w:top w:val="none" w:sz="0" w:space="0" w:color="auto"/>
        <w:left w:val="none" w:sz="0" w:space="0" w:color="auto"/>
        <w:bottom w:val="none" w:sz="0" w:space="0" w:color="auto"/>
        <w:right w:val="none" w:sz="0" w:space="0" w:color="auto"/>
      </w:divBdr>
    </w:div>
    <w:div w:id="876508049">
      <w:bodyDiv w:val="1"/>
      <w:marLeft w:val="0"/>
      <w:marRight w:val="0"/>
      <w:marTop w:val="0"/>
      <w:marBottom w:val="0"/>
      <w:divBdr>
        <w:top w:val="none" w:sz="0" w:space="0" w:color="auto"/>
        <w:left w:val="none" w:sz="0" w:space="0" w:color="auto"/>
        <w:bottom w:val="none" w:sz="0" w:space="0" w:color="auto"/>
        <w:right w:val="none" w:sz="0" w:space="0" w:color="auto"/>
      </w:divBdr>
    </w:div>
    <w:div w:id="890382112">
      <w:bodyDiv w:val="1"/>
      <w:marLeft w:val="0"/>
      <w:marRight w:val="0"/>
      <w:marTop w:val="0"/>
      <w:marBottom w:val="0"/>
      <w:divBdr>
        <w:top w:val="none" w:sz="0" w:space="0" w:color="auto"/>
        <w:left w:val="none" w:sz="0" w:space="0" w:color="auto"/>
        <w:bottom w:val="none" w:sz="0" w:space="0" w:color="auto"/>
        <w:right w:val="none" w:sz="0" w:space="0" w:color="auto"/>
      </w:divBdr>
    </w:div>
    <w:div w:id="897472694">
      <w:bodyDiv w:val="1"/>
      <w:marLeft w:val="0"/>
      <w:marRight w:val="0"/>
      <w:marTop w:val="0"/>
      <w:marBottom w:val="0"/>
      <w:divBdr>
        <w:top w:val="none" w:sz="0" w:space="0" w:color="auto"/>
        <w:left w:val="none" w:sz="0" w:space="0" w:color="auto"/>
        <w:bottom w:val="none" w:sz="0" w:space="0" w:color="auto"/>
        <w:right w:val="none" w:sz="0" w:space="0" w:color="auto"/>
      </w:divBdr>
    </w:div>
    <w:div w:id="903217989">
      <w:bodyDiv w:val="1"/>
      <w:marLeft w:val="0"/>
      <w:marRight w:val="0"/>
      <w:marTop w:val="0"/>
      <w:marBottom w:val="0"/>
      <w:divBdr>
        <w:top w:val="none" w:sz="0" w:space="0" w:color="auto"/>
        <w:left w:val="none" w:sz="0" w:space="0" w:color="auto"/>
        <w:bottom w:val="none" w:sz="0" w:space="0" w:color="auto"/>
        <w:right w:val="none" w:sz="0" w:space="0" w:color="auto"/>
      </w:divBdr>
    </w:div>
    <w:div w:id="909580482">
      <w:bodyDiv w:val="1"/>
      <w:marLeft w:val="0"/>
      <w:marRight w:val="0"/>
      <w:marTop w:val="0"/>
      <w:marBottom w:val="0"/>
      <w:divBdr>
        <w:top w:val="none" w:sz="0" w:space="0" w:color="auto"/>
        <w:left w:val="none" w:sz="0" w:space="0" w:color="auto"/>
        <w:bottom w:val="none" w:sz="0" w:space="0" w:color="auto"/>
        <w:right w:val="none" w:sz="0" w:space="0" w:color="auto"/>
      </w:divBdr>
    </w:div>
    <w:div w:id="919676587">
      <w:bodyDiv w:val="1"/>
      <w:marLeft w:val="0"/>
      <w:marRight w:val="0"/>
      <w:marTop w:val="0"/>
      <w:marBottom w:val="0"/>
      <w:divBdr>
        <w:top w:val="none" w:sz="0" w:space="0" w:color="auto"/>
        <w:left w:val="none" w:sz="0" w:space="0" w:color="auto"/>
        <w:bottom w:val="none" w:sz="0" w:space="0" w:color="auto"/>
        <w:right w:val="none" w:sz="0" w:space="0" w:color="auto"/>
      </w:divBdr>
    </w:div>
    <w:div w:id="919751485">
      <w:bodyDiv w:val="1"/>
      <w:marLeft w:val="0"/>
      <w:marRight w:val="0"/>
      <w:marTop w:val="0"/>
      <w:marBottom w:val="0"/>
      <w:divBdr>
        <w:top w:val="none" w:sz="0" w:space="0" w:color="auto"/>
        <w:left w:val="none" w:sz="0" w:space="0" w:color="auto"/>
        <w:bottom w:val="none" w:sz="0" w:space="0" w:color="auto"/>
        <w:right w:val="none" w:sz="0" w:space="0" w:color="auto"/>
      </w:divBdr>
    </w:div>
    <w:div w:id="923144029">
      <w:bodyDiv w:val="1"/>
      <w:marLeft w:val="0"/>
      <w:marRight w:val="0"/>
      <w:marTop w:val="0"/>
      <w:marBottom w:val="0"/>
      <w:divBdr>
        <w:top w:val="none" w:sz="0" w:space="0" w:color="auto"/>
        <w:left w:val="none" w:sz="0" w:space="0" w:color="auto"/>
        <w:bottom w:val="none" w:sz="0" w:space="0" w:color="auto"/>
        <w:right w:val="none" w:sz="0" w:space="0" w:color="auto"/>
      </w:divBdr>
    </w:div>
    <w:div w:id="925184841">
      <w:bodyDiv w:val="1"/>
      <w:marLeft w:val="0"/>
      <w:marRight w:val="0"/>
      <w:marTop w:val="0"/>
      <w:marBottom w:val="0"/>
      <w:divBdr>
        <w:top w:val="none" w:sz="0" w:space="0" w:color="auto"/>
        <w:left w:val="none" w:sz="0" w:space="0" w:color="auto"/>
        <w:bottom w:val="none" w:sz="0" w:space="0" w:color="auto"/>
        <w:right w:val="none" w:sz="0" w:space="0" w:color="auto"/>
      </w:divBdr>
    </w:div>
    <w:div w:id="927811330">
      <w:bodyDiv w:val="1"/>
      <w:marLeft w:val="0"/>
      <w:marRight w:val="0"/>
      <w:marTop w:val="0"/>
      <w:marBottom w:val="0"/>
      <w:divBdr>
        <w:top w:val="none" w:sz="0" w:space="0" w:color="auto"/>
        <w:left w:val="none" w:sz="0" w:space="0" w:color="auto"/>
        <w:bottom w:val="none" w:sz="0" w:space="0" w:color="auto"/>
        <w:right w:val="none" w:sz="0" w:space="0" w:color="auto"/>
      </w:divBdr>
    </w:div>
    <w:div w:id="931741480">
      <w:bodyDiv w:val="1"/>
      <w:marLeft w:val="0"/>
      <w:marRight w:val="0"/>
      <w:marTop w:val="0"/>
      <w:marBottom w:val="0"/>
      <w:divBdr>
        <w:top w:val="none" w:sz="0" w:space="0" w:color="auto"/>
        <w:left w:val="none" w:sz="0" w:space="0" w:color="auto"/>
        <w:bottom w:val="none" w:sz="0" w:space="0" w:color="auto"/>
        <w:right w:val="none" w:sz="0" w:space="0" w:color="auto"/>
      </w:divBdr>
    </w:div>
    <w:div w:id="934092097">
      <w:bodyDiv w:val="1"/>
      <w:marLeft w:val="0"/>
      <w:marRight w:val="0"/>
      <w:marTop w:val="0"/>
      <w:marBottom w:val="0"/>
      <w:divBdr>
        <w:top w:val="none" w:sz="0" w:space="0" w:color="auto"/>
        <w:left w:val="none" w:sz="0" w:space="0" w:color="auto"/>
        <w:bottom w:val="none" w:sz="0" w:space="0" w:color="auto"/>
        <w:right w:val="none" w:sz="0" w:space="0" w:color="auto"/>
      </w:divBdr>
    </w:div>
    <w:div w:id="939066558">
      <w:bodyDiv w:val="1"/>
      <w:marLeft w:val="0"/>
      <w:marRight w:val="0"/>
      <w:marTop w:val="0"/>
      <w:marBottom w:val="0"/>
      <w:divBdr>
        <w:top w:val="none" w:sz="0" w:space="0" w:color="auto"/>
        <w:left w:val="none" w:sz="0" w:space="0" w:color="auto"/>
        <w:bottom w:val="none" w:sz="0" w:space="0" w:color="auto"/>
        <w:right w:val="none" w:sz="0" w:space="0" w:color="auto"/>
      </w:divBdr>
    </w:div>
    <w:div w:id="973829882">
      <w:bodyDiv w:val="1"/>
      <w:marLeft w:val="0"/>
      <w:marRight w:val="0"/>
      <w:marTop w:val="0"/>
      <w:marBottom w:val="0"/>
      <w:divBdr>
        <w:top w:val="none" w:sz="0" w:space="0" w:color="auto"/>
        <w:left w:val="none" w:sz="0" w:space="0" w:color="auto"/>
        <w:bottom w:val="none" w:sz="0" w:space="0" w:color="auto"/>
        <w:right w:val="none" w:sz="0" w:space="0" w:color="auto"/>
      </w:divBdr>
    </w:div>
    <w:div w:id="974915750">
      <w:bodyDiv w:val="1"/>
      <w:marLeft w:val="0"/>
      <w:marRight w:val="0"/>
      <w:marTop w:val="0"/>
      <w:marBottom w:val="0"/>
      <w:divBdr>
        <w:top w:val="none" w:sz="0" w:space="0" w:color="auto"/>
        <w:left w:val="none" w:sz="0" w:space="0" w:color="auto"/>
        <w:bottom w:val="none" w:sz="0" w:space="0" w:color="auto"/>
        <w:right w:val="none" w:sz="0" w:space="0" w:color="auto"/>
      </w:divBdr>
    </w:div>
    <w:div w:id="982927176">
      <w:bodyDiv w:val="1"/>
      <w:marLeft w:val="0"/>
      <w:marRight w:val="0"/>
      <w:marTop w:val="0"/>
      <w:marBottom w:val="0"/>
      <w:divBdr>
        <w:top w:val="none" w:sz="0" w:space="0" w:color="auto"/>
        <w:left w:val="none" w:sz="0" w:space="0" w:color="auto"/>
        <w:bottom w:val="none" w:sz="0" w:space="0" w:color="auto"/>
        <w:right w:val="none" w:sz="0" w:space="0" w:color="auto"/>
      </w:divBdr>
    </w:div>
    <w:div w:id="984091797">
      <w:bodyDiv w:val="1"/>
      <w:marLeft w:val="0"/>
      <w:marRight w:val="0"/>
      <w:marTop w:val="0"/>
      <w:marBottom w:val="0"/>
      <w:divBdr>
        <w:top w:val="none" w:sz="0" w:space="0" w:color="auto"/>
        <w:left w:val="none" w:sz="0" w:space="0" w:color="auto"/>
        <w:bottom w:val="none" w:sz="0" w:space="0" w:color="auto"/>
        <w:right w:val="none" w:sz="0" w:space="0" w:color="auto"/>
      </w:divBdr>
    </w:div>
    <w:div w:id="985865601">
      <w:bodyDiv w:val="1"/>
      <w:marLeft w:val="0"/>
      <w:marRight w:val="0"/>
      <w:marTop w:val="0"/>
      <w:marBottom w:val="0"/>
      <w:divBdr>
        <w:top w:val="none" w:sz="0" w:space="0" w:color="auto"/>
        <w:left w:val="none" w:sz="0" w:space="0" w:color="auto"/>
        <w:bottom w:val="none" w:sz="0" w:space="0" w:color="auto"/>
        <w:right w:val="none" w:sz="0" w:space="0" w:color="auto"/>
      </w:divBdr>
    </w:div>
    <w:div w:id="1000616806">
      <w:bodyDiv w:val="1"/>
      <w:marLeft w:val="0"/>
      <w:marRight w:val="0"/>
      <w:marTop w:val="0"/>
      <w:marBottom w:val="0"/>
      <w:divBdr>
        <w:top w:val="none" w:sz="0" w:space="0" w:color="auto"/>
        <w:left w:val="none" w:sz="0" w:space="0" w:color="auto"/>
        <w:bottom w:val="none" w:sz="0" w:space="0" w:color="auto"/>
        <w:right w:val="none" w:sz="0" w:space="0" w:color="auto"/>
      </w:divBdr>
    </w:div>
    <w:div w:id="1001659472">
      <w:bodyDiv w:val="1"/>
      <w:marLeft w:val="0"/>
      <w:marRight w:val="0"/>
      <w:marTop w:val="0"/>
      <w:marBottom w:val="0"/>
      <w:divBdr>
        <w:top w:val="none" w:sz="0" w:space="0" w:color="auto"/>
        <w:left w:val="none" w:sz="0" w:space="0" w:color="auto"/>
        <w:bottom w:val="none" w:sz="0" w:space="0" w:color="auto"/>
        <w:right w:val="none" w:sz="0" w:space="0" w:color="auto"/>
      </w:divBdr>
    </w:div>
    <w:div w:id="1008101268">
      <w:bodyDiv w:val="1"/>
      <w:marLeft w:val="0"/>
      <w:marRight w:val="0"/>
      <w:marTop w:val="0"/>
      <w:marBottom w:val="0"/>
      <w:divBdr>
        <w:top w:val="none" w:sz="0" w:space="0" w:color="auto"/>
        <w:left w:val="none" w:sz="0" w:space="0" w:color="auto"/>
        <w:bottom w:val="none" w:sz="0" w:space="0" w:color="auto"/>
        <w:right w:val="none" w:sz="0" w:space="0" w:color="auto"/>
      </w:divBdr>
    </w:div>
    <w:div w:id="1010912829">
      <w:bodyDiv w:val="1"/>
      <w:marLeft w:val="0"/>
      <w:marRight w:val="0"/>
      <w:marTop w:val="0"/>
      <w:marBottom w:val="0"/>
      <w:divBdr>
        <w:top w:val="none" w:sz="0" w:space="0" w:color="auto"/>
        <w:left w:val="none" w:sz="0" w:space="0" w:color="auto"/>
        <w:bottom w:val="none" w:sz="0" w:space="0" w:color="auto"/>
        <w:right w:val="none" w:sz="0" w:space="0" w:color="auto"/>
      </w:divBdr>
    </w:div>
    <w:div w:id="1017777485">
      <w:bodyDiv w:val="1"/>
      <w:marLeft w:val="0"/>
      <w:marRight w:val="0"/>
      <w:marTop w:val="0"/>
      <w:marBottom w:val="0"/>
      <w:divBdr>
        <w:top w:val="none" w:sz="0" w:space="0" w:color="auto"/>
        <w:left w:val="none" w:sz="0" w:space="0" w:color="auto"/>
        <w:bottom w:val="none" w:sz="0" w:space="0" w:color="auto"/>
        <w:right w:val="none" w:sz="0" w:space="0" w:color="auto"/>
      </w:divBdr>
    </w:div>
    <w:div w:id="1021467207">
      <w:bodyDiv w:val="1"/>
      <w:marLeft w:val="0"/>
      <w:marRight w:val="0"/>
      <w:marTop w:val="0"/>
      <w:marBottom w:val="0"/>
      <w:divBdr>
        <w:top w:val="none" w:sz="0" w:space="0" w:color="auto"/>
        <w:left w:val="none" w:sz="0" w:space="0" w:color="auto"/>
        <w:bottom w:val="none" w:sz="0" w:space="0" w:color="auto"/>
        <w:right w:val="none" w:sz="0" w:space="0" w:color="auto"/>
      </w:divBdr>
    </w:div>
    <w:div w:id="1022979627">
      <w:bodyDiv w:val="1"/>
      <w:marLeft w:val="0"/>
      <w:marRight w:val="0"/>
      <w:marTop w:val="0"/>
      <w:marBottom w:val="0"/>
      <w:divBdr>
        <w:top w:val="none" w:sz="0" w:space="0" w:color="auto"/>
        <w:left w:val="none" w:sz="0" w:space="0" w:color="auto"/>
        <w:bottom w:val="none" w:sz="0" w:space="0" w:color="auto"/>
        <w:right w:val="none" w:sz="0" w:space="0" w:color="auto"/>
      </w:divBdr>
    </w:div>
    <w:div w:id="1033462555">
      <w:bodyDiv w:val="1"/>
      <w:marLeft w:val="0"/>
      <w:marRight w:val="0"/>
      <w:marTop w:val="0"/>
      <w:marBottom w:val="0"/>
      <w:divBdr>
        <w:top w:val="none" w:sz="0" w:space="0" w:color="auto"/>
        <w:left w:val="none" w:sz="0" w:space="0" w:color="auto"/>
        <w:bottom w:val="none" w:sz="0" w:space="0" w:color="auto"/>
        <w:right w:val="none" w:sz="0" w:space="0" w:color="auto"/>
      </w:divBdr>
    </w:div>
    <w:div w:id="1036588421">
      <w:bodyDiv w:val="1"/>
      <w:marLeft w:val="0"/>
      <w:marRight w:val="0"/>
      <w:marTop w:val="0"/>
      <w:marBottom w:val="0"/>
      <w:divBdr>
        <w:top w:val="none" w:sz="0" w:space="0" w:color="auto"/>
        <w:left w:val="none" w:sz="0" w:space="0" w:color="auto"/>
        <w:bottom w:val="none" w:sz="0" w:space="0" w:color="auto"/>
        <w:right w:val="none" w:sz="0" w:space="0" w:color="auto"/>
      </w:divBdr>
    </w:div>
    <w:div w:id="1048260506">
      <w:bodyDiv w:val="1"/>
      <w:marLeft w:val="0"/>
      <w:marRight w:val="0"/>
      <w:marTop w:val="0"/>
      <w:marBottom w:val="0"/>
      <w:divBdr>
        <w:top w:val="none" w:sz="0" w:space="0" w:color="auto"/>
        <w:left w:val="none" w:sz="0" w:space="0" w:color="auto"/>
        <w:bottom w:val="none" w:sz="0" w:space="0" w:color="auto"/>
        <w:right w:val="none" w:sz="0" w:space="0" w:color="auto"/>
      </w:divBdr>
    </w:div>
    <w:div w:id="1048720110">
      <w:bodyDiv w:val="1"/>
      <w:marLeft w:val="0"/>
      <w:marRight w:val="0"/>
      <w:marTop w:val="0"/>
      <w:marBottom w:val="0"/>
      <w:divBdr>
        <w:top w:val="none" w:sz="0" w:space="0" w:color="auto"/>
        <w:left w:val="none" w:sz="0" w:space="0" w:color="auto"/>
        <w:bottom w:val="none" w:sz="0" w:space="0" w:color="auto"/>
        <w:right w:val="none" w:sz="0" w:space="0" w:color="auto"/>
      </w:divBdr>
    </w:div>
    <w:div w:id="1049378923">
      <w:bodyDiv w:val="1"/>
      <w:marLeft w:val="0"/>
      <w:marRight w:val="0"/>
      <w:marTop w:val="0"/>
      <w:marBottom w:val="0"/>
      <w:divBdr>
        <w:top w:val="none" w:sz="0" w:space="0" w:color="auto"/>
        <w:left w:val="none" w:sz="0" w:space="0" w:color="auto"/>
        <w:bottom w:val="none" w:sz="0" w:space="0" w:color="auto"/>
        <w:right w:val="none" w:sz="0" w:space="0" w:color="auto"/>
      </w:divBdr>
    </w:div>
    <w:div w:id="1052073363">
      <w:bodyDiv w:val="1"/>
      <w:marLeft w:val="0"/>
      <w:marRight w:val="0"/>
      <w:marTop w:val="0"/>
      <w:marBottom w:val="0"/>
      <w:divBdr>
        <w:top w:val="none" w:sz="0" w:space="0" w:color="auto"/>
        <w:left w:val="none" w:sz="0" w:space="0" w:color="auto"/>
        <w:bottom w:val="none" w:sz="0" w:space="0" w:color="auto"/>
        <w:right w:val="none" w:sz="0" w:space="0" w:color="auto"/>
      </w:divBdr>
    </w:div>
    <w:div w:id="1052776107">
      <w:bodyDiv w:val="1"/>
      <w:marLeft w:val="0"/>
      <w:marRight w:val="0"/>
      <w:marTop w:val="0"/>
      <w:marBottom w:val="0"/>
      <w:divBdr>
        <w:top w:val="none" w:sz="0" w:space="0" w:color="auto"/>
        <w:left w:val="none" w:sz="0" w:space="0" w:color="auto"/>
        <w:bottom w:val="none" w:sz="0" w:space="0" w:color="auto"/>
        <w:right w:val="none" w:sz="0" w:space="0" w:color="auto"/>
      </w:divBdr>
    </w:div>
    <w:div w:id="1054617526">
      <w:bodyDiv w:val="1"/>
      <w:marLeft w:val="0"/>
      <w:marRight w:val="0"/>
      <w:marTop w:val="0"/>
      <w:marBottom w:val="0"/>
      <w:divBdr>
        <w:top w:val="none" w:sz="0" w:space="0" w:color="auto"/>
        <w:left w:val="none" w:sz="0" w:space="0" w:color="auto"/>
        <w:bottom w:val="none" w:sz="0" w:space="0" w:color="auto"/>
        <w:right w:val="none" w:sz="0" w:space="0" w:color="auto"/>
      </w:divBdr>
    </w:div>
    <w:div w:id="1062024479">
      <w:bodyDiv w:val="1"/>
      <w:marLeft w:val="0"/>
      <w:marRight w:val="0"/>
      <w:marTop w:val="0"/>
      <w:marBottom w:val="0"/>
      <w:divBdr>
        <w:top w:val="none" w:sz="0" w:space="0" w:color="auto"/>
        <w:left w:val="none" w:sz="0" w:space="0" w:color="auto"/>
        <w:bottom w:val="none" w:sz="0" w:space="0" w:color="auto"/>
        <w:right w:val="none" w:sz="0" w:space="0" w:color="auto"/>
      </w:divBdr>
    </w:div>
    <w:div w:id="1066803670">
      <w:bodyDiv w:val="1"/>
      <w:marLeft w:val="0"/>
      <w:marRight w:val="0"/>
      <w:marTop w:val="0"/>
      <w:marBottom w:val="0"/>
      <w:divBdr>
        <w:top w:val="none" w:sz="0" w:space="0" w:color="auto"/>
        <w:left w:val="none" w:sz="0" w:space="0" w:color="auto"/>
        <w:bottom w:val="none" w:sz="0" w:space="0" w:color="auto"/>
        <w:right w:val="none" w:sz="0" w:space="0" w:color="auto"/>
      </w:divBdr>
    </w:div>
    <w:div w:id="1074281015">
      <w:bodyDiv w:val="1"/>
      <w:marLeft w:val="0"/>
      <w:marRight w:val="0"/>
      <w:marTop w:val="0"/>
      <w:marBottom w:val="0"/>
      <w:divBdr>
        <w:top w:val="none" w:sz="0" w:space="0" w:color="auto"/>
        <w:left w:val="none" w:sz="0" w:space="0" w:color="auto"/>
        <w:bottom w:val="none" w:sz="0" w:space="0" w:color="auto"/>
        <w:right w:val="none" w:sz="0" w:space="0" w:color="auto"/>
      </w:divBdr>
    </w:div>
    <w:div w:id="1077288565">
      <w:bodyDiv w:val="1"/>
      <w:marLeft w:val="0"/>
      <w:marRight w:val="0"/>
      <w:marTop w:val="0"/>
      <w:marBottom w:val="0"/>
      <w:divBdr>
        <w:top w:val="none" w:sz="0" w:space="0" w:color="auto"/>
        <w:left w:val="none" w:sz="0" w:space="0" w:color="auto"/>
        <w:bottom w:val="none" w:sz="0" w:space="0" w:color="auto"/>
        <w:right w:val="none" w:sz="0" w:space="0" w:color="auto"/>
      </w:divBdr>
    </w:div>
    <w:div w:id="1081951418">
      <w:bodyDiv w:val="1"/>
      <w:marLeft w:val="0"/>
      <w:marRight w:val="0"/>
      <w:marTop w:val="0"/>
      <w:marBottom w:val="0"/>
      <w:divBdr>
        <w:top w:val="none" w:sz="0" w:space="0" w:color="auto"/>
        <w:left w:val="none" w:sz="0" w:space="0" w:color="auto"/>
        <w:bottom w:val="none" w:sz="0" w:space="0" w:color="auto"/>
        <w:right w:val="none" w:sz="0" w:space="0" w:color="auto"/>
      </w:divBdr>
    </w:div>
    <w:div w:id="1086077350">
      <w:bodyDiv w:val="1"/>
      <w:marLeft w:val="0"/>
      <w:marRight w:val="0"/>
      <w:marTop w:val="0"/>
      <w:marBottom w:val="0"/>
      <w:divBdr>
        <w:top w:val="none" w:sz="0" w:space="0" w:color="auto"/>
        <w:left w:val="none" w:sz="0" w:space="0" w:color="auto"/>
        <w:bottom w:val="none" w:sz="0" w:space="0" w:color="auto"/>
        <w:right w:val="none" w:sz="0" w:space="0" w:color="auto"/>
      </w:divBdr>
    </w:div>
    <w:div w:id="1086879382">
      <w:bodyDiv w:val="1"/>
      <w:marLeft w:val="0"/>
      <w:marRight w:val="0"/>
      <w:marTop w:val="0"/>
      <w:marBottom w:val="0"/>
      <w:divBdr>
        <w:top w:val="none" w:sz="0" w:space="0" w:color="auto"/>
        <w:left w:val="none" w:sz="0" w:space="0" w:color="auto"/>
        <w:bottom w:val="none" w:sz="0" w:space="0" w:color="auto"/>
        <w:right w:val="none" w:sz="0" w:space="0" w:color="auto"/>
      </w:divBdr>
    </w:div>
    <w:div w:id="1088890745">
      <w:bodyDiv w:val="1"/>
      <w:marLeft w:val="0"/>
      <w:marRight w:val="0"/>
      <w:marTop w:val="0"/>
      <w:marBottom w:val="0"/>
      <w:divBdr>
        <w:top w:val="none" w:sz="0" w:space="0" w:color="auto"/>
        <w:left w:val="none" w:sz="0" w:space="0" w:color="auto"/>
        <w:bottom w:val="none" w:sz="0" w:space="0" w:color="auto"/>
        <w:right w:val="none" w:sz="0" w:space="0" w:color="auto"/>
      </w:divBdr>
    </w:div>
    <w:div w:id="1088892282">
      <w:bodyDiv w:val="1"/>
      <w:marLeft w:val="0"/>
      <w:marRight w:val="0"/>
      <w:marTop w:val="0"/>
      <w:marBottom w:val="0"/>
      <w:divBdr>
        <w:top w:val="none" w:sz="0" w:space="0" w:color="auto"/>
        <w:left w:val="none" w:sz="0" w:space="0" w:color="auto"/>
        <w:bottom w:val="none" w:sz="0" w:space="0" w:color="auto"/>
        <w:right w:val="none" w:sz="0" w:space="0" w:color="auto"/>
      </w:divBdr>
    </w:div>
    <w:div w:id="1089934127">
      <w:bodyDiv w:val="1"/>
      <w:marLeft w:val="0"/>
      <w:marRight w:val="0"/>
      <w:marTop w:val="0"/>
      <w:marBottom w:val="0"/>
      <w:divBdr>
        <w:top w:val="none" w:sz="0" w:space="0" w:color="auto"/>
        <w:left w:val="none" w:sz="0" w:space="0" w:color="auto"/>
        <w:bottom w:val="none" w:sz="0" w:space="0" w:color="auto"/>
        <w:right w:val="none" w:sz="0" w:space="0" w:color="auto"/>
      </w:divBdr>
    </w:div>
    <w:div w:id="1095440826">
      <w:bodyDiv w:val="1"/>
      <w:marLeft w:val="0"/>
      <w:marRight w:val="0"/>
      <w:marTop w:val="0"/>
      <w:marBottom w:val="0"/>
      <w:divBdr>
        <w:top w:val="none" w:sz="0" w:space="0" w:color="auto"/>
        <w:left w:val="none" w:sz="0" w:space="0" w:color="auto"/>
        <w:bottom w:val="none" w:sz="0" w:space="0" w:color="auto"/>
        <w:right w:val="none" w:sz="0" w:space="0" w:color="auto"/>
      </w:divBdr>
    </w:div>
    <w:div w:id="1103187404">
      <w:bodyDiv w:val="1"/>
      <w:marLeft w:val="0"/>
      <w:marRight w:val="0"/>
      <w:marTop w:val="0"/>
      <w:marBottom w:val="0"/>
      <w:divBdr>
        <w:top w:val="none" w:sz="0" w:space="0" w:color="auto"/>
        <w:left w:val="none" w:sz="0" w:space="0" w:color="auto"/>
        <w:bottom w:val="none" w:sz="0" w:space="0" w:color="auto"/>
        <w:right w:val="none" w:sz="0" w:space="0" w:color="auto"/>
      </w:divBdr>
    </w:div>
    <w:div w:id="1113864441">
      <w:bodyDiv w:val="1"/>
      <w:marLeft w:val="0"/>
      <w:marRight w:val="0"/>
      <w:marTop w:val="0"/>
      <w:marBottom w:val="0"/>
      <w:divBdr>
        <w:top w:val="none" w:sz="0" w:space="0" w:color="auto"/>
        <w:left w:val="none" w:sz="0" w:space="0" w:color="auto"/>
        <w:bottom w:val="none" w:sz="0" w:space="0" w:color="auto"/>
        <w:right w:val="none" w:sz="0" w:space="0" w:color="auto"/>
      </w:divBdr>
    </w:div>
    <w:div w:id="1120102734">
      <w:bodyDiv w:val="1"/>
      <w:marLeft w:val="0"/>
      <w:marRight w:val="0"/>
      <w:marTop w:val="0"/>
      <w:marBottom w:val="0"/>
      <w:divBdr>
        <w:top w:val="none" w:sz="0" w:space="0" w:color="auto"/>
        <w:left w:val="none" w:sz="0" w:space="0" w:color="auto"/>
        <w:bottom w:val="none" w:sz="0" w:space="0" w:color="auto"/>
        <w:right w:val="none" w:sz="0" w:space="0" w:color="auto"/>
      </w:divBdr>
    </w:div>
    <w:div w:id="1126847801">
      <w:bodyDiv w:val="1"/>
      <w:marLeft w:val="0"/>
      <w:marRight w:val="0"/>
      <w:marTop w:val="0"/>
      <w:marBottom w:val="0"/>
      <w:divBdr>
        <w:top w:val="none" w:sz="0" w:space="0" w:color="auto"/>
        <w:left w:val="none" w:sz="0" w:space="0" w:color="auto"/>
        <w:bottom w:val="none" w:sz="0" w:space="0" w:color="auto"/>
        <w:right w:val="none" w:sz="0" w:space="0" w:color="auto"/>
      </w:divBdr>
    </w:div>
    <w:div w:id="1132138880">
      <w:bodyDiv w:val="1"/>
      <w:marLeft w:val="0"/>
      <w:marRight w:val="0"/>
      <w:marTop w:val="0"/>
      <w:marBottom w:val="0"/>
      <w:divBdr>
        <w:top w:val="none" w:sz="0" w:space="0" w:color="auto"/>
        <w:left w:val="none" w:sz="0" w:space="0" w:color="auto"/>
        <w:bottom w:val="none" w:sz="0" w:space="0" w:color="auto"/>
        <w:right w:val="none" w:sz="0" w:space="0" w:color="auto"/>
      </w:divBdr>
    </w:div>
    <w:div w:id="1135493000">
      <w:bodyDiv w:val="1"/>
      <w:marLeft w:val="0"/>
      <w:marRight w:val="0"/>
      <w:marTop w:val="0"/>
      <w:marBottom w:val="0"/>
      <w:divBdr>
        <w:top w:val="none" w:sz="0" w:space="0" w:color="auto"/>
        <w:left w:val="none" w:sz="0" w:space="0" w:color="auto"/>
        <w:bottom w:val="none" w:sz="0" w:space="0" w:color="auto"/>
        <w:right w:val="none" w:sz="0" w:space="0" w:color="auto"/>
      </w:divBdr>
    </w:div>
    <w:div w:id="1159225485">
      <w:bodyDiv w:val="1"/>
      <w:marLeft w:val="0"/>
      <w:marRight w:val="0"/>
      <w:marTop w:val="0"/>
      <w:marBottom w:val="0"/>
      <w:divBdr>
        <w:top w:val="none" w:sz="0" w:space="0" w:color="auto"/>
        <w:left w:val="none" w:sz="0" w:space="0" w:color="auto"/>
        <w:bottom w:val="none" w:sz="0" w:space="0" w:color="auto"/>
        <w:right w:val="none" w:sz="0" w:space="0" w:color="auto"/>
      </w:divBdr>
    </w:div>
    <w:div w:id="1163474818">
      <w:bodyDiv w:val="1"/>
      <w:marLeft w:val="0"/>
      <w:marRight w:val="0"/>
      <w:marTop w:val="0"/>
      <w:marBottom w:val="0"/>
      <w:divBdr>
        <w:top w:val="none" w:sz="0" w:space="0" w:color="auto"/>
        <w:left w:val="none" w:sz="0" w:space="0" w:color="auto"/>
        <w:bottom w:val="none" w:sz="0" w:space="0" w:color="auto"/>
        <w:right w:val="none" w:sz="0" w:space="0" w:color="auto"/>
      </w:divBdr>
    </w:div>
    <w:div w:id="1167330674">
      <w:bodyDiv w:val="1"/>
      <w:marLeft w:val="0"/>
      <w:marRight w:val="0"/>
      <w:marTop w:val="0"/>
      <w:marBottom w:val="0"/>
      <w:divBdr>
        <w:top w:val="none" w:sz="0" w:space="0" w:color="auto"/>
        <w:left w:val="none" w:sz="0" w:space="0" w:color="auto"/>
        <w:bottom w:val="none" w:sz="0" w:space="0" w:color="auto"/>
        <w:right w:val="none" w:sz="0" w:space="0" w:color="auto"/>
      </w:divBdr>
    </w:div>
    <w:div w:id="1167553030">
      <w:bodyDiv w:val="1"/>
      <w:marLeft w:val="0"/>
      <w:marRight w:val="0"/>
      <w:marTop w:val="0"/>
      <w:marBottom w:val="0"/>
      <w:divBdr>
        <w:top w:val="none" w:sz="0" w:space="0" w:color="auto"/>
        <w:left w:val="none" w:sz="0" w:space="0" w:color="auto"/>
        <w:bottom w:val="none" w:sz="0" w:space="0" w:color="auto"/>
        <w:right w:val="none" w:sz="0" w:space="0" w:color="auto"/>
      </w:divBdr>
    </w:div>
    <w:div w:id="1169757586">
      <w:bodyDiv w:val="1"/>
      <w:marLeft w:val="0"/>
      <w:marRight w:val="0"/>
      <w:marTop w:val="0"/>
      <w:marBottom w:val="0"/>
      <w:divBdr>
        <w:top w:val="none" w:sz="0" w:space="0" w:color="auto"/>
        <w:left w:val="none" w:sz="0" w:space="0" w:color="auto"/>
        <w:bottom w:val="none" w:sz="0" w:space="0" w:color="auto"/>
        <w:right w:val="none" w:sz="0" w:space="0" w:color="auto"/>
      </w:divBdr>
    </w:div>
    <w:div w:id="1181974011">
      <w:bodyDiv w:val="1"/>
      <w:marLeft w:val="0"/>
      <w:marRight w:val="0"/>
      <w:marTop w:val="0"/>
      <w:marBottom w:val="0"/>
      <w:divBdr>
        <w:top w:val="none" w:sz="0" w:space="0" w:color="auto"/>
        <w:left w:val="none" w:sz="0" w:space="0" w:color="auto"/>
        <w:bottom w:val="none" w:sz="0" w:space="0" w:color="auto"/>
        <w:right w:val="none" w:sz="0" w:space="0" w:color="auto"/>
      </w:divBdr>
    </w:div>
    <w:div w:id="1183784343">
      <w:bodyDiv w:val="1"/>
      <w:marLeft w:val="0"/>
      <w:marRight w:val="0"/>
      <w:marTop w:val="0"/>
      <w:marBottom w:val="0"/>
      <w:divBdr>
        <w:top w:val="none" w:sz="0" w:space="0" w:color="auto"/>
        <w:left w:val="none" w:sz="0" w:space="0" w:color="auto"/>
        <w:bottom w:val="none" w:sz="0" w:space="0" w:color="auto"/>
        <w:right w:val="none" w:sz="0" w:space="0" w:color="auto"/>
      </w:divBdr>
    </w:div>
    <w:div w:id="1191332853">
      <w:bodyDiv w:val="1"/>
      <w:marLeft w:val="0"/>
      <w:marRight w:val="0"/>
      <w:marTop w:val="0"/>
      <w:marBottom w:val="0"/>
      <w:divBdr>
        <w:top w:val="none" w:sz="0" w:space="0" w:color="auto"/>
        <w:left w:val="none" w:sz="0" w:space="0" w:color="auto"/>
        <w:bottom w:val="none" w:sz="0" w:space="0" w:color="auto"/>
        <w:right w:val="none" w:sz="0" w:space="0" w:color="auto"/>
      </w:divBdr>
    </w:div>
    <w:div w:id="1198472072">
      <w:bodyDiv w:val="1"/>
      <w:marLeft w:val="0"/>
      <w:marRight w:val="0"/>
      <w:marTop w:val="0"/>
      <w:marBottom w:val="0"/>
      <w:divBdr>
        <w:top w:val="none" w:sz="0" w:space="0" w:color="auto"/>
        <w:left w:val="none" w:sz="0" w:space="0" w:color="auto"/>
        <w:bottom w:val="none" w:sz="0" w:space="0" w:color="auto"/>
        <w:right w:val="none" w:sz="0" w:space="0" w:color="auto"/>
      </w:divBdr>
    </w:div>
    <w:div w:id="1202551566">
      <w:bodyDiv w:val="1"/>
      <w:marLeft w:val="0"/>
      <w:marRight w:val="0"/>
      <w:marTop w:val="0"/>
      <w:marBottom w:val="0"/>
      <w:divBdr>
        <w:top w:val="none" w:sz="0" w:space="0" w:color="auto"/>
        <w:left w:val="none" w:sz="0" w:space="0" w:color="auto"/>
        <w:bottom w:val="none" w:sz="0" w:space="0" w:color="auto"/>
        <w:right w:val="none" w:sz="0" w:space="0" w:color="auto"/>
      </w:divBdr>
    </w:div>
    <w:div w:id="1211110129">
      <w:bodyDiv w:val="1"/>
      <w:marLeft w:val="0"/>
      <w:marRight w:val="0"/>
      <w:marTop w:val="0"/>
      <w:marBottom w:val="0"/>
      <w:divBdr>
        <w:top w:val="none" w:sz="0" w:space="0" w:color="auto"/>
        <w:left w:val="none" w:sz="0" w:space="0" w:color="auto"/>
        <w:bottom w:val="none" w:sz="0" w:space="0" w:color="auto"/>
        <w:right w:val="none" w:sz="0" w:space="0" w:color="auto"/>
      </w:divBdr>
    </w:div>
    <w:div w:id="1215117498">
      <w:bodyDiv w:val="1"/>
      <w:marLeft w:val="0"/>
      <w:marRight w:val="0"/>
      <w:marTop w:val="0"/>
      <w:marBottom w:val="0"/>
      <w:divBdr>
        <w:top w:val="none" w:sz="0" w:space="0" w:color="auto"/>
        <w:left w:val="none" w:sz="0" w:space="0" w:color="auto"/>
        <w:bottom w:val="none" w:sz="0" w:space="0" w:color="auto"/>
        <w:right w:val="none" w:sz="0" w:space="0" w:color="auto"/>
      </w:divBdr>
    </w:div>
    <w:div w:id="1220894681">
      <w:bodyDiv w:val="1"/>
      <w:marLeft w:val="0"/>
      <w:marRight w:val="0"/>
      <w:marTop w:val="0"/>
      <w:marBottom w:val="0"/>
      <w:divBdr>
        <w:top w:val="none" w:sz="0" w:space="0" w:color="auto"/>
        <w:left w:val="none" w:sz="0" w:space="0" w:color="auto"/>
        <w:bottom w:val="none" w:sz="0" w:space="0" w:color="auto"/>
        <w:right w:val="none" w:sz="0" w:space="0" w:color="auto"/>
      </w:divBdr>
    </w:div>
    <w:div w:id="1223785319">
      <w:bodyDiv w:val="1"/>
      <w:marLeft w:val="0"/>
      <w:marRight w:val="0"/>
      <w:marTop w:val="0"/>
      <w:marBottom w:val="0"/>
      <w:divBdr>
        <w:top w:val="none" w:sz="0" w:space="0" w:color="auto"/>
        <w:left w:val="none" w:sz="0" w:space="0" w:color="auto"/>
        <w:bottom w:val="none" w:sz="0" w:space="0" w:color="auto"/>
        <w:right w:val="none" w:sz="0" w:space="0" w:color="auto"/>
      </w:divBdr>
    </w:div>
    <w:div w:id="1226524212">
      <w:bodyDiv w:val="1"/>
      <w:marLeft w:val="0"/>
      <w:marRight w:val="0"/>
      <w:marTop w:val="0"/>
      <w:marBottom w:val="0"/>
      <w:divBdr>
        <w:top w:val="none" w:sz="0" w:space="0" w:color="auto"/>
        <w:left w:val="none" w:sz="0" w:space="0" w:color="auto"/>
        <w:bottom w:val="none" w:sz="0" w:space="0" w:color="auto"/>
        <w:right w:val="none" w:sz="0" w:space="0" w:color="auto"/>
      </w:divBdr>
    </w:div>
    <w:div w:id="1230000633">
      <w:bodyDiv w:val="1"/>
      <w:marLeft w:val="0"/>
      <w:marRight w:val="0"/>
      <w:marTop w:val="0"/>
      <w:marBottom w:val="0"/>
      <w:divBdr>
        <w:top w:val="none" w:sz="0" w:space="0" w:color="auto"/>
        <w:left w:val="none" w:sz="0" w:space="0" w:color="auto"/>
        <w:bottom w:val="none" w:sz="0" w:space="0" w:color="auto"/>
        <w:right w:val="none" w:sz="0" w:space="0" w:color="auto"/>
      </w:divBdr>
    </w:div>
    <w:div w:id="1232887775">
      <w:bodyDiv w:val="1"/>
      <w:marLeft w:val="0"/>
      <w:marRight w:val="0"/>
      <w:marTop w:val="0"/>
      <w:marBottom w:val="0"/>
      <w:divBdr>
        <w:top w:val="none" w:sz="0" w:space="0" w:color="auto"/>
        <w:left w:val="none" w:sz="0" w:space="0" w:color="auto"/>
        <w:bottom w:val="none" w:sz="0" w:space="0" w:color="auto"/>
        <w:right w:val="none" w:sz="0" w:space="0" w:color="auto"/>
      </w:divBdr>
    </w:div>
    <w:div w:id="1240676622">
      <w:bodyDiv w:val="1"/>
      <w:marLeft w:val="0"/>
      <w:marRight w:val="0"/>
      <w:marTop w:val="0"/>
      <w:marBottom w:val="0"/>
      <w:divBdr>
        <w:top w:val="none" w:sz="0" w:space="0" w:color="auto"/>
        <w:left w:val="none" w:sz="0" w:space="0" w:color="auto"/>
        <w:bottom w:val="none" w:sz="0" w:space="0" w:color="auto"/>
        <w:right w:val="none" w:sz="0" w:space="0" w:color="auto"/>
      </w:divBdr>
    </w:div>
    <w:div w:id="1245529352">
      <w:bodyDiv w:val="1"/>
      <w:marLeft w:val="0"/>
      <w:marRight w:val="0"/>
      <w:marTop w:val="0"/>
      <w:marBottom w:val="0"/>
      <w:divBdr>
        <w:top w:val="none" w:sz="0" w:space="0" w:color="auto"/>
        <w:left w:val="none" w:sz="0" w:space="0" w:color="auto"/>
        <w:bottom w:val="none" w:sz="0" w:space="0" w:color="auto"/>
        <w:right w:val="none" w:sz="0" w:space="0" w:color="auto"/>
      </w:divBdr>
    </w:div>
    <w:div w:id="1247226969">
      <w:bodyDiv w:val="1"/>
      <w:marLeft w:val="0"/>
      <w:marRight w:val="0"/>
      <w:marTop w:val="0"/>
      <w:marBottom w:val="0"/>
      <w:divBdr>
        <w:top w:val="none" w:sz="0" w:space="0" w:color="auto"/>
        <w:left w:val="none" w:sz="0" w:space="0" w:color="auto"/>
        <w:bottom w:val="none" w:sz="0" w:space="0" w:color="auto"/>
        <w:right w:val="none" w:sz="0" w:space="0" w:color="auto"/>
      </w:divBdr>
    </w:div>
    <w:div w:id="1250384091">
      <w:bodyDiv w:val="1"/>
      <w:marLeft w:val="0"/>
      <w:marRight w:val="0"/>
      <w:marTop w:val="0"/>
      <w:marBottom w:val="0"/>
      <w:divBdr>
        <w:top w:val="none" w:sz="0" w:space="0" w:color="auto"/>
        <w:left w:val="none" w:sz="0" w:space="0" w:color="auto"/>
        <w:bottom w:val="none" w:sz="0" w:space="0" w:color="auto"/>
        <w:right w:val="none" w:sz="0" w:space="0" w:color="auto"/>
      </w:divBdr>
    </w:div>
    <w:div w:id="1254895129">
      <w:bodyDiv w:val="1"/>
      <w:marLeft w:val="0"/>
      <w:marRight w:val="0"/>
      <w:marTop w:val="0"/>
      <w:marBottom w:val="0"/>
      <w:divBdr>
        <w:top w:val="none" w:sz="0" w:space="0" w:color="auto"/>
        <w:left w:val="none" w:sz="0" w:space="0" w:color="auto"/>
        <w:bottom w:val="none" w:sz="0" w:space="0" w:color="auto"/>
        <w:right w:val="none" w:sz="0" w:space="0" w:color="auto"/>
      </w:divBdr>
    </w:div>
    <w:div w:id="1263806074">
      <w:bodyDiv w:val="1"/>
      <w:marLeft w:val="0"/>
      <w:marRight w:val="0"/>
      <w:marTop w:val="0"/>
      <w:marBottom w:val="0"/>
      <w:divBdr>
        <w:top w:val="none" w:sz="0" w:space="0" w:color="auto"/>
        <w:left w:val="none" w:sz="0" w:space="0" w:color="auto"/>
        <w:bottom w:val="none" w:sz="0" w:space="0" w:color="auto"/>
        <w:right w:val="none" w:sz="0" w:space="0" w:color="auto"/>
      </w:divBdr>
    </w:div>
    <w:div w:id="1264537050">
      <w:bodyDiv w:val="1"/>
      <w:marLeft w:val="0"/>
      <w:marRight w:val="0"/>
      <w:marTop w:val="0"/>
      <w:marBottom w:val="0"/>
      <w:divBdr>
        <w:top w:val="none" w:sz="0" w:space="0" w:color="auto"/>
        <w:left w:val="none" w:sz="0" w:space="0" w:color="auto"/>
        <w:bottom w:val="none" w:sz="0" w:space="0" w:color="auto"/>
        <w:right w:val="none" w:sz="0" w:space="0" w:color="auto"/>
      </w:divBdr>
    </w:div>
    <w:div w:id="1285959382">
      <w:bodyDiv w:val="1"/>
      <w:marLeft w:val="0"/>
      <w:marRight w:val="0"/>
      <w:marTop w:val="0"/>
      <w:marBottom w:val="0"/>
      <w:divBdr>
        <w:top w:val="none" w:sz="0" w:space="0" w:color="auto"/>
        <w:left w:val="none" w:sz="0" w:space="0" w:color="auto"/>
        <w:bottom w:val="none" w:sz="0" w:space="0" w:color="auto"/>
        <w:right w:val="none" w:sz="0" w:space="0" w:color="auto"/>
      </w:divBdr>
    </w:div>
    <w:div w:id="1290282445">
      <w:bodyDiv w:val="1"/>
      <w:marLeft w:val="0"/>
      <w:marRight w:val="0"/>
      <w:marTop w:val="0"/>
      <w:marBottom w:val="0"/>
      <w:divBdr>
        <w:top w:val="none" w:sz="0" w:space="0" w:color="auto"/>
        <w:left w:val="none" w:sz="0" w:space="0" w:color="auto"/>
        <w:bottom w:val="none" w:sz="0" w:space="0" w:color="auto"/>
        <w:right w:val="none" w:sz="0" w:space="0" w:color="auto"/>
      </w:divBdr>
    </w:div>
    <w:div w:id="1293515225">
      <w:bodyDiv w:val="1"/>
      <w:marLeft w:val="0"/>
      <w:marRight w:val="0"/>
      <w:marTop w:val="0"/>
      <w:marBottom w:val="0"/>
      <w:divBdr>
        <w:top w:val="none" w:sz="0" w:space="0" w:color="auto"/>
        <w:left w:val="none" w:sz="0" w:space="0" w:color="auto"/>
        <w:bottom w:val="none" w:sz="0" w:space="0" w:color="auto"/>
        <w:right w:val="none" w:sz="0" w:space="0" w:color="auto"/>
      </w:divBdr>
    </w:div>
    <w:div w:id="1296327821">
      <w:bodyDiv w:val="1"/>
      <w:marLeft w:val="0"/>
      <w:marRight w:val="0"/>
      <w:marTop w:val="0"/>
      <w:marBottom w:val="0"/>
      <w:divBdr>
        <w:top w:val="none" w:sz="0" w:space="0" w:color="auto"/>
        <w:left w:val="none" w:sz="0" w:space="0" w:color="auto"/>
        <w:bottom w:val="none" w:sz="0" w:space="0" w:color="auto"/>
        <w:right w:val="none" w:sz="0" w:space="0" w:color="auto"/>
      </w:divBdr>
    </w:div>
    <w:div w:id="1299068557">
      <w:bodyDiv w:val="1"/>
      <w:marLeft w:val="0"/>
      <w:marRight w:val="0"/>
      <w:marTop w:val="0"/>
      <w:marBottom w:val="0"/>
      <w:divBdr>
        <w:top w:val="none" w:sz="0" w:space="0" w:color="auto"/>
        <w:left w:val="none" w:sz="0" w:space="0" w:color="auto"/>
        <w:bottom w:val="none" w:sz="0" w:space="0" w:color="auto"/>
        <w:right w:val="none" w:sz="0" w:space="0" w:color="auto"/>
      </w:divBdr>
    </w:div>
    <w:div w:id="1303198777">
      <w:bodyDiv w:val="1"/>
      <w:marLeft w:val="0"/>
      <w:marRight w:val="0"/>
      <w:marTop w:val="0"/>
      <w:marBottom w:val="0"/>
      <w:divBdr>
        <w:top w:val="none" w:sz="0" w:space="0" w:color="auto"/>
        <w:left w:val="none" w:sz="0" w:space="0" w:color="auto"/>
        <w:bottom w:val="none" w:sz="0" w:space="0" w:color="auto"/>
        <w:right w:val="none" w:sz="0" w:space="0" w:color="auto"/>
      </w:divBdr>
    </w:div>
    <w:div w:id="1307664158">
      <w:bodyDiv w:val="1"/>
      <w:marLeft w:val="0"/>
      <w:marRight w:val="0"/>
      <w:marTop w:val="0"/>
      <w:marBottom w:val="0"/>
      <w:divBdr>
        <w:top w:val="none" w:sz="0" w:space="0" w:color="auto"/>
        <w:left w:val="none" w:sz="0" w:space="0" w:color="auto"/>
        <w:bottom w:val="none" w:sz="0" w:space="0" w:color="auto"/>
        <w:right w:val="none" w:sz="0" w:space="0" w:color="auto"/>
      </w:divBdr>
    </w:div>
    <w:div w:id="1319924679">
      <w:bodyDiv w:val="1"/>
      <w:marLeft w:val="0"/>
      <w:marRight w:val="0"/>
      <w:marTop w:val="0"/>
      <w:marBottom w:val="0"/>
      <w:divBdr>
        <w:top w:val="none" w:sz="0" w:space="0" w:color="auto"/>
        <w:left w:val="none" w:sz="0" w:space="0" w:color="auto"/>
        <w:bottom w:val="none" w:sz="0" w:space="0" w:color="auto"/>
        <w:right w:val="none" w:sz="0" w:space="0" w:color="auto"/>
      </w:divBdr>
    </w:div>
    <w:div w:id="1320966402">
      <w:bodyDiv w:val="1"/>
      <w:marLeft w:val="0"/>
      <w:marRight w:val="0"/>
      <w:marTop w:val="0"/>
      <w:marBottom w:val="0"/>
      <w:divBdr>
        <w:top w:val="none" w:sz="0" w:space="0" w:color="auto"/>
        <w:left w:val="none" w:sz="0" w:space="0" w:color="auto"/>
        <w:bottom w:val="none" w:sz="0" w:space="0" w:color="auto"/>
        <w:right w:val="none" w:sz="0" w:space="0" w:color="auto"/>
      </w:divBdr>
    </w:div>
    <w:div w:id="1323587359">
      <w:bodyDiv w:val="1"/>
      <w:marLeft w:val="0"/>
      <w:marRight w:val="0"/>
      <w:marTop w:val="0"/>
      <w:marBottom w:val="0"/>
      <w:divBdr>
        <w:top w:val="none" w:sz="0" w:space="0" w:color="auto"/>
        <w:left w:val="none" w:sz="0" w:space="0" w:color="auto"/>
        <w:bottom w:val="none" w:sz="0" w:space="0" w:color="auto"/>
        <w:right w:val="none" w:sz="0" w:space="0" w:color="auto"/>
      </w:divBdr>
    </w:div>
    <w:div w:id="1326326523">
      <w:bodyDiv w:val="1"/>
      <w:marLeft w:val="0"/>
      <w:marRight w:val="0"/>
      <w:marTop w:val="0"/>
      <w:marBottom w:val="0"/>
      <w:divBdr>
        <w:top w:val="none" w:sz="0" w:space="0" w:color="auto"/>
        <w:left w:val="none" w:sz="0" w:space="0" w:color="auto"/>
        <w:bottom w:val="none" w:sz="0" w:space="0" w:color="auto"/>
        <w:right w:val="none" w:sz="0" w:space="0" w:color="auto"/>
      </w:divBdr>
    </w:div>
    <w:div w:id="1326516411">
      <w:bodyDiv w:val="1"/>
      <w:marLeft w:val="0"/>
      <w:marRight w:val="0"/>
      <w:marTop w:val="0"/>
      <w:marBottom w:val="0"/>
      <w:divBdr>
        <w:top w:val="none" w:sz="0" w:space="0" w:color="auto"/>
        <w:left w:val="none" w:sz="0" w:space="0" w:color="auto"/>
        <w:bottom w:val="none" w:sz="0" w:space="0" w:color="auto"/>
        <w:right w:val="none" w:sz="0" w:space="0" w:color="auto"/>
      </w:divBdr>
    </w:div>
    <w:div w:id="1330214689">
      <w:bodyDiv w:val="1"/>
      <w:marLeft w:val="0"/>
      <w:marRight w:val="0"/>
      <w:marTop w:val="0"/>
      <w:marBottom w:val="0"/>
      <w:divBdr>
        <w:top w:val="none" w:sz="0" w:space="0" w:color="auto"/>
        <w:left w:val="none" w:sz="0" w:space="0" w:color="auto"/>
        <w:bottom w:val="none" w:sz="0" w:space="0" w:color="auto"/>
        <w:right w:val="none" w:sz="0" w:space="0" w:color="auto"/>
      </w:divBdr>
    </w:div>
    <w:div w:id="1338460521">
      <w:bodyDiv w:val="1"/>
      <w:marLeft w:val="0"/>
      <w:marRight w:val="0"/>
      <w:marTop w:val="0"/>
      <w:marBottom w:val="0"/>
      <w:divBdr>
        <w:top w:val="none" w:sz="0" w:space="0" w:color="auto"/>
        <w:left w:val="none" w:sz="0" w:space="0" w:color="auto"/>
        <w:bottom w:val="none" w:sz="0" w:space="0" w:color="auto"/>
        <w:right w:val="none" w:sz="0" w:space="0" w:color="auto"/>
      </w:divBdr>
    </w:div>
    <w:div w:id="1352414473">
      <w:bodyDiv w:val="1"/>
      <w:marLeft w:val="0"/>
      <w:marRight w:val="0"/>
      <w:marTop w:val="0"/>
      <w:marBottom w:val="0"/>
      <w:divBdr>
        <w:top w:val="none" w:sz="0" w:space="0" w:color="auto"/>
        <w:left w:val="none" w:sz="0" w:space="0" w:color="auto"/>
        <w:bottom w:val="none" w:sz="0" w:space="0" w:color="auto"/>
        <w:right w:val="none" w:sz="0" w:space="0" w:color="auto"/>
      </w:divBdr>
    </w:div>
    <w:div w:id="1352611448">
      <w:bodyDiv w:val="1"/>
      <w:marLeft w:val="0"/>
      <w:marRight w:val="0"/>
      <w:marTop w:val="0"/>
      <w:marBottom w:val="0"/>
      <w:divBdr>
        <w:top w:val="none" w:sz="0" w:space="0" w:color="auto"/>
        <w:left w:val="none" w:sz="0" w:space="0" w:color="auto"/>
        <w:bottom w:val="none" w:sz="0" w:space="0" w:color="auto"/>
        <w:right w:val="none" w:sz="0" w:space="0" w:color="auto"/>
      </w:divBdr>
    </w:div>
    <w:div w:id="1353873932">
      <w:bodyDiv w:val="1"/>
      <w:marLeft w:val="0"/>
      <w:marRight w:val="0"/>
      <w:marTop w:val="0"/>
      <w:marBottom w:val="0"/>
      <w:divBdr>
        <w:top w:val="none" w:sz="0" w:space="0" w:color="auto"/>
        <w:left w:val="none" w:sz="0" w:space="0" w:color="auto"/>
        <w:bottom w:val="none" w:sz="0" w:space="0" w:color="auto"/>
        <w:right w:val="none" w:sz="0" w:space="0" w:color="auto"/>
      </w:divBdr>
    </w:div>
    <w:div w:id="1357464124">
      <w:bodyDiv w:val="1"/>
      <w:marLeft w:val="0"/>
      <w:marRight w:val="0"/>
      <w:marTop w:val="0"/>
      <w:marBottom w:val="0"/>
      <w:divBdr>
        <w:top w:val="none" w:sz="0" w:space="0" w:color="auto"/>
        <w:left w:val="none" w:sz="0" w:space="0" w:color="auto"/>
        <w:bottom w:val="none" w:sz="0" w:space="0" w:color="auto"/>
        <w:right w:val="none" w:sz="0" w:space="0" w:color="auto"/>
      </w:divBdr>
    </w:div>
    <w:div w:id="1375807477">
      <w:bodyDiv w:val="1"/>
      <w:marLeft w:val="0"/>
      <w:marRight w:val="0"/>
      <w:marTop w:val="0"/>
      <w:marBottom w:val="0"/>
      <w:divBdr>
        <w:top w:val="none" w:sz="0" w:space="0" w:color="auto"/>
        <w:left w:val="none" w:sz="0" w:space="0" w:color="auto"/>
        <w:bottom w:val="none" w:sz="0" w:space="0" w:color="auto"/>
        <w:right w:val="none" w:sz="0" w:space="0" w:color="auto"/>
      </w:divBdr>
    </w:div>
    <w:div w:id="1381636868">
      <w:bodyDiv w:val="1"/>
      <w:marLeft w:val="0"/>
      <w:marRight w:val="0"/>
      <w:marTop w:val="0"/>
      <w:marBottom w:val="0"/>
      <w:divBdr>
        <w:top w:val="none" w:sz="0" w:space="0" w:color="auto"/>
        <w:left w:val="none" w:sz="0" w:space="0" w:color="auto"/>
        <w:bottom w:val="none" w:sz="0" w:space="0" w:color="auto"/>
        <w:right w:val="none" w:sz="0" w:space="0" w:color="auto"/>
      </w:divBdr>
    </w:div>
    <w:div w:id="1383358944">
      <w:bodyDiv w:val="1"/>
      <w:marLeft w:val="0"/>
      <w:marRight w:val="0"/>
      <w:marTop w:val="0"/>
      <w:marBottom w:val="0"/>
      <w:divBdr>
        <w:top w:val="none" w:sz="0" w:space="0" w:color="auto"/>
        <w:left w:val="none" w:sz="0" w:space="0" w:color="auto"/>
        <w:bottom w:val="none" w:sz="0" w:space="0" w:color="auto"/>
        <w:right w:val="none" w:sz="0" w:space="0" w:color="auto"/>
      </w:divBdr>
    </w:div>
    <w:div w:id="1384596951">
      <w:bodyDiv w:val="1"/>
      <w:marLeft w:val="0"/>
      <w:marRight w:val="0"/>
      <w:marTop w:val="0"/>
      <w:marBottom w:val="0"/>
      <w:divBdr>
        <w:top w:val="none" w:sz="0" w:space="0" w:color="auto"/>
        <w:left w:val="none" w:sz="0" w:space="0" w:color="auto"/>
        <w:bottom w:val="none" w:sz="0" w:space="0" w:color="auto"/>
        <w:right w:val="none" w:sz="0" w:space="0" w:color="auto"/>
      </w:divBdr>
    </w:div>
    <w:div w:id="1385711366">
      <w:bodyDiv w:val="1"/>
      <w:marLeft w:val="0"/>
      <w:marRight w:val="0"/>
      <w:marTop w:val="0"/>
      <w:marBottom w:val="0"/>
      <w:divBdr>
        <w:top w:val="none" w:sz="0" w:space="0" w:color="auto"/>
        <w:left w:val="none" w:sz="0" w:space="0" w:color="auto"/>
        <w:bottom w:val="none" w:sz="0" w:space="0" w:color="auto"/>
        <w:right w:val="none" w:sz="0" w:space="0" w:color="auto"/>
      </w:divBdr>
    </w:div>
    <w:div w:id="1390959286">
      <w:bodyDiv w:val="1"/>
      <w:marLeft w:val="0"/>
      <w:marRight w:val="0"/>
      <w:marTop w:val="0"/>
      <w:marBottom w:val="0"/>
      <w:divBdr>
        <w:top w:val="none" w:sz="0" w:space="0" w:color="auto"/>
        <w:left w:val="none" w:sz="0" w:space="0" w:color="auto"/>
        <w:bottom w:val="none" w:sz="0" w:space="0" w:color="auto"/>
        <w:right w:val="none" w:sz="0" w:space="0" w:color="auto"/>
      </w:divBdr>
    </w:div>
    <w:div w:id="1395545687">
      <w:bodyDiv w:val="1"/>
      <w:marLeft w:val="0"/>
      <w:marRight w:val="0"/>
      <w:marTop w:val="0"/>
      <w:marBottom w:val="0"/>
      <w:divBdr>
        <w:top w:val="none" w:sz="0" w:space="0" w:color="auto"/>
        <w:left w:val="none" w:sz="0" w:space="0" w:color="auto"/>
        <w:bottom w:val="none" w:sz="0" w:space="0" w:color="auto"/>
        <w:right w:val="none" w:sz="0" w:space="0" w:color="auto"/>
      </w:divBdr>
    </w:div>
    <w:div w:id="1399131703">
      <w:bodyDiv w:val="1"/>
      <w:marLeft w:val="0"/>
      <w:marRight w:val="0"/>
      <w:marTop w:val="0"/>
      <w:marBottom w:val="0"/>
      <w:divBdr>
        <w:top w:val="none" w:sz="0" w:space="0" w:color="auto"/>
        <w:left w:val="none" w:sz="0" w:space="0" w:color="auto"/>
        <w:bottom w:val="none" w:sz="0" w:space="0" w:color="auto"/>
        <w:right w:val="none" w:sz="0" w:space="0" w:color="auto"/>
      </w:divBdr>
    </w:div>
    <w:div w:id="1402949790">
      <w:bodyDiv w:val="1"/>
      <w:marLeft w:val="0"/>
      <w:marRight w:val="0"/>
      <w:marTop w:val="0"/>
      <w:marBottom w:val="0"/>
      <w:divBdr>
        <w:top w:val="none" w:sz="0" w:space="0" w:color="auto"/>
        <w:left w:val="none" w:sz="0" w:space="0" w:color="auto"/>
        <w:bottom w:val="none" w:sz="0" w:space="0" w:color="auto"/>
        <w:right w:val="none" w:sz="0" w:space="0" w:color="auto"/>
      </w:divBdr>
    </w:div>
    <w:div w:id="1404065126">
      <w:bodyDiv w:val="1"/>
      <w:marLeft w:val="0"/>
      <w:marRight w:val="0"/>
      <w:marTop w:val="0"/>
      <w:marBottom w:val="0"/>
      <w:divBdr>
        <w:top w:val="none" w:sz="0" w:space="0" w:color="auto"/>
        <w:left w:val="none" w:sz="0" w:space="0" w:color="auto"/>
        <w:bottom w:val="none" w:sz="0" w:space="0" w:color="auto"/>
        <w:right w:val="none" w:sz="0" w:space="0" w:color="auto"/>
      </w:divBdr>
    </w:div>
    <w:div w:id="1404067766">
      <w:bodyDiv w:val="1"/>
      <w:marLeft w:val="0"/>
      <w:marRight w:val="0"/>
      <w:marTop w:val="0"/>
      <w:marBottom w:val="0"/>
      <w:divBdr>
        <w:top w:val="none" w:sz="0" w:space="0" w:color="auto"/>
        <w:left w:val="none" w:sz="0" w:space="0" w:color="auto"/>
        <w:bottom w:val="none" w:sz="0" w:space="0" w:color="auto"/>
        <w:right w:val="none" w:sz="0" w:space="0" w:color="auto"/>
      </w:divBdr>
    </w:div>
    <w:div w:id="1409496663">
      <w:bodyDiv w:val="1"/>
      <w:marLeft w:val="0"/>
      <w:marRight w:val="0"/>
      <w:marTop w:val="0"/>
      <w:marBottom w:val="0"/>
      <w:divBdr>
        <w:top w:val="none" w:sz="0" w:space="0" w:color="auto"/>
        <w:left w:val="none" w:sz="0" w:space="0" w:color="auto"/>
        <w:bottom w:val="none" w:sz="0" w:space="0" w:color="auto"/>
        <w:right w:val="none" w:sz="0" w:space="0" w:color="auto"/>
      </w:divBdr>
    </w:div>
    <w:div w:id="1415784552">
      <w:bodyDiv w:val="1"/>
      <w:marLeft w:val="0"/>
      <w:marRight w:val="0"/>
      <w:marTop w:val="0"/>
      <w:marBottom w:val="0"/>
      <w:divBdr>
        <w:top w:val="none" w:sz="0" w:space="0" w:color="auto"/>
        <w:left w:val="none" w:sz="0" w:space="0" w:color="auto"/>
        <w:bottom w:val="none" w:sz="0" w:space="0" w:color="auto"/>
        <w:right w:val="none" w:sz="0" w:space="0" w:color="auto"/>
      </w:divBdr>
    </w:div>
    <w:div w:id="1415936615">
      <w:bodyDiv w:val="1"/>
      <w:marLeft w:val="0"/>
      <w:marRight w:val="0"/>
      <w:marTop w:val="0"/>
      <w:marBottom w:val="0"/>
      <w:divBdr>
        <w:top w:val="none" w:sz="0" w:space="0" w:color="auto"/>
        <w:left w:val="none" w:sz="0" w:space="0" w:color="auto"/>
        <w:bottom w:val="none" w:sz="0" w:space="0" w:color="auto"/>
        <w:right w:val="none" w:sz="0" w:space="0" w:color="auto"/>
      </w:divBdr>
    </w:div>
    <w:div w:id="1417247463">
      <w:bodyDiv w:val="1"/>
      <w:marLeft w:val="0"/>
      <w:marRight w:val="0"/>
      <w:marTop w:val="0"/>
      <w:marBottom w:val="0"/>
      <w:divBdr>
        <w:top w:val="none" w:sz="0" w:space="0" w:color="auto"/>
        <w:left w:val="none" w:sz="0" w:space="0" w:color="auto"/>
        <w:bottom w:val="none" w:sz="0" w:space="0" w:color="auto"/>
        <w:right w:val="none" w:sz="0" w:space="0" w:color="auto"/>
      </w:divBdr>
    </w:div>
    <w:div w:id="1419207746">
      <w:bodyDiv w:val="1"/>
      <w:marLeft w:val="0"/>
      <w:marRight w:val="0"/>
      <w:marTop w:val="0"/>
      <w:marBottom w:val="0"/>
      <w:divBdr>
        <w:top w:val="none" w:sz="0" w:space="0" w:color="auto"/>
        <w:left w:val="none" w:sz="0" w:space="0" w:color="auto"/>
        <w:bottom w:val="none" w:sz="0" w:space="0" w:color="auto"/>
        <w:right w:val="none" w:sz="0" w:space="0" w:color="auto"/>
      </w:divBdr>
    </w:div>
    <w:div w:id="1423527413">
      <w:bodyDiv w:val="1"/>
      <w:marLeft w:val="0"/>
      <w:marRight w:val="0"/>
      <w:marTop w:val="0"/>
      <w:marBottom w:val="0"/>
      <w:divBdr>
        <w:top w:val="none" w:sz="0" w:space="0" w:color="auto"/>
        <w:left w:val="none" w:sz="0" w:space="0" w:color="auto"/>
        <w:bottom w:val="none" w:sz="0" w:space="0" w:color="auto"/>
        <w:right w:val="none" w:sz="0" w:space="0" w:color="auto"/>
      </w:divBdr>
    </w:div>
    <w:div w:id="1435904645">
      <w:bodyDiv w:val="1"/>
      <w:marLeft w:val="0"/>
      <w:marRight w:val="0"/>
      <w:marTop w:val="0"/>
      <w:marBottom w:val="0"/>
      <w:divBdr>
        <w:top w:val="none" w:sz="0" w:space="0" w:color="auto"/>
        <w:left w:val="none" w:sz="0" w:space="0" w:color="auto"/>
        <w:bottom w:val="none" w:sz="0" w:space="0" w:color="auto"/>
        <w:right w:val="none" w:sz="0" w:space="0" w:color="auto"/>
      </w:divBdr>
    </w:div>
    <w:div w:id="1437365631">
      <w:bodyDiv w:val="1"/>
      <w:marLeft w:val="0"/>
      <w:marRight w:val="0"/>
      <w:marTop w:val="0"/>
      <w:marBottom w:val="0"/>
      <w:divBdr>
        <w:top w:val="none" w:sz="0" w:space="0" w:color="auto"/>
        <w:left w:val="none" w:sz="0" w:space="0" w:color="auto"/>
        <w:bottom w:val="none" w:sz="0" w:space="0" w:color="auto"/>
        <w:right w:val="none" w:sz="0" w:space="0" w:color="auto"/>
      </w:divBdr>
    </w:div>
    <w:div w:id="1439370553">
      <w:bodyDiv w:val="1"/>
      <w:marLeft w:val="0"/>
      <w:marRight w:val="0"/>
      <w:marTop w:val="0"/>
      <w:marBottom w:val="0"/>
      <w:divBdr>
        <w:top w:val="none" w:sz="0" w:space="0" w:color="auto"/>
        <w:left w:val="none" w:sz="0" w:space="0" w:color="auto"/>
        <w:bottom w:val="none" w:sz="0" w:space="0" w:color="auto"/>
        <w:right w:val="none" w:sz="0" w:space="0" w:color="auto"/>
      </w:divBdr>
    </w:div>
    <w:div w:id="1442383955">
      <w:bodyDiv w:val="1"/>
      <w:marLeft w:val="0"/>
      <w:marRight w:val="0"/>
      <w:marTop w:val="0"/>
      <w:marBottom w:val="0"/>
      <w:divBdr>
        <w:top w:val="none" w:sz="0" w:space="0" w:color="auto"/>
        <w:left w:val="none" w:sz="0" w:space="0" w:color="auto"/>
        <w:bottom w:val="none" w:sz="0" w:space="0" w:color="auto"/>
        <w:right w:val="none" w:sz="0" w:space="0" w:color="auto"/>
      </w:divBdr>
    </w:div>
    <w:div w:id="1446731387">
      <w:bodyDiv w:val="1"/>
      <w:marLeft w:val="0"/>
      <w:marRight w:val="0"/>
      <w:marTop w:val="0"/>
      <w:marBottom w:val="0"/>
      <w:divBdr>
        <w:top w:val="none" w:sz="0" w:space="0" w:color="auto"/>
        <w:left w:val="none" w:sz="0" w:space="0" w:color="auto"/>
        <w:bottom w:val="none" w:sz="0" w:space="0" w:color="auto"/>
        <w:right w:val="none" w:sz="0" w:space="0" w:color="auto"/>
      </w:divBdr>
    </w:div>
    <w:div w:id="1448546882">
      <w:bodyDiv w:val="1"/>
      <w:marLeft w:val="0"/>
      <w:marRight w:val="0"/>
      <w:marTop w:val="0"/>
      <w:marBottom w:val="0"/>
      <w:divBdr>
        <w:top w:val="none" w:sz="0" w:space="0" w:color="auto"/>
        <w:left w:val="none" w:sz="0" w:space="0" w:color="auto"/>
        <w:bottom w:val="none" w:sz="0" w:space="0" w:color="auto"/>
        <w:right w:val="none" w:sz="0" w:space="0" w:color="auto"/>
      </w:divBdr>
    </w:div>
    <w:div w:id="1448818194">
      <w:bodyDiv w:val="1"/>
      <w:marLeft w:val="0"/>
      <w:marRight w:val="0"/>
      <w:marTop w:val="0"/>
      <w:marBottom w:val="0"/>
      <w:divBdr>
        <w:top w:val="none" w:sz="0" w:space="0" w:color="auto"/>
        <w:left w:val="none" w:sz="0" w:space="0" w:color="auto"/>
        <w:bottom w:val="none" w:sz="0" w:space="0" w:color="auto"/>
        <w:right w:val="none" w:sz="0" w:space="0" w:color="auto"/>
      </w:divBdr>
    </w:div>
    <w:div w:id="1451318582">
      <w:bodyDiv w:val="1"/>
      <w:marLeft w:val="0"/>
      <w:marRight w:val="0"/>
      <w:marTop w:val="0"/>
      <w:marBottom w:val="0"/>
      <w:divBdr>
        <w:top w:val="none" w:sz="0" w:space="0" w:color="auto"/>
        <w:left w:val="none" w:sz="0" w:space="0" w:color="auto"/>
        <w:bottom w:val="none" w:sz="0" w:space="0" w:color="auto"/>
        <w:right w:val="none" w:sz="0" w:space="0" w:color="auto"/>
      </w:divBdr>
    </w:div>
    <w:div w:id="1453135583">
      <w:bodyDiv w:val="1"/>
      <w:marLeft w:val="0"/>
      <w:marRight w:val="0"/>
      <w:marTop w:val="0"/>
      <w:marBottom w:val="0"/>
      <w:divBdr>
        <w:top w:val="none" w:sz="0" w:space="0" w:color="auto"/>
        <w:left w:val="none" w:sz="0" w:space="0" w:color="auto"/>
        <w:bottom w:val="none" w:sz="0" w:space="0" w:color="auto"/>
        <w:right w:val="none" w:sz="0" w:space="0" w:color="auto"/>
      </w:divBdr>
    </w:div>
    <w:div w:id="1459758512">
      <w:bodyDiv w:val="1"/>
      <w:marLeft w:val="0"/>
      <w:marRight w:val="0"/>
      <w:marTop w:val="0"/>
      <w:marBottom w:val="0"/>
      <w:divBdr>
        <w:top w:val="none" w:sz="0" w:space="0" w:color="auto"/>
        <w:left w:val="none" w:sz="0" w:space="0" w:color="auto"/>
        <w:bottom w:val="none" w:sz="0" w:space="0" w:color="auto"/>
        <w:right w:val="none" w:sz="0" w:space="0" w:color="auto"/>
      </w:divBdr>
    </w:div>
    <w:div w:id="1470628881">
      <w:bodyDiv w:val="1"/>
      <w:marLeft w:val="0"/>
      <w:marRight w:val="0"/>
      <w:marTop w:val="0"/>
      <w:marBottom w:val="0"/>
      <w:divBdr>
        <w:top w:val="none" w:sz="0" w:space="0" w:color="auto"/>
        <w:left w:val="none" w:sz="0" w:space="0" w:color="auto"/>
        <w:bottom w:val="none" w:sz="0" w:space="0" w:color="auto"/>
        <w:right w:val="none" w:sz="0" w:space="0" w:color="auto"/>
      </w:divBdr>
    </w:div>
    <w:div w:id="1485318766">
      <w:bodyDiv w:val="1"/>
      <w:marLeft w:val="0"/>
      <w:marRight w:val="0"/>
      <w:marTop w:val="0"/>
      <w:marBottom w:val="0"/>
      <w:divBdr>
        <w:top w:val="none" w:sz="0" w:space="0" w:color="auto"/>
        <w:left w:val="none" w:sz="0" w:space="0" w:color="auto"/>
        <w:bottom w:val="none" w:sz="0" w:space="0" w:color="auto"/>
        <w:right w:val="none" w:sz="0" w:space="0" w:color="auto"/>
      </w:divBdr>
    </w:div>
    <w:div w:id="1490637153">
      <w:bodyDiv w:val="1"/>
      <w:marLeft w:val="0"/>
      <w:marRight w:val="0"/>
      <w:marTop w:val="0"/>
      <w:marBottom w:val="0"/>
      <w:divBdr>
        <w:top w:val="none" w:sz="0" w:space="0" w:color="auto"/>
        <w:left w:val="none" w:sz="0" w:space="0" w:color="auto"/>
        <w:bottom w:val="none" w:sz="0" w:space="0" w:color="auto"/>
        <w:right w:val="none" w:sz="0" w:space="0" w:color="auto"/>
      </w:divBdr>
    </w:div>
    <w:div w:id="1493912914">
      <w:bodyDiv w:val="1"/>
      <w:marLeft w:val="0"/>
      <w:marRight w:val="0"/>
      <w:marTop w:val="0"/>
      <w:marBottom w:val="0"/>
      <w:divBdr>
        <w:top w:val="none" w:sz="0" w:space="0" w:color="auto"/>
        <w:left w:val="none" w:sz="0" w:space="0" w:color="auto"/>
        <w:bottom w:val="none" w:sz="0" w:space="0" w:color="auto"/>
        <w:right w:val="none" w:sz="0" w:space="0" w:color="auto"/>
      </w:divBdr>
    </w:div>
    <w:div w:id="1495797840">
      <w:bodyDiv w:val="1"/>
      <w:marLeft w:val="0"/>
      <w:marRight w:val="0"/>
      <w:marTop w:val="0"/>
      <w:marBottom w:val="0"/>
      <w:divBdr>
        <w:top w:val="none" w:sz="0" w:space="0" w:color="auto"/>
        <w:left w:val="none" w:sz="0" w:space="0" w:color="auto"/>
        <w:bottom w:val="none" w:sz="0" w:space="0" w:color="auto"/>
        <w:right w:val="none" w:sz="0" w:space="0" w:color="auto"/>
      </w:divBdr>
    </w:div>
    <w:div w:id="1502231527">
      <w:bodyDiv w:val="1"/>
      <w:marLeft w:val="0"/>
      <w:marRight w:val="0"/>
      <w:marTop w:val="0"/>
      <w:marBottom w:val="0"/>
      <w:divBdr>
        <w:top w:val="none" w:sz="0" w:space="0" w:color="auto"/>
        <w:left w:val="none" w:sz="0" w:space="0" w:color="auto"/>
        <w:bottom w:val="none" w:sz="0" w:space="0" w:color="auto"/>
        <w:right w:val="none" w:sz="0" w:space="0" w:color="auto"/>
      </w:divBdr>
    </w:div>
    <w:div w:id="1506243377">
      <w:bodyDiv w:val="1"/>
      <w:marLeft w:val="0"/>
      <w:marRight w:val="0"/>
      <w:marTop w:val="0"/>
      <w:marBottom w:val="0"/>
      <w:divBdr>
        <w:top w:val="none" w:sz="0" w:space="0" w:color="auto"/>
        <w:left w:val="none" w:sz="0" w:space="0" w:color="auto"/>
        <w:bottom w:val="none" w:sz="0" w:space="0" w:color="auto"/>
        <w:right w:val="none" w:sz="0" w:space="0" w:color="auto"/>
      </w:divBdr>
    </w:div>
    <w:div w:id="1507817688">
      <w:bodyDiv w:val="1"/>
      <w:marLeft w:val="0"/>
      <w:marRight w:val="0"/>
      <w:marTop w:val="0"/>
      <w:marBottom w:val="0"/>
      <w:divBdr>
        <w:top w:val="none" w:sz="0" w:space="0" w:color="auto"/>
        <w:left w:val="none" w:sz="0" w:space="0" w:color="auto"/>
        <w:bottom w:val="none" w:sz="0" w:space="0" w:color="auto"/>
        <w:right w:val="none" w:sz="0" w:space="0" w:color="auto"/>
      </w:divBdr>
    </w:div>
    <w:div w:id="1511721341">
      <w:bodyDiv w:val="1"/>
      <w:marLeft w:val="0"/>
      <w:marRight w:val="0"/>
      <w:marTop w:val="0"/>
      <w:marBottom w:val="0"/>
      <w:divBdr>
        <w:top w:val="none" w:sz="0" w:space="0" w:color="auto"/>
        <w:left w:val="none" w:sz="0" w:space="0" w:color="auto"/>
        <w:bottom w:val="none" w:sz="0" w:space="0" w:color="auto"/>
        <w:right w:val="none" w:sz="0" w:space="0" w:color="auto"/>
      </w:divBdr>
    </w:div>
    <w:div w:id="1512840667">
      <w:bodyDiv w:val="1"/>
      <w:marLeft w:val="0"/>
      <w:marRight w:val="0"/>
      <w:marTop w:val="0"/>
      <w:marBottom w:val="0"/>
      <w:divBdr>
        <w:top w:val="none" w:sz="0" w:space="0" w:color="auto"/>
        <w:left w:val="none" w:sz="0" w:space="0" w:color="auto"/>
        <w:bottom w:val="none" w:sz="0" w:space="0" w:color="auto"/>
        <w:right w:val="none" w:sz="0" w:space="0" w:color="auto"/>
      </w:divBdr>
    </w:div>
    <w:div w:id="1521117407">
      <w:bodyDiv w:val="1"/>
      <w:marLeft w:val="0"/>
      <w:marRight w:val="0"/>
      <w:marTop w:val="0"/>
      <w:marBottom w:val="0"/>
      <w:divBdr>
        <w:top w:val="none" w:sz="0" w:space="0" w:color="auto"/>
        <w:left w:val="none" w:sz="0" w:space="0" w:color="auto"/>
        <w:bottom w:val="none" w:sz="0" w:space="0" w:color="auto"/>
        <w:right w:val="none" w:sz="0" w:space="0" w:color="auto"/>
      </w:divBdr>
    </w:div>
    <w:div w:id="1522159415">
      <w:bodyDiv w:val="1"/>
      <w:marLeft w:val="0"/>
      <w:marRight w:val="0"/>
      <w:marTop w:val="0"/>
      <w:marBottom w:val="0"/>
      <w:divBdr>
        <w:top w:val="none" w:sz="0" w:space="0" w:color="auto"/>
        <w:left w:val="none" w:sz="0" w:space="0" w:color="auto"/>
        <w:bottom w:val="none" w:sz="0" w:space="0" w:color="auto"/>
        <w:right w:val="none" w:sz="0" w:space="0" w:color="auto"/>
      </w:divBdr>
    </w:div>
    <w:div w:id="1526287721">
      <w:bodyDiv w:val="1"/>
      <w:marLeft w:val="0"/>
      <w:marRight w:val="0"/>
      <w:marTop w:val="0"/>
      <w:marBottom w:val="0"/>
      <w:divBdr>
        <w:top w:val="none" w:sz="0" w:space="0" w:color="auto"/>
        <w:left w:val="none" w:sz="0" w:space="0" w:color="auto"/>
        <w:bottom w:val="none" w:sz="0" w:space="0" w:color="auto"/>
        <w:right w:val="none" w:sz="0" w:space="0" w:color="auto"/>
      </w:divBdr>
    </w:div>
    <w:div w:id="1529680052">
      <w:bodyDiv w:val="1"/>
      <w:marLeft w:val="0"/>
      <w:marRight w:val="0"/>
      <w:marTop w:val="0"/>
      <w:marBottom w:val="0"/>
      <w:divBdr>
        <w:top w:val="none" w:sz="0" w:space="0" w:color="auto"/>
        <w:left w:val="none" w:sz="0" w:space="0" w:color="auto"/>
        <w:bottom w:val="none" w:sz="0" w:space="0" w:color="auto"/>
        <w:right w:val="none" w:sz="0" w:space="0" w:color="auto"/>
      </w:divBdr>
    </w:div>
    <w:div w:id="1536694345">
      <w:bodyDiv w:val="1"/>
      <w:marLeft w:val="0"/>
      <w:marRight w:val="0"/>
      <w:marTop w:val="0"/>
      <w:marBottom w:val="0"/>
      <w:divBdr>
        <w:top w:val="none" w:sz="0" w:space="0" w:color="auto"/>
        <w:left w:val="none" w:sz="0" w:space="0" w:color="auto"/>
        <w:bottom w:val="none" w:sz="0" w:space="0" w:color="auto"/>
        <w:right w:val="none" w:sz="0" w:space="0" w:color="auto"/>
      </w:divBdr>
    </w:div>
    <w:div w:id="1544563065">
      <w:bodyDiv w:val="1"/>
      <w:marLeft w:val="0"/>
      <w:marRight w:val="0"/>
      <w:marTop w:val="0"/>
      <w:marBottom w:val="0"/>
      <w:divBdr>
        <w:top w:val="none" w:sz="0" w:space="0" w:color="auto"/>
        <w:left w:val="none" w:sz="0" w:space="0" w:color="auto"/>
        <w:bottom w:val="none" w:sz="0" w:space="0" w:color="auto"/>
        <w:right w:val="none" w:sz="0" w:space="0" w:color="auto"/>
      </w:divBdr>
    </w:div>
    <w:div w:id="1549799390">
      <w:bodyDiv w:val="1"/>
      <w:marLeft w:val="0"/>
      <w:marRight w:val="0"/>
      <w:marTop w:val="0"/>
      <w:marBottom w:val="0"/>
      <w:divBdr>
        <w:top w:val="none" w:sz="0" w:space="0" w:color="auto"/>
        <w:left w:val="none" w:sz="0" w:space="0" w:color="auto"/>
        <w:bottom w:val="none" w:sz="0" w:space="0" w:color="auto"/>
        <w:right w:val="none" w:sz="0" w:space="0" w:color="auto"/>
      </w:divBdr>
    </w:div>
    <w:div w:id="1552038740">
      <w:bodyDiv w:val="1"/>
      <w:marLeft w:val="0"/>
      <w:marRight w:val="0"/>
      <w:marTop w:val="0"/>
      <w:marBottom w:val="0"/>
      <w:divBdr>
        <w:top w:val="none" w:sz="0" w:space="0" w:color="auto"/>
        <w:left w:val="none" w:sz="0" w:space="0" w:color="auto"/>
        <w:bottom w:val="none" w:sz="0" w:space="0" w:color="auto"/>
        <w:right w:val="none" w:sz="0" w:space="0" w:color="auto"/>
      </w:divBdr>
    </w:div>
    <w:div w:id="1553997720">
      <w:bodyDiv w:val="1"/>
      <w:marLeft w:val="0"/>
      <w:marRight w:val="0"/>
      <w:marTop w:val="0"/>
      <w:marBottom w:val="0"/>
      <w:divBdr>
        <w:top w:val="none" w:sz="0" w:space="0" w:color="auto"/>
        <w:left w:val="none" w:sz="0" w:space="0" w:color="auto"/>
        <w:bottom w:val="none" w:sz="0" w:space="0" w:color="auto"/>
        <w:right w:val="none" w:sz="0" w:space="0" w:color="auto"/>
      </w:divBdr>
    </w:div>
    <w:div w:id="1555120984">
      <w:bodyDiv w:val="1"/>
      <w:marLeft w:val="0"/>
      <w:marRight w:val="0"/>
      <w:marTop w:val="0"/>
      <w:marBottom w:val="0"/>
      <w:divBdr>
        <w:top w:val="none" w:sz="0" w:space="0" w:color="auto"/>
        <w:left w:val="none" w:sz="0" w:space="0" w:color="auto"/>
        <w:bottom w:val="none" w:sz="0" w:space="0" w:color="auto"/>
        <w:right w:val="none" w:sz="0" w:space="0" w:color="auto"/>
      </w:divBdr>
    </w:div>
    <w:div w:id="1555775751">
      <w:bodyDiv w:val="1"/>
      <w:marLeft w:val="0"/>
      <w:marRight w:val="0"/>
      <w:marTop w:val="0"/>
      <w:marBottom w:val="0"/>
      <w:divBdr>
        <w:top w:val="none" w:sz="0" w:space="0" w:color="auto"/>
        <w:left w:val="none" w:sz="0" w:space="0" w:color="auto"/>
        <w:bottom w:val="none" w:sz="0" w:space="0" w:color="auto"/>
        <w:right w:val="none" w:sz="0" w:space="0" w:color="auto"/>
      </w:divBdr>
    </w:div>
    <w:div w:id="1560940697">
      <w:bodyDiv w:val="1"/>
      <w:marLeft w:val="0"/>
      <w:marRight w:val="0"/>
      <w:marTop w:val="0"/>
      <w:marBottom w:val="0"/>
      <w:divBdr>
        <w:top w:val="none" w:sz="0" w:space="0" w:color="auto"/>
        <w:left w:val="none" w:sz="0" w:space="0" w:color="auto"/>
        <w:bottom w:val="none" w:sz="0" w:space="0" w:color="auto"/>
        <w:right w:val="none" w:sz="0" w:space="0" w:color="auto"/>
      </w:divBdr>
    </w:div>
    <w:div w:id="1561358580">
      <w:bodyDiv w:val="1"/>
      <w:marLeft w:val="0"/>
      <w:marRight w:val="0"/>
      <w:marTop w:val="0"/>
      <w:marBottom w:val="0"/>
      <w:divBdr>
        <w:top w:val="none" w:sz="0" w:space="0" w:color="auto"/>
        <w:left w:val="none" w:sz="0" w:space="0" w:color="auto"/>
        <w:bottom w:val="none" w:sz="0" w:space="0" w:color="auto"/>
        <w:right w:val="none" w:sz="0" w:space="0" w:color="auto"/>
      </w:divBdr>
    </w:div>
    <w:div w:id="1564872461">
      <w:bodyDiv w:val="1"/>
      <w:marLeft w:val="0"/>
      <w:marRight w:val="0"/>
      <w:marTop w:val="0"/>
      <w:marBottom w:val="0"/>
      <w:divBdr>
        <w:top w:val="none" w:sz="0" w:space="0" w:color="auto"/>
        <w:left w:val="none" w:sz="0" w:space="0" w:color="auto"/>
        <w:bottom w:val="none" w:sz="0" w:space="0" w:color="auto"/>
        <w:right w:val="none" w:sz="0" w:space="0" w:color="auto"/>
      </w:divBdr>
    </w:div>
    <w:div w:id="1571113903">
      <w:bodyDiv w:val="1"/>
      <w:marLeft w:val="0"/>
      <w:marRight w:val="0"/>
      <w:marTop w:val="0"/>
      <w:marBottom w:val="0"/>
      <w:divBdr>
        <w:top w:val="none" w:sz="0" w:space="0" w:color="auto"/>
        <w:left w:val="none" w:sz="0" w:space="0" w:color="auto"/>
        <w:bottom w:val="none" w:sz="0" w:space="0" w:color="auto"/>
        <w:right w:val="none" w:sz="0" w:space="0" w:color="auto"/>
      </w:divBdr>
    </w:div>
    <w:div w:id="1571227364">
      <w:bodyDiv w:val="1"/>
      <w:marLeft w:val="0"/>
      <w:marRight w:val="0"/>
      <w:marTop w:val="0"/>
      <w:marBottom w:val="0"/>
      <w:divBdr>
        <w:top w:val="none" w:sz="0" w:space="0" w:color="auto"/>
        <w:left w:val="none" w:sz="0" w:space="0" w:color="auto"/>
        <w:bottom w:val="none" w:sz="0" w:space="0" w:color="auto"/>
        <w:right w:val="none" w:sz="0" w:space="0" w:color="auto"/>
      </w:divBdr>
    </w:div>
    <w:div w:id="1573848957">
      <w:bodyDiv w:val="1"/>
      <w:marLeft w:val="0"/>
      <w:marRight w:val="0"/>
      <w:marTop w:val="0"/>
      <w:marBottom w:val="0"/>
      <w:divBdr>
        <w:top w:val="none" w:sz="0" w:space="0" w:color="auto"/>
        <w:left w:val="none" w:sz="0" w:space="0" w:color="auto"/>
        <w:bottom w:val="none" w:sz="0" w:space="0" w:color="auto"/>
        <w:right w:val="none" w:sz="0" w:space="0" w:color="auto"/>
      </w:divBdr>
    </w:div>
    <w:div w:id="1580410507">
      <w:bodyDiv w:val="1"/>
      <w:marLeft w:val="0"/>
      <w:marRight w:val="0"/>
      <w:marTop w:val="0"/>
      <w:marBottom w:val="0"/>
      <w:divBdr>
        <w:top w:val="none" w:sz="0" w:space="0" w:color="auto"/>
        <w:left w:val="none" w:sz="0" w:space="0" w:color="auto"/>
        <w:bottom w:val="none" w:sz="0" w:space="0" w:color="auto"/>
        <w:right w:val="none" w:sz="0" w:space="0" w:color="auto"/>
      </w:divBdr>
    </w:div>
    <w:div w:id="1588265993">
      <w:bodyDiv w:val="1"/>
      <w:marLeft w:val="0"/>
      <w:marRight w:val="0"/>
      <w:marTop w:val="0"/>
      <w:marBottom w:val="0"/>
      <w:divBdr>
        <w:top w:val="none" w:sz="0" w:space="0" w:color="auto"/>
        <w:left w:val="none" w:sz="0" w:space="0" w:color="auto"/>
        <w:bottom w:val="none" w:sz="0" w:space="0" w:color="auto"/>
        <w:right w:val="none" w:sz="0" w:space="0" w:color="auto"/>
      </w:divBdr>
    </w:div>
    <w:div w:id="1591622644">
      <w:bodyDiv w:val="1"/>
      <w:marLeft w:val="0"/>
      <w:marRight w:val="0"/>
      <w:marTop w:val="0"/>
      <w:marBottom w:val="0"/>
      <w:divBdr>
        <w:top w:val="none" w:sz="0" w:space="0" w:color="auto"/>
        <w:left w:val="none" w:sz="0" w:space="0" w:color="auto"/>
        <w:bottom w:val="none" w:sz="0" w:space="0" w:color="auto"/>
        <w:right w:val="none" w:sz="0" w:space="0" w:color="auto"/>
      </w:divBdr>
    </w:div>
    <w:div w:id="1595475799">
      <w:bodyDiv w:val="1"/>
      <w:marLeft w:val="0"/>
      <w:marRight w:val="0"/>
      <w:marTop w:val="0"/>
      <w:marBottom w:val="0"/>
      <w:divBdr>
        <w:top w:val="none" w:sz="0" w:space="0" w:color="auto"/>
        <w:left w:val="none" w:sz="0" w:space="0" w:color="auto"/>
        <w:bottom w:val="none" w:sz="0" w:space="0" w:color="auto"/>
        <w:right w:val="none" w:sz="0" w:space="0" w:color="auto"/>
      </w:divBdr>
    </w:div>
    <w:div w:id="1597245822">
      <w:bodyDiv w:val="1"/>
      <w:marLeft w:val="0"/>
      <w:marRight w:val="0"/>
      <w:marTop w:val="0"/>
      <w:marBottom w:val="0"/>
      <w:divBdr>
        <w:top w:val="none" w:sz="0" w:space="0" w:color="auto"/>
        <w:left w:val="none" w:sz="0" w:space="0" w:color="auto"/>
        <w:bottom w:val="none" w:sz="0" w:space="0" w:color="auto"/>
        <w:right w:val="none" w:sz="0" w:space="0" w:color="auto"/>
      </w:divBdr>
    </w:div>
    <w:div w:id="1598444513">
      <w:bodyDiv w:val="1"/>
      <w:marLeft w:val="0"/>
      <w:marRight w:val="0"/>
      <w:marTop w:val="0"/>
      <w:marBottom w:val="0"/>
      <w:divBdr>
        <w:top w:val="none" w:sz="0" w:space="0" w:color="auto"/>
        <w:left w:val="none" w:sz="0" w:space="0" w:color="auto"/>
        <w:bottom w:val="none" w:sz="0" w:space="0" w:color="auto"/>
        <w:right w:val="none" w:sz="0" w:space="0" w:color="auto"/>
      </w:divBdr>
    </w:div>
    <w:div w:id="1601990909">
      <w:bodyDiv w:val="1"/>
      <w:marLeft w:val="0"/>
      <w:marRight w:val="0"/>
      <w:marTop w:val="0"/>
      <w:marBottom w:val="0"/>
      <w:divBdr>
        <w:top w:val="none" w:sz="0" w:space="0" w:color="auto"/>
        <w:left w:val="none" w:sz="0" w:space="0" w:color="auto"/>
        <w:bottom w:val="none" w:sz="0" w:space="0" w:color="auto"/>
        <w:right w:val="none" w:sz="0" w:space="0" w:color="auto"/>
      </w:divBdr>
    </w:div>
    <w:div w:id="1605992092">
      <w:bodyDiv w:val="1"/>
      <w:marLeft w:val="0"/>
      <w:marRight w:val="0"/>
      <w:marTop w:val="0"/>
      <w:marBottom w:val="0"/>
      <w:divBdr>
        <w:top w:val="none" w:sz="0" w:space="0" w:color="auto"/>
        <w:left w:val="none" w:sz="0" w:space="0" w:color="auto"/>
        <w:bottom w:val="none" w:sz="0" w:space="0" w:color="auto"/>
        <w:right w:val="none" w:sz="0" w:space="0" w:color="auto"/>
      </w:divBdr>
    </w:div>
    <w:div w:id="1607804868">
      <w:bodyDiv w:val="1"/>
      <w:marLeft w:val="0"/>
      <w:marRight w:val="0"/>
      <w:marTop w:val="0"/>
      <w:marBottom w:val="0"/>
      <w:divBdr>
        <w:top w:val="none" w:sz="0" w:space="0" w:color="auto"/>
        <w:left w:val="none" w:sz="0" w:space="0" w:color="auto"/>
        <w:bottom w:val="none" w:sz="0" w:space="0" w:color="auto"/>
        <w:right w:val="none" w:sz="0" w:space="0" w:color="auto"/>
      </w:divBdr>
    </w:div>
    <w:div w:id="1609922865">
      <w:bodyDiv w:val="1"/>
      <w:marLeft w:val="0"/>
      <w:marRight w:val="0"/>
      <w:marTop w:val="0"/>
      <w:marBottom w:val="0"/>
      <w:divBdr>
        <w:top w:val="none" w:sz="0" w:space="0" w:color="auto"/>
        <w:left w:val="none" w:sz="0" w:space="0" w:color="auto"/>
        <w:bottom w:val="none" w:sz="0" w:space="0" w:color="auto"/>
        <w:right w:val="none" w:sz="0" w:space="0" w:color="auto"/>
      </w:divBdr>
    </w:div>
    <w:div w:id="1617179020">
      <w:bodyDiv w:val="1"/>
      <w:marLeft w:val="0"/>
      <w:marRight w:val="0"/>
      <w:marTop w:val="0"/>
      <w:marBottom w:val="0"/>
      <w:divBdr>
        <w:top w:val="none" w:sz="0" w:space="0" w:color="auto"/>
        <w:left w:val="none" w:sz="0" w:space="0" w:color="auto"/>
        <w:bottom w:val="none" w:sz="0" w:space="0" w:color="auto"/>
        <w:right w:val="none" w:sz="0" w:space="0" w:color="auto"/>
      </w:divBdr>
    </w:div>
    <w:div w:id="1627471900">
      <w:bodyDiv w:val="1"/>
      <w:marLeft w:val="0"/>
      <w:marRight w:val="0"/>
      <w:marTop w:val="0"/>
      <w:marBottom w:val="0"/>
      <w:divBdr>
        <w:top w:val="none" w:sz="0" w:space="0" w:color="auto"/>
        <w:left w:val="none" w:sz="0" w:space="0" w:color="auto"/>
        <w:bottom w:val="none" w:sz="0" w:space="0" w:color="auto"/>
        <w:right w:val="none" w:sz="0" w:space="0" w:color="auto"/>
      </w:divBdr>
    </w:div>
    <w:div w:id="1631589444">
      <w:bodyDiv w:val="1"/>
      <w:marLeft w:val="0"/>
      <w:marRight w:val="0"/>
      <w:marTop w:val="0"/>
      <w:marBottom w:val="0"/>
      <w:divBdr>
        <w:top w:val="none" w:sz="0" w:space="0" w:color="auto"/>
        <w:left w:val="none" w:sz="0" w:space="0" w:color="auto"/>
        <w:bottom w:val="none" w:sz="0" w:space="0" w:color="auto"/>
        <w:right w:val="none" w:sz="0" w:space="0" w:color="auto"/>
      </w:divBdr>
    </w:div>
    <w:div w:id="1632511966">
      <w:bodyDiv w:val="1"/>
      <w:marLeft w:val="0"/>
      <w:marRight w:val="0"/>
      <w:marTop w:val="0"/>
      <w:marBottom w:val="0"/>
      <w:divBdr>
        <w:top w:val="none" w:sz="0" w:space="0" w:color="auto"/>
        <w:left w:val="none" w:sz="0" w:space="0" w:color="auto"/>
        <w:bottom w:val="none" w:sz="0" w:space="0" w:color="auto"/>
        <w:right w:val="none" w:sz="0" w:space="0" w:color="auto"/>
      </w:divBdr>
    </w:div>
    <w:div w:id="1641614971">
      <w:bodyDiv w:val="1"/>
      <w:marLeft w:val="0"/>
      <w:marRight w:val="0"/>
      <w:marTop w:val="0"/>
      <w:marBottom w:val="0"/>
      <w:divBdr>
        <w:top w:val="none" w:sz="0" w:space="0" w:color="auto"/>
        <w:left w:val="none" w:sz="0" w:space="0" w:color="auto"/>
        <w:bottom w:val="none" w:sz="0" w:space="0" w:color="auto"/>
        <w:right w:val="none" w:sz="0" w:space="0" w:color="auto"/>
      </w:divBdr>
    </w:div>
    <w:div w:id="1642810751">
      <w:bodyDiv w:val="1"/>
      <w:marLeft w:val="0"/>
      <w:marRight w:val="0"/>
      <w:marTop w:val="0"/>
      <w:marBottom w:val="0"/>
      <w:divBdr>
        <w:top w:val="none" w:sz="0" w:space="0" w:color="auto"/>
        <w:left w:val="none" w:sz="0" w:space="0" w:color="auto"/>
        <w:bottom w:val="none" w:sz="0" w:space="0" w:color="auto"/>
        <w:right w:val="none" w:sz="0" w:space="0" w:color="auto"/>
      </w:divBdr>
    </w:div>
    <w:div w:id="1653410490">
      <w:bodyDiv w:val="1"/>
      <w:marLeft w:val="0"/>
      <w:marRight w:val="0"/>
      <w:marTop w:val="0"/>
      <w:marBottom w:val="0"/>
      <w:divBdr>
        <w:top w:val="none" w:sz="0" w:space="0" w:color="auto"/>
        <w:left w:val="none" w:sz="0" w:space="0" w:color="auto"/>
        <w:bottom w:val="none" w:sz="0" w:space="0" w:color="auto"/>
        <w:right w:val="none" w:sz="0" w:space="0" w:color="auto"/>
      </w:divBdr>
    </w:div>
    <w:div w:id="1654526806">
      <w:bodyDiv w:val="1"/>
      <w:marLeft w:val="0"/>
      <w:marRight w:val="0"/>
      <w:marTop w:val="0"/>
      <w:marBottom w:val="0"/>
      <w:divBdr>
        <w:top w:val="none" w:sz="0" w:space="0" w:color="auto"/>
        <w:left w:val="none" w:sz="0" w:space="0" w:color="auto"/>
        <w:bottom w:val="none" w:sz="0" w:space="0" w:color="auto"/>
        <w:right w:val="none" w:sz="0" w:space="0" w:color="auto"/>
      </w:divBdr>
    </w:div>
    <w:div w:id="1660232737">
      <w:bodyDiv w:val="1"/>
      <w:marLeft w:val="0"/>
      <w:marRight w:val="0"/>
      <w:marTop w:val="0"/>
      <w:marBottom w:val="0"/>
      <w:divBdr>
        <w:top w:val="none" w:sz="0" w:space="0" w:color="auto"/>
        <w:left w:val="none" w:sz="0" w:space="0" w:color="auto"/>
        <w:bottom w:val="none" w:sz="0" w:space="0" w:color="auto"/>
        <w:right w:val="none" w:sz="0" w:space="0" w:color="auto"/>
      </w:divBdr>
    </w:div>
    <w:div w:id="1661277598">
      <w:bodyDiv w:val="1"/>
      <w:marLeft w:val="0"/>
      <w:marRight w:val="0"/>
      <w:marTop w:val="0"/>
      <w:marBottom w:val="0"/>
      <w:divBdr>
        <w:top w:val="none" w:sz="0" w:space="0" w:color="auto"/>
        <w:left w:val="none" w:sz="0" w:space="0" w:color="auto"/>
        <w:bottom w:val="none" w:sz="0" w:space="0" w:color="auto"/>
        <w:right w:val="none" w:sz="0" w:space="0" w:color="auto"/>
      </w:divBdr>
    </w:div>
    <w:div w:id="1666936052">
      <w:bodyDiv w:val="1"/>
      <w:marLeft w:val="0"/>
      <w:marRight w:val="0"/>
      <w:marTop w:val="0"/>
      <w:marBottom w:val="0"/>
      <w:divBdr>
        <w:top w:val="none" w:sz="0" w:space="0" w:color="auto"/>
        <w:left w:val="none" w:sz="0" w:space="0" w:color="auto"/>
        <w:bottom w:val="none" w:sz="0" w:space="0" w:color="auto"/>
        <w:right w:val="none" w:sz="0" w:space="0" w:color="auto"/>
      </w:divBdr>
    </w:div>
    <w:div w:id="1667202449">
      <w:bodyDiv w:val="1"/>
      <w:marLeft w:val="0"/>
      <w:marRight w:val="0"/>
      <w:marTop w:val="0"/>
      <w:marBottom w:val="0"/>
      <w:divBdr>
        <w:top w:val="none" w:sz="0" w:space="0" w:color="auto"/>
        <w:left w:val="none" w:sz="0" w:space="0" w:color="auto"/>
        <w:bottom w:val="none" w:sz="0" w:space="0" w:color="auto"/>
        <w:right w:val="none" w:sz="0" w:space="0" w:color="auto"/>
      </w:divBdr>
    </w:div>
    <w:div w:id="1672368455">
      <w:bodyDiv w:val="1"/>
      <w:marLeft w:val="0"/>
      <w:marRight w:val="0"/>
      <w:marTop w:val="0"/>
      <w:marBottom w:val="0"/>
      <w:divBdr>
        <w:top w:val="none" w:sz="0" w:space="0" w:color="auto"/>
        <w:left w:val="none" w:sz="0" w:space="0" w:color="auto"/>
        <w:bottom w:val="none" w:sz="0" w:space="0" w:color="auto"/>
        <w:right w:val="none" w:sz="0" w:space="0" w:color="auto"/>
      </w:divBdr>
    </w:div>
    <w:div w:id="1673141501">
      <w:bodyDiv w:val="1"/>
      <w:marLeft w:val="0"/>
      <w:marRight w:val="0"/>
      <w:marTop w:val="0"/>
      <w:marBottom w:val="0"/>
      <w:divBdr>
        <w:top w:val="none" w:sz="0" w:space="0" w:color="auto"/>
        <w:left w:val="none" w:sz="0" w:space="0" w:color="auto"/>
        <w:bottom w:val="none" w:sz="0" w:space="0" w:color="auto"/>
        <w:right w:val="none" w:sz="0" w:space="0" w:color="auto"/>
      </w:divBdr>
    </w:div>
    <w:div w:id="1673409025">
      <w:bodyDiv w:val="1"/>
      <w:marLeft w:val="0"/>
      <w:marRight w:val="0"/>
      <w:marTop w:val="0"/>
      <w:marBottom w:val="0"/>
      <w:divBdr>
        <w:top w:val="none" w:sz="0" w:space="0" w:color="auto"/>
        <w:left w:val="none" w:sz="0" w:space="0" w:color="auto"/>
        <w:bottom w:val="none" w:sz="0" w:space="0" w:color="auto"/>
        <w:right w:val="none" w:sz="0" w:space="0" w:color="auto"/>
      </w:divBdr>
    </w:div>
    <w:div w:id="1675761823">
      <w:bodyDiv w:val="1"/>
      <w:marLeft w:val="0"/>
      <w:marRight w:val="0"/>
      <w:marTop w:val="0"/>
      <w:marBottom w:val="0"/>
      <w:divBdr>
        <w:top w:val="none" w:sz="0" w:space="0" w:color="auto"/>
        <w:left w:val="none" w:sz="0" w:space="0" w:color="auto"/>
        <w:bottom w:val="none" w:sz="0" w:space="0" w:color="auto"/>
        <w:right w:val="none" w:sz="0" w:space="0" w:color="auto"/>
      </w:divBdr>
    </w:div>
    <w:div w:id="1676422498">
      <w:bodyDiv w:val="1"/>
      <w:marLeft w:val="0"/>
      <w:marRight w:val="0"/>
      <w:marTop w:val="0"/>
      <w:marBottom w:val="0"/>
      <w:divBdr>
        <w:top w:val="none" w:sz="0" w:space="0" w:color="auto"/>
        <w:left w:val="none" w:sz="0" w:space="0" w:color="auto"/>
        <w:bottom w:val="none" w:sz="0" w:space="0" w:color="auto"/>
        <w:right w:val="none" w:sz="0" w:space="0" w:color="auto"/>
      </w:divBdr>
    </w:div>
    <w:div w:id="1678119220">
      <w:bodyDiv w:val="1"/>
      <w:marLeft w:val="0"/>
      <w:marRight w:val="0"/>
      <w:marTop w:val="0"/>
      <w:marBottom w:val="0"/>
      <w:divBdr>
        <w:top w:val="none" w:sz="0" w:space="0" w:color="auto"/>
        <w:left w:val="none" w:sz="0" w:space="0" w:color="auto"/>
        <w:bottom w:val="none" w:sz="0" w:space="0" w:color="auto"/>
        <w:right w:val="none" w:sz="0" w:space="0" w:color="auto"/>
      </w:divBdr>
    </w:div>
    <w:div w:id="1681082938">
      <w:bodyDiv w:val="1"/>
      <w:marLeft w:val="0"/>
      <w:marRight w:val="0"/>
      <w:marTop w:val="0"/>
      <w:marBottom w:val="0"/>
      <w:divBdr>
        <w:top w:val="none" w:sz="0" w:space="0" w:color="auto"/>
        <w:left w:val="none" w:sz="0" w:space="0" w:color="auto"/>
        <w:bottom w:val="none" w:sz="0" w:space="0" w:color="auto"/>
        <w:right w:val="none" w:sz="0" w:space="0" w:color="auto"/>
      </w:divBdr>
    </w:div>
    <w:div w:id="1682121332">
      <w:bodyDiv w:val="1"/>
      <w:marLeft w:val="0"/>
      <w:marRight w:val="0"/>
      <w:marTop w:val="0"/>
      <w:marBottom w:val="0"/>
      <w:divBdr>
        <w:top w:val="none" w:sz="0" w:space="0" w:color="auto"/>
        <w:left w:val="none" w:sz="0" w:space="0" w:color="auto"/>
        <w:bottom w:val="none" w:sz="0" w:space="0" w:color="auto"/>
        <w:right w:val="none" w:sz="0" w:space="0" w:color="auto"/>
      </w:divBdr>
    </w:div>
    <w:div w:id="1685279857">
      <w:bodyDiv w:val="1"/>
      <w:marLeft w:val="0"/>
      <w:marRight w:val="0"/>
      <w:marTop w:val="0"/>
      <w:marBottom w:val="0"/>
      <w:divBdr>
        <w:top w:val="none" w:sz="0" w:space="0" w:color="auto"/>
        <w:left w:val="none" w:sz="0" w:space="0" w:color="auto"/>
        <w:bottom w:val="none" w:sz="0" w:space="0" w:color="auto"/>
        <w:right w:val="none" w:sz="0" w:space="0" w:color="auto"/>
      </w:divBdr>
    </w:div>
    <w:div w:id="1689218260">
      <w:bodyDiv w:val="1"/>
      <w:marLeft w:val="0"/>
      <w:marRight w:val="0"/>
      <w:marTop w:val="0"/>
      <w:marBottom w:val="0"/>
      <w:divBdr>
        <w:top w:val="none" w:sz="0" w:space="0" w:color="auto"/>
        <w:left w:val="none" w:sz="0" w:space="0" w:color="auto"/>
        <w:bottom w:val="none" w:sz="0" w:space="0" w:color="auto"/>
        <w:right w:val="none" w:sz="0" w:space="0" w:color="auto"/>
      </w:divBdr>
    </w:div>
    <w:div w:id="1690569285">
      <w:bodyDiv w:val="1"/>
      <w:marLeft w:val="0"/>
      <w:marRight w:val="0"/>
      <w:marTop w:val="0"/>
      <w:marBottom w:val="0"/>
      <w:divBdr>
        <w:top w:val="none" w:sz="0" w:space="0" w:color="auto"/>
        <w:left w:val="none" w:sz="0" w:space="0" w:color="auto"/>
        <w:bottom w:val="none" w:sz="0" w:space="0" w:color="auto"/>
        <w:right w:val="none" w:sz="0" w:space="0" w:color="auto"/>
      </w:divBdr>
    </w:div>
    <w:div w:id="1693535844">
      <w:bodyDiv w:val="1"/>
      <w:marLeft w:val="0"/>
      <w:marRight w:val="0"/>
      <w:marTop w:val="0"/>
      <w:marBottom w:val="0"/>
      <w:divBdr>
        <w:top w:val="none" w:sz="0" w:space="0" w:color="auto"/>
        <w:left w:val="none" w:sz="0" w:space="0" w:color="auto"/>
        <w:bottom w:val="none" w:sz="0" w:space="0" w:color="auto"/>
        <w:right w:val="none" w:sz="0" w:space="0" w:color="auto"/>
      </w:divBdr>
    </w:div>
    <w:div w:id="1693797215">
      <w:bodyDiv w:val="1"/>
      <w:marLeft w:val="0"/>
      <w:marRight w:val="0"/>
      <w:marTop w:val="0"/>
      <w:marBottom w:val="0"/>
      <w:divBdr>
        <w:top w:val="none" w:sz="0" w:space="0" w:color="auto"/>
        <w:left w:val="none" w:sz="0" w:space="0" w:color="auto"/>
        <w:bottom w:val="none" w:sz="0" w:space="0" w:color="auto"/>
        <w:right w:val="none" w:sz="0" w:space="0" w:color="auto"/>
      </w:divBdr>
    </w:div>
    <w:div w:id="1702320468">
      <w:bodyDiv w:val="1"/>
      <w:marLeft w:val="0"/>
      <w:marRight w:val="0"/>
      <w:marTop w:val="0"/>
      <w:marBottom w:val="0"/>
      <w:divBdr>
        <w:top w:val="none" w:sz="0" w:space="0" w:color="auto"/>
        <w:left w:val="none" w:sz="0" w:space="0" w:color="auto"/>
        <w:bottom w:val="none" w:sz="0" w:space="0" w:color="auto"/>
        <w:right w:val="none" w:sz="0" w:space="0" w:color="auto"/>
      </w:divBdr>
    </w:div>
    <w:div w:id="1711682936">
      <w:bodyDiv w:val="1"/>
      <w:marLeft w:val="0"/>
      <w:marRight w:val="0"/>
      <w:marTop w:val="0"/>
      <w:marBottom w:val="0"/>
      <w:divBdr>
        <w:top w:val="none" w:sz="0" w:space="0" w:color="auto"/>
        <w:left w:val="none" w:sz="0" w:space="0" w:color="auto"/>
        <w:bottom w:val="none" w:sz="0" w:space="0" w:color="auto"/>
        <w:right w:val="none" w:sz="0" w:space="0" w:color="auto"/>
      </w:divBdr>
    </w:div>
    <w:div w:id="1713309977">
      <w:bodyDiv w:val="1"/>
      <w:marLeft w:val="0"/>
      <w:marRight w:val="0"/>
      <w:marTop w:val="0"/>
      <w:marBottom w:val="0"/>
      <w:divBdr>
        <w:top w:val="none" w:sz="0" w:space="0" w:color="auto"/>
        <w:left w:val="none" w:sz="0" w:space="0" w:color="auto"/>
        <w:bottom w:val="none" w:sz="0" w:space="0" w:color="auto"/>
        <w:right w:val="none" w:sz="0" w:space="0" w:color="auto"/>
      </w:divBdr>
    </w:div>
    <w:div w:id="1719620597">
      <w:bodyDiv w:val="1"/>
      <w:marLeft w:val="0"/>
      <w:marRight w:val="0"/>
      <w:marTop w:val="0"/>
      <w:marBottom w:val="0"/>
      <w:divBdr>
        <w:top w:val="none" w:sz="0" w:space="0" w:color="auto"/>
        <w:left w:val="none" w:sz="0" w:space="0" w:color="auto"/>
        <w:bottom w:val="none" w:sz="0" w:space="0" w:color="auto"/>
        <w:right w:val="none" w:sz="0" w:space="0" w:color="auto"/>
      </w:divBdr>
    </w:div>
    <w:div w:id="1725643917">
      <w:bodyDiv w:val="1"/>
      <w:marLeft w:val="0"/>
      <w:marRight w:val="0"/>
      <w:marTop w:val="0"/>
      <w:marBottom w:val="0"/>
      <w:divBdr>
        <w:top w:val="none" w:sz="0" w:space="0" w:color="auto"/>
        <w:left w:val="none" w:sz="0" w:space="0" w:color="auto"/>
        <w:bottom w:val="none" w:sz="0" w:space="0" w:color="auto"/>
        <w:right w:val="none" w:sz="0" w:space="0" w:color="auto"/>
      </w:divBdr>
    </w:div>
    <w:div w:id="1726180960">
      <w:bodyDiv w:val="1"/>
      <w:marLeft w:val="0"/>
      <w:marRight w:val="0"/>
      <w:marTop w:val="0"/>
      <w:marBottom w:val="0"/>
      <w:divBdr>
        <w:top w:val="none" w:sz="0" w:space="0" w:color="auto"/>
        <w:left w:val="none" w:sz="0" w:space="0" w:color="auto"/>
        <w:bottom w:val="none" w:sz="0" w:space="0" w:color="auto"/>
        <w:right w:val="none" w:sz="0" w:space="0" w:color="auto"/>
      </w:divBdr>
    </w:div>
    <w:div w:id="1728533649">
      <w:bodyDiv w:val="1"/>
      <w:marLeft w:val="0"/>
      <w:marRight w:val="0"/>
      <w:marTop w:val="0"/>
      <w:marBottom w:val="0"/>
      <w:divBdr>
        <w:top w:val="none" w:sz="0" w:space="0" w:color="auto"/>
        <w:left w:val="none" w:sz="0" w:space="0" w:color="auto"/>
        <w:bottom w:val="none" w:sz="0" w:space="0" w:color="auto"/>
        <w:right w:val="none" w:sz="0" w:space="0" w:color="auto"/>
      </w:divBdr>
    </w:div>
    <w:div w:id="1766538783">
      <w:bodyDiv w:val="1"/>
      <w:marLeft w:val="0"/>
      <w:marRight w:val="0"/>
      <w:marTop w:val="0"/>
      <w:marBottom w:val="0"/>
      <w:divBdr>
        <w:top w:val="none" w:sz="0" w:space="0" w:color="auto"/>
        <w:left w:val="none" w:sz="0" w:space="0" w:color="auto"/>
        <w:bottom w:val="none" w:sz="0" w:space="0" w:color="auto"/>
        <w:right w:val="none" w:sz="0" w:space="0" w:color="auto"/>
      </w:divBdr>
    </w:div>
    <w:div w:id="1767531537">
      <w:bodyDiv w:val="1"/>
      <w:marLeft w:val="0"/>
      <w:marRight w:val="0"/>
      <w:marTop w:val="0"/>
      <w:marBottom w:val="0"/>
      <w:divBdr>
        <w:top w:val="none" w:sz="0" w:space="0" w:color="auto"/>
        <w:left w:val="none" w:sz="0" w:space="0" w:color="auto"/>
        <w:bottom w:val="none" w:sz="0" w:space="0" w:color="auto"/>
        <w:right w:val="none" w:sz="0" w:space="0" w:color="auto"/>
      </w:divBdr>
    </w:div>
    <w:div w:id="1777402335">
      <w:bodyDiv w:val="1"/>
      <w:marLeft w:val="0"/>
      <w:marRight w:val="0"/>
      <w:marTop w:val="0"/>
      <w:marBottom w:val="0"/>
      <w:divBdr>
        <w:top w:val="none" w:sz="0" w:space="0" w:color="auto"/>
        <w:left w:val="none" w:sz="0" w:space="0" w:color="auto"/>
        <w:bottom w:val="none" w:sz="0" w:space="0" w:color="auto"/>
        <w:right w:val="none" w:sz="0" w:space="0" w:color="auto"/>
      </w:divBdr>
    </w:div>
    <w:div w:id="1783724210">
      <w:bodyDiv w:val="1"/>
      <w:marLeft w:val="0"/>
      <w:marRight w:val="0"/>
      <w:marTop w:val="0"/>
      <w:marBottom w:val="0"/>
      <w:divBdr>
        <w:top w:val="none" w:sz="0" w:space="0" w:color="auto"/>
        <w:left w:val="none" w:sz="0" w:space="0" w:color="auto"/>
        <w:bottom w:val="none" w:sz="0" w:space="0" w:color="auto"/>
        <w:right w:val="none" w:sz="0" w:space="0" w:color="auto"/>
      </w:divBdr>
    </w:div>
    <w:div w:id="1787656066">
      <w:bodyDiv w:val="1"/>
      <w:marLeft w:val="0"/>
      <w:marRight w:val="0"/>
      <w:marTop w:val="0"/>
      <w:marBottom w:val="0"/>
      <w:divBdr>
        <w:top w:val="none" w:sz="0" w:space="0" w:color="auto"/>
        <w:left w:val="none" w:sz="0" w:space="0" w:color="auto"/>
        <w:bottom w:val="none" w:sz="0" w:space="0" w:color="auto"/>
        <w:right w:val="none" w:sz="0" w:space="0" w:color="auto"/>
      </w:divBdr>
    </w:div>
    <w:div w:id="1794978702">
      <w:bodyDiv w:val="1"/>
      <w:marLeft w:val="0"/>
      <w:marRight w:val="0"/>
      <w:marTop w:val="0"/>
      <w:marBottom w:val="0"/>
      <w:divBdr>
        <w:top w:val="none" w:sz="0" w:space="0" w:color="auto"/>
        <w:left w:val="none" w:sz="0" w:space="0" w:color="auto"/>
        <w:bottom w:val="none" w:sz="0" w:space="0" w:color="auto"/>
        <w:right w:val="none" w:sz="0" w:space="0" w:color="auto"/>
      </w:divBdr>
    </w:div>
    <w:div w:id="1800105523">
      <w:bodyDiv w:val="1"/>
      <w:marLeft w:val="0"/>
      <w:marRight w:val="0"/>
      <w:marTop w:val="0"/>
      <w:marBottom w:val="0"/>
      <w:divBdr>
        <w:top w:val="none" w:sz="0" w:space="0" w:color="auto"/>
        <w:left w:val="none" w:sz="0" w:space="0" w:color="auto"/>
        <w:bottom w:val="none" w:sz="0" w:space="0" w:color="auto"/>
        <w:right w:val="none" w:sz="0" w:space="0" w:color="auto"/>
      </w:divBdr>
    </w:div>
    <w:div w:id="1800487880">
      <w:bodyDiv w:val="1"/>
      <w:marLeft w:val="0"/>
      <w:marRight w:val="0"/>
      <w:marTop w:val="0"/>
      <w:marBottom w:val="0"/>
      <w:divBdr>
        <w:top w:val="none" w:sz="0" w:space="0" w:color="auto"/>
        <w:left w:val="none" w:sz="0" w:space="0" w:color="auto"/>
        <w:bottom w:val="none" w:sz="0" w:space="0" w:color="auto"/>
        <w:right w:val="none" w:sz="0" w:space="0" w:color="auto"/>
      </w:divBdr>
    </w:div>
    <w:div w:id="1803885192">
      <w:bodyDiv w:val="1"/>
      <w:marLeft w:val="0"/>
      <w:marRight w:val="0"/>
      <w:marTop w:val="0"/>
      <w:marBottom w:val="0"/>
      <w:divBdr>
        <w:top w:val="none" w:sz="0" w:space="0" w:color="auto"/>
        <w:left w:val="none" w:sz="0" w:space="0" w:color="auto"/>
        <w:bottom w:val="none" w:sz="0" w:space="0" w:color="auto"/>
        <w:right w:val="none" w:sz="0" w:space="0" w:color="auto"/>
      </w:divBdr>
    </w:div>
    <w:div w:id="1803957171">
      <w:bodyDiv w:val="1"/>
      <w:marLeft w:val="0"/>
      <w:marRight w:val="0"/>
      <w:marTop w:val="0"/>
      <w:marBottom w:val="0"/>
      <w:divBdr>
        <w:top w:val="none" w:sz="0" w:space="0" w:color="auto"/>
        <w:left w:val="none" w:sz="0" w:space="0" w:color="auto"/>
        <w:bottom w:val="none" w:sz="0" w:space="0" w:color="auto"/>
        <w:right w:val="none" w:sz="0" w:space="0" w:color="auto"/>
      </w:divBdr>
    </w:div>
    <w:div w:id="1823693408">
      <w:bodyDiv w:val="1"/>
      <w:marLeft w:val="0"/>
      <w:marRight w:val="0"/>
      <w:marTop w:val="0"/>
      <w:marBottom w:val="0"/>
      <w:divBdr>
        <w:top w:val="none" w:sz="0" w:space="0" w:color="auto"/>
        <w:left w:val="none" w:sz="0" w:space="0" w:color="auto"/>
        <w:bottom w:val="none" w:sz="0" w:space="0" w:color="auto"/>
        <w:right w:val="none" w:sz="0" w:space="0" w:color="auto"/>
      </w:divBdr>
    </w:div>
    <w:div w:id="1826049016">
      <w:bodyDiv w:val="1"/>
      <w:marLeft w:val="0"/>
      <w:marRight w:val="0"/>
      <w:marTop w:val="0"/>
      <w:marBottom w:val="0"/>
      <w:divBdr>
        <w:top w:val="none" w:sz="0" w:space="0" w:color="auto"/>
        <w:left w:val="none" w:sz="0" w:space="0" w:color="auto"/>
        <w:bottom w:val="none" w:sz="0" w:space="0" w:color="auto"/>
        <w:right w:val="none" w:sz="0" w:space="0" w:color="auto"/>
      </w:divBdr>
    </w:div>
    <w:div w:id="1840269092">
      <w:bodyDiv w:val="1"/>
      <w:marLeft w:val="0"/>
      <w:marRight w:val="0"/>
      <w:marTop w:val="0"/>
      <w:marBottom w:val="0"/>
      <w:divBdr>
        <w:top w:val="none" w:sz="0" w:space="0" w:color="auto"/>
        <w:left w:val="none" w:sz="0" w:space="0" w:color="auto"/>
        <w:bottom w:val="none" w:sz="0" w:space="0" w:color="auto"/>
        <w:right w:val="none" w:sz="0" w:space="0" w:color="auto"/>
      </w:divBdr>
    </w:div>
    <w:div w:id="1843356857">
      <w:bodyDiv w:val="1"/>
      <w:marLeft w:val="0"/>
      <w:marRight w:val="0"/>
      <w:marTop w:val="0"/>
      <w:marBottom w:val="0"/>
      <w:divBdr>
        <w:top w:val="none" w:sz="0" w:space="0" w:color="auto"/>
        <w:left w:val="none" w:sz="0" w:space="0" w:color="auto"/>
        <w:bottom w:val="none" w:sz="0" w:space="0" w:color="auto"/>
        <w:right w:val="none" w:sz="0" w:space="0" w:color="auto"/>
      </w:divBdr>
    </w:div>
    <w:div w:id="1847279142">
      <w:bodyDiv w:val="1"/>
      <w:marLeft w:val="0"/>
      <w:marRight w:val="0"/>
      <w:marTop w:val="0"/>
      <w:marBottom w:val="0"/>
      <w:divBdr>
        <w:top w:val="none" w:sz="0" w:space="0" w:color="auto"/>
        <w:left w:val="none" w:sz="0" w:space="0" w:color="auto"/>
        <w:bottom w:val="none" w:sz="0" w:space="0" w:color="auto"/>
        <w:right w:val="none" w:sz="0" w:space="0" w:color="auto"/>
      </w:divBdr>
    </w:div>
    <w:div w:id="1852643005">
      <w:bodyDiv w:val="1"/>
      <w:marLeft w:val="0"/>
      <w:marRight w:val="0"/>
      <w:marTop w:val="0"/>
      <w:marBottom w:val="0"/>
      <w:divBdr>
        <w:top w:val="none" w:sz="0" w:space="0" w:color="auto"/>
        <w:left w:val="none" w:sz="0" w:space="0" w:color="auto"/>
        <w:bottom w:val="none" w:sz="0" w:space="0" w:color="auto"/>
        <w:right w:val="none" w:sz="0" w:space="0" w:color="auto"/>
      </w:divBdr>
    </w:div>
    <w:div w:id="1859855797">
      <w:bodyDiv w:val="1"/>
      <w:marLeft w:val="0"/>
      <w:marRight w:val="0"/>
      <w:marTop w:val="0"/>
      <w:marBottom w:val="0"/>
      <w:divBdr>
        <w:top w:val="none" w:sz="0" w:space="0" w:color="auto"/>
        <w:left w:val="none" w:sz="0" w:space="0" w:color="auto"/>
        <w:bottom w:val="none" w:sz="0" w:space="0" w:color="auto"/>
        <w:right w:val="none" w:sz="0" w:space="0" w:color="auto"/>
      </w:divBdr>
    </w:div>
    <w:div w:id="1861426326">
      <w:bodyDiv w:val="1"/>
      <w:marLeft w:val="0"/>
      <w:marRight w:val="0"/>
      <w:marTop w:val="0"/>
      <w:marBottom w:val="0"/>
      <w:divBdr>
        <w:top w:val="none" w:sz="0" w:space="0" w:color="auto"/>
        <w:left w:val="none" w:sz="0" w:space="0" w:color="auto"/>
        <w:bottom w:val="none" w:sz="0" w:space="0" w:color="auto"/>
        <w:right w:val="none" w:sz="0" w:space="0" w:color="auto"/>
      </w:divBdr>
    </w:div>
    <w:div w:id="1861770526">
      <w:bodyDiv w:val="1"/>
      <w:marLeft w:val="0"/>
      <w:marRight w:val="0"/>
      <w:marTop w:val="0"/>
      <w:marBottom w:val="0"/>
      <w:divBdr>
        <w:top w:val="none" w:sz="0" w:space="0" w:color="auto"/>
        <w:left w:val="none" w:sz="0" w:space="0" w:color="auto"/>
        <w:bottom w:val="none" w:sz="0" w:space="0" w:color="auto"/>
        <w:right w:val="none" w:sz="0" w:space="0" w:color="auto"/>
      </w:divBdr>
    </w:div>
    <w:div w:id="1867209150">
      <w:bodyDiv w:val="1"/>
      <w:marLeft w:val="0"/>
      <w:marRight w:val="0"/>
      <w:marTop w:val="0"/>
      <w:marBottom w:val="0"/>
      <w:divBdr>
        <w:top w:val="none" w:sz="0" w:space="0" w:color="auto"/>
        <w:left w:val="none" w:sz="0" w:space="0" w:color="auto"/>
        <w:bottom w:val="none" w:sz="0" w:space="0" w:color="auto"/>
        <w:right w:val="none" w:sz="0" w:space="0" w:color="auto"/>
      </w:divBdr>
    </w:div>
    <w:div w:id="1871794028">
      <w:bodyDiv w:val="1"/>
      <w:marLeft w:val="0"/>
      <w:marRight w:val="0"/>
      <w:marTop w:val="0"/>
      <w:marBottom w:val="0"/>
      <w:divBdr>
        <w:top w:val="none" w:sz="0" w:space="0" w:color="auto"/>
        <w:left w:val="none" w:sz="0" w:space="0" w:color="auto"/>
        <w:bottom w:val="none" w:sz="0" w:space="0" w:color="auto"/>
        <w:right w:val="none" w:sz="0" w:space="0" w:color="auto"/>
      </w:divBdr>
    </w:div>
    <w:div w:id="1871989967">
      <w:bodyDiv w:val="1"/>
      <w:marLeft w:val="0"/>
      <w:marRight w:val="0"/>
      <w:marTop w:val="0"/>
      <w:marBottom w:val="0"/>
      <w:divBdr>
        <w:top w:val="none" w:sz="0" w:space="0" w:color="auto"/>
        <w:left w:val="none" w:sz="0" w:space="0" w:color="auto"/>
        <w:bottom w:val="none" w:sz="0" w:space="0" w:color="auto"/>
        <w:right w:val="none" w:sz="0" w:space="0" w:color="auto"/>
      </w:divBdr>
    </w:div>
    <w:div w:id="1874613035">
      <w:bodyDiv w:val="1"/>
      <w:marLeft w:val="0"/>
      <w:marRight w:val="0"/>
      <w:marTop w:val="0"/>
      <w:marBottom w:val="0"/>
      <w:divBdr>
        <w:top w:val="none" w:sz="0" w:space="0" w:color="auto"/>
        <w:left w:val="none" w:sz="0" w:space="0" w:color="auto"/>
        <w:bottom w:val="none" w:sz="0" w:space="0" w:color="auto"/>
        <w:right w:val="none" w:sz="0" w:space="0" w:color="auto"/>
      </w:divBdr>
    </w:div>
    <w:div w:id="1878420772">
      <w:bodyDiv w:val="1"/>
      <w:marLeft w:val="0"/>
      <w:marRight w:val="0"/>
      <w:marTop w:val="0"/>
      <w:marBottom w:val="0"/>
      <w:divBdr>
        <w:top w:val="none" w:sz="0" w:space="0" w:color="auto"/>
        <w:left w:val="none" w:sz="0" w:space="0" w:color="auto"/>
        <w:bottom w:val="none" w:sz="0" w:space="0" w:color="auto"/>
        <w:right w:val="none" w:sz="0" w:space="0" w:color="auto"/>
      </w:divBdr>
    </w:div>
    <w:div w:id="1879077109">
      <w:bodyDiv w:val="1"/>
      <w:marLeft w:val="0"/>
      <w:marRight w:val="0"/>
      <w:marTop w:val="0"/>
      <w:marBottom w:val="0"/>
      <w:divBdr>
        <w:top w:val="none" w:sz="0" w:space="0" w:color="auto"/>
        <w:left w:val="none" w:sz="0" w:space="0" w:color="auto"/>
        <w:bottom w:val="none" w:sz="0" w:space="0" w:color="auto"/>
        <w:right w:val="none" w:sz="0" w:space="0" w:color="auto"/>
      </w:divBdr>
    </w:div>
    <w:div w:id="1882597056">
      <w:bodyDiv w:val="1"/>
      <w:marLeft w:val="0"/>
      <w:marRight w:val="0"/>
      <w:marTop w:val="0"/>
      <w:marBottom w:val="0"/>
      <w:divBdr>
        <w:top w:val="none" w:sz="0" w:space="0" w:color="auto"/>
        <w:left w:val="none" w:sz="0" w:space="0" w:color="auto"/>
        <w:bottom w:val="none" w:sz="0" w:space="0" w:color="auto"/>
        <w:right w:val="none" w:sz="0" w:space="0" w:color="auto"/>
      </w:divBdr>
    </w:div>
    <w:div w:id="1883011034">
      <w:bodyDiv w:val="1"/>
      <w:marLeft w:val="0"/>
      <w:marRight w:val="0"/>
      <w:marTop w:val="0"/>
      <w:marBottom w:val="0"/>
      <w:divBdr>
        <w:top w:val="none" w:sz="0" w:space="0" w:color="auto"/>
        <w:left w:val="none" w:sz="0" w:space="0" w:color="auto"/>
        <w:bottom w:val="none" w:sz="0" w:space="0" w:color="auto"/>
        <w:right w:val="none" w:sz="0" w:space="0" w:color="auto"/>
      </w:divBdr>
    </w:div>
    <w:div w:id="1884898619">
      <w:bodyDiv w:val="1"/>
      <w:marLeft w:val="0"/>
      <w:marRight w:val="0"/>
      <w:marTop w:val="0"/>
      <w:marBottom w:val="0"/>
      <w:divBdr>
        <w:top w:val="none" w:sz="0" w:space="0" w:color="auto"/>
        <w:left w:val="none" w:sz="0" w:space="0" w:color="auto"/>
        <w:bottom w:val="none" w:sz="0" w:space="0" w:color="auto"/>
        <w:right w:val="none" w:sz="0" w:space="0" w:color="auto"/>
      </w:divBdr>
    </w:div>
    <w:div w:id="1887982787">
      <w:bodyDiv w:val="1"/>
      <w:marLeft w:val="0"/>
      <w:marRight w:val="0"/>
      <w:marTop w:val="0"/>
      <w:marBottom w:val="0"/>
      <w:divBdr>
        <w:top w:val="none" w:sz="0" w:space="0" w:color="auto"/>
        <w:left w:val="none" w:sz="0" w:space="0" w:color="auto"/>
        <w:bottom w:val="none" w:sz="0" w:space="0" w:color="auto"/>
        <w:right w:val="none" w:sz="0" w:space="0" w:color="auto"/>
      </w:divBdr>
    </w:div>
    <w:div w:id="1894148072">
      <w:bodyDiv w:val="1"/>
      <w:marLeft w:val="0"/>
      <w:marRight w:val="0"/>
      <w:marTop w:val="0"/>
      <w:marBottom w:val="0"/>
      <w:divBdr>
        <w:top w:val="none" w:sz="0" w:space="0" w:color="auto"/>
        <w:left w:val="none" w:sz="0" w:space="0" w:color="auto"/>
        <w:bottom w:val="none" w:sz="0" w:space="0" w:color="auto"/>
        <w:right w:val="none" w:sz="0" w:space="0" w:color="auto"/>
      </w:divBdr>
    </w:div>
    <w:div w:id="1901986929">
      <w:bodyDiv w:val="1"/>
      <w:marLeft w:val="0"/>
      <w:marRight w:val="0"/>
      <w:marTop w:val="0"/>
      <w:marBottom w:val="0"/>
      <w:divBdr>
        <w:top w:val="none" w:sz="0" w:space="0" w:color="auto"/>
        <w:left w:val="none" w:sz="0" w:space="0" w:color="auto"/>
        <w:bottom w:val="none" w:sz="0" w:space="0" w:color="auto"/>
        <w:right w:val="none" w:sz="0" w:space="0" w:color="auto"/>
      </w:divBdr>
    </w:div>
    <w:div w:id="1902784818">
      <w:bodyDiv w:val="1"/>
      <w:marLeft w:val="0"/>
      <w:marRight w:val="0"/>
      <w:marTop w:val="0"/>
      <w:marBottom w:val="0"/>
      <w:divBdr>
        <w:top w:val="none" w:sz="0" w:space="0" w:color="auto"/>
        <w:left w:val="none" w:sz="0" w:space="0" w:color="auto"/>
        <w:bottom w:val="none" w:sz="0" w:space="0" w:color="auto"/>
        <w:right w:val="none" w:sz="0" w:space="0" w:color="auto"/>
      </w:divBdr>
    </w:div>
    <w:div w:id="1905603816">
      <w:bodyDiv w:val="1"/>
      <w:marLeft w:val="0"/>
      <w:marRight w:val="0"/>
      <w:marTop w:val="0"/>
      <w:marBottom w:val="0"/>
      <w:divBdr>
        <w:top w:val="none" w:sz="0" w:space="0" w:color="auto"/>
        <w:left w:val="none" w:sz="0" w:space="0" w:color="auto"/>
        <w:bottom w:val="none" w:sz="0" w:space="0" w:color="auto"/>
        <w:right w:val="none" w:sz="0" w:space="0" w:color="auto"/>
      </w:divBdr>
    </w:div>
    <w:div w:id="1907110190">
      <w:bodyDiv w:val="1"/>
      <w:marLeft w:val="0"/>
      <w:marRight w:val="0"/>
      <w:marTop w:val="0"/>
      <w:marBottom w:val="0"/>
      <w:divBdr>
        <w:top w:val="none" w:sz="0" w:space="0" w:color="auto"/>
        <w:left w:val="none" w:sz="0" w:space="0" w:color="auto"/>
        <w:bottom w:val="none" w:sz="0" w:space="0" w:color="auto"/>
        <w:right w:val="none" w:sz="0" w:space="0" w:color="auto"/>
      </w:divBdr>
    </w:div>
    <w:div w:id="1920751990">
      <w:bodyDiv w:val="1"/>
      <w:marLeft w:val="0"/>
      <w:marRight w:val="0"/>
      <w:marTop w:val="0"/>
      <w:marBottom w:val="0"/>
      <w:divBdr>
        <w:top w:val="none" w:sz="0" w:space="0" w:color="auto"/>
        <w:left w:val="none" w:sz="0" w:space="0" w:color="auto"/>
        <w:bottom w:val="none" w:sz="0" w:space="0" w:color="auto"/>
        <w:right w:val="none" w:sz="0" w:space="0" w:color="auto"/>
      </w:divBdr>
    </w:div>
    <w:div w:id="1925263196">
      <w:bodyDiv w:val="1"/>
      <w:marLeft w:val="0"/>
      <w:marRight w:val="0"/>
      <w:marTop w:val="0"/>
      <w:marBottom w:val="0"/>
      <w:divBdr>
        <w:top w:val="none" w:sz="0" w:space="0" w:color="auto"/>
        <w:left w:val="none" w:sz="0" w:space="0" w:color="auto"/>
        <w:bottom w:val="none" w:sz="0" w:space="0" w:color="auto"/>
        <w:right w:val="none" w:sz="0" w:space="0" w:color="auto"/>
      </w:divBdr>
    </w:div>
    <w:div w:id="1925450601">
      <w:bodyDiv w:val="1"/>
      <w:marLeft w:val="0"/>
      <w:marRight w:val="0"/>
      <w:marTop w:val="0"/>
      <w:marBottom w:val="0"/>
      <w:divBdr>
        <w:top w:val="none" w:sz="0" w:space="0" w:color="auto"/>
        <w:left w:val="none" w:sz="0" w:space="0" w:color="auto"/>
        <w:bottom w:val="none" w:sz="0" w:space="0" w:color="auto"/>
        <w:right w:val="none" w:sz="0" w:space="0" w:color="auto"/>
      </w:divBdr>
    </w:div>
    <w:div w:id="1929927452">
      <w:bodyDiv w:val="1"/>
      <w:marLeft w:val="0"/>
      <w:marRight w:val="0"/>
      <w:marTop w:val="0"/>
      <w:marBottom w:val="0"/>
      <w:divBdr>
        <w:top w:val="none" w:sz="0" w:space="0" w:color="auto"/>
        <w:left w:val="none" w:sz="0" w:space="0" w:color="auto"/>
        <w:bottom w:val="none" w:sz="0" w:space="0" w:color="auto"/>
        <w:right w:val="none" w:sz="0" w:space="0" w:color="auto"/>
      </w:divBdr>
    </w:div>
    <w:div w:id="1931232222">
      <w:bodyDiv w:val="1"/>
      <w:marLeft w:val="0"/>
      <w:marRight w:val="0"/>
      <w:marTop w:val="0"/>
      <w:marBottom w:val="0"/>
      <w:divBdr>
        <w:top w:val="none" w:sz="0" w:space="0" w:color="auto"/>
        <w:left w:val="none" w:sz="0" w:space="0" w:color="auto"/>
        <w:bottom w:val="none" w:sz="0" w:space="0" w:color="auto"/>
        <w:right w:val="none" w:sz="0" w:space="0" w:color="auto"/>
      </w:divBdr>
    </w:div>
    <w:div w:id="1933008808">
      <w:bodyDiv w:val="1"/>
      <w:marLeft w:val="0"/>
      <w:marRight w:val="0"/>
      <w:marTop w:val="0"/>
      <w:marBottom w:val="0"/>
      <w:divBdr>
        <w:top w:val="none" w:sz="0" w:space="0" w:color="auto"/>
        <w:left w:val="none" w:sz="0" w:space="0" w:color="auto"/>
        <w:bottom w:val="none" w:sz="0" w:space="0" w:color="auto"/>
        <w:right w:val="none" w:sz="0" w:space="0" w:color="auto"/>
      </w:divBdr>
    </w:div>
    <w:div w:id="1941525218">
      <w:bodyDiv w:val="1"/>
      <w:marLeft w:val="0"/>
      <w:marRight w:val="0"/>
      <w:marTop w:val="0"/>
      <w:marBottom w:val="0"/>
      <w:divBdr>
        <w:top w:val="none" w:sz="0" w:space="0" w:color="auto"/>
        <w:left w:val="none" w:sz="0" w:space="0" w:color="auto"/>
        <w:bottom w:val="none" w:sz="0" w:space="0" w:color="auto"/>
        <w:right w:val="none" w:sz="0" w:space="0" w:color="auto"/>
      </w:divBdr>
    </w:div>
    <w:div w:id="1944068541">
      <w:bodyDiv w:val="1"/>
      <w:marLeft w:val="0"/>
      <w:marRight w:val="0"/>
      <w:marTop w:val="0"/>
      <w:marBottom w:val="0"/>
      <w:divBdr>
        <w:top w:val="none" w:sz="0" w:space="0" w:color="auto"/>
        <w:left w:val="none" w:sz="0" w:space="0" w:color="auto"/>
        <w:bottom w:val="none" w:sz="0" w:space="0" w:color="auto"/>
        <w:right w:val="none" w:sz="0" w:space="0" w:color="auto"/>
      </w:divBdr>
    </w:div>
    <w:div w:id="1944992652">
      <w:bodyDiv w:val="1"/>
      <w:marLeft w:val="0"/>
      <w:marRight w:val="0"/>
      <w:marTop w:val="0"/>
      <w:marBottom w:val="0"/>
      <w:divBdr>
        <w:top w:val="none" w:sz="0" w:space="0" w:color="auto"/>
        <w:left w:val="none" w:sz="0" w:space="0" w:color="auto"/>
        <w:bottom w:val="none" w:sz="0" w:space="0" w:color="auto"/>
        <w:right w:val="none" w:sz="0" w:space="0" w:color="auto"/>
      </w:divBdr>
    </w:div>
    <w:div w:id="1946427076">
      <w:bodyDiv w:val="1"/>
      <w:marLeft w:val="0"/>
      <w:marRight w:val="0"/>
      <w:marTop w:val="0"/>
      <w:marBottom w:val="0"/>
      <w:divBdr>
        <w:top w:val="none" w:sz="0" w:space="0" w:color="auto"/>
        <w:left w:val="none" w:sz="0" w:space="0" w:color="auto"/>
        <w:bottom w:val="none" w:sz="0" w:space="0" w:color="auto"/>
        <w:right w:val="none" w:sz="0" w:space="0" w:color="auto"/>
      </w:divBdr>
    </w:div>
    <w:div w:id="1949390715">
      <w:bodyDiv w:val="1"/>
      <w:marLeft w:val="0"/>
      <w:marRight w:val="0"/>
      <w:marTop w:val="0"/>
      <w:marBottom w:val="0"/>
      <w:divBdr>
        <w:top w:val="none" w:sz="0" w:space="0" w:color="auto"/>
        <w:left w:val="none" w:sz="0" w:space="0" w:color="auto"/>
        <w:bottom w:val="none" w:sz="0" w:space="0" w:color="auto"/>
        <w:right w:val="none" w:sz="0" w:space="0" w:color="auto"/>
      </w:divBdr>
    </w:div>
    <w:div w:id="1950968455">
      <w:bodyDiv w:val="1"/>
      <w:marLeft w:val="0"/>
      <w:marRight w:val="0"/>
      <w:marTop w:val="0"/>
      <w:marBottom w:val="0"/>
      <w:divBdr>
        <w:top w:val="none" w:sz="0" w:space="0" w:color="auto"/>
        <w:left w:val="none" w:sz="0" w:space="0" w:color="auto"/>
        <w:bottom w:val="none" w:sz="0" w:space="0" w:color="auto"/>
        <w:right w:val="none" w:sz="0" w:space="0" w:color="auto"/>
      </w:divBdr>
    </w:div>
    <w:div w:id="1953246019">
      <w:bodyDiv w:val="1"/>
      <w:marLeft w:val="0"/>
      <w:marRight w:val="0"/>
      <w:marTop w:val="0"/>
      <w:marBottom w:val="0"/>
      <w:divBdr>
        <w:top w:val="none" w:sz="0" w:space="0" w:color="auto"/>
        <w:left w:val="none" w:sz="0" w:space="0" w:color="auto"/>
        <w:bottom w:val="none" w:sz="0" w:space="0" w:color="auto"/>
        <w:right w:val="none" w:sz="0" w:space="0" w:color="auto"/>
      </w:divBdr>
    </w:div>
    <w:div w:id="1956323984">
      <w:bodyDiv w:val="1"/>
      <w:marLeft w:val="0"/>
      <w:marRight w:val="0"/>
      <w:marTop w:val="0"/>
      <w:marBottom w:val="0"/>
      <w:divBdr>
        <w:top w:val="none" w:sz="0" w:space="0" w:color="auto"/>
        <w:left w:val="none" w:sz="0" w:space="0" w:color="auto"/>
        <w:bottom w:val="none" w:sz="0" w:space="0" w:color="auto"/>
        <w:right w:val="none" w:sz="0" w:space="0" w:color="auto"/>
      </w:divBdr>
    </w:div>
    <w:div w:id="1957522038">
      <w:bodyDiv w:val="1"/>
      <w:marLeft w:val="0"/>
      <w:marRight w:val="0"/>
      <w:marTop w:val="0"/>
      <w:marBottom w:val="0"/>
      <w:divBdr>
        <w:top w:val="none" w:sz="0" w:space="0" w:color="auto"/>
        <w:left w:val="none" w:sz="0" w:space="0" w:color="auto"/>
        <w:bottom w:val="none" w:sz="0" w:space="0" w:color="auto"/>
        <w:right w:val="none" w:sz="0" w:space="0" w:color="auto"/>
      </w:divBdr>
    </w:div>
    <w:div w:id="1958752965">
      <w:bodyDiv w:val="1"/>
      <w:marLeft w:val="0"/>
      <w:marRight w:val="0"/>
      <w:marTop w:val="0"/>
      <w:marBottom w:val="0"/>
      <w:divBdr>
        <w:top w:val="none" w:sz="0" w:space="0" w:color="auto"/>
        <w:left w:val="none" w:sz="0" w:space="0" w:color="auto"/>
        <w:bottom w:val="none" w:sz="0" w:space="0" w:color="auto"/>
        <w:right w:val="none" w:sz="0" w:space="0" w:color="auto"/>
      </w:divBdr>
    </w:div>
    <w:div w:id="1962608954">
      <w:bodyDiv w:val="1"/>
      <w:marLeft w:val="0"/>
      <w:marRight w:val="0"/>
      <w:marTop w:val="0"/>
      <w:marBottom w:val="0"/>
      <w:divBdr>
        <w:top w:val="none" w:sz="0" w:space="0" w:color="auto"/>
        <w:left w:val="none" w:sz="0" w:space="0" w:color="auto"/>
        <w:bottom w:val="none" w:sz="0" w:space="0" w:color="auto"/>
        <w:right w:val="none" w:sz="0" w:space="0" w:color="auto"/>
      </w:divBdr>
    </w:div>
    <w:div w:id="1962955101">
      <w:bodyDiv w:val="1"/>
      <w:marLeft w:val="0"/>
      <w:marRight w:val="0"/>
      <w:marTop w:val="0"/>
      <w:marBottom w:val="0"/>
      <w:divBdr>
        <w:top w:val="none" w:sz="0" w:space="0" w:color="auto"/>
        <w:left w:val="none" w:sz="0" w:space="0" w:color="auto"/>
        <w:bottom w:val="none" w:sz="0" w:space="0" w:color="auto"/>
        <w:right w:val="none" w:sz="0" w:space="0" w:color="auto"/>
      </w:divBdr>
    </w:div>
    <w:div w:id="1970822194">
      <w:bodyDiv w:val="1"/>
      <w:marLeft w:val="0"/>
      <w:marRight w:val="0"/>
      <w:marTop w:val="0"/>
      <w:marBottom w:val="0"/>
      <w:divBdr>
        <w:top w:val="none" w:sz="0" w:space="0" w:color="auto"/>
        <w:left w:val="none" w:sz="0" w:space="0" w:color="auto"/>
        <w:bottom w:val="none" w:sz="0" w:space="0" w:color="auto"/>
        <w:right w:val="none" w:sz="0" w:space="0" w:color="auto"/>
      </w:divBdr>
    </w:div>
    <w:div w:id="1972899398">
      <w:bodyDiv w:val="1"/>
      <w:marLeft w:val="0"/>
      <w:marRight w:val="0"/>
      <w:marTop w:val="0"/>
      <w:marBottom w:val="0"/>
      <w:divBdr>
        <w:top w:val="none" w:sz="0" w:space="0" w:color="auto"/>
        <w:left w:val="none" w:sz="0" w:space="0" w:color="auto"/>
        <w:bottom w:val="none" w:sz="0" w:space="0" w:color="auto"/>
        <w:right w:val="none" w:sz="0" w:space="0" w:color="auto"/>
      </w:divBdr>
    </w:div>
    <w:div w:id="1975678680">
      <w:bodyDiv w:val="1"/>
      <w:marLeft w:val="0"/>
      <w:marRight w:val="0"/>
      <w:marTop w:val="0"/>
      <w:marBottom w:val="0"/>
      <w:divBdr>
        <w:top w:val="none" w:sz="0" w:space="0" w:color="auto"/>
        <w:left w:val="none" w:sz="0" w:space="0" w:color="auto"/>
        <w:bottom w:val="none" w:sz="0" w:space="0" w:color="auto"/>
        <w:right w:val="none" w:sz="0" w:space="0" w:color="auto"/>
      </w:divBdr>
    </w:div>
    <w:div w:id="1981381389">
      <w:bodyDiv w:val="1"/>
      <w:marLeft w:val="0"/>
      <w:marRight w:val="0"/>
      <w:marTop w:val="0"/>
      <w:marBottom w:val="0"/>
      <w:divBdr>
        <w:top w:val="none" w:sz="0" w:space="0" w:color="auto"/>
        <w:left w:val="none" w:sz="0" w:space="0" w:color="auto"/>
        <w:bottom w:val="none" w:sz="0" w:space="0" w:color="auto"/>
        <w:right w:val="none" w:sz="0" w:space="0" w:color="auto"/>
      </w:divBdr>
    </w:div>
    <w:div w:id="1984918831">
      <w:bodyDiv w:val="1"/>
      <w:marLeft w:val="0"/>
      <w:marRight w:val="0"/>
      <w:marTop w:val="0"/>
      <w:marBottom w:val="0"/>
      <w:divBdr>
        <w:top w:val="none" w:sz="0" w:space="0" w:color="auto"/>
        <w:left w:val="none" w:sz="0" w:space="0" w:color="auto"/>
        <w:bottom w:val="none" w:sz="0" w:space="0" w:color="auto"/>
        <w:right w:val="none" w:sz="0" w:space="0" w:color="auto"/>
      </w:divBdr>
    </w:div>
    <w:div w:id="1988584905">
      <w:bodyDiv w:val="1"/>
      <w:marLeft w:val="0"/>
      <w:marRight w:val="0"/>
      <w:marTop w:val="0"/>
      <w:marBottom w:val="0"/>
      <w:divBdr>
        <w:top w:val="none" w:sz="0" w:space="0" w:color="auto"/>
        <w:left w:val="none" w:sz="0" w:space="0" w:color="auto"/>
        <w:bottom w:val="none" w:sz="0" w:space="0" w:color="auto"/>
        <w:right w:val="none" w:sz="0" w:space="0" w:color="auto"/>
      </w:divBdr>
    </w:div>
    <w:div w:id="2003504904">
      <w:bodyDiv w:val="1"/>
      <w:marLeft w:val="0"/>
      <w:marRight w:val="0"/>
      <w:marTop w:val="0"/>
      <w:marBottom w:val="0"/>
      <w:divBdr>
        <w:top w:val="none" w:sz="0" w:space="0" w:color="auto"/>
        <w:left w:val="none" w:sz="0" w:space="0" w:color="auto"/>
        <w:bottom w:val="none" w:sz="0" w:space="0" w:color="auto"/>
        <w:right w:val="none" w:sz="0" w:space="0" w:color="auto"/>
      </w:divBdr>
    </w:div>
    <w:div w:id="2004581134">
      <w:bodyDiv w:val="1"/>
      <w:marLeft w:val="0"/>
      <w:marRight w:val="0"/>
      <w:marTop w:val="0"/>
      <w:marBottom w:val="0"/>
      <w:divBdr>
        <w:top w:val="none" w:sz="0" w:space="0" w:color="auto"/>
        <w:left w:val="none" w:sz="0" w:space="0" w:color="auto"/>
        <w:bottom w:val="none" w:sz="0" w:space="0" w:color="auto"/>
        <w:right w:val="none" w:sz="0" w:space="0" w:color="auto"/>
      </w:divBdr>
    </w:div>
    <w:div w:id="2006979203">
      <w:bodyDiv w:val="1"/>
      <w:marLeft w:val="0"/>
      <w:marRight w:val="0"/>
      <w:marTop w:val="0"/>
      <w:marBottom w:val="0"/>
      <w:divBdr>
        <w:top w:val="none" w:sz="0" w:space="0" w:color="auto"/>
        <w:left w:val="none" w:sz="0" w:space="0" w:color="auto"/>
        <w:bottom w:val="none" w:sz="0" w:space="0" w:color="auto"/>
        <w:right w:val="none" w:sz="0" w:space="0" w:color="auto"/>
      </w:divBdr>
    </w:div>
    <w:div w:id="2008703017">
      <w:bodyDiv w:val="1"/>
      <w:marLeft w:val="0"/>
      <w:marRight w:val="0"/>
      <w:marTop w:val="0"/>
      <w:marBottom w:val="0"/>
      <w:divBdr>
        <w:top w:val="none" w:sz="0" w:space="0" w:color="auto"/>
        <w:left w:val="none" w:sz="0" w:space="0" w:color="auto"/>
        <w:bottom w:val="none" w:sz="0" w:space="0" w:color="auto"/>
        <w:right w:val="none" w:sz="0" w:space="0" w:color="auto"/>
      </w:divBdr>
    </w:div>
    <w:div w:id="2008709734">
      <w:bodyDiv w:val="1"/>
      <w:marLeft w:val="0"/>
      <w:marRight w:val="0"/>
      <w:marTop w:val="0"/>
      <w:marBottom w:val="0"/>
      <w:divBdr>
        <w:top w:val="none" w:sz="0" w:space="0" w:color="auto"/>
        <w:left w:val="none" w:sz="0" w:space="0" w:color="auto"/>
        <w:bottom w:val="none" w:sz="0" w:space="0" w:color="auto"/>
        <w:right w:val="none" w:sz="0" w:space="0" w:color="auto"/>
      </w:divBdr>
    </w:div>
    <w:div w:id="2011639814">
      <w:bodyDiv w:val="1"/>
      <w:marLeft w:val="0"/>
      <w:marRight w:val="0"/>
      <w:marTop w:val="0"/>
      <w:marBottom w:val="0"/>
      <w:divBdr>
        <w:top w:val="none" w:sz="0" w:space="0" w:color="auto"/>
        <w:left w:val="none" w:sz="0" w:space="0" w:color="auto"/>
        <w:bottom w:val="none" w:sz="0" w:space="0" w:color="auto"/>
        <w:right w:val="none" w:sz="0" w:space="0" w:color="auto"/>
      </w:divBdr>
    </w:div>
    <w:div w:id="2025860949">
      <w:bodyDiv w:val="1"/>
      <w:marLeft w:val="0"/>
      <w:marRight w:val="0"/>
      <w:marTop w:val="0"/>
      <w:marBottom w:val="0"/>
      <w:divBdr>
        <w:top w:val="none" w:sz="0" w:space="0" w:color="auto"/>
        <w:left w:val="none" w:sz="0" w:space="0" w:color="auto"/>
        <w:bottom w:val="none" w:sz="0" w:space="0" w:color="auto"/>
        <w:right w:val="none" w:sz="0" w:space="0" w:color="auto"/>
      </w:divBdr>
    </w:div>
    <w:div w:id="2031711294">
      <w:bodyDiv w:val="1"/>
      <w:marLeft w:val="0"/>
      <w:marRight w:val="0"/>
      <w:marTop w:val="0"/>
      <w:marBottom w:val="0"/>
      <w:divBdr>
        <w:top w:val="none" w:sz="0" w:space="0" w:color="auto"/>
        <w:left w:val="none" w:sz="0" w:space="0" w:color="auto"/>
        <w:bottom w:val="none" w:sz="0" w:space="0" w:color="auto"/>
        <w:right w:val="none" w:sz="0" w:space="0" w:color="auto"/>
      </w:divBdr>
    </w:div>
    <w:div w:id="2039891012">
      <w:bodyDiv w:val="1"/>
      <w:marLeft w:val="0"/>
      <w:marRight w:val="0"/>
      <w:marTop w:val="0"/>
      <w:marBottom w:val="0"/>
      <w:divBdr>
        <w:top w:val="none" w:sz="0" w:space="0" w:color="auto"/>
        <w:left w:val="none" w:sz="0" w:space="0" w:color="auto"/>
        <w:bottom w:val="none" w:sz="0" w:space="0" w:color="auto"/>
        <w:right w:val="none" w:sz="0" w:space="0" w:color="auto"/>
      </w:divBdr>
    </w:div>
    <w:div w:id="2041854133">
      <w:bodyDiv w:val="1"/>
      <w:marLeft w:val="0"/>
      <w:marRight w:val="0"/>
      <w:marTop w:val="0"/>
      <w:marBottom w:val="0"/>
      <w:divBdr>
        <w:top w:val="none" w:sz="0" w:space="0" w:color="auto"/>
        <w:left w:val="none" w:sz="0" w:space="0" w:color="auto"/>
        <w:bottom w:val="none" w:sz="0" w:space="0" w:color="auto"/>
        <w:right w:val="none" w:sz="0" w:space="0" w:color="auto"/>
      </w:divBdr>
    </w:div>
    <w:div w:id="2043744415">
      <w:bodyDiv w:val="1"/>
      <w:marLeft w:val="0"/>
      <w:marRight w:val="0"/>
      <w:marTop w:val="0"/>
      <w:marBottom w:val="0"/>
      <w:divBdr>
        <w:top w:val="none" w:sz="0" w:space="0" w:color="auto"/>
        <w:left w:val="none" w:sz="0" w:space="0" w:color="auto"/>
        <w:bottom w:val="none" w:sz="0" w:space="0" w:color="auto"/>
        <w:right w:val="none" w:sz="0" w:space="0" w:color="auto"/>
      </w:divBdr>
    </w:div>
    <w:div w:id="2047949762">
      <w:bodyDiv w:val="1"/>
      <w:marLeft w:val="0"/>
      <w:marRight w:val="0"/>
      <w:marTop w:val="0"/>
      <w:marBottom w:val="0"/>
      <w:divBdr>
        <w:top w:val="none" w:sz="0" w:space="0" w:color="auto"/>
        <w:left w:val="none" w:sz="0" w:space="0" w:color="auto"/>
        <w:bottom w:val="none" w:sz="0" w:space="0" w:color="auto"/>
        <w:right w:val="none" w:sz="0" w:space="0" w:color="auto"/>
      </w:divBdr>
    </w:div>
    <w:div w:id="2059742242">
      <w:bodyDiv w:val="1"/>
      <w:marLeft w:val="0"/>
      <w:marRight w:val="0"/>
      <w:marTop w:val="0"/>
      <w:marBottom w:val="0"/>
      <w:divBdr>
        <w:top w:val="none" w:sz="0" w:space="0" w:color="auto"/>
        <w:left w:val="none" w:sz="0" w:space="0" w:color="auto"/>
        <w:bottom w:val="none" w:sz="0" w:space="0" w:color="auto"/>
        <w:right w:val="none" w:sz="0" w:space="0" w:color="auto"/>
      </w:divBdr>
    </w:div>
    <w:div w:id="2062437505">
      <w:bodyDiv w:val="1"/>
      <w:marLeft w:val="0"/>
      <w:marRight w:val="0"/>
      <w:marTop w:val="0"/>
      <w:marBottom w:val="0"/>
      <w:divBdr>
        <w:top w:val="none" w:sz="0" w:space="0" w:color="auto"/>
        <w:left w:val="none" w:sz="0" w:space="0" w:color="auto"/>
        <w:bottom w:val="none" w:sz="0" w:space="0" w:color="auto"/>
        <w:right w:val="none" w:sz="0" w:space="0" w:color="auto"/>
      </w:divBdr>
    </w:div>
    <w:div w:id="2064324773">
      <w:bodyDiv w:val="1"/>
      <w:marLeft w:val="0"/>
      <w:marRight w:val="0"/>
      <w:marTop w:val="0"/>
      <w:marBottom w:val="0"/>
      <w:divBdr>
        <w:top w:val="none" w:sz="0" w:space="0" w:color="auto"/>
        <w:left w:val="none" w:sz="0" w:space="0" w:color="auto"/>
        <w:bottom w:val="none" w:sz="0" w:space="0" w:color="auto"/>
        <w:right w:val="none" w:sz="0" w:space="0" w:color="auto"/>
      </w:divBdr>
    </w:div>
    <w:div w:id="2065517819">
      <w:bodyDiv w:val="1"/>
      <w:marLeft w:val="0"/>
      <w:marRight w:val="0"/>
      <w:marTop w:val="0"/>
      <w:marBottom w:val="0"/>
      <w:divBdr>
        <w:top w:val="none" w:sz="0" w:space="0" w:color="auto"/>
        <w:left w:val="none" w:sz="0" w:space="0" w:color="auto"/>
        <w:bottom w:val="none" w:sz="0" w:space="0" w:color="auto"/>
        <w:right w:val="none" w:sz="0" w:space="0" w:color="auto"/>
      </w:divBdr>
    </w:div>
    <w:div w:id="2070180839">
      <w:bodyDiv w:val="1"/>
      <w:marLeft w:val="0"/>
      <w:marRight w:val="0"/>
      <w:marTop w:val="0"/>
      <w:marBottom w:val="0"/>
      <w:divBdr>
        <w:top w:val="none" w:sz="0" w:space="0" w:color="auto"/>
        <w:left w:val="none" w:sz="0" w:space="0" w:color="auto"/>
        <w:bottom w:val="none" w:sz="0" w:space="0" w:color="auto"/>
        <w:right w:val="none" w:sz="0" w:space="0" w:color="auto"/>
      </w:divBdr>
    </w:div>
    <w:div w:id="2083721301">
      <w:bodyDiv w:val="1"/>
      <w:marLeft w:val="0"/>
      <w:marRight w:val="0"/>
      <w:marTop w:val="0"/>
      <w:marBottom w:val="0"/>
      <w:divBdr>
        <w:top w:val="none" w:sz="0" w:space="0" w:color="auto"/>
        <w:left w:val="none" w:sz="0" w:space="0" w:color="auto"/>
        <w:bottom w:val="none" w:sz="0" w:space="0" w:color="auto"/>
        <w:right w:val="none" w:sz="0" w:space="0" w:color="auto"/>
      </w:divBdr>
    </w:div>
    <w:div w:id="2084133124">
      <w:bodyDiv w:val="1"/>
      <w:marLeft w:val="0"/>
      <w:marRight w:val="0"/>
      <w:marTop w:val="0"/>
      <w:marBottom w:val="0"/>
      <w:divBdr>
        <w:top w:val="none" w:sz="0" w:space="0" w:color="auto"/>
        <w:left w:val="none" w:sz="0" w:space="0" w:color="auto"/>
        <w:bottom w:val="none" w:sz="0" w:space="0" w:color="auto"/>
        <w:right w:val="none" w:sz="0" w:space="0" w:color="auto"/>
      </w:divBdr>
    </w:div>
    <w:div w:id="2089112031">
      <w:bodyDiv w:val="1"/>
      <w:marLeft w:val="0"/>
      <w:marRight w:val="0"/>
      <w:marTop w:val="0"/>
      <w:marBottom w:val="0"/>
      <w:divBdr>
        <w:top w:val="none" w:sz="0" w:space="0" w:color="auto"/>
        <w:left w:val="none" w:sz="0" w:space="0" w:color="auto"/>
        <w:bottom w:val="none" w:sz="0" w:space="0" w:color="auto"/>
        <w:right w:val="none" w:sz="0" w:space="0" w:color="auto"/>
      </w:divBdr>
    </w:div>
    <w:div w:id="2089762835">
      <w:bodyDiv w:val="1"/>
      <w:marLeft w:val="0"/>
      <w:marRight w:val="0"/>
      <w:marTop w:val="0"/>
      <w:marBottom w:val="0"/>
      <w:divBdr>
        <w:top w:val="none" w:sz="0" w:space="0" w:color="auto"/>
        <w:left w:val="none" w:sz="0" w:space="0" w:color="auto"/>
        <w:bottom w:val="none" w:sz="0" w:space="0" w:color="auto"/>
        <w:right w:val="none" w:sz="0" w:space="0" w:color="auto"/>
      </w:divBdr>
    </w:div>
    <w:div w:id="2092576893">
      <w:bodyDiv w:val="1"/>
      <w:marLeft w:val="0"/>
      <w:marRight w:val="0"/>
      <w:marTop w:val="0"/>
      <w:marBottom w:val="0"/>
      <w:divBdr>
        <w:top w:val="none" w:sz="0" w:space="0" w:color="auto"/>
        <w:left w:val="none" w:sz="0" w:space="0" w:color="auto"/>
        <w:bottom w:val="none" w:sz="0" w:space="0" w:color="auto"/>
        <w:right w:val="none" w:sz="0" w:space="0" w:color="auto"/>
      </w:divBdr>
    </w:div>
    <w:div w:id="2101871898">
      <w:bodyDiv w:val="1"/>
      <w:marLeft w:val="0"/>
      <w:marRight w:val="0"/>
      <w:marTop w:val="0"/>
      <w:marBottom w:val="0"/>
      <w:divBdr>
        <w:top w:val="none" w:sz="0" w:space="0" w:color="auto"/>
        <w:left w:val="none" w:sz="0" w:space="0" w:color="auto"/>
        <w:bottom w:val="none" w:sz="0" w:space="0" w:color="auto"/>
        <w:right w:val="none" w:sz="0" w:space="0" w:color="auto"/>
      </w:divBdr>
    </w:div>
    <w:div w:id="2102792428">
      <w:bodyDiv w:val="1"/>
      <w:marLeft w:val="0"/>
      <w:marRight w:val="0"/>
      <w:marTop w:val="0"/>
      <w:marBottom w:val="0"/>
      <w:divBdr>
        <w:top w:val="none" w:sz="0" w:space="0" w:color="auto"/>
        <w:left w:val="none" w:sz="0" w:space="0" w:color="auto"/>
        <w:bottom w:val="none" w:sz="0" w:space="0" w:color="auto"/>
        <w:right w:val="none" w:sz="0" w:space="0" w:color="auto"/>
      </w:divBdr>
    </w:div>
    <w:div w:id="2104447837">
      <w:bodyDiv w:val="1"/>
      <w:marLeft w:val="0"/>
      <w:marRight w:val="0"/>
      <w:marTop w:val="0"/>
      <w:marBottom w:val="0"/>
      <w:divBdr>
        <w:top w:val="none" w:sz="0" w:space="0" w:color="auto"/>
        <w:left w:val="none" w:sz="0" w:space="0" w:color="auto"/>
        <w:bottom w:val="none" w:sz="0" w:space="0" w:color="auto"/>
        <w:right w:val="none" w:sz="0" w:space="0" w:color="auto"/>
      </w:divBdr>
    </w:div>
    <w:div w:id="2104838516">
      <w:bodyDiv w:val="1"/>
      <w:marLeft w:val="0"/>
      <w:marRight w:val="0"/>
      <w:marTop w:val="0"/>
      <w:marBottom w:val="0"/>
      <w:divBdr>
        <w:top w:val="none" w:sz="0" w:space="0" w:color="auto"/>
        <w:left w:val="none" w:sz="0" w:space="0" w:color="auto"/>
        <w:bottom w:val="none" w:sz="0" w:space="0" w:color="auto"/>
        <w:right w:val="none" w:sz="0" w:space="0" w:color="auto"/>
      </w:divBdr>
    </w:div>
    <w:div w:id="2109960594">
      <w:bodyDiv w:val="1"/>
      <w:marLeft w:val="0"/>
      <w:marRight w:val="0"/>
      <w:marTop w:val="0"/>
      <w:marBottom w:val="0"/>
      <w:divBdr>
        <w:top w:val="none" w:sz="0" w:space="0" w:color="auto"/>
        <w:left w:val="none" w:sz="0" w:space="0" w:color="auto"/>
        <w:bottom w:val="none" w:sz="0" w:space="0" w:color="auto"/>
        <w:right w:val="none" w:sz="0" w:space="0" w:color="auto"/>
      </w:divBdr>
    </w:div>
    <w:div w:id="2112118573">
      <w:bodyDiv w:val="1"/>
      <w:marLeft w:val="0"/>
      <w:marRight w:val="0"/>
      <w:marTop w:val="0"/>
      <w:marBottom w:val="0"/>
      <w:divBdr>
        <w:top w:val="none" w:sz="0" w:space="0" w:color="auto"/>
        <w:left w:val="none" w:sz="0" w:space="0" w:color="auto"/>
        <w:bottom w:val="none" w:sz="0" w:space="0" w:color="auto"/>
        <w:right w:val="none" w:sz="0" w:space="0" w:color="auto"/>
      </w:divBdr>
    </w:div>
    <w:div w:id="2119910773">
      <w:bodyDiv w:val="1"/>
      <w:marLeft w:val="0"/>
      <w:marRight w:val="0"/>
      <w:marTop w:val="0"/>
      <w:marBottom w:val="0"/>
      <w:divBdr>
        <w:top w:val="none" w:sz="0" w:space="0" w:color="auto"/>
        <w:left w:val="none" w:sz="0" w:space="0" w:color="auto"/>
        <w:bottom w:val="none" w:sz="0" w:space="0" w:color="auto"/>
        <w:right w:val="none" w:sz="0" w:space="0" w:color="auto"/>
      </w:divBdr>
    </w:div>
    <w:div w:id="2125298533">
      <w:bodyDiv w:val="1"/>
      <w:marLeft w:val="0"/>
      <w:marRight w:val="0"/>
      <w:marTop w:val="0"/>
      <w:marBottom w:val="0"/>
      <w:divBdr>
        <w:top w:val="none" w:sz="0" w:space="0" w:color="auto"/>
        <w:left w:val="none" w:sz="0" w:space="0" w:color="auto"/>
        <w:bottom w:val="none" w:sz="0" w:space="0" w:color="auto"/>
        <w:right w:val="none" w:sz="0" w:space="0" w:color="auto"/>
      </w:divBdr>
    </w:div>
    <w:div w:id="2136363205">
      <w:bodyDiv w:val="1"/>
      <w:marLeft w:val="0"/>
      <w:marRight w:val="0"/>
      <w:marTop w:val="0"/>
      <w:marBottom w:val="0"/>
      <w:divBdr>
        <w:top w:val="none" w:sz="0" w:space="0" w:color="auto"/>
        <w:left w:val="none" w:sz="0" w:space="0" w:color="auto"/>
        <w:bottom w:val="none" w:sz="0" w:space="0" w:color="auto"/>
        <w:right w:val="none" w:sz="0" w:space="0" w:color="auto"/>
      </w:divBdr>
    </w:div>
    <w:div w:id="2143571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chart" Target="charts/chart2.xml"/><Relationship Id="rId26" Type="http://schemas.openxmlformats.org/officeDocument/2006/relationships/image" Target="media/image13.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chart" Target="charts/chart3.xm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gif"/><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png"/><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microsoft.com/office/2018/08/relationships/commentsExtensible" Target="commentsExtensible.xml"/></Relationships>
</file>

<file path=word/charts/_rels/chart1.xml.rels><?xml version="1.0" encoding="UTF-8" standalone="yes"?>
<Relationships xmlns="http://schemas.openxmlformats.org/package/2006/relationships"><Relationship Id="rId3" Type="http://schemas.openxmlformats.org/officeDocument/2006/relationships/oleObject" Target="file:///D:\Git-Repos\simulation\Doku\EnergieVerlustVergleic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it-Repos\simulation\Doku\multithreadingGesc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3%20Schule\Next\GLApp\rotationCurve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de-DE"/>
              <a:t>Numerische Methoden Energieverlust</a:t>
            </a:r>
          </a:p>
        </c:rich>
      </c:tx>
      <c:layout/>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de-DE"/>
        </a:p>
      </c:txPr>
    </c:title>
    <c:autoTitleDeleted val="0"/>
    <c:plotArea>
      <c:layout/>
      <c:scatterChart>
        <c:scatterStyle val="lineMarker"/>
        <c:varyColors val="0"/>
        <c:ser>
          <c:idx val="0"/>
          <c:order val="0"/>
          <c:tx>
            <c:v> Euler</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Vergleich!$E$33:$E$38</c:f>
              <c:numCache>
                <c:formatCode>General</c:formatCode>
                <c:ptCount val="6"/>
                <c:pt idx="0">
                  <c:v>100000</c:v>
                </c:pt>
                <c:pt idx="1">
                  <c:v>10000</c:v>
                </c:pt>
                <c:pt idx="2">
                  <c:v>1000</c:v>
                </c:pt>
                <c:pt idx="3">
                  <c:v>100</c:v>
                </c:pt>
                <c:pt idx="4">
                  <c:v>10</c:v>
                </c:pt>
                <c:pt idx="5">
                  <c:v>1</c:v>
                </c:pt>
              </c:numCache>
            </c:numRef>
          </c:xVal>
          <c:yVal>
            <c:numRef>
              <c:f>Vergleich!$G$33:$G$38</c:f>
              <c:numCache>
                <c:formatCode>0.00E+00</c:formatCode>
                <c:ptCount val="6"/>
                <c:pt idx="0">
                  <c:v>8.6368983495103798E+30</c:v>
                </c:pt>
                <c:pt idx="1">
                  <c:v>1.05465784151321E+30</c:v>
                </c:pt>
                <c:pt idx="2">
                  <c:v>1.0764205093716899E+29</c:v>
                </c:pt>
                <c:pt idx="3">
                  <c:v>1.1067427619372699E+28</c:v>
                </c:pt>
                <c:pt idx="4">
                  <c:v>1.39125116563088E+27</c:v>
                </c:pt>
                <c:pt idx="5">
                  <c:v>4.2344627093166798E+26</c:v>
                </c:pt>
              </c:numCache>
            </c:numRef>
          </c:yVal>
          <c:smooth val="0"/>
          <c:extLst>
            <c:ext xmlns:c16="http://schemas.microsoft.com/office/drawing/2014/chart" uri="{C3380CC4-5D6E-409C-BE32-E72D297353CC}">
              <c16:uniqueId val="{00000000-B9FA-4B6A-AF72-FF37E82C34A6}"/>
            </c:ext>
          </c:extLst>
        </c:ser>
        <c:ser>
          <c:idx val="1"/>
          <c:order val="1"/>
          <c:tx>
            <c:v>DKD leapfrog</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Vergleich!$E$33:$E$38</c:f>
              <c:numCache>
                <c:formatCode>General</c:formatCode>
                <c:ptCount val="6"/>
                <c:pt idx="0">
                  <c:v>100000</c:v>
                </c:pt>
                <c:pt idx="1">
                  <c:v>10000</c:v>
                </c:pt>
                <c:pt idx="2">
                  <c:v>1000</c:v>
                </c:pt>
                <c:pt idx="3">
                  <c:v>100</c:v>
                </c:pt>
                <c:pt idx="4">
                  <c:v>10</c:v>
                </c:pt>
                <c:pt idx="5">
                  <c:v>1</c:v>
                </c:pt>
              </c:numCache>
            </c:numRef>
          </c:xVal>
          <c:yVal>
            <c:numRef>
              <c:f>Vergleich!$G$42:$G$47</c:f>
              <c:numCache>
                <c:formatCode>0.00E+00</c:formatCode>
                <c:ptCount val="6"/>
                <c:pt idx="0">
                  <c:v>3.3018388667247001E+27</c:v>
                </c:pt>
                <c:pt idx="1">
                  <c:v>2.5090178695766899E+26</c:v>
                </c:pt>
                <c:pt idx="2">
                  <c:v>3.1410744913864503E+26</c:v>
                </c:pt>
                <c:pt idx="3">
                  <c:v>3.1577904120513702E+26</c:v>
                </c:pt>
                <c:pt idx="4">
                  <c:v>3.1589778693196503E+26</c:v>
                </c:pt>
                <c:pt idx="5">
                  <c:v>3.1589778693196503E+26</c:v>
                </c:pt>
              </c:numCache>
            </c:numRef>
          </c:yVal>
          <c:smooth val="0"/>
          <c:extLst>
            <c:ext xmlns:c16="http://schemas.microsoft.com/office/drawing/2014/chart" uri="{C3380CC4-5D6E-409C-BE32-E72D297353CC}">
              <c16:uniqueId val="{00000001-B9FA-4B6A-AF72-FF37E82C34A6}"/>
            </c:ext>
          </c:extLst>
        </c:ser>
        <c:ser>
          <c:idx val="2"/>
          <c:order val="2"/>
          <c:tx>
            <c:v>Runge Kutta</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Vergleich!$E$33:$E$38</c:f>
              <c:numCache>
                <c:formatCode>General</c:formatCode>
                <c:ptCount val="6"/>
                <c:pt idx="0">
                  <c:v>100000</c:v>
                </c:pt>
                <c:pt idx="1">
                  <c:v>10000</c:v>
                </c:pt>
                <c:pt idx="2">
                  <c:v>1000</c:v>
                </c:pt>
                <c:pt idx="3">
                  <c:v>100</c:v>
                </c:pt>
                <c:pt idx="4">
                  <c:v>10</c:v>
                </c:pt>
                <c:pt idx="5">
                  <c:v>1</c:v>
                </c:pt>
              </c:numCache>
            </c:numRef>
          </c:xVal>
          <c:yVal>
            <c:numRef>
              <c:f>Vergleich!$K$33:$K$38</c:f>
              <c:numCache>
                <c:formatCode>General</c:formatCode>
                <c:ptCount val="6"/>
                <c:pt idx="0">
                  <c:v>2.29E+31</c:v>
                </c:pt>
                <c:pt idx="1">
                  <c:v>2.7900000000000001E+30</c:v>
                </c:pt>
                <c:pt idx="2">
                  <c:v>2.84E+29</c:v>
                </c:pt>
                <c:pt idx="3">
                  <c:v>2.8799999999999999E+28</c:v>
                </c:pt>
                <c:pt idx="4">
                  <c:v>3.17E+27</c:v>
                </c:pt>
                <c:pt idx="5">
                  <c:v>6.0569999999999999E+26</c:v>
                </c:pt>
              </c:numCache>
            </c:numRef>
          </c:yVal>
          <c:smooth val="0"/>
          <c:extLst>
            <c:ext xmlns:c16="http://schemas.microsoft.com/office/drawing/2014/chart" uri="{C3380CC4-5D6E-409C-BE32-E72D297353CC}">
              <c16:uniqueId val="{00000002-B9FA-4B6A-AF72-FF37E82C34A6}"/>
            </c:ext>
          </c:extLst>
        </c:ser>
        <c:ser>
          <c:idx val="3"/>
          <c:order val="3"/>
          <c:tx>
            <c:v>KDK leapfrog</c:v>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Vergleich!$E$33:$E$38</c:f>
              <c:numCache>
                <c:formatCode>General</c:formatCode>
                <c:ptCount val="6"/>
                <c:pt idx="0">
                  <c:v>100000</c:v>
                </c:pt>
                <c:pt idx="1">
                  <c:v>10000</c:v>
                </c:pt>
                <c:pt idx="2">
                  <c:v>1000</c:v>
                </c:pt>
                <c:pt idx="3">
                  <c:v>100</c:v>
                </c:pt>
                <c:pt idx="4">
                  <c:v>10</c:v>
                </c:pt>
                <c:pt idx="5">
                  <c:v>1</c:v>
                </c:pt>
              </c:numCache>
            </c:numRef>
          </c:xVal>
          <c:yVal>
            <c:numRef>
              <c:f>Vergleich!$J$42:$J$47</c:f>
              <c:numCache>
                <c:formatCode>0.00E+00</c:formatCode>
                <c:ptCount val="6"/>
                <c:pt idx="0">
                  <c:v>1.9E+25</c:v>
                </c:pt>
                <c:pt idx="1">
                  <c:v>5.2200000000000002E+24</c:v>
                </c:pt>
                <c:pt idx="2">
                  <c:v>7.6599999999999995E+23</c:v>
                </c:pt>
                <c:pt idx="3">
                  <c:v>6.4199999999999998E+22</c:v>
                </c:pt>
                <c:pt idx="4">
                  <c:v>6.2700000000000005E+21</c:v>
                </c:pt>
                <c:pt idx="5">
                  <c:v>4.715E+20</c:v>
                </c:pt>
              </c:numCache>
            </c:numRef>
          </c:yVal>
          <c:smooth val="0"/>
          <c:extLst>
            <c:ext xmlns:c16="http://schemas.microsoft.com/office/drawing/2014/chart" uri="{C3380CC4-5D6E-409C-BE32-E72D297353CC}">
              <c16:uniqueId val="{00000003-B9FA-4B6A-AF72-FF37E82C34A6}"/>
            </c:ext>
          </c:extLst>
        </c:ser>
        <c:dLbls>
          <c:showLegendKey val="0"/>
          <c:showVal val="0"/>
          <c:showCatName val="0"/>
          <c:showSerName val="0"/>
          <c:showPercent val="0"/>
          <c:showBubbleSize val="0"/>
        </c:dLbls>
        <c:axId val="647410896"/>
        <c:axId val="647415216"/>
      </c:scatterChart>
      <c:valAx>
        <c:axId val="647410896"/>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de-DE"/>
                  <a:t>deltaTime in s</a:t>
                </a:r>
              </a:p>
            </c:rich>
          </c:tx>
          <c:layout>
            <c:manualLayout>
              <c:xMode val="edge"/>
              <c:yMode val="edge"/>
              <c:x val="0.38282397487199338"/>
              <c:y val="0.8546183668788974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de-DE"/>
          </a:p>
        </c:txPr>
        <c:crossAx val="647415216"/>
        <c:crosses val="autoZero"/>
        <c:crossBetween val="midCat"/>
      </c:valAx>
      <c:valAx>
        <c:axId val="647415216"/>
        <c:scaling>
          <c:logBase val="2"/>
          <c:orientation val="minMax"/>
          <c:min val="1E+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de-DE"/>
                  <a:t>Energieverlust in J</a:t>
                </a:r>
              </a:p>
            </c:rich>
          </c:tx>
          <c:layout>
            <c:manualLayout>
              <c:xMode val="edge"/>
              <c:yMode val="edge"/>
              <c:x val="1.7636684303350969E-2"/>
              <c:y val="0.2448096268324601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de-DE"/>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de-DE"/>
          </a:p>
        </c:txPr>
        <c:crossAx val="647410896"/>
        <c:crosses val="autoZero"/>
        <c:crossBetween val="midCat"/>
      </c:valAx>
      <c:spPr>
        <a:noFill/>
        <a:ln>
          <a:noFill/>
        </a:ln>
        <a:effectLst/>
      </c:spPr>
    </c:plotArea>
    <c:legend>
      <c:legendPos val="r"/>
      <c:layout>
        <c:manualLayout>
          <c:xMode val="edge"/>
          <c:yMode val="edge"/>
          <c:x val="0.79828806121457041"/>
          <c:y val="9.200877730238953E-2"/>
          <c:w val="0.17143580692996926"/>
          <c:h val="0.7147186949002100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de-DE"/>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sz="1000">
          <a:latin typeface="Times New Roman" panose="02020603050405020304" pitchFamily="18" charset="0"/>
          <a:cs typeface="Times New Roman" panose="02020603050405020304" pitchFamily="18" charset="0"/>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multithreadingGesch!$E$43:$E$44</c:f>
              <c:strCache>
                <c:ptCount val="2"/>
                <c:pt idx="0">
                  <c:v>Multithreading</c:v>
                </c:pt>
              </c:strCache>
            </c:strRef>
          </c:tx>
          <c:spPr>
            <a:solidFill>
              <a:schemeClr val="accent1"/>
            </a:solidFill>
            <a:ln>
              <a:noFill/>
            </a:ln>
            <a:effectLst/>
          </c:spPr>
          <c:invertIfNegative val="0"/>
          <c:cat>
            <c:strRef>
              <c:f>multithreadingGesch!$D$45:$D$76</c:f>
              <c:strCache>
                <c:ptCount val="3"/>
                <c:pt idx="0">
                  <c:v>1000</c:v>
                </c:pt>
                <c:pt idx="1">
                  <c:v>100</c:v>
                </c:pt>
                <c:pt idx="2">
                  <c:v>10</c:v>
                </c:pt>
              </c:strCache>
            </c:strRef>
          </c:cat>
          <c:val>
            <c:numRef>
              <c:f>multithreadingGesch!$E$45:$E$76</c:f>
              <c:numCache>
                <c:formatCode>General</c:formatCode>
                <c:ptCount val="3"/>
                <c:pt idx="0">
                  <c:v>74.324285714285708</c:v>
                </c:pt>
                <c:pt idx="1">
                  <c:v>42.811999999999998</c:v>
                </c:pt>
                <c:pt idx="2">
                  <c:v>2.4699999999999998</c:v>
                </c:pt>
              </c:numCache>
            </c:numRef>
          </c:val>
          <c:extLst>
            <c:ext xmlns:c16="http://schemas.microsoft.com/office/drawing/2014/chart" uri="{C3380CC4-5D6E-409C-BE32-E72D297353CC}">
              <c16:uniqueId val="{00000000-3AEF-49E8-B36C-82B460ECAE58}"/>
            </c:ext>
          </c:extLst>
        </c:ser>
        <c:ser>
          <c:idx val="2"/>
          <c:order val="2"/>
          <c:tx>
            <c:strRef>
              <c:f>multithreadingGesch!$G$43:$G$44</c:f>
              <c:strCache>
                <c:ptCount val="2"/>
                <c:pt idx="0">
                  <c:v>kein Multithreading</c:v>
                </c:pt>
              </c:strCache>
            </c:strRef>
          </c:tx>
          <c:spPr>
            <a:solidFill>
              <a:schemeClr val="accent3"/>
            </a:solidFill>
            <a:ln>
              <a:noFill/>
            </a:ln>
            <a:effectLst/>
          </c:spPr>
          <c:invertIfNegative val="0"/>
          <c:cat>
            <c:strRef>
              <c:f>multithreadingGesch!$D$45:$D$76</c:f>
              <c:strCache>
                <c:ptCount val="3"/>
                <c:pt idx="0">
                  <c:v>1000</c:v>
                </c:pt>
                <c:pt idx="1">
                  <c:v>100</c:v>
                </c:pt>
                <c:pt idx="2">
                  <c:v>10</c:v>
                </c:pt>
              </c:strCache>
            </c:strRef>
          </c:cat>
          <c:val>
            <c:numRef>
              <c:f>multithreadingGesch!$G$45:$G$76</c:f>
              <c:numCache>
                <c:formatCode>General</c:formatCode>
                <c:ptCount val="3"/>
                <c:pt idx="0">
                  <c:v>180.98142857142858</c:v>
                </c:pt>
                <c:pt idx="1">
                  <c:v>86.701999999999998</c:v>
                </c:pt>
                <c:pt idx="2">
                  <c:v>5.6260000000000003</c:v>
                </c:pt>
              </c:numCache>
            </c:numRef>
          </c:val>
          <c:extLst>
            <c:ext xmlns:c16="http://schemas.microsoft.com/office/drawing/2014/chart" uri="{C3380CC4-5D6E-409C-BE32-E72D297353CC}">
              <c16:uniqueId val="{00000001-3AEF-49E8-B36C-82B460ECAE58}"/>
            </c:ext>
          </c:extLst>
        </c:ser>
        <c:dLbls>
          <c:showLegendKey val="0"/>
          <c:showVal val="0"/>
          <c:showCatName val="0"/>
          <c:showSerName val="0"/>
          <c:showPercent val="0"/>
          <c:showBubbleSize val="0"/>
        </c:dLbls>
        <c:gapWidth val="150"/>
        <c:axId val="2123949872"/>
        <c:axId val="2128887264"/>
        <c:extLst>
          <c:ext xmlns:c15="http://schemas.microsoft.com/office/drawing/2012/chart" uri="{02D57815-91ED-43cb-92C2-25804820EDAC}">
            <c15:filteredBarSeries>
              <c15:ser>
                <c:idx val="1"/>
                <c:order val="1"/>
                <c:tx>
                  <c:strRef>
                    <c:extLst>
                      <c:ext uri="{02D57815-91ED-43cb-92C2-25804820EDAC}">
                        <c15:formulaRef>
                          <c15:sqref>multithreadingGesch!$F$43:$F$44</c15:sqref>
                        </c15:formulaRef>
                      </c:ext>
                    </c:extLst>
                    <c:strCache>
                      <c:ptCount val="2"/>
                      <c:pt idx="0">
                        <c:v>Multithreading</c:v>
                      </c:pt>
                    </c:strCache>
                  </c:strRef>
                </c:tx>
                <c:spPr>
                  <a:solidFill>
                    <a:schemeClr val="accent2"/>
                  </a:solidFill>
                  <a:ln>
                    <a:noFill/>
                  </a:ln>
                  <a:effectLst/>
                </c:spPr>
                <c:invertIfNegative val="0"/>
                <c:cat>
                  <c:strRef>
                    <c:extLst>
                      <c:ext uri="{02D57815-91ED-43cb-92C2-25804820EDAC}">
                        <c15:formulaRef>
                          <c15:sqref>multithreadingGesch!$D$45:$D$76</c15:sqref>
                        </c15:formulaRef>
                      </c:ext>
                    </c:extLst>
                    <c:strCache>
                      <c:ptCount val="3"/>
                      <c:pt idx="0">
                        <c:v>1000</c:v>
                      </c:pt>
                      <c:pt idx="1">
                        <c:v>100</c:v>
                      </c:pt>
                      <c:pt idx="2">
                        <c:v>10</c:v>
                      </c:pt>
                    </c:strCache>
                  </c:strRef>
                </c:cat>
                <c:val>
                  <c:numRef>
                    <c:extLst>
                      <c:ext uri="{02D57815-91ED-43cb-92C2-25804820EDAC}">
                        <c15:formulaRef>
                          <c15:sqref>multithreadingGesch!$F$45:$F$76</c15:sqref>
                        </c15:formulaRef>
                      </c:ext>
                    </c:extLst>
                    <c:numCache>
                      <c:formatCode>General</c:formatCode>
                      <c:ptCount val="3"/>
                    </c:numCache>
                  </c:numRef>
                </c:val>
                <c:extLst>
                  <c:ext xmlns:c16="http://schemas.microsoft.com/office/drawing/2014/chart" uri="{C3380CC4-5D6E-409C-BE32-E72D297353CC}">
                    <c16:uniqueId val="{00000002-3AEF-49E8-B36C-82B460ECAE58}"/>
                  </c:ext>
                </c:extLst>
              </c15:ser>
            </c15:filteredBarSeries>
          </c:ext>
        </c:extLst>
      </c:barChart>
      <c:catAx>
        <c:axId val="2123949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Timesteps</a:t>
                </a:r>
              </a:p>
            </c:rich>
          </c:tx>
          <c:layout>
            <c:manualLayout>
              <c:xMode val="edge"/>
              <c:yMode val="edge"/>
              <c:x val="0.38787890590345614"/>
              <c:y val="0.8360135208380553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28887264"/>
        <c:crosses val="autoZero"/>
        <c:auto val="1"/>
        <c:lblAlgn val="ctr"/>
        <c:lblOffset val="100"/>
        <c:noMultiLvlLbl val="0"/>
      </c:catAx>
      <c:valAx>
        <c:axId val="2128887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Zeit in 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t" anchorCtr="0"/>
          <a:lstStyle/>
          <a:p>
            <a:pPr>
              <a:defRPr sz="900" b="0" i="0" u="none" strike="noStrike" kern="1200" baseline="0">
                <a:ln>
                  <a:noFill/>
                </a:ln>
                <a:solidFill>
                  <a:schemeClr val="tx1">
                    <a:lumMod val="65000"/>
                    <a:lumOff val="35000"/>
                  </a:schemeClr>
                </a:solidFill>
                <a:latin typeface="+mn-lt"/>
                <a:ea typeface="+mn-ea"/>
                <a:cs typeface="+mn-cs"/>
              </a:defRPr>
            </a:pPr>
            <a:endParaRPr lang="de-DE"/>
          </a:p>
        </c:txPr>
        <c:crossAx val="2123949872"/>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Rotationskurve mit Dunkler Materiel </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Rotationskurve!$F$1</c:f>
              <c:strCache>
                <c:ptCount val="1"/>
                <c:pt idx="0">
                  <c:v>Orbitale Geschwindkeit in km/s</c:v>
                </c:pt>
              </c:strCache>
            </c:strRef>
          </c:tx>
          <c:spPr>
            <a:ln w="19050" cap="rnd">
              <a:solidFill>
                <a:schemeClr val="accent1"/>
              </a:solidFill>
              <a:round/>
            </a:ln>
            <a:effectLst/>
          </c:spPr>
          <c:marker>
            <c:symbol val="none"/>
          </c:marker>
          <c:xVal>
            <c:numRef>
              <c:f>Rotationskurve!$E$2:$E$1001</c:f>
              <c:numCache>
                <c:formatCode>General</c:formatCode>
                <c:ptCount val="1000"/>
                <c:pt idx="0">
                  <c:v>0</c:v>
                </c:pt>
                <c:pt idx="1">
                  <c:v>0</c:v>
                </c:pt>
                <c:pt idx="3">
                  <c:v>111.60097817541197</c:v>
                </c:pt>
                <c:pt idx="4">
                  <c:v>111.60097817541197</c:v>
                </c:pt>
                <c:pt idx="5">
                  <c:v>111.60097817541197</c:v>
                </c:pt>
                <c:pt idx="6">
                  <c:v>264.1030741999528</c:v>
                </c:pt>
                <c:pt idx="7">
                  <c:v>264.1030741999528</c:v>
                </c:pt>
                <c:pt idx="8">
                  <c:v>264.1030741999528</c:v>
                </c:pt>
                <c:pt idx="9">
                  <c:v>264.1030741999528</c:v>
                </c:pt>
                <c:pt idx="10">
                  <c:v>264.1030741999528</c:v>
                </c:pt>
                <c:pt idx="11">
                  <c:v>264.1030741999528</c:v>
                </c:pt>
                <c:pt idx="12">
                  <c:v>264.1030741999528</c:v>
                </c:pt>
                <c:pt idx="13">
                  <c:v>530.95920818704474</c:v>
                </c:pt>
                <c:pt idx="14">
                  <c:v>530.95920818704474</c:v>
                </c:pt>
                <c:pt idx="15">
                  <c:v>530.95920818704474</c:v>
                </c:pt>
                <c:pt idx="16">
                  <c:v>530.95920818704474</c:v>
                </c:pt>
                <c:pt idx="17">
                  <c:v>530.95920818704474</c:v>
                </c:pt>
                <c:pt idx="18">
                  <c:v>625.19784177376926</c:v>
                </c:pt>
                <c:pt idx="19">
                  <c:v>625.19784177376926</c:v>
                </c:pt>
                <c:pt idx="20">
                  <c:v>664.65046845479435</c:v>
                </c:pt>
                <c:pt idx="21">
                  <c:v>675.12347419821003</c:v>
                </c:pt>
                <c:pt idx="22">
                  <c:v>724.37370069193707</c:v>
                </c:pt>
                <c:pt idx="23">
                  <c:v>761.9412001480116</c:v>
                </c:pt>
                <c:pt idx="24">
                  <c:v>761.9412001480116</c:v>
                </c:pt>
                <c:pt idx="25">
                  <c:v>761.9412001480116</c:v>
                </c:pt>
                <c:pt idx="26">
                  <c:v>877.68837864741693</c:v>
                </c:pt>
                <c:pt idx="27">
                  <c:v>877.68837864741693</c:v>
                </c:pt>
                <c:pt idx="28">
                  <c:v>922.18882840108517</c:v>
                </c:pt>
                <c:pt idx="29">
                  <c:v>922.18882840108517</c:v>
                </c:pt>
                <c:pt idx="30">
                  <c:v>974.07448027142232</c:v>
                </c:pt>
                <c:pt idx="31">
                  <c:v>1014.1793723241079</c:v>
                </c:pt>
                <c:pt idx="32">
                  <c:v>1014.1793723241079</c:v>
                </c:pt>
                <c:pt idx="33">
                  <c:v>1064.9636767728234</c:v>
                </c:pt>
                <c:pt idx="34">
                  <c:v>1064.9636767728234</c:v>
                </c:pt>
                <c:pt idx="35">
                  <c:v>1158.2182465983467</c:v>
                </c:pt>
                <c:pt idx="36">
                  <c:v>1158.2182465983467</c:v>
                </c:pt>
                <c:pt idx="37">
                  <c:v>1206.5651646877031</c:v>
                </c:pt>
                <c:pt idx="38">
                  <c:v>1248.8108192572395</c:v>
                </c:pt>
                <c:pt idx="39">
                  <c:v>1248.8108192572395</c:v>
                </c:pt>
                <c:pt idx="40">
                  <c:v>1301.295986064976</c:v>
                </c:pt>
                <c:pt idx="41">
                  <c:v>1336.7420801695837</c:v>
                </c:pt>
                <c:pt idx="42">
                  <c:v>1336.7420801695837</c:v>
                </c:pt>
                <c:pt idx="43">
                  <c:v>1412.9597586585098</c:v>
                </c:pt>
                <c:pt idx="44">
                  <c:v>1412.9597586585098</c:v>
                </c:pt>
                <c:pt idx="45">
                  <c:v>1458.4276066090933</c:v>
                </c:pt>
                <c:pt idx="46">
                  <c:v>1458.4276066090933</c:v>
                </c:pt>
                <c:pt idx="47">
                  <c:v>1458.4276066090933</c:v>
                </c:pt>
                <c:pt idx="48">
                  <c:v>1610.4940259075543</c:v>
                </c:pt>
                <c:pt idx="49">
                  <c:v>1610.4940259075543</c:v>
                </c:pt>
                <c:pt idx="50">
                  <c:v>1610.4940259075543</c:v>
                </c:pt>
                <c:pt idx="51">
                  <c:v>1642.8499198359259</c:v>
                </c:pt>
                <c:pt idx="52">
                  <c:v>1642.8499198359259</c:v>
                </c:pt>
                <c:pt idx="53">
                  <c:v>1739.8366706771169</c:v>
                </c:pt>
                <c:pt idx="54">
                  <c:v>1739.8366706771169</c:v>
                </c:pt>
                <c:pt idx="55">
                  <c:v>1769.2495782182029</c:v>
                </c:pt>
                <c:pt idx="56">
                  <c:v>1769.2495782182029</c:v>
                </c:pt>
                <c:pt idx="57">
                  <c:v>1916.9243825974834</c:v>
                </c:pt>
                <c:pt idx="58">
                  <c:v>1916.9243825974834</c:v>
                </c:pt>
                <c:pt idx="59">
                  <c:v>1916.9243825974834</c:v>
                </c:pt>
                <c:pt idx="60">
                  <c:v>1958.6395750301672</c:v>
                </c:pt>
                <c:pt idx="61">
                  <c:v>1979.0121119727405</c:v>
                </c:pt>
                <c:pt idx="62">
                  <c:v>2021.7685850085495</c:v>
                </c:pt>
                <c:pt idx="63">
                  <c:v>2021.7685850085495</c:v>
                </c:pt>
                <c:pt idx="64">
                  <c:v>2088.4195004736298</c:v>
                </c:pt>
                <c:pt idx="65">
                  <c:v>2120.6275007620143</c:v>
                </c:pt>
                <c:pt idx="66">
                  <c:v>2120.6275007620143</c:v>
                </c:pt>
                <c:pt idx="67">
                  <c:v>2173.3979988209499</c:v>
                </c:pt>
                <c:pt idx="68">
                  <c:v>2212.5357411085961</c:v>
                </c:pt>
                <c:pt idx="69">
                  <c:v>2212.5357411085961</c:v>
                </c:pt>
                <c:pt idx="70">
                  <c:v>2288.0163735798369</c:v>
                </c:pt>
                <c:pt idx="71">
                  <c:v>2288.0163735798369</c:v>
                </c:pt>
                <c:pt idx="72">
                  <c:v>2324.4032187016505</c:v>
                </c:pt>
                <c:pt idx="73">
                  <c:v>2362.4803232860068</c:v>
                </c:pt>
                <c:pt idx="74">
                  <c:v>2392.3282597673779</c:v>
                </c:pt>
                <c:pt idx="75">
                  <c:v>2424.5632318396838</c:v>
                </c:pt>
                <c:pt idx="76">
                  <c:v>2467.0824131494651</c:v>
                </c:pt>
                <c:pt idx="77">
                  <c:v>2503.5879295791119</c:v>
                </c:pt>
                <c:pt idx="78">
                  <c:v>2535.8300432550573</c:v>
                </c:pt>
                <c:pt idx="79">
                  <c:v>2557.5798786924784</c:v>
                </c:pt>
                <c:pt idx="80">
                  <c:v>2611.5971508612938</c:v>
                </c:pt>
                <c:pt idx="81">
                  <c:v>2611.5971508612938</c:v>
                </c:pt>
                <c:pt idx="82">
                  <c:v>2640.5445025517333</c:v>
                </c:pt>
                <c:pt idx="83">
                  <c:v>2728.5536535623851</c:v>
                </c:pt>
                <c:pt idx="84">
                  <c:v>2728.5536535623851</c:v>
                </c:pt>
                <c:pt idx="85">
                  <c:v>2728.5536535623851</c:v>
                </c:pt>
                <c:pt idx="86">
                  <c:v>2792.805978529721</c:v>
                </c:pt>
                <c:pt idx="87">
                  <c:v>2792.805978529721</c:v>
                </c:pt>
                <c:pt idx="88">
                  <c:v>2873.2161184885458</c:v>
                </c:pt>
                <c:pt idx="89">
                  <c:v>2888.2796121269566</c:v>
                </c:pt>
                <c:pt idx="90">
                  <c:v>2937.2258937010615</c:v>
                </c:pt>
                <c:pt idx="91">
                  <c:v>2948.7818357308111</c:v>
                </c:pt>
                <c:pt idx="92">
                  <c:v>2975.7836722705802</c:v>
                </c:pt>
                <c:pt idx="93">
                  <c:v>3013.0327568412772</c:v>
                </c:pt>
                <c:pt idx="94">
                  <c:v>3047.5577925103694</c:v>
                </c:pt>
                <c:pt idx="95">
                  <c:v>3047.5577925103694</c:v>
                </c:pt>
                <c:pt idx="96">
                  <c:v>3130.1834934067074</c:v>
                </c:pt>
                <c:pt idx="97">
                  <c:v>3130.1834934067074</c:v>
                </c:pt>
                <c:pt idx="98">
                  <c:v>3167.9665896927318</c:v>
                </c:pt>
                <c:pt idx="99">
                  <c:v>3167.9665896927318</c:v>
                </c:pt>
                <c:pt idx="100">
                  <c:v>3309.6946176865081</c:v>
                </c:pt>
                <c:pt idx="101">
                  <c:v>3309.6946176865081</c:v>
                </c:pt>
                <c:pt idx="102">
                  <c:v>3309.6946176865081</c:v>
                </c:pt>
                <c:pt idx="103">
                  <c:v>3334.3659526887595</c:v>
                </c:pt>
                <c:pt idx="104">
                  <c:v>3374.1696804821258</c:v>
                </c:pt>
                <c:pt idx="105">
                  <c:v>3412.5078262313996</c:v>
                </c:pt>
                <c:pt idx="106">
                  <c:v>3452.8671355626457</c:v>
                </c:pt>
                <c:pt idx="107">
                  <c:v>3465.1867319632588</c:v>
                </c:pt>
                <c:pt idx="108">
                  <c:v>3493.0293066103573</c:v>
                </c:pt>
                <c:pt idx="109">
                  <c:v>3527.9133813517633</c:v>
                </c:pt>
                <c:pt idx="110">
                  <c:v>3582.2899361326176</c:v>
                </c:pt>
                <c:pt idx="111">
                  <c:v>3582.2899361326176</c:v>
                </c:pt>
                <c:pt idx="112">
                  <c:v>3616.8472982855656</c:v>
                </c:pt>
                <c:pt idx="113">
                  <c:v>3616.8472982855656</c:v>
                </c:pt>
                <c:pt idx="114">
                  <c:v>3763.4772303419509</c:v>
                </c:pt>
                <c:pt idx="115">
                  <c:v>3763.4772303419509</c:v>
                </c:pt>
                <c:pt idx="116">
                  <c:v>3763.4772303419509</c:v>
                </c:pt>
                <c:pt idx="117">
                  <c:v>3782.8449675533525</c:v>
                </c:pt>
                <c:pt idx="118">
                  <c:v>3817.1855851486889</c:v>
                </c:pt>
                <c:pt idx="119">
                  <c:v>3888.1439796364989</c:v>
                </c:pt>
                <c:pt idx="120">
                  <c:v>3888.1439796364989</c:v>
                </c:pt>
                <c:pt idx="121">
                  <c:v>3888.1439796364989</c:v>
                </c:pt>
                <c:pt idx="122">
                  <c:v>3983.3996097840645</c:v>
                </c:pt>
                <c:pt idx="123">
                  <c:v>3983.3996097840645</c:v>
                </c:pt>
                <c:pt idx="124">
                  <c:v>3983.3996097840645</c:v>
                </c:pt>
                <c:pt idx="125">
                  <c:v>4065.7249931072688</c:v>
                </c:pt>
                <c:pt idx="126">
                  <c:v>4075.7907356105525</c:v>
                </c:pt>
                <c:pt idx="127">
                  <c:v>4149.4989717786857</c:v>
                </c:pt>
                <c:pt idx="128">
                  <c:v>4149.4989717786857</c:v>
                </c:pt>
                <c:pt idx="129">
                  <c:v>4199.6402060075206</c:v>
                </c:pt>
                <c:pt idx="130">
                  <c:v>4199.6402060075206</c:v>
                </c:pt>
                <c:pt idx="131">
                  <c:v>4254.6682352230364</c:v>
                </c:pt>
                <c:pt idx="132">
                  <c:v>4266.8904941491119</c:v>
                </c:pt>
                <c:pt idx="133">
                  <c:v>4313.3173469664371</c:v>
                </c:pt>
                <c:pt idx="134">
                  <c:v>4363.4482826010371</c:v>
                </c:pt>
                <c:pt idx="135">
                  <c:v>4367.1264023295043</c:v>
                </c:pt>
                <c:pt idx="136">
                  <c:v>4435.4515298435881</c:v>
                </c:pt>
                <c:pt idx="137">
                  <c:v>4435.4515298435881</c:v>
                </c:pt>
                <c:pt idx="138">
                  <c:v>4474.7116179572758</c:v>
                </c:pt>
                <c:pt idx="139">
                  <c:v>4492.9687857204271</c:v>
                </c:pt>
                <c:pt idx="140">
                  <c:v>4551.5884024756351</c:v>
                </c:pt>
                <c:pt idx="141">
                  <c:v>4551.5884024756351</c:v>
                </c:pt>
                <c:pt idx="142">
                  <c:v>4627.4555064773867</c:v>
                </c:pt>
                <c:pt idx="143">
                  <c:v>4627.4555064773867</c:v>
                </c:pt>
                <c:pt idx="144">
                  <c:v>4650.6160988061483</c:v>
                </c:pt>
                <c:pt idx="145">
                  <c:v>4690.4542834804606</c:v>
                </c:pt>
                <c:pt idx="146">
                  <c:v>4742.6084441716403</c:v>
                </c:pt>
                <c:pt idx="147">
                  <c:v>4742.6084441716403</c:v>
                </c:pt>
                <c:pt idx="148">
                  <c:v>4810.802011307037</c:v>
                </c:pt>
                <c:pt idx="149">
                  <c:v>4832.5725482774369</c:v>
                </c:pt>
                <c:pt idx="150">
                  <c:v>4855.6861498318367</c:v>
                </c:pt>
                <c:pt idx="151">
                  <c:v>4895.427324871207</c:v>
                </c:pt>
                <c:pt idx="152">
                  <c:v>4924.2266344775317</c:v>
                </c:pt>
                <c:pt idx="153">
                  <c:v>4972.5828005354952</c:v>
                </c:pt>
                <c:pt idx="154">
                  <c:v>5006.5368990923416</c:v>
                </c:pt>
                <c:pt idx="155">
                  <c:v>5023.7779221545252</c:v>
                </c:pt>
                <c:pt idx="156">
                  <c:v>5064.0908791179045</c:v>
                </c:pt>
                <c:pt idx="157">
                  <c:v>5064.0908791179045</c:v>
                </c:pt>
                <c:pt idx="158">
                  <c:v>5147.8494186242733</c:v>
                </c:pt>
                <c:pt idx="159">
                  <c:v>5147.8494186242733</c:v>
                </c:pt>
                <c:pt idx="160">
                  <c:v>5192.8435461532463</c:v>
                </c:pt>
                <c:pt idx="161">
                  <c:v>5192.8435461532463</c:v>
                </c:pt>
                <c:pt idx="162">
                  <c:v>5282.7277269405713</c:v>
                </c:pt>
                <c:pt idx="163">
                  <c:v>5282.7277269405713</c:v>
                </c:pt>
                <c:pt idx="164">
                  <c:v>5313.9784417315041</c:v>
                </c:pt>
                <c:pt idx="165">
                  <c:v>5326.0922022358609</c:v>
                </c:pt>
                <c:pt idx="166">
                  <c:v>5421.442388072719</c:v>
                </c:pt>
                <c:pt idx="167">
                  <c:v>5421.442388072719</c:v>
                </c:pt>
                <c:pt idx="168">
                  <c:v>5442.2237897752257</c:v>
                </c:pt>
                <c:pt idx="169">
                  <c:v>5472.619301816696</c:v>
                </c:pt>
                <c:pt idx="170">
                  <c:v>5538.167784054197</c:v>
                </c:pt>
                <c:pt idx="171">
                  <c:v>5538.167784054197</c:v>
                </c:pt>
                <c:pt idx="172">
                  <c:v>5563.6756197491532</c:v>
                </c:pt>
                <c:pt idx="173">
                  <c:v>5642.9511846908636</c:v>
                </c:pt>
                <c:pt idx="174">
                  <c:v>5642.9511846908636</c:v>
                </c:pt>
                <c:pt idx="175">
                  <c:v>5642.9511846908636</c:v>
                </c:pt>
                <c:pt idx="176">
                  <c:v>5709.2695761569294</c:v>
                </c:pt>
                <c:pt idx="177">
                  <c:v>5723.3686278490713</c:v>
                </c:pt>
                <c:pt idx="178">
                  <c:v>5786.0789128490533</c:v>
                </c:pt>
                <c:pt idx="179">
                  <c:v>5811.4992618155629</c:v>
                </c:pt>
                <c:pt idx="180">
                  <c:v>5831.6557875876133</c:v>
                </c:pt>
                <c:pt idx="181">
                  <c:v>5862.5095040981096</c:v>
                </c:pt>
                <c:pt idx="182">
                  <c:v>5902.6034473374984</c:v>
                </c:pt>
                <c:pt idx="183">
                  <c:v>5913.7910824730598</c:v>
                </c:pt>
                <c:pt idx="184">
                  <c:v>5913.7910824730598</c:v>
                </c:pt>
                <c:pt idx="185">
                  <c:v>5913.7910824730598</c:v>
                </c:pt>
                <c:pt idx="186">
                  <c:v>6131.0808118602881</c:v>
                </c:pt>
                <c:pt idx="187">
                  <c:v>6131.0808118602881</c:v>
                </c:pt>
                <c:pt idx="188">
                  <c:v>6131.0808118602881</c:v>
                </c:pt>
                <c:pt idx="189">
                  <c:v>6131.0808118602881</c:v>
                </c:pt>
                <c:pt idx="190">
                  <c:v>6164.7896613462053</c:v>
                </c:pt>
                <c:pt idx="191">
                  <c:v>6189.7460147716047</c:v>
                </c:pt>
                <c:pt idx="192">
                  <c:v>6222.3421974115936</c:v>
                </c:pt>
                <c:pt idx="193">
                  <c:v>6258.8654455459264</c:v>
                </c:pt>
                <c:pt idx="194">
                  <c:v>6293.1640108250576</c:v>
                </c:pt>
                <c:pt idx="195">
                  <c:v>6301.8280043845516</c:v>
                </c:pt>
                <c:pt idx="196">
                  <c:v>6363.8669813882298</c:v>
                </c:pt>
                <c:pt idx="197">
                  <c:v>6388.1297556380687</c:v>
                </c:pt>
                <c:pt idx="198">
                  <c:v>6406.5706321043162</c:v>
                </c:pt>
                <c:pt idx="199">
                  <c:v>6443.9607101835109</c:v>
                </c:pt>
                <c:pt idx="200">
                  <c:v>6514.8462695306162</c:v>
                </c:pt>
                <c:pt idx="201">
                  <c:v>6514.8462695306162</c:v>
                </c:pt>
                <c:pt idx="202">
                  <c:v>6564.2704639954818</c:v>
                </c:pt>
                <c:pt idx="203">
                  <c:v>6575.8411450713311</c:v>
                </c:pt>
                <c:pt idx="204">
                  <c:v>6617.4770966882779</c:v>
                </c:pt>
                <c:pt idx="205">
                  <c:v>6617.4770966882779</c:v>
                </c:pt>
                <c:pt idx="206">
                  <c:v>6693.3775788621078</c:v>
                </c:pt>
                <c:pt idx="207">
                  <c:v>6716.5465972887741</c:v>
                </c:pt>
                <c:pt idx="208">
                  <c:v>6717.1856554320475</c:v>
                </c:pt>
                <c:pt idx="209">
                  <c:v>6791.0028681476288</c:v>
                </c:pt>
                <c:pt idx="210">
                  <c:v>6818.9125612085491</c:v>
                </c:pt>
                <c:pt idx="211">
                  <c:v>6818.9125612085491</c:v>
                </c:pt>
                <c:pt idx="212">
                  <c:v>6818.9125612085491</c:v>
                </c:pt>
                <c:pt idx="213">
                  <c:v>6935.7624131800139</c:v>
                </c:pt>
                <c:pt idx="214">
                  <c:v>6935.7624131800139</c:v>
                </c:pt>
                <c:pt idx="215">
                  <c:v>6997.7822892448185</c:v>
                </c:pt>
                <c:pt idx="216">
                  <c:v>6997.7822892448185</c:v>
                </c:pt>
                <c:pt idx="217">
                  <c:v>7023.332957436407</c:v>
                </c:pt>
                <c:pt idx="218">
                  <c:v>7053.3196605483263</c:v>
                </c:pt>
                <c:pt idx="219">
                  <c:v>7090.3619651602266</c:v>
                </c:pt>
                <c:pt idx="220">
                  <c:v>7128.5553714623193</c:v>
                </c:pt>
                <c:pt idx="221">
                  <c:v>7134.5328805757508</c:v>
                </c:pt>
                <c:pt idx="222">
                  <c:v>7194.0508769411799</c:v>
                </c:pt>
                <c:pt idx="223">
                  <c:v>7194.0508769411799</c:v>
                </c:pt>
                <c:pt idx="224">
                  <c:v>7194.0508769411799</c:v>
                </c:pt>
                <c:pt idx="225">
                  <c:v>7362.2502158078541</c:v>
                </c:pt>
                <c:pt idx="226">
                  <c:v>7362.2502158078541</c:v>
                </c:pt>
                <c:pt idx="227">
                  <c:v>7362.2502158078541</c:v>
                </c:pt>
                <c:pt idx="228">
                  <c:v>7380.054145248273</c:v>
                </c:pt>
                <c:pt idx="229">
                  <c:v>7380.054145248273</c:v>
                </c:pt>
                <c:pt idx="230">
                  <c:v>7486.912801987326</c:v>
                </c:pt>
                <c:pt idx="231">
                  <c:v>7486.912801987326</c:v>
                </c:pt>
                <c:pt idx="232">
                  <c:v>7507.4983622676073</c:v>
                </c:pt>
                <c:pt idx="233">
                  <c:v>7568.092518180646</c:v>
                </c:pt>
                <c:pt idx="234">
                  <c:v>7579.8672070196535</c:v>
                </c:pt>
                <c:pt idx="235">
                  <c:v>7638.8781512363948</c:v>
                </c:pt>
                <c:pt idx="236">
                  <c:v>7638.8781512363948</c:v>
                </c:pt>
                <c:pt idx="237">
                  <c:v>7698.572694452183</c:v>
                </c:pt>
                <c:pt idx="238">
                  <c:v>7711.4010656484243</c:v>
                </c:pt>
                <c:pt idx="239">
                  <c:v>7759.5482275019658</c:v>
                </c:pt>
                <c:pt idx="240">
                  <c:v>7759.5482275019658</c:v>
                </c:pt>
                <c:pt idx="241">
                  <c:v>7809.6368651538742</c:v>
                </c:pt>
                <c:pt idx="242">
                  <c:v>7809.6368651538742</c:v>
                </c:pt>
                <c:pt idx="243">
                  <c:v>7899.3321440545888</c:v>
                </c:pt>
                <c:pt idx="244">
                  <c:v>7899.3321440545888</c:v>
                </c:pt>
                <c:pt idx="245">
                  <c:v>7965.4985384001839</c:v>
                </c:pt>
                <c:pt idx="246">
                  <c:v>7965.4985384001839</c:v>
                </c:pt>
                <c:pt idx="247">
                  <c:v>8021.177561154147</c:v>
                </c:pt>
                <c:pt idx="248">
                  <c:v>8021.177561154147</c:v>
                </c:pt>
                <c:pt idx="249">
                  <c:v>8100.2306119453124</c:v>
                </c:pt>
                <c:pt idx="250">
                  <c:v>8100.2306119453124</c:v>
                </c:pt>
                <c:pt idx="251">
                  <c:v>8166.8871014157812</c:v>
                </c:pt>
                <c:pt idx="252">
                  <c:v>8166.8871014157812</c:v>
                </c:pt>
                <c:pt idx="253">
                  <c:v>8221.1759986828874</c:v>
                </c:pt>
                <c:pt idx="254">
                  <c:v>8221.1759986828874</c:v>
                </c:pt>
                <c:pt idx="255">
                  <c:v>8221.1759986828874</c:v>
                </c:pt>
                <c:pt idx="256">
                  <c:v>8221.1759986828874</c:v>
                </c:pt>
                <c:pt idx="257">
                  <c:v>8408.5422330651199</c:v>
                </c:pt>
                <c:pt idx="258">
                  <c:v>8408.5422330651199</c:v>
                </c:pt>
                <c:pt idx="259">
                  <c:v>8408.5422330651199</c:v>
                </c:pt>
                <c:pt idx="260">
                  <c:v>8408.5422330651199</c:v>
                </c:pt>
                <c:pt idx="261">
                  <c:v>8468.2011779468412</c:v>
                </c:pt>
                <c:pt idx="262">
                  <c:v>8494.2213154179371</c:v>
                </c:pt>
                <c:pt idx="263">
                  <c:v>8494.2213154179371</c:v>
                </c:pt>
                <c:pt idx="264">
                  <c:v>8494.2213154179371</c:v>
                </c:pt>
                <c:pt idx="265">
                  <c:v>8673.9185096974015</c:v>
                </c:pt>
                <c:pt idx="266">
                  <c:v>8673.9185096974015</c:v>
                </c:pt>
                <c:pt idx="267">
                  <c:v>8673.9185096974015</c:v>
                </c:pt>
                <c:pt idx="268">
                  <c:v>8673.9185096974015</c:v>
                </c:pt>
                <c:pt idx="269">
                  <c:v>8702.6643685153795</c:v>
                </c:pt>
                <c:pt idx="270">
                  <c:v>8743.4639739696922</c:v>
                </c:pt>
                <c:pt idx="271">
                  <c:v>8808.7902316593973</c:v>
                </c:pt>
                <c:pt idx="272">
                  <c:v>8808.7902316593973</c:v>
                </c:pt>
                <c:pt idx="273">
                  <c:v>8873.444552108811</c:v>
                </c:pt>
                <c:pt idx="274">
                  <c:v>8878.6766052060084</c:v>
                </c:pt>
                <c:pt idx="275">
                  <c:v>8878.6766052060084</c:v>
                </c:pt>
                <c:pt idx="276">
                  <c:v>8946.2773209224051</c:v>
                </c:pt>
                <c:pt idx="277">
                  <c:v>8946.2773209224051</c:v>
                </c:pt>
                <c:pt idx="278">
                  <c:v>9037.2190522919118</c:v>
                </c:pt>
                <c:pt idx="279">
                  <c:v>9037.6318159862494</c:v>
                </c:pt>
                <c:pt idx="280">
                  <c:v>9037.6318159862494</c:v>
                </c:pt>
                <c:pt idx="281">
                  <c:v>9147.5029975911839</c:v>
                </c:pt>
                <c:pt idx="282">
                  <c:v>9147.5029975911839</c:v>
                </c:pt>
                <c:pt idx="283">
                  <c:v>9158.0621224425249</c:v>
                </c:pt>
                <c:pt idx="284">
                  <c:v>9212.522845806554</c:v>
                </c:pt>
                <c:pt idx="285">
                  <c:v>9212.522845806554</c:v>
                </c:pt>
                <c:pt idx="286">
                  <c:v>9281.3659271656215</c:v>
                </c:pt>
                <c:pt idx="287">
                  <c:v>9300.5487234384964</c:v>
                </c:pt>
                <c:pt idx="288">
                  <c:v>9334.1649182427773</c:v>
                </c:pt>
                <c:pt idx="289">
                  <c:v>9374.3117735197557</c:v>
                </c:pt>
                <c:pt idx="290">
                  <c:v>9420.9489593098715</c:v>
                </c:pt>
                <c:pt idx="291">
                  <c:v>9420.9489593098715</c:v>
                </c:pt>
                <c:pt idx="292">
                  <c:v>9420.9489593098715</c:v>
                </c:pt>
                <c:pt idx="293">
                  <c:v>9568.7322670283556</c:v>
                </c:pt>
                <c:pt idx="294">
                  <c:v>9568.7322670283556</c:v>
                </c:pt>
                <c:pt idx="295">
                  <c:v>9568.7322670283556</c:v>
                </c:pt>
                <c:pt idx="296">
                  <c:v>9568.7322670283556</c:v>
                </c:pt>
                <c:pt idx="297">
                  <c:v>9568.7322670283556</c:v>
                </c:pt>
                <c:pt idx="298">
                  <c:v>9720.3217444933907</c:v>
                </c:pt>
                <c:pt idx="299">
                  <c:v>9720.3217444933907</c:v>
                </c:pt>
                <c:pt idx="300">
                  <c:v>9720.5070345094246</c:v>
                </c:pt>
                <c:pt idx="301">
                  <c:v>9753.5034058587862</c:v>
                </c:pt>
                <c:pt idx="302">
                  <c:v>9810.3189941581804</c:v>
                </c:pt>
                <c:pt idx="303">
                  <c:v>9810.3189941581804</c:v>
                </c:pt>
                <c:pt idx="304">
                  <c:v>9849.1190065484698</c:v>
                </c:pt>
                <c:pt idx="305">
                  <c:v>9849.1190065484698</c:v>
                </c:pt>
                <c:pt idx="306">
                  <c:v>9982.1128675358177</c:v>
                </c:pt>
                <c:pt idx="307">
                  <c:v>9982.1128675358177</c:v>
                </c:pt>
                <c:pt idx="308">
                  <c:v>9982.1128675358177</c:v>
                </c:pt>
                <c:pt idx="309">
                  <c:v>10000.224939622976</c:v>
                </c:pt>
                <c:pt idx="310">
                  <c:v>10033.816399455551</c:v>
                </c:pt>
                <c:pt idx="311">
                  <c:v>10033.816399455551</c:v>
                </c:pt>
                <c:pt idx="312">
                  <c:v>10141.432359346583</c:v>
                </c:pt>
                <c:pt idx="313">
                  <c:v>10141.432359346583</c:v>
                </c:pt>
                <c:pt idx="314">
                  <c:v>10141.432359346583</c:v>
                </c:pt>
                <c:pt idx="315">
                  <c:v>10141.432359346583</c:v>
                </c:pt>
                <c:pt idx="316">
                  <c:v>10141.432359346583</c:v>
                </c:pt>
                <c:pt idx="317">
                  <c:v>10141.432359346583</c:v>
                </c:pt>
                <c:pt idx="318">
                  <c:v>10411.433643163646</c:v>
                </c:pt>
                <c:pt idx="319">
                  <c:v>10411.433643163646</c:v>
                </c:pt>
                <c:pt idx="320">
                  <c:v>10411.433643163646</c:v>
                </c:pt>
                <c:pt idx="321">
                  <c:v>10411.433643163646</c:v>
                </c:pt>
                <c:pt idx="322">
                  <c:v>10411.433643163646</c:v>
                </c:pt>
                <c:pt idx="323">
                  <c:v>10469.719487525979</c:v>
                </c:pt>
                <c:pt idx="324">
                  <c:v>10512.054412757416</c:v>
                </c:pt>
                <c:pt idx="325">
                  <c:v>10512.054412757416</c:v>
                </c:pt>
                <c:pt idx="326">
                  <c:v>10589.143584414991</c:v>
                </c:pt>
                <c:pt idx="327">
                  <c:v>10589.143584414991</c:v>
                </c:pt>
                <c:pt idx="328">
                  <c:v>10589.143584414991</c:v>
                </c:pt>
                <c:pt idx="329">
                  <c:v>10723.555060721119</c:v>
                </c:pt>
                <c:pt idx="330">
                  <c:v>10723.555060721119</c:v>
                </c:pt>
                <c:pt idx="331">
                  <c:v>10723.555060721119</c:v>
                </c:pt>
                <c:pt idx="332">
                  <c:v>10742.818346713688</c:v>
                </c:pt>
                <c:pt idx="333">
                  <c:v>10777.07103868024</c:v>
                </c:pt>
                <c:pt idx="334">
                  <c:v>10827.39263522641</c:v>
                </c:pt>
                <c:pt idx="335">
                  <c:v>10861.53074500613</c:v>
                </c:pt>
                <c:pt idx="336">
                  <c:v>10897.600844109184</c:v>
                </c:pt>
                <c:pt idx="337">
                  <c:v>10929.725506134795</c:v>
                </c:pt>
                <c:pt idx="338">
                  <c:v>10929.725506134795</c:v>
                </c:pt>
                <c:pt idx="339">
                  <c:v>10989.99053244931</c:v>
                </c:pt>
                <c:pt idx="340">
                  <c:v>11029.821681168503</c:v>
                </c:pt>
                <c:pt idx="341">
                  <c:v>11053.654142475763</c:v>
                </c:pt>
                <c:pt idx="342">
                  <c:v>11079.51045806651</c:v>
                </c:pt>
                <c:pt idx="343">
                  <c:v>11079.51045806651</c:v>
                </c:pt>
                <c:pt idx="344">
                  <c:v>11079.51045806651</c:v>
                </c:pt>
                <c:pt idx="345">
                  <c:v>11079.51045806651</c:v>
                </c:pt>
                <c:pt idx="346">
                  <c:v>11312.855483397812</c:v>
                </c:pt>
                <c:pt idx="347">
                  <c:v>11312.855483397812</c:v>
                </c:pt>
                <c:pt idx="348">
                  <c:v>11312.855483397812</c:v>
                </c:pt>
                <c:pt idx="349">
                  <c:v>11312.855483397812</c:v>
                </c:pt>
                <c:pt idx="350">
                  <c:v>11347.831600559462</c:v>
                </c:pt>
                <c:pt idx="351">
                  <c:v>11347.831600559462</c:v>
                </c:pt>
                <c:pt idx="352">
                  <c:v>11423.383977269781</c:v>
                </c:pt>
                <c:pt idx="353">
                  <c:v>11423.383977269781</c:v>
                </c:pt>
                <c:pt idx="354">
                  <c:v>11462.053699519376</c:v>
                </c:pt>
                <c:pt idx="355">
                  <c:v>11529.265294688272</c:v>
                </c:pt>
                <c:pt idx="356">
                  <c:v>11529.265294688272</c:v>
                </c:pt>
                <c:pt idx="357">
                  <c:v>11603.501600643962</c:v>
                </c:pt>
                <c:pt idx="358">
                  <c:v>11603.501600643962</c:v>
                </c:pt>
                <c:pt idx="359">
                  <c:v>11631.642252896652</c:v>
                </c:pt>
                <c:pt idx="360">
                  <c:v>11631.642252896652</c:v>
                </c:pt>
                <c:pt idx="361">
                  <c:v>11631.642252896652</c:v>
                </c:pt>
                <c:pt idx="362">
                  <c:v>11802.463194645781</c:v>
                </c:pt>
                <c:pt idx="363">
                  <c:v>11802.463194645781</c:v>
                </c:pt>
                <c:pt idx="364">
                  <c:v>11802.463194645781</c:v>
                </c:pt>
                <c:pt idx="365">
                  <c:v>11846.057443161812</c:v>
                </c:pt>
                <c:pt idx="366">
                  <c:v>11865.873626726305</c:v>
                </c:pt>
                <c:pt idx="367">
                  <c:v>11865.873626726305</c:v>
                </c:pt>
                <c:pt idx="368">
                  <c:v>11865.873626726305</c:v>
                </c:pt>
                <c:pt idx="369">
                  <c:v>12016.22392937823</c:v>
                </c:pt>
                <c:pt idx="370">
                  <c:v>12016.22392937823</c:v>
                </c:pt>
                <c:pt idx="371">
                  <c:v>12016.22392937823</c:v>
                </c:pt>
                <c:pt idx="372">
                  <c:v>12069.105659727376</c:v>
                </c:pt>
                <c:pt idx="373">
                  <c:v>12069.105659727376</c:v>
                </c:pt>
                <c:pt idx="374">
                  <c:v>12162.393964179128</c:v>
                </c:pt>
                <c:pt idx="375">
                  <c:v>12162.393964179128</c:v>
                </c:pt>
                <c:pt idx="376">
                  <c:v>12162.393964179128</c:v>
                </c:pt>
                <c:pt idx="377">
                  <c:v>12247.377890011661</c:v>
                </c:pt>
                <c:pt idx="378">
                  <c:v>12247.377890011661</c:v>
                </c:pt>
                <c:pt idx="379">
                  <c:v>12247.377890011661</c:v>
                </c:pt>
                <c:pt idx="380">
                  <c:v>12355.166808146552</c:v>
                </c:pt>
                <c:pt idx="381">
                  <c:v>12355.166808146552</c:v>
                </c:pt>
                <c:pt idx="382">
                  <c:v>12368.265529329703</c:v>
                </c:pt>
                <c:pt idx="383">
                  <c:v>12419.535708318766</c:v>
                </c:pt>
                <c:pt idx="384">
                  <c:v>12419.535708318766</c:v>
                </c:pt>
                <c:pt idx="385">
                  <c:v>12518.416226070061</c:v>
                </c:pt>
                <c:pt idx="386">
                  <c:v>12518.416226070061</c:v>
                </c:pt>
                <c:pt idx="387">
                  <c:v>12518.416226070061</c:v>
                </c:pt>
                <c:pt idx="388">
                  <c:v>12592.357721618133</c:v>
                </c:pt>
                <c:pt idx="389">
                  <c:v>12593.052535707433</c:v>
                </c:pt>
                <c:pt idx="390">
                  <c:v>12628.452378126214</c:v>
                </c:pt>
                <c:pt idx="391">
                  <c:v>12661.567734919267</c:v>
                </c:pt>
                <c:pt idx="392">
                  <c:v>12704.751827543971</c:v>
                </c:pt>
                <c:pt idx="393">
                  <c:v>12704.751827543971</c:v>
                </c:pt>
                <c:pt idx="394">
                  <c:v>12704.751827543971</c:v>
                </c:pt>
                <c:pt idx="395">
                  <c:v>12704.751827543971</c:v>
                </c:pt>
                <c:pt idx="396">
                  <c:v>12704.751827543971</c:v>
                </c:pt>
                <c:pt idx="397">
                  <c:v>12991.494888775251</c:v>
                </c:pt>
                <c:pt idx="398">
                  <c:v>12991.494888775251</c:v>
                </c:pt>
                <c:pt idx="399">
                  <c:v>12991.494888775251</c:v>
                </c:pt>
                <c:pt idx="400">
                  <c:v>12991.494888775251</c:v>
                </c:pt>
                <c:pt idx="401">
                  <c:v>12991.494888775251</c:v>
                </c:pt>
                <c:pt idx="402">
                  <c:v>13033.817690942562</c:v>
                </c:pt>
                <c:pt idx="403">
                  <c:v>13033.817690942562</c:v>
                </c:pt>
                <c:pt idx="404">
                  <c:v>13105.063716017166</c:v>
                </c:pt>
                <c:pt idx="405">
                  <c:v>13127.478926682697</c:v>
                </c:pt>
                <c:pt idx="406">
                  <c:v>13127.478926682697</c:v>
                </c:pt>
                <c:pt idx="407">
                  <c:v>13193.424085248909</c:v>
                </c:pt>
                <c:pt idx="408">
                  <c:v>13197.223360511933</c:v>
                </c:pt>
                <c:pt idx="409">
                  <c:v>13283.564342090582</c:v>
                </c:pt>
                <c:pt idx="410">
                  <c:v>13283.564342090582</c:v>
                </c:pt>
                <c:pt idx="411">
                  <c:v>13329.953788297549</c:v>
                </c:pt>
                <c:pt idx="412">
                  <c:v>13329.953788297549</c:v>
                </c:pt>
                <c:pt idx="413">
                  <c:v>13393.140023699716</c:v>
                </c:pt>
                <c:pt idx="414">
                  <c:v>13393.140023699716</c:v>
                </c:pt>
                <c:pt idx="415">
                  <c:v>13393.140023699716</c:v>
                </c:pt>
                <c:pt idx="416">
                  <c:v>13525.857514255556</c:v>
                </c:pt>
                <c:pt idx="417">
                  <c:v>13525.857514255556</c:v>
                </c:pt>
                <c:pt idx="418">
                  <c:v>13525.857514255556</c:v>
                </c:pt>
                <c:pt idx="419">
                  <c:v>13584.783165110857</c:v>
                </c:pt>
                <c:pt idx="420">
                  <c:v>13585.849152119476</c:v>
                </c:pt>
                <c:pt idx="421">
                  <c:v>13644.838556703457</c:v>
                </c:pt>
                <c:pt idx="422">
                  <c:v>13656.708555131121</c:v>
                </c:pt>
                <c:pt idx="423">
                  <c:v>13656.708555131121</c:v>
                </c:pt>
                <c:pt idx="424">
                  <c:v>13767.183229226555</c:v>
                </c:pt>
                <c:pt idx="425">
                  <c:v>13767.183229226555</c:v>
                </c:pt>
                <c:pt idx="426">
                  <c:v>13767.183229226555</c:v>
                </c:pt>
                <c:pt idx="427">
                  <c:v>13901.65645146054</c:v>
                </c:pt>
                <c:pt idx="428">
                  <c:v>13901.65645146054</c:v>
                </c:pt>
                <c:pt idx="429">
                  <c:v>13901.65645146054</c:v>
                </c:pt>
                <c:pt idx="430">
                  <c:v>13901.65645146054</c:v>
                </c:pt>
                <c:pt idx="431">
                  <c:v>14004.545052247757</c:v>
                </c:pt>
                <c:pt idx="432">
                  <c:v>14004.545052247757</c:v>
                </c:pt>
                <c:pt idx="433">
                  <c:v>14041.920364752055</c:v>
                </c:pt>
                <c:pt idx="434">
                  <c:v>14041.920364752055</c:v>
                </c:pt>
                <c:pt idx="435">
                  <c:v>14041.920364752055</c:v>
                </c:pt>
                <c:pt idx="436">
                  <c:v>14041.920364752055</c:v>
                </c:pt>
                <c:pt idx="437">
                  <c:v>14041.920364752055</c:v>
                </c:pt>
                <c:pt idx="438">
                  <c:v>14307.647628350995</c:v>
                </c:pt>
                <c:pt idx="439">
                  <c:v>14307.647628350995</c:v>
                </c:pt>
                <c:pt idx="440">
                  <c:v>14307.647628350995</c:v>
                </c:pt>
                <c:pt idx="441">
                  <c:v>14307.647628350995</c:v>
                </c:pt>
                <c:pt idx="442">
                  <c:v>14314.781271180882</c:v>
                </c:pt>
                <c:pt idx="443">
                  <c:v>14336.385851076986</c:v>
                </c:pt>
                <c:pt idx="444">
                  <c:v>14389.358638994081</c:v>
                </c:pt>
                <c:pt idx="445">
                  <c:v>14426.397683510973</c:v>
                </c:pt>
                <c:pt idx="446">
                  <c:v>14451.047465391614</c:v>
                </c:pt>
                <c:pt idx="447">
                  <c:v>14478.617170698282</c:v>
                </c:pt>
                <c:pt idx="448">
                  <c:v>14478.617170698282</c:v>
                </c:pt>
                <c:pt idx="449">
                  <c:v>14478.617170698282</c:v>
                </c:pt>
                <c:pt idx="450">
                  <c:v>14631.597172284741</c:v>
                </c:pt>
                <c:pt idx="451">
                  <c:v>14631.597172284741</c:v>
                </c:pt>
                <c:pt idx="452">
                  <c:v>14631.597172284741</c:v>
                </c:pt>
                <c:pt idx="453">
                  <c:v>14631.597172284741</c:v>
                </c:pt>
                <c:pt idx="454">
                  <c:v>14631.597172284741</c:v>
                </c:pt>
                <c:pt idx="455">
                  <c:v>14810.414404433794</c:v>
                </c:pt>
                <c:pt idx="456">
                  <c:v>14810.414404433794</c:v>
                </c:pt>
                <c:pt idx="457">
                  <c:v>14810.414404433794</c:v>
                </c:pt>
                <c:pt idx="458">
                  <c:v>14863.418553554629</c:v>
                </c:pt>
                <c:pt idx="459">
                  <c:v>14863.418553554629</c:v>
                </c:pt>
                <c:pt idx="460">
                  <c:v>14901.374667400558</c:v>
                </c:pt>
                <c:pt idx="461">
                  <c:v>14922.81284303211</c:v>
                </c:pt>
                <c:pt idx="462">
                  <c:v>14984.042902032415</c:v>
                </c:pt>
                <c:pt idx="463">
                  <c:v>14984.042902032415</c:v>
                </c:pt>
                <c:pt idx="464">
                  <c:v>14984.042902032415</c:v>
                </c:pt>
                <c:pt idx="465">
                  <c:v>14984.042902032415</c:v>
                </c:pt>
                <c:pt idx="466">
                  <c:v>15188.236377542748</c:v>
                </c:pt>
                <c:pt idx="467">
                  <c:v>15188.236377542748</c:v>
                </c:pt>
                <c:pt idx="468">
                  <c:v>15188.236377542748</c:v>
                </c:pt>
                <c:pt idx="469">
                  <c:v>15188.236377542748</c:v>
                </c:pt>
                <c:pt idx="470">
                  <c:v>15188.236377542748</c:v>
                </c:pt>
                <c:pt idx="471">
                  <c:v>15188.236377542748</c:v>
                </c:pt>
                <c:pt idx="472">
                  <c:v>15188.236377542748</c:v>
                </c:pt>
                <c:pt idx="473">
                  <c:v>15442.627300459526</c:v>
                </c:pt>
                <c:pt idx="474">
                  <c:v>15442.627300459526</c:v>
                </c:pt>
                <c:pt idx="475">
                  <c:v>15442.627300459526</c:v>
                </c:pt>
                <c:pt idx="476">
                  <c:v>15442.627300459526</c:v>
                </c:pt>
                <c:pt idx="477">
                  <c:v>15442.627300459526</c:v>
                </c:pt>
                <c:pt idx="478">
                  <c:v>15442.627300459526</c:v>
                </c:pt>
                <c:pt idx="479">
                  <c:v>15572.6366828055</c:v>
                </c:pt>
                <c:pt idx="480">
                  <c:v>15572.6366828055</c:v>
                </c:pt>
                <c:pt idx="481">
                  <c:v>15572.6366828055</c:v>
                </c:pt>
                <c:pt idx="482">
                  <c:v>15616.080607286278</c:v>
                </c:pt>
                <c:pt idx="483">
                  <c:v>15665.01667747697</c:v>
                </c:pt>
                <c:pt idx="484">
                  <c:v>15665.01667747697</c:v>
                </c:pt>
                <c:pt idx="485">
                  <c:v>15731.257387448619</c:v>
                </c:pt>
                <c:pt idx="486">
                  <c:v>15752.739823878535</c:v>
                </c:pt>
                <c:pt idx="487">
                  <c:v>15752.739823878535</c:v>
                </c:pt>
                <c:pt idx="488">
                  <c:v>15869.89491991338</c:v>
                </c:pt>
                <c:pt idx="489">
                  <c:v>15869.89491991338</c:v>
                </c:pt>
                <c:pt idx="490">
                  <c:v>15869.89491991338</c:v>
                </c:pt>
                <c:pt idx="491">
                  <c:v>15904.125222450612</c:v>
                </c:pt>
                <c:pt idx="492">
                  <c:v>15939.125032581038</c:v>
                </c:pt>
                <c:pt idx="493">
                  <c:v>15972.016598874616</c:v>
                </c:pt>
                <c:pt idx="494">
                  <c:v>16005.841078940237</c:v>
                </c:pt>
                <c:pt idx="495">
                  <c:v>16005.841078940237</c:v>
                </c:pt>
                <c:pt idx="496">
                  <c:v>16005.841078940237</c:v>
                </c:pt>
                <c:pt idx="497">
                  <c:v>16157.807289421817</c:v>
                </c:pt>
                <c:pt idx="498">
                  <c:v>16157.807289421817</c:v>
                </c:pt>
                <c:pt idx="499">
                  <c:v>16157.807289421817</c:v>
                </c:pt>
                <c:pt idx="500">
                  <c:v>16157.807289421817</c:v>
                </c:pt>
                <c:pt idx="501">
                  <c:v>16279.754139314538</c:v>
                </c:pt>
                <c:pt idx="502">
                  <c:v>16279.754139314538</c:v>
                </c:pt>
                <c:pt idx="503">
                  <c:v>16291.797608663164</c:v>
                </c:pt>
                <c:pt idx="504">
                  <c:v>16313.713711377624</c:v>
                </c:pt>
                <c:pt idx="505">
                  <c:v>16371.897312108353</c:v>
                </c:pt>
                <c:pt idx="506">
                  <c:v>16389.475792184599</c:v>
                </c:pt>
                <c:pt idx="507">
                  <c:v>16455.078535819477</c:v>
                </c:pt>
                <c:pt idx="508">
                  <c:v>16455.078535819477</c:v>
                </c:pt>
                <c:pt idx="509">
                  <c:v>16455.078535819477</c:v>
                </c:pt>
                <c:pt idx="510">
                  <c:v>16562.594442090605</c:v>
                </c:pt>
                <c:pt idx="511">
                  <c:v>16562.594442090605</c:v>
                </c:pt>
                <c:pt idx="512">
                  <c:v>16599.32287042608</c:v>
                </c:pt>
                <c:pt idx="513">
                  <c:v>16632.401286474731</c:v>
                </c:pt>
                <c:pt idx="514">
                  <c:v>16632.401286474731</c:v>
                </c:pt>
                <c:pt idx="515">
                  <c:v>16632.401286474731</c:v>
                </c:pt>
                <c:pt idx="516">
                  <c:v>16632.401286474731</c:v>
                </c:pt>
                <c:pt idx="517">
                  <c:v>16859.220217316339</c:v>
                </c:pt>
                <c:pt idx="518">
                  <c:v>16859.220217316339</c:v>
                </c:pt>
                <c:pt idx="519">
                  <c:v>16859.220217316339</c:v>
                </c:pt>
                <c:pt idx="520">
                  <c:v>16859.220217316339</c:v>
                </c:pt>
                <c:pt idx="521">
                  <c:v>16859.220217316339</c:v>
                </c:pt>
                <c:pt idx="522">
                  <c:v>16859.220217316339</c:v>
                </c:pt>
                <c:pt idx="523">
                  <c:v>16859.220217316339</c:v>
                </c:pt>
                <c:pt idx="524">
                  <c:v>16859.220217316339</c:v>
                </c:pt>
                <c:pt idx="525">
                  <c:v>17146.535799740632</c:v>
                </c:pt>
                <c:pt idx="526">
                  <c:v>17146.535799740632</c:v>
                </c:pt>
                <c:pt idx="527">
                  <c:v>17146.535799740632</c:v>
                </c:pt>
                <c:pt idx="528">
                  <c:v>17146.535799740632</c:v>
                </c:pt>
                <c:pt idx="529">
                  <c:v>17146.535799740632</c:v>
                </c:pt>
                <c:pt idx="530">
                  <c:v>17195.348429384107</c:v>
                </c:pt>
                <c:pt idx="531">
                  <c:v>17195.348429384107</c:v>
                </c:pt>
                <c:pt idx="532">
                  <c:v>17264.833790101507</c:v>
                </c:pt>
                <c:pt idx="533">
                  <c:v>17264.833790101507</c:v>
                </c:pt>
                <c:pt idx="534">
                  <c:v>17332.06762120008</c:v>
                </c:pt>
                <c:pt idx="535">
                  <c:v>17332.06762120008</c:v>
                </c:pt>
                <c:pt idx="536">
                  <c:v>17392.673283668184</c:v>
                </c:pt>
                <c:pt idx="537">
                  <c:v>17402.481397259438</c:v>
                </c:pt>
                <c:pt idx="538">
                  <c:v>17466.699088671427</c:v>
                </c:pt>
                <c:pt idx="539">
                  <c:v>17466.699088671427</c:v>
                </c:pt>
                <c:pt idx="540">
                  <c:v>17502.096734678416</c:v>
                </c:pt>
                <c:pt idx="541">
                  <c:v>17559.717645078712</c:v>
                </c:pt>
                <c:pt idx="542">
                  <c:v>17559.717645078712</c:v>
                </c:pt>
                <c:pt idx="543">
                  <c:v>17631.051248939384</c:v>
                </c:pt>
                <c:pt idx="544">
                  <c:v>17631.051248939384</c:v>
                </c:pt>
                <c:pt idx="545">
                  <c:v>17648.311340997818</c:v>
                </c:pt>
                <c:pt idx="546">
                  <c:v>17702.69541059334</c:v>
                </c:pt>
                <c:pt idx="547">
                  <c:v>17710.464678885844</c:v>
                </c:pt>
                <c:pt idx="548">
                  <c:v>17710.464678885844</c:v>
                </c:pt>
                <c:pt idx="549">
                  <c:v>17710.464678885844</c:v>
                </c:pt>
                <c:pt idx="550">
                  <c:v>17710.464678885844</c:v>
                </c:pt>
                <c:pt idx="551">
                  <c:v>17964.088694869679</c:v>
                </c:pt>
                <c:pt idx="552">
                  <c:v>17964.088694869679</c:v>
                </c:pt>
                <c:pt idx="553">
                  <c:v>17964.088694869679</c:v>
                </c:pt>
                <c:pt idx="554">
                  <c:v>17964.088694869679</c:v>
                </c:pt>
                <c:pt idx="555">
                  <c:v>17989.417872635153</c:v>
                </c:pt>
                <c:pt idx="556">
                  <c:v>18009.68563586356</c:v>
                </c:pt>
                <c:pt idx="557">
                  <c:v>18009.68563586356</c:v>
                </c:pt>
                <c:pt idx="558">
                  <c:v>18135.110525240543</c:v>
                </c:pt>
                <c:pt idx="559">
                  <c:v>18135.110525240543</c:v>
                </c:pt>
                <c:pt idx="560">
                  <c:v>18135.110525240543</c:v>
                </c:pt>
                <c:pt idx="561">
                  <c:v>18225.527733789364</c:v>
                </c:pt>
                <c:pt idx="562">
                  <c:v>18225.527733789364</c:v>
                </c:pt>
                <c:pt idx="563">
                  <c:v>18262.861000132114</c:v>
                </c:pt>
                <c:pt idx="564">
                  <c:v>18279.205676178812</c:v>
                </c:pt>
                <c:pt idx="565">
                  <c:v>18325.31320507895</c:v>
                </c:pt>
                <c:pt idx="566">
                  <c:v>18325.31320507895</c:v>
                </c:pt>
                <c:pt idx="567">
                  <c:v>18381.035488383379</c:v>
                </c:pt>
                <c:pt idx="568">
                  <c:v>18411.421973020886</c:v>
                </c:pt>
                <c:pt idx="569">
                  <c:v>18444.447555407238</c:v>
                </c:pt>
                <c:pt idx="570">
                  <c:v>18444.447555407238</c:v>
                </c:pt>
                <c:pt idx="571">
                  <c:v>18520.983849829623</c:v>
                </c:pt>
                <c:pt idx="572">
                  <c:v>18520.983849829623</c:v>
                </c:pt>
                <c:pt idx="573">
                  <c:v>18579.522013255821</c:v>
                </c:pt>
                <c:pt idx="574">
                  <c:v>18617.375493621945</c:v>
                </c:pt>
                <c:pt idx="575">
                  <c:v>18640.43253805444</c:v>
                </c:pt>
                <c:pt idx="576">
                  <c:v>18640.43253805444</c:v>
                </c:pt>
                <c:pt idx="577">
                  <c:v>18640.43253805444</c:v>
                </c:pt>
                <c:pt idx="578">
                  <c:v>18640.43253805444</c:v>
                </c:pt>
                <c:pt idx="579">
                  <c:v>18640.43253805444</c:v>
                </c:pt>
                <c:pt idx="580">
                  <c:v>18640.43253805444</c:v>
                </c:pt>
                <c:pt idx="581">
                  <c:v>18640.43253805444</c:v>
                </c:pt>
                <c:pt idx="582">
                  <c:v>19039.574714328704</c:v>
                </c:pt>
                <c:pt idx="583">
                  <c:v>19039.574714328704</c:v>
                </c:pt>
                <c:pt idx="584">
                  <c:v>19039.574714328704</c:v>
                </c:pt>
                <c:pt idx="585">
                  <c:v>19039.574714328704</c:v>
                </c:pt>
                <c:pt idx="586">
                  <c:v>19039.574714328704</c:v>
                </c:pt>
                <c:pt idx="587">
                  <c:v>19039.574714328704</c:v>
                </c:pt>
                <c:pt idx="588">
                  <c:v>19039.574714328704</c:v>
                </c:pt>
                <c:pt idx="589">
                  <c:v>19131.758151094607</c:v>
                </c:pt>
                <c:pt idx="590">
                  <c:v>19131.758151094607</c:v>
                </c:pt>
                <c:pt idx="591">
                  <c:v>19131.758151094607</c:v>
                </c:pt>
                <c:pt idx="592">
                  <c:v>19192.706854143846</c:v>
                </c:pt>
                <c:pt idx="593">
                  <c:v>19225.23823585032</c:v>
                </c:pt>
                <c:pt idx="594">
                  <c:v>19254.67451034507</c:v>
                </c:pt>
                <c:pt idx="595">
                  <c:v>19286.054546002142</c:v>
                </c:pt>
                <c:pt idx="596">
                  <c:v>19316.475642332109</c:v>
                </c:pt>
                <c:pt idx="597">
                  <c:v>19351.915238736045</c:v>
                </c:pt>
                <c:pt idx="598">
                  <c:v>19361.111834926065</c:v>
                </c:pt>
                <c:pt idx="599">
                  <c:v>19439.130525359822</c:v>
                </c:pt>
                <c:pt idx="600">
                  <c:v>19439.130525359822</c:v>
                </c:pt>
                <c:pt idx="601">
                  <c:v>19486.503749072257</c:v>
                </c:pt>
                <c:pt idx="602">
                  <c:v>19486.503749072257</c:v>
                </c:pt>
                <c:pt idx="603">
                  <c:v>19486.503749072257</c:v>
                </c:pt>
                <c:pt idx="604">
                  <c:v>19486.503749072257</c:v>
                </c:pt>
                <c:pt idx="605">
                  <c:v>19486.503749072257</c:v>
                </c:pt>
                <c:pt idx="606">
                  <c:v>19486.503749072257</c:v>
                </c:pt>
                <c:pt idx="607">
                  <c:v>19798.648535468106</c:v>
                </c:pt>
                <c:pt idx="608">
                  <c:v>19798.648535468106</c:v>
                </c:pt>
                <c:pt idx="609">
                  <c:v>19798.648535468106</c:v>
                </c:pt>
                <c:pt idx="610">
                  <c:v>19798.648535468106</c:v>
                </c:pt>
                <c:pt idx="611">
                  <c:v>19799.073540815505</c:v>
                </c:pt>
                <c:pt idx="612">
                  <c:v>19812.944944769755</c:v>
                </c:pt>
                <c:pt idx="613">
                  <c:v>19890.241768063446</c:v>
                </c:pt>
                <c:pt idx="614">
                  <c:v>19890.241768063446</c:v>
                </c:pt>
                <c:pt idx="615">
                  <c:v>19909.676982219717</c:v>
                </c:pt>
                <c:pt idx="616">
                  <c:v>19986.331501867473</c:v>
                </c:pt>
                <c:pt idx="617">
                  <c:v>19986.331501867473</c:v>
                </c:pt>
                <c:pt idx="618">
                  <c:v>20024.790044604539</c:v>
                </c:pt>
                <c:pt idx="619">
                  <c:v>20049.653753328366</c:v>
                </c:pt>
                <c:pt idx="620">
                  <c:v>20049.653753328366</c:v>
                </c:pt>
                <c:pt idx="621">
                  <c:v>20153.678232299877</c:v>
                </c:pt>
                <c:pt idx="622">
                  <c:v>20153.678232299877</c:v>
                </c:pt>
                <c:pt idx="623">
                  <c:v>20153.678232299877</c:v>
                </c:pt>
                <c:pt idx="624">
                  <c:v>20153.678232299877</c:v>
                </c:pt>
                <c:pt idx="625">
                  <c:v>20153.678232299877</c:v>
                </c:pt>
                <c:pt idx="626">
                  <c:v>20356.3134973981</c:v>
                </c:pt>
                <c:pt idx="627">
                  <c:v>20356.3134973981</c:v>
                </c:pt>
                <c:pt idx="628">
                  <c:v>20356.3134973981</c:v>
                </c:pt>
                <c:pt idx="629">
                  <c:v>20356.3134973981</c:v>
                </c:pt>
                <c:pt idx="630">
                  <c:v>20455.161270025441</c:v>
                </c:pt>
                <c:pt idx="631">
                  <c:v>20455.161270025441</c:v>
                </c:pt>
                <c:pt idx="632">
                  <c:v>20455.161270025441</c:v>
                </c:pt>
                <c:pt idx="633">
                  <c:v>20511.308938282196</c:v>
                </c:pt>
                <c:pt idx="634">
                  <c:v>20545.813630223438</c:v>
                </c:pt>
                <c:pt idx="635">
                  <c:v>20573.652084849306</c:v>
                </c:pt>
                <c:pt idx="636">
                  <c:v>20597.308658232047</c:v>
                </c:pt>
                <c:pt idx="637">
                  <c:v>20632.382707591518</c:v>
                </c:pt>
                <c:pt idx="638">
                  <c:v>20632.382707591518</c:v>
                </c:pt>
                <c:pt idx="639">
                  <c:v>20632.382707591518</c:v>
                </c:pt>
                <c:pt idx="640">
                  <c:v>20632.382707591518</c:v>
                </c:pt>
                <c:pt idx="641">
                  <c:v>20632.382707591518</c:v>
                </c:pt>
                <c:pt idx="642">
                  <c:v>20937.262205953222</c:v>
                </c:pt>
                <c:pt idx="643">
                  <c:v>20937.262205953222</c:v>
                </c:pt>
                <c:pt idx="644">
                  <c:v>20937.262205953222</c:v>
                </c:pt>
                <c:pt idx="645">
                  <c:v>20937.262205953222</c:v>
                </c:pt>
                <c:pt idx="646">
                  <c:v>20937.262205953222</c:v>
                </c:pt>
                <c:pt idx="647">
                  <c:v>20937.262205953222</c:v>
                </c:pt>
                <c:pt idx="648">
                  <c:v>21003.425987350223</c:v>
                </c:pt>
                <c:pt idx="649">
                  <c:v>21003.425987350223</c:v>
                </c:pt>
                <c:pt idx="650">
                  <c:v>21072.827901719302</c:v>
                </c:pt>
                <c:pt idx="651">
                  <c:v>21102.74442661479</c:v>
                </c:pt>
                <c:pt idx="652">
                  <c:v>21104.00092322821</c:v>
                </c:pt>
                <c:pt idx="653">
                  <c:v>21163.864905717939</c:v>
                </c:pt>
                <c:pt idx="654">
                  <c:v>21207.213758736849</c:v>
                </c:pt>
                <c:pt idx="655">
                  <c:v>21242.21891261571</c:v>
                </c:pt>
                <c:pt idx="656">
                  <c:v>21260.789424719827</c:v>
                </c:pt>
                <c:pt idx="657">
                  <c:v>21296.178367391334</c:v>
                </c:pt>
                <c:pt idx="658">
                  <c:v>21330.422177632674</c:v>
                </c:pt>
                <c:pt idx="659">
                  <c:v>21330.422177632674</c:v>
                </c:pt>
                <c:pt idx="660">
                  <c:v>21330.422177632674</c:v>
                </c:pt>
                <c:pt idx="661">
                  <c:v>21490.957885856729</c:v>
                </c:pt>
                <c:pt idx="662">
                  <c:v>21490.957885856729</c:v>
                </c:pt>
                <c:pt idx="663">
                  <c:v>21490.957885856729</c:v>
                </c:pt>
                <c:pt idx="664">
                  <c:v>21522.597443176925</c:v>
                </c:pt>
                <c:pt idx="665">
                  <c:v>21575.576607023359</c:v>
                </c:pt>
                <c:pt idx="666">
                  <c:v>21575.576607023359</c:v>
                </c:pt>
                <c:pt idx="667">
                  <c:v>21620.106531912261</c:v>
                </c:pt>
                <c:pt idx="668">
                  <c:v>21638.659862501376</c:v>
                </c:pt>
                <c:pt idx="669">
                  <c:v>21685.61647476194</c:v>
                </c:pt>
                <c:pt idx="670">
                  <c:v>21685.61647476194</c:v>
                </c:pt>
                <c:pt idx="671">
                  <c:v>21802.756157697786</c:v>
                </c:pt>
                <c:pt idx="672">
                  <c:v>21802.756157697786</c:v>
                </c:pt>
                <c:pt idx="673">
                  <c:v>21803.760425792425</c:v>
                </c:pt>
                <c:pt idx="674">
                  <c:v>21865.816478975419</c:v>
                </c:pt>
                <c:pt idx="675">
                  <c:v>21865.816478975419</c:v>
                </c:pt>
                <c:pt idx="676">
                  <c:v>21865.816478975419</c:v>
                </c:pt>
                <c:pt idx="677">
                  <c:v>21865.816478975419</c:v>
                </c:pt>
                <c:pt idx="678">
                  <c:v>22036.025729206558</c:v>
                </c:pt>
                <c:pt idx="679">
                  <c:v>22036.025729206558</c:v>
                </c:pt>
                <c:pt idx="680">
                  <c:v>22036.025729206558</c:v>
                </c:pt>
                <c:pt idx="681">
                  <c:v>22078.973759888173</c:v>
                </c:pt>
                <c:pt idx="682">
                  <c:v>22113.998421212516</c:v>
                </c:pt>
                <c:pt idx="683">
                  <c:v>22113.998421212516</c:v>
                </c:pt>
                <c:pt idx="684">
                  <c:v>22113.998421212516</c:v>
                </c:pt>
                <c:pt idx="685">
                  <c:v>22220.194178844322</c:v>
                </c:pt>
                <c:pt idx="686">
                  <c:v>22220.194178844322</c:v>
                </c:pt>
                <c:pt idx="687">
                  <c:v>22270.29079100932</c:v>
                </c:pt>
                <c:pt idx="688">
                  <c:v>22310.329085839934</c:v>
                </c:pt>
                <c:pt idx="689">
                  <c:v>22345.911549421253</c:v>
                </c:pt>
                <c:pt idx="690">
                  <c:v>22345.911549421253</c:v>
                </c:pt>
                <c:pt idx="691">
                  <c:v>22345.911549421253</c:v>
                </c:pt>
                <c:pt idx="692">
                  <c:v>22345.911549421253</c:v>
                </c:pt>
                <c:pt idx="693">
                  <c:v>22509.666185425482</c:v>
                </c:pt>
                <c:pt idx="694">
                  <c:v>22509.666185425482</c:v>
                </c:pt>
                <c:pt idx="695">
                  <c:v>22509.666185425482</c:v>
                </c:pt>
                <c:pt idx="696">
                  <c:v>22589.051112469984</c:v>
                </c:pt>
                <c:pt idx="697">
                  <c:v>22589.051112469984</c:v>
                </c:pt>
                <c:pt idx="698">
                  <c:v>22626.29243444563</c:v>
                </c:pt>
                <c:pt idx="699">
                  <c:v>22626.29243444563</c:v>
                </c:pt>
                <c:pt idx="700">
                  <c:v>22626.29243444563</c:v>
                </c:pt>
                <c:pt idx="701">
                  <c:v>22748.32710583158</c:v>
                </c:pt>
                <c:pt idx="702">
                  <c:v>22748.32710583158</c:v>
                </c:pt>
                <c:pt idx="703">
                  <c:v>22748.32710583158</c:v>
                </c:pt>
                <c:pt idx="704">
                  <c:v>22841.535495100739</c:v>
                </c:pt>
                <c:pt idx="705">
                  <c:v>22841.535495100739</c:v>
                </c:pt>
                <c:pt idx="706">
                  <c:v>22906.141713358222</c:v>
                </c:pt>
                <c:pt idx="707">
                  <c:v>22906.141713358222</c:v>
                </c:pt>
                <c:pt idx="708">
                  <c:v>22966.653466947428</c:v>
                </c:pt>
                <c:pt idx="709">
                  <c:v>22974.917170690143</c:v>
                </c:pt>
                <c:pt idx="710">
                  <c:v>22996.886179623994</c:v>
                </c:pt>
                <c:pt idx="711">
                  <c:v>23071.487758190873</c:v>
                </c:pt>
                <c:pt idx="712">
                  <c:v>23071.487758190873</c:v>
                </c:pt>
                <c:pt idx="713">
                  <c:v>23071.487758190873</c:v>
                </c:pt>
                <c:pt idx="714">
                  <c:v>23189.118035604828</c:v>
                </c:pt>
                <c:pt idx="715">
                  <c:v>23189.118035604828</c:v>
                </c:pt>
                <c:pt idx="716">
                  <c:v>23189.118035604828</c:v>
                </c:pt>
                <c:pt idx="717">
                  <c:v>23231.044495802682</c:v>
                </c:pt>
                <c:pt idx="718">
                  <c:v>23248.954181477799</c:v>
                </c:pt>
                <c:pt idx="719">
                  <c:v>23299.575247488508</c:v>
                </c:pt>
                <c:pt idx="720">
                  <c:v>23299.575247488508</c:v>
                </c:pt>
                <c:pt idx="721">
                  <c:v>23423.868468899745</c:v>
                </c:pt>
                <c:pt idx="722">
                  <c:v>23423.868468899745</c:v>
                </c:pt>
                <c:pt idx="723">
                  <c:v>23423.868468899745</c:v>
                </c:pt>
                <c:pt idx="724">
                  <c:v>23423.868468899745</c:v>
                </c:pt>
                <c:pt idx="725">
                  <c:v>23423.868468899745</c:v>
                </c:pt>
                <c:pt idx="726">
                  <c:v>23569.246655646555</c:v>
                </c:pt>
                <c:pt idx="727">
                  <c:v>23569.246655646555</c:v>
                </c:pt>
                <c:pt idx="728">
                  <c:v>23586.475227953761</c:v>
                </c:pt>
                <c:pt idx="729">
                  <c:v>23618.323603459568</c:v>
                </c:pt>
                <c:pt idx="730">
                  <c:v>23618.323603459568</c:v>
                </c:pt>
                <c:pt idx="731">
                  <c:v>23752.189781647226</c:v>
                </c:pt>
                <c:pt idx="732">
                  <c:v>23752.189781647226</c:v>
                </c:pt>
                <c:pt idx="733">
                  <c:v>23752.189781647226</c:v>
                </c:pt>
                <c:pt idx="734">
                  <c:v>23752.189781647226</c:v>
                </c:pt>
                <c:pt idx="735">
                  <c:v>23839.789198089202</c:v>
                </c:pt>
                <c:pt idx="736">
                  <c:v>23839.789198089202</c:v>
                </c:pt>
                <c:pt idx="737">
                  <c:v>23839.789198089202</c:v>
                </c:pt>
                <c:pt idx="738">
                  <c:v>23941.061034212471</c:v>
                </c:pt>
                <c:pt idx="739">
                  <c:v>23954.110043966895</c:v>
                </c:pt>
                <c:pt idx="740">
                  <c:v>23985.217150691751</c:v>
                </c:pt>
                <c:pt idx="741">
                  <c:v>24020.548179239348</c:v>
                </c:pt>
                <c:pt idx="742">
                  <c:v>24034.651328302149</c:v>
                </c:pt>
                <c:pt idx="743">
                  <c:v>24112.690816425697</c:v>
                </c:pt>
                <c:pt idx="744">
                  <c:v>24112.690816425697</c:v>
                </c:pt>
                <c:pt idx="745">
                  <c:v>24112.690816425697</c:v>
                </c:pt>
                <c:pt idx="746">
                  <c:v>24112.690816425697</c:v>
                </c:pt>
                <c:pt idx="747">
                  <c:v>24112.690816425697</c:v>
                </c:pt>
                <c:pt idx="748">
                  <c:v>24112.690816425697</c:v>
                </c:pt>
                <c:pt idx="749">
                  <c:v>24112.690816425697</c:v>
                </c:pt>
                <c:pt idx="750">
                  <c:v>24461.417495130787</c:v>
                </c:pt>
                <c:pt idx="751">
                  <c:v>24461.417495130787</c:v>
                </c:pt>
                <c:pt idx="752">
                  <c:v>24461.417495130787</c:v>
                </c:pt>
                <c:pt idx="753">
                  <c:v>24461.417495130787</c:v>
                </c:pt>
                <c:pt idx="754">
                  <c:v>24461.417495130787</c:v>
                </c:pt>
                <c:pt idx="755">
                  <c:v>24461.417495130787</c:v>
                </c:pt>
                <c:pt idx="756">
                  <c:v>24521.922812713019</c:v>
                </c:pt>
                <c:pt idx="757">
                  <c:v>24521.922812713019</c:v>
                </c:pt>
                <c:pt idx="758">
                  <c:v>24558.54883844779</c:v>
                </c:pt>
                <c:pt idx="759">
                  <c:v>24558.54883844779</c:v>
                </c:pt>
                <c:pt idx="760">
                  <c:v>24640.115970936909</c:v>
                </c:pt>
                <c:pt idx="761">
                  <c:v>24640.115970936909</c:v>
                </c:pt>
                <c:pt idx="762">
                  <c:v>24640.115970936909</c:v>
                </c:pt>
                <c:pt idx="763">
                  <c:v>24796.971630673652</c:v>
                </c:pt>
                <c:pt idx="764">
                  <c:v>24796.971630673652</c:v>
                </c:pt>
                <c:pt idx="765">
                  <c:v>24796.971630673652</c:v>
                </c:pt>
                <c:pt idx="766">
                  <c:v>24796.971630673652</c:v>
                </c:pt>
                <c:pt idx="767">
                  <c:v>24796.971630673652</c:v>
                </c:pt>
                <c:pt idx="768">
                  <c:v>24796.971630673652</c:v>
                </c:pt>
                <c:pt idx="769">
                  <c:v>24991.998585876292</c:v>
                </c:pt>
                <c:pt idx="770">
                  <c:v>24991.998585876292</c:v>
                </c:pt>
                <c:pt idx="771">
                  <c:v>24991.998585876292</c:v>
                </c:pt>
                <c:pt idx="772">
                  <c:v>24991.998585876292</c:v>
                </c:pt>
                <c:pt idx="773">
                  <c:v>24991.998585876292</c:v>
                </c:pt>
                <c:pt idx="774">
                  <c:v>24991.998585876292</c:v>
                </c:pt>
                <c:pt idx="775">
                  <c:v>25197.906651698715</c:v>
                </c:pt>
                <c:pt idx="776">
                  <c:v>25197.906651698715</c:v>
                </c:pt>
                <c:pt idx="777">
                  <c:v>25197.906651698715</c:v>
                </c:pt>
                <c:pt idx="778">
                  <c:v>25197.906651698715</c:v>
                </c:pt>
                <c:pt idx="779">
                  <c:v>25233.46973525043</c:v>
                </c:pt>
                <c:pt idx="780">
                  <c:v>25273.860406976422</c:v>
                </c:pt>
                <c:pt idx="781">
                  <c:v>25273.860406976422</c:v>
                </c:pt>
                <c:pt idx="782">
                  <c:v>25405.979034817592</c:v>
                </c:pt>
                <c:pt idx="783">
                  <c:v>25405.979034817592</c:v>
                </c:pt>
                <c:pt idx="784">
                  <c:v>25405.979034817592</c:v>
                </c:pt>
                <c:pt idx="785">
                  <c:v>25452.848482544039</c:v>
                </c:pt>
                <c:pt idx="786">
                  <c:v>25452.848482544039</c:v>
                </c:pt>
                <c:pt idx="787">
                  <c:v>25452.848482544039</c:v>
                </c:pt>
                <c:pt idx="788">
                  <c:v>25557.588519746558</c:v>
                </c:pt>
                <c:pt idx="789">
                  <c:v>25557.588519746558</c:v>
                </c:pt>
                <c:pt idx="790">
                  <c:v>25603.053250069472</c:v>
                </c:pt>
                <c:pt idx="791">
                  <c:v>25603.053250069472</c:v>
                </c:pt>
                <c:pt idx="792">
                  <c:v>25718.078027712465</c:v>
                </c:pt>
                <c:pt idx="793">
                  <c:v>25718.078027712465</c:v>
                </c:pt>
                <c:pt idx="794">
                  <c:v>25718.078027712465</c:v>
                </c:pt>
                <c:pt idx="795">
                  <c:v>25757.49669420479</c:v>
                </c:pt>
                <c:pt idx="796">
                  <c:v>25798.430010230317</c:v>
                </c:pt>
                <c:pt idx="797">
                  <c:v>25816.940872229337</c:v>
                </c:pt>
                <c:pt idx="798">
                  <c:v>25816.940872229337</c:v>
                </c:pt>
                <c:pt idx="799">
                  <c:v>25914.85830637212</c:v>
                </c:pt>
                <c:pt idx="800">
                  <c:v>25914.85830637212</c:v>
                </c:pt>
                <c:pt idx="801">
                  <c:v>25914.85830637212</c:v>
                </c:pt>
                <c:pt idx="802">
                  <c:v>26024.697028876824</c:v>
                </c:pt>
                <c:pt idx="803">
                  <c:v>26024.697028876824</c:v>
                </c:pt>
                <c:pt idx="804">
                  <c:v>26058.241153451061</c:v>
                </c:pt>
                <c:pt idx="805">
                  <c:v>26058.241153451061</c:v>
                </c:pt>
                <c:pt idx="806">
                  <c:v>26159.699229638718</c:v>
                </c:pt>
                <c:pt idx="807">
                  <c:v>26159.699229638718</c:v>
                </c:pt>
                <c:pt idx="808">
                  <c:v>26187.395758285074</c:v>
                </c:pt>
                <c:pt idx="809">
                  <c:v>26187.395758285074</c:v>
                </c:pt>
                <c:pt idx="810">
                  <c:v>26258.057824792464</c:v>
                </c:pt>
                <c:pt idx="811">
                  <c:v>26262.20646385249</c:v>
                </c:pt>
                <c:pt idx="812">
                  <c:v>26346.577585998453</c:v>
                </c:pt>
                <c:pt idx="813">
                  <c:v>26346.577585998453</c:v>
                </c:pt>
                <c:pt idx="814">
                  <c:v>26346.577585998453</c:v>
                </c:pt>
                <c:pt idx="815">
                  <c:v>26432.314148889483</c:v>
                </c:pt>
                <c:pt idx="816">
                  <c:v>26432.314148889483</c:v>
                </c:pt>
                <c:pt idx="817">
                  <c:v>26432.314148889483</c:v>
                </c:pt>
                <c:pt idx="818">
                  <c:v>26432.314148889483</c:v>
                </c:pt>
                <c:pt idx="819">
                  <c:v>26432.314148889483</c:v>
                </c:pt>
                <c:pt idx="820">
                  <c:v>26676.761128690196</c:v>
                </c:pt>
                <c:pt idx="821">
                  <c:v>26676.761128690196</c:v>
                </c:pt>
                <c:pt idx="822">
                  <c:v>26676.761128690196</c:v>
                </c:pt>
                <c:pt idx="823">
                  <c:v>26676.761128690196</c:v>
                </c:pt>
                <c:pt idx="824">
                  <c:v>26676.761128690196</c:v>
                </c:pt>
                <c:pt idx="825">
                  <c:v>26747.214598212795</c:v>
                </c:pt>
                <c:pt idx="826">
                  <c:v>26747.214598212795</c:v>
                </c:pt>
                <c:pt idx="827">
                  <c:v>26747.214598212795</c:v>
                </c:pt>
                <c:pt idx="828">
                  <c:v>26883.760125444449</c:v>
                </c:pt>
                <c:pt idx="829">
                  <c:v>26883.760125444449</c:v>
                </c:pt>
                <c:pt idx="830">
                  <c:v>26883.760125444449</c:v>
                </c:pt>
                <c:pt idx="831">
                  <c:v>26883.760125444449</c:v>
                </c:pt>
                <c:pt idx="832">
                  <c:v>27013.298383294954</c:v>
                </c:pt>
                <c:pt idx="833">
                  <c:v>27013.298383294954</c:v>
                </c:pt>
                <c:pt idx="834">
                  <c:v>27013.298383294954</c:v>
                </c:pt>
                <c:pt idx="835">
                  <c:v>27013.298383294954</c:v>
                </c:pt>
                <c:pt idx="836">
                  <c:v>27013.298383294954</c:v>
                </c:pt>
                <c:pt idx="837">
                  <c:v>27223.864514010183</c:v>
                </c:pt>
                <c:pt idx="838">
                  <c:v>27223.864514010183</c:v>
                </c:pt>
                <c:pt idx="839">
                  <c:v>27223.864514010183</c:v>
                </c:pt>
                <c:pt idx="840">
                  <c:v>27223.864514010183</c:v>
                </c:pt>
                <c:pt idx="841">
                  <c:v>27276.699782121002</c:v>
                </c:pt>
                <c:pt idx="842">
                  <c:v>27276.699782121002</c:v>
                </c:pt>
                <c:pt idx="843">
                  <c:v>27333.844573479309</c:v>
                </c:pt>
                <c:pt idx="844">
                  <c:v>27333.844573479309</c:v>
                </c:pt>
                <c:pt idx="845">
                  <c:v>27372.112386321471</c:v>
                </c:pt>
                <c:pt idx="846">
                  <c:v>27372.112386321471</c:v>
                </c:pt>
                <c:pt idx="847">
                  <c:v>27492.396043455577</c:v>
                </c:pt>
                <c:pt idx="848">
                  <c:v>27492.396043455577</c:v>
                </c:pt>
                <c:pt idx="849">
                  <c:v>27492.396043455577</c:v>
                </c:pt>
                <c:pt idx="850">
                  <c:v>27589.522701457587</c:v>
                </c:pt>
                <c:pt idx="851">
                  <c:v>27589.522701457587</c:v>
                </c:pt>
                <c:pt idx="852">
                  <c:v>27589.522701457587</c:v>
                </c:pt>
                <c:pt idx="853">
                  <c:v>27589.522701457587</c:v>
                </c:pt>
                <c:pt idx="854">
                  <c:v>27589.522701457587</c:v>
                </c:pt>
                <c:pt idx="855">
                  <c:v>27764.306813592575</c:v>
                </c:pt>
                <c:pt idx="856">
                  <c:v>27764.306813592575</c:v>
                </c:pt>
                <c:pt idx="857">
                  <c:v>27764.306813592575</c:v>
                </c:pt>
                <c:pt idx="858">
                  <c:v>27810.035570709617</c:v>
                </c:pt>
                <c:pt idx="859">
                  <c:v>27814.007574586765</c:v>
                </c:pt>
                <c:pt idx="860">
                  <c:v>27871.599813956644</c:v>
                </c:pt>
                <c:pt idx="861">
                  <c:v>27871.599813956644</c:v>
                </c:pt>
                <c:pt idx="862">
                  <c:v>27871.599813956644</c:v>
                </c:pt>
                <c:pt idx="863">
                  <c:v>28032.665473825244</c:v>
                </c:pt>
                <c:pt idx="864">
                  <c:v>28032.665473825244</c:v>
                </c:pt>
                <c:pt idx="865">
                  <c:v>28032.665473825244</c:v>
                </c:pt>
                <c:pt idx="866">
                  <c:v>28032.665473825244</c:v>
                </c:pt>
                <c:pt idx="867">
                  <c:v>28032.665473825244</c:v>
                </c:pt>
                <c:pt idx="868">
                  <c:v>28213.755323716832</c:v>
                </c:pt>
                <c:pt idx="869">
                  <c:v>28213.755323716832</c:v>
                </c:pt>
                <c:pt idx="870">
                  <c:v>28213.755323716832</c:v>
                </c:pt>
                <c:pt idx="871">
                  <c:v>28213.755323716832</c:v>
                </c:pt>
                <c:pt idx="872">
                  <c:v>28288.305314652502</c:v>
                </c:pt>
                <c:pt idx="873">
                  <c:v>28288.305314652502</c:v>
                </c:pt>
                <c:pt idx="874">
                  <c:v>28330.535295045898</c:v>
                </c:pt>
                <c:pt idx="875">
                  <c:v>28346.640517432479</c:v>
                </c:pt>
                <c:pt idx="876">
                  <c:v>28346.640517432479</c:v>
                </c:pt>
                <c:pt idx="877">
                  <c:v>28346.640517432479</c:v>
                </c:pt>
                <c:pt idx="878">
                  <c:v>28346.640517432479</c:v>
                </c:pt>
                <c:pt idx="879">
                  <c:v>28597.923372330613</c:v>
                </c:pt>
                <c:pt idx="880">
                  <c:v>28597.923372330613</c:v>
                </c:pt>
                <c:pt idx="881">
                  <c:v>28597.923372330613</c:v>
                </c:pt>
                <c:pt idx="882">
                  <c:v>28597.923372330613</c:v>
                </c:pt>
                <c:pt idx="883">
                  <c:v>28628.031233576323</c:v>
                </c:pt>
                <c:pt idx="884">
                  <c:v>28628.031233576323</c:v>
                </c:pt>
                <c:pt idx="885">
                  <c:v>28628.031233576323</c:v>
                </c:pt>
                <c:pt idx="886">
                  <c:v>28628.031233576323</c:v>
                </c:pt>
                <c:pt idx="887">
                  <c:v>28809.588742710952</c:v>
                </c:pt>
                <c:pt idx="888">
                  <c:v>28809.588742710952</c:v>
                </c:pt>
                <c:pt idx="889">
                  <c:v>28809.588742710952</c:v>
                </c:pt>
                <c:pt idx="890">
                  <c:v>28809.588742710952</c:v>
                </c:pt>
                <c:pt idx="891">
                  <c:v>28916.885815420566</c:v>
                </c:pt>
                <c:pt idx="892">
                  <c:v>28916.885815420566</c:v>
                </c:pt>
                <c:pt idx="893">
                  <c:v>28931.174426067606</c:v>
                </c:pt>
                <c:pt idx="894">
                  <c:v>29008.257761939109</c:v>
                </c:pt>
                <c:pt idx="895">
                  <c:v>29008.257761939109</c:v>
                </c:pt>
                <c:pt idx="896">
                  <c:v>29060.930245022515</c:v>
                </c:pt>
                <c:pt idx="897">
                  <c:v>29060.930245022515</c:v>
                </c:pt>
                <c:pt idx="898">
                  <c:v>29060.930245022515</c:v>
                </c:pt>
                <c:pt idx="899">
                  <c:v>29060.930245022515</c:v>
                </c:pt>
                <c:pt idx="900">
                  <c:v>29219.613868144472</c:v>
                </c:pt>
                <c:pt idx="901">
                  <c:v>29219.613868144472</c:v>
                </c:pt>
                <c:pt idx="902">
                  <c:v>29228.63084601421</c:v>
                </c:pt>
                <c:pt idx="903">
                  <c:v>29245.77096371126</c:v>
                </c:pt>
                <c:pt idx="904">
                  <c:v>29245.77096371126</c:v>
                </c:pt>
                <c:pt idx="905">
                  <c:v>29360.040189939635</c:v>
                </c:pt>
                <c:pt idx="906">
                  <c:v>29360.040189939635</c:v>
                </c:pt>
                <c:pt idx="907">
                  <c:v>29362.99494142914</c:v>
                </c:pt>
                <c:pt idx="908">
                  <c:v>29362.99494142914</c:v>
                </c:pt>
                <c:pt idx="909">
                  <c:v>29492.960398081723</c:v>
                </c:pt>
                <c:pt idx="910">
                  <c:v>29492.960398081723</c:v>
                </c:pt>
                <c:pt idx="911">
                  <c:v>29492.960398081723</c:v>
                </c:pt>
                <c:pt idx="912">
                  <c:v>29492.960398081723</c:v>
                </c:pt>
                <c:pt idx="913">
                  <c:v>29653.067771530768</c:v>
                </c:pt>
                <c:pt idx="914">
                  <c:v>29653.067771530768</c:v>
                </c:pt>
                <c:pt idx="915">
                  <c:v>29653.067771530768</c:v>
                </c:pt>
                <c:pt idx="916">
                  <c:v>29706.104548884174</c:v>
                </c:pt>
                <c:pt idx="917">
                  <c:v>29706.104548884174</c:v>
                </c:pt>
                <c:pt idx="918">
                  <c:v>29744.681551173464</c:v>
                </c:pt>
                <c:pt idx="919">
                  <c:v>29800.435890520796</c:v>
                </c:pt>
                <c:pt idx="920">
                  <c:v>29800.435890520796</c:v>
                </c:pt>
                <c:pt idx="921">
                  <c:v>29800.435890520796</c:v>
                </c:pt>
                <c:pt idx="922">
                  <c:v>29800.435890520796</c:v>
                </c:pt>
                <c:pt idx="923">
                  <c:v>29800.435890520796</c:v>
                </c:pt>
                <c:pt idx="924">
                  <c:v>29800.435890520796</c:v>
                </c:pt>
                <c:pt idx="925">
                  <c:v>29800.435890520796</c:v>
                </c:pt>
                <c:pt idx="926">
                  <c:v>30162.943520491903</c:v>
                </c:pt>
                <c:pt idx="927">
                  <c:v>30162.943520491903</c:v>
                </c:pt>
                <c:pt idx="928">
                  <c:v>30162.943520491903</c:v>
                </c:pt>
                <c:pt idx="929">
                  <c:v>30162.943520491903</c:v>
                </c:pt>
                <c:pt idx="930">
                  <c:v>30162.943520491903</c:v>
                </c:pt>
                <c:pt idx="931">
                  <c:v>30162.943520491903</c:v>
                </c:pt>
                <c:pt idx="932">
                  <c:v>30209.353850302297</c:v>
                </c:pt>
                <c:pt idx="933">
                  <c:v>30254.193279245781</c:v>
                </c:pt>
                <c:pt idx="934">
                  <c:v>30254.193279245781</c:v>
                </c:pt>
                <c:pt idx="935">
                  <c:v>30337.248334011561</c:v>
                </c:pt>
                <c:pt idx="936">
                  <c:v>30337.248334011561</c:v>
                </c:pt>
                <c:pt idx="937">
                  <c:v>30389.885453143957</c:v>
                </c:pt>
                <c:pt idx="938">
                  <c:v>30389.885453143957</c:v>
                </c:pt>
                <c:pt idx="939">
                  <c:v>30450.703705804463</c:v>
                </c:pt>
                <c:pt idx="940">
                  <c:v>30450.703705804463</c:v>
                </c:pt>
                <c:pt idx="941">
                  <c:v>30500.89864749668</c:v>
                </c:pt>
                <c:pt idx="942">
                  <c:v>30500.89864749668</c:v>
                </c:pt>
                <c:pt idx="943">
                  <c:v>30559.378394854728</c:v>
                </c:pt>
                <c:pt idx="944">
                  <c:v>30600.170629737921</c:v>
                </c:pt>
                <c:pt idx="945">
                  <c:v>30621.489779299627</c:v>
                </c:pt>
                <c:pt idx="946">
                  <c:v>30665.116465072158</c:v>
                </c:pt>
                <c:pt idx="947">
                  <c:v>30665.116465072158</c:v>
                </c:pt>
                <c:pt idx="948">
                  <c:v>30752.512675994785</c:v>
                </c:pt>
                <c:pt idx="949">
                  <c:v>30752.512675994785</c:v>
                </c:pt>
                <c:pt idx="950">
                  <c:v>30809.385538113871</c:v>
                </c:pt>
                <c:pt idx="951">
                  <c:v>30809.385538113871</c:v>
                </c:pt>
                <c:pt idx="952">
                  <c:v>30809.385538113871</c:v>
                </c:pt>
                <c:pt idx="953">
                  <c:v>30809.385538113871</c:v>
                </c:pt>
                <c:pt idx="954">
                  <c:v>30809.385538113871</c:v>
                </c:pt>
                <c:pt idx="955">
                  <c:v>31027.490288811521</c:v>
                </c:pt>
                <c:pt idx="956">
                  <c:v>31027.490288811521</c:v>
                </c:pt>
                <c:pt idx="957">
                  <c:v>31027.490288811521</c:v>
                </c:pt>
                <c:pt idx="958">
                  <c:v>31027.490288811521</c:v>
                </c:pt>
                <c:pt idx="959">
                  <c:v>31067.912341899621</c:v>
                </c:pt>
                <c:pt idx="960">
                  <c:v>31108.06678062812</c:v>
                </c:pt>
                <c:pt idx="961">
                  <c:v>31129.049414587218</c:v>
                </c:pt>
                <c:pt idx="962">
                  <c:v>31175.14760641658</c:v>
                </c:pt>
                <c:pt idx="963">
                  <c:v>31175.14760641658</c:v>
                </c:pt>
                <c:pt idx="964">
                  <c:v>31175.14760641658</c:v>
                </c:pt>
                <c:pt idx="965">
                  <c:v>31316.617775088991</c:v>
                </c:pt>
                <c:pt idx="966">
                  <c:v>31316.617775088991</c:v>
                </c:pt>
                <c:pt idx="967">
                  <c:v>31316.617775088991</c:v>
                </c:pt>
                <c:pt idx="968">
                  <c:v>31382.321020520623</c:v>
                </c:pt>
                <c:pt idx="969">
                  <c:v>31389.093921282696</c:v>
                </c:pt>
                <c:pt idx="970">
                  <c:v>31451.636967332161</c:v>
                </c:pt>
                <c:pt idx="971">
                  <c:v>31484.043852589137</c:v>
                </c:pt>
                <c:pt idx="972">
                  <c:v>31484.043852589137</c:v>
                </c:pt>
                <c:pt idx="973">
                  <c:v>31484.043852589137</c:v>
                </c:pt>
                <c:pt idx="974">
                  <c:v>31590.579379520004</c:v>
                </c:pt>
                <c:pt idx="975">
                  <c:v>31590.579379520004</c:v>
                </c:pt>
                <c:pt idx="976">
                  <c:v>31590.579379520004</c:v>
                </c:pt>
                <c:pt idx="977">
                  <c:v>31732.348617481071</c:v>
                </c:pt>
                <c:pt idx="978">
                  <c:v>31732.348617481071</c:v>
                </c:pt>
                <c:pt idx="979">
                  <c:v>31732.348617481071</c:v>
                </c:pt>
                <c:pt idx="980">
                  <c:v>31772.852309584348</c:v>
                </c:pt>
                <c:pt idx="981">
                  <c:v>31772.852309584348</c:v>
                </c:pt>
                <c:pt idx="982">
                  <c:v>31772.852309584348</c:v>
                </c:pt>
                <c:pt idx="983">
                  <c:v>31772.852309584348</c:v>
                </c:pt>
                <c:pt idx="984">
                  <c:v>32002.900782265351</c:v>
                </c:pt>
                <c:pt idx="985">
                  <c:v>32002.900782265351</c:v>
                </c:pt>
                <c:pt idx="986">
                  <c:v>32002.900782265351</c:v>
                </c:pt>
                <c:pt idx="987">
                  <c:v>32002.900782265351</c:v>
                </c:pt>
                <c:pt idx="988">
                  <c:v>32002.900782265351</c:v>
                </c:pt>
                <c:pt idx="989">
                  <c:v>32049.091368356265</c:v>
                </c:pt>
                <c:pt idx="990">
                  <c:v>32049.091368356265</c:v>
                </c:pt>
                <c:pt idx="991">
                  <c:v>32167.683828177262</c:v>
                </c:pt>
                <c:pt idx="992">
                  <c:v>32167.683828177262</c:v>
                </c:pt>
                <c:pt idx="993">
                  <c:v>32167.683828177262</c:v>
                </c:pt>
                <c:pt idx="994">
                  <c:v>32167.683828177262</c:v>
                </c:pt>
                <c:pt idx="995">
                  <c:v>32274.506469522294</c:v>
                </c:pt>
                <c:pt idx="996">
                  <c:v>32274.506469522294</c:v>
                </c:pt>
                <c:pt idx="997">
                  <c:v>32299.159359844911</c:v>
                </c:pt>
                <c:pt idx="998">
                  <c:v>32299.159359844911</c:v>
                </c:pt>
                <c:pt idx="999">
                  <c:v>32299.159359844911</c:v>
                </c:pt>
              </c:numCache>
            </c:numRef>
          </c:xVal>
          <c:yVal>
            <c:numRef>
              <c:f>Rotationskurve!$F$2:$F$1001</c:f>
              <c:numCache>
                <c:formatCode>General</c:formatCode>
                <c:ptCount val="1000"/>
                <c:pt idx="0">
                  <c:v>0</c:v>
                </c:pt>
                <c:pt idx="1">
                  <c:v>0</c:v>
                </c:pt>
                <c:pt idx="2">
                  <c:v>9.2296136180791688</c:v>
                </c:pt>
                <c:pt idx="3">
                  <c:v>9.2296136180791688</c:v>
                </c:pt>
                <c:pt idx="4">
                  <c:v>9.2296136180791688</c:v>
                </c:pt>
                <c:pt idx="5">
                  <c:v>9.2296136180791688</c:v>
                </c:pt>
                <c:pt idx="6">
                  <c:v>9.5926691564128674</c:v>
                </c:pt>
                <c:pt idx="7">
                  <c:v>9.5926691564128674</c:v>
                </c:pt>
                <c:pt idx="8">
                  <c:v>9.5926691564128674</c:v>
                </c:pt>
                <c:pt idx="9">
                  <c:v>9.5926691564128674</c:v>
                </c:pt>
                <c:pt idx="10">
                  <c:v>9.5926691564128674</c:v>
                </c:pt>
                <c:pt idx="11">
                  <c:v>9.5926691564128674</c:v>
                </c:pt>
                <c:pt idx="12">
                  <c:v>9.5926691564128674</c:v>
                </c:pt>
                <c:pt idx="13">
                  <c:v>10.565409179492692</c:v>
                </c:pt>
                <c:pt idx="14">
                  <c:v>10.565409179492692</c:v>
                </c:pt>
                <c:pt idx="15">
                  <c:v>10.565409179492692</c:v>
                </c:pt>
                <c:pt idx="16">
                  <c:v>10.565409179492692</c:v>
                </c:pt>
                <c:pt idx="17">
                  <c:v>10.565409179492692</c:v>
                </c:pt>
                <c:pt idx="18">
                  <c:v>10.944802041544339</c:v>
                </c:pt>
                <c:pt idx="19">
                  <c:v>10.944802041544339</c:v>
                </c:pt>
                <c:pt idx="20">
                  <c:v>11.107030209464192</c:v>
                </c:pt>
                <c:pt idx="21">
                  <c:v>11.150394094888451</c:v>
                </c:pt>
                <c:pt idx="22">
                  <c:v>11.355883794130262</c:v>
                </c:pt>
                <c:pt idx="23">
                  <c:v>11.514262293682846</c:v>
                </c:pt>
                <c:pt idx="24">
                  <c:v>11.514262293682846</c:v>
                </c:pt>
                <c:pt idx="25">
                  <c:v>11.514262293682846</c:v>
                </c:pt>
                <c:pt idx="26">
                  <c:v>12.010166652003017</c:v>
                </c:pt>
                <c:pt idx="27">
                  <c:v>12.010166652003017</c:v>
                </c:pt>
                <c:pt idx="28">
                  <c:v>12.203721034679347</c:v>
                </c:pt>
                <c:pt idx="29">
                  <c:v>12.203721034679347</c:v>
                </c:pt>
                <c:pt idx="30">
                  <c:v>12.431259850730166</c:v>
                </c:pt>
                <c:pt idx="31">
                  <c:v>12.608445023061781</c:v>
                </c:pt>
                <c:pt idx="32">
                  <c:v>12.608445023061781</c:v>
                </c:pt>
                <c:pt idx="33">
                  <c:v>12.834378384583136</c:v>
                </c:pt>
                <c:pt idx="34">
                  <c:v>12.834378384583136</c:v>
                </c:pt>
                <c:pt idx="35">
                  <c:v>13.25359388690708</c:v>
                </c:pt>
                <c:pt idx="36">
                  <c:v>13.25359388690708</c:v>
                </c:pt>
                <c:pt idx="37">
                  <c:v>13.473043393632368</c:v>
                </c:pt>
                <c:pt idx="38">
                  <c:v>13.665935202268439</c:v>
                </c:pt>
                <c:pt idx="39">
                  <c:v>13.665935202268439</c:v>
                </c:pt>
                <c:pt idx="40">
                  <c:v>13.907019022591189</c:v>
                </c:pt>
                <c:pt idx="41">
                  <c:v>14.070718198963778</c:v>
                </c:pt>
                <c:pt idx="42">
                  <c:v>14.070718198963778</c:v>
                </c:pt>
                <c:pt idx="43">
                  <c:v>14.425062394527183</c:v>
                </c:pt>
                <c:pt idx="44">
                  <c:v>14.425062394527183</c:v>
                </c:pt>
                <c:pt idx="45">
                  <c:v>14.637945675625325</c:v>
                </c:pt>
                <c:pt idx="46">
                  <c:v>14.637945675625325</c:v>
                </c:pt>
                <c:pt idx="47">
                  <c:v>14.637945675625325</c:v>
                </c:pt>
                <c:pt idx="48">
                  <c:v>15.357815255154341</c:v>
                </c:pt>
                <c:pt idx="49">
                  <c:v>15.357815255154341</c:v>
                </c:pt>
                <c:pt idx="50">
                  <c:v>15.357815255154341</c:v>
                </c:pt>
                <c:pt idx="51">
                  <c:v>15.512517411215093</c:v>
                </c:pt>
                <c:pt idx="52">
                  <c:v>15.512517411215093</c:v>
                </c:pt>
                <c:pt idx="53">
                  <c:v>15.979382630667656</c:v>
                </c:pt>
                <c:pt idx="54">
                  <c:v>15.979382630667656</c:v>
                </c:pt>
                <c:pt idx="55">
                  <c:v>16.121888723860899</c:v>
                </c:pt>
                <c:pt idx="56">
                  <c:v>16.121888723860899</c:v>
                </c:pt>
                <c:pt idx="57">
                  <c:v>16.843758244968928</c:v>
                </c:pt>
                <c:pt idx="58">
                  <c:v>16.843758244968928</c:v>
                </c:pt>
                <c:pt idx="59">
                  <c:v>16.843758244968928</c:v>
                </c:pt>
                <c:pt idx="60">
                  <c:v>17.049574937250721</c:v>
                </c:pt>
                <c:pt idx="61">
                  <c:v>17.150392272177736</c:v>
                </c:pt>
                <c:pt idx="62">
                  <c:v>17.362621676375955</c:v>
                </c:pt>
                <c:pt idx="63">
                  <c:v>17.362621676375955</c:v>
                </c:pt>
                <c:pt idx="64">
                  <c:v>17.695179055428344</c:v>
                </c:pt>
                <c:pt idx="65">
                  <c:v>17.856628676177124</c:v>
                </c:pt>
                <c:pt idx="66">
                  <c:v>17.856628676177124</c:v>
                </c:pt>
                <c:pt idx="67">
                  <c:v>18.122203742590024</c:v>
                </c:pt>
                <c:pt idx="68">
                  <c:v>18.320005764700706</c:v>
                </c:pt>
                <c:pt idx="69">
                  <c:v>18.320005764700706</c:v>
                </c:pt>
                <c:pt idx="70">
                  <c:v>18.703490005693226</c:v>
                </c:pt>
                <c:pt idx="71">
                  <c:v>18.703490005693226</c:v>
                </c:pt>
                <c:pt idx="72">
                  <c:v>18.889295333730786</c:v>
                </c:pt>
                <c:pt idx="73">
                  <c:v>19.084382847640324</c:v>
                </c:pt>
                <c:pt idx="74">
                  <c:v>19.237773362065241</c:v>
                </c:pt>
                <c:pt idx="75">
                  <c:v>19.403887982120676</c:v>
                </c:pt>
                <c:pt idx="76">
                  <c:v>19.623726310452732</c:v>
                </c:pt>
                <c:pt idx="77">
                  <c:v>19.81312614263577</c:v>
                </c:pt>
                <c:pt idx="78">
                  <c:v>19.980912314988963</c:v>
                </c:pt>
                <c:pt idx="79">
                  <c:v>20.094363185723932</c:v>
                </c:pt>
                <c:pt idx="80">
                  <c:v>20.377050330469878</c:v>
                </c:pt>
                <c:pt idx="81">
                  <c:v>20.377050330469878</c:v>
                </c:pt>
                <c:pt idx="82">
                  <c:v>20.529084641316373</c:v>
                </c:pt>
                <c:pt idx="83">
                  <c:v>20.993632067889052</c:v>
                </c:pt>
                <c:pt idx="84">
                  <c:v>20.993632067889052</c:v>
                </c:pt>
                <c:pt idx="85">
                  <c:v>20.993632067889052</c:v>
                </c:pt>
                <c:pt idx="86">
                  <c:v>21.334978034984008</c:v>
                </c:pt>
                <c:pt idx="87">
                  <c:v>21.334978034984008</c:v>
                </c:pt>
                <c:pt idx="88">
                  <c:v>21.347813979821002</c:v>
                </c:pt>
                <c:pt idx="89">
                  <c:v>21.342233183366677</c:v>
                </c:pt>
                <c:pt idx="90">
                  <c:v>21.324309744152384</c:v>
                </c:pt>
                <c:pt idx="91">
                  <c:v>21.320122687044016</c:v>
                </c:pt>
                <c:pt idx="92">
                  <c:v>21.310407652533776</c:v>
                </c:pt>
                <c:pt idx="93">
                  <c:v>21.297156794713707</c:v>
                </c:pt>
                <c:pt idx="94">
                  <c:v>21.28502791795939</c:v>
                </c:pt>
                <c:pt idx="95">
                  <c:v>21.28502791795939</c:v>
                </c:pt>
                <c:pt idx="96">
                  <c:v>21.256577811756117</c:v>
                </c:pt>
                <c:pt idx="97">
                  <c:v>21.256577811756117</c:v>
                </c:pt>
                <c:pt idx="98">
                  <c:v>21.24382855719708</c:v>
                </c:pt>
                <c:pt idx="99">
                  <c:v>21.24382855719708</c:v>
                </c:pt>
                <c:pt idx="100">
                  <c:v>21.197392587543511</c:v>
                </c:pt>
                <c:pt idx="101">
                  <c:v>21.197392587543511</c:v>
                </c:pt>
                <c:pt idx="102">
                  <c:v>21.197392587543511</c:v>
                </c:pt>
                <c:pt idx="103">
                  <c:v>21.189523592613259</c:v>
                </c:pt>
                <c:pt idx="104">
                  <c:v>21.176952929082699</c:v>
                </c:pt>
                <c:pt idx="105">
                  <c:v>21.164994886783944</c:v>
                </c:pt>
                <c:pt idx="106">
                  <c:v>21.152555413248258</c:v>
                </c:pt>
                <c:pt idx="107">
                  <c:v>21.148787967532613</c:v>
                </c:pt>
                <c:pt idx="108">
                  <c:v>21.140328370279352</c:v>
                </c:pt>
                <c:pt idx="109">
                  <c:v>21.129827847585592</c:v>
                </c:pt>
                <c:pt idx="110">
                  <c:v>21.113673448384805</c:v>
                </c:pt>
                <c:pt idx="111">
                  <c:v>21.113673448384805</c:v>
                </c:pt>
                <c:pt idx="112">
                  <c:v>21.103541223819789</c:v>
                </c:pt>
                <c:pt idx="113">
                  <c:v>21.103541223819789</c:v>
                </c:pt>
                <c:pt idx="114">
                  <c:v>21.061648629419881</c:v>
                </c:pt>
                <c:pt idx="115">
                  <c:v>21.061648629419881</c:v>
                </c:pt>
                <c:pt idx="116">
                  <c:v>21.061648629419881</c:v>
                </c:pt>
                <c:pt idx="117">
                  <c:v>21.056244877799077</c:v>
                </c:pt>
                <c:pt idx="118">
                  <c:v>21.046732509541378</c:v>
                </c:pt>
                <c:pt idx="119">
                  <c:v>21.027357904074147</c:v>
                </c:pt>
                <c:pt idx="120">
                  <c:v>21.027357904074147</c:v>
                </c:pt>
                <c:pt idx="121">
                  <c:v>21.027357904074147</c:v>
                </c:pt>
                <c:pt idx="122">
                  <c:v>21.001927873218747</c:v>
                </c:pt>
                <c:pt idx="123">
                  <c:v>21.001927873218747</c:v>
                </c:pt>
                <c:pt idx="124">
                  <c:v>21.001927873218747</c:v>
                </c:pt>
                <c:pt idx="125">
                  <c:v>20.980456794927584</c:v>
                </c:pt>
                <c:pt idx="126">
                  <c:v>20.977862457189289</c:v>
                </c:pt>
                <c:pt idx="127">
                  <c:v>20.959072302665692</c:v>
                </c:pt>
                <c:pt idx="128">
                  <c:v>20.959072302665692</c:v>
                </c:pt>
                <c:pt idx="129">
                  <c:v>20.946487970446153</c:v>
                </c:pt>
                <c:pt idx="130">
                  <c:v>20.946487970446153</c:v>
                </c:pt>
                <c:pt idx="131">
                  <c:v>20.932859543564447</c:v>
                </c:pt>
                <c:pt idx="132">
                  <c:v>20.929856544373443</c:v>
                </c:pt>
                <c:pt idx="133">
                  <c:v>20.918535756858873</c:v>
                </c:pt>
                <c:pt idx="134">
                  <c:v>20.906452910485886</c:v>
                </c:pt>
                <c:pt idx="135">
                  <c:v>20.905572032491609</c:v>
                </c:pt>
                <c:pt idx="136">
                  <c:v>20.88935075548488</c:v>
                </c:pt>
                <c:pt idx="137">
                  <c:v>20.88935075548488</c:v>
                </c:pt>
                <c:pt idx="138">
                  <c:v>20.88014798403065</c:v>
                </c:pt>
                <c:pt idx="139">
                  <c:v>20.875898405698695</c:v>
                </c:pt>
                <c:pt idx="140">
                  <c:v>20.862372771482445</c:v>
                </c:pt>
                <c:pt idx="141">
                  <c:v>20.862372771482445</c:v>
                </c:pt>
                <c:pt idx="142">
                  <c:v>20.845136038784059</c:v>
                </c:pt>
                <c:pt idx="143">
                  <c:v>20.845136038784059</c:v>
                </c:pt>
                <c:pt idx="144">
                  <c:v>20.839932486558567</c:v>
                </c:pt>
                <c:pt idx="145">
                  <c:v>20.831045700668582</c:v>
                </c:pt>
                <c:pt idx="146">
                  <c:v>20.819533361903815</c:v>
                </c:pt>
                <c:pt idx="147">
                  <c:v>20.819533361903815</c:v>
                </c:pt>
                <c:pt idx="148">
                  <c:v>20.804677028786706</c:v>
                </c:pt>
                <c:pt idx="149">
                  <c:v>20.799980612021017</c:v>
                </c:pt>
                <c:pt idx="150">
                  <c:v>20.79501900817203</c:v>
                </c:pt>
                <c:pt idx="151">
                  <c:v>20.786543972504894</c:v>
                </c:pt>
                <c:pt idx="152">
                  <c:v>20.78044941524665</c:v>
                </c:pt>
                <c:pt idx="153">
                  <c:v>20.770298044197613</c:v>
                </c:pt>
                <c:pt idx="154">
                  <c:v>20.763232603897041</c:v>
                </c:pt>
                <c:pt idx="155">
                  <c:v>20.759663683833555</c:v>
                </c:pt>
                <c:pt idx="156">
                  <c:v>20.751369526274775</c:v>
                </c:pt>
                <c:pt idx="157">
                  <c:v>20.751369526274775</c:v>
                </c:pt>
                <c:pt idx="158">
                  <c:v>20.734355469892446</c:v>
                </c:pt>
                <c:pt idx="159">
                  <c:v>20.734355469892446</c:v>
                </c:pt>
                <c:pt idx="160">
                  <c:v>20.7253356620032</c:v>
                </c:pt>
                <c:pt idx="161">
                  <c:v>20.7253356620032</c:v>
                </c:pt>
                <c:pt idx="162">
                  <c:v>20.707560315181073</c:v>
                </c:pt>
                <c:pt idx="163">
                  <c:v>20.707560315181073</c:v>
                </c:pt>
                <c:pt idx="164">
                  <c:v>20.701453564929434</c:v>
                </c:pt>
                <c:pt idx="165">
                  <c:v>20.699096190314222</c:v>
                </c:pt>
                <c:pt idx="166">
                  <c:v>20.680740250546492</c:v>
                </c:pt>
                <c:pt idx="167">
                  <c:v>20.680740250546492</c:v>
                </c:pt>
                <c:pt idx="168">
                  <c:v>20.676785189613614</c:v>
                </c:pt>
                <c:pt idx="169">
                  <c:v>20.671028393619231</c:v>
                </c:pt>
                <c:pt idx="170">
                  <c:v>20.658726242351111</c:v>
                </c:pt>
                <c:pt idx="171">
                  <c:v>20.658726242351111</c:v>
                </c:pt>
                <c:pt idx="172">
                  <c:v>20.653979478196817</c:v>
                </c:pt>
                <c:pt idx="173">
                  <c:v>20.639373754064831</c:v>
                </c:pt>
                <c:pt idx="174">
                  <c:v>20.639373754064831</c:v>
                </c:pt>
                <c:pt idx="175">
                  <c:v>20.639373754064831</c:v>
                </c:pt>
                <c:pt idx="176">
                  <c:v>20.627320907303449</c:v>
                </c:pt>
                <c:pt idx="177">
                  <c:v>20.624776737531199</c:v>
                </c:pt>
                <c:pt idx="178">
                  <c:v>20.613541862593145</c:v>
                </c:pt>
                <c:pt idx="179">
                  <c:v>20.609023640015881</c:v>
                </c:pt>
                <c:pt idx="180">
                  <c:v>20.605457352644976</c:v>
                </c:pt>
                <c:pt idx="181">
                  <c:v>20.600021149396539</c:v>
                </c:pt>
                <c:pt idx="182">
                  <c:v>20.59300239624271</c:v>
                </c:pt>
                <c:pt idx="183">
                  <c:v>20.591051878836065</c:v>
                </c:pt>
                <c:pt idx="184">
                  <c:v>20.591051878836065</c:v>
                </c:pt>
                <c:pt idx="185">
                  <c:v>20.591051878836065</c:v>
                </c:pt>
                <c:pt idx="186">
                  <c:v>20.553936064511497</c:v>
                </c:pt>
                <c:pt idx="187">
                  <c:v>20.553936064511497</c:v>
                </c:pt>
                <c:pt idx="188">
                  <c:v>20.553936064511497</c:v>
                </c:pt>
                <c:pt idx="189">
                  <c:v>20.553936064511497</c:v>
                </c:pt>
                <c:pt idx="190">
                  <c:v>20.548301531289095</c:v>
                </c:pt>
                <c:pt idx="191">
                  <c:v>20.544150746254157</c:v>
                </c:pt>
                <c:pt idx="192">
                  <c:v>20.538755901024604</c:v>
                </c:pt>
                <c:pt idx="193">
                  <c:v>20.532747855925308</c:v>
                </c:pt>
                <c:pt idx="194">
                  <c:v>20.527137906821828</c:v>
                </c:pt>
                <c:pt idx="195">
                  <c:v>20.525725724686655</c:v>
                </c:pt>
                <c:pt idx="196">
                  <c:v>20.515673466395086</c:v>
                </c:pt>
                <c:pt idx="197">
                  <c:v>20.51177006763794</c:v>
                </c:pt>
                <c:pt idx="198">
                  <c:v>20.508813725673757</c:v>
                </c:pt>
                <c:pt idx="199">
                  <c:v>20.502847722081139</c:v>
                </c:pt>
                <c:pt idx="200">
                  <c:v>20.491636594624342</c:v>
                </c:pt>
                <c:pt idx="201">
                  <c:v>20.491636594624342</c:v>
                </c:pt>
                <c:pt idx="202">
                  <c:v>20.483892970752088</c:v>
                </c:pt>
                <c:pt idx="203">
                  <c:v>20.482089338915987</c:v>
                </c:pt>
                <c:pt idx="204">
                  <c:v>20.475626468571544</c:v>
                </c:pt>
                <c:pt idx="205">
                  <c:v>20.475626468571544</c:v>
                </c:pt>
                <c:pt idx="206">
                  <c:v>20.463954900426806</c:v>
                </c:pt>
                <c:pt idx="207">
                  <c:v>20.46042032616236</c:v>
                </c:pt>
                <c:pt idx="208">
                  <c:v>20.460322331507779</c:v>
                </c:pt>
                <c:pt idx="209">
                  <c:v>20.449144753211495</c:v>
                </c:pt>
                <c:pt idx="210">
                  <c:v>20.44495106075323</c:v>
                </c:pt>
                <c:pt idx="211">
                  <c:v>20.44495106075323</c:v>
                </c:pt>
                <c:pt idx="212">
                  <c:v>20.44495106075323</c:v>
                </c:pt>
                <c:pt idx="213">
                  <c:v>20.4275887256651</c:v>
                </c:pt>
                <c:pt idx="214">
                  <c:v>20.4275887256651</c:v>
                </c:pt>
                <c:pt idx="215">
                  <c:v>20.418499846632859</c:v>
                </c:pt>
                <c:pt idx="216">
                  <c:v>20.418499846632859</c:v>
                </c:pt>
                <c:pt idx="217">
                  <c:v>20.414779507359992</c:v>
                </c:pt>
                <c:pt idx="218">
                  <c:v>20.410429922985077</c:v>
                </c:pt>
                <c:pt idx="219">
                  <c:v>20.40508610623996</c:v>
                </c:pt>
                <c:pt idx="220">
                  <c:v>20.399604863396526</c:v>
                </c:pt>
                <c:pt idx="221">
                  <c:v>20.398749472457304</c:v>
                </c:pt>
                <c:pt idx="222">
                  <c:v>20.390278889931814</c:v>
                </c:pt>
                <c:pt idx="223">
                  <c:v>20.390278889931814</c:v>
                </c:pt>
                <c:pt idx="224">
                  <c:v>20.390278889931814</c:v>
                </c:pt>
                <c:pt idx="225">
                  <c:v>20.366730353950246</c:v>
                </c:pt>
                <c:pt idx="226">
                  <c:v>20.366730353950246</c:v>
                </c:pt>
                <c:pt idx="227">
                  <c:v>20.366730353950246</c:v>
                </c:pt>
                <c:pt idx="228">
                  <c:v>20.364270728680868</c:v>
                </c:pt>
                <c:pt idx="229">
                  <c:v>20.364270728680868</c:v>
                </c:pt>
                <c:pt idx="230">
                  <c:v>20.349638643160059</c:v>
                </c:pt>
                <c:pt idx="231">
                  <c:v>20.349638643160059</c:v>
                </c:pt>
                <c:pt idx="232">
                  <c:v>20.346845035100497</c:v>
                </c:pt>
                <c:pt idx="233">
                  <c:v>20.338669299036734</c:v>
                </c:pt>
                <c:pt idx="234">
                  <c:v>20.337087486830061</c:v>
                </c:pt>
                <c:pt idx="235">
                  <c:v>20.329203354583314</c:v>
                </c:pt>
                <c:pt idx="236">
                  <c:v>20.329203354583314</c:v>
                </c:pt>
                <c:pt idx="237">
                  <c:v>20.321292669916041</c:v>
                </c:pt>
                <c:pt idx="238">
                  <c:v>20.319600870728088</c:v>
                </c:pt>
                <c:pt idx="239">
                  <c:v>20.313278530724578</c:v>
                </c:pt>
                <c:pt idx="240">
                  <c:v>20.313278530724578</c:v>
                </c:pt>
                <c:pt idx="241">
                  <c:v>20.30674354872605</c:v>
                </c:pt>
                <c:pt idx="242">
                  <c:v>20.30674354872605</c:v>
                </c:pt>
                <c:pt idx="243">
                  <c:v>20.295153472433658</c:v>
                </c:pt>
                <c:pt idx="244">
                  <c:v>20.295153472433658</c:v>
                </c:pt>
                <c:pt idx="245">
                  <c:v>20.286689519428545</c:v>
                </c:pt>
                <c:pt idx="246">
                  <c:v>20.286689519428545</c:v>
                </c:pt>
                <c:pt idx="247">
                  <c:v>20.279625640537798</c:v>
                </c:pt>
                <c:pt idx="248">
                  <c:v>20.279625640537798</c:v>
                </c:pt>
                <c:pt idx="249">
                  <c:v>20.269683461495021</c:v>
                </c:pt>
                <c:pt idx="250">
                  <c:v>20.269683461495021</c:v>
                </c:pt>
                <c:pt idx="251">
                  <c:v>20.26137894960393</c:v>
                </c:pt>
                <c:pt idx="252">
                  <c:v>20.26137894960393</c:v>
                </c:pt>
                <c:pt idx="253">
                  <c:v>20.254667696274471</c:v>
                </c:pt>
                <c:pt idx="254">
                  <c:v>20.254667696274471</c:v>
                </c:pt>
                <c:pt idx="255">
                  <c:v>20.254667696274471</c:v>
                </c:pt>
                <c:pt idx="256">
                  <c:v>20.254667696274471</c:v>
                </c:pt>
                <c:pt idx="257">
                  <c:v>20.231859710580768</c:v>
                </c:pt>
                <c:pt idx="258">
                  <c:v>20.231859710580768</c:v>
                </c:pt>
                <c:pt idx="259">
                  <c:v>20.231859710580768</c:v>
                </c:pt>
                <c:pt idx="260">
                  <c:v>20.231859710580768</c:v>
                </c:pt>
                <c:pt idx="261">
                  <c:v>20.224709161494484</c:v>
                </c:pt>
                <c:pt idx="262">
                  <c:v>20.22160705961009</c:v>
                </c:pt>
                <c:pt idx="263">
                  <c:v>20.22160705961009</c:v>
                </c:pt>
                <c:pt idx="264">
                  <c:v>20.22160705961009</c:v>
                </c:pt>
                <c:pt idx="265">
                  <c:v>20.200451973625142</c:v>
                </c:pt>
                <c:pt idx="266">
                  <c:v>20.200451973625142</c:v>
                </c:pt>
                <c:pt idx="267">
                  <c:v>20.200451973625142</c:v>
                </c:pt>
                <c:pt idx="268">
                  <c:v>20.200451973625142</c:v>
                </c:pt>
                <c:pt idx="269">
                  <c:v>20.197110363463203</c:v>
                </c:pt>
                <c:pt idx="270">
                  <c:v>20.19238754506906</c:v>
                </c:pt>
                <c:pt idx="271">
                  <c:v>20.184874261072981</c:v>
                </c:pt>
                <c:pt idx="272">
                  <c:v>20.184874261072981</c:v>
                </c:pt>
                <c:pt idx="273">
                  <c:v>20.177493346140857</c:v>
                </c:pt>
                <c:pt idx="274">
                  <c:v>20.17689895839327</c:v>
                </c:pt>
                <c:pt idx="275">
                  <c:v>20.17689895839327</c:v>
                </c:pt>
                <c:pt idx="276">
                  <c:v>20.169249684753641</c:v>
                </c:pt>
                <c:pt idx="277">
                  <c:v>20.169249684753641</c:v>
                </c:pt>
                <c:pt idx="278">
                  <c:v>20.15905183637663</c:v>
                </c:pt>
                <c:pt idx="279">
                  <c:v>20.159005790352161</c:v>
                </c:pt>
                <c:pt idx="280">
                  <c:v>20.159005790352161</c:v>
                </c:pt>
                <c:pt idx="281">
                  <c:v>20.146829884688945</c:v>
                </c:pt>
                <c:pt idx="282">
                  <c:v>20.146829884688945</c:v>
                </c:pt>
                <c:pt idx="283">
                  <c:v>20.145667834315642</c:v>
                </c:pt>
                <c:pt idx="284">
                  <c:v>20.139696877107589</c:v>
                </c:pt>
                <c:pt idx="285">
                  <c:v>20.139696877107589</c:v>
                </c:pt>
                <c:pt idx="286">
                  <c:v>20.132199830065669</c:v>
                </c:pt>
                <c:pt idx="287">
                  <c:v>20.130121725264072</c:v>
                </c:pt>
                <c:pt idx="288">
                  <c:v>20.126490306684939</c:v>
                </c:pt>
                <c:pt idx="289">
                  <c:v>20.122172237781307</c:v>
                </c:pt>
                <c:pt idx="290">
                  <c:v>20.117180038006047</c:v>
                </c:pt>
                <c:pt idx="291">
                  <c:v>20.117180038006047</c:v>
                </c:pt>
                <c:pt idx="292">
                  <c:v>20.117180038006047</c:v>
                </c:pt>
                <c:pt idx="293">
                  <c:v>20.101530951100926</c:v>
                </c:pt>
                <c:pt idx="294">
                  <c:v>20.101530951100926</c:v>
                </c:pt>
                <c:pt idx="295">
                  <c:v>20.101530951100926</c:v>
                </c:pt>
                <c:pt idx="296">
                  <c:v>20.101530951100926</c:v>
                </c:pt>
                <c:pt idx="297">
                  <c:v>20.101530951100926</c:v>
                </c:pt>
                <c:pt idx="298">
                  <c:v>20.085738973677081</c:v>
                </c:pt>
                <c:pt idx="299">
                  <c:v>20.085738973677081</c:v>
                </c:pt>
                <c:pt idx="300">
                  <c:v>20.085719646148558</c:v>
                </c:pt>
                <c:pt idx="301">
                  <c:v>20.082316749668422</c:v>
                </c:pt>
                <c:pt idx="302">
                  <c:v>20.076485120670302</c:v>
                </c:pt>
                <c:pt idx="303">
                  <c:v>20.076485120670302</c:v>
                </c:pt>
                <c:pt idx="304">
                  <c:v>20.072522873570399</c:v>
                </c:pt>
                <c:pt idx="305">
                  <c:v>20.072522873570399</c:v>
                </c:pt>
                <c:pt idx="306">
                  <c:v>20.059066723978535</c:v>
                </c:pt>
                <c:pt idx="307">
                  <c:v>20.059066723978535</c:v>
                </c:pt>
                <c:pt idx="308">
                  <c:v>20.059066723978535</c:v>
                </c:pt>
                <c:pt idx="309">
                  <c:v>20.057248483584111</c:v>
                </c:pt>
                <c:pt idx="310">
                  <c:v>20.053886304027344</c:v>
                </c:pt>
                <c:pt idx="311">
                  <c:v>20.053886304027344</c:v>
                </c:pt>
                <c:pt idx="312">
                  <c:v>20.043192182129623</c:v>
                </c:pt>
                <c:pt idx="313">
                  <c:v>20.043192182129623</c:v>
                </c:pt>
                <c:pt idx="314">
                  <c:v>20.043192182129623</c:v>
                </c:pt>
                <c:pt idx="315">
                  <c:v>20.043192182129623</c:v>
                </c:pt>
                <c:pt idx="316">
                  <c:v>20.043192182129623</c:v>
                </c:pt>
                <c:pt idx="317">
                  <c:v>20.043192182129623</c:v>
                </c:pt>
                <c:pt idx="318">
                  <c:v>20.016877348989894</c:v>
                </c:pt>
                <c:pt idx="319">
                  <c:v>20.016877348989894</c:v>
                </c:pt>
                <c:pt idx="320">
                  <c:v>20.016877348989894</c:v>
                </c:pt>
                <c:pt idx="321">
                  <c:v>20.016877348989894</c:v>
                </c:pt>
                <c:pt idx="322">
                  <c:v>20.016877348989894</c:v>
                </c:pt>
                <c:pt idx="323">
                  <c:v>20.011291176281787</c:v>
                </c:pt>
                <c:pt idx="324">
                  <c:v>20.00725374435757</c:v>
                </c:pt>
                <c:pt idx="325">
                  <c:v>20.00725374435757</c:v>
                </c:pt>
                <c:pt idx="326">
                  <c:v>19.999944684892895</c:v>
                </c:pt>
                <c:pt idx="327">
                  <c:v>19.999944684892895</c:v>
                </c:pt>
                <c:pt idx="328">
                  <c:v>19.999944684892895</c:v>
                </c:pt>
                <c:pt idx="329">
                  <c:v>19.987335790306965</c:v>
                </c:pt>
                <c:pt idx="330">
                  <c:v>19.987335790306965</c:v>
                </c:pt>
                <c:pt idx="331">
                  <c:v>19.987335790306965</c:v>
                </c:pt>
                <c:pt idx="332">
                  <c:v>19.98554307585648</c:v>
                </c:pt>
                <c:pt idx="333">
                  <c:v>19.982361264916996</c:v>
                </c:pt>
                <c:pt idx="334">
                  <c:v>19.977707762534958</c:v>
                </c:pt>
                <c:pt idx="335">
                  <c:v>19.974563823184639</c:v>
                </c:pt>
                <c:pt idx="336">
                  <c:v>19.971252072576586</c:v>
                </c:pt>
                <c:pt idx="337">
                  <c:v>19.968313418189098</c:v>
                </c:pt>
                <c:pt idx="338">
                  <c:v>19.968313418189098</c:v>
                </c:pt>
                <c:pt idx="339">
                  <c:v>19.962823851399254</c:v>
                </c:pt>
                <c:pt idx="340">
                  <c:v>19.95921413110641</c:v>
                </c:pt>
                <c:pt idx="341">
                  <c:v>19.957059639354455</c:v>
                </c:pt>
                <c:pt idx="342">
                  <c:v>19.954729007172222</c:v>
                </c:pt>
                <c:pt idx="343">
                  <c:v>19.954729007172222</c:v>
                </c:pt>
                <c:pt idx="344">
                  <c:v>19.954729007172222</c:v>
                </c:pt>
                <c:pt idx="345">
                  <c:v>19.954729007172222</c:v>
                </c:pt>
                <c:pt idx="346">
                  <c:v>19.933944794570309</c:v>
                </c:pt>
                <c:pt idx="347">
                  <c:v>19.933944794570309</c:v>
                </c:pt>
                <c:pt idx="348">
                  <c:v>19.933944794570309</c:v>
                </c:pt>
                <c:pt idx="349">
                  <c:v>19.933944794570309</c:v>
                </c:pt>
                <c:pt idx="350">
                  <c:v>19.930869038996963</c:v>
                </c:pt>
                <c:pt idx="351">
                  <c:v>19.930869038996963</c:v>
                </c:pt>
                <c:pt idx="352">
                  <c:v>19.924255645994403</c:v>
                </c:pt>
                <c:pt idx="353">
                  <c:v>19.924255645994403</c:v>
                </c:pt>
                <c:pt idx="354">
                  <c:v>19.920891115228912</c:v>
                </c:pt>
                <c:pt idx="355">
                  <c:v>19.915067556247607</c:v>
                </c:pt>
                <c:pt idx="356">
                  <c:v>19.915067556247607</c:v>
                </c:pt>
                <c:pt idx="357">
                  <c:v>19.908678259672154</c:v>
                </c:pt>
                <c:pt idx="358">
                  <c:v>19.908678259672154</c:v>
                </c:pt>
                <c:pt idx="359">
                  <c:v>19.906266601534973</c:v>
                </c:pt>
                <c:pt idx="360">
                  <c:v>19.906266601534973</c:v>
                </c:pt>
                <c:pt idx="361">
                  <c:v>19.906266601534973</c:v>
                </c:pt>
                <c:pt idx="362">
                  <c:v>19.891762030885126</c:v>
                </c:pt>
                <c:pt idx="363">
                  <c:v>19.891762030885126</c:v>
                </c:pt>
                <c:pt idx="364">
                  <c:v>19.891762030885126</c:v>
                </c:pt>
                <c:pt idx="365">
                  <c:v>19.888094384851208</c:v>
                </c:pt>
                <c:pt idx="366">
                  <c:v>19.886432320243198</c:v>
                </c:pt>
                <c:pt idx="367">
                  <c:v>19.886432320243198</c:v>
                </c:pt>
                <c:pt idx="368">
                  <c:v>19.886432320243198</c:v>
                </c:pt>
                <c:pt idx="369">
                  <c:v>19.87391749198035</c:v>
                </c:pt>
                <c:pt idx="370">
                  <c:v>19.87391749198035</c:v>
                </c:pt>
                <c:pt idx="371">
                  <c:v>19.87391749198035</c:v>
                </c:pt>
                <c:pt idx="372">
                  <c:v>19.869554648270999</c:v>
                </c:pt>
                <c:pt idx="373">
                  <c:v>19.869554648270999</c:v>
                </c:pt>
                <c:pt idx="374">
                  <c:v>19.861907268679968</c:v>
                </c:pt>
                <c:pt idx="375">
                  <c:v>19.861907268679968</c:v>
                </c:pt>
                <c:pt idx="376">
                  <c:v>19.861907268679968</c:v>
                </c:pt>
                <c:pt idx="377">
                  <c:v>19.854993186092095</c:v>
                </c:pt>
                <c:pt idx="378">
                  <c:v>19.854993186092095</c:v>
                </c:pt>
                <c:pt idx="379">
                  <c:v>19.854993186092095</c:v>
                </c:pt>
                <c:pt idx="380">
                  <c:v>19.846295867917757</c:v>
                </c:pt>
                <c:pt idx="381">
                  <c:v>19.846295867917757</c:v>
                </c:pt>
                <c:pt idx="382">
                  <c:v>19.845244916480461</c:v>
                </c:pt>
                <c:pt idx="383">
                  <c:v>19.841140750259193</c:v>
                </c:pt>
                <c:pt idx="384">
                  <c:v>19.841140750259193</c:v>
                </c:pt>
                <c:pt idx="385">
                  <c:v>19.833275900290651</c:v>
                </c:pt>
                <c:pt idx="386">
                  <c:v>19.833275900290651</c:v>
                </c:pt>
                <c:pt idx="387">
                  <c:v>19.833275900290651</c:v>
                </c:pt>
                <c:pt idx="388">
                  <c:v>19.8274360337419</c:v>
                </c:pt>
                <c:pt idx="389">
                  <c:v>19.827381190209046</c:v>
                </c:pt>
                <c:pt idx="390">
                  <c:v>19.824599383237057</c:v>
                </c:pt>
                <c:pt idx="391">
                  <c:v>19.822003881387182</c:v>
                </c:pt>
                <c:pt idx="392">
                  <c:v>19.818629453535049</c:v>
                </c:pt>
                <c:pt idx="393">
                  <c:v>19.818629453535049</c:v>
                </c:pt>
                <c:pt idx="394">
                  <c:v>19.818629453535049</c:v>
                </c:pt>
                <c:pt idx="395">
                  <c:v>19.818629453535049</c:v>
                </c:pt>
                <c:pt idx="396">
                  <c:v>19.818629453535049</c:v>
                </c:pt>
                <c:pt idx="397">
                  <c:v>19.796525916905519</c:v>
                </c:pt>
                <c:pt idx="398">
                  <c:v>19.796525916905519</c:v>
                </c:pt>
                <c:pt idx="399">
                  <c:v>19.796525916905519</c:v>
                </c:pt>
                <c:pt idx="400">
                  <c:v>19.796525916905519</c:v>
                </c:pt>
                <c:pt idx="401">
                  <c:v>19.796525916905519</c:v>
                </c:pt>
                <c:pt idx="402">
                  <c:v>19.793307204894763</c:v>
                </c:pt>
                <c:pt idx="403">
                  <c:v>19.793307204894763</c:v>
                </c:pt>
                <c:pt idx="404">
                  <c:v>19.787912685811222</c:v>
                </c:pt>
                <c:pt idx="405">
                  <c:v>19.786221798816868</c:v>
                </c:pt>
                <c:pt idx="406">
                  <c:v>19.786221798816868</c:v>
                </c:pt>
                <c:pt idx="407">
                  <c:v>19.781265219606855</c:v>
                </c:pt>
                <c:pt idx="408">
                  <c:v>19.780981557603074</c:v>
                </c:pt>
                <c:pt idx="409">
                  <c:v>19.774532976298417</c:v>
                </c:pt>
                <c:pt idx="410">
                  <c:v>19.774532976298417</c:v>
                </c:pt>
                <c:pt idx="411">
                  <c:v>19.771086558795105</c:v>
                </c:pt>
                <c:pt idx="412">
                  <c:v>19.771086558795105</c:v>
                </c:pt>
                <c:pt idx="413">
                  <c:v>19.766412245511034</c:v>
                </c:pt>
                <c:pt idx="414">
                  <c:v>19.766412245511034</c:v>
                </c:pt>
                <c:pt idx="415">
                  <c:v>19.766412245511034</c:v>
                </c:pt>
                <c:pt idx="416">
                  <c:v>19.75666925493481</c:v>
                </c:pt>
                <c:pt idx="417">
                  <c:v>19.75666925493481</c:v>
                </c:pt>
                <c:pt idx="418">
                  <c:v>19.75666925493481</c:v>
                </c:pt>
                <c:pt idx="419">
                  <c:v>19.752376313307483</c:v>
                </c:pt>
                <c:pt idx="420">
                  <c:v>19.752299568693413</c:v>
                </c:pt>
                <c:pt idx="421">
                  <c:v>19.748021221331282</c:v>
                </c:pt>
                <c:pt idx="422">
                  <c:v>19.747161282480434</c:v>
                </c:pt>
                <c:pt idx="423">
                  <c:v>19.747161282480434</c:v>
                </c:pt>
                <c:pt idx="424">
                  <c:v>19.739209942222292</c:v>
                </c:pt>
                <c:pt idx="425">
                  <c:v>19.739209942222292</c:v>
                </c:pt>
                <c:pt idx="426">
                  <c:v>19.739209942222292</c:v>
                </c:pt>
                <c:pt idx="427">
                  <c:v>19.72961868251944</c:v>
                </c:pt>
                <c:pt idx="428">
                  <c:v>19.72961868251944</c:v>
                </c:pt>
                <c:pt idx="429">
                  <c:v>19.72961868251944</c:v>
                </c:pt>
                <c:pt idx="430">
                  <c:v>19.72961868251944</c:v>
                </c:pt>
                <c:pt idx="431">
                  <c:v>19.722346454189509</c:v>
                </c:pt>
                <c:pt idx="432">
                  <c:v>19.722346454189509</c:v>
                </c:pt>
                <c:pt idx="433">
                  <c:v>19.719718038830514</c:v>
                </c:pt>
                <c:pt idx="434">
                  <c:v>19.719718038830514</c:v>
                </c:pt>
                <c:pt idx="435">
                  <c:v>19.719718038830514</c:v>
                </c:pt>
                <c:pt idx="436">
                  <c:v>19.719718038830514</c:v>
                </c:pt>
                <c:pt idx="437">
                  <c:v>19.719718038830514</c:v>
                </c:pt>
                <c:pt idx="438">
                  <c:v>19.701243961907746</c:v>
                </c:pt>
                <c:pt idx="439">
                  <c:v>19.701243961907746</c:v>
                </c:pt>
                <c:pt idx="440">
                  <c:v>19.701243961907746</c:v>
                </c:pt>
                <c:pt idx="441">
                  <c:v>19.701243961907746</c:v>
                </c:pt>
                <c:pt idx="442">
                  <c:v>19.700754077582314</c:v>
                </c:pt>
                <c:pt idx="443">
                  <c:v>19.699267481609958</c:v>
                </c:pt>
                <c:pt idx="444">
                  <c:v>19.69563530106652</c:v>
                </c:pt>
                <c:pt idx="445">
                  <c:v>19.693104990385756</c:v>
                </c:pt>
                <c:pt idx="446">
                  <c:v>19.69142429442552</c:v>
                </c:pt>
                <c:pt idx="447">
                  <c:v>19.689546793575385</c:v>
                </c:pt>
                <c:pt idx="448">
                  <c:v>19.689546793575385</c:v>
                </c:pt>
                <c:pt idx="449">
                  <c:v>19.689546793575385</c:v>
                </c:pt>
                <c:pt idx="450">
                  <c:v>19.679204079696571</c:v>
                </c:pt>
                <c:pt idx="451">
                  <c:v>19.679204079696571</c:v>
                </c:pt>
                <c:pt idx="452">
                  <c:v>19.679204079696571</c:v>
                </c:pt>
                <c:pt idx="453">
                  <c:v>19.679204079696571</c:v>
                </c:pt>
                <c:pt idx="454">
                  <c:v>19.679204079696571</c:v>
                </c:pt>
                <c:pt idx="455">
                  <c:v>19.667256913555772</c:v>
                </c:pt>
                <c:pt idx="456">
                  <c:v>19.667256913555772</c:v>
                </c:pt>
                <c:pt idx="457">
                  <c:v>19.667256913555772</c:v>
                </c:pt>
                <c:pt idx="458">
                  <c:v>19.663744953591046</c:v>
                </c:pt>
                <c:pt idx="459">
                  <c:v>19.663744953591046</c:v>
                </c:pt>
                <c:pt idx="460">
                  <c:v>19.661237435163955</c:v>
                </c:pt>
                <c:pt idx="461">
                  <c:v>19.65982440147792</c:v>
                </c:pt>
                <c:pt idx="462">
                  <c:v>19.655800712944789</c:v>
                </c:pt>
                <c:pt idx="463">
                  <c:v>19.655800712944789</c:v>
                </c:pt>
                <c:pt idx="464">
                  <c:v>19.655800712944789</c:v>
                </c:pt>
                <c:pt idx="465">
                  <c:v>19.655800712944789</c:v>
                </c:pt>
                <c:pt idx="466">
                  <c:v>19.642504263940214</c:v>
                </c:pt>
                <c:pt idx="467">
                  <c:v>19.642504263940214</c:v>
                </c:pt>
                <c:pt idx="468">
                  <c:v>19.642504263940214</c:v>
                </c:pt>
                <c:pt idx="469">
                  <c:v>19.642504263940214</c:v>
                </c:pt>
                <c:pt idx="470">
                  <c:v>19.642504263940214</c:v>
                </c:pt>
                <c:pt idx="471">
                  <c:v>19.642504263940214</c:v>
                </c:pt>
                <c:pt idx="472">
                  <c:v>19.642504263940214</c:v>
                </c:pt>
                <c:pt idx="473">
                  <c:v>19.626201053308691</c:v>
                </c:pt>
                <c:pt idx="474">
                  <c:v>19.626201053308691</c:v>
                </c:pt>
                <c:pt idx="475">
                  <c:v>19.626201053308691</c:v>
                </c:pt>
                <c:pt idx="476">
                  <c:v>19.626201053308691</c:v>
                </c:pt>
                <c:pt idx="477">
                  <c:v>19.626201053308691</c:v>
                </c:pt>
                <c:pt idx="478">
                  <c:v>19.626201053308691</c:v>
                </c:pt>
                <c:pt idx="479">
                  <c:v>19.61797727349018</c:v>
                </c:pt>
                <c:pt idx="480">
                  <c:v>19.61797727349018</c:v>
                </c:pt>
                <c:pt idx="481">
                  <c:v>19.61797727349018</c:v>
                </c:pt>
                <c:pt idx="482">
                  <c:v>19.615244932009233</c:v>
                </c:pt>
                <c:pt idx="483">
                  <c:v>19.612177100886861</c:v>
                </c:pt>
                <c:pt idx="484">
                  <c:v>19.612177100886861</c:v>
                </c:pt>
                <c:pt idx="485">
                  <c:v>19.608041282053676</c:v>
                </c:pt>
                <c:pt idx="486">
                  <c:v>19.606703582254841</c:v>
                </c:pt>
                <c:pt idx="487">
                  <c:v>19.606703582254841</c:v>
                </c:pt>
                <c:pt idx="488">
                  <c:v>19.599443224444162</c:v>
                </c:pt>
                <c:pt idx="489">
                  <c:v>19.599443224444162</c:v>
                </c:pt>
                <c:pt idx="490">
                  <c:v>19.599443224444162</c:v>
                </c:pt>
                <c:pt idx="491">
                  <c:v>19.597332828776658</c:v>
                </c:pt>
                <c:pt idx="492">
                  <c:v>19.595178719694747</c:v>
                </c:pt>
                <c:pt idx="493">
                  <c:v>19.593159640515822</c:v>
                </c:pt>
                <c:pt idx="494">
                  <c:v>19.591087261522684</c:v>
                </c:pt>
                <c:pt idx="495">
                  <c:v>19.591087261522684</c:v>
                </c:pt>
                <c:pt idx="496">
                  <c:v>19.591087261522684</c:v>
                </c:pt>
                <c:pt idx="497">
                  <c:v>19.581836859056168</c:v>
                </c:pt>
                <c:pt idx="498">
                  <c:v>19.581836859056168</c:v>
                </c:pt>
                <c:pt idx="499">
                  <c:v>19.581836859056168</c:v>
                </c:pt>
                <c:pt idx="500">
                  <c:v>19.581836859056168</c:v>
                </c:pt>
                <c:pt idx="501">
                  <c:v>19.574478304852072</c:v>
                </c:pt>
                <c:pt idx="502">
                  <c:v>19.574478304852072</c:v>
                </c:pt>
                <c:pt idx="503">
                  <c:v>19.573754408206391</c:v>
                </c:pt>
                <c:pt idx="504">
                  <c:v>19.572440200736359</c:v>
                </c:pt>
                <c:pt idx="505">
                  <c:v>19.568957286543167</c:v>
                </c:pt>
                <c:pt idx="506">
                  <c:v>19.567906404306644</c:v>
                </c:pt>
                <c:pt idx="507">
                  <c:v>19.564000104934031</c:v>
                </c:pt>
                <c:pt idx="508">
                  <c:v>19.564000104934031</c:v>
                </c:pt>
                <c:pt idx="509">
                  <c:v>19.564000104934031</c:v>
                </c:pt>
                <c:pt idx="510">
                  <c:v>19.557633305725158</c:v>
                </c:pt>
                <c:pt idx="511">
                  <c:v>19.557633305725158</c:v>
                </c:pt>
                <c:pt idx="512">
                  <c:v>19.555467844097222</c:v>
                </c:pt>
                <c:pt idx="513">
                  <c:v>19.55352261272359</c:v>
                </c:pt>
                <c:pt idx="514">
                  <c:v>19.55352261272359</c:v>
                </c:pt>
                <c:pt idx="515">
                  <c:v>19.55352261272359</c:v>
                </c:pt>
                <c:pt idx="516">
                  <c:v>19.55352261272359</c:v>
                </c:pt>
                <c:pt idx="517">
                  <c:v>19.5402896313269</c:v>
                </c:pt>
                <c:pt idx="518">
                  <c:v>19.5402896313269</c:v>
                </c:pt>
                <c:pt idx="519">
                  <c:v>19.5402896313269</c:v>
                </c:pt>
                <c:pt idx="520">
                  <c:v>19.5402896313269</c:v>
                </c:pt>
                <c:pt idx="521">
                  <c:v>19.5402896313269</c:v>
                </c:pt>
                <c:pt idx="522">
                  <c:v>19.5402896313269</c:v>
                </c:pt>
                <c:pt idx="523">
                  <c:v>19.5402896313269</c:v>
                </c:pt>
                <c:pt idx="524">
                  <c:v>19.5402896313269</c:v>
                </c:pt>
                <c:pt idx="525">
                  <c:v>19.523793843585679</c:v>
                </c:pt>
                <c:pt idx="526">
                  <c:v>19.523793843585679</c:v>
                </c:pt>
                <c:pt idx="527">
                  <c:v>19.523793843585679</c:v>
                </c:pt>
                <c:pt idx="528">
                  <c:v>19.523793843585679</c:v>
                </c:pt>
                <c:pt idx="529">
                  <c:v>19.523793843585679</c:v>
                </c:pt>
                <c:pt idx="530">
                  <c:v>19.521021193725446</c:v>
                </c:pt>
                <c:pt idx="531">
                  <c:v>19.521021193725446</c:v>
                </c:pt>
                <c:pt idx="532">
                  <c:v>19.51708798529399</c:v>
                </c:pt>
                <c:pt idx="533">
                  <c:v>19.51708798529399</c:v>
                </c:pt>
                <c:pt idx="534">
                  <c:v>19.513297342356076</c:v>
                </c:pt>
                <c:pt idx="535">
                  <c:v>19.513297342356076</c:v>
                </c:pt>
                <c:pt idx="536">
                  <c:v>19.509892947147982</c:v>
                </c:pt>
                <c:pt idx="537">
                  <c:v>19.509344445179018</c:v>
                </c:pt>
                <c:pt idx="538">
                  <c:v>19.505753713105442</c:v>
                </c:pt>
                <c:pt idx="539">
                  <c:v>19.505753713105442</c:v>
                </c:pt>
                <c:pt idx="540">
                  <c:v>19.503779326170989</c:v>
                </c:pt>
                <c:pt idx="541">
                  <c:v>19.500577679015667</c:v>
                </c:pt>
                <c:pt idx="542">
                  <c:v>19.500577679015667</c:v>
                </c:pt>
                <c:pt idx="543">
                  <c:v>19.496627053622223</c:v>
                </c:pt>
                <c:pt idx="544">
                  <c:v>19.496627053622223</c:v>
                </c:pt>
                <c:pt idx="545">
                  <c:v>19.495673397951826</c:v>
                </c:pt>
                <c:pt idx="546">
                  <c:v>19.492676727346375</c:v>
                </c:pt>
                <c:pt idx="547">
                  <c:v>19.492249547116845</c:v>
                </c:pt>
                <c:pt idx="548">
                  <c:v>19.492249547116845</c:v>
                </c:pt>
                <c:pt idx="549">
                  <c:v>19.492249547116845</c:v>
                </c:pt>
                <c:pt idx="550">
                  <c:v>19.492249547116845</c:v>
                </c:pt>
                <c:pt idx="551">
                  <c:v>19.478407128674743</c:v>
                </c:pt>
                <c:pt idx="552">
                  <c:v>19.478407128674743</c:v>
                </c:pt>
                <c:pt idx="553">
                  <c:v>19.478407128674743</c:v>
                </c:pt>
                <c:pt idx="554">
                  <c:v>19.478407128674743</c:v>
                </c:pt>
                <c:pt idx="555">
                  <c:v>19.477035319054696</c:v>
                </c:pt>
                <c:pt idx="556">
                  <c:v>19.47593950771093</c:v>
                </c:pt>
                <c:pt idx="557">
                  <c:v>19.47593950771093</c:v>
                </c:pt>
                <c:pt idx="558">
                  <c:v>19.469188698921673</c:v>
                </c:pt>
                <c:pt idx="559">
                  <c:v>19.469188698921673</c:v>
                </c:pt>
                <c:pt idx="560">
                  <c:v>19.469188698921673</c:v>
                </c:pt>
                <c:pt idx="561">
                  <c:v>19.464350538909262</c:v>
                </c:pt>
                <c:pt idx="562">
                  <c:v>19.464350538909262</c:v>
                </c:pt>
                <c:pt idx="563">
                  <c:v>19.462361751180438</c:v>
                </c:pt>
                <c:pt idx="564">
                  <c:v>19.461492453897755</c:v>
                </c:pt>
                <c:pt idx="565">
                  <c:v>19.459042425246231</c:v>
                </c:pt>
                <c:pt idx="566">
                  <c:v>19.459042425246231</c:v>
                </c:pt>
                <c:pt idx="567">
                  <c:v>19.456092319447965</c:v>
                </c:pt>
                <c:pt idx="568">
                  <c:v>19.454487311325405</c:v>
                </c:pt>
                <c:pt idx="569">
                  <c:v>19.452746012623532</c:v>
                </c:pt>
                <c:pt idx="570">
                  <c:v>19.452746012623532</c:v>
                </c:pt>
                <c:pt idx="571">
                  <c:v>19.448722367175336</c:v>
                </c:pt>
                <c:pt idx="572">
                  <c:v>19.448722367175336</c:v>
                </c:pt>
                <c:pt idx="573">
                  <c:v>19.445657339392049</c:v>
                </c:pt>
                <c:pt idx="574">
                  <c:v>19.443680832387702</c:v>
                </c:pt>
                <c:pt idx="575">
                  <c:v>19.4424772340018</c:v>
                </c:pt>
                <c:pt idx="576">
                  <c:v>19.4424772340018</c:v>
                </c:pt>
                <c:pt idx="577">
                  <c:v>19.4424772340018</c:v>
                </c:pt>
                <c:pt idx="578">
                  <c:v>19.4424772340018</c:v>
                </c:pt>
                <c:pt idx="579">
                  <c:v>19.4424772340018</c:v>
                </c:pt>
                <c:pt idx="580">
                  <c:v>19.4424772340018</c:v>
                </c:pt>
                <c:pt idx="581">
                  <c:v>19.4424772340018</c:v>
                </c:pt>
                <c:pt idx="582">
                  <c:v>19.421917527880634</c:v>
                </c:pt>
                <c:pt idx="583">
                  <c:v>19.421917527880634</c:v>
                </c:pt>
                <c:pt idx="584">
                  <c:v>19.421917527880634</c:v>
                </c:pt>
                <c:pt idx="585">
                  <c:v>19.421917527880634</c:v>
                </c:pt>
                <c:pt idx="586">
                  <c:v>19.421917527880634</c:v>
                </c:pt>
                <c:pt idx="587">
                  <c:v>19.421917527880634</c:v>
                </c:pt>
                <c:pt idx="588">
                  <c:v>19.421917527880634</c:v>
                </c:pt>
                <c:pt idx="589">
                  <c:v>19.417233624510065</c:v>
                </c:pt>
                <c:pt idx="590">
                  <c:v>19.417233624510065</c:v>
                </c:pt>
                <c:pt idx="591">
                  <c:v>19.417233624510065</c:v>
                </c:pt>
                <c:pt idx="592">
                  <c:v>19.414150798005068</c:v>
                </c:pt>
                <c:pt idx="593">
                  <c:v>19.41250943691276</c:v>
                </c:pt>
                <c:pt idx="594">
                  <c:v>19.411025755530474</c:v>
                </c:pt>
                <c:pt idx="595">
                  <c:v>19.409448171848091</c:v>
                </c:pt>
                <c:pt idx="596">
                  <c:v>19.407920808316874</c:v>
                </c:pt>
                <c:pt idx="597">
                  <c:v>19.406144386545577</c:v>
                </c:pt>
                <c:pt idx="598">
                  <c:v>19.405684306369505</c:v>
                </c:pt>
                <c:pt idx="599">
                  <c:v>19.401789071244227</c:v>
                </c:pt>
                <c:pt idx="600">
                  <c:v>19.401789071244227</c:v>
                </c:pt>
                <c:pt idx="601">
                  <c:v>19.399431172006331</c:v>
                </c:pt>
                <c:pt idx="602">
                  <c:v>19.399431172006331</c:v>
                </c:pt>
                <c:pt idx="603">
                  <c:v>19.399431172006331</c:v>
                </c:pt>
                <c:pt idx="604">
                  <c:v>19.399431172006331</c:v>
                </c:pt>
                <c:pt idx="605">
                  <c:v>19.399431172006331</c:v>
                </c:pt>
                <c:pt idx="606">
                  <c:v>19.399431172006331</c:v>
                </c:pt>
                <c:pt idx="607">
                  <c:v>19.384049924873597</c:v>
                </c:pt>
                <c:pt idx="608">
                  <c:v>19.384049924873597</c:v>
                </c:pt>
                <c:pt idx="609">
                  <c:v>19.384049924873597</c:v>
                </c:pt>
                <c:pt idx="610">
                  <c:v>19.384049924873597</c:v>
                </c:pt>
                <c:pt idx="611">
                  <c:v>19.384029648435853</c:v>
                </c:pt>
                <c:pt idx="612">
                  <c:v>19.383351693742814</c:v>
                </c:pt>
                <c:pt idx="613">
                  <c:v>19.379586617571135</c:v>
                </c:pt>
                <c:pt idx="614">
                  <c:v>19.379586617571135</c:v>
                </c:pt>
                <c:pt idx="615">
                  <c:v>19.378641770714779</c:v>
                </c:pt>
                <c:pt idx="616">
                  <c:v>19.374926704129546</c:v>
                </c:pt>
                <c:pt idx="617">
                  <c:v>19.374926704129546</c:v>
                </c:pt>
                <c:pt idx="618">
                  <c:v>19.37306734843397</c:v>
                </c:pt>
                <c:pt idx="619">
                  <c:v>19.371868060971142</c:v>
                </c:pt>
                <c:pt idx="620">
                  <c:v>19.371868060971142</c:v>
                </c:pt>
                <c:pt idx="621">
                  <c:v>19.366866837116756</c:v>
                </c:pt>
                <c:pt idx="622">
                  <c:v>19.366866837116756</c:v>
                </c:pt>
                <c:pt idx="623">
                  <c:v>19.366866837116756</c:v>
                </c:pt>
                <c:pt idx="624">
                  <c:v>19.366866837116756</c:v>
                </c:pt>
                <c:pt idx="625">
                  <c:v>19.366866837116756</c:v>
                </c:pt>
                <c:pt idx="626">
                  <c:v>19.357204753380014</c:v>
                </c:pt>
                <c:pt idx="627">
                  <c:v>19.357204753380014</c:v>
                </c:pt>
                <c:pt idx="628">
                  <c:v>19.357204753380014</c:v>
                </c:pt>
                <c:pt idx="629">
                  <c:v>19.357204753380014</c:v>
                </c:pt>
                <c:pt idx="630">
                  <c:v>19.352527004916286</c:v>
                </c:pt>
                <c:pt idx="631">
                  <c:v>19.352527004916286</c:v>
                </c:pt>
                <c:pt idx="632">
                  <c:v>19.352527004916286</c:v>
                </c:pt>
                <c:pt idx="633">
                  <c:v>19.349882436047054</c:v>
                </c:pt>
                <c:pt idx="634">
                  <c:v>19.348260706422863</c:v>
                </c:pt>
                <c:pt idx="635">
                  <c:v>19.346954833443675</c:v>
                </c:pt>
                <c:pt idx="636">
                  <c:v>19.345846127132695</c:v>
                </c:pt>
                <c:pt idx="637">
                  <c:v>19.344204435603814</c:v>
                </c:pt>
                <c:pt idx="638">
                  <c:v>19.344204435603814</c:v>
                </c:pt>
                <c:pt idx="639">
                  <c:v>19.344204435603814</c:v>
                </c:pt>
                <c:pt idx="640">
                  <c:v>19.344204435603814</c:v>
                </c:pt>
                <c:pt idx="641">
                  <c:v>19.344204435603814</c:v>
                </c:pt>
                <c:pt idx="642">
                  <c:v>19.330062157707584</c:v>
                </c:pt>
                <c:pt idx="643">
                  <c:v>19.330062157707584</c:v>
                </c:pt>
                <c:pt idx="644">
                  <c:v>19.330062157707584</c:v>
                </c:pt>
                <c:pt idx="645">
                  <c:v>19.330062157707584</c:v>
                </c:pt>
                <c:pt idx="646">
                  <c:v>19.330062157707584</c:v>
                </c:pt>
                <c:pt idx="647">
                  <c:v>19.330062157707584</c:v>
                </c:pt>
                <c:pt idx="648">
                  <c:v>19.327023464889624</c:v>
                </c:pt>
                <c:pt idx="649">
                  <c:v>19.327023464889624</c:v>
                </c:pt>
                <c:pt idx="650">
                  <c:v>19.323846189093704</c:v>
                </c:pt>
                <c:pt idx="651">
                  <c:v>19.322479281399634</c:v>
                </c:pt>
                <c:pt idx="652">
                  <c:v>19.322422378576814</c:v>
                </c:pt>
                <c:pt idx="653">
                  <c:v>19.319695252827305</c:v>
                </c:pt>
                <c:pt idx="654">
                  <c:v>19.317726003135775</c:v>
                </c:pt>
                <c:pt idx="655">
                  <c:v>19.316138414335509</c:v>
                </c:pt>
                <c:pt idx="656">
                  <c:v>19.315297886719165</c:v>
                </c:pt>
                <c:pt idx="657">
                  <c:v>19.31369667432908</c:v>
                </c:pt>
                <c:pt idx="658">
                  <c:v>19.312151824254883</c:v>
                </c:pt>
                <c:pt idx="659">
                  <c:v>19.312151824254883</c:v>
                </c:pt>
                <c:pt idx="660">
                  <c:v>19.312151824254883</c:v>
                </c:pt>
                <c:pt idx="661">
                  <c:v>19.304940962319606</c:v>
                </c:pt>
                <c:pt idx="662">
                  <c:v>19.304940962319606</c:v>
                </c:pt>
                <c:pt idx="663">
                  <c:v>19.304940962319606</c:v>
                </c:pt>
                <c:pt idx="664">
                  <c:v>19.303526278584812</c:v>
                </c:pt>
                <c:pt idx="665">
                  <c:v>19.301162772270068</c:v>
                </c:pt>
                <c:pt idx="666">
                  <c:v>19.301162772270068</c:v>
                </c:pt>
                <c:pt idx="667">
                  <c:v>19.29918193960776</c:v>
                </c:pt>
                <c:pt idx="668">
                  <c:v>19.298357693467398</c:v>
                </c:pt>
                <c:pt idx="669">
                  <c:v>19.296275030645685</c:v>
                </c:pt>
                <c:pt idx="670">
                  <c:v>19.296275030645685</c:v>
                </c:pt>
                <c:pt idx="671">
                  <c:v>19.291101125029286</c:v>
                </c:pt>
                <c:pt idx="672">
                  <c:v>19.291101125029286</c:v>
                </c:pt>
                <c:pt idx="673">
                  <c:v>19.291056629371987</c:v>
                </c:pt>
                <c:pt idx="674">
                  <c:v>19.288327776846142</c:v>
                </c:pt>
                <c:pt idx="675">
                  <c:v>19.288327776846142</c:v>
                </c:pt>
                <c:pt idx="676">
                  <c:v>19.288327776846142</c:v>
                </c:pt>
                <c:pt idx="677">
                  <c:v>19.288327776846142</c:v>
                </c:pt>
                <c:pt idx="678">
                  <c:v>19.280886335889232</c:v>
                </c:pt>
                <c:pt idx="679">
                  <c:v>19.280886335889232</c:v>
                </c:pt>
                <c:pt idx="680">
                  <c:v>19.280886335889232</c:v>
                </c:pt>
                <c:pt idx="681">
                  <c:v>19.279019042812102</c:v>
                </c:pt>
                <c:pt idx="682">
                  <c:v>19.277498539691951</c:v>
                </c:pt>
                <c:pt idx="683">
                  <c:v>19.277498539691951</c:v>
                </c:pt>
                <c:pt idx="684">
                  <c:v>19.277498539691951</c:v>
                </c:pt>
                <c:pt idx="685">
                  <c:v>19.272906289165764</c:v>
                </c:pt>
                <c:pt idx="686">
                  <c:v>19.272906289165764</c:v>
                </c:pt>
                <c:pt idx="687">
                  <c:v>19.27074772694537</c:v>
                </c:pt>
                <c:pt idx="688">
                  <c:v>19.269027313060974</c:v>
                </c:pt>
                <c:pt idx="689">
                  <c:v>19.267499799863025</c:v>
                </c:pt>
                <c:pt idx="690">
                  <c:v>19.267499799863025</c:v>
                </c:pt>
                <c:pt idx="691">
                  <c:v>19.267499799863025</c:v>
                </c:pt>
                <c:pt idx="692">
                  <c:v>19.267499799863025</c:v>
                </c:pt>
                <c:pt idx="693">
                  <c:v>19.260508533244291</c:v>
                </c:pt>
                <c:pt idx="694">
                  <c:v>19.260508533244291</c:v>
                </c:pt>
                <c:pt idx="695">
                  <c:v>19.260508533244291</c:v>
                </c:pt>
                <c:pt idx="696">
                  <c:v>19.257138927596888</c:v>
                </c:pt>
                <c:pt idx="697">
                  <c:v>19.257138927596888</c:v>
                </c:pt>
                <c:pt idx="698">
                  <c:v>19.255562311537791</c:v>
                </c:pt>
                <c:pt idx="699">
                  <c:v>19.255562311537791</c:v>
                </c:pt>
                <c:pt idx="700">
                  <c:v>19.255562311537791</c:v>
                </c:pt>
                <c:pt idx="701">
                  <c:v>19.250418266775274</c:v>
                </c:pt>
                <c:pt idx="702">
                  <c:v>19.250418266775274</c:v>
                </c:pt>
                <c:pt idx="703">
                  <c:v>19.250418266775274</c:v>
                </c:pt>
                <c:pt idx="704">
                  <c:v>19.246508320125663</c:v>
                </c:pt>
                <c:pt idx="705">
                  <c:v>19.246508320125663</c:v>
                </c:pt>
                <c:pt idx="706">
                  <c:v>19.243810929149717</c:v>
                </c:pt>
                <c:pt idx="707">
                  <c:v>19.243810929149717</c:v>
                </c:pt>
                <c:pt idx="708">
                  <c:v>19.241289722552672</c:v>
                </c:pt>
                <c:pt idx="709">
                  <c:v>19.240946247509225</c:v>
                </c:pt>
                <c:pt idx="710">
                  <c:v>19.240033282384395</c:v>
                </c:pt>
                <c:pt idx="711">
                  <c:v>19.236941052286998</c:v>
                </c:pt>
                <c:pt idx="712">
                  <c:v>19.236941052286998</c:v>
                </c:pt>
                <c:pt idx="713">
                  <c:v>19.236941052286998</c:v>
                </c:pt>
                <c:pt idx="714">
                  <c:v>19.232087291327048</c:v>
                </c:pt>
                <c:pt idx="715">
                  <c:v>19.232087291327048</c:v>
                </c:pt>
                <c:pt idx="716">
                  <c:v>19.232087291327048</c:v>
                </c:pt>
                <c:pt idx="717">
                  <c:v>19.230365978550864</c:v>
                </c:pt>
                <c:pt idx="718">
                  <c:v>19.229629218647901</c:v>
                </c:pt>
                <c:pt idx="719">
                  <c:v>19.227555888076264</c:v>
                </c:pt>
                <c:pt idx="720">
                  <c:v>19.227555888076264</c:v>
                </c:pt>
                <c:pt idx="721">
                  <c:v>19.222484502859526</c:v>
                </c:pt>
                <c:pt idx="722">
                  <c:v>19.222484502859526</c:v>
                </c:pt>
                <c:pt idx="723">
                  <c:v>19.222484502859526</c:v>
                </c:pt>
                <c:pt idx="724">
                  <c:v>19.222484502859526</c:v>
                </c:pt>
                <c:pt idx="725">
                  <c:v>19.222484502859526</c:v>
                </c:pt>
                <c:pt idx="726">
                  <c:v>19.216591310310044</c:v>
                </c:pt>
                <c:pt idx="727">
                  <c:v>19.216591310310044</c:v>
                </c:pt>
                <c:pt idx="728">
                  <c:v>19.215896362867323</c:v>
                </c:pt>
                <c:pt idx="729">
                  <c:v>19.214611266500388</c:v>
                </c:pt>
                <c:pt idx="730">
                  <c:v>19.214611266500388</c:v>
                </c:pt>
                <c:pt idx="731">
                  <c:v>19.209233933267541</c:v>
                </c:pt>
                <c:pt idx="732">
                  <c:v>19.209233933267541</c:v>
                </c:pt>
                <c:pt idx="733">
                  <c:v>19.209233933267541</c:v>
                </c:pt>
                <c:pt idx="734">
                  <c:v>19.209233933267541</c:v>
                </c:pt>
                <c:pt idx="735">
                  <c:v>19.205734174926825</c:v>
                </c:pt>
                <c:pt idx="736">
                  <c:v>19.205734174926825</c:v>
                </c:pt>
                <c:pt idx="737">
                  <c:v>19.205734174926825</c:v>
                </c:pt>
                <c:pt idx="738">
                  <c:v>19.201705826908018</c:v>
                </c:pt>
                <c:pt idx="739">
                  <c:v>19.201188288244239</c:v>
                </c:pt>
                <c:pt idx="740">
                  <c:v>19.199956004756082</c:v>
                </c:pt>
                <c:pt idx="741">
                  <c:v>19.198558288897633</c:v>
                </c:pt>
                <c:pt idx="742">
                  <c:v>19.198001914393668</c:v>
                </c:pt>
                <c:pt idx="743">
                  <c:v>19.194923529302077</c:v>
                </c:pt>
                <c:pt idx="744">
                  <c:v>19.194923529302077</c:v>
                </c:pt>
                <c:pt idx="745">
                  <c:v>19.194923529302077</c:v>
                </c:pt>
                <c:pt idx="746">
                  <c:v>19.194923529302077</c:v>
                </c:pt>
                <c:pt idx="747">
                  <c:v>19.194923529302077</c:v>
                </c:pt>
                <c:pt idx="748">
                  <c:v>19.194923529302077</c:v>
                </c:pt>
                <c:pt idx="749">
                  <c:v>19.194923529302077</c:v>
                </c:pt>
                <c:pt idx="750">
                  <c:v>19.18131383345181</c:v>
                </c:pt>
                <c:pt idx="751">
                  <c:v>19.18131383345181</c:v>
                </c:pt>
                <c:pt idx="752">
                  <c:v>19.18131383345181</c:v>
                </c:pt>
                <c:pt idx="753">
                  <c:v>19.18131383345181</c:v>
                </c:pt>
                <c:pt idx="754">
                  <c:v>19.18131383345181</c:v>
                </c:pt>
                <c:pt idx="755">
                  <c:v>19.18131383345181</c:v>
                </c:pt>
                <c:pt idx="756">
                  <c:v>19.178975233726682</c:v>
                </c:pt>
                <c:pt idx="757">
                  <c:v>19.178975233726682</c:v>
                </c:pt>
                <c:pt idx="758">
                  <c:v>19.177562233277648</c:v>
                </c:pt>
                <c:pt idx="759">
                  <c:v>19.177562233277648</c:v>
                </c:pt>
                <c:pt idx="760">
                  <c:v>19.174426624217389</c:v>
                </c:pt>
                <c:pt idx="761">
                  <c:v>19.174426624217389</c:v>
                </c:pt>
                <c:pt idx="762">
                  <c:v>19.174426624217389</c:v>
                </c:pt>
                <c:pt idx="763">
                  <c:v>19.168429263821494</c:v>
                </c:pt>
                <c:pt idx="764">
                  <c:v>19.168429263821494</c:v>
                </c:pt>
                <c:pt idx="765">
                  <c:v>19.168429263821494</c:v>
                </c:pt>
                <c:pt idx="766">
                  <c:v>19.168429263821494</c:v>
                </c:pt>
                <c:pt idx="767">
                  <c:v>19.168429263821494</c:v>
                </c:pt>
                <c:pt idx="768">
                  <c:v>19.168429263821494</c:v>
                </c:pt>
                <c:pt idx="769">
                  <c:v>19.161035560176266</c:v>
                </c:pt>
                <c:pt idx="770">
                  <c:v>19.161035560176266</c:v>
                </c:pt>
                <c:pt idx="771">
                  <c:v>19.161035560176266</c:v>
                </c:pt>
                <c:pt idx="772">
                  <c:v>19.161035560176266</c:v>
                </c:pt>
                <c:pt idx="773">
                  <c:v>19.161035560176266</c:v>
                </c:pt>
                <c:pt idx="774">
                  <c:v>19.161035560176266</c:v>
                </c:pt>
                <c:pt idx="775">
                  <c:v>19.15330317848311</c:v>
                </c:pt>
                <c:pt idx="776">
                  <c:v>19.15330317848311</c:v>
                </c:pt>
                <c:pt idx="777">
                  <c:v>19.15330317848311</c:v>
                </c:pt>
                <c:pt idx="778">
                  <c:v>19.15330317848311</c:v>
                </c:pt>
                <c:pt idx="779">
                  <c:v>19.151975400438872</c:v>
                </c:pt>
                <c:pt idx="780">
                  <c:v>19.15046967822618</c:v>
                </c:pt>
                <c:pt idx="781">
                  <c:v>19.15046967822618</c:v>
                </c:pt>
                <c:pt idx="782">
                  <c:v>19.145566681599085</c:v>
                </c:pt>
                <c:pt idx="783">
                  <c:v>19.145566681599085</c:v>
                </c:pt>
                <c:pt idx="784">
                  <c:v>19.145566681599085</c:v>
                </c:pt>
                <c:pt idx="785">
                  <c:v>19.143833858702411</c:v>
                </c:pt>
                <c:pt idx="786">
                  <c:v>19.143833858702411</c:v>
                </c:pt>
                <c:pt idx="787">
                  <c:v>19.143833858702411</c:v>
                </c:pt>
                <c:pt idx="788">
                  <c:v>19.139977080776735</c:v>
                </c:pt>
                <c:pt idx="789">
                  <c:v>19.139977080776735</c:v>
                </c:pt>
                <c:pt idx="790">
                  <c:v>19.13831003996296</c:v>
                </c:pt>
                <c:pt idx="791">
                  <c:v>19.13831003996296</c:v>
                </c:pt>
                <c:pt idx="792">
                  <c:v>19.134106415381783</c:v>
                </c:pt>
                <c:pt idx="793">
                  <c:v>19.134106415381783</c:v>
                </c:pt>
                <c:pt idx="794">
                  <c:v>19.134106415381783</c:v>
                </c:pt>
                <c:pt idx="795">
                  <c:v>19.132670613816845</c:v>
                </c:pt>
                <c:pt idx="796">
                  <c:v>19.131183157025184</c:v>
                </c:pt>
                <c:pt idx="797">
                  <c:v>19.130511309456416</c:v>
                </c:pt>
                <c:pt idx="798">
                  <c:v>19.130511309456416</c:v>
                </c:pt>
                <c:pt idx="799">
                  <c:v>19.126967554559851</c:v>
                </c:pt>
                <c:pt idx="800">
                  <c:v>19.126967554559851</c:v>
                </c:pt>
                <c:pt idx="801">
                  <c:v>19.126967554559851</c:v>
                </c:pt>
                <c:pt idx="802">
                  <c:v>19.123011997394581</c:v>
                </c:pt>
                <c:pt idx="803">
                  <c:v>19.123011997394581</c:v>
                </c:pt>
                <c:pt idx="804">
                  <c:v>19.121809111960044</c:v>
                </c:pt>
                <c:pt idx="805">
                  <c:v>19.121809111960044</c:v>
                </c:pt>
                <c:pt idx="806">
                  <c:v>19.118179671510692</c:v>
                </c:pt>
                <c:pt idx="807">
                  <c:v>19.118179671510692</c:v>
                </c:pt>
                <c:pt idx="808">
                  <c:v>19.11719185743355</c:v>
                </c:pt>
                <c:pt idx="809">
                  <c:v>19.11719185743355</c:v>
                </c:pt>
                <c:pt idx="810">
                  <c:v>19.114680049682025</c:v>
                </c:pt>
                <c:pt idx="811">
                  <c:v>19.114531806846319</c:v>
                </c:pt>
                <c:pt idx="812">
                  <c:v>19.111542795261855</c:v>
                </c:pt>
                <c:pt idx="813">
                  <c:v>19.111542795261855</c:v>
                </c:pt>
                <c:pt idx="814">
                  <c:v>19.111542795261855</c:v>
                </c:pt>
                <c:pt idx="815">
                  <c:v>19.108517534876295</c:v>
                </c:pt>
                <c:pt idx="816">
                  <c:v>19.108517534876295</c:v>
                </c:pt>
                <c:pt idx="817">
                  <c:v>19.108517534876295</c:v>
                </c:pt>
                <c:pt idx="818">
                  <c:v>19.108517534876295</c:v>
                </c:pt>
                <c:pt idx="819">
                  <c:v>19.108517534876295</c:v>
                </c:pt>
                <c:pt idx="820">
                  <c:v>19.099963038915078</c:v>
                </c:pt>
                <c:pt idx="821">
                  <c:v>19.099963038915078</c:v>
                </c:pt>
                <c:pt idx="822">
                  <c:v>19.099963038915078</c:v>
                </c:pt>
                <c:pt idx="823">
                  <c:v>19.099963038915078</c:v>
                </c:pt>
                <c:pt idx="824">
                  <c:v>19.099963038915078</c:v>
                </c:pt>
                <c:pt idx="825">
                  <c:v>19.09751641552047</c:v>
                </c:pt>
                <c:pt idx="826">
                  <c:v>19.09751641552047</c:v>
                </c:pt>
                <c:pt idx="827">
                  <c:v>19.09751641552047</c:v>
                </c:pt>
                <c:pt idx="828">
                  <c:v>19.092796888563274</c:v>
                </c:pt>
                <c:pt idx="829">
                  <c:v>19.092796888563274</c:v>
                </c:pt>
                <c:pt idx="830">
                  <c:v>19.092796888563274</c:v>
                </c:pt>
                <c:pt idx="831">
                  <c:v>19.092796888563274</c:v>
                </c:pt>
                <c:pt idx="832">
                  <c:v>19.088350840793282</c:v>
                </c:pt>
                <c:pt idx="833">
                  <c:v>19.088350840793282</c:v>
                </c:pt>
                <c:pt idx="834">
                  <c:v>19.088350840793282</c:v>
                </c:pt>
                <c:pt idx="835">
                  <c:v>19.088350840793282</c:v>
                </c:pt>
                <c:pt idx="836">
                  <c:v>19.088350840793282</c:v>
                </c:pt>
                <c:pt idx="837">
                  <c:v>19.081184892822531</c:v>
                </c:pt>
                <c:pt idx="838">
                  <c:v>19.081184892822531</c:v>
                </c:pt>
                <c:pt idx="839">
                  <c:v>19.081184892822531</c:v>
                </c:pt>
                <c:pt idx="840">
                  <c:v>19.081184892822531</c:v>
                </c:pt>
                <c:pt idx="841">
                  <c:v>19.079398628213305</c:v>
                </c:pt>
                <c:pt idx="842">
                  <c:v>19.079398628213305</c:v>
                </c:pt>
                <c:pt idx="843">
                  <c:v>19.077471536176816</c:v>
                </c:pt>
                <c:pt idx="844">
                  <c:v>19.077471536176816</c:v>
                </c:pt>
                <c:pt idx="845">
                  <c:v>19.076183835319636</c:v>
                </c:pt>
                <c:pt idx="846">
                  <c:v>19.076183835319636</c:v>
                </c:pt>
                <c:pt idx="847">
                  <c:v>19.072155499348941</c:v>
                </c:pt>
                <c:pt idx="848">
                  <c:v>19.072155499348941</c:v>
                </c:pt>
                <c:pt idx="849">
                  <c:v>19.072155499348941</c:v>
                </c:pt>
                <c:pt idx="850">
                  <c:v>19.068918376630712</c:v>
                </c:pt>
                <c:pt idx="851">
                  <c:v>19.068918376630712</c:v>
                </c:pt>
                <c:pt idx="852">
                  <c:v>19.068918376630712</c:v>
                </c:pt>
                <c:pt idx="853">
                  <c:v>19.068918376630712</c:v>
                </c:pt>
                <c:pt idx="854">
                  <c:v>19.068918376630712</c:v>
                </c:pt>
                <c:pt idx="855">
                  <c:v>19.063135298464175</c:v>
                </c:pt>
                <c:pt idx="856">
                  <c:v>19.063135298464175</c:v>
                </c:pt>
                <c:pt idx="857">
                  <c:v>19.063135298464175</c:v>
                </c:pt>
                <c:pt idx="858">
                  <c:v>19.061631851956829</c:v>
                </c:pt>
                <c:pt idx="859">
                  <c:v>19.061501078272638</c:v>
                </c:pt>
                <c:pt idx="860">
                  <c:v>19.059612404104641</c:v>
                </c:pt>
                <c:pt idx="861">
                  <c:v>19.059612404104641</c:v>
                </c:pt>
                <c:pt idx="862">
                  <c:v>19.059612404104641</c:v>
                </c:pt>
                <c:pt idx="863">
                  <c:v>19.054357152221463</c:v>
                </c:pt>
                <c:pt idx="864">
                  <c:v>19.054357152221463</c:v>
                </c:pt>
                <c:pt idx="865">
                  <c:v>19.054357152221463</c:v>
                </c:pt>
                <c:pt idx="866">
                  <c:v>19.054357152221463</c:v>
                </c:pt>
                <c:pt idx="867">
                  <c:v>19.054357152221463</c:v>
                </c:pt>
                <c:pt idx="868">
                  <c:v>19.048504094554968</c:v>
                </c:pt>
                <c:pt idx="869">
                  <c:v>19.048504094554968</c:v>
                </c:pt>
                <c:pt idx="870">
                  <c:v>19.048504094554968</c:v>
                </c:pt>
                <c:pt idx="871">
                  <c:v>19.048504094554968</c:v>
                </c:pt>
                <c:pt idx="872">
                  <c:v>19.046109760103274</c:v>
                </c:pt>
                <c:pt idx="873">
                  <c:v>19.046109760103274</c:v>
                </c:pt>
                <c:pt idx="874">
                  <c:v>19.044759682548502</c:v>
                </c:pt>
                <c:pt idx="875">
                  <c:v>19.04424329406757</c:v>
                </c:pt>
                <c:pt idx="876">
                  <c:v>19.04424329406757</c:v>
                </c:pt>
                <c:pt idx="877">
                  <c:v>19.04424329406757</c:v>
                </c:pt>
                <c:pt idx="878">
                  <c:v>19.04424329406757</c:v>
                </c:pt>
                <c:pt idx="879">
                  <c:v>19.036270925605614</c:v>
                </c:pt>
                <c:pt idx="880">
                  <c:v>19.036270925605614</c:v>
                </c:pt>
                <c:pt idx="881">
                  <c:v>19.036270925605614</c:v>
                </c:pt>
                <c:pt idx="882">
                  <c:v>19.036270925605614</c:v>
                </c:pt>
                <c:pt idx="883">
                  <c:v>19.035322050643835</c:v>
                </c:pt>
                <c:pt idx="884">
                  <c:v>19.035322050643835</c:v>
                </c:pt>
                <c:pt idx="885">
                  <c:v>19.035322050643835</c:v>
                </c:pt>
                <c:pt idx="886">
                  <c:v>19.035322050643835</c:v>
                </c:pt>
                <c:pt idx="887">
                  <c:v>19.029638450155844</c:v>
                </c:pt>
                <c:pt idx="888">
                  <c:v>19.029638450155844</c:v>
                </c:pt>
                <c:pt idx="889">
                  <c:v>19.029638450155844</c:v>
                </c:pt>
                <c:pt idx="890">
                  <c:v>19.029638450155844</c:v>
                </c:pt>
                <c:pt idx="891">
                  <c:v>19.026306443323985</c:v>
                </c:pt>
                <c:pt idx="892">
                  <c:v>19.026306443323985</c:v>
                </c:pt>
                <c:pt idx="893">
                  <c:v>19.025864692082365</c:v>
                </c:pt>
                <c:pt idx="894">
                  <c:v>19.02348366276328</c:v>
                </c:pt>
                <c:pt idx="895">
                  <c:v>19.02348366276328</c:v>
                </c:pt>
                <c:pt idx="896">
                  <c:v>19.021863045701881</c:v>
                </c:pt>
                <c:pt idx="897">
                  <c:v>19.021863045701881</c:v>
                </c:pt>
                <c:pt idx="898">
                  <c:v>19.021863045701881</c:v>
                </c:pt>
                <c:pt idx="899">
                  <c:v>19.021863045701881</c:v>
                </c:pt>
                <c:pt idx="900">
                  <c:v>19.017010576062908</c:v>
                </c:pt>
                <c:pt idx="901">
                  <c:v>19.017010576062908</c:v>
                </c:pt>
                <c:pt idx="902">
                  <c:v>19.016737293741965</c:v>
                </c:pt>
                <c:pt idx="903">
                  <c:v>19.01621501944458</c:v>
                </c:pt>
                <c:pt idx="904">
                  <c:v>19.01621501944458</c:v>
                </c:pt>
                <c:pt idx="905">
                  <c:v>19.012754185601153</c:v>
                </c:pt>
                <c:pt idx="906">
                  <c:v>19.012754185601153</c:v>
                </c:pt>
                <c:pt idx="907">
                  <c:v>19.012665657506375</c:v>
                </c:pt>
                <c:pt idx="908">
                  <c:v>19.012665657506375</c:v>
                </c:pt>
                <c:pt idx="909">
                  <c:v>19.008756433867898</c:v>
                </c:pt>
                <c:pt idx="910">
                  <c:v>19.008756433867898</c:v>
                </c:pt>
                <c:pt idx="911">
                  <c:v>19.008756433867898</c:v>
                </c:pt>
                <c:pt idx="912">
                  <c:v>19.008756433867898</c:v>
                </c:pt>
                <c:pt idx="913">
                  <c:v>19.003981800742405</c:v>
                </c:pt>
                <c:pt idx="914">
                  <c:v>19.003981800742405</c:v>
                </c:pt>
                <c:pt idx="915">
                  <c:v>19.003981800742405</c:v>
                </c:pt>
                <c:pt idx="916">
                  <c:v>19.002410050482769</c:v>
                </c:pt>
                <c:pt idx="917">
                  <c:v>19.002410050482769</c:v>
                </c:pt>
                <c:pt idx="918">
                  <c:v>19.001269765108166</c:v>
                </c:pt>
                <c:pt idx="919">
                  <c:v>18.999627286219827</c:v>
                </c:pt>
                <c:pt idx="920">
                  <c:v>18.999627286219827</c:v>
                </c:pt>
                <c:pt idx="921">
                  <c:v>18.999627286219827</c:v>
                </c:pt>
                <c:pt idx="922">
                  <c:v>18.999627286219827</c:v>
                </c:pt>
                <c:pt idx="923">
                  <c:v>18.999627286219827</c:v>
                </c:pt>
                <c:pt idx="924">
                  <c:v>18.999627286219827</c:v>
                </c:pt>
                <c:pt idx="925">
                  <c:v>18.999627286219827</c:v>
                </c:pt>
                <c:pt idx="926">
                  <c:v>18.989082346946752</c:v>
                </c:pt>
                <c:pt idx="927">
                  <c:v>18.989082346946752</c:v>
                </c:pt>
                <c:pt idx="928">
                  <c:v>18.989082346946752</c:v>
                </c:pt>
                <c:pt idx="929">
                  <c:v>18.989082346946752</c:v>
                </c:pt>
                <c:pt idx="930">
                  <c:v>18.989082346946752</c:v>
                </c:pt>
                <c:pt idx="931">
                  <c:v>18.989082346946752</c:v>
                </c:pt>
                <c:pt idx="932">
                  <c:v>18.9877490513345</c:v>
                </c:pt>
                <c:pt idx="933">
                  <c:v>18.986465328876307</c:v>
                </c:pt>
                <c:pt idx="934">
                  <c:v>18.986465328876307</c:v>
                </c:pt>
                <c:pt idx="935">
                  <c:v>18.984096251648836</c:v>
                </c:pt>
                <c:pt idx="936">
                  <c:v>18.984096251648836</c:v>
                </c:pt>
                <c:pt idx="937">
                  <c:v>18.982601005683097</c:v>
                </c:pt>
                <c:pt idx="938">
                  <c:v>18.982601005683097</c:v>
                </c:pt>
                <c:pt idx="939">
                  <c:v>18.980880422858018</c:v>
                </c:pt>
                <c:pt idx="940">
                  <c:v>18.980880422858018</c:v>
                </c:pt>
                <c:pt idx="941">
                  <c:v>18.97946579116801</c:v>
                </c:pt>
                <c:pt idx="942">
                  <c:v>18.97946579116801</c:v>
                </c:pt>
                <c:pt idx="943">
                  <c:v>18.977823192274766</c:v>
                </c:pt>
                <c:pt idx="944">
                  <c:v>18.976679595416034</c:v>
                </c:pt>
                <c:pt idx="945">
                  <c:v>18.976084760564969</c:v>
                </c:pt>
                <c:pt idx="946">
                  <c:v>18.974867779628482</c:v>
                </c:pt>
                <c:pt idx="947">
                  <c:v>18.974867779628482</c:v>
                </c:pt>
                <c:pt idx="948">
                  <c:v>18.972442540872137</c:v>
                </c:pt>
                <c:pt idx="949">
                  <c:v>18.972442540872137</c:v>
                </c:pt>
                <c:pt idx="950">
                  <c:v>18.970870924255372</c:v>
                </c:pt>
                <c:pt idx="951">
                  <c:v>18.970870924255372</c:v>
                </c:pt>
                <c:pt idx="952">
                  <c:v>18.970870924255372</c:v>
                </c:pt>
                <c:pt idx="953">
                  <c:v>18.970870924255372</c:v>
                </c:pt>
                <c:pt idx="954">
                  <c:v>18.970870924255372</c:v>
                </c:pt>
                <c:pt idx="955">
                  <c:v>18.964903302041584</c:v>
                </c:pt>
                <c:pt idx="956">
                  <c:v>18.964903302041584</c:v>
                </c:pt>
                <c:pt idx="957">
                  <c:v>18.964903302041584</c:v>
                </c:pt>
                <c:pt idx="958">
                  <c:v>18.964903302041584</c:v>
                </c:pt>
                <c:pt idx="959">
                  <c:v>18.963806958309728</c:v>
                </c:pt>
                <c:pt idx="960">
                  <c:v>18.962721475414256</c:v>
                </c:pt>
                <c:pt idx="961">
                  <c:v>18.962155264841225</c:v>
                </c:pt>
                <c:pt idx="962">
                  <c:v>18.960914498652787</c:v>
                </c:pt>
                <c:pt idx="963">
                  <c:v>18.960914498652787</c:v>
                </c:pt>
                <c:pt idx="964">
                  <c:v>18.960914498652787</c:v>
                </c:pt>
                <c:pt idx="965">
                  <c:v>18.957133645079143</c:v>
                </c:pt>
                <c:pt idx="966">
                  <c:v>18.957133645079143</c:v>
                </c:pt>
                <c:pt idx="967">
                  <c:v>18.957133645079143</c:v>
                </c:pt>
                <c:pt idx="968">
                  <c:v>18.955389539912321</c:v>
                </c:pt>
                <c:pt idx="969">
                  <c:v>18.955209614953048</c:v>
                </c:pt>
                <c:pt idx="970">
                  <c:v>18.953558576020662</c:v>
                </c:pt>
                <c:pt idx="971">
                  <c:v>18.952707991944919</c:v>
                </c:pt>
                <c:pt idx="972">
                  <c:v>18.952707991944919</c:v>
                </c:pt>
                <c:pt idx="973">
                  <c:v>18.952707991944919</c:v>
                </c:pt>
                <c:pt idx="974">
                  <c:v>18.949920538850527</c:v>
                </c:pt>
                <c:pt idx="975">
                  <c:v>18.949920538850527</c:v>
                </c:pt>
                <c:pt idx="976">
                  <c:v>18.949920538850527</c:v>
                </c:pt>
                <c:pt idx="977">
                  <c:v>18.94624629641363</c:v>
                </c:pt>
                <c:pt idx="978">
                  <c:v>18.94624629641363</c:v>
                </c:pt>
                <c:pt idx="979">
                  <c:v>18.94624629641363</c:v>
                </c:pt>
                <c:pt idx="980">
                  <c:v>18.94520343627952</c:v>
                </c:pt>
                <c:pt idx="981">
                  <c:v>18.94520343627952</c:v>
                </c:pt>
                <c:pt idx="982">
                  <c:v>18.94520343627952</c:v>
                </c:pt>
                <c:pt idx="983">
                  <c:v>18.94520343627952</c:v>
                </c:pt>
                <c:pt idx="984">
                  <c:v>18.939347691923285</c:v>
                </c:pt>
                <c:pt idx="985">
                  <c:v>18.939347691923285</c:v>
                </c:pt>
                <c:pt idx="986">
                  <c:v>18.939347691923285</c:v>
                </c:pt>
                <c:pt idx="987">
                  <c:v>18.939347691923285</c:v>
                </c:pt>
                <c:pt idx="988">
                  <c:v>18.939347691923285</c:v>
                </c:pt>
                <c:pt idx="989">
                  <c:v>18.938185101966969</c:v>
                </c:pt>
                <c:pt idx="990">
                  <c:v>18.938185101966969</c:v>
                </c:pt>
                <c:pt idx="991">
                  <c:v>18.935219281111173</c:v>
                </c:pt>
                <c:pt idx="992">
                  <c:v>18.935219281111173</c:v>
                </c:pt>
                <c:pt idx="993">
                  <c:v>18.935219281111173</c:v>
                </c:pt>
                <c:pt idx="994">
                  <c:v>18.935219281111173</c:v>
                </c:pt>
                <c:pt idx="995">
                  <c:v>18.932574112929437</c:v>
                </c:pt>
                <c:pt idx="996">
                  <c:v>18.932574112929437</c:v>
                </c:pt>
                <c:pt idx="997">
                  <c:v>18.931967335849748</c:v>
                </c:pt>
                <c:pt idx="998">
                  <c:v>18.931967335849748</c:v>
                </c:pt>
                <c:pt idx="999">
                  <c:v>18.931967335849748</c:v>
                </c:pt>
              </c:numCache>
            </c:numRef>
          </c:yVal>
          <c:smooth val="1"/>
          <c:extLst>
            <c:ext xmlns:c16="http://schemas.microsoft.com/office/drawing/2014/chart" uri="{C3380CC4-5D6E-409C-BE32-E72D297353CC}">
              <c16:uniqueId val="{00000000-8EA9-4441-8BA6-1225A805572A}"/>
            </c:ext>
          </c:extLst>
        </c:ser>
        <c:dLbls>
          <c:showLegendKey val="0"/>
          <c:showVal val="0"/>
          <c:showCatName val="0"/>
          <c:showSerName val="0"/>
          <c:showPercent val="0"/>
          <c:showBubbleSize val="0"/>
        </c:dLbls>
        <c:axId val="416929648"/>
        <c:axId val="416926768"/>
      </c:scatterChart>
      <c:valAx>
        <c:axId val="416929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zum Zentrum In pc</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6926768"/>
        <c:crosses val="autoZero"/>
        <c:crossBetween val="midCat"/>
      </c:valAx>
      <c:valAx>
        <c:axId val="416926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Orbitale Geschwindkeit in km/s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69296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Spr11</b:Tag>
    <b:SourceType>ElectronicSource</b:SourceType>
    <b:Guid>{0481817D-5DF6-4247-9A0E-3635E43BBE23}</b:Guid>
    <b:Author>
      <b:Author>
        <b:NameList>
          <b:Person>
            <b:Last>Springel</b:Last>
            <b:First>Volker</b:First>
          </b:Person>
        </b:NameList>
      </b:Author>
    </b:Author>
    <b:Title>Smoothed Particle Hydrodynamics in Astrophysics</b:Title>
    <b:Year>2011</b:Year>
    <b:Month>9</b:Month>
    <b:Day>10</b:Day>
    <b:City>Max-Planck-Institut f¨ur Astrophysik, D-85741 Garching</b:City>
    <b:CountryRegion>Germany</b:CountryRegion>
    <b:RefOrder>3</b:RefOrder>
  </b:Source>
  <b:Source>
    <b:Tag>Cha93</b:Tag>
    <b:SourceType>ElectronicSource</b:SourceType>
    <b:Guid>{DB1BACD4-2EB7-495F-ADE2-72E6B939E048}</b:Guid>
    <b:Author>
      <b:Author>
        <b:NameList>
          <b:Person>
            <b:Last>Charles Dyer</b:Last>
            <b:First>Peter</b:First>
            <b:Middle>S Ip</b:Middle>
          </b:Person>
        </b:NameList>
      </b:Author>
    </b:Author>
    <b:Title>Softening in N-Body Simulations of Collisionless Systems</b:Title>
    <b:City>Department of astronomy and Scarborough College</b:City>
    <b:StateProvince>University of Toronto</b:StateProvince>
    <b:CountryRegion>Canada</b:CountryRegion>
    <b:Year>1993</b:Year>
    <b:Month>5</b:Month>
    <b:Day>20</b:Day>
    <b:URL>https://de.wikipedia.org/wiki/Hubble-Konstante</b:URL>
    <b:RefOrder>2</b:RefOrder>
  </b:Source>
  <b:Source>
    <b:Tag>NAS23</b:Tag>
    <b:SourceType>InternetSite</b:SourceType>
    <b:Guid>{5146A994-85AF-4A95-BED9-B7CCF8627A38}</b:Guid>
    <b:Title>NASA Horizons System</b:Title>
    <b:YearAccessed>2023</b:YearAccessed>
    <b:MonthAccessed>11</b:MonthAccessed>
    <b:DayAccessed>10</b:DayAccessed>
    <b:URL>https://ssd.jpl.nasa.gov/horizons/</b:URL>
    <b:RefOrder>7</b:RefOrder>
  </b:Source>
  <b:Source>
    <b:Tag>Hub241</b:Tag>
    <b:SourceType>InternetSite</b:SourceType>
    <b:Guid>{347320D2-75B5-43CB-9D2F-772B852456E8}</b:Guid>
    <b:Author>
      <b:Author>
        <b:NameList>
          <b:Person>
            <b:Last>Hubble-Konstante</b:Last>
          </b:Person>
        </b:NameList>
      </b:Author>
    </b:Author>
    <b:Title>Wikipedia</b:Title>
    <b:YearAccessed>2024</b:YearAccessed>
    <b:MonthAccessed>1</b:MonthAccessed>
    <b:DayAccessed>2</b:DayAccessed>
    <b:URL>https://de.wikipedia.org/wiki/Hubble-Konstante</b:URL>
    <b:RefOrder>15</b:RefOrder>
  </b:Source>
  <b:Source>
    <b:Tag>Hub23</b:Tag>
    <b:SourceType>InternetSite</b:SourceType>
    <b:Guid>{A0DC7180-C79F-425A-A962-0401DD67C0AF}</b:Guid>
    <b:Author>
      <b:Author>
        <b:NameList>
          <b:Person>
            <b:Last>Hubble-Sequenz</b:Last>
          </b:Person>
        </b:NameList>
      </b:Author>
    </b:Author>
    <b:Title>Wikipedia</b:Title>
    <b:YearAccessed>2023</b:YearAccessed>
    <b:MonthAccessed>12</b:MonthAccessed>
    <b:DayAccessed>12</b:DayAccessed>
    <b:URL>https://de.wikipedia.org/wiki/Hubble-Sequenz</b:URL>
    <b:RefOrder>11</b:RefOrder>
  </b:Source>
  <b:Source>
    <b:Tag>Nav23</b:Tag>
    <b:SourceType>InternetSite</b:SourceType>
    <b:Guid>{67CF7AA3-ED27-42B2-913C-07F194170097}</b:Guid>
    <b:Author>
      <b:Author>
        <b:NameList>
          <b:Person>
            <b:Last>Navarro-Frenk-White_profile</b:Last>
          </b:Person>
        </b:NameList>
      </b:Author>
    </b:Author>
    <b:Title>Wikipedia</b:Title>
    <b:YearAccessed>2023</b:YearAccessed>
    <b:MonthAccessed>12</b:MonthAccessed>
    <b:DayAccessed>30</b:DayAccessed>
    <b:URL>https://en.wikipedia.org/wiki/Navarro%E2%80%93Frenk%E2%80%93White_profile</b:URL>
    <b:RefOrder>12</b:RefOrder>
  </b:Source>
  <b:Source>
    <b:Tag>Bar</b:Tag>
    <b:SourceType>InternetSite</b:SourceType>
    <b:Guid>{9D47BA09-AF49-40AF-866E-122EFED41FF5}</b:Guid>
    <b:Author>
      <b:Author>
        <b:NameList>
          <b:Person>
            <b:Last>Barnes-Hut-Algorithmus</b:Last>
          </b:Person>
        </b:NameList>
      </b:Author>
    </b:Author>
    <b:URL>https://de.wikipedia.org/wiki/Barnes-Hut-Algorithmus</b:URL>
    <b:Title>Wikipedia</b:Title>
    <b:YearAccessed>2023</b:YearAccessed>
    <b:MonthAccessed>11</b:MonthAccessed>
    <b:DayAccessed>1</b:DayAccessed>
    <b:RefOrder>9</b:RefOrder>
  </b:Source>
  <b:Source>
    <b:Tag>Hub24</b:Tag>
    <b:SourceType>InternetSite</b:SourceType>
    <b:Guid>{C70F090A-D06A-4FDA-AF83-632B2F34EB2F}</b:Guid>
    <b:Title>Wikipedia</b:Title>
    <b:Author>
      <b:Author>
        <b:NameList>
          <b:Person>
            <b:Last>Hubble-Konstante</b:Last>
          </b:Person>
        </b:NameList>
      </b:Author>
    </b:Author>
    <b:URL>https://de.wikipedia.org/wiki/Hubble-Konstante</b:URL>
    <b:YearAccessed>2023</b:YearAccessed>
    <b:MonthAccessed>11</b:MonthAccessed>
    <b:DayAccessed>6</b:DayAccessed>
    <b:RefOrder>8</b:RefOrder>
  </b:Source>
  <b:Source>
    <b:Tag>Lea23</b:Tag>
    <b:SourceType>InternetSite</b:SourceType>
    <b:Guid>{1BBA065C-A5D8-44DF-ADCD-03F65D09B634}</b:Guid>
    <b:Author>
      <b:Author>
        <b:NameList>
          <b:Person>
            <b:Last>Leapfrog_integration</b:Last>
          </b:Person>
        </b:NameList>
      </b:Author>
    </b:Author>
    <b:URL>https://en.wikipedia.org/wiki/Leapfrog_integration</b:URL>
    <b:Title>Wikipedia</b:Title>
    <b:YearAccessed>2023</b:YearAccessed>
    <b:MonthAccessed>12</b:MonthAccessed>
    <b:DayAccessed>8</b:DayAccessed>
    <b:RefOrder>6</b:RefOrder>
  </b:Source>
  <b:Source>
    <b:Tag>Wik</b:Tag>
    <b:SourceType>InternetSite</b:SourceType>
    <b:Guid>{73FD0197-4A52-4C6D-A0D0-B545FE93DA8E}</b:Guid>
    <b:URL>https://en.wikipedia.org/wiki/N-body_problem</b:URL>
    <b:Author>
      <b:Author>
        <b:NameList>
          <b:Person>
            <b:Last>N-body_problem</b:Last>
          </b:Person>
        </b:NameList>
      </b:Author>
    </b:Author>
    <b:Title>Wikipedia</b:Title>
    <b:YearAccessed>2023</b:YearAccessed>
    <b:MonthAccessed>12</b:MonthAccessed>
    <b:DayAccessed>28</b:DayAccessed>
    <b:RefOrder>1</b:RefOrder>
  </b:Source>
  <b:Source>
    <b:Tag>Run23</b:Tag>
    <b:SourceType>InternetSite</b:SourceType>
    <b:Guid>{FE9DA9E5-39B2-406C-B2B1-EBD4EDA38BE8}</b:Guid>
    <b:Author>
      <b:Author>
        <b:NameList>
          <b:Person>
            <b:Last>Runge–Kutta_methods</b:Last>
          </b:Person>
        </b:NameList>
      </b:Author>
    </b:Author>
    <b:URL>https://en.wikipedia.org/wiki/Runge%E2%80%93Kutta_methods</b:URL>
    <b:Title>Wikipedia</b:Title>
    <b:YearAccessed>2023</b:YearAccessed>
    <b:MonthAccessed>11</b:MonthAccessed>
    <b:DayAccessed>28</b:DayAccessed>
    <b:RefOrder>5</b:RefOrder>
  </b:Source>
  <b:Source>
    <b:Tag>Wik23</b:Tag>
    <b:SourceType>InternetSite</b:SourceType>
    <b:Guid>{65413C3C-A489-479F-8153-152A1B08C3A3}</b:Guid>
    <b:Author>
      <b:Author>
        <b:NameList>
          <b:Person>
            <b:Last>Semi-implicit_Euler_method</b:Last>
          </b:Person>
        </b:NameList>
      </b:Author>
    </b:Author>
    <b:URL>https://en.wikipedia.org/wiki/Semi-implicit_Euler_method</b:URL>
    <b:Title>Wikipedia</b:Title>
    <b:YearAccessed>2023</b:YearAccessed>
    <b:MonthAccessed>12</b:MonthAccessed>
    <b:DayAccessed>10</b:DayAccessed>
    <b:RefOrder>4</b:RefOrder>
  </b:Source>
  <b:Source>
    <b:Tag>Cod</b:Tag>
    <b:SourceType>InternetSite</b:SourceType>
    <b:Guid>{0C0E3BA2-ED34-46F5-BC2E-7B26678B63BA}</b:Guid>
    <b:Author>
      <b:Author>
        <b:NameList>
          <b:Person>
            <b:Last>Philip Späth</b:Last>
            <b:First>Kimi</b:First>
            <b:Middle>Sickinger</b:Middle>
          </b:Person>
        </b:NameList>
      </b:Author>
    </b:Author>
    <b:URL>https://github.com/Philip-Spaeth/simulation</b:URL>
    <b:Title>Source Code auf Github</b:Title>
    <b:RefOrder>10</b:RefOrder>
  </b:Source>
  <b:Source>
    <b:Tag>And23</b:Tag>
    <b:SourceType>InternetSite</b:SourceType>
    <b:Guid>{40229202-27BE-41A9-AF51-021906CED867}</b:Guid>
    <b:Author>
      <b:Author>
        <b:NameList>
          <b:Person>
            <b:Last>Galaxy</b:Last>
            <b:First>Andromeda</b:First>
          </b:Person>
        </b:NameList>
      </b:Author>
    </b:Author>
    <b:Title>Wikipedia</b:Title>
    <b:YearAccessed>2023</b:YearAccessed>
    <b:MonthAccessed>12</b:MonthAccessed>
    <b:DayAccessed>31</b:DayAccessed>
    <b:URL>https://en.wikipedia.org/wiki/Andromeda_Galaxy</b:URL>
    <b:RefOrder>13</b:RefOrder>
  </b:Source>
  <b:Source>
    <b:Tag>Mil24</b:Tag>
    <b:SourceType>InternetSite</b:SourceType>
    <b:Guid>{A928AD36-E6A3-4051-8590-AEFBC06DE385}</b:Guid>
    <b:Author>
      <b:Author>
        <b:NameList>
          <b:Person>
            <b:Last>Way</b:Last>
            <b:First>Milky</b:First>
          </b:Person>
        </b:NameList>
      </b:Author>
    </b:Author>
    <b:Title>Wikipedia</b:Title>
    <b:YearAccessed>2024</b:YearAccessed>
    <b:MonthAccessed>1</b:MonthAccessed>
    <b:DayAccessed>10</b:DayAccessed>
    <b:URL>https://de.wikipedia.org/wiki/Milky_Way</b:URL>
    <b:RefOrder>14</b:RefOrder>
  </b:Source>
</b:Sources>
</file>

<file path=customXml/itemProps1.xml><?xml version="1.0" encoding="utf-8"?>
<ds:datastoreItem xmlns:ds="http://schemas.openxmlformats.org/officeDocument/2006/customXml" ds:itemID="{CD3E0623-5889-49DA-A61B-536430EB5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4184</Words>
  <Characters>26362</Characters>
  <Application>Microsoft Office Word</Application>
  <DocSecurity>0</DocSecurity>
  <Lines>219</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Späth</dc:creator>
  <cp:keywords/>
  <dc:description/>
  <cp:lastModifiedBy>Sickinger, Kimi</cp:lastModifiedBy>
  <cp:revision>916</cp:revision>
  <cp:lastPrinted>2024-01-11T18:20:00Z</cp:lastPrinted>
  <dcterms:created xsi:type="dcterms:W3CDTF">2023-12-18T13:33:00Z</dcterms:created>
  <dcterms:modified xsi:type="dcterms:W3CDTF">2024-01-12T13:33:00Z</dcterms:modified>
</cp:coreProperties>
</file>