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DE" w:rsidRDefault="00894CDE" w:rsidP="00894CDE">
      <w:pPr>
        <w:pStyle w:val="Heading1"/>
        <w:jc w:val="center"/>
      </w:pPr>
      <w:r>
        <w:t>MA4413 R Assignment</w:t>
      </w:r>
    </w:p>
    <w:p w:rsidR="00894CDE" w:rsidRDefault="00894CDE" w:rsidP="00894CDE">
      <w:pPr>
        <w:pStyle w:val="Heading1"/>
        <w:spacing w:before="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</w:t>
      </w:r>
      <w:r w:rsidRPr="00894CDE">
        <w:rPr>
          <w:i/>
          <w:sz w:val="22"/>
          <w:szCs w:val="22"/>
        </w:rPr>
        <w:t>or</w:t>
      </w:r>
    </w:p>
    <w:p w:rsidR="00894CDE" w:rsidRDefault="00894CDE" w:rsidP="00894CDE">
      <w:pPr>
        <w:pStyle w:val="Heading1"/>
        <w:spacing w:before="0"/>
        <w:jc w:val="center"/>
      </w:pPr>
      <w:r>
        <w:t>Philip Waldron (</w:t>
      </w:r>
      <w:r w:rsidR="00404DA6">
        <w:t xml:space="preserve">Seed: </w:t>
      </w:r>
      <w:bookmarkStart w:id="0" w:name="_GoBack"/>
      <w:bookmarkEnd w:id="0"/>
      <w:r>
        <w:t>14173026)</w:t>
      </w:r>
    </w:p>
    <w:p w:rsidR="008A5797" w:rsidRPr="001275FC" w:rsidRDefault="001275FC" w:rsidP="001275FC">
      <w:pPr>
        <w:rPr>
          <w:b/>
        </w:rPr>
      </w:pPr>
      <w:r w:rsidRPr="001275FC">
        <w:rPr>
          <w:b/>
        </w:rPr>
        <w:t>1) Analysis of Midterm Scores</w:t>
      </w:r>
    </w:p>
    <w:p w:rsidR="00894CDE" w:rsidRPr="008A5797" w:rsidRDefault="000A7578" w:rsidP="001275FC">
      <w:pPr>
        <w:rPr>
          <w:b/>
        </w:rPr>
      </w:pPr>
      <w:r w:rsidRPr="008A5797">
        <w:rPr>
          <w:b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A585B9" wp14:editId="3407EE9D">
                <wp:simplePos x="0" y="0"/>
                <wp:positionH relativeFrom="column">
                  <wp:posOffset>1370965</wp:posOffset>
                </wp:positionH>
                <wp:positionV relativeFrom="paragraph">
                  <wp:posOffset>3596005</wp:posOffset>
                </wp:positionV>
                <wp:extent cx="850265" cy="3505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578" w:rsidRPr="000A7578" w:rsidRDefault="000A75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A7578">
                              <w:rPr>
                                <w:sz w:val="28"/>
                                <w:szCs w:val="28"/>
                              </w:rPr>
                              <w:t>Scores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585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95pt;margin-top:283.15pt;width:66.95pt;height:27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" filled="f" stroked="f">
                <v:textbox>
                  <w:txbxContent>
                    <w:p w:rsidR="000A7578" w:rsidRPr="000A7578" w:rsidRDefault="000A7578">
                      <w:pPr>
                        <w:rPr>
                          <w:sz w:val="28"/>
                          <w:szCs w:val="28"/>
                        </w:rPr>
                      </w:pPr>
                      <w:r w:rsidRPr="000A7578">
                        <w:rPr>
                          <w:sz w:val="28"/>
                          <w:szCs w:val="28"/>
                        </w:rPr>
                        <w:t>Scores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5797">
        <w:rPr>
          <w:b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793C62" wp14:editId="1F0E5990">
                <wp:simplePos x="0" y="0"/>
                <wp:positionH relativeFrom="column">
                  <wp:posOffset>5085715</wp:posOffset>
                </wp:positionH>
                <wp:positionV relativeFrom="paragraph">
                  <wp:posOffset>3684742</wp:posOffset>
                </wp:positionV>
                <wp:extent cx="850265" cy="3505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578" w:rsidRPr="000A7578" w:rsidRDefault="000A7578" w:rsidP="000A75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A7578">
                              <w:rPr>
                                <w:sz w:val="28"/>
                                <w:szCs w:val="28"/>
                              </w:rPr>
                              <w:t>Scores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3C62" id="_x0000_s1027" type="#_x0000_t202" style="position:absolute;margin-left:400.45pt;margin-top:290.15pt;width:66.95pt;height:27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" filled="f" stroked="f">
                <v:textbox>
                  <w:txbxContent>
                    <w:p w:rsidR="000A7578" w:rsidRPr="000A7578" w:rsidRDefault="000A7578" w:rsidP="000A7578">
                      <w:pPr>
                        <w:rPr>
                          <w:sz w:val="28"/>
                          <w:szCs w:val="28"/>
                        </w:rPr>
                      </w:pPr>
                      <w:r w:rsidRPr="000A7578">
                        <w:rPr>
                          <w:sz w:val="28"/>
                          <w:szCs w:val="28"/>
                        </w:rPr>
                        <w:t>Scores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CDE" w:rsidRPr="008A5797">
        <w:rPr>
          <w:b/>
          <w:noProof/>
          <w:lang w:eastAsia="en-IE"/>
        </w:rPr>
        <w:drawing>
          <wp:anchor distT="0" distB="0" distL="114300" distR="114300" simplePos="0" relativeHeight="251660288" behindDoc="0" locked="0" layoutInCell="1" allowOverlap="1" wp14:anchorId="2E530CCC" wp14:editId="431EB897">
            <wp:simplePos x="0" y="0"/>
            <wp:positionH relativeFrom="column">
              <wp:posOffset>2835910</wp:posOffset>
            </wp:positionH>
            <wp:positionV relativeFrom="paragraph">
              <wp:posOffset>318770</wp:posOffset>
            </wp:positionV>
            <wp:extent cx="3810000" cy="3810000"/>
            <wp:effectExtent l="0" t="0" r="0" b="0"/>
            <wp:wrapThrough wrapText="bothSides">
              <wp:wrapPolygon edited="0"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6" name="Picture 6" descr="C:\Users\Septimus\Desktop\R Assignment\mid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ptimus\Desktop\R Assignment\mid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CDE" w:rsidRPr="008A5797">
        <w:rPr>
          <w:b/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0C9C4177" wp14:editId="61882614">
            <wp:simplePos x="0" y="0"/>
            <wp:positionH relativeFrom="margin">
              <wp:posOffset>-895350</wp:posOffset>
            </wp:positionH>
            <wp:positionV relativeFrom="paragraph">
              <wp:posOffset>233045</wp:posOffset>
            </wp:positionV>
            <wp:extent cx="3810000" cy="3810000"/>
            <wp:effectExtent l="0" t="0" r="0" b="0"/>
            <wp:wrapThrough wrapText="bothSides">
              <wp:wrapPolygon edited="0"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3" name="Picture 3" descr="C:\Users\Septimus\Desktop\R Assignment\midhi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ptimus\Desktop\R Assignment\midhig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CDE" w:rsidRPr="008A5797">
        <w:rPr>
          <w:b/>
        </w:rPr>
        <w:t>ii)</w:t>
      </w:r>
      <w:r w:rsidR="00C73C8B" w:rsidRPr="008A5797">
        <w:rPr>
          <w:b/>
        </w:rPr>
        <w:t xml:space="preserve"> Graphical and Numerical Summaries</w:t>
      </w:r>
    </w:p>
    <w:p w:rsidR="00C73C8B" w:rsidRDefault="000A7578" w:rsidP="00894CDE">
      <w:r w:rsidRPr="00FE2929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1D181B" wp14:editId="0B3287B2">
                <wp:simplePos x="0" y="0"/>
                <wp:positionH relativeFrom="column">
                  <wp:posOffset>4181475</wp:posOffset>
                </wp:positionH>
                <wp:positionV relativeFrom="paragraph">
                  <wp:posOffset>3755390</wp:posOffset>
                </wp:positionV>
                <wp:extent cx="1647825" cy="1404620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C8B" w:rsidRPr="00C73C8B" w:rsidRDefault="00C73C8B" w:rsidP="00C73C8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73C8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Boxplot of </w:t>
                            </w:r>
                            <w:proofErr w:type="spellStart"/>
                            <w:r w:rsidRPr="00C73C8B">
                              <w:rPr>
                                <w:b/>
                                <w:sz w:val="28"/>
                                <w:szCs w:val="28"/>
                              </w:rPr>
                              <w:t>mid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1D181B" id="_x0000_s1028" type="#_x0000_t202" style="position:absolute;margin-left:329.25pt;margin-top:295.7pt;width:129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" filled="f" stroked="f">
                <v:textbox style="mso-fit-shape-to-text:t">
                  <w:txbxContent>
                    <w:p w:rsidR="00C73C8B" w:rsidRPr="00C73C8B" w:rsidRDefault="00C73C8B" w:rsidP="00C73C8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C73C8B">
                        <w:rPr>
                          <w:b/>
                          <w:sz w:val="28"/>
                          <w:szCs w:val="28"/>
                        </w:rPr>
                        <w:t xml:space="preserve">Boxplot of </w:t>
                      </w:r>
                      <w:proofErr w:type="spellStart"/>
                      <w:r w:rsidRPr="00C73C8B">
                        <w:rPr>
                          <w:b/>
                          <w:sz w:val="28"/>
                          <w:szCs w:val="28"/>
                        </w:rPr>
                        <w:t>mid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low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E2929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9F15A4" wp14:editId="760E0546">
                <wp:simplePos x="0" y="0"/>
                <wp:positionH relativeFrom="column">
                  <wp:posOffset>384810</wp:posOffset>
                </wp:positionH>
                <wp:positionV relativeFrom="paragraph">
                  <wp:posOffset>3762375</wp:posOffset>
                </wp:positionV>
                <wp:extent cx="1647825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C8B" w:rsidRPr="00C73C8B" w:rsidRDefault="00C73C8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73C8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Boxplot of </w:t>
                            </w:r>
                            <w:proofErr w:type="spellStart"/>
                            <w:r w:rsidRPr="00C73C8B">
                              <w:rPr>
                                <w:b/>
                                <w:sz w:val="28"/>
                                <w:szCs w:val="28"/>
                              </w:rPr>
                              <w:t>midhigh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F15A4" id="_x0000_s1029" type="#_x0000_t202" style="position:absolute;margin-left:30.3pt;margin-top:296.25pt;width:129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" filled="f" stroked="f">
                <v:textbox style="mso-fit-shape-to-text:t">
                  <w:txbxContent>
                    <w:p w:rsidR="00C73C8B" w:rsidRPr="00C73C8B" w:rsidRDefault="00C73C8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C73C8B">
                        <w:rPr>
                          <w:b/>
                          <w:sz w:val="28"/>
                          <w:szCs w:val="28"/>
                        </w:rPr>
                        <w:t xml:space="preserve">Boxplot of </w:t>
                      </w:r>
                      <w:proofErr w:type="spellStart"/>
                      <w:r w:rsidRPr="00C73C8B">
                        <w:rPr>
                          <w:b/>
                          <w:sz w:val="28"/>
                          <w:szCs w:val="28"/>
                        </w:rPr>
                        <w:t>midhigh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74F9E">
        <w:rPr>
          <w:noProof/>
          <w:lang w:eastAsia="en-IE"/>
        </w:rPr>
        <w:drawing>
          <wp:anchor distT="0" distB="0" distL="114300" distR="114300" simplePos="0" relativeHeight="251659264" behindDoc="0" locked="0" layoutInCell="1" allowOverlap="1" wp14:anchorId="01EEDB44" wp14:editId="435E70DB">
            <wp:simplePos x="0" y="0"/>
            <wp:positionH relativeFrom="column">
              <wp:posOffset>-191135</wp:posOffset>
            </wp:positionH>
            <wp:positionV relativeFrom="paragraph">
              <wp:posOffset>4049853</wp:posOffset>
            </wp:positionV>
            <wp:extent cx="2838450" cy="2647950"/>
            <wp:effectExtent l="0" t="0" r="0" b="0"/>
            <wp:wrapNone/>
            <wp:docPr id="5" name="Picture 5" descr="C:\Users\Septimus\Desktop\R Assignment\midhigh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ptimus\Desktop\R Assignment\midhighbox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3C8B" w:rsidRDefault="00574F9E" w:rsidP="00894CDE">
      <w:r>
        <w:rPr>
          <w:noProof/>
          <w:lang w:eastAsia="en-IE"/>
        </w:rPr>
        <w:drawing>
          <wp:anchor distT="0" distB="0" distL="114300" distR="114300" simplePos="0" relativeHeight="251661312" behindDoc="0" locked="0" layoutInCell="1" allowOverlap="1" wp14:anchorId="25202D83" wp14:editId="5E7EC13F">
            <wp:simplePos x="0" y="0"/>
            <wp:positionH relativeFrom="column">
              <wp:posOffset>3518919</wp:posOffset>
            </wp:positionH>
            <wp:positionV relativeFrom="paragraph">
              <wp:posOffset>2629</wp:posOffset>
            </wp:positionV>
            <wp:extent cx="2828925" cy="2638425"/>
            <wp:effectExtent l="0" t="0" r="9525" b="9525"/>
            <wp:wrapNone/>
            <wp:docPr id="7" name="Picture 7" descr="C:\Users\Septimus\Desktop\R Assignment\midlow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ptimus\Desktop\R Assignment\midlowbox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3C8B" w:rsidRDefault="00C73C8B" w:rsidP="00894CDE"/>
    <w:p w:rsidR="00C73C8B" w:rsidRDefault="00C73C8B" w:rsidP="00894CDE"/>
    <w:p w:rsidR="00C73C8B" w:rsidRDefault="00C73C8B" w:rsidP="00894CDE"/>
    <w:p w:rsidR="00C73C8B" w:rsidRDefault="00C73C8B" w:rsidP="00894CDE"/>
    <w:p w:rsidR="00C73C8B" w:rsidRDefault="00C73C8B" w:rsidP="00894CDE"/>
    <w:p w:rsidR="00C73C8B" w:rsidRDefault="00C73C8B" w:rsidP="00894CDE"/>
    <w:p w:rsidR="00C73C8B" w:rsidRDefault="00C73C8B" w:rsidP="00894CDE"/>
    <w:p w:rsidR="00C73C8B" w:rsidRDefault="00C73C8B" w:rsidP="00894CDE"/>
    <w:p w:rsidR="00C73C8B" w:rsidRDefault="00C73C8B" w:rsidP="00894C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3C8B" w:rsidTr="00C73C8B">
        <w:tc>
          <w:tcPr>
            <w:tcW w:w="3005" w:type="dxa"/>
          </w:tcPr>
          <w:p w:rsidR="00C73C8B" w:rsidRDefault="00C73C8B" w:rsidP="00894CDE"/>
        </w:tc>
        <w:tc>
          <w:tcPr>
            <w:tcW w:w="3005" w:type="dxa"/>
          </w:tcPr>
          <w:p w:rsidR="00C73C8B" w:rsidRPr="00574F9E" w:rsidRDefault="00574F9E" w:rsidP="00574F9E">
            <w:pPr>
              <w:jc w:val="center"/>
              <w:rPr>
                <w:b/>
              </w:rPr>
            </w:pPr>
            <w:proofErr w:type="spellStart"/>
            <w:r w:rsidRPr="00574F9E">
              <w:rPr>
                <w:b/>
              </w:rPr>
              <w:t>midhigh</w:t>
            </w:r>
            <w:proofErr w:type="spellEnd"/>
          </w:p>
        </w:tc>
        <w:tc>
          <w:tcPr>
            <w:tcW w:w="3006" w:type="dxa"/>
          </w:tcPr>
          <w:p w:rsidR="00C73C8B" w:rsidRPr="00574F9E" w:rsidRDefault="00574F9E" w:rsidP="00574F9E">
            <w:pPr>
              <w:jc w:val="center"/>
              <w:rPr>
                <w:b/>
              </w:rPr>
            </w:pPr>
            <w:proofErr w:type="spellStart"/>
            <w:r w:rsidRPr="00574F9E">
              <w:rPr>
                <w:b/>
              </w:rPr>
              <w:t>midlow</w:t>
            </w:r>
            <w:proofErr w:type="spellEnd"/>
          </w:p>
        </w:tc>
      </w:tr>
      <w:tr w:rsidR="00C73C8B" w:rsidTr="00C73C8B">
        <w:tc>
          <w:tcPr>
            <w:tcW w:w="3005" w:type="dxa"/>
          </w:tcPr>
          <w:p w:rsidR="00C73C8B" w:rsidRPr="00574F9E" w:rsidRDefault="00574F9E" w:rsidP="00574F9E">
            <w:pPr>
              <w:rPr>
                <w:b/>
              </w:rPr>
            </w:pPr>
            <w:r w:rsidRPr="00574F9E">
              <w:rPr>
                <w:b/>
              </w:rPr>
              <w:t>Mean</w:t>
            </w:r>
          </w:p>
        </w:tc>
        <w:tc>
          <w:tcPr>
            <w:tcW w:w="3005" w:type="dxa"/>
          </w:tcPr>
          <w:p w:rsidR="00C73C8B" w:rsidRPr="00063499" w:rsidRDefault="00574F9E" w:rsidP="00574F9E">
            <w:pPr>
              <w:jc w:val="center"/>
              <w:rPr>
                <w:rFonts w:ascii="Courier New" w:hAnsi="Courier New" w:cs="Courier New"/>
              </w:rPr>
            </w:pPr>
            <w:r w:rsidRPr="00063499">
              <w:rPr>
                <w:rFonts w:ascii="Courier New" w:hAnsi="Courier New" w:cs="Courier New"/>
              </w:rPr>
              <w:t>11.06</w:t>
            </w:r>
          </w:p>
        </w:tc>
        <w:tc>
          <w:tcPr>
            <w:tcW w:w="3006" w:type="dxa"/>
          </w:tcPr>
          <w:p w:rsidR="00C73C8B" w:rsidRPr="00063499" w:rsidRDefault="00574F9E" w:rsidP="00574F9E">
            <w:pPr>
              <w:jc w:val="center"/>
              <w:rPr>
                <w:rFonts w:ascii="Courier New" w:hAnsi="Courier New" w:cs="Courier New"/>
              </w:rPr>
            </w:pPr>
            <w:r w:rsidRPr="00063499">
              <w:rPr>
                <w:rFonts w:ascii="Courier New" w:hAnsi="Courier New" w:cs="Courier New"/>
              </w:rPr>
              <w:t>7.23</w:t>
            </w:r>
          </w:p>
        </w:tc>
      </w:tr>
      <w:tr w:rsidR="00C73C8B" w:rsidTr="00C73C8B">
        <w:tc>
          <w:tcPr>
            <w:tcW w:w="3005" w:type="dxa"/>
          </w:tcPr>
          <w:p w:rsidR="00C73C8B" w:rsidRPr="00574F9E" w:rsidRDefault="00574F9E" w:rsidP="00574F9E">
            <w:pPr>
              <w:rPr>
                <w:b/>
              </w:rPr>
            </w:pPr>
            <w:r w:rsidRPr="00574F9E">
              <w:rPr>
                <w:b/>
              </w:rPr>
              <w:t>Standard Deviation</w:t>
            </w:r>
          </w:p>
        </w:tc>
        <w:tc>
          <w:tcPr>
            <w:tcW w:w="3005" w:type="dxa"/>
          </w:tcPr>
          <w:p w:rsidR="00C73C8B" w:rsidRPr="00063499" w:rsidRDefault="00574F9E" w:rsidP="00574F9E">
            <w:pPr>
              <w:jc w:val="center"/>
              <w:rPr>
                <w:rFonts w:ascii="Courier New" w:hAnsi="Courier New" w:cs="Courier New"/>
              </w:rPr>
            </w:pPr>
            <w:r w:rsidRPr="00063499">
              <w:rPr>
                <w:rFonts w:ascii="Courier New" w:hAnsi="Courier New" w:cs="Courier New"/>
              </w:rPr>
              <w:t>3.12</w:t>
            </w:r>
          </w:p>
        </w:tc>
        <w:tc>
          <w:tcPr>
            <w:tcW w:w="3006" w:type="dxa"/>
          </w:tcPr>
          <w:p w:rsidR="00C73C8B" w:rsidRPr="00063499" w:rsidRDefault="00574F9E" w:rsidP="00574F9E">
            <w:pPr>
              <w:jc w:val="center"/>
              <w:rPr>
                <w:rFonts w:ascii="Courier New" w:hAnsi="Courier New" w:cs="Courier New"/>
              </w:rPr>
            </w:pPr>
            <w:r w:rsidRPr="00063499">
              <w:rPr>
                <w:rFonts w:ascii="Courier New" w:hAnsi="Courier New" w:cs="Courier New"/>
              </w:rPr>
              <w:t>2.89</w:t>
            </w:r>
          </w:p>
        </w:tc>
      </w:tr>
      <w:tr w:rsidR="00C73C8B" w:rsidTr="00C73C8B">
        <w:tc>
          <w:tcPr>
            <w:tcW w:w="3005" w:type="dxa"/>
          </w:tcPr>
          <w:p w:rsidR="00C73C8B" w:rsidRPr="00574F9E" w:rsidRDefault="00574F9E" w:rsidP="00574F9E">
            <w:pPr>
              <w:rPr>
                <w:b/>
              </w:rPr>
            </w:pPr>
            <w:r w:rsidRPr="00574F9E">
              <w:rPr>
                <w:b/>
              </w:rPr>
              <w:t>1</w:t>
            </w:r>
            <w:r w:rsidRPr="00574F9E">
              <w:rPr>
                <w:b/>
                <w:vertAlign w:val="superscript"/>
              </w:rPr>
              <w:t>st</w:t>
            </w:r>
            <w:r w:rsidRPr="00574F9E">
              <w:rPr>
                <w:b/>
              </w:rPr>
              <w:t xml:space="preserve"> Quartile</w:t>
            </w:r>
          </w:p>
        </w:tc>
        <w:tc>
          <w:tcPr>
            <w:tcW w:w="3005" w:type="dxa"/>
          </w:tcPr>
          <w:p w:rsidR="00C73C8B" w:rsidRPr="00063499" w:rsidRDefault="00574F9E" w:rsidP="00574F9E">
            <w:pPr>
              <w:jc w:val="center"/>
              <w:rPr>
                <w:rFonts w:ascii="Courier New" w:hAnsi="Courier New" w:cs="Courier New"/>
              </w:rPr>
            </w:pPr>
            <w:r w:rsidRPr="00063499">
              <w:rPr>
                <w:rFonts w:ascii="Courier New" w:hAnsi="Courier New" w:cs="Courier New"/>
              </w:rPr>
              <w:t>9.20</w:t>
            </w:r>
          </w:p>
        </w:tc>
        <w:tc>
          <w:tcPr>
            <w:tcW w:w="3006" w:type="dxa"/>
          </w:tcPr>
          <w:p w:rsidR="00C73C8B" w:rsidRPr="00063499" w:rsidRDefault="00574F9E" w:rsidP="00574F9E">
            <w:pPr>
              <w:jc w:val="center"/>
              <w:rPr>
                <w:rFonts w:ascii="Courier New" w:hAnsi="Courier New" w:cs="Courier New"/>
              </w:rPr>
            </w:pPr>
            <w:r w:rsidRPr="00063499">
              <w:rPr>
                <w:rFonts w:ascii="Courier New" w:hAnsi="Courier New" w:cs="Courier New"/>
              </w:rPr>
              <w:t>5.02</w:t>
            </w:r>
          </w:p>
        </w:tc>
      </w:tr>
      <w:tr w:rsidR="00574F9E" w:rsidTr="00C73C8B">
        <w:tc>
          <w:tcPr>
            <w:tcW w:w="3005" w:type="dxa"/>
          </w:tcPr>
          <w:p w:rsidR="00574F9E" w:rsidRPr="00574F9E" w:rsidRDefault="00574F9E" w:rsidP="00574F9E">
            <w:pPr>
              <w:rPr>
                <w:b/>
              </w:rPr>
            </w:pPr>
            <w:r w:rsidRPr="00574F9E">
              <w:rPr>
                <w:b/>
              </w:rPr>
              <w:t>3</w:t>
            </w:r>
            <w:r w:rsidRPr="00574F9E">
              <w:rPr>
                <w:b/>
                <w:vertAlign w:val="superscript"/>
              </w:rPr>
              <w:t>rd</w:t>
            </w:r>
            <w:r w:rsidRPr="00574F9E">
              <w:rPr>
                <w:b/>
              </w:rPr>
              <w:t xml:space="preserve"> Quartile</w:t>
            </w:r>
          </w:p>
        </w:tc>
        <w:tc>
          <w:tcPr>
            <w:tcW w:w="3005" w:type="dxa"/>
          </w:tcPr>
          <w:p w:rsidR="00574F9E" w:rsidRPr="00063499" w:rsidRDefault="00574F9E" w:rsidP="00574F9E">
            <w:pPr>
              <w:jc w:val="center"/>
              <w:rPr>
                <w:rFonts w:ascii="Courier New" w:hAnsi="Courier New" w:cs="Courier New"/>
              </w:rPr>
            </w:pPr>
            <w:r w:rsidRPr="00063499">
              <w:rPr>
                <w:rFonts w:ascii="Courier New" w:hAnsi="Courier New" w:cs="Courier New"/>
              </w:rPr>
              <w:t>13.77</w:t>
            </w:r>
          </w:p>
        </w:tc>
        <w:tc>
          <w:tcPr>
            <w:tcW w:w="3006" w:type="dxa"/>
          </w:tcPr>
          <w:p w:rsidR="00574F9E" w:rsidRPr="00063499" w:rsidRDefault="00574F9E" w:rsidP="00574F9E">
            <w:pPr>
              <w:jc w:val="center"/>
              <w:rPr>
                <w:rFonts w:ascii="Courier New" w:hAnsi="Courier New" w:cs="Courier New"/>
              </w:rPr>
            </w:pPr>
            <w:r w:rsidRPr="00063499">
              <w:rPr>
                <w:rFonts w:ascii="Courier New" w:hAnsi="Courier New" w:cs="Courier New"/>
              </w:rPr>
              <w:t>8.68</w:t>
            </w:r>
          </w:p>
        </w:tc>
      </w:tr>
      <w:tr w:rsidR="00574F9E" w:rsidTr="00C73C8B">
        <w:tc>
          <w:tcPr>
            <w:tcW w:w="3005" w:type="dxa"/>
          </w:tcPr>
          <w:p w:rsidR="00574F9E" w:rsidRPr="00574F9E" w:rsidRDefault="00574F9E" w:rsidP="00574F9E">
            <w:pPr>
              <w:rPr>
                <w:b/>
              </w:rPr>
            </w:pPr>
            <w:r w:rsidRPr="00574F9E">
              <w:rPr>
                <w:b/>
              </w:rPr>
              <w:t>Inter Quartile Range</w:t>
            </w:r>
          </w:p>
        </w:tc>
        <w:tc>
          <w:tcPr>
            <w:tcW w:w="3005" w:type="dxa"/>
          </w:tcPr>
          <w:p w:rsidR="00574F9E" w:rsidRPr="00063499" w:rsidRDefault="00574F9E" w:rsidP="00574F9E">
            <w:pPr>
              <w:jc w:val="center"/>
              <w:rPr>
                <w:rFonts w:ascii="Courier New" w:hAnsi="Courier New" w:cs="Courier New"/>
              </w:rPr>
            </w:pPr>
            <w:r w:rsidRPr="00063499">
              <w:rPr>
                <w:rFonts w:ascii="Courier New" w:hAnsi="Courier New" w:cs="Courier New"/>
              </w:rPr>
              <w:t>4.57</w:t>
            </w:r>
          </w:p>
        </w:tc>
        <w:tc>
          <w:tcPr>
            <w:tcW w:w="3006" w:type="dxa"/>
          </w:tcPr>
          <w:p w:rsidR="00574F9E" w:rsidRPr="00063499" w:rsidRDefault="00574F9E" w:rsidP="00574F9E">
            <w:pPr>
              <w:jc w:val="center"/>
              <w:rPr>
                <w:rFonts w:ascii="Courier New" w:hAnsi="Courier New" w:cs="Courier New"/>
              </w:rPr>
            </w:pPr>
            <w:r w:rsidRPr="00063499">
              <w:rPr>
                <w:rFonts w:ascii="Courier New" w:hAnsi="Courier New" w:cs="Courier New"/>
              </w:rPr>
              <w:t>3.66</w:t>
            </w:r>
          </w:p>
        </w:tc>
      </w:tr>
      <w:tr w:rsidR="00574F9E" w:rsidTr="00C73C8B">
        <w:tc>
          <w:tcPr>
            <w:tcW w:w="3005" w:type="dxa"/>
          </w:tcPr>
          <w:p w:rsidR="00574F9E" w:rsidRPr="00574F9E" w:rsidRDefault="00574F9E" w:rsidP="00574F9E">
            <w:pPr>
              <w:rPr>
                <w:b/>
              </w:rPr>
            </w:pPr>
            <w:r w:rsidRPr="00574F9E">
              <w:rPr>
                <w:b/>
              </w:rPr>
              <w:t>Minimum</w:t>
            </w:r>
          </w:p>
        </w:tc>
        <w:tc>
          <w:tcPr>
            <w:tcW w:w="3005" w:type="dxa"/>
          </w:tcPr>
          <w:p w:rsidR="00574F9E" w:rsidRPr="00063499" w:rsidRDefault="00574F9E" w:rsidP="00574F9E">
            <w:pPr>
              <w:jc w:val="center"/>
              <w:rPr>
                <w:rFonts w:ascii="Courier New" w:hAnsi="Courier New" w:cs="Courier New"/>
              </w:rPr>
            </w:pPr>
            <w:r w:rsidRPr="00063499">
              <w:rPr>
                <w:rFonts w:ascii="Courier New" w:hAnsi="Courier New" w:cs="Courier New"/>
              </w:rPr>
              <w:t>4.99</w:t>
            </w:r>
          </w:p>
        </w:tc>
        <w:tc>
          <w:tcPr>
            <w:tcW w:w="3006" w:type="dxa"/>
          </w:tcPr>
          <w:p w:rsidR="00574F9E" w:rsidRPr="00063499" w:rsidRDefault="00574F9E" w:rsidP="00574F9E">
            <w:pPr>
              <w:jc w:val="center"/>
              <w:rPr>
                <w:rFonts w:ascii="Courier New" w:hAnsi="Courier New" w:cs="Courier New"/>
              </w:rPr>
            </w:pPr>
            <w:r w:rsidRPr="00063499">
              <w:rPr>
                <w:rFonts w:ascii="Courier New" w:hAnsi="Courier New" w:cs="Courier New"/>
              </w:rPr>
              <w:t>2.31</w:t>
            </w:r>
          </w:p>
        </w:tc>
      </w:tr>
      <w:tr w:rsidR="00574F9E" w:rsidTr="00C73C8B">
        <w:tc>
          <w:tcPr>
            <w:tcW w:w="3005" w:type="dxa"/>
          </w:tcPr>
          <w:p w:rsidR="00574F9E" w:rsidRPr="00574F9E" w:rsidRDefault="00574F9E" w:rsidP="00574F9E">
            <w:pPr>
              <w:rPr>
                <w:b/>
              </w:rPr>
            </w:pPr>
            <w:r w:rsidRPr="00574F9E">
              <w:rPr>
                <w:b/>
              </w:rPr>
              <w:t>Maximum</w:t>
            </w:r>
          </w:p>
        </w:tc>
        <w:tc>
          <w:tcPr>
            <w:tcW w:w="3005" w:type="dxa"/>
          </w:tcPr>
          <w:p w:rsidR="00574F9E" w:rsidRPr="00063499" w:rsidRDefault="00574F9E" w:rsidP="00574F9E">
            <w:pPr>
              <w:jc w:val="center"/>
              <w:rPr>
                <w:rFonts w:ascii="Courier New" w:hAnsi="Courier New" w:cs="Courier New"/>
              </w:rPr>
            </w:pPr>
            <w:r w:rsidRPr="00063499">
              <w:rPr>
                <w:rFonts w:ascii="Courier New" w:hAnsi="Courier New" w:cs="Courier New"/>
              </w:rPr>
              <w:t>15.00</w:t>
            </w:r>
          </w:p>
        </w:tc>
        <w:tc>
          <w:tcPr>
            <w:tcW w:w="3006" w:type="dxa"/>
          </w:tcPr>
          <w:p w:rsidR="00574F9E" w:rsidRPr="00063499" w:rsidRDefault="00574F9E" w:rsidP="00574F9E">
            <w:pPr>
              <w:jc w:val="center"/>
              <w:rPr>
                <w:rFonts w:ascii="Courier New" w:hAnsi="Courier New" w:cs="Courier New"/>
              </w:rPr>
            </w:pPr>
            <w:r w:rsidRPr="00063499">
              <w:rPr>
                <w:rFonts w:ascii="Courier New" w:hAnsi="Courier New" w:cs="Courier New"/>
              </w:rPr>
              <w:t>13.12</w:t>
            </w:r>
          </w:p>
        </w:tc>
      </w:tr>
    </w:tbl>
    <w:p w:rsidR="00894CDE" w:rsidRDefault="00894CDE" w:rsidP="00894CDE"/>
    <w:p w:rsidR="000E0F77" w:rsidRDefault="000E0F77" w:rsidP="000E0F77">
      <w:pPr>
        <w:spacing w:after="0"/>
      </w:pPr>
      <w:r w:rsidRPr="000E0F77">
        <w:rPr>
          <w:b/>
        </w:rPr>
        <w:lastRenderedPageBreak/>
        <w:t xml:space="preserve">Shape: </w:t>
      </w:r>
      <w:proofErr w:type="spellStart"/>
      <w:r>
        <w:t>midhigh</w:t>
      </w:r>
      <w:proofErr w:type="spellEnd"/>
      <w:r>
        <w:t xml:space="preserve"> has a negative skew while </w:t>
      </w:r>
      <w:proofErr w:type="spellStart"/>
      <w:r>
        <w:t>midlow</w:t>
      </w:r>
      <w:proofErr w:type="spellEnd"/>
      <w:r>
        <w:t xml:space="preserve"> is symmetric.</w:t>
      </w:r>
    </w:p>
    <w:p w:rsidR="000E0F77" w:rsidRDefault="000E0F77" w:rsidP="00FE2929">
      <w:pPr>
        <w:spacing w:after="0"/>
      </w:pPr>
      <w:r>
        <w:rPr>
          <w:b/>
        </w:rPr>
        <w:t xml:space="preserve">Centre: </w:t>
      </w:r>
      <w:r>
        <w:t xml:space="preserve">In this case is the mean, which is </w:t>
      </w:r>
      <w:r w:rsidRPr="000E0F77">
        <w:rPr>
          <w:rFonts w:ascii="Courier New" w:hAnsi="Courier New" w:cs="Courier New"/>
        </w:rPr>
        <w:t>11.06</w:t>
      </w:r>
      <w:r>
        <w:t xml:space="preserve"> for </w:t>
      </w:r>
      <w:proofErr w:type="spellStart"/>
      <w:r>
        <w:t>midhigh</w:t>
      </w:r>
      <w:proofErr w:type="spellEnd"/>
      <w:r>
        <w:t xml:space="preserve"> and </w:t>
      </w:r>
      <w:r w:rsidRPr="000E0F77">
        <w:rPr>
          <w:rFonts w:ascii="Courier New" w:hAnsi="Courier New" w:cs="Courier New"/>
        </w:rPr>
        <w:t>7.23</w:t>
      </w:r>
      <w:r>
        <w:t xml:space="preserve"> for </w:t>
      </w:r>
      <w:proofErr w:type="spellStart"/>
      <w:r>
        <w:t>midlow</w:t>
      </w:r>
      <w:proofErr w:type="spellEnd"/>
      <w:r>
        <w:t xml:space="preserve">. On average </w:t>
      </w:r>
      <w:proofErr w:type="spellStart"/>
      <w:r w:rsidR="00FE2929">
        <w:t>midhigh</w:t>
      </w:r>
      <w:proofErr w:type="spellEnd"/>
      <w:r w:rsidR="00FE2929">
        <w:t xml:space="preserve"> has higher score than </w:t>
      </w:r>
      <w:proofErr w:type="spellStart"/>
      <w:r w:rsidR="00FE2929">
        <w:t>midlow</w:t>
      </w:r>
      <w:proofErr w:type="spellEnd"/>
      <w:r w:rsidR="00FE2929">
        <w:t>.</w:t>
      </w:r>
    </w:p>
    <w:p w:rsidR="000E0F77" w:rsidRDefault="000E0F77" w:rsidP="000E0F77">
      <w:pPr>
        <w:spacing w:after="0"/>
      </w:pPr>
      <w:r>
        <w:rPr>
          <w:b/>
        </w:rPr>
        <w:t xml:space="preserve">Spread: </w:t>
      </w:r>
      <w:r w:rsidR="00FE2929" w:rsidRPr="00FE2929">
        <w:t>In this case is the standard</w:t>
      </w:r>
      <w:r w:rsidR="00FE2929">
        <w:rPr>
          <w:b/>
        </w:rPr>
        <w:t xml:space="preserve"> </w:t>
      </w:r>
      <w:r w:rsidR="00FE2929" w:rsidRPr="00FE2929">
        <w:t>deviation</w:t>
      </w:r>
      <w:r w:rsidR="00FE2929">
        <w:t xml:space="preserve">, with both </w:t>
      </w:r>
      <w:proofErr w:type="spellStart"/>
      <w:r w:rsidR="00FE2929">
        <w:t>midhigh</w:t>
      </w:r>
      <w:proofErr w:type="spellEnd"/>
      <w:r w:rsidR="00FE2929">
        <w:t xml:space="preserve"> and </w:t>
      </w:r>
      <w:proofErr w:type="spellStart"/>
      <w:r w:rsidR="00FE2929">
        <w:t>midlow</w:t>
      </w:r>
      <w:proofErr w:type="spellEnd"/>
      <w:r w:rsidR="00FE2929">
        <w:t xml:space="preserve"> having similar spreads.</w:t>
      </w:r>
    </w:p>
    <w:p w:rsidR="00FE2929" w:rsidRDefault="00FE2929" w:rsidP="000E0F77">
      <w:pPr>
        <w:spacing w:after="0"/>
      </w:pPr>
    </w:p>
    <w:p w:rsidR="008A5797" w:rsidRDefault="008A5797" w:rsidP="000E0F77">
      <w:pPr>
        <w:spacing w:after="0"/>
      </w:pPr>
    </w:p>
    <w:p w:rsidR="00FE2929" w:rsidRPr="008A5797" w:rsidRDefault="000A7578" w:rsidP="000E0F77">
      <w:pPr>
        <w:spacing w:after="0"/>
        <w:rPr>
          <w:b/>
        </w:rPr>
      </w:pPr>
      <w:r w:rsidRPr="008A5797">
        <w:rPr>
          <w:b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5E1BFC" wp14:editId="19646BCA">
                <wp:simplePos x="0" y="0"/>
                <wp:positionH relativeFrom="column">
                  <wp:posOffset>4478670</wp:posOffset>
                </wp:positionH>
                <wp:positionV relativeFrom="paragraph">
                  <wp:posOffset>664210</wp:posOffset>
                </wp:positionV>
                <wp:extent cx="1126490" cy="39306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578" w:rsidRPr="000A7578" w:rsidRDefault="000A7578" w:rsidP="000A757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0A7578">
                              <w:rPr>
                                <w:b/>
                                <w:sz w:val="32"/>
                                <w:szCs w:val="32"/>
                              </w:rPr>
                              <w:t>mid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low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E1BFC" id="_x0000_s1030" type="#_x0000_t202" style="position:absolute;margin-left:352.65pt;margin-top:52.3pt;width:88.7pt;height:3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" filled="f" stroked="f">
                <v:textbox>
                  <w:txbxContent>
                    <w:p w:rsidR="000A7578" w:rsidRPr="000A7578" w:rsidRDefault="000A7578" w:rsidP="000A757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0A7578">
                        <w:rPr>
                          <w:b/>
                          <w:sz w:val="32"/>
                          <w:szCs w:val="32"/>
                        </w:rPr>
                        <w:t>mid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low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A5797">
        <w:rPr>
          <w:b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257C15" wp14:editId="7215E4BA">
                <wp:simplePos x="0" y="0"/>
                <wp:positionH relativeFrom="column">
                  <wp:posOffset>711569</wp:posOffset>
                </wp:positionH>
                <wp:positionV relativeFrom="paragraph">
                  <wp:posOffset>681917</wp:posOffset>
                </wp:positionV>
                <wp:extent cx="1126490" cy="39306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578" w:rsidRPr="000A7578" w:rsidRDefault="000A757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0A7578">
                              <w:rPr>
                                <w:b/>
                                <w:sz w:val="32"/>
                                <w:szCs w:val="32"/>
                              </w:rPr>
                              <w:t>midhigh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57C15" id="_x0000_s1031" type="#_x0000_t202" style="position:absolute;margin-left:56.05pt;margin-top:53.7pt;width:88.7pt;height:30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" filled="f" stroked="f">
                <v:textbox>
                  <w:txbxContent>
                    <w:p w:rsidR="000A7578" w:rsidRPr="000A7578" w:rsidRDefault="000A757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0A7578">
                        <w:rPr>
                          <w:b/>
                          <w:sz w:val="32"/>
                          <w:szCs w:val="32"/>
                        </w:rPr>
                        <w:t>midhigh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A5797">
        <w:rPr>
          <w:b/>
          <w:noProof/>
          <w:lang w:eastAsia="en-IE"/>
        </w:rPr>
        <w:drawing>
          <wp:anchor distT="0" distB="0" distL="114300" distR="114300" simplePos="0" relativeHeight="251667456" behindDoc="0" locked="0" layoutInCell="1" allowOverlap="1" wp14:anchorId="4F407466" wp14:editId="76BE561A">
            <wp:simplePos x="0" y="0"/>
            <wp:positionH relativeFrom="page">
              <wp:align>right</wp:align>
            </wp:positionH>
            <wp:positionV relativeFrom="paragraph">
              <wp:posOffset>267187</wp:posOffset>
            </wp:positionV>
            <wp:extent cx="3792855" cy="3784600"/>
            <wp:effectExtent l="0" t="0" r="0" b="6350"/>
            <wp:wrapThrough wrapText="bothSides">
              <wp:wrapPolygon edited="0">
                <wp:start x="0" y="0"/>
                <wp:lineTo x="0" y="21528"/>
                <wp:lineTo x="21481" y="21528"/>
                <wp:lineTo x="21481" y="0"/>
                <wp:lineTo x="0" y="0"/>
              </wp:wrapPolygon>
            </wp:wrapThrough>
            <wp:docPr id="10" name="Picture 10" descr="C:\Users\Septimus\Desktop\R Assignment\midlowQQ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ptimus\Desktop\R Assignment\midlowQQ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929" w:rsidRPr="008A5797">
        <w:rPr>
          <w:b/>
          <w:noProof/>
          <w:lang w:eastAsia="en-IE"/>
        </w:rPr>
        <w:drawing>
          <wp:anchor distT="0" distB="0" distL="114300" distR="114300" simplePos="0" relativeHeight="251666432" behindDoc="0" locked="0" layoutInCell="1" allowOverlap="1" wp14:anchorId="7EFA169B" wp14:editId="5B423F8E">
            <wp:simplePos x="0" y="0"/>
            <wp:positionH relativeFrom="page">
              <wp:align>left</wp:align>
            </wp:positionH>
            <wp:positionV relativeFrom="paragraph">
              <wp:posOffset>291746</wp:posOffset>
            </wp:positionV>
            <wp:extent cx="3717925" cy="3710305"/>
            <wp:effectExtent l="0" t="0" r="0" b="4445"/>
            <wp:wrapThrough wrapText="bothSides">
              <wp:wrapPolygon edited="0">
                <wp:start x="0" y="0"/>
                <wp:lineTo x="0" y="21515"/>
                <wp:lineTo x="21471" y="21515"/>
                <wp:lineTo x="21471" y="0"/>
                <wp:lineTo x="0" y="0"/>
              </wp:wrapPolygon>
            </wp:wrapThrough>
            <wp:docPr id="9" name="Picture 9" descr="C:\Users\Septimus\Desktop\R Assignment\midhighQQ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ptimus\Desktop\R Assignment\midhighQQ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55" cy="372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929" w:rsidRPr="008A5797">
        <w:rPr>
          <w:b/>
        </w:rPr>
        <w:t>iii) Check for Normality of Data</w:t>
      </w:r>
    </w:p>
    <w:p w:rsidR="00FE2929" w:rsidRDefault="000A7578" w:rsidP="000E0F77">
      <w:pPr>
        <w:spacing w:after="0"/>
      </w:pPr>
      <w:r>
        <w:t xml:space="preserve">From the above Q-Q plots we see that </w:t>
      </w:r>
      <w:proofErr w:type="spellStart"/>
      <w:r>
        <w:t>midlow</w:t>
      </w:r>
      <w:proofErr w:type="spellEnd"/>
      <w:r>
        <w:t xml:space="preserve"> is approximately normally distributed as it generates a straight line from corner to corner </w:t>
      </w:r>
      <w:r w:rsidR="008A5797">
        <w:t>(as the histogram is symmetric).</w:t>
      </w:r>
    </w:p>
    <w:p w:rsidR="008A5797" w:rsidRDefault="008A5797" w:rsidP="000E0F77">
      <w:pPr>
        <w:spacing w:after="0"/>
      </w:pPr>
      <w:r>
        <w:t xml:space="preserve">The Q-Q plot for </w:t>
      </w:r>
      <w:proofErr w:type="spellStart"/>
      <w:r>
        <w:t>midhigh</w:t>
      </w:r>
      <w:proofErr w:type="spellEnd"/>
      <w:r>
        <w:t xml:space="preserve"> has a slight downward curve in points (as the histogram has a negative skew) producing a line that doesn’t go from corner to corner, hence </w:t>
      </w:r>
      <w:proofErr w:type="spellStart"/>
      <w:r>
        <w:t>midhigh</w:t>
      </w:r>
      <w:proofErr w:type="spellEnd"/>
      <w:r>
        <w:t xml:space="preserve"> is not normally distributed.</w:t>
      </w:r>
    </w:p>
    <w:p w:rsidR="008A5797" w:rsidRDefault="008A5797" w:rsidP="000E0F77">
      <w:pPr>
        <w:spacing w:after="0"/>
      </w:pPr>
    </w:p>
    <w:p w:rsidR="008A5797" w:rsidRDefault="008A5797" w:rsidP="000E0F77">
      <w:pPr>
        <w:spacing w:after="0"/>
        <w:rPr>
          <w:b/>
        </w:rPr>
      </w:pPr>
      <w:proofErr w:type="gramStart"/>
      <w:r>
        <w:rPr>
          <w:b/>
        </w:rPr>
        <w:t>iv) Confidence Intervals</w:t>
      </w:r>
      <w:proofErr w:type="gramEnd"/>
      <w:r>
        <w:rPr>
          <w:b/>
        </w:rPr>
        <w:t xml:space="preserve"> and Hypothesis Testing</w:t>
      </w:r>
    </w:p>
    <w:p w:rsidR="00F858C8" w:rsidRDefault="00F858C8" w:rsidP="000E0F77">
      <w:pPr>
        <w:spacing w:after="0"/>
        <w:rPr>
          <w:b/>
        </w:rPr>
      </w:pPr>
    </w:p>
    <w:p w:rsidR="00F858C8" w:rsidRPr="00173D87" w:rsidRDefault="00F858C8" w:rsidP="000E0F77">
      <w:pPr>
        <w:spacing w:after="0"/>
        <w:rPr>
          <w:i/>
          <w:u w:val="single"/>
        </w:rPr>
      </w:pPr>
      <w:r w:rsidRPr="00173D87">
        <w:rPr>
          <w:i/>
          <w:u w:val="single"/>
        </w:rPr>
        <w:t>&gt;</w:t>
      </w:r>
      <w:proofErr w:type="spellStart"/>
      <w:r w:rsidRPr="00173D87">
        <w:rPr>
          <w:i/>
          <w:u w:val="single"/>
        </w:rPr>
        <w:t>t.test</w:t>
      </w:r>
      <w:proofErr w:type="spellEnd"/>
      <w:r w:rsidRPr="00173D87">
        <w:rPr>
          <w:i/>
          <w:u w:val="single"/>
        </w:rPr>
        <w:t>(</w:t>
      </w:r>
      <w:proofErr w:type="gramStart"/>
      <w:r w:rsidRPr="00173D87">
        <w:rPr>
          <w:i/>
          <w:u w:val="single"/>
        </w:rPr>
        <w:t>c(</w:t>
      </w:r>
      <w:proofErr w:type="spellStart"/>
      <w:proofErr w:type="gramEnd"/>
      <w:r w:rsidRPr="00173D87">
        <w:rPr>
          <w:i/>
          <w:u w:val="single"/>
        </w:rPr>
        <w:t>midhigh</w:t>
      </w:r>
      <w:proofErr w:type="spellEnd"/>
      <w:r w:rsidRPr="00173D87">
        <w:rPr>
          <w:i/>
          <w:u w:val="single"/>
        </w:rPr>
        <w:t xml:space="preserve">, </w:t>
      </w:r>
      <w:proofErr w:type="spellStart"/>
      <w:r w:rsidRPr="00173D87">
        <w:rPr>
          <w:i/>
          <w:u w:val="single"/>
        </w:rPr>
        <w:t>midlow</w:t>
      </w:r>
      <w:proofErr w:type="spellEnd"/>
      <w:r w:rsidRPr="00173D87">
        <w:rPr>
          <w:i/>
          <w:u w:val="single"/>
        </w:rPr>
        <w:t>), mu=7.5)</w:t>
      </w:r>
    </w:p>
    <w:p w:rsidR="008A5797" w:rsidRDefault="008A5797" w:rsidP="000E0F77">
      <w:pPr>
        <w:spacing w:after="0"/>
      </w:pPr>
    </w:p>
    <w:p w:rsidR="00F858C8" w:rsidRPr="00F858C8" w:rsidRDefault="00F858C8" w:rsidP="00F858C8">
      <w:pPr>
        <w:spacing w:after="0"/>
        <w:rPr>
          <w:rFonts w:ascii="Courier New" w:hAnsi="Courier New" w:cs="Courier New"/>
        </w:rPr>
      </w:pPr>
      <w:r w:rsidRPr="00F858C8">
        <w:rPr>
          <w:rFonts w:ascii="Courier New" w:hAnsi="Courier New" w:cs="Courier New"/>
        </w:rPr>
        <w:t xml:space="preserve">        One Sample t-test</w:t>
      </w:r>
    </w:p>
    <w:p w:rsidR="00F858C8" w:rsidRPr="00F858C8" w:rsidRDefault="00F858C8" w:rsidP="00F858C8">
      <w:pPr>
        <w:spacing w:after="0"/>
        <w:rPr>
          <w:rFonts w:ascii="Courier New" w:hAnsi="Courier New" w:cs="Courier New"/>
        </w:rPr>
      </w:pPr>
    </w:p>
    <w:p w:rsidR="00F858C8" w:rsidRPr="00F858C8" w:rsidRDefault="00F858C8" w:rsidP="00F858C8">
      <w:pPr>
        <w:spacing w:after="0"/>
        <w:rPr>
          <w:rFonts w:ascii="Courier New" w:hAnsi="Courier New" w:cs="Courier New"/>
        </w:rPr>
      </w:pPr>
      <w:proofErr w:type="gramStart"/>
      <w:r w:rsidRPr="00F858C8">
        <w:rPr>
          <w:rFonts w:ascii="Courier New" w:hAnsi="Courier New" w:cs="Courier New"/>
        </w:rPr>
        <w:t>data</w:t>
      </w:r>
      <w:proofErr w:type="gramEnd"/>
      <w:r w:rsidRPr="00F858C8">
        <w:rPr>
          <w:rFonts w:ascii="Courier New" w:hAnsi="Courier New" w:cs="Courier New"/>
        </w:rPr>
        <w:t>:  c(</w:t>
      </w:r>
      <w:proofErr w:type="spellStart"/>
      <w:r w:rsidRPr="00F858C8">
        <w:rPr>
          <w:rFonts w:ascii="Courier New" w:hAnsi="Courier New" w:cs="Courier New"/>
        </w:rPr>
        <w:t>midhigh</w:t>
      </w:r>
      <w:proofErr w:type="spellEnd"/>
      <w:r w:rsidRPr="00F858C8">
        <w:rPr>
          <w:rFonts w:ascii="Courier New" w:hAnsi="Courier New" w:cs="Courier New"/>
        </w:rPr>
        <w:t xml:space="preserve">, </w:t>
      </w:r>
      <w:proofErr w:type="spellStart"/>
      <w:r w:rsidRPr="00F858C8">
        <w:rPr>
          <w:rFonts w:ascii="Courier New" w:hAnsi="Courier New" w:cs="Courier New"/>
        </w:rPr>
        <w:t>midlow</w:t>
      </w:r>
      <w:proofErr w:type="spellEnd"/>
      <w:r w:rsidRPr="00F858C8">
        <w:rPr>
          <w:rFonts w:ascii="Courier New" w:hAnsi="Courier New" w:cs="Courier New"/>
        </w:rPr>
        <w:t>)</w:t>
      </w:r>
    </w:p>
    <w:p w:rsidR="00F858C8" w:rsidRPr="00F858C8" w:rsidRDefault="00F858C8" w:rsidP="00F858C8">
      <w:pPr>
        <w:spacing w:after="0"/>
        <w:rPr>
          <w:rFonts w:ascii="Courier New" w:hAnsi="Courier New" w:cs="Courier New"/>
        </w:rPr>
      </w:pPr>
      <w:r w:rsidRPr="00F858C8">
        <w:rPr>
          <w:rFonts w:ascii="Courier New" w:hAnsi="Courier New" w:cs="Courier New"/>
        </w:rPr>
        <w:t xml:space="preserve">t = 2.9329, </w:t>
      </w:r>
      <w:proofErr w:type="spellStart"/>
      <w:proofErr w:type="gramStart"/>
      <w:r w:rsidRPr="00F858C8">
        <w:rPr>
          <w:rFonts w:ascii="Courier New" w:hAnsi="Courier New" w:cs="Courier New"/>
        </w:rPr>
        <w:t>df</w:t>
      </w:r>
      <w:proofErr w:type="spellEnd"/>
      <w:proofErr w:type="gramEnd"/>
      <w:r w:rsidRPr="00F858C8">
        <w:rPr>
          <w:rFonts w:ascii="Courier New" w:hAnsi="Courier New" w:cs="Courier New"/>
        </w:rPr>
        <w:t xml:space="preserve"> = 39, p-value = 0.005596</w:t>
      </w:r>
    </w:p>
    <w:p w:rsidR="00F858C8" w:rsidRPr="00F858C8" w:rsidRDefault="00F858C8" w:rsidP="00F858C8">
      <w:pPr>
        <w:spacing w:after="0"/>
        <w:rPr>
          <w:rFonts w:ascii="Courier New" w:hAnsi="Courier New" w:cs="Courier New"/>
        </w:rPr>
      </w:pPr>
      <w:proofErr w:type="gramStart"/>
      <w:r w:rsidRPr="00F858C8">
        <w:rPr>
          <w:rFonts w:ascii="Courier New" w:hAnsi="Courier New" w:cs="Courier New"/>
        </w:rPr>
        <w:t>alternative</w:t>
      </w:r>
      <w:proofErr w:type="gramEnd"/>
      <w:r w:rsidRPr="00F858C8">
        <w:rPr>
          <w:rFonts w:ascii="Courier New" w:hAnsi="Courier New" w:cs="Courier New"/>
        </w:rPr>
        <w:t xml:space="preserve"> hypothesis: true mean is not equal to 7.5</w:t>
      </w:r>
    </w:p>
    <w:p w:rsidR="00F858C8" w:rsidRPr="00F858C8" w:rsidRDefault="00F858C8" w:rsidP="00F858C8">
      <w:pPr>
        <w:spacing w:after="0"/>
        <w:rPr>
          <w:rFonts w:ascii="Courier New" w:hAnsi="Courier New" w:cs="Courier New"/>
        </w:rPr>
      </w:pPr>
      <w:r w:rsidRPr="00F858C8">
        <w:rPr>
          <w:rFonts w:ascii="Courier New" w:hAnsi="Courier New" w:cs="Courier New"/>
        </w:rPr>
        <w:t>95 percent confidence interval:</w:t>
      </w:r>
    </w:p>
    <w:p w:rsidR="00F858C8" w:rsidRPr="00F858C8" w:rsidRDefault="00F858C8" w:rsidP="00F858C8">
      <w:pPr>
        <w:spacing w:after="0"/>
        <w:rPr>
          <w:rFonts w:ascii="Courier New" w:hAnsi="Courier New" w:cs="Courier New"/>
        </w:rPr>
      </w:pPr>
      <w:r w:rsidRPr="00F858C8">
        <w:rPr>
          <w:rFonts w:ascii="Courier New" w:hAnsi="Courier New" w:cs="Courier New"/>
        </w:rPr>
        <w:t xml:space="preserve">  8.009979 10.276521</w:t>
      </w:r>
    </w:p>
    <w:p w:rsidR="00F858C8" w:rsidRPr="00F858C8" w:rsidRDefault="00F858C8" w:rsidP="00F858C8">
      <w:pPr>
        <w:spacing w:after="0"/>
        <w:rPr>
          <w:rFonts w:ascii="Courier New" w:hAnsi="Courier New" w:cs="Courier New"/>
        </w:rPr>
      </w:pPr>
      <w:proofErr w:type="gramStart"/>
      <w:r w:rsidRPr="00F858C8">
        <w:rPr>
          <w:rFonts w:ascii="Courier New" w:hAnsi="Courier New" w:cs="Courier New"/>
        </w:rPr>
        <w:t>sample</w:t>
      </w:r>
      <w:proofErr w:type="gramEnd"/>
      <w:r w:rsidRPr="00F858C8">
        <w:rPr>
          <w:rFonts w:ascii="Courier New" w:hAnsi="Courier New" w:cs="Courier New"/>
        </w:rPr>
        <w:t xml:space="preserve"> estimates:</w:t>
      </w:r>
    </w:p>
    <w:p w:rsidR="00F858C8" w:rsidRPr="00F858C8" w:rsidRDefault="00F858C8" w:rsidP="00F858C8">
      <w:pPr>
        <w:spacing w:after="0"/>
        <w:rPr>
          <w:rFonts w:ascii="Courier New" w:hAnsi="Courier New" w:cs="Courier New"/>
        </w:rPr>
      </w:pPr>
      <w:proofErr w:type="gramStart"/>
      <w:r w:rsidRPr="00F858C8">
        <w:rPr>
          <w:rFonts w:ascii="Courier New" w:hAnsi="Courier New" w:cs="Courier New"/>
        </w:rPr>
        <w:t>mean</w:t>
      </w:r>
      <w:proofErr w:type="gramEnd"/>
      <w:r w:rsidRPr="00F858C8">
        <w:rPr>
          <w:rFonts w:ascii="Courier New" w:hAnsi="Courier New" w:cs="Courier New"/>
        </w:rPr>
        <w:t xml:space="preserve"> of x </w:t>
      </w:r>
    </w:p>
    <w:p w:rsidR="00F858C8" w:rsidRDefault="00F858C8" w:rsidP="00F858C8">
      <w:pPr>
        <w:spacing w:after="0"/>
        <w:rPr>
          <w:rFonts w:ascii="Courier New" w:hAnsi="Courier New" w:cs="Courier New"/>
        </w:rPr>
      </w:pPr>
      <w:r w:rsidRPr="00F858C8">
        <w:rPr>
          <w:rFonts w:ascii="Courier New" w:hAnsi="Courier New" w:cs="Courier New"/>
        </w:rPr>
        <w:t xml:space="preserve">  9.14325</w:t>
      </w:r>
    </w:p>
    <w:p w:rsidR="00F858C8" w:rsidRDefault="00F858C8" w:rsidP="00F858C8">
      <w:pPr>
        <w:spacing w:after="0"/>
        <w:rPr>
          <w:rFonts w:ascii="Courier New" w:hAnsi="Courier New" w:cs="Courier New"/>
        </w:rPr>
      </w:pPr>
    </w:p>
    <w:p w:rsidR="00F858C8" w:rsidRDefault="00F858C8" w:rsidP="00F858C8">
      <w:pPr>
        <w:spacing w:after="0"/>
        <w:rPr>
          <w:rFonts w:ascii="Courier New" w:hAnsi="Courier New" w:cs="Courier New"/>
        </w:rPr>
      </w:pPr>
      <w:r w:rsidRPr="00173D87">
        <w:rPr>
          <w:rFonts w:cs="Courier New"/>
        </w:rPr>
        <w:t>Null hypothesis:</w:t>
      </w:r>
      <w:r>
        <w:rPr>
          <w:rFonts w:ascii="Courier New" w:hAnsi="Courier New" w:cs="Courier New"/>
        </w:rPr>
        <w:t xml:space="preserve"> </w:t>
      </w:r>
      <w:proofErr w:type="spellStart"/>
      <w:r w:rsidR="0080315C" w:rsidRPr="00F858C8">
        <w:rPr>
          <w:rFonts w:eastAsia="Times New Roman" w:cs="Arial"/>
          <w:b/>
          <w:lang w:eastAsia="en-IE"/>
        </w:rPr>
        <w:t>H</w:t>
      </w:r>
      <w:r w:rsidR="0080315C">
        <w:rPr>
          <w:rFonts w:eastAsia="Times New Roman" w:cs="Arial"/>
          <w:b/>
          <w:lang w:eastAsia="en-IE"/>
        </w:rPr>
        <w:t>o</w:t>
      </w:r>
      <w:proofErr w:type="spellEnd"/>
      <w:r w:rsidR="0080315C" w:rsidRPr="00F858C8">
        <w:rPr>
          <w:rFonts w:eastAsia="Times New Roman" w:cs="Arial"/>
          <w:b/>
          <w:lang w:eastAsia="en-IE"/>
        </w:rPr>
        <w:t>: μ</w:t>
      </w:r>
      <w:r w:rsidR="0080315C">
        <w:rPr>
          <w:rFonts w:eastAsia="Times New Roman" w:cs="Arial"/>
          <w:b/>
          <w:lang w:eastAsia="en-IE"/>
        </w:rPr>
        <w:t xml:space="preserve"> =</w:t>
      </w:r>
      <w:r w:rsidR="0080315C" w:rsidRPr="00F858C8">
        <w:rPr>
          <w:rFonts w:eastAsia="Times New Roman" w:cs="Arial"/>
          <w:b/>
          <w:lang w:eastAsia="en-IE"/>
        </w:rPr>
        <w:t xml:space="preserve"> 7.5</w:t>
      </w:r>
    </w:p>
    <w:p w:rsidR="00F858C8" w:rsidRDefault="00F858C8" w:rsidP="0080315C">
      <w:pPr>
        <w:rPr>
          <w:rFonts w:eastAsia="Times New Roman" w:cs="Arial"/>
          <w:b/>
          <w:lang w:eastAsia="en-IE"/>
        </w:rPr>
      </w:pPr>
      <w:r w:rsidRPr="00173D87">
        <w:rPr>
          <w:rFonts w:cs="Courier New"/>
        </w:rPr>
        <w:t>Alternative hypothesis:</w:t>
      </w:r>
      <w:r>
        <w:rPr>
          <w:rFonts w:ascii="Courier New" w:hAnsi="Courier New" w:cs="Courier New"/>
        </w:rPr>
        <w:t xml:space="preserve"> </w:t>
      </w:r>
      <w:r w:rsidRPr="00F858C8">
        <w:rPr>
          <w:rFonts w:eastAsia="Times New Roman" w:cs="Arial"/>
          <w:b/>
          <w:lang w:eastAsia="en-IE"/>
        </w:rPr>
        <w:t>Ha: μ</w:t>
      </w:r>
      <w:r w:rsidR="0080315C">
        <w:rPr>
          <w:rFonts w:eastAsia="Times New Roman" w:cs="Arial"/>
          <w:b/>
          <w:lang w:eastAsia="en-IE"/>
        </w:rPr>
        <w:t xml:space="preserve"> </w:t>
      </w:r>
      <w:r w:rsidRPr="00F858C8">
        <w:rPr>
          <w:rFonts w:eastAsia="Times New Roman" w:cs="Arial"/>
          <w:b/>
          <w:lang w:eastAsia="en-IE"/>
        </w:rPr>
        <w:t>≠ 7.5</w:t>
      </w:r>
    </w:p>
    <w:p w:rsidR="00CE4B6A" w:rsidRDefault="00CE4B6A" w:rsidP="0080315C">
      <w:pPr>
        <w:rPr>
          <w:rFonts w:eastAsia="Times New Roman" w:cs="Arial"/>
          <w:lang w:eastAsia="en-IE"/>
        </w:rPr>
      </w:pPr>
      <w:r>
        <w:rPr>
          <w:rFonts w:eastAsia="Times New Roman" w:cs="Arial"/>
          <w:lang w:eastAsia="en-IE"/>
        </w:rPr>
        <w:t>We reject the null hypothesis as the p-value is very small (</w:t>
      </w:r>
      <w:r w:rsidR="00A134CA" w:rsidRPr="00A134CA">
        <w:rPr>
          <w:rFonts w:ascii="Courier New" w:eastAsia="Times New Roman" w:hAnsi="Courier New" w:cs="Courier New"/>
          <w:lang w:eastAsia="en-IE"/>
        </w:rPr>
        <w:t>0.005596</w:t>
      </w:r>
      <w:r>
        <w:rPr>
          <w:rFonts w:eastAsia="Times New Roman" w:cs="Arial"/>
          <w:lang w:eastAsia="en-IE"/>
        </w:rPr>
        <w:t xml:space="preserve"> &lt; 0.05) given the confidence interval. </w:t>
      </w:r>
    </w:p>
    <w:p w:rsidR="00CE4B6A" w:rsidRPr="00173D87" w:rsidRDefault="00CE4B6A" w:rsidP="0080315C">
      <w:pPr>
        <w:rPr>
          <w:rFonts w:eastAsia="Times New Roman" w:cs="Arial"/>
          <w:i/>
          <w:u w:val="single"/>
          <w:lang w:eastAsia="en-IE"/>
        </w:rPr>
      </w:pPr>
      <w:r w:rsidRPr="00173D87">
        <w:rPr>
          <w:rFonts w:eastAsia="Times New Roman" w:cs="Arial"/>
          <w:i/>
          <w:u w:val="single"/>
          <w:lang w:eastAsia="en-IE"/>
        </w:rPr>
        <w:lastRenderedPageBreak/>
        <w:t>&gt;</w:t>
      </w:r>
      <w:proofErr w:type="spellStart"/>
      <w:proofErr w:type="gramStart"/>
      <w:r w:rsidRPr="00173D87">
        <w:rPr>
          <w:rFonts w:eastAsia="Times New Roman" w:cs="Arial"/>
          <w:i/>
          <w:u w:val="single"/>
          <w:lang w:eastAsia="en-IE"/>
        </w:rPr>
        <w:t>var.test</w:t>
      </w:r>
      <w:proofErr w:type="spellEnd"/>
      <w:r w:rsidRPr="00173D87">
        <w:rPr>
          <w:rFonts w:eastAsia="Times New Roman" w:cs="Arial"/>
          <w:i/>
          <w:u w:val="single"/>
          <w:lang w:eastAsia="en-IE"/>
        </w:rPr>
        <w:t>(</w:t>
      </w:r>
      <w:proofErr w:type="spellStart"/>
      <w:proofErr w:type="gramEnd"/>
      <w:r w:rsidRPr="00173D87">
        <w:rPr>
          <w:rFonts w:eastAsia="Times New Roman" w:cs="Arial"/>
          <w:i/>
          <w:u w:val="single"/>
          <w:lang w:eastAsia="en-IE"/>
        </w:rPr>
        <w:t>midhigh</w:t>
      </w:r>
      <w:proofErr w:type="spellEnd"/>
      <w:r w:rsidRPr="00173D87">
        <w:rPr>
          <w:rFonts w:eastAsia="Times New Roman" w:cs="Arial"/>
          <w:i/>
          <w:u w:val="single"/>
          <w:lang w:eastAsia="en-IE"/>
        </w:rPr>
        <w:t xml:space="preserve">, </w:t>
      </w:r>
      <w:proofErr w:type="spellStart"/>
      <w:r w:rsidRPr="00173D87">
        <w:rPr>
          <w:rFonts w:eastAsia="Times New Roman" w:cs="Arial"/>
          <w:i/>
          <w:u w:val="single"/>
          <w:lang w:eastAsia="en-IE"/>
        </w:rPr>
        <w:t>midlow</w:t>
      </w:r>
      <w:proofErr w:type="spellEnd"/>
      <w:r w:rsidRPr="00173D87">
        <w:rPr>
          <w:rFonts w:eastAsia="Times New Roman" w:cs="Arial"/>
          <w:i/>
          <w:u w:val="single"/>
          <w:lang w:eastAsia="en-IE"/>
        </w:rPr>
        <w:t>)</w:t>
      </w:r>
    </w:p>
    <w:p w:rsidR="00CE4B6A" w:rsidRPr="00CE4B6A" w:rsidRDefault="00CE4B6A" w:rsidP="00CE4B6A">
      <w:pPr>
        <w:spacing w:after="0"/>
        <w:rPr>
          <w:rFonts w:ascii="Courier New" w:eastAsia="Times New Roman" w:hAnsi="Courier New" w:cs="Courier New"/>
          <w:lang w:eastAsia="en-IE"/>
        </w:rPr>
      </w:pPr>
      <w:r w:rsidRPr="00CE4B6A">
        <w:rPr>
          <w:rFonts w:ascii="Courier New" w:eastAsia="Times New Roman" w:hAnsi="Courier New" w:cs="Courier New"/>
          <w:lang w:eastAsia="en-IE"/>
        </w:rPr>
        <w:t xml:space="preserve">        F test to compare two variances</w:t>
      </w:r>
    </w:p>
    <w:p w:rsidR="00CE4B6A" w:rsidRPr="00CE4B6A" w:rsidRDefault="00CE4B6A" w:rsidP="00CE4B6A">
      <w:pPr>
        <w:spacing w:after="0"/>
        <w:rPr>
          <w:rFonts w:ascii="Courier New" w:eastAsia="Times New Roman" w:hAnsi="Courier New" w:cs="Courier New"/>
          <w:lang w:eastAsia="en-IE"/>
        </w:rPr>
      </w:pPr>
    </w:p>
    <w:p w:rsidR="00CE4B6A" w:rsidRPr="00CE4B6A" w:rsidRDefault="00CE4B6A" w:rsidP="00CE4B6A">
      <w:pPr>
        <w:spacing w:after="0"/>
        <w:rPr>
          <w:rFonts w:ascii="Courier New" w:eastAsia="Times New Roman" w:hAnsi="Courier New" w:cs="Courier New"/>
          <w:lang w:eastAsia="en-IE"/>
        </w:rPr>
      </w:pPr>
      <w:proofErr w:type="gramStart"/>
      <w:r w:rsidRPr="00CE4B6A">
        <w:rPr>
          <w:rFonts w:ascii="Courier New" w:eastAsia="Times New Roman" w:hAnsi="Courier New" w:cs="Courier New"/>
          <w:lang w:eastAsia="en-IE"/>
        </w:rPr>
        <w:t>data</w:t>
      </w:r>
      <w:proofErr w:type="gramEnd"/>
      <w:r w:rsidRPr="00CE4B6A">
        <w:rPr>
          <w:rFonts w:ascii="Courier New" w:eastAsia="Times New Roman" w:hAnsi="Courier New" w:cs="Courier New"/>
          <w:lang w:eastAsia="en-IE"/>
        </w:rPr>
        <w:t xml:space="preserve">:  </w:t>
      </w:r>
      <w:proofErr w:type="spellStart"/>
      <w:r w:rsidRPr="00CE4B6A">
        <w:rPr>
          <w:rFonts w:ascii="Courier New" w:eastAsia="Times New Roman" w:hAnsi="Courier New" w:cs="Courier New"/>
          <w:lang w:eastAsia="en-IE"/>
        </w:rPr>
        <w:t>midhigh</w:t>
      </w:r>
      <w:proofErr w:type="spellEnd"/>
      <w:r w:rsidRPr="00CE4B6A">
        <w:rPr>
          <w:rFonts w:ascii="Courier New" w:eastAsia="Times New Roman" w:hAnsi="Courier New" w:cs="Courier New"/>
          <w:lang w:eastAsia="en-IE"/>
        </w:rPr>
        <w:t xml:space="preserve"> and </w:t>
      </w:r>
      <w:proofErr w:type="spellStart"/>
      <w:r w:rsidRPr="00CE4B6A">
        <w:rPr>
          <w:rFonts w:ascii="Courier New" w:eastAsia="Times New Roman" w:hAnsi="Courier New" w:cs="Courier New"/>
          <w:lang w:eastAsia="en-IE"/>
        </w:rPr>
        <w:t>midlow</w:t>
      </w:r>
      <w:proofErr w:type="spellEnd"/>
    </w:p>
    <w:p w:rsidR="00CE4B6A" w:rsidRPr="00CE4B6A" w:rsidRDefault="00CE4B6A" w:rsidP="00CE4B6A">
      <w:pPr>
        <w:spacing w:after="0"/>
        <w:rPr>
          <w:rFonts w:ascii="Courier New" w:eastAsia="Times New Roman" w:hAnsi="Courier New" w:cs="Courier New"/>
          <w:lang w:eastAsia="en-IE"/>
        </w:rPr>
      </w:pPr>
      <w:r w:rsidRPr="00CE4B6A">
        <w:rPr>
          <w:rFonts w:ascii="Courier New" w:eastAsia="Times New Roman" w:hAnsi="Courier New" w:cs="Courier New"/>
          <w:lang w:eastAsia="en-IE"/>
        </w:rPr>
        <w:t xml:space="preserve">F = 1.1674, </w:t>
      </w:r>
      <w:proofErr w:type="spellStart"/>
      <w:r w:rsidRPr="00CE4B6A">
        <w:rPr>
          <w:rFonts w:ascii="Courier New" w:eastAsia="Times New Roman" w:hAnsi="Courier New" w:cs="Courier New"/>
          <w:lang w:eastAsia="en-IE"/>
        </w:rPr>
        <w:t>num</w:t>
      </w:r>
      <w:proofErr w:type="spellEnd"/>
      <w:r w:rsidRPr="00CE4B6A">
        <w:rPr>
          <w:rFonts w:ascii="Courier New" w:eastAsia="Times New Roman" w:hAnsi="Courier New" w:cs="Courier New"/>
          <w:lang w:eastAsia="en-IE"/>
        </w:rPr>
        <w:t xml:space="preserve"> </w:t>
      </w:r>
      <w:proofErr w:type="spellStart"/>
      <w:proofErr w:type="gramStart"/>
      <w:r w:rsidRPr="00CE4B6A">
        <w:rPr>
          <w:rFonts w:ascii="Courier New" w:eastAsia="Times New Roman" w:hAnsi="Courier New" w:cs="Courier New"/>
          <w:lang w:eastAsia="en-IE"/>
        </w:rPr>
        <w:t>df</w:t>
      </w:r>
      <w:proofErr w:type="spellEnd"/>
      <w:proofErr w:type="gramEnd"/>
      <w:r w:rsidRPr="00CE4B6A">
        <w:rPr>
          <w:rFonts w:ascii="Courier New" w:eastAsia="Times New Roman" w:hAnsi="Courier New" w:cs="Courier New"/>
          <w:lang w:eastAsia="en-IE"/>
        </w:rPr>
        <w:t xml:space="preserve"> = 19, </w:t>
      </w:r>
      <w:proofErr w:type="spellStart"/>
      <w:r w:rsidRPr="00CE4B6A">
        <w:rPr>
          <w:rFonts w:ascii="Courier New" w:eastAsia="Times New Roman" w:hAnsi="Courier New" w:cs="Courier New"/>
          <w:lang w:eastAsia="en-IE"/>
        </w:rPr>
        <w:t>denom</w:t>
      </w:r>
      <w:proofErr w:type="spellEnd"/>
      <w:r w:rsidRPr="00CE4B6A">
        <w:rPr>
          <w:rFonts w:ascii="Courier New" w:eastAsia="Times New Roman" w:hAnsi="Courier New" w:cs="Courier New"/>
          <w:lang w:eastAsia="en-IE"/>
        </w:rPr>
        <w:t xml:space="preserve"> </w:t>
      </w:r>
      <w:proofErr w:type="spellStart"/>
      <w:r w:rsidRPr="00CE4B6A">
        <w:rPr>
          <w:rFonts w:ascii="Courier New" w:eastAsia="Times New Roman" w:hAnsi="Courier New" w:cs="Courier New"/>
          <w:lang w:eastAsia="en-IE"/>
        </w:rPr>
        <w:t>df</w:t>
      </w:r>
      <w:proofErr w:type="spellEnd"/>
      <w:r w:rsidRPr="00CE4B6A">
        <w:rPr>
          <w:rFonts w:ascii="Courier New" w:eastAsia="Times New Roman" w:hAnsi="Courier New" w:cs="Courier New"/>
          <w:lang w:eastAsia="en-IE"/>
        </w:rPr>
        <w:t xml:space="preserve"> = 19, p-value = 0.7393</w:t>
      </w:r>
    </w:p>
    <w:p w:rsidR="00CE4B6A" w:rsidRPr="00CE4B6A" w:rsidRDefault="00CE4B6A" w:rsidP="00CE4B6A">
      <w:pPr>
        <w:spacing w:after="0"/>
        <w:rPr>
          <w:rFonts w:ascii="Courier New" w:eastAsia="Times New Roman" w:hAnsi="Courier New" w:cs="Courier New"/>
          <w:lang w:eastAsia="en-IE"/>
        </w:rPr>
      </w:pPr>
      <w:proofErr w:type="gramStart"/>
      <w:r w:rsidRPr="00CE4B6A">
        <w:rPr>
          <w:rFonts w:ascii="Courier New" w:eastAsia="Times New Roman" w:hAnsi="Courier New" w:cs="Courier New"/>
          <w:lang w:eastAsia="en-IE"/>
        </w:rPr>
        <w:t>alternative</w:t>
      </w:r>
      <w:proofErr w:type="gramEnd"/>
      <w:r w:rsidRPr="00CE4B6A">
        <w:rPr>
          <w:rFonts w:ascii="Courier New" w:eastAsia="Times New Roman" w:hAnsi="Courier New" w:cs="Courier New"/>
          <w:lang w:eastAsia="en-IE"/>
        </w:rPr>
        <w:t xml:space="preserve"> hypothesis: true ratio of variances is not equal to 1</w:t>
      </w:r>
    </w:p>
    <w:p w:rsidR="00CE4B6A" w:rsidRPr="00CE4B6A" w:rsidRDefault="00CE4B6A" w:rsidP="00CE4B6A">
      <w:pPr>
        <w:spacing w:after="0"/>
        <w:rPr>
          <w:rFonts w:ascii="Courier New" w:eastAsia="Times New Roman" w:hAnsi="Courier New" w:cs="Courier New"/>
          <w:lang w:eastAsia="en-IE"/>
        </w:rPr>
      </w:pPr>
      <w:r w:rsidRPr="00CE4B6A">
        <w:rPr>
          <w:rFonts w:ascii="Courier New" w:eastAsia="Times New Roman" w:hAnsi="Courier New" w:cs="Courier New"/>
          <w:lang w:eastAsia="en-IE"/>
        </w:rPr>
        <w:t>95 percent confidence interval:</w:t>
      </w:r>
    </w:p>
    <w:p w:rsidR="00CE4B6A" w:rsidRPr="00CE4B6A" w:rsidRDefault="00CE4B6A" w:rsidP="00CE4B6A">
      <w:pPr>
        <w:spacing w:after="0"/>
        <w:rPr>
          <w:rFonts w:ascii="Courier New" w:eastAsia="Times New Roman" w:hAnsi="Courier New" w:cs="Courier New"/>
          <w:lang w:eastAsia="en-IE"/>
        </w:rPr>
      </w:pPr>
      <w:r w:rsidRPr="00CE4B6A">
        <w:rPr>
          <w:rFonts w:ascii="Courier New" w:eastAsia="Times New Roman" w:hAnsi="Courier New" w:cs="Courier New"/>
          <w:lang w:eastAsia="en-IE"/>
        </w:rPr>
        <w:t xml:space="preserve"> 0.4620629 2.9493261</w:t>
      </w:r>
    </w:p>
    <w:p w:rsidR="00CE4B6A" w:rsidRPr="00CE4B6A" w:rsidRDefault="00CE4B6A" w:rsidP="00CE4B6A">
      <w:pPr>
        <w:spacing w:after="0"/>
        <w:rPr>
          <w:rFonts w:ascii="Courier New" w:eastAsia="Times New Roman" w:hAnsi="Courier New" w:cs="Courier New"/>
          <w:lang w:eastAsia="en-IE"/>
        </w:rPr>
      </w:pPr>
      <w:proofErr w:type="gramStart"/>
      <w:r w:rsidRPr="00CE4B6A">
        <w:rPr>
          <w:rFonts w:ascii="Courier New" w:eastAsia="Times New Roman" w:hAnsi="Courier New" w:cs="Courier New"/>
          <w:lang w:eastAsia="en-IE"/>
        </w:rPr>
        <w:t>sample</w:t>
      </w:r>
      <w:proofErr w:type="gramEnd"/>
      <w:r w:rsidRPr="00CE4B6A">
        <w:rPr>
          <w:rFonts w:ascii="Courier New" w:eastAsia="Times New Roman" w:hAnsi="Courier New" w:cs="Courier New"/>
          <w:lang w:eastAsia="en-IE"/>
        </w:rPr>
        <w:t xml:space="preserve"> estimates:</w:t>
      </w:r>
    </w:p>
    <w:p w:rsidR="00CE4B6A" w:rsidRPr="00CE4B6A" w:rsidRDefault="00CE4B6A" w:rsidP="00CE4B6A">
      <w:pPr>
        <w:spacing w:after="0"/>
        <w:rPr>
          <w:rFonts w:ascii="Courier New" w:eastAsia="Times New Roman" w:hAnsi="Courier New" w:cs="Courier New"/>
          <w:lang w:eastAsia="en-IE"/>
        </w:rPr>
      </w:pPr>
      <w:proofErr w:type="gramStart"/>
      <w:r w:rsidRPr="00CE4B6A">
        <w:rPr>
          <w:rFonts w:ascii="Courier New" w:eastAsia="Times New Roman" w:hAnsi="Courier New" w:cs="Courier New"/>
          <w:lang w:eastAsia="en-IE"/>
        </w:rPr>
        <w:t>ratio</w:t>
      </w:r>
      <w:proofErr w:type="gramEnd"/>
      <w:r w:rsidRPr="00CE4B6A">
        <w:rPr>
          <w:rFonts w:ascii="Courier New" w:eastAsia="Times New Roman" w:hAnsi="Courier New" w:cs="Courier New"/>
          <w:lang w:eastAsia="en-IE"/>
        </w:rPr>
        <w:t xml:space="preserve"> of variances </w:t>
      </w:r>
    </w:p>
    <w:p w:rsidR="00CE4B6A" w:rsidRDefault="00CE4B6A" w:rsidP="00CE4B6A">
      <w:pPr>
        <w:spacing w:after="0"/>
        <w:rPr>
          <w:rFonts w:ascii="Courier New" w:eastAsia="Times New Roman" w:hAnsi="Courier New" w:cs="Courier New"/>
          <w:lang w:eastAsia="en-IE"/>
        </w:rPr>
      </w:pPr>
      <w:r w:rsidRPr="00CE4B6A">
        <w:rPr>
          <w:rFonts w:ascii="Courier New" w:eastAsia="Times New Roman" w:hAnsi="Courier New" w:cs="Courier New"/>
          <w:lang w:eastAsia="en-IE"/>
        </w:rPr>
        <w:t xml:space="preserve">          1.167379</w:t>
      </w:r>
    </w:p>
    <w:p w:rsidR="00CE4B6A" w:rsidRDefault="00CE4B6A" w:rsidP="00CE4B6A">
      <w:pPr>
        <w:spacing w:after="0"/>
        <w:rPr>
          <w:rFonts w:ascii="Courier New" w:eastAsia="Times New Roman" w:hAnsi="Courier New" w:cs="Courier New"/>
          <w:lang w:eastAsia="en-IE"/>
        </w:rPr>
      </w:pPr>
    </w:p>
    <w:p w:rsidR="00CE4B6A" w:rsidRDefault="00CE4B6A" w:rsidP="00CE4B6A">
      <w:pPr>
        <w:spacing w:after="0"/>
        <w:rPr>
          <w:rFonts w:ascii="Courier New" w:hAnsi="Courier New" w:cs="Courier New"/>
        </w:rPr>
      </w:pPr>
      <w:r w:rsidRPr="00173D87">
        <w:rPr>
          <w:rFonts w:cs="Courier New"/>
        </w:rPr>
        <w:t>Null hypothesis:</w:t>
      </w:r>
      <w:r>
        <w:rPr>
          <w:rFonts w:ascii="Courier New" w:hAnsi="Courier New" w:cs="Courier New"/>
        </w:rPr>
        <w:t xml:space="preserve"> </w:t>
      </w:r>
      <w:proofErr w:type="spellStart"/>
      <w:r w:rsidRPr="00F858C8">
        <w:rPr>
          <w:rFonts w:eastAsia="Times New Roman" w:cs="Arial"/>
          <w:b/>
          <w:lang w:eastAsia="en-IE"/>
        </w:rPr>
        <w:t>H</w:t>
      </w:r>
      <w:r>
        <w:rPr>
          <w:rFonts w:eastAsia="Times New Roman" w:cs="Arial"/>
          <w:b/>
          <w:lang w:eastAsia="en-IE"/>
        </w:rPr>
        <w:t>o</w:t>
      </w:r>
      <w:proofErr w:type="spellEnd"/>
      <w:r w:rsidRPr="00F858C8">
        <w:rPr>
          <w:rFonts w:eastAsia="Times New Roman" w:cs="Arial"/>
          <w:b/>
          <w:lang w:eastAsia="en-IE"/>
        </w:rPr>
        <w:t xml:space="preserve">: </w:t>
      </w:r>
      <w:r w:rsidR="00A134CA">
        <w:rPr>
          <w:rFonts w:eastAsia="Times New Roman" w:cs="Arial"/>
          <w:b/>
          <w:lang w:eastAsia="en-IE"/>
        </w:rPr>
        <w:t>V1:V2</w:t>
      </w:r>
      <w:r>
        <w:rPr>
          <w:rFonts w:eastAsia="Times New Roman" w:cs="Arial"/>
          <w:b/>
          <w:lang w:eastAsia="en-IE"/>
        </w:rPr>
        <w:t xml:space="preserve"> =</w:t>
      </w:r>
      <w:r w:rsidRPr="00F858C8">
        <w:rPr>
          <w:rFonts w:eastAsia="Times New Roman" w:cs="Arial"/>
          <w:b/>
          <w:lang w:eastAsia="en-IE"/>
        </w:rPr>
        <w:t xml:space="preserve"> </w:t>
      </w:r>
      <w:r>
        <w:rPr>
          <w:rFonts w:eastAsia="Times New Roman" w:cs="Arial"/>
          <w:b/>
          <w:lang w:eastAsia="en-IE"/>
        </w:rPr>
        <w:t>1</w:t>
      </w:r>
    </w:p>
    <w:p w:rsidR="00CE4B6A" w:rsidRDefault="00CE4B6A" w:rsidP="00CE4B6A">
      <w:pPr>
        <w:rPr>
          <w:rFonts w:eastAsia="Times New Roman" w:cs="Arial"/>
          <w:b/>
          <w:lang w:eastAsia="en-IE"/>
        </w:rPr>
      </w:pPr>
      <w:r w:rsidRPr="00173D87">
        <w:rPr>
          <w:rFonts w:cs="Courier New"/>
        </w:rPr>
        <w:t xml:space="preserve">Alternative hypothesis: </w:t>
      </w:r>
      <w:r w:rsidRPr="00F858C8">
        <w:rPr>
          <w:rFonts w:eastAsia="Times New Roman" w:cs="Arial"/>
          <w:b/>
          <w:lang w:eastAsia="en-IE"/>
        </w:rPr>
        <w:t xml:space="preserve">Ha: </w:t>
      </w:r>
      <w:r w:rsidR="00A134CA">
        <w:rPr>
          <w:rFonts w:eastAsia="Times New Roman" w:cs="Arial"/>
          <w:b/>
          <w:lang w:eastAsia="en-IE"/>
        </w:rPr>
        <w:t>V1:V2</w:t>
      </w:r>
      <w:r>
        <w:rPr>
          <w:rFonts w:eastAsia="Times New Roman" w:cs="Arial"/>
          <w:b/>
          <w:lang w:eastAsia="en-IE"/>
        </w:rPr>
        <w:t xml:space="preserve"> </w:t>
      </w:r>
      <w:r w:rsidRPr="00F858C8">
        <w:rPr>
          <w:rFonts w:eastAsia="Times New Roman" w:cs="Arial"/>
          <w:b/>
          <w:lang w:eastAsia="en-IE"/>
        </w:rPr>
        <w:t xml:space="preserve">≠ </w:t>
      </w:r>
      <w:r>
        <w:rPr>
          <w:rFonts w:eastAsia="Times New Roman" w:cs="Arial"/>
          <w:b/>
          <w:lang w:eastAsia="en-IE"/>
        </w:rPr>
        <w:t>1</w:t>
      </w:r>
    </w:p>
    <w:p w:rsidR="00CE4B6A" w:rsidRPr="00CE4B6A" w:rsidRDefault="00CE4B6A" w:rsidP="00CE4B6A">
      <w:pPr>
        <w:rPr>
          <w:rFonts w:eastAsia="Times New Roman" w:cs="Arial"/>
          <w:lang w:eastAsia="en-IE"/>
        </w:rPr>
      </w:pPr>
      <w:r>
        <w:rPr>
          <w:rFonts w:eastAsia="Times New Roman" w:cs="Arial"/>
          <w:lang w:eastAsia="en-IE"/>
        </w:rPr>
        <w:t xml:space="preserve">We Accept the null hypothesis as the p-value is </w:t>
      </w:r>
      <w:r w:rsidR="00A134CA">
        <w:rPr>
          <w:rFonts w:eastAsia="Times New Roman" w:cs="Arial"/>
          <w:lang w:eastAsia="en-IE"/>
        </w:rPr>
        <w:t xml:space="preserve">very </w:t>
      </w:r>
      <w:r>
        <w:rPr>
          <w:rFonts w:eastAsia="Times New Roman" w:cs="Arial"/>
          <w:lang w:eastAsia="en-IE"/>
        </w:rPr>
        <w:t>large (</w:t>
      </w:r>
      <w:r w:rsidR="00A134CA" w:rsidRPr="00A134CA">
        <w:rPr>
          <w:rFonts w:ascii="Courier New" w:eastAsia="Times New Roman" w:hAnsi="Courier New" w:cs="Courier New"/>
          <w:lang w:eastAsia="en-IE"/>
        </w:rPr>
        <w:t>0.7393</w:t>
      </w:r>
      <w:r>
        <w:rPr>
          <w:rFonts w:eastAsia="Times New Roman" w:cs="Arial"/>
          <w:lang w:eastAsia="en-IE"/>
        </w:rPr>
        <w:t xml:space="preserve"> &gt; 0.05) strongly supporting the chance of the ratio of variances </w:t>
      </w:r>
      <w:r w:rsidR="00A134CA">
        <w:rPr>
          <w:rFonts w:eastAsia="Times New Roman" w:cs="Arial"/>
          <w:lang w:eastAsia="en-IE"/>
        </w:rPr>
        <w:t xml:space="preserve">being </w:t>
      </w:r>
      <w:r>
        <w:rPr>
          <w:rFonts w:eastAsia="Times New Roman" w:cs="Arial"/>
          <w:lang w:eastAsia="en-IE"/>
        </w:rPr>
        <w:t xml:space="preserve">equal to 1, given the </w:t>
      </w:r>
      <w:r w:rsidR="00A134CA">
        <w:rPr>
          <w:rFonts w:eastAsia="Times New Roman" w:cs="Arial"/>
          <w:lang w:eastAsia="en-IE"/>
        </w:rPr>
        <w:t xml:space="preserve">95 percent confidence interval </w:t>
      </w:r>
      <w:r w:rsidR="00A134CA" w:rsidRPr="00A134CA">
        <w:rPr>
          <w:rFonts w:ascii="Courier New" w:eastAsia="Times New Roman" w:hAnsi="Courier New" w:cs="Courier New"/>
          <w:lang w:eastAsia="en-IE"/>
        </w:rPr>
        <w:t>0.4620629</w:t>
      </w:r>
      <w:r w:rsidR="00A134CA">
        <w:rPr>
          <w:rFonts w:eastAsia="Times New Roman" w:cs="Arial"/>
          <w:lang w:eastAsia="en-IE"/>
        </w:rPr>
        <w:t xml:space="preserve"> –</w:t>
      </w:r>
      <w:r w:rsidR="00173D87">
        <w:rPr>
          <w:rFonts w:eastAsia="Times New Roman" w:cs="Arial"/>
          <w:lang w:eastAsia="en-IE"/>
        </w:rPr>
        <w:t xml:space="preserve"> </w:t>
      </w:r>
      <w:r w:rsidR="00A134CA" w:rsidRPr="00A134CA">
        <w:rPr>
          <w:rFonts w:ascii="Courier New" w:eastAsia="Times New Roman" w:hAnsi="Courier New" w:cs="Courier New"/>
          <w:lang w:eastAsia="en-IE"/>
        </w:rPr>
        <w:t>2.9493261</w:t>
      </w:r>
      <w:r w:rsidR="00A134CA">
        <w:rPr>
          <w:rFonts w:eastAsia="Times New Roman" w:cs="Arial"/>
          <w:lang w:eastAsia="en-IE"/>
        </w:rPr>
        <w:t>.</w:t>
      </w:r>
    </w:p>
    <w:p w:rsidR="00CE4B6A" w:rsidRDefault="00CE4B6A" w:rsidP="00CE4B6A">
      <w:pPr>
        <w:spacing w:after="0"/>
        <w:rPr>
          <w:rFonts w:ascii="Courier New" w:eastAsia="Times New Roman" w:hAnsi="Courier New" w:cs="Courier New"/>
          <w:lang w:eastAsia="en-IE"/>
        </w:rPr>
      </w:pPr>
    </w:p>
    <w:p w:rsidR="00A134CA" w:rsidRPr="00173D87" w:rsidRDefault="00173D87" w:rsidP="00CE4B6A">
      <w:pPr>
        <w:spacing w:after="0"/>
        <w:rPr>
          <w:rFonts w:eastAsia="Times New Roman" w:cs="Courier New"/>
          <w:i/>
          <w:u w:val="single"/>
          <w:lang w:eastAsia="en-IE"/>
        </w:rPr>
      </w:pPr>
      <w:r w:rsidRPr="00173D87">
        <w:rPr>
          <w:rFonts w:eastAsia="Times New Roman" w:cs="Courier New"/>
          <w:i/>
          <w:u w:val="single"/>
          <w:lang w:eastAsia="en-IE"/>
        </w:rPr>
        <w:t>&gt;</w:t>
      </w:r>
      <w:r w:rsidRPr="00173D87">
        <w:rPr>
          <w:i/>
          <w:u w:val="single"/>
        </w:rPr>
        <w:t xml:space="preserve"> </w:t>
      </w:r>
      <w:proofErr w:type="spellStart"/>
      <w:proofErr w:type="gramStart"/>
      <w:r w:rsidRPr="00173D87">
        <w:rPr>
          <w:rFonts w:eastAsia="Times New Roman" w:cs="Courier New"/>
          <w:i/>
          <w:u w:val="single"/>
          <w:lang w:eastAsia="en-IE"/>
        </w:rPr>
        <w:t>t.test</w:t>
      </w:r>
      <w:proofErr w:type="spellEnd"/>
      <w:r w:rsidRPr="00173D87">
        <w:rPr>
          <w:rFonts w:eastAsia="Times New Roman" w:cs="Courier New"/>
          <w:i/>
          <w:u w:val="single"/>
          <w:lang w:eastAsia="en-IE"/>
        </w:rPr>
        <w:t>(</w:t>
      </w:r>
      <w:proofErr w:type="spellStart"/>
      <w:proofErr w:type="gramEnd"/>
      <w:r w:rsidRPr="00173D87">
        <w:rPr>
          <w:rFonts w:eastAsia="Times New Roman" w:cs="Courier New"/>
          <w:i/>
          <w:u w:val="single"/>
          <w:lang w:eastAsia="en-IE"/>
        </w:rPr>
        <w:t>midhigh</w:t>
      </w:r>
      <w:proofErr w:type="spellEnd"/>
      <w:r w:rsidRPr="00173D87">
        <w:rPr>
          <w:rFonts w:eastAsia="Times New Roman" w:cs="Courier New"/>
          <w:i/>
          <w:u w:val="single"/>
          <w:lang w:eastAsia="en-IE"/>
        </w:rPr>
        <w:t xml:space="preserve">, </w:t>
      </w:r>
      <w:proofErr w:type="spellStart"/>
      <w:r w:rsidRPr="00173D87">
        <w:rPr>
          <w:rFonts w:eastAsia="Times New Roman" w:cs="Courier New"/>
          <w:i/>
          <w:u w:val="single"/>
          <w:lang w:eastAsia="en-IE"/>
        </w:rPr>
        <w:t>midlow</w:t>
      </w:r>
      <w:proofErr w:type="spellEnd"/>
      <w:r w:rsidRPr="00173D87">
        <w:rPr>
          <w:rFonts w:eastAsia="Times New Roman" w:cs="Courier New"/>
          <w:i/>
          <w:u w:val="single"/>
          <w:lang w:eastAsia="en-IE"/>
        </w:rPr>
        <w:t xml:space="preserve">, </w:t>
      </w:r>
      <w:proofErr w:type="spellStart"/>
      <w:r w:rsidRPr="00173D87">
        <w:rPr>
          <w:rFonts w:eastAsia="Times New Roman" w:cs="Courier New"/>
          <w:i/>
          <w:u w:val="single"/>
          <w:lang w:eastAsia="en-IE"/>
        </w:rPr>
        <w:t>var.equal</w:t>
      </w:r>
      <w:proofErr w:type="spellEnd"/>
      <w:r w:rsidRPr="00173D87">
        <w:rPr>
          <w:rFonts w:eastAsia="Times New Roman" w:cs="Courier New"/>
          <w:i/>
          <w:u w:val="single"/>
          <w:lang w:eastAsia="en-IE"/>
        </w:rPr>
        <w:t>=TRUE)</w:t>
      </w:r>
    </w:p>
    <w:p w:rsidR="00173D87" w:rsidRDefault="00173D87" w:rsidP="00CE4B6A">
      <w:pPr>
        <w:spacing w:after="0"/>
        <w:rPr>
          <w:rFonts w:eastAsia="Times New Roman" w:cs="Courier New"/>
          <w:i/>
          <w:lang w:eastAsia="en-IE"/>
        </w:rPr>
      </w:pPr>
    </w:p>
    <w:p w:rsidR="00173D87" w:rsidRPr="00173D87" w:rsidRDefault="00173D87" w:rsidP="00173D87">
      <w:pPr>
        <w:spacing w:after="0"/>
        <w:rPr>
          <w:rFonts w:ascii="Courier New" w:eastAsia="Times New Roman" w:hAnsi="Courier New" w:cs="Courier New"/>
          <w:lang w:eastAsia="en-IE"/>
        </w:rPr>
      </w:pPr>
      <w:r w:rsidRPr="00173D87">
        <w:rPr>
          <w:rFonts w:ascii="Courier New" w:eastAsia="Times New Roman" w:hAnsi="Courier New" w:cs="Courier New"/>
          <w:lang w:eastAsia="en-IE"/>
        </w:rPr>
        <w:t xml:space="preserve">        Two Sample t-test</w:t>
      </w:r>
    </w:p>
    <w:p w:rsidR="00173D87" w:rsidRPr="00173D87" w:rsidRDefault="00173D87" w:rsidP="00173D87">
      <w:pPr>
        <w:spacing w:after="0"/>
        <w:rPr>
          <w:rFonts w:ascii="Courier New" w:eastAsia="Times New Roman" w:hAnsi="Courier New" w:cs="Courier New"/>
          <w:lang w:eastAsia="en-IE"/>
        </w:rPr>
      </w:pPr>
    </w:p>
    <w:p w:rsidR="00173D87" w:rsidRPr="00173D87" w:rsidRDefault="00173D87" w:rsidP="00173D87">
      <w:pPr>
        <w:spacing w:after="0"/>
        <w:rPr>
          <w:rFonts w:ascii="Courier New" w:eastAsia="Times New Roman" w:hAnsi="Courier New" w:cs="Courier New"/>
          <w:lang w:eastAsia="en-IE"/>
        </w:rPr>
      </w:pPr>
      <w:proofErr w:type="gramStart"/>
      <w:r w:rsidRPr="00173D87">
        <w:rPr>
          <w:rFonts w:ascii="Courier New" w:eastAsia="Times New Roman" w:hAnsi="Courier New" w:cs="Courier New"/>
          <w:lang w:eastAsia="en-IE"/>
        </w:rPr>
        <w:t>data</w:t>
      </w:r>
      <w:proofErr w:type="gramEnd"/>
      <w:r w:rsidRPr="00173D87">
        <w:rPr>
          <w:rFonts w:ascii="Courier New" w:eastAsia="Times New Roman" w:hAnsi="Courier New" w:cs="Courier New"/>
          <w:lang w:eastAsia="en-IE"/>
        </w:rPr>
        <w:t xml:space="preserve">:  </w:t>
      </w:r>
      <w:proofErr w:type="spellStart"/>
      <w:r w:rsidRPr="00173D87">
        <w:rPr>
          <w:rFonts w:ascii="Courier New" w:eastAsia="Times New Roman" w:hAnsi="Courier New" w:cs="Courier New"/>
          <w:lang w:eastAsia="en-IE"/>
        </w:rPr>
        <w:t>midhigh</w:t>
      </w:r>
      <w:proofErr w:type="spellEnd"/>
      <w:r w:rsidRPr="00173D87">
        <w:rPr>
          <w:rFonts w:ascii="Courier New" w:eastAsia="Times New Roman" w:hAnsi="Courier New" w:cs="Courier New"/>
          <w:lang w:eastAsia="en-IE"/>
        </w:rPr>
        <w:t xml:space="preserve"> and </w:t>
      </w:r>
      <w:proofErr w:type="spellStart"/>
      <w:r w:rsidRPr="00173D87">
        <w:rPr>
          <w:rFonts w:ascii="Courier New" w:eastAsia="Times New Roman" w:hAnsi="Courier New" w:cs="Courier New"/>
          <w:lang w:eastAsia="en-IE"/>
        </w:rPr>
        <w:t>midlow</w:t>
      </w:r>
      <w:proofErr w:type="spellEnd"/>
    </w:p>
    <w:p w:rsidR="00173D87" w:rsidRPr="00173D87" w:rsidRDefault="00173D87" w:rsidP="00173D87">
      <w:pPr>
        <w:spacing w:after="0"/>
        <w:rPr>
          <w:rFonts w:ascii="Courier New" w:eastAsia="Times New Roman" w:hAnsi="Courier New" w:cs="Courier New"/>
          <w:lang w:eastAsia="en-IE"/>
        </w:rPr>
      </w:pPr>
      <w:r w:rsidRPr="00173D87">
        <w:rPr>
          <w:rFonts w:ascii="Courier New" w:eastAsia="Times New Roman" w:hAnsi="Courier New" w:cs="Courier New"/>
          <w:lang w:eastAsia="en-IE"/>
        </w:rPr>
        <w:t xml:space="preserve">t = 4.0244, </w:t>
      </w:r>
      <w:proofErr w:type="spellStart"/>
      <w:proofErr w:type="gramStart"/>
      <w:r w:rsidRPr="00173D87">
        <w:rPr>
          <w:rFonts w:ascii="Courier New" w:eastAsia="Times New Roman" w:hAnsi="Courier New" w:cs="Courier New"/>
          <w:lang w:eastAsia="en-IE"/>
        </w:rPr>
        <w:t>df</w:t>
      </w:r>
      <w:proofErr w:type="spellEnd"/>
      <w:proofErr w:type="gramEnd"/>
      <w:r w:rsidRPr="00173D87">
        <w:rPr>
          <w:rFonts w:ascii="Courier New" w:eastAsia="Times New Roman" w:hAnsi="Courier New" w:cs="Courier New"/>
          <w:lang w:eastAsia="en-IE"/>
        </w:rPr>
        <w:t xml:space="preserve"> = 38, p-value = 0.0002626</w:t>
      </w:r>
    </w:p>
    <w:p w:rsidR="00173D87" w:rsidRPr="00173D87" w:rsidRDefault="00173D87" w:rsidP="00173D87">
      <w:pPr>
        <w:spacing w:after="0"/>
        <w:rPr>
          <w:rFonts w:ascii="Courier New" w:eastAsia="Times New Roman" w:hAnsi="Courier New" w:cs="Courier New"/>
          <w:lang w:eastAsia="en-IE"/>
        </w:rPr>
      </w:pPr>
      <w:proofErr w:type="gramStart"/>
      <w:r w:rsidRPr="00173D87">
        <w:rPr>
          <w:rFonts w:ascii="Courier New" w:eastAsia="Times New Roman" w:hAnsi="Courier New" w:cs="Courier New"/>
          <w:lang w:eastAsia="en-IE"/>
        </w:rPr>
        <w:t>alternative</w:t>
      </w:r>
      <w:proofErr w:type="gramEnd"/>
      <w:r w:rsidRPr="00173D87">
        <w:rPr>
          <w:rFonts w:ascii="Courier New" w:eastAsia="Times New Roman" w:hAnsi="Courier New" w:cs="Courier New"/>
          <w:lang w:eastAsia="en-IE"/>
        </w:rPr>
        <w:t xml:space="preserve"> hypothesis: true difference in means is not equal to 0</w:t>
      </w:r>
    </w:p>
    <w:p w:rsidR="00173D87" w:rsidRPr="00173D87" w:rsidRDefault="00173D87" w:rsidP="00173D87">
      <w:pPr>
        <w:spacing w:after="0"/>
        <w:rPr>
          <w:rFonts w:ascii="Courier New" w:eastAsia="Times New Roman" w:hAnsi="Courier New" w:cs="Courier New"/>
          <w:lang w:eastAsia="en-IE"/>
        </w:rPr>
      </w:pPr>
      <w:r w:rsidRPr="00173D87">
        <w:rPr>
          <w:rFonts w:ascii="Courier New" w:eastAsia="Times New Roman" w:hAnsi="Courier New" w:cs="Courier New"/>
          <w:lang w:eastAsia="en-IE"/>
        </w:rPr>
        <w:t>95 percent confidence interval:</w:t>
      </w:r>
    </w:p>
    <w:p w:rsidR="00173D87" w:rsidRPr="00173D87" w:rsidRDefault="00173D87" w:rsidP="00173D87">
      <w:pPr>
        <w:spacing w:after="0"/>
        <w:rPr>
          <w:rFonts w:ascii="Courier New" w:eastAsia="Times New Roman" w:hAnsi="Courier New" w:cs="Courier New"/>
          <w:lang w:eastAsia="en-IE"/>
        </w:rPr>
      </w:pPr>
      <w:r w:rsidRPr="00173D87">
        <w:rPr>
          <w:rFonts w:ascii="Courier New" w:eastAsia="Times New Roman" w:hAnsi="Courier New" w:cs="Courier New"/>
          <w:lang w:eastAsia="en-IE"/>
        </w:rPr>
        <w:t xml:space="preserve"> 1.90118 5.74982</w:t>
      </w:r>
    </w:p>
    <w:p w:rsidR="00173D87" w:rsidRPr="00173D87" w:rsidRDefault="00173D87" w:rsidP="00173D87">
      <w:pPr>
        <w:spacing w:after="0"/>
        <w:rPr>
          <w:rFonts w:ascii="Courier New" w:eastAsia="Times New Roman" w:hAnsi="Courier New" w:cs="Courier New"/>
          <w:lang w:eastAsia="en-IE"/>
        </w:rPr>
      </w:pPr>
      <w:proofErr w:type="gramStart"/>
      <w:r w:rsidRPr="00173D87">
        <w:rPr>
          <w:rFonts w:ascii="Courier New" w:eastAsia="Times New Roman" w:hAnsi="Courier New" w:cs="Courier New"/>
          <w:lang w:eastAsia="en-IE"/>
        </w:rPr>
        <w:t>sample</w:t>
      </w:r>
      <w:proofErr w:type="gramEnd"/>
      <w:r w:rsidRPr="00173D87">
        <w:rPr>
          <w:rFonts w:ascii="Courier New" w:eastAsia="Times New Roman" w:hAnsi="Courier New" w:cs="Courier New"/>
          <w:lang w:eastAsia="en-IE"/>
        </w:rPr>
        <w:t xml:space="preserve"> estimates:</w:t>
      </w:r>
    </w:p>
    <w:p w:rsidR="00173D87" w:rsidRPr="00173D87" w:rsidRDefault="00173D87" w:rsidP="00173D87">
      <w:pPr>
        <w:spacing w:after="0"/>
        <w:rPr>
          <w:rFonts w:ascii="Courier New" w:eastAsia="Times New Roman" w:hAnsi="Courier New" w:cs="Courier New"/>
          <w:lang w:eastAsia="en-IE"/>
        </w:rPr>
      </w:pPr>
      <w:proofErr w:type="gramStart"/>
      <w:r w:rsidRPr="00173D87">
        <w:rPr>
          <w:rFonts w:ascii="Courier New" w:eastAsia="Times New Roman" w:hAnsi="Courier New" w:cs="Courier New"/>
          <w:lang w:eastAsia="en-IE"/>
        </w:rPr>
        <w:t>mean</w:t>
      </w:r>
      <w:proofErr w:type="gramEnd"/>
      <w:r w:rsidRPr="00173D87">
        <w:rPr>
          <w:rFonts w:ascii="Courier New" w:eastAsia="Times New Roman" w:hAnsi="Courier New" w:cs="Courier New"/>
          <w:lang w:eastAsia="en-IE"/>
        </w:rPr>
        <w:t xml:space="preserve"> of x mean of y </w:t>
      </w:r>
    </w:p>
    <w:p w:rsidR="00173D87" w:rsidRDefault="00173D87" w:rsidP="00173D87">
      <w:pPr>
        <w:spacing w:after="0"/>
        <w:rPr>
          <w:rFonts w:ascii="Courier New" w:eastAsia="Times New Roman" w:hAnsi="Courier New" w:cs="Courier New"/>
          <w:lang w:eastAsia="en-IE"/>
        </w:rPr>
      </w:pPr>
      <w:r w:rsidRPr="00173D87">
        <w:rPr>
          <w:rFonts w:ascii="Courier New" w:eastAsia="Times New Roman" w:hAnsi="Courier New" w:cs="Courier New"/>
          <w:lang w:eastAsia="en-IE"/>
        </w:rPr>
        <w:t xml:space="preserve">  11.0560    7.2305</w:t>
      </w:r>
    </w:p>
    <w:p w:rsidR="00173D87" w:rsidRDefault="00173D87" w:rsidP="00173D87">
      <w:pPr>
        <w:spacing w:after="0"/>
        <w:rPr>
          <w:rFonts w:ascii="Courier New" w:eastAsia="Times New Roman" w:hAnsi="Courier New" w:cs="Courier New"/>
          <w:lang w:eastAsia="en-IE"/>
        </w:rPr>
      </w:pPr>
    </w:p>
    <w:p w:rsidR="00173D87" w:rsidRDefault="00173D87" w:rsidP="00173D87">
      <w:pPr>
        <w:spacing w:after="0"/>
        <w:rPr>
          <w:rFonts w:ascii="Courier New" w:hAnsi="Courier New" w:cs="Courier New"/>
        </w:rPr>
      </w:pPr>
      <w:r w:rsidRPr="00173D87">
        <w:rPr>
          <w:rFonts w:cs="Courier New"/>
        </w:rPr>
        <w:t>Null hypothesis:</w:t>
      </w:r>
      <w:r>
        <w:rPr>
          <w:rFonts w:ascii="Courier New" w:hAnsi="Courier New" w:cs="Courier New"/>
        </w:rPr>
        <w:t xml:space="preserve"> </w:t>
      </w:r>
      <w:proofErr w:type="spellStart"/>
      <w:r w:rsidRPr="00F858C8">
        <w:rPr>
          <w:rFonts w:eastAsia="Times New Roman" w:cs="Arial"/>
          <w:b/>
          <w:lang w:eastAsia="en-IE"/>
        </w:rPr>
        <w:t>H</w:t>
      </w:r>
      <w:r>
        <w:rPr>
          <w:rFonts w:eastAsia="Times New Roman" w:cs="Arial"/>
          <w:b/>
          <w:lang w:eastAsia="en-IE"/>
        </w:rPr>
        <w:t>o</w:t>
      </w:r>
      <w:proofErr w:type="spellEnd"/>
      <w:r w:rsidRPr="00F858C8">
        <w:rPr>
          <w:rFonts w:eastAsia="Times New Roman" w:cs="Arial"/>
          <w:b/>
          <w:lang w:eastAsia="en-IE"/>
        </w:rPr>
        <w:t>: μ</w:t>
      </w:r>
      <w:r>
        <w:rPr>
          <w:rFonts w:eastAsia="Times New Roman" w:cs="Arial"/>
          <w:b/>
          <w:lang w:eastAsia="en-IE"/>
        </w:rPr>
        <w:t>1:</w:t>
      </w:r>
      <w:r w:rsidRPr="00173D87">
        <w:rPr>
          <w:rFonts w:eastAsia="Times New Roman" w:cs="Arial"/>
          <w:b/>
          <w:lang w:eastAsia="en-IE"/>
        </w:rPr>
        <w:t xml:space="preserve"> </w:t>
      </w:r>
      <w:r w:rsidRPr="00F858C8">
        <w:rPr>
          <w:rFonts w:eastAsia="Times New Roman" w:cs="Arial"/>
          <w:b/>
          <w:lang w:eastAsia="en-IE"/>
        </w:rPr>
        <w:t>μ</w:t>
      </w:r>
      <w:r>
        <w:rPr>
          <w:rFonts w:eastAsia="Times New Roman" w:cs="Arial"/>
          <w:b/>
          <w:lang w:eastAsia="en-IE"/>
        </w:rPr>
        <w:t>2 =</w:t>
      </w:r>
      <w:r w:rsidRPr="00F858C8">
        <w:rPr>
          <w:rFonts w:eastAsia="Times New Roman" w:cs="Arial"/>
          <w:b/>
          <w:lang w:eastAsia="en-IE"/>
        </w:rPr>
        <w:t xml:space="preserve"> </w:t>
      </w:r>
      <w:r>
        <w:rPr>
          <w:rFonts w:eastAsia="Times New Roman" w:cs="Arial"/>
          <w:b/>
          <w:lang w:eastAsia="en-IE"/>
        </w:rPr>
        <w:t>1</w:t>
      </w:r>
      <w:r w:rsidRPr="00173D87">
        <w:rPr>
          <w:rFonts w:eastAsia="Times New Roman" w:cs="Arial"/>
          <w:b/>
          <w:lang w:eastAsia="en-IE"/>
        </w:rPr>
        <w:t xml:space="preserve"> </w:t>
      </w:r>
    </w:p>
    <w:p w:rsidR="00173D87" w:rsidRDefault="00173D87" w:rsidP="00173D87">
      <w:pPr>
        <w:rPr>
          <w:rFonts w:eastAsia="Times New Roman" w:cs="Arial"/>
          <w:b/>
          <w:lang w:eastAsia="en-IE"/>
        </w:rPr>
      </w:pPr>
      <w:r w:rsidRPr="00173D87">
        <w:rPr>
          <w:rFonts w:cs="Courier New"/>
        </w:rPr>
        <w:t>Alternative hypothesis:</w:t>
      </w:r>
      <w:r>
        <w:rPr>
          <w:rFonts w:ascii="Courier New" w:hAnsi="Courier New" w:cs="Courier New"/>
        </w:rPr>
        <w:t xml:space="preserve"> </w:t>
      </w:r>
      <w:r w:rsidRPr="00F858C8">
        <w:rPr>
          <w:rFonts w:eastAsia="Times New Roman" w:cs="Arial"/>
          <w:b/>
          <w:lang w:eastAsia="en-IE"/>
        </w:rPr>
        <w:t>Ha: μ</w:t>
      </w:r>
      <w:r>
        <w:rPr>
          <w:rFonts w:eastAsia="Times New Roman" w:cs="Arial"/>
          <w:b/>
          <w:lang w:eastAsia="en-IE"/>
        </w:rPr>
        <w:t>1:</w:t>
      </w:r>
      <w:r w:rsidRPr="00173D87">
        <w:rPr>
          <w:rFonts w:eastAsia="Times New Roman" w:cs="Arial"/>
          <w:b/>
          <w:lang w:eastAsia="en-IE"/>
        </w:rPr>
        <w:t xml:space="preserve"> </w:t>
      </w:r>
      <w:r w:rsidRPr="00F858C8">
        <w:rPr>
          <w:rFonts w:eastAsia="Times New Roman" w:cs="Arial"/>
          <w:b/>
          <w:lang w:eastAsia="en-IE"/>
        </w:rPr>
        <w:t>μ</w:t>
      </w:r>
      <w:r>
        <w:rPr>
          <w:rFonts w:eastAsia="Times New Roman" w:cs="Arial"/>
          <w:b/>
          <w:lang w:eastAsia="en-IE"/>
        </w:rPr>
        <w:t xml:space="preserve">2 </w:t>
      </w:r>
      <w:r w:rsidRPr="00F858C8">
        <w:rPr>
          <w:rFonts w:eastAsia="Times New Roman" w:cs="Arial"/>
          <w:b/>
          <w:lang w:eastAsia="en-IE"/>
        </w:rPr>
        <w:t xml:space="preserve">≠ </w:t>
      </w:r>
      <w:r>
        <w:rPr>
          <w:rFonts w:eastAsia="Times New Roman" w:cs="Arial"/>
          <w:b/>
          <w:lang w:eastAsia="en-IE"/>
        </w:rPr>
        <w:t>1</w:t>
      </w:r>
    </w:p>
    <w:p w:rsidR="00173D87" w:rsidRDefault="00173D87" w:rsidP="00173D87">
      <w:pPr>
        <w:rPr>
          <w:rFonts w:eastAsia="Times New Roman" w:cs="Courier New"/>
          <w:lang w:eastAsia="en-IE"/>
        </w:rPr>
      </w:pPr>
      <w:r w:rsidRPr="00173D87">
        <w:rPr>
          <w:rFonts w:eastAsia="Times New Roman" w:cs="Arial"/>
          <w:lang w:eastAsia="en-IE"/>
        </w:rPr>
        <w:t xml:space="preserve">We reject the </w:t>
      </w:r>
      <w:r>
        <w:rPr>
          <w:rFonts w:eastAsia="Times New Roman" w:cs="Arial"/>
          <w:lang w:eastAsia="en-IE"/>
        </w:rPr>
        <w:t>null hypothesis as the p-value is very small (</w:t>
      </w:r>
      <w:r w:rsidRPr="00173D87">
        <w:rPr>
          <w:rFonts w:ascii="Courier New" w:eastAsia="Times New Roman" w:hAnsi="Courier New" w:cs="Courier New"/>
          <w:lang w:eastAsia="en-IE"/>
        </w:rPr>
        <w:t>0.0002626</w:t>
      </w:r>
      <w:r>
        <w:rPr>
          <w:rFonts w:ascii="Courier New" w:eastAsia="Times New Roman" w:hAnsi="Courier New" w:cs="Courier New"/>
          <w:lang w:eastAsia="en-IE"/>
        </w:rPr>
        <w:t xml:space="preserve"> </w:t>
      </w:r>
      <w:r>
        <w:rPr>
          <w:rFonts w:eastAsia="Times New Roman" w:cs="Courier New"/>
          <w:lang w:eastAsia="en-IE"/>
        </w:rPr>
        <w:t xml:space="preserve">&lt; 0.05) given the 95 percent confidence interval </w:t>
      </w:r>
      <w:r>
        <w:rPr>
          <w:rFonts w:ascii="Courier New" w:eastAsia="Times New Roman" w:hAnsi="Courier New" w:cs="Courier New"/>
          <w:lang w:eastAsia="en-IE"/>
        </w:rPr>
        <w:t>1.90118-</w:t>
      </w:r>
      <w:r w:rsidRPr="00173D87">
        <w:rPr>
          <w:rFonts w:ascii="Courier New" w:eastAsia="Times New Roman" w:hAnsi="Courier New" w:cs="Courier New"/>
          <w:lang w:eastAsia="en-IE"/>
        </w:rPr>
        <w:t>5.74982</w:t>
      </w:r>
      <w:r>
        <w:rPr>
          <w:rFonts w:eastAsia="Times New Roman" w:cs="Courier New"/>
          <w:lang w:eastAsia="en-IE"/>
        </w:rPr>
        <w:t>.</w:t>
      </w:r>
    </w:p>
    <w:p w:rsidR="00173D87" w:rsidRDefault="00173D87" w:rsidP="00173D87">
      <w:pPr>
        <w:rPr>
          <w:rFonts w:eastAsia="Times New Roman" w:cs="Courier New"/>
          <w:b/>
          <w:lang w:eastAsia="en-IE"/>
        </w:rPr>
      </w:pPr>
      <w:r w:rsidRPr="00173D87">
        <w:rPr>
          <w:rFonts w:eastAsia="Times New Roman" w:cs="Courier New"/>
          <w:b/>
          <w:lang w:eastAsia="en-IE"/>
        </w:rPr>
        <w:t>v) Brief Summary of Analysis</w:t>
      </w:r>
    </w:p>
    <w:p w:rsidR="00173D87" w:rsidRDefault="00173D87" w:rsidP="00173D87">
      <w:pPr>
        <w:rPr>
          <w:rFonts w:eastAsia="Times New Roman" w:cs="Courier New"/>
          <w:lang w:eastAsia="en-IE"/>
        </w:rPr>
      </w:pPr>
      <w:r>
        <w:rPr>
          <w:rFonts w:eastAsia="Times New Roman" w:cs="Courier New"/>
          <w:lang w:eastAsia="en-IE"/>
        </w:rPr>
        <w:t xml:space="preserve">The main results of my analysis show that the average between midterm results taking into account </w:t>
      </w:r>
      <w:proofErr w:type="spellStart"/>
      <w:r>
        <w:rPr>
          <w:rFonts w:eastAsia="Times New Roman" w:cs="Courier New"/>
          <w:lang w:eastAsia="en-IE"/>
        </w:rPr>
        <w:t>Sulis</w:t>
      </w:r>
      <w:proofErr w:type="spellEnd"/>
      <w:r>
        <w:rPr>
          <w:rFonts w:eastAsia="Times New Roman" w:cs="Courier New"/>
          <w:lang w:eastAsia="en-IE"/>
        </w:rPr>
        <w:t xml:space="preserve"> activity from samples of two groups, high and low, differ significantly, with higher </w:t>
      </w:r>
      <w:proofErr w:type="spellStart"/>
      <w:r>
        <w:rPr>
          <w:rFonts w:eastAsia="Times New Roman" w:cs="Courier New"/>
          <w:lang w:eastAsia="en-IE"/>
        </w:rPr>
        <w:t>Sulis</w:t>
      </w:r>
      <w:proofErr w:type="spellEnd"/>
      <w:r>
        <w:rPr>
          <w:rFonts w:eastAsia="Times New Roman" w:cs="Courier New"/>
          <w:lang w:eastAsia="en-IE"/>
        </w:rPr>
        <w:t xml:space="preserve"> activity </w:t>
      </w:r>
      <w:r w:rsidR="00070B04">
        <w:rPr>
          <w:rFonts w:eastAsia="Times New Roman" w:cs="Courier New"/>
          <w:lang w:eastAsia="en-IE"/>
        </w:rPr>
        <w:t xml:space="preserve">showing higher scores on average. The low </w:t>
      </w:r>
      <w:proofErr w:type="spellStart"/>
      <w:r w:rsidR="00070B04">
        <w:rPr>
          <w:rFonts w:eastAsia="Times New Roman" w:cs="Courier New"/>
          <w:lang w:eastAsia="en-IE"/>
        </w:rPr>
        <w:t>Sulis</w:t>
      </w:r>
      <w:proofErr w:type="spellEnd"/>
      <w:r w:rsidR="00070B04">
        <w:rPr>
          <w:rFonts w:eastAsia="Times New Roman" w:cs="Courier New"/>
          <w:lang w:eastAsia="en-IE"/>
        </w:rPr>
        <w:t xml:space="preserve"> activity group shows a normal distribution while high </w:t>
      </w:r>
      <w:proofErr w:type="spellStart"/>
      <w:r w:rsidR="00070B04">
        <w:rPr>
          <w:rFonts w:eastAsia="Times New Roman" w:cs="Courier New"/>
          <w:lang w:eastAsia="en-IE"/>
        </w:rPr>
        <w:t>Sulis</w:t>
      </w:r>
      <w:proofErr w:type="spellEnd"/>
      <w:r w:rsidR="00070B04">
        <w:rPr>
          <w:rFonts w:eastAsia="Times New Roman" w:cs="Courier New"/>
          <w:lang w:eastAsia="en-IE"/>
        </w:rPr>
        <w:t xml:space="preserve"> activity is negatively skewed, favouring higher scores more often.</w:t>
      </w:r>
    </w:p>
    <w:p w:rsidR="00070B04" w:rsidRPr="00173D87" w:rsidRDefault="00070B04" w:rsidP="00173D87">
      <w:pPr>
        <w:rPr>
          <w:rFonts w:eastAsia="Times New Roman" w:cs="Arial"/>
          <w:lang w:eastAsia="en-IE"/>
        </w:rPr>
      </w:pPr>
      <w:r>
        <w:rPr>
          <w:rFonts w:eastAsia="Times New Roman" w:cs="Courier New"/>
          <w:lang w:eastAsia="en-IE"/>
        </w:rPr>
        <w:t>When both sample groups are taken into account, on average students get a grade higher than the halfway mark. The variance</w:t>
      </w:r>
      <w:r w:rsidR="00F13884">
        <w:rPr>
          <w:rFonts w:eastAsia="Times New Roman" w:cs="Courier New"/>
          <w:lang w:eastAsia="en-IE"/>
        </w:rPr>
        <w:t xml:space="preserve"> and standard deviation</w:t>
      </w:r>
      <w:r>
        <w:rPr>
          <w:rFonts w:eastAsia="Times New Roman" w:cs="Courier New"/>
          <w:lang w:eastAsia="en-IE"/>
        </w:rPr>
        <w:t xml:space="preserve"> for both groups are also very similar, while the mean values are set apart.</w:t>
      </w:r>
    </w:p>
    <w:p w:rsidR="00173D87" w:rsidRDefault="00173D87" w:rsidP="00173D87">
      <w:pPr>
        <w:spacing w:after="0"/>
        <w:rPr>
          <w:rFonts w:ascii="Courier New" w:eastAsia="Times New Roman" w:hAnsi="Courier New" w:cs="Courier New"/>
          <w:lang w:eastAsia="en-IE"/>
        </w:rPr>
      </w:pPr>
    </w:p>
    <w:p w:rsidR="001275FC" w:rsidRDefault="001275FC" w:rsidP="00173D87">
      <w:pPr>
        <w:spacing w:after="0"/>
        <w:rPr>
          <w:rFonts w:ascii="Courier New" w:eastAsia="Times New Roman" w:hAnsi="Courier New" w:cs="Courier New"/>
          <w:lang w:eastAsia="en-IE"/>
        </w:rPr>
      </w:pPr>
    </w:p>
    <w:p w:rsidR="001275FC" w:rsidRDefault="001275FC" w:rsidP="00173D87">
      <w:pPr>
        <w:spacing w:after="0"/>
        <w:rPr>
          <w:rFonts w:ascii="Courier New" w:eastAsia="Times New Roman" w:hAnsi="Courier New" w:cs="Courier New"/>
          <w:lang w:eastAsia="en-IE"/>
        </w:rPr>
      </w:pPr>
    </w:p>
    <w:p w:rsidR="001275FC" w:rsidRDefault="001275FC" w:rsidP="00173D87">
      <w:pPr>
        <w:spacing w:after="0"/>
        <w:rPr>
          <w:rFonts w:ascii="Courier New" w:eastAsia="Times New Roman" w:hAnsi="Courier New" w:cs="Courier New"/>
          <w:lang w:eastAsia="en-IE"/>
        </w:rPr>
      </w:pPr>
    </w:p>
    <w:p w:rsidR="001275FC" w:rsidRDefault="001275FC" w:rsidP="00173D87">
      <w:pPr>
        <w:spacing w:after="0"/>
        <w:rPr>
          <w:rFonts w:ascii="Courier New" w:eastAsia="Times New Roman" w:hAnsi="Courier New" w:cs="Courier New"/>
          <w:lang w:eastAsia="en-IE"/>
        </w:rPr>
      </w:pPr>
    </w:p>
    <w:p w:rsidR="001275FC" w:rsidRDefault="001275FC" w:rsidP="00173D87">
      <w:pPr>
        <w:spacing w:after="0"/>
        <w:rPr>
          <w:rFonts w:ascii="Courier New" w:eastAsia="Times New Roman" w:hAnsi="Courier New" w:cs="Courier New"/>
          <w:lang w:eastAsia="en-IE"/>
        </w:rPr>
      </w:pPr>
    </w:p>
    <w:p w:rsidR="001275FC" w:rsidRDefault="001275FC" w:rsidP="00173D87">
      <w:pPr>
        <w:spacing w:after="0"/>
        <w:rPr>
          <w:rFonts w:ascii="Courier New" w:eastAsia="Times New Roman" w:hAnsi="Courier New" w:cs="Courier New"/>
          <w:lang w:eastAsia="en-IE"/>
        </w:rPr>
      </w:pPr>
    </w:p>
    <w:p w:rsidR="001275FC" w:rsidRDefault="001275FC" w:rsidP="00173D87">
      <w:pPr>
        <w:spacing w:after="0"/>
        <w:rPr>
          <w:rFonts w:ascii="Courier New" w:eastAsia="Times New Roman" w:hAnsi="Courier New" w:cs="Courier New"/>
          <w:lang w:eastAsia="en-IE"/>
        </w:rPr>
      </w:pPr>
    </w:p>
    <w:p w:rsidR="001275FC" w:rsidRDefault="001275FC" w:rsidP="00173D87">
      <w:pPr>
        <w:spacing w:after="0"/>
        <w:rPr>
          <w:rFonts w:ascii="Courier New" w:eastAsia="Times New Roman" w:hAnsi="Courier New" w:cs="Courier New"/>
          <w:lang w:eastAsia="en-IE"/>
        </w:rPr>
      </w:pPr>
    </w:p>
    <w:p w:rsidR="0032421D" w:rsidRDefault="0032421D" w:rsidP="00173D87">
      <w:pPr>
        <w:spacing w:after="0"/>
        <w:rPr>
          <w:rFonts w:ascii="Courier New" w:eastAsia="Times New Roman" w:hAnsi="Courier New" w:cs="Courier New"/>
          <w:lang w:eastAsia="en-IE"/>
        </w:rPr>
      </w:pPr>
      <w:r>
        <w:rPr>
          <w:b/>
          <w:noProof/>
          <w:lang w:eastAsia="en-IE"/>
        </w:rPr>
        <w:lastRenderedPageBreak/>
        <w:drawing>
          <wp:anchor distT="0" distB="0" distL="114300" distR="114300" simplePos="0" relativeHeight="251678720" behindDoc="0" locked="0" layoutInCell="1" allowOverlap="1" wp14:anchorId="576823B6" wp14:editId="512EF287">
            <wp:simplePos x="0" y="0"/>
            <wp:positionH relativeFrom="margin">
              <wp:posOffset>-510023</wp:posOffset>
            </wp:positionH>
            <wp:positionV relativeFrom="paragraph">
              <wp:posOffset>3788705</wp:posOffset>
            </wp:positionV>
            <wp:extent cx="3398520" cy="3391535"/>
            <wp:effectExtent l="0" t="0" r="0" b="0"/>
            <wp:wrapThrough wrapText="bothSides">
              <wp:wrapPolygon edited="0">
                <wp:start x="0" y="0"/>
                <wp:lineTo x="0" y="21475"/>
                <wp:lineTo x="21430" y="21475"/>
                <wp:lineTo x="21430" y="0"/>
                <wp:lineTo x="0" y="0"/>
              </wp:wrapPolygon>
            </wp:wrapThrough>
            <wp:docPr id="19" name="Picture 19" descr="C:\Users\Septimus\Desktop\distribut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eptimus\Desktop\distribution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421D">
        <w:rPr>
          <w:rFonts w:cs="CMR12"/>
        </w:rPr>
        <w:t>2</w:t>
      </w:r>
      <w:r w:rsidRPr="0032421D">
        <w:rPr>
          <w:rFonts w:cs="CMR12"/>
          <w:b/>
        </w:rPr>
        <w:t xml:space="preserve">) </w:t>
      </w:r>
      <w:r w:rsidRPr="0032421D">
        <w:rPr>
          <w:rFonts w:cs="CMBX12"/>
          <w:b/>
        </w:rPr>
        <w:t>Simulation Study (Central Limit Theorem)</w:t>
      </w:r>
    </w:p>
    <w:p w:rsidR="0032421D" w:rsidRDefault="0032421D" w:rsidP="001275FC">
      <w:pPr>
        <w:rPr>
          <w:b/>
        </w:rPr>
      </w:pPr>
      <w:r>
        <w:rPr>
          <w:b/>
          <w:noProof/>
          <w:lang w:eastAsia="en-IE"/>
        </w:rPr>
        <w:drawing>
          <wp:anchor distT="0" distB="0" distL="114300" distR="114300" simplePos="0" relativeHeight="251679744" behindDoc="0" locked="0" layoutInCell="1" allowOverlap="1" wp14:anchorId="7898CCB5" wp14:editId="18F22482">
            <wp:simplePos x="0" y="0"/>
            <wp:positionH relativeFrom="margin">
              <wp:posOffset>3004893</wp:posOffset>
            </wp:positionH>
            <wp:positionV relativeFrom="paragraph">
              <wp:posOffset>3616458</wp:posOffset>
            </wp:positionV>
            <wp:extent cx="3206115" cy="3199130"/>
            <wp:effectExtent l="0" t="0" r="0" b="1270"/>
            <wp:wrapThrough wrapText="bothSides">
              <wp:wrapPolygon edited="0">
                <wp:start x="0" y="0"/>
                <wp:lineTo x="0" y="21480"/>
                <wp:lineTo x="21433" y="21480"/>
                <wp:lineTo x="21433" y="0"/>
                <wp:lineTo x="0" y="0"/>
              </wp:wrapPolygon>
            </wp:wrapThrough>
            <wp:docPr id="20" name="Picture 20" descr="C:\Users\Septimus\Desktop\trai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eptimus\Desktop\trail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lang w:eastAsia="en-IE"/>
        </w:rPr>
        <w:drawing>
          <wp:anchor distT="0" distB="0" distL="114300" distR="114300" simplePos="0" relativeHeight="251677696" behindDoc="0" locked="0" layoutInCell="1" allowOverlap="1" wp14:anchorId="60C2FA42" wp14:editId="3307AE9D">
            <wp:simplePos x="0" y="0"/>
            <wp:positionH relativeFrom="column">
              <wp:posOffset>2817495</wp:posOffset>
            </wp:positionH>
            <wp:positionV relativeFrom="paragraph">
              <wp:posOffset>128728</wp:posOffset>
            </wp:positionV>
            <wp:extent cx="3451225" cy="3444240"/>
            <wp:effectExtent l="0" t="0" r="0" b="3810"/>
            <wp:wrapThrough wrapText="bothSides">
              <wp:wrapPolygon edited="0">
                <wp:start x="0" y="0"/>
                <wp:lineTo x="0" y="21504"/>
                <wp:lineTo x="21461" y="21504"/>
                <wp:lineTo x="21461" y="0"/>
                <wp:lineTo x="0" y="0"/>
              </wp:wrapPolygon>
            </wp:wrapThrough>
            <wp:docPr id="18" name="Picture 18" descr="C:\Users\Septimus\Desktop\t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eptimus\Desktop\tri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lang w:eastAsia="en-IE"/>
        </w:rPr>
        <w:drawing>
          <wp:anchor distT="0" distB="0" distL="114300" distR="114300" simplePos="0" relativeHeight="251676672" behindDoc="0" locked="0" layoutInCell="1" allowOverlap="1" wp14:anchorId="48C28172" wp14:editId="68ECC608">
            <wp:simplePos x="0" y="0"/>
            <wp:positionH relativeFrom="column">
              <wp:posOffset>-629285</wp:posOffset>
            </wp:positionH>
            <wp:positionV relativeFrom="paragraph">
              <wp:posOffset>11711</wp:posOffset>
            </wp:positionV>
            <wp:extent cx="3600450" cy="3593465"/>
            <wp:effectExtent l="0" t="0" r="0" b="6985"/>
            <wp:wrapThrough wrapText="bothSides">
              <wp:wrapPolygon edited="0">
                <wp:start x="0" y="0"/>
                <wp:lineTo x="0" y="21527"/>
                <wp:lineTo x="21486" y="21527"/>
                <wp:lineTo x="21486" y="0"/>
                <wp:lineTo x="0" y="0"/>
              </wp:wrapPolygon>
            </wp:wrapThrough>
            <wp:docPr id="17" name="Picture 17" descr="C:\Users\Septimus\Desktop\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eptimus\Desktop\Distribu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5FC" w:rsidRDefault="001275FC" w:rsidP="001275FC">
      <w:pPr>
        <w:rPr>
          <w:b/>
        </w:rPr>
      </w:pPr>
      <w:r>
        <w:rPr>
          <w:b/>
        </w:rPr>
        <w:t>3</w:t>
      </w:r>
      <w:r w:rsidRPr="001275FC">
        <w:rPr>
          <w:b/>
        </w:rPr>
        <w:t xml:space="preserve">) </w:t>
      </w:r>
      <w:r>
        <w:rPr>
          <w:b/>
        </w:rPr>
        <w:t>Probability Questions</w:t>
      </w:r>
    </w:p>
    <w:p w:rsidR="001275FC" w:rsidRDefault="001275FC" w:rsidP="000A6781">
      <w:pPr>
        <w:spacing w:after="0"/>
        <w:rPr>
          <w:rFonts w:ascii="Courier New" w:hAnsi="Courier New" w:cs="Courier New"/>
        </w:rPr>
      </w:pPr>
      <w:proofErr w:type="spellStart"/>
      <w:r>
        <w:t>i</w:t>
      </w:r>
      <w:proofErr w:type="spellEnd"/>
      <w:r>
        <w:t xml:space="preserve">) </w:t>
      </w:r>
      <w:r w:rsidR="000A6781">
        <w:t xml:space="preserve">    </w:t>
      </w:r>
      <w:proofErr w:type="spellStart"/>
      <w:r w:rsidR="000A6781" w:rsidRPr="000A6781">
        <w:rPr>
          <w:rFonts w:cs="CMR12"/>
        </w:rPr>
        <w:t>Pr</w:t>
      </w:r>
      <w:proofErr w:type="spellEnd"/>
      <w:r w:rsidR="000A6781" w:rsidRPr="000A6781">
        <w:rPr>
          <w:rFonts w:cs="CMR12"/>
        </w:rPr>
        <w:t>(</w:t>
      </w:r>
      <w:r w:rsidR="000A6781" w:rsidRPr="000A6781">
        <w:rPr>
          <w:rFonts w:cs="CMMI12"/>
        </w:rPr>
        <w:t xml:space="preserve">X </w:t>
      </w:r>
      <w:r w:rsidR="000A6781">
        <w:rPr>
          <w:rStyle w:val="huge"/>
        </w:rPr>
        <w:t>≥</w:t>
      </w:r>
      <w:r w:rsidR="000A6781" w:rsidRPr="000A6781">
        <w:rPr>
          <w:rFonts w:cs="CMSY10"/>
        </w:rPr>
        <w:t xml:space="preserve"> </w:t>
      </w:r>
      <w:r w:rsidR="000A6781" w:rsidRPr="000A6781">
        <w:rPr>
          <w:rFonts w:cs="CMR12"/>
        </w:rPr>
        <w:t xml:space="preserve">6) where </w:t>
      </w:r>
      <w:r w:rsidR="000A6781" w:rsidRPr="000A6781">
        <w:rPr>
          <w:rFonts w:cs="CMMI12"/>
        </w:rPr>
        <w:t>X</w:t>
      </w:r>
      <w:r w:rsidR="000A6781">
        <w:rPr>
          <w:rFonts w:cs="CMMI12"/>
        </w:rPr>
        <w:t xml:space="preserve"> ~ </w:t>
      </w:r>
      <w:proofErr w:type="gramStart"/>
      <w:r w:rsidR="000A6781">
        <w:rPr>
          <w:rFonts w:cs="CMR12"/>
        </w:rPr>
        <w:t>Binomial</w:t>
      </w:r>
      <w:r w:rsidR="000A6781" w:rsidRPr="000A6781">
        <w:rPr>
          <w:rFonts w:cs="CMR12"/>
        </w:rPr>
        <w:t>(</w:t>
      </w:r>
      <w:proofErr w:type="gramEnd"/>
      <w:r w:rsidR="000A6781" w:rsidRPr="000A6781">
        <w:rPr>
          <w:rFonts w:cs="CMMI12"/>
        </w:rPr>
        <w:t xml:space="preserve">n </w:t>
      </w:r>
      <w:r w:rsidR="000A6781" w:rsidRPr="000A6781">
        <w:rPr>
          <w:rFonts w:cs="CMR12"/>
        </w:rPr>
        <w:t>= 10</w:t>
      </w:r>
      <w:r w:rsidR="000A6781" w:rsidRPr="000A6781">
        <w:rPr>
          <w:rFonts w:cs="CMMI12"/>
        </w:rPr>
        <w:t xml:space="preserve">, p </w:t>
      </w:r>
      <w:r w:rsidR="000A6781" w:rsidRPr="000A6781">
        <w:rPr>
          <w:rFonts w:cs="CMR12"/>
        </w:rPr>
        <w:t>= 0</w:t>
      </w:r>
      <w:r w:rsidR="000A6781" w:rsidRPr="000A6781">
        <w:rPr>
          <w:rFonts w:cs="CMMI12"/>
        </w:rPr>
        <w:t>.</w:t>
      </w:r>
      <w:r w:rsidR="000A6781" w:rsidRPr="000A6781">
        <w:rPr>
          <w:rFonts w:cs="CMR12"/>
        </w:rPr>
        <w:t>65)</w:t>
      </w:r>
      <w:r w:rsidR="000A6781">
        <w:rPr>
          <w:rFonts w:cs="CMR12"/>
        </w:rPr>
        <w:t xml:space="preserve"> = </w:t>
      </w:r>
      <w:r w:rsidR="003F3879">
        <w:rPr>
          <w:rFonts w:ascii="Courier New" w:hAnsi="Courier New" w:cs="Courier New"/>
        </w:rPr>
        <w:t>0.7515</w:t>
      </w:r>
    </w:p>
    <w:p w:rsidR="000A6781" w:rsidRPr="003F3879" w:rsidRDefault="000A6781" w:rsidP="000A6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781">
        <w:rPr>
          <w:rFonts w:cs="CMR12"/>
        </w:rPr>
        <w:t>ii)</w:t>
      </w:r>
      <w:r>
        <w:rPr>
          <w:rFonts w:cs="CMR12"/>
        </w:rPr>
        <w:t xml:space="preserve">  </w:t>
      </w:r>
      <w:r w:rsidRPr="000A6781">
        <w:rPr>
          <w:rFonts w:cs="CMR12"/>
        </w:rPr>
        <w:t xml:space="preserve"> </w:t>
      </w:r>
      <w:r>
        <w:rPr>
          <w:rFonts w:cs="CMR12"/>
        </w:rPr>
        <w:t xml:space="preserve"> </w:t>
      </w:r>
      <w:proofErr w:type="spellStart"/>
      <w:r w:rsidRPr="000A6781">
        <w:rPr>
          <w:rFonts w:cs="CMR12"/>
        </w:rPr>
        <w:t>Pr</w:t>
      </w:r>
      <w:proofErr w:type="spellEnd"/>
      <w:r w:rsidRPr="000A6781">
        <w:rPr>
          <w:rFonts w:cs="CMR12"/>
        </w:rPr>
        <w:t>(</w:t>
      </w:r>
      <w:r w:rsidRPr="000A6781">
        <w:rPr>
          <w:rFonts w:cs="CMMI12"/>
        </w:rPr>
        <w:t xml:space="preserve">X &lt; </w:t>
      </w:r>
      <w:r w:rsidRPr="000A6781">
        <w:rPr>
          <w:rFonts w:cs="CMR12"/>
        </w:rPr>
        <w:t xml:space="preserve">30) where </w:t>
      </w:r>
      <w:r w:rsidRPr="000A6781">
        <w:rPr>
          <w:rFonts w:cs="CMMI12"/>
        </w:rPr>
        <w:t>X</w:t>
      </w:r>
      <w:r>
        <w:rPr>
          <w:rFonts w:cs="CMMI12"/>
        </w:rPr>
        <w:t xml:space="preserve"> ~ </w:t>
      </w:r>
      <w:proofErr w:type="gramStart"/>
      <w:r w:rsidRPr="000A6781">
        <w:rPr>
          <w:rFonts w:cs="CMR12"/>
        </w:rPr>
        <w:t>Binomial(</w:t>
      </w:r>
      <w:proofErr w:type="gramEnd"/>
      <w:r w:rsidRPr="000A6781">
        <w:rPr>
          <w:rFonts w:cs="CMMI12"/>
        </w:rPr>
        <w:t xml:space="preserve">n </w:t>
      </w:r>
      <w:r w:rsidRPr="000A6781">
        <w:rPr>
          <w:rFonts w:cs="CMR12"/>
        </w:rPr>
        <w:t>= 100</w:t>
      </w:r>
      <w:r w:rsidRPr="000A6781">
        <w:rPr>
          <w:rFonts w:cs="CMMI12"/>
        </w:rPr>
        <w:t xml:space="preserve">, p </w:t>
      </w:r>
      <w:r w:rsidRPr="000A6781">
        <w:rPr>
          <w:rFonts w:cs="CMR12"/>
        </w:rPr>
        <w:t>= 0</w:t>
      </w:r>
      <w:r w:rsidRPr="000A6781">
        <w:rPr>
          <w:rFonts w:cs="CMMI12"/>
        </w:rPr>
        <w:t>.</w:t>
      </w:r>
      <w:r w:rsidRPr="000A6781">
        <w:rPr>
          <w:rFonts w:cs="CMR12"/>
        </w:rPr>
        <w:t>2)</w:t>
      </w:r>
      <w:r>
        <w:rPr>
          <w:rFonts w:cs="CMR12"/>
        </w:rPr>
        <w:t xml:space="preserve"> = </w:t>
      </w:r>
      <w:r w:rsidR="003F3879">
        <w:rPr>
          <w:rFonts w:ascii="Courier New" w:hAnsi="Courier New" w:cs="Courier New"/>
        </w:rPr>
        <w:t>0.9888</w:t>
      </w:r>
    </w:p>
    <w:p w:rsidR="000A6781" w:rsidRDefault="000A6781" w:rsidP="000A6781">
      <w:pPr>
        <w:autoSpaceDE w:val="0"/>
        <w:autoSpaceDN w:val="0"/>
        <w:adjustRightInd w:val="0"/>
        <w:spacing w:after="0" w:line="240" w:lineRule="auto"/>
        <w:rPr>
          <w:rFonts w:cs="CMR12"/>
        </w:rPr>
      </w:pPr>
      <w:r w:rsidRPr="000A6781">
        <w:rPr>
          <w:rFonts w:cs="CMR12"/>
        </w:rPr>
        <w:t xml:space="preserve">iii) </w:t>
      </w:r>
      <w:r>
        <w:rPr>
          <w:rFonts w:cs="CMR12"/>
        </w:rPr>
        <w:t xml:space="preserve">  </w:t>
      </w:r>
      <w:proofErr w:type="spellStart"/>
      <w:proofErr w:type="gramStart"/>
      <w:r w:rsidRPr="000A6781">
        <w:rPr>
          <w:rFonts w:cs="CMR12"/>
        </w:rPr>
        <w:t>Pr</w:t>
      </w:r>
      <w:proofErr w:type="spellEnd"/>
      <w:r w:rsidRPr="000A6781">
        <w:rPr>
          <w:rFonts w:cs="CMR12"/>
        </w:rPr>
        <w:t>(</w:t>
      </w:r>
      <w:proofErr w:type="gramEnd"/>
      <w:r w:rsidRPr="000A6781">
        <w:rPr>
          <w:rFonts w:cs="CMR12"/>
        </w:rPr>
        <w:t xml:space="preserve">15 </w:t>
      </w:r>
      <w:r>
        <w:rPr>
          <w:rStyle w:val="huge"/>
        </w:rPr>
        <w:t>≤</w:t>
      </w:r>
      <w:r w:rsidRPr="000A6781">
        <w:rPr>
          <w:rFonts w:cs="CMSY10"/>
        </w:rPr>
        <w:t xml:space="preserve"> </w:t>
      </w:r>
      <w:r w:rsidRPr="000A6781">
        <w:rPr>
          <w:rFonts w:cs="CMMI12"/>
        </w:rPr>
        <w:t xml:space="preserve">X </w:t>
      </w:r>
      <w:r>
        <w:rPr>
          <w:rStyle w:val="huge"/>
        </w:rPr>
        <w:t>≤</w:t>
      </w:r>
      <w:r w:rsidRPr="000A6781">
        <w:rPr>
          <w:rFonts w:cs="CMSY10"/>
        </w:rPr>
        <w:t xml:space="preserve"> </w:t>
      </w:r>
      <w:r w:rsidRPr="000A6781">
        <w:rPr>
          <w:rFonts w:cs="CMR12"/>
        </w:rPr>
        <w:t xml:space="preserve">30) where </w:t>
      </w:r>
      <w:r w:rsidRPr="000A6781">
        <w:rPr>
          <w:rFonts w:cs="CMMI12"/>
        </w:rPr>
        <w:t>X</w:t>
      </w:r>
      <w:r>
        <w:rPr>
          <w:rFonts w:cs="CMMI12"/>
        </w:rPr>
        <w:t xml:space="preserve"> ~ </w:t>
      </w:r>
      <w:r w:rsidRPr="000A6781">
        <w:rPr>
          <w:rFonts w:cs="CMR12"/>
        </w:rPr>
        <w:t>Binomial(</w:t>
      </w:r>
      <w:r w:rsidRPr="000A6781">
        <w:rPr>
          <w:rFonts w:cs="CMMI12"/>
        </w:rPr>
        <w:t xml:space="preserve">n </w:t>
      </w:r>
      <w:r w:rsidRPr="000A6781">
        <w:rPr>
          <w:rFonts w:cs="CMR12"/>
        </w:rPr>
        <w:t>= 50</w:t>
      </w:r>
      <w:r w:rsidRPr="000A6781">
        <w:rPr>
          <w:rFonts w:cs="CMMI12"/>
        </w:rPr>
        <w:t xml:space="preserve">, p </w:t>
      </w:r>
      <w:r w:rsidRPr="000A6781">
        <w:rPr>
          <w:rFonts w:cs="CMR12"/>
        </w:rPr>
        <w:t>= 0</w:t>
      </w:r>
      <w:r w:rsidRPr="000A6781">
        <w:rPr>
          <w:rFonts w:cs="CMMI12"/>
        </w:rPr>
        <w:t>.</w:t>
      </w:r>
      <w:r w:rsidRPr="000A6781">
        <w:rPr>
          <w:rFonts w:cs="CMR12"/>
        </w:rPr>
        <w:t>32)</w:t>
      </w:r>
      <w:r>
        <w:rPr>
          <w:rFonts w:cs="CMR12"/>
        </w:rPr>
        <w:t xml:space="preserve"> = </w:t>
      </w:r>
      <w:r w:rsidR="00D15122">
        <w:rPr>
          <w:rFonts w:ascii="Courier New" w:hAnsi="Courier New" w:cs="Courier New"/>
        </w:rPr>
        <w:t>0.6698</w:t>
      </w:r>
    </w:p>
    <w:p w:rsidR="000A6781" w:rsidRPr="000A6781" w:rsidRDefault="000A6781" w:rsidP="000A6781">
      <w:pPr>
        <w:autoSpaceDE w:val="0"/>
        <w:autoSpaceDN w:val="0"/>
        <w:adjustRightInd w:val="0"/>
        <w:spacing w:after="0" w:line="240" w:lineRule="auto"/>
        <w:rPr>
          <w:rFonts w:cs="CMR12"/>
        </w:rPr>
      </w:pPr>
    </w:p>
    <w:p w:rsidR="000A6781" w:rsidRPr="000A6781" w:rsidRDefault="000A6781" w:rsidP="000A6781">
      <w:pPr>
        <w:autoSpaceDE w:val="0"/>
        <w:autoSpaceDN w:val="0"/>
        <w:adjustRightInd w:val="0"/>
        <w:spacing w:after="0" w:line="240" w:lineRule="auto"/>
        <w:rPr>
          <w:rFonts w:cs="CMR12"/>
        </w:rPr>
      </w:pPr>
      <w:r w:rsidRPr="000A6781">
        <w:rPr>
          <w:rFonts w:cs="CMR12"/>
        </w:rPr>
        <w:t>iv)</w:t>
      </w:r>
      <w:r>
        <w:rPr>
          <w:rFonts w:cs="CMR12"/>
        </w:rPr>
        <w:t xml:space="preserve">  </w:t>
      </w:r>
      <w:r w:rsidRPr="000A6781">
        <w:rPr>
          <w:rFonts w:cs="CMR12"/>
        </w:rPr>
        <w:t xml:space="preserve"> </w:t>
      </w:r>
      <w:proofErr w:type="spellStart"/>
      <w:r w:rsidRPr="000A6781">
        <w:rPr>
          <w:rFonts w:cs="CMR12"/>
        </w:rPr>
        <w:t>Pr</w:t>
      </w:r>
      <w:proofErr w:type="spellEnd"/>
      <w:r w:rsidRPr="000A6781">
        <w:rPr>
          <w:rFonts w:cs="CMR12"/>
        </w:rPr>
        <w:t>(</w:t>
      </w:r>
      <w:r w:rsidRPr="000A6781">
        <w:rPr>
          <w:rFonts w:cs="CMMI12"/>
        </w:rPr>
        <w:t xml:space="preserve">X </w:t>
      </w:r>
      <w:r w:rsidRPr="000A6781">
        <w:rPr>
          <w:rFonts w:cs="CMR12"/>
        </w:rPr>
        <w:t xml:space="preserve">= 8) where </w:t>
      </w:r>
      <w:r w:rsidRPr="000A6781">
        <w:rPr>
          <w:rFonts w:cs="CMMI12"/>
        </w:rPr>
        <w:t>X</w:t>
      </w:r>
      <w:r>
        <w:rPr>
          <w:rFonts w:cs="CMMI12"/>
        </w:rPr>
        <w:t xml:space="preserve"> ~ </w:t>
      </w:r>
      <w:proofErr w:type="gramStart"/>
      <w:r w:rsidRPr="000A6781">
        <w:rPr>
          <w:rFonts w:cs="CMR12"/>
        </w:rPr>
        <w:t>Poisson(</w:t>
      </w:r>
      <w:proofErr w:type="gramEnd"/>
      <w:r>
        <w:t>λ</w:t>
      </w:r>
      <w:r>
        <w:rPr>
          <w:rFonts w:cs="CMMI12"/>
        </w:rPr>
        <w:t xml:space="preserve"> </w:t>
      </w:r>
      <w:r w:rsidRPr="000A6781">
        <w:rPr>
          <w:rFonts w:cs="CMR12"/>
        </w:rPr>
        <w:t>= 6)</w:t>
      </w:r>
      <w:r>
        <w:rPr>
          <w:rFonts w:cs="CMR12"/>
        </w:rPr>
        <w:t xml:space="preserve"> = </w:t>
      </w:r>
      <w:r w:rsidR="004B22FE">
        <w:rPr>
          <w:rFonts w:ascii="Courier New" w:hAnsi="Courier New" w:cs="Courier New"/>
        </w:rPr>
        <w:t>0.1033</w:t>
      </w:r>
    </w:p>
    <w:p w:rsidR="000A6781" w:rsidRPr="000A6781" w:rsidRDefault="000A6781" w:rsidP="000A6781">
      <w:pPr>
        <w:autoSpaceDE w:val="0"/>
        <w:autoSpaceDN w:val="0"/>
        <w:adjustRightInd w:val="0"/>
        <w:spacing w:after="0" w:line="240" w:lineRule="auto"/>
        <w:rPr>
          <w:rFonts w:cs="CMR12"/>
        </w:rPr>
      </w:pPr>
      <w:r w:rsidRPr="000A6781">
        <w:rPr>
          <w:rFonts w:cs="CMR12"/>
        </w:rPr>
        <w:t xml:space="preserve">v) </w:t>
      </w:r>
      <w:r>
        <w:rPr>
          <w:rFonts w:cs="CMR12"/>
        </w:rPr>
        <w:t xml:space="preserve">   </w:t>
      </w:r>
      <w:proofErr w:type="spellStart"/>
      <w:r w:rsidRPr="000A6781">
        <w:rPr>
          <w:rFonts w:cs="CMR12"/>
        </w:rPr>
        <w:t>Pr</w:t>
      </w:r>
      <w:proofErr w:type="spellEnd"/>
      <w:r w:rsidRPr="000A6781">
        <w:rPr>
          <w:rFonts w:cs="CMR12"/>
        </w:rPr>
        <w:t>(</w:t>
      </w:r>
      <w:r w:rsidRPr="000A6781">
        <w:rPr>
          <w:rFonts w:cs="CMMI12"/>
        </w:rPr>
        <w:t xml:space="preserve">X &gt; </w:t>
      </w:r>
      <w:r w:rsidRPr="000A6781">
        <w:rPr>
          <w:rFonts w:cs="CMR12"/>
        </w:rPr>
        <w:t xml:space="preserve">35) where </w:t>
      </w:r>
      <w:r w:rsidRPr="000A6781">
        <w:rPr>
          <w:rFonts w:cs="CMMI12"/>
        </w:rPr>
        <w:t>X</w:t>
      </w:r>
      <w:r>
        <w:rPr>
          <w:rFonts w:cs="CMMI12"/>
        </w:rPr>
        <w:t xml:space="preserve"> ~ </w:t>
      </w:r>
      <w:proofErr w:type="gramStart"/>
      <w:r w:rsidRPr="000A6781">
        <w:rPr>
          <w:rFonts w:cs="CMR12"/>
        </w:rPr>
        <w:t>Poisson(</w:t>
      </w:r>
      <w:proofErr w:type="gramEnd"/>
      <w:r>
        <w:t>λ</w:t>
      </w:r>
      <w:r w:rsidRPr="000A6781">
        <w:rPr>
          <w:rFonts w:cs="CMMI12"/>
        </w:rPr>
        <w:t xml:space="preserve"> </w:t>
      </w:r>
      <w:r w:rsidRPr="000A6781">
        <w:rPr>
          <w:rFonts w:cs="CMR12"/>
        </w:rPr>
        <w:t>= 41)</w:t>
      </w:r>
      <w:r>
        <w:rPr>
          <w:rFonts w:cs="CMR12"/>
        </w:rPr>
        <w:t xml:space="preserve"> = </w:t>
      </w:r>
      <w:r w:rsidR="00CE50F8">
        <w:rPr>
          <w:rFonts w:ascii="Courier New" w:hAnsi="Courier New" w:cs="Courier New"/>
        </w:rPr>
        <w:t>0.8031</w:t>
      </w:r>
    </w:p>
    <w:p w:rsidR="000A6781" w:rsidRDefault="000A6781" w:rsidP="000A6781">
      <w:pPr>
        <w:autoSpaceDE w:val="0"/>
        <w:autoSpaceDN w:val="0"/>
        <w:adjustRightInd w:val="0"/>
        <w:spacing w:after="0" w:line="240" w:lineRule="auto"/>
        <w:rPr>
          <w:rFonts w:cs="CMR12"/>
        </w:rPr>
      </w:pPr>
      <w:r w:rsidRPr="000A6781">
        <w:rPr>
          <w:rFonts w:cs="CMR12"/>
        </w:rPr>
        <w:t xml:space="preserve">vi) </w:t>
      </w:r>
      <w:r>
        <w:rPr>
          <w:rFonts w:cs="CMR12"/>
        </w:rPr>
        <w:t xml:space="preserve">  </w:t>
      </w:r>
      <w:proofErr w:type="spellStart"/>
      <w:proofErr w:type="gramStart"/>
      <w:r w:rsidRPr="000A6781">
        <w:rPr>
          <w:rFonts w:cs="CMR12"/>
        </w:rPr>
        <w:t>Pr</w:t>
      </w:r>
      <w:proofErr w:type="spellEnd"/>
      <w:r w:rsidRPr="000A6781">
        <w:rPr>
          <w:rFonts w:cs="CMR12"/>
        </w:rPr>
        <w:t>(</w:t>
      </w:r>
      <w:proofErr w:type="gramEnd"/>
      <w:r w:rsidRPr="000A6781">
        <w:rPr>
          <w:rFonts w:cs="CMR12"/>
        </w:rPr>
        <w:t xml:space="preserve">2 </w:t>
      </w:r>
      <w:r>
        <w:rPr>
          <w:rStyle w:val="huge"/>
        </w:rPr>
        <w:t>≤</w:t>
      </w:r>
      <w:r w:rsidRPr="000A6781">
        <w:rPr>
          <w:rFonts w:cs="CMSY10"/>
        </w:rPr>
        <w:t xml:space="preserve"> </w:t>
      </w:r>
      <w:r w:rsidRPr="000A6781">
        <w:rPr>
          <w:rFonts w:cs="CMMI12"/>
        </w:rPr>
        <w:t xml:space="preserve">X </w:t>
      </w:r>
      <w:r>
        <w:rPr>
          <w:rStyle w:val="huge"/>
        </w:rPr>
        <w:t>≤</w:t>
      </w:r>
      <w:r w:rsidRPr="000A6781">
        <w:rPr>
          <w:rFonts w:cs="CMSY10"/>
        </w:rPr>
        <w:t xml:space="preserve"> </w:t>
      </w:r>
      <w:r w:rsidRPr="000A6781">
        <w:rPr>
          <w:rFonts w:cs="CMR12"/>
        </w:rPr>
        <w:t xml:space="preserve">5) where </w:t>
      </w:r>
      <w:r w:rsidRPr="000A6781">
        <w:rPr>
          <w:rFonts w:cs="CMMI12"/>
        </w:rPr>
        <w:t>X</w:t>
      </w:r>
      <w:r>
        <w:rPr>
          <w:rFonts w:cs="CMMI12"/>
        </w:rPr>
        <w:t xml:space="preserve"> ~ </w:t>
      </w:r>
      <w:r w:rsidRPr="000A6781">
        <w:rPr>
          <w:rFonts w:cs="CMR12"/>
        </w:rPr>
        <w:t>Poisson(</w:t>
      </w:r>
      <w:r>
        <w:t>λ</w:t>
      </w:r>
      <w:r w:rsidRPr="000A6781">
        <w:rPr>
          <w:rFonts w:cs="CMMI12"/>
        </w:rPr>
        <w:t xml:space="preserve"> </w:t>
      </w:r>
      <w:r w:rsidRPr="000A6781">
        <w:rPr>
          <w:rFonts w:cs="CMR12"/>
        </w:rPr>
        <w:t>= 1)</w:t>
      </w:r>
      <w:r>
        <w:rPr>
          <w:rFonts w:cs="CMR12"/>
        </w:rPr>
        <w:t xml:space="preserve"> = </w:t>
      </w:r>
      <w:r w:rsidR="00F7263B" w:rsidRPr="00F7263B">
        <w:rPr>
          <w:rFonts w:ascii="Courier New" w:hAnsi="Courier New" w:cs="Courier New"/>
        </w:rPr>
        <w:t>0.2636</w:t>
      </w:r>
    </w:p>
    <w:p w:rsidR="000A6781" w:rsidRPr="000A6781" w:rsidRDefault="000A6781" w:rsidP="000A6781">
      <w:pPr>
        <w:autoSpaceDE w:val="0"/>
        <w:autoSpaceDN w:val="0"/>
        <w:adjustRightInd w:val="0"/>
        <w:spacing w:after="0" w:line="240" w:lineRule="auto"/>
        <w:rPr>
          <w:rFonts w:cs="CMR12"/>
        </w:rPr>
      </w:pPr>
    </w:p>
    <w:p w:rsidR="000A6781" w:rsidRPr="000A6781" w:rsidRDefault="000A6781" w:rsidP="000A6781">
      <w:pPr>
        <w:autoSpaceDE w:val="0"/>
        <w:autoSpaceDN w:val="0"/>
        <w:adjustRightInd w:val="0"/>
        <w:spacing w:after="0" w:line="240" w:lineRule="auto"/>
        <w:rPr>
          <w:rFonts w:cs="CMR12"/>
        </w:rPr>
      </w:pPr>
      <w:r w:rsidRPr="000A6781">
        <w:rPr>
          <w:rFonts w:cs="CMR12"/>
        </w:rPr>
        <w:t xml:space="preserve">vii) </w:t>
      </w:r>
      <w:r>
        <w:rPr>
          <w:rFonts w:cs="CMR12"/>
        </w:rPr>
        <w:t xml:space="preserve"> </w:t>
      </w:r>
      <w:proofErr w:type="spellStart"/>
      <w:r w:rsidRPr="000A6781">
        <w:rPr>
          <w:rFonts w:cs="CMR12"/>
        </w:rPr>
        <w:t>Pr</w:t>
      </w:r>
      <w:proofErr w:type="spellEnd"/>
      <w:r w:rsidRPr="000A6781">
        <w:rPr>
          <w:rFonts w:cs="CMR12"/>
        </w:rPr>
        <w:t>(</w:t>
      </w:r>
      <w:r w:rsidRPr="000A6781">
        <w:rPr>
          <w:rFonts w:cs="CMMI12"/>
        </w:rPr>
        <w:t xml:space="preserve">X &gt; </w:t>
      </w:r>
      <w:r w:rsidRPr="000A6781">
        <w:rPr>
          <w:rFonts w:cs="CMR12"/>
        </w:rPr>
        <w:t xml:space="preserve">12) where </w:t>
      </w:r>
      <w:r>
        <w:rPr>
          <w:rFonts w:cs="CMMI12"/>
        </w:rPr>
        <w:t xml:space="preserve">X ~ </w:t>
      </w:r>
      <w:proofErr w:type="gramStart"/>
      <w:r w:rsidRPr="000A6781">
        <w:rPr>
          <w:rFonts w:cs="CMMI12"/>
        </w:rPr>
        <w:t>N</w:t>
      </w:r>
      <w:r w:rsidRPr="000A6781">
        <w:rPr>
          <w:rFonts w:cs="CMR12"/>
        </w:rPr>
        <w:t>(</w:t>
      </w:r>
      <w:proofErr w:type="gramEnd"/>
      <w:r w:rsidRPr="000A6781">
        <w:rPr>
          <w:rFonts w:cs="CMMI12"/>
        </w:rPr>
        <w:t xml:space="preserve">μ </w:t>
      </w:r>
      <w:r w:rsidRPr="000A6781">
        <w:rPr>
          <w:rFonts w:cs="CMR12"/>
        </w:rPr>
        <w:t>= 7</w:t>
      </w:r>
      <w:r w:rsidRPr="000A6781">
        <w:rPr>
          <w:rFonts w:cs="CMMI12"/>
        </w:rPr>
        <w:t xml:space="preserve">, </w:t>
      </w:r>
      <w:r>
        <w:t>σ</w:t>
      </w:r>
      <w:r w:rsidRPr="000A6781">
        <w:rPr>
          <w:rFonts w:cs="CMMI12"/>
        </w:rPr>
        <w:t xml:space="preserve"> </w:t>
      </w:r>
      <w:r w:rsidRPr="000A6781">
        <w:rPr>
          <w:rFonts w:cs="CMR12"/>
        </w:rPr>
        <w:t>= 2</w:t>
      </w:r>
      <w:r w:rsidRPr="000A6781">
        <w:rPr>
          <w:rFonts w:cs="CMMI12"/>
        </w:rPr>
        <w:t>.</w:t>
      </w:r>
      <w:r w:rsidRPr="000A6781">
        <w:rPr>
          <w:rFonts w:cs="CMR12"/>
        </w:rPr>
        <w:t>5)</w:t>
      </w:r>
      <w:r w:rsidR="00DC03AF">
        <w:rPr>
          <w:rFonts w:cs="CMR12"/>
        </w:rPr>
        <w:t xml:space="preserve"> = </w:t>
      </w:r>
      <w:r w:rsidR="00DC03AF" w:rsidRPr="00DC03AF">
        <w:rPr>
          <w:rFonts w:ascii="Courier New" w:hAnsi="Courier New" w:cs="Courier New"/>
        </w:rPr>
        <w:t>0.02275013</w:t>
      </w:r>
    </w:p>
    <w:p w:rsidR="000A6781" w:rsidRPr="000A6781" w:rsidRDefault="000A6781" w:rsidP="000A6781">
      <w:pPr>
        <w:autoSpaceDE w:val="0"/>
        <w:autoSpaceDN w:val="0"/>
        <w:adjustRightInd w:val="0"/>
        <w:spacing w:after="0" w:line="240" w:lineRule="auto"/>
        <w:rPr>
          <w:rFonts w:cs="CMR12"/>
        </w:rPr>
      </w:pPr>
      <w:r w:rsidRPr="000A6781">
        <w:rPr>
          <w:rFonts w:cs="CMR12"/>
        </w:rPr>
        <w:t xml:space="preserve">viii) </w:t>
      </w:r>
      <w:proofErr w:type="spellStart"/>
      <w:r w:rsidRPr="000A6781">
        <w:rPr>
          <w:rFonts w:cs="CMR12"/>
        </w:rPr>
        <w:t>Pr</w:t>
      </w:r>
      <w:proofErr w:type="spellEnd"/>
      <w:r w:rsidRPr="000A6781">
        <w:rPr>
          <w:rFonts w:cs="CMR12"/>
        </w:rPr>
        <w:t>(</w:t>
      </w:r>
      <w:r w:rsidRPr="000A6781">
        <w:rPr>
          <w:rFonts w:cs="CMMI12"/>
        </w:rPr>
        <w:t xml:space="preserve">X &gt; </w:t>
      </w:r>
      <w:r w:rsidRPr="000A6781">
        <w:rPr>
          <w:rFonts w:cs="CMR12"/>
        </w:rPr>
        <w:t>9</w:t>
      </w:r>
      <w:r w:rsidRPr="000A6781">
        <w:rPr>
          <w:rFonts w:cs="CMMI12"/>
        </w:rPr>
        <w:t>.</w:t>
      </w:r>
      <w:r w:rsidRPr="000A6781">
        <w:rPr>
          <w:rFonts w:cs="CMR12"/>
        </w:rPr>
        <w:t xml:space="preserve">8) where </w:t>
      </w:r>
      <w:r>
        <w:rPr>
          <w:rFonts w:cs="CMMI12"/>
        </w:rPr>
        <w:t xml:space="preserve">X ~ </w:t>
      </w:r>
      <w:proofErr w:type="gramStart"/>
      <w:r w:rsidRPr="000A6781">
        <w:rPr>
          <w:rFonts w:cs="CMMI12"/>
        </w:rPr>
        <w:t>N</w:t>
      </w:r>
      <w:r w:rsidRPr="000A6781">
        <w:rPr>
          <w:rFonts w:cs="CMR12"/>
        </w:rPr>
        <w:t>(</w:t>
      </w:r>
      <w:proofErr w:type="gramEnd"/>
      <w:r w:rsidRPr="000A6781">
        <w:rPr>
          <w:rFonts w:cs="CMMI12"/>
        </w:rPr>
        <w:t xml:space="preserve">μ </w:t>
      </w:r>
      <w:r w:rsidRPr="000A6781">
        <w:rPr>
          <w:rFonts w:cs="CMR12"/>
        </w:rPr>
        <w:t>= 10</w:t>
      </w:r>
      <w:r w:rsidRPr="000A6781">
        <w:rPr>
          <w:rFonts w:cs="CMMI12"/>
        </w:rPr>
        <w:t xml:space="preserve">, </w:t>
      </w:r>
      <w:r>
        <w:t>σ</w:t>
      </w:r>
      <w:r w:rsidRPr="000A6781">
        <w:rPr>
          <w:rFonts w:cs="CMMI12"/>
        </w:rPr>
        <w:t xml:space="preserve"> </w:t>
      </w:r>
      <w:r w:rsidRPr="000A6781">
        <w:rPr>
          <w:rFonts w:cs="CMR12"/>
        </w:rPr>
        <w:t>= 1)</w:t>
      </w:r>
      <w:r>
        <w:rPr>
          <w:rFonts w:cs="CMR12"/>
        </w:rPr>
        <w:t xml:space="preserve"> = </w:t>
      </w:r>
      <w:r w:rsidR="00DC03AF" w:rsidRPr="00DC03AF">
        <w:rPr>
          <w:rFonts w:ascii="Courier New" w:hAnsi="Courier New" w:cs="Courier New"/>
        </w:rPr>
        <w:t>0.5792597</w:t>
      </w:r>
    </w:p>
    <w:p w:rsidR="000A6781" w:rsidRPr="000A6781" w:rsidRDefault="000A6781" w:rsidP="000A6781">
      <w:pPr>
        <w:autoSpaceDE w:val="0"/>
        <w:autoSpaceDN w:val="0"/>
        <w:adjustRightInd w:val="0"/>
        <w:spacing w:after="0" w:line="240" w:lineRule="auto"/>
        <w:rPr>
          <w:rFonts w:cs="CMR12"/>
        </w:rPr>
      </w:pPr>
      <w:r w:rsidRPr="000A6781">
        <w:rPr>
          <w:rFonts w:cs="CMR12"/>
        </w:rPr>
        <w:t xml:space="preserve">ix) </w:t>
      </w:r>
      <w:r>
        <w:rPr>
          <w:rFonts w:cs="CMR12"/>
        </w:rPr>
        <w:t xml:space="preserve">  </w:t>
      </w:r>
      <w:proofErr w:type="spellStart"/>
      <w:r w:rsidRPr="000A6781">
        <w:rPr>
          <w:rFonts w:cs="CMR12"/>
        </w:rPr>
        <w:t>Pr</w:t>
      </w:r>
      <w:proofErr w:type="spellEnd"/>
      <w:r w:rsidRPr="000A6781">
        <w:rPr>
          <w:rFonts w:cs="CMR12"/>
        </w:rPr>
        <w:t>(</w:t>
      </w:r>
      <w:r w:rsidRPr="000A6781">
        <w:rPr>
          <w:rFonts w:cs="CMMI12"/>
        </w:rPr>
        <w:t xml:space="preserve">X &lt; </w:t>
      </w:r>
      <w:r w:rsidRPr="000A6781">
        <w:rPr>
          <w:rFonts w:cs="CMR12"/>
        </w:rPr>
        <w:t xml:space="preserve">38) where </w:t>
      </w:r>
      <w:r>
        <w:rPr>
          <w:rFonts w:cs="CMMI12"/>
        </w:rPr>
        <w:t xml:space="preserve">X ~ </w:t>
      </w:r>
      <w:proofErr w:type="gramStart"/>
      <w:r w:rsidRPr="000A6781">
        <w:rPr>
          <w:rFonts w:cs="CMMI12"/>
        </w:rPr>
        <w:t>N</w:t>
      </w:r>
      <w:r w:rsidRPr="000A6781">
        <w:rPr>
          <w:rFonts w:cs="CMR12"/>
        </w:rPr>
        <w:t>(</w:t>
      </w:r>
      <w:proofErr w:type="gramEnd"/>
      <w:r w:rsidRPr="000A6781">
        <w:rPr>
          <w:rFonts w:cs="CMMI12"/>
        </w:rPr>
        <w:t xml:space="preserve">μ </w:t>
      </w:r>
      <w:r w:rsidRPr="000A6781">
        <w:rPr>
          <w:rFonts w:cs="CMR12"/>
        </w:rPr>
        <w:t>= 50</w:t>
      </w:r>
      <w:r w:rsidRPr="000A6781">
        <w:rPr>
          <w:rFonts w:cs="CMMI12"/>
        </w:rPr>
        <w:t xml:space="preserve">, </w:t>
      </w:r>
      <w:r>
        <w:t>σ</w:t>
      </w:r>
      <w:r w:rsidRPr="000A6781">
        <w:rPr>
          <w:rFonts w:cs="CMMI12"/>
        </w:rPr>
        <w:t xml:space="preserve"> </w:t>
      </w:r>
      <w:r w:rsidRPr="000A6781">
        <w:rPr>
          <w:rFonts w:cs="CMR12"/>
        </w:rPr>
        <w:t>= 5)</w:t>
      </w:r>
      <w:r>
        <w:rPr>
          <w:rFonts w:cs="CMR12"/>
        </w:rPr>
        <w:t xml:space="preserve"> </w:t>
      </w:r>
      <w:r w:rsidR="00DC03AF">
        <w:rPr>
          <w:rFonts w:ascii="Courier New" w:hAnsi="Courier New" w:cs="Courier New"/>
        </w:rPr>
        <w:t>=</w:t>
      </w:r>
      <w:r w:rsidR="00DC03AF">
        <w:rPr>
          <w:rFonts w:cs="Courier New"/>
        </w:rPr>
        <w:t xml:space="preserve"> </w:t>
      </w:r>
      <w:r w:rsidR="00DC03AF" w:rsidRPr="00DC03AF">
        <w:rPr>
          <w:rFonts w:ascii="Courier New" w:hAnsi="Courier New" w:cs="Courier New"/>
        </w:rPr>
        <w:t>0.009875511</w:t>
      </w:r>
    </w:p>
    <w:p w:rsidR="00DC03AF" w:rsidRPr="0032421D" w:rsidRDefault="000A6781" w:rsidP="000A6781">
      <w:pPr>
        <w:rPr>
          <w:rFonts w:cs="CMR12"/>
        </w:rPr>
      </w:pPr>
      <w:r w:rsidRPr="000A6781">
        <w:rPr>
          <w:rFonts w:cs="CMR12"/>
        </w:rPr>
        <w:t xml:space="preserve">x) </w:t>
      </w:r>
      <w:r>
        <w:rPr>
          <w:rFonts w:cs="CMR12"/>
        </w:rPr>
        <w:t xml:space="preserve">   </w:t>
      </w:r>
      <w:proofErr w:type="spellStart"/>
      <w:proofErr w:type="gramStart"/>
      <w:r w:rsidRPr="000A6781">
        <w:rPr>
          <w:rFonts w:cs="CMR12"/>
        </w:rPr>
        <w:t>Pr</w:t>
      </w:r>
      <w:proofErr w:type="spellEnd"/>
      <w:r w:rsidRPr="000A6781">
        <w:rPr>
          <w:rFonts w:cs="CMR12"/>
        </w:rPr>
        <w:t>(</w:t>
      </w:r>
      <w:proofErr w:type="gramEnd"/>
      <w:r w:rsidRPr="000A6781">
        <w:rPr>
          <w:rFonts w:cs="CMR12"/>
        </w:rPr>
        <w:t xml:space="preserve">4 </w:t>
      </w:r>
      <w:r w:rsidRPr="000A6781">
        <w:rPr>
          <w:rFonts w:cs="CMMI12"/>
        </w:rPr>
        <w:t xml:space="preserve">&lt; X &lt; </w:t>
      </w:r>
      <w:r w:rsidRPr="000A6781">
        <w:rPr>
          <w:rFonts w:cs="CMR12"/>
        </w:rPr>
        <w:t xml:space="preserve">8) where </w:t>
      </w:r>
      <w:r>
        <w:rPr>
          <w:rFonts w:cs="CMMI12"/>
        </w:rPr>
        <w:t xml:space="preserve">X ~ </w:t>
      </w:r>
      <w:r w:rsidRPr="000A6781">
        <w:rPr>
          <w:rFonts w:cs="CMMI12"/>
        </w:rPr>
        <w:t>N</w:t>
      </w:r>
      <w:r w:rsidRPr="000A6781">
        <w:rPr>
          <w:rFonts w:cs="CMR12"/>
        </w:rPr>
        <w:t>(</w:t>
      </w:r>
      <w:r w:rsidRPr="000A6781">
        <w:rPr>
          <w:rFonts w:cs="CMMI12"/>
        </w:rPr>
        <w:t xml:space="preserve">μ </w:t>
      </w:r>
      <w:r w:rsidRPr="000A6781">
        <w:rPr>
          <w:rFonts w:cs="CMR12"/>
        </w:rPr>
        <w:t>= 5</w:t>
      </w:r>
      <w:r w:rsidRPr="000A6781">
        <w:rPr>
          <w:rFonts w:cs="CMMI12"/>
        </w:rPr>
        <w:t xml:space="preserve">, </w:t>
      </w:r>
      <w:r>
        <w:t>σ</w:t>
      </w:r>
      <w:r w:rsidRPr="000A6781">
        <w:rPr>
          <w:rFonts w:cs="CMMI12"/>
        </w:rPr>
        <w:t xml:space="preserve"> </w:t>
      </w:r>
      <w:r w:rsidRPr="000A6781">
        <w:rPr>
          <w:rFonts w:cs="CMR12"/>
        </w:rPr>
        <w:t>= 3</w:t>
      </w:r>
      <w:r w:rsidRPr="000A6781">
        <w:rPr>
          <w:rFonts w:cs="CMMI12"/>
        </w:rPr>
        <w:t>.</w:t>
      </w:r>
      <w:r w:rsidRPr="000A6781">
        <w:rPr>
          <w:rFonts w:cs="CMR12"/>
        </w:rPr>
        <w:t>6)</w:t>
      </w:r>
      <w:r>
        <w:rPr>
          <w:rFonts w:cs="CMR12"/>
        </w:rPr>
        <w:t xml:space="preserve"> = </w:t>
      </w:r>
      <w:r w:rsidR="00DC03AF" w:rsidRPr="00DC03AF">
        <w:rPr>
          <w:rFonts w:ascii="Courier New" w:hAnsi="Courier New" w:cs="Courier New"/>
        </w:rPr>
        <w:t>1.820151</w:t>
      </w:r>
    </w:p>
    <w:sectPr w:rsidR="00DC03AF" w:rsidRPr="0032421D" w:rsidSect="00C73C8B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12AAC"/>
    <w:multiLevelType w:val="hybridMultilevel"/>
    <w:tmpl w:val="63260AB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DE"/>
    <w:rsid w:val="00063499"/>
    <w:rsid w:val="00070B04"/>
    <w:rsid w:val="000A6781"/>
    <w:rsid w:val="000A7578"/>
    <w:rsid w:val="000E0F77"/>
    <w:rsid w:val="001275FC"/>
    <w:rsid w:val="00173D87"/>
    <w:rsid w:val="002D5B73"/>
    <w:rsid w:val="0032421D"/>
    <w:rsid w:val="00377265"/>
    <w:rsid w:val="003F3879"/>
    <w:rsid w:val="00404DA6"/>
    <w:rsid w:val="004B22FE"/>
    <w:rsid w:val="00574F9E"/>
    <w:rsid w:val="005D1AEF"/>
    <w:rsid w:val="0080315C"/>
    <w:rsid w:val="00894CDE"/>
    <w:rsid w:val="008A5797"/>
    <w:rsid w:val="00A134CA"/>
    <w:rsid w:val="00C73C8B"/>
    <w:rsid w:val="00CE4B6A"/>
    <w:rsid w:val="00CE50F8"/>
    <w:rsid w:val="00D15122"/>
    <w:rsid w:val="00DC03AF"/>
    <w:rsid w:val="00F13884"/>
    <w:rsid w:val="00F7263B"/>
    <w:rsid w:val="00F858C8"/>
    <w:rsid w:val="00F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67875-F88A-43B6-BBC8-8F6FEFF0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C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894CDE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C73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5FC"/>
    <w:pPr>
      <w:ind w:left="720"/>
      <w:contextualSpacing/>
    </w:pPr>
  </w:style>
  <w:style w:type="character" w:customStyle="1" w:styleId="huge">
    <w:name w:val="huge"/>
    <w:basedOn w:val="DefaultParagraphFont"/>
    <w:rsid w:val="000A6781"/>
  </w:style>
  <w:style w:type="paragraph" w:styleId="NormalWeb">
    <w:name w:val="Normal (Web)"/>
    <w:basedOn w:val="Normal"/>
    <w:uiPriority w:val="99"/>
    <w:semiHidden/>
    <w:unhideWhenUsed/>
    <w:rsid w:val="00DC0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DDAB2-98B1-4105-BDB7-767CDE4DC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Septimus</dc:creator>
  <cp:keywords/>
  <dc:description/>
  <cp:lastModifiedBy>Septimus</cp:lastModifiedBy>
  <cp:revision>8</cp:revision>
  <dcterms:created xsi:type="dcterms:W3CDTF">2015-11-30T04:50:00Z</dcterms:created>
  <dcterms:modified xsi:type="dcterms:W3CDTF">2016-04-05T03:25:00Z</dcterms:modified>
</cp:coreProperties>
</file>