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Pr="00705A47" w:rsidRDefault="003548A8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548A8" w:rsidRPr="00705A47" w:rsidRDefault="003548A8" w:rsidP="003548A8">
      <w:pPr>
        <w:rPr>
          <w:lang w:val="en-US"/>
        </w:rPr>
      </w:pPr>
    </w:p>
    <w:p w:rsidR="007A1DE8" w:rsidRPr="00705A47" w:rsidRDefault="00C14AB8" w:rsidP="00060113">
      <w:pPr>
        <w:pStyle w:val="Tiu"/>
        <w:jc w:val="right"/>
        <w:rPr>
          <w:rFonts w:ascii="Times New Roman" w:hAnsi="Times New Roman"/>
          <w:lang w:val="en-US"/>
        </w:rPr>
      </w:pPr>
      <w:r w:rsidRPr="00705A47">
        <w:rPr>
          <w:rFonts w:ascii="Times New Roman" w:hAnsi="Times New Roman"/>
          <w:lang w:val="en-US"/>
        </w:rPr>
        <w:t xml:space="preserve">Thiết kế </w:t>
      </w:r>
      <w:r w:rsidR="00CA75F9" w:rsidRPr="00705A47">
        <w:rPr>
          <w:rFonts w:ascii="Times New Roman" w:hAnsi="Times New Roman"/>
          <w:lang w:val="en-US"/>
        </w:rPr>
        <w:t>kiến trúc</w:t>
      </w:r>
      <w:r w:rsidR="007A1DE8" w:rsidRPr="00705A47">
        <w:rPr>
          <w:rFonts w:ascii="Times New Roman" w:hAnsi="Times New Roman"/>
          <w:lang w:val="en-US"/>
        </w:rPr>
        <w:t xml:space="preserve"> </w:t>
      </w:r>
      <w:r w:rsidR="00060113" w:rsidRPr="00705A47">
        <w:rPr>
          <w:rFonts w:ascii="Times New Roman" w:hAnsi="Times New Roman"/>
          <w:color w:val="0000FF"/>
          <w:lang w:val="en-US"/>
        </w:rPr>
        <w:t>Quản lý bán vé chuyến bay</w:t>
      </w:r>
    </w:p>
    <w:p w:rsidR="007A1DE8" w:rsidRPr="00705A47" w:rsidRDefault="007A1DE8" w:rsidP="007A1DE8">
      <w:pPr>
        <w:jc w:val="right"/>
        <w:rPr>
          <w:sz w:val="34"/>
          <w:szCs w:val="30"/>
          <w:lang w:val="en-US"/>
        </w:rPr>
      </w:pPr>
      <w:r w:rsidRPr="00705A47">
        <w:rPr>
          <w:sz w:val="34"/>
          <w:szCs w:val="30"/>
          <w:lang w:val="en-US"/>
        </w:rPr>
        <w:t xml:space="preserve">Version </w:t>
      </w:r>
      <w:r w:rsidR="00060113" w:rsidRPr="00705A47">
        <w:rPr>
          <w:color w:val="0000FF"/>
          <w:sz w:val="34"/>
          <w:szCs w:val="30"/>
          <w:lang w:val="en-US"/>
        </w:rPr>
        <w:t>1.0</w:t>
      </w:r>
    </w:p>
    <w:p w:rsidR="00D234F3" w:rsidRPr="00705A47" w:rsidRDefault="00D234F3">
      <w:pPr>
        <w:pStyle w:val="Tiu"/>
        <w:jc w:val="both"/>
        <w:rPr>
          <w:rFonts w:ascii="Times New Roman" w:hAnsi="Times New Roman"/>
          <w:lang w:val="en-US"/>
        </w:rPr>
      </w:pPr>
    </w:p>
    <w:p w:rsidR="003548A8" w:rsidRPr="00705A47" w:rsidRDefault="003548A8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01562" w:rsidRPr="00705A47" w:rsidRDefault="00301562" w:rsidP="003548A8">
      <w:pPr>
        <w:rPr>
          <w:lang w:val="en-US"/>
        </w:rPr>
      </w:pPr>
    </w:p>
    <w:p w:rsidR="003548A8" w:rsidRPr="00705A47" w:rsidRDefault="003548A8" w:rsidP="003548A8">
      <w:pPr>
        <w:rPr>
          <w:lang w:val="en-US"/>
        </w:rPr>
      </w:pPr>
    </w:p>
    <w:p w:rsidR="003548A8" w:rsidRPr="00705A47" w:rsidRDefault="003548A8" w:rsidP="003548A8">
      <w:pPr>
        <w:rPr>
          <w:lang w:val="en-US"/>
        </w:rPr>
      </w:pPr>
    </w:p>
    <w:p w:rsidR="003548A8" w:rsidRPr="00705A47" w:rsidRDefault="003548A8" w:rsidP="003548A8">
      <w:pPr>
        <w:rPr>
          <w:lang w:val="en-US"/>
        </w:rPr>
      </w:pPr>
    </w:p>
    <w:p w:rsidR="003548A8" w:rsidRPr="00705A47" w:rsidRDefault="003548A8" w:rsidP="003548A8">
      <w:pPr>
        <w:rPr>
          <w:lang w:val="en-US"/>
        </w:rPr>
      </w:pPr>
    </w:p>
    <w:p w:rsidR="003548A8" w:rsidRPr="00705A47" w:rsidRDefault="003548A8" w:rsidP="003548A8">
      <w:pPr>
        <w:rPr>
          <w:lang w:val="en-US"/>
        </w:rPr>
      </w:pPr>
    </w:p>
    <w:p w:rsidR="003548A8" w:rsidRPr="00705A47" w:rsidRDefault="003548A8" w:rsidP="003548A8">
      <w:pPr>
        <w:jc w:val="center"/>
        <w:rPr>
          <w:sz w:val="30"/>
          <w:szCs w:val="30"/>
          <w:lang w:val="en-US"/>
        </w:rPr>
      </w:pPr>
      <w:r w:rsidRPr="00705A47">
        <w:rPr>
          <w:sz w:val="30"/>
          <w:szCs w:val="30"/>
          <w:lang w:val="en-US"/>
        </w:rPr>
        <w:t>Sinh viên thực hiện:</w:t>
      </w:r>
    </w:p>
    <w:p w:rsidR="00B75EB4" w:rsidRDefault="00060113" w:rsidP="00B75EB4">
      <w:pPr>
        <w:jc w:val="center"/>
        <w:rPr>
          <w:color w:val="0000FF"/>
          <w:sz w:val="30"/>
          <w:szCs w:val="30"/>
          <w:lang w:val="en-US"/>
        </w:rPr>
      </w:pPr>
      <w:r w:rsidRPr="00705A47">
        <w:rPr>
          <w:color w:val="0000FF"/>
          <w:sz w:val="30"/>
          <w:szCs w:val="30"/>
          <w:lang w:val="en-US"/>
        </w:rPr>
        <w:t xml:space="preserve">Nguyễn Trần Duy Minh </w:t>
      </w:r>
      <w:r w:rsidR="00B75EB4">
        <w:rPr>
          <w:color w:val="0000FF"/>
          <w:sz w:val="30"/>
          <w:szCs w:val="30"/>
          <w:lang w:val="en-US"/>
        </w:rPr>
        <w:t>–</w:t>
      </w:r>
      <w:r w:rsidRPr="00705A47">
        <w:rPr>
          <w:color w:val="0000FF"/>
          <w:sz w:val="30"/>
          <w:szCs w:val="30"/>
          <w:lang w:val="en-US"/>
        </w:rPr>
        <w:t xml:space="preserve"> 1612384</w:t>
      </w:r>
    </w:p>
    <w:p w:rsidR="00B75EB4" w:rsidRPr="00705A47" w:rsidRDefault="00B75EB4" w:rsidP="003548A8">
      <w:pPr>
        <w:jc w:val="center"/>
        <w:rPr>
          <w:sz w:val="30"/>
          <w:szCs w:val="30"/>
          <w:lang w:val="en-US"/>
        </w:rPr>
        <w:sectPr w:rsidR="00B75EB4" w:rsidRPr="00705A4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color w:val="0000FF"/>
          <w:sz w:val="30"/>
          <w:szCs w:val="30"/>
          <w:lang w:val="en-US"/>
        </w:rPr>
        <w:t xml:space="preserve">Trần Ngô Anh Nguyên – 1612440  </w:t>
      </w:r>
    </w:p>
    <w:p w:rsidR="007A1DE8" w:rsidRPr="00705A47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705A47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705A47">
        <w:rPr>
          <w:rFonts w:eastAsia="SimSun"/>
          <w:b/>
          <w:sz w:val="36"/>
          <w:lang w:val="en-US"/>
        </w:rPr>
        <w:t xml:space="preserve"> </w:t>
      </w:r>
    </w:p>
    <w:p w:rsidR="007A1DE8" w:rsidRPr="00705A47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05A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05A47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05A47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05A47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05A47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705A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06011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05A47">
              <w:rPr>
                <w:rFonts w:eastAsia="SimSun"/>
                <w:color w:val="0000FF"/>
                <w:lang w:val="en-US"/>
              </w:rPr>
              <w:t>29/05/2019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06011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05A47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06011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05A47">
              <w:rPr>
                <w:rFonts w:eastAsia="SimSun"/>
                <w:color w:val="0000FF"/>
                <w:lang w:val="en-US"/>
              </w:rPr>
              <w:t>Sơ đồ kiến trúc hệ thống, mô tả chi tiết từng thành phần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Default="00060113" w:rsidP="00B75EB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 w:rsidRPr="00705A47">
              <w:rPr>
                <w:rFonts w:eastAsia="SimSun"/>
                <w:color w:val="0000FF"/>
                <w:lang w:val="en-US"/>
              </w:rPr>
              <w:t>Nguyễn Trần Duy Minh</w:t>
            </w:r>
          </w:p>
          <w:p w:rsidR="00B75EB4" w:rsidRPr="00705A47" w:rsidRDefault="00B75EB4" w:rsidP="00B75EB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Ngô Anh Nguyên</w:t>
            </w:r>
          </w:p>
        </w:tc>
      </w:tr>
      <w:tr w:rsidR="00E95D0C" w:rsidRPr="00705A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05A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05A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05A4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Pr="00705A47" w:rsidRDefault="00A23833" w:rsidP="0031511D">
      <w:pPr>
        <w:pStyle w:val="Tiu"/>
        <w:rPr>
          <w:rFonts w:ascii="Times New Roman" w:hAnsi="Times New Roman"/>
          <w:lang w:val="en-US"/>
        </w:rPr>
      </w:pPr>
    </w:p>
    <w:p w:rsidR="00A23833" w:rsidRPr="00705A47" w:rsidRDefault="00A23833" w:rsidP="00A23833">
      <w:pPr>
        <w:pStyle w:val="Tiu"/>
        <w:rPr>
          <w:rFonts w:ascii="Times New Roman" w:hAnsi="Times New Roman"/>
          <w:lang w:val="en-US"/>
        </w:rPr>
      </w:pPr>
      <w:r w:rsidRPr="00705A47">
        <w:rPr>
          <w:rFonts w:ascii="Times New Roman" w:hAnsi="Times New Roman"/>
          <w:lang w:val="en-US"/>
        </w:rPr>
        <w:br w:type="page"/>
      </w:r>
      <w:r w:rsidRPr="00705A47">
        <w:rPr>
          <w:rFonts w:ascii="Times New Roman" w:hAnsi="Times New Roman"/>
          <w:lang w:val="en-US"/>
        </w:rPr>
        <w:lastRenderedPageBreak/>
        <w:t>Mục lục</w:t>
      </w:r>
    </w:p>
    <w:p w:rsidR="00A01723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705A47">
        <w:rPr>
          <w:lang w:val="en-US"/>
        </w:rPr>
        <w:fldChar w:fldCharType="begin"/>
      </w:r>
      <w:r w:rsidRPr="00705A47">
        <w:rPr>
          <w:lang w:val="en-US"/>
        </w:rPr>
        <w:instrText xml:space="preserve"> TOC \o "1-2" \h \z \u </w:instrText>
      </w:r>
      <w:r w:rsidRPr="00705A47">
        <w:rPr>
          <w:lang w:val="en-US"/>
        </w:rPr>
        <w:fldChar w:fldCharType="separate"/>
      </w:r>
      <w:hyperlink w:anchor="_Toc10050001" w:history="1">
        <w:r w:rsidR="00A01723" w:rsidRPr="00020962">
          <w:rPr>
            <w:rStyle w:val="Siuktni"/>
            <w:noProof/>
            <w:lang w:val="en-US"/>
          </w:rPr>
          <w:t>1.</w:t>
        </w:r>
        <w:r w:rsidR="00A0172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1723" w:rsidRPr="00020962">
          <w:rPr>
            <w:rStyle w:val="Siuktni"/>
            <w:noProof/>
            <w:lang w:val="en-US"/>
          </w:rPr>
          <w:t>Kiến trúc hệ thống</w:t>
        </w:r>
        <w:r w:rsidR="00A01723">
          <w:rPr>
            <w:noProof/>
            <w:webHidden/>
          </w:rPr>
          <w:tab/>
        </w:r>
        <w:r w:rsidR="00A01723">
          <w:rPr>
            <w:noProof/>
            <w:webHidden/>
          </w:rPr>
          <w:fldChar w:fldCharType="begin"/>
        </w:r>
        <w:r w:rsidR="00A01723">
          <w:rPr>
            <w:noProof/>
            <w:webHidden/>
          </w:rPr>
          <w:instrText xml:space="preserve"> PAGEREF _Toc10050001 \h </w:instrText>
        </w:r>
        <w:r w:rsidR="00A01723">
          <w:rPr>
            <w:noProof/>
            <w:webHidden/>
          </w:rPr>
        </w:r>
        <w:r w:rsidR="00A01723">
          <w:rPr>
            <w:noProof/>
            <w:webHidden/>
          </w:rPr>
          <w:fldChar w:fldCharType="separate"/>
        </w:r>
        <w:r w:rsidR="00A01723">
          <w:rPr>
            <w:noProof/>
            <w:webHidden/>
          </w:rPr>
          <w:t>3</w:t>
        </w:r>
        <w:r w:rsidR="00A01723">
          <w:rPr>
            <w:noProof/>
            <w:webHidden/>
          </w:rPr>
          <w:fldChar w:fldCharType="end"/>
        </w:r>
      </w:hyperlink>
    </w:p>
    <w:p w:rsidR="00A01723" w:rsidRDefault="003F3BDC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050002" w:history="1">
        <w:r w:rsidR="00A01723" w:rsidRPr="00020962">
          <w:rPr>
            <w:rStyle w:val="Siuktni"/>
            <w:noProof/>
          </w:rPr>
          <w:t>2.</w:t>
        </w:r>
        <w:r w:rsidR="00A0172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1723" w:rsidRPr="00020962">
          <w:rPr>
            <w:rStyle w:val="Siuktni"/>
            <w:noProof/>
          </w:rPr>
          <w:t>Mô tả chi tiết từng thành phần trong hệ thống</w:t>
        </w:r>
        <w:r w:rsidR="00A01723">
          <w:rPr>
            <w:noProof/>
            <w:webHidden/>
          </w:rPr>
          <w:tab/>
        </w:r>
        <w:r w:rsidR="00A01723">
          <w:rPr>
            <w:noProof/>
            <w:webHidden/>
          </w:rPr>
          <w:fldChar w:fldCharType="begin"/>
        </w:r>
        <w:r w:rsidR="00A01723">
          <w:rPr>
            <w:noProof/>
            <w:webHidden/>
          </w:rPr>
          <w:instrText xml:space="preserve"> PAGEREF _Toc10050002 \h </w:instrText>
        </w:r>
        <w:r w:rsidR="00A01723">
          <w:rPr>
            <w:noProof/>
            <w:webHidden/>
          </w:rPr>
        </w:r>
        <w:r w:rsidR="00A01723">
          <w:rPr>
            <w:noProof/>
            <w:webHidden/>
          </w:rPr>
          <w:fldChar w:fldCharType="separate"/>
        </w:r>
        <w:r w:rsidR="00A01723">
          <w:rPr>
            <w:noProof/>
            <w:webHidden/>
          </w:rPr>
          <w:t>4</w:t>
        </w:r>
        <w:r w:rsidR="00A01723">
          <w:rPr>
            <w:noProof/>
            <w:webHidden/>
          </w:rPr>
          <w:fldChar w:fldCharType="end"/>
        </w:r>
      </w:hyperlink>
    </w:p>
    <w:p w:rsidR="00A01723" w:rsidRDefault="003F3BDC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050003" w:history="1">
        <w:r w:rsidR="00A01723" w:rsidRPr="00020962">
          <w:rPr>
            <w:rStyle w:val="Siuktni"/>
            <w:noProof/>
            <w:lang w:val="en-US"/>
          </w:rPr>
          <w:t>2.1</w:t>
        </w:r>
        <w:r w:rsidR="00A0172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1723" w:rsidRPr="00020962">
          <w:rPr>
            <w:rStyle w:val="Siuktni"/>
            <w:noProof/>
            <w:lang w:val="en-US"/>
          </w:rPr>
          <w:t>GUI</w:t>
        </w:r>
        <w:r w:rsidR="00A01723">
          <w:rPr>
            <w:noProof/>
            <w:webHidden/>
          </w:rPr>
          <w:tab/>
        </w:r>
        <w:r w:rsidR="00A01723">
          <w:rPr>
            <w:noProof/>
            <w:webHidden/>
          </w:rPr>
          <w:fldChar w:fldCharType="begin"/>
        </w:r>
        <w:r w:rsidR="00A01723">
          <w:rPr>
            <w:noProof/>
            <w:webHidden/>
          </w:rPr>
          <w:instrText xml:space="preserve"> PAGEREF _Toc10050003 \h </w:instrText>
        </w:r>
        <w:r w:rsidR="00A01723">
          <w:rPr>
            <w:noProof/>
            <w:webHidden/>
          </w:rPr>
        </w:r>
        <w:r w:rsidR="00A01723">
          <w:rPr>
            <w:noProof/>
            <w:webHidden/>
          </w:rPr>
          <w:fldChar w:fldCharType="separate"/>
        </w:r>
        <w:r w:rsidR="00A01723">
          <w:rPr>
            <w:noProof/>
            <w:webHidden/>
          </w:rPr>
          <w:t>4</w:t>
        </w:r>
        <w:r w:rsidR="00A01723">
          <w:rPr>
            <w:noProof/>
            <w:webHidden/>
          </w:rPr>
          <w:fldChar w:fldCharType="end"/>
        </w:r>
      </w:hyperlink>
    </w:p>
    <w:p w:rsidR="00A01723" w:rsidRDefault="003F3BDC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050004" w:history="1">
        <w:r w:rsidR="00A01723" w:rsidRPr="00020962">
          <w:rPr>
            <w:rStyle w:val="Siuktni"/>
            <w:noProof/>
            <w:lang w:val="en-US"/>
          </w:rPr>
          <w:t>2.1</w:t>
        </w:r>
        <w:r w:rsidR="00A0172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1723" w:rsidRPr="00020962">
          <w:rPr>
            <w:rStyle w:val="Siuktni"/>
            <w:noProof/>
            <w:lang w:val="en-US"/>
          </w:rPr>
          <w:t>Business logic</w:t>
        </w:r>
        <w:r w:rsidR="00A01723">
          <w:rPr>
            <w:noProof/>
            <w:webHidden/>
          </w:rPr>
          <w:tab/>
        </w:r>
        <w:r w:rsidR="00A01723">
          <w:rPr>
            <w:noProof/>
            <w:webHidden/>
          </w:rPr>
          <w:fldChar w:fldCharType="begin"/>
        </w:r>
        <w:r w:rsidR="00A01723">
          <w:rPr>
            <w:noProof/>
            <w:webHidden/>
          </w:rPr>
          <w:instrText xml:space="preserve"> PAGEREF _Toc10050004 \h </w:instrText>
        </w:r>
        <w:r w:rsidR="00A01723">
          <w:rPr>
            <w:noProof/>
            <w:webHidden/>
          </w:rPr>
        </w:r>
        <w:r w:rsidR="00A01723">
          <w:rPr>
            <w:noProof/>
            <w:webHidden/>
          </w:rPr>
          <w:fldChar w:fldCharType="separate"/>
        </w:r>
        <w:r w:rsidR="00A01723">
          <w:rPr>
            <w:noProof/>
            <w:webHidden/>
          </w:rPr>
          <w:t>4</w:t>
        </w:r>
        <w:r w:rsidR="00A01723">
          <w:rPr>
            <w:noProof/>
            <w:webHidden/>
          </w:rPr>
          <w:fldChar w:fldCharType="end"/>
        </w:r>
      </w:hyperlink>
    </w:p>
    <w:p w:rsidR="00A01723" w:rsidRDefault="003F3BDC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050005" w:history="1">
        <w:r w:rsidR="00A01723" w:rsidRPr="00020962">
          <w:rPr>
            <w:rStyle w:val="Siuktni"/>
            <w:noProof/>
            <w:lang w:val="en-US"/>
          </w:rPr>
          <w:t>2.2</w:t>
        </w:r>
        <w:r w:rsidR="00A0172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1723" w:rsidRPr="00020962">
          <w:rPr>
            <w:rStyle w:val="Siuktni"/>
            <w:noProof/>
            <w:lang w:val="en-US"/>
          </w:rPr>
          <w:t>Data access</w:t>
        </w:r>
        <w:r w:rsidR="00A01723">
          <w:rPr>
            <w:noProof/>
            <w:webHidden/>
          </w:rPr>
          <w:tab/>
        </w:r>
        <w:r w:rsidR="00A01723">
          <w:rPr>
            <w:noProof/>
            <w:webHidden/>
          </w:rPr>
          <w:fldChar w:fldCharType="begin"/>
        </w:r>
        <w:r w:rsidR="00A01723">
          <w:rPr>
            <w:noProof/>
            <w:webHidden/>
          </w:rPr>
          <w:instrText xml:space="preserve"> PAGEREF _Toc10050005 \h </w:instrText>
        </w:r>
        <w:r w:rsidR="00A01723">
          <w:rPr>
            <w:noProof/>
            <w:webHidden/>
          </w:rPr>
        </w:r>
        <w:r w:rsidR="00A01723">
          <w:rPr>
            <w:noProof/>
            <w:webHidden/>
          </w:rPr>
          <w:fldChar w:fldCharType="separate"/>
        </w:r>
        <w:r w:rsidR="00A01723">
          <w:rPr>
            <w:noProof/>
            <w:webHidden/>
          </w:rPr>
          <w:t>5</w:t>
        </w:r>
        <w:r w:rsidR="00A01723">
          <w:rPr>
            <w:noProof/>
            <w:webHidden/>
          </w:rPr>
          <w:fldChar w:fldCharType="end"/>
        </w:r>
      </w:hyperlink>
    </w:p>
    <w:p w:rsidR="00C14AB8" w:rsidRPr="00705A47" w:rsidRDefault="00A23833" w:rsidP="00C14AB8">
      <w:pPr>
        <w:pStyle w:val="ThnVnban"/>
        <w:jc w:val="both"/>
        <w:rPr>
          <w:lang w:val="en-US"/>
        </w:rPr>
      </w:pPr>
      <w:r w:rsidRPr="00705A47">
        <w:rPr>
          <w:lang w:val="en-US"/>
        </w:rPr>
        <w:fldChar w:fldCharType="end"/>
      </w:r>
    </w:p>
    <w:p w:rsidR="00C14AB8" w:rsidRPr="00705A47" w:rsidRDefault="00C14AB8">
      <w:pPr>
        <w:widowControl/>
        <w:spacing w:line="240" w:lineRule="auto"/>
        <w:rPr>
          <w:lang w:val="en-US"/>
        </w:rPr>
      </w:pPr>
      <w:r w:rsidRPr="00705A47">
        <w:rPr>
          <w:lang w:val="en-US"/>
        </w:rPr>
        <w:br w:type="page"/>
      </w:r>
    </w:p>
    <w:p w:rsidR="00CA75F9" w:rsidRPr="00705A47" w:rsidRDefault="00CA75F9" w:rsidP="00CA75F9">
      <w:pPr>
        <w:pStyle w:val="u1"/>
        <w:spacing w:line="360" w:lineRule="auto"/>
        <w:jc w:val="both"/>
        <w:rPr>
          <w:rFonts w:ascii="Times New Roman" w:hAnsi="Times New Roman"/>
          <w:lang w:val="en-US"/>
        </w:rPr>
      </w:pPr>
      <w:bookmarkStart w:id="0" w:name="_Toc176927905"/>
      <w:bookmarkStart w:id="1" w:name="_Toc10050001"/>
      <w:r w:rsidRPr="00705A47">
        <w:rPr>
          <w:rFonts w:ascii="Times New Roman" w:hAnsi="Times New Roman"/>
          <w:lang w:val="en-US"/>
        </w:rPr>
        <w:lastRenderedPageBreak/>
        <w:t>Kiến trúc hệ thống</w:t>
      </w:r>
      <w:bookmarkEnd w:id="0"/>
      <w:bookmarkEnd w:id="1"/>
    </w:p>
    <w:p w:rsidR="00CA75F9" w:rsidRPr="00705A47" w:rsidRDefault="00A849C6" w:rsidP="00060113">
      <w:pPr>
        <w:spacing w:line="360" w:lineRule="auto"/>
        <w:jc w:val="center"/>
        <w:rPr>
          <w:lang w:val="en-US"/>
        </w:rPr>
      </w:pPr>
      <w:r w:rsidRPr="00705A47">
        <w:rPr>
          <w:noProof/>
          <w:lang w:val="en-US"/>
        </w:rPr>
        <w:drawing>
          <wp:inline distT="0" distB="0" distL="0" distR="0">
            <wp:extent cx="2086266" cy="4324954"/>
            <wp:effectExtent l="0" t="0" r="952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13" w:rsidRPr="00705A47" w:rsidRDefault="00060113" w:rsidP="00060113">
      <w:pPr>
        <w:spacing w:line="360" w:lineRule="auto"/>
        <w:jc w:val="center"/>
        <w:rPr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705A47" w:rsidTr="00F10F04">
        <w:tc>
          <w:tcPr>
            <w:tcW w:w="3001" w:type="dxa"/>
          </w:tcPr>
          <w:p w:rsidR="00CA75F9" w:rsidRPr="00705A47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4"/>
              </w:rPr>
            </w:pPr>
            <w:r w:rsidRPr="00705A47">
              <w:rPr>
                <w:b/>
                <w:color w:val="000000" w:themeColor="text1"/>
                <w:szCs w:val="24"/>
              </w:rPr>
              <w:t>Thành phần</w:t>
            </w:r>
          </w:p>
        </w:tc>
        <w:tc>
          <w:tcPr>
            <w:tcW w:w="6179" w:type="dxa"/>
          </w:tcPr>
          <w:p w:rsidR="00CA75F9" w:rsidRPr="00705A47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4"/>
              </w:rPr>
            </w:pPr>
            <w:r w:rsidRPr="00705A47">
              <w:rPr>
                <w:b/>
                <w:color w:val="000000" w:themeColor="text1"/>
                <w:szCs w:val="24"/>
              </w:rPr>
              <w:t>Diễn giải</w:t>
            </w:r>
          </w:p>
        </w:tc>
      </w:tr>
      <w:tr w:rsidR="00CA75F9" w:rsidRPr="00705A47" w:rsidTr="00F10F04">
        <w:tc>
          <w:tcPr>
            <w:tcW w:w="3001" w:type="dxa"/>
          </w:tcPr>
          <w:p w:rsidR="00CA75F9" w:rsidRPr="00705A47" w:rsidRDefault="00DD5FBA" w:rsidP="00F10F04">
            <w:pPr>
              <w:spacing w:line="240" w:lineRule="auto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>GUI</w:t>
            </w:r>
          </w:p>
        </w:tc>
        <w:tc>
          <w:tcPr>
            <w:tcW w:w="6179" w:type="dxa"/>
          </w:tcPr>
          <w:p w:rsidR="00CA75F9" w:rsidRPr="00705A47" w:rsidRDefault="00020505" w:rsidP="00DD5FBA">
            <w:pPr>
              <w:spacing w:line="240" w:lineRule="auto"/>
              <w:rPr>
                <w:color w:val="000000" w:themeColor="text1"/>
                <w:szCs w:val="24"/>
              </w:rPr>
            </w:pPr>
            <w:r w:rsidRPr="00705A47">
              <w:rPr>
                <w:color w:val="000000" w:themeColor="text1"/>
                <w:szCs w:val="24"/>
                <w:shd w:val="clear" w:color="auto" w:fill="FFFFFF"/>
                <w:lang w:val="en-US"/>
              </w:rPr>
              <w:t>G</w:t>
            </w:r>
            <w:r w:rsidR="00A849C6" w:rsidRPr="00705A47">
              <w:rPr>
                <w:color w:val="000000" w:themeColor="text1"/>
                <w:szCs w:val="24"/>
                <w:shd w:val="clear" w:color="auto" w:fill="FFFFFF"/>
              </w:rPr>
              <w:t>iao tiếp với người dùng</w:t>
            </w:r>
            <w:r w:rsidR="00323AA8" w:rsidRPr="00705A47">
              <w:rPr>
                <w:color w:val="000000" w:themeColor="text1"/>
                <w:szCs w:val="24"/>
                <w:shd w:val="clear" w:color="auto" w:fill="FFFFFF"/>
                <w:lang w:val="en-US"/>
              </w:rPr>
              <w:t xml:space="preserve"> </w:t>
            </w:r>
            <w:r w:rsidR="00A849C6" w:rsidRPr="00705A47">
              <w:rPr>
                <w:color w:val="000000" w:themeColor="text1"/>
                <w:szCs w:val="24"/>
                <w:shd w:val="clear" w:color="auto" w:fill="FFFFFF"/>
              </w:rPr>
              <w:t>để thu thập dữ liệu và hiển thị kết quả/dữ liệu thông qua các thành phần trong giao diện người sử dụng</w:t>
            </w:r>
            <w:r w:rsidRPr="00705A47">
              <w:rPr>
                <w:color w:val="000000" w:themeColor="text1"/>
                <w:szCs w:val="24"/>
                <w:shd w:val="clear" w:color="auto" w:fill="FFFFFF"/>
                <w:lang w:val="en-US"/>
              </w:rPr>
              <w:t>, s</w:t>
            </w:r>
            <w:r w:rsidR="00A849C6" w:rsidRPr="00705A47">
              <w:rPr>
                <w:color w:val="000000" w:themeColor="text1"/>
                <w:szCs w:val="24"/>
                <w:shd w:val="clear" w:color="auto" w:fill="FFFFFF"/>
              </w:rPr>
              <w:t>ử dụng các dịch vụ do lớp Business Logic cung cấp</w:t>
            </w:r>
          </w:p>
        </w:tc>
      </w:tr>
      <w:tr w:rsidR="00CA75F9" w:rsidRPr="00705A47" w:rsidTr="00F10F04">
        <w:tc>
          <w:tcPr>
            <w:tcW w:w="3001" w:type="dxa"/>
          </w:tcPr>
          <w:p w:rsidR="00CA75F9" w:rsidRPr="00705A47" w:rsidRDefault="00DD5FBA" w:rsidP="00F10F04">
            <w:pPr>
              <w:spacing w:line="240" w:lineRule="auto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>Bussiness Logic (BUS)</w:t>
            </w:r>
          </w:p>
        </w:tc>
        <w:tc>
          <w:tcPr>
            <w:tcW w:w="6179" w:type="dxa"/>
          </w:tcPr>
          <w:p w:rsidR="0035590C" w:rsidRPr="0035590C" w:rsidRDefault="00A849C6" w:rsidP="00DD5FBA">
            <w:pPr>
              <w:spacing w:line="240" w:lineRule="auto"/>
              <w:rPr>
                <w:bCs/>
                <w:lang w:val="en-US"/>
              </w:rPr>
            </w:pPr>
            <w:r w:rsidRPr="00705A47">
              <w:rPr>
                <w:color w:val="000000" w:themeColor="text1"/>
                <w:szCs w:val="24"/>
                <w:shd w:val="clear" w:color="auto" w:fill="FFFFFF"/>
                <w:lang w:val="en-US"/>
              </w:rPr>
              <w:t>T</w:t>
            </w:r>
            <w:r w:rsidRPr="00705A47">
              <w:rPr>
                <w:color w:val="000000" w:themeColor="text1"/>
                <w:szCs w:val="24"/>
                <w:shd w:val="clear" w:color="auto" w:fill="FFFFFF"/>
              </w:rPr>
              <w:t>hực hiện các nghiệp vụ chính của hệ thống, sử dụng các dịch vụ do lớp</w:t>
            </w:r>
            <w:r w:rsidRPr="00705A47">
              <w:rPr>
                <w:color w:val="000000" w:themeColor="text1"/>
                <w:szCs w:val="24"/>
                <w:shd w:val="clear" w:color="auto" w:fill="FFFFFF"/>
                <w:lang w:val="en-US"/>
              </w:rPr>
              <w:t xml:space="preserve"> </w:t>
            </w:r>
            <w:r w:rsidRPr="00705A47">
              <w:rPr>
                <w:rStyle w:val="Manh"/>
                <w:b w:val="0"/>
                <w:color w:val="000000" w:themeColor="text1"/>
                <w:szCs w:val="24"/>
                <w:shd w:val="clear" w:color="auto" w:fill="FFFFFF"/>
              </w:rPr>
              <w:t>Data Access</w:t>
            </w:r>
            <w:r w:rsidRPr="00705A47">
              <w:rPr>
                <w:color w:val="000000" w:themeColor="text1"/>
                <w:szCs w:val="24"/>
                <w:shd w:val="clear" w:color="auto" w:fill="FFFFFF"/>
              </w:rPr>
              <w:t> cung cấp, và cung cấp các dịch vụ cho lớp </w:t>
            </w:r>
            <w:r w:rsidRPr="00705A47">
              <w:rPr>
                <w:rStyle w:val="Manh"/>
                <w:b w:val="0"/>
                <w:lang w:val="en-US"/>
              </w:rPr>
              <w:t>G</w:t>
            </w:r>
            <w:r w:rsidRPr="00705A47">
              <w:rPr>
                <w:rStyle w:val="Manh"/>
                <w:b w:val="0"/>
              </w:rPr>
              <w:t>U</w:t>
            </w:r>
            <w:r w:rsidRPr="00705A47">
              <w:rPr>
                <w:rStyle w:val="Manh"/>
                <w:b w:val="0"/>
                <w:lang w:val="en-US"/>
              </w:rPr>
              <w:t>I</w:t>
            </w:r>
            <w:bookmarkStart w:id="2" w:name="_GoBack"/>
            <w:bookmarkEnd w:id="2"/>
          </w:p>
        </w:tc>
      </w:tr>
      <w:tr w:rsidR="00CA75F9" w:rsidRPr="00705A47" w:rsidTr="00F10F04">
        <w:tc>
          <w:tcPr>
            <w:tcW w:w="3001" w:type="dxa"/>
          </w:tcPr>
          <w:p w:rsidR="00CA75F9" w:rsidRPr="00705A47" w:rsidRDefault="00DD5FBA" w:rsidP="00F10F04">
            <w:pPr>
              <w:spacing w:line="240" w:lineRule="auto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>Data Access (DAO)</w:t>
            </w:r>
          </w:p>
        </w:tc>
        <w:tc>
          <w:tcPr>
            <w:tcW w:w="6179" w:type="dxa"/>
          </w:tcPr>
          <w:p w:rsidR="00CA75F9" w:rsidRPr="00705A47" w:rsidRDefault="00DD5FBA" w:rsidP="00DD5FBA">
            <w:pPr>
              <w:spacing w:line="240" w:lineRule="auto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</w:rPr>
              <w:t xml:space="preserve">Kết nối </w:t>
            </w:r>
            <w:r w:rsidR="00A849C6" w:rsidRPr="00705A47">
              <w:rPr>
                <w:color w:val="000000" w:themeColor="text1"/>
                <w:szCs w:val="24"/>
                <w:lang w:val="en-US"/>
              </w:rPr>
              <w:t xml:space="preserve">tới </w:t>
            </w:r>
            <w:r w:rsidRPr="00705A47">
              <w:rPr>
                <w:color w:val="000000" w:themeColor="text1"/>
                <w:szCs w:val="24"/>
              </w:rPr>
              <w:t>C</w:t>
            </w:r>
            <w:r w:rsidR="00A849C6" w:rsidRPr="00705A47">
              <w:rPr>
                <w:color w:val="000000" w:themeColor="text1"/>
                <w:szCs w:val="24"/>
                <w:lang w:val="en-US"/>
              </w:rPr>
              <w:t>ơ sở dữ liệu</w:t>
            </w:r>
            <w:r w:rsidRPr="00705A47">
              <w:rPr>
                <w:color w:val="000000" w:themeColor="text1"/>
                <w:szCs w:val="24"/>
              </w:rPr>
              <w:t xml:space="preserve">, </w:t>
            </w:r>
            <w:r w:rsidR="00A849C6" w:rsidRPr="00705A47">
              <w:rPr>
                <w:color w:val="000000" w:themeColor="text1"/>
                <w:szCs w:val="24"/>
                <w:lang w:val="en-US"/>
              </w:rPr>
              <w:t>xử lý trên Cơ sở dữ liệu</w:t>
            </w:r>
          </w:p>
        </w:tc>
      </w:tr>
      <w:tr w:rsidR="00DD5FBA" w:rsidRPr="00705A47" w:rsidTr="00F10F04">
        <w:tc>
          <w:tcPr>
            <w:tcW w:w="3001" w:type="dxa"/>
          </w:tcPr>
          <w:p w:rsidR="00DD5FBA" w:rsidRPr="00705A47" w:rsidRDefault="00DD5FBA" w:rsidP="00F10F04">
            <w:pPr>
              <w:spacing w:line="240" w:lineRule="auto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>Database</w:t>
            </w:r>
          </w:p>
        </w:tc>
        <w:tc>
          <w:tcPr>
            <w:tcW w:w="6179" w:type="dxa"/>
          </w:tcPr>
          <w:p w:rsidR="00DD5FBA" w:rsidRPr="00705A47" w:rsidRDefault="00DD5FBA" w:rsidP="00DD5FBA">
            <w:pPr>
              <w:spacing w:line="240" w:lineRule="auto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>Cơ sở dữ liệu</w:t>
            </w:r>
          </w:p>
        </w:tc>
      </w:tr>
    </w:tbl>
    <w:p w:rsidR="00CA75F9" w:rsidRPr="00E04F1C" w:rsidRDefault="00CA75F9" w:rsidP="00CA75F9">
      <w:pPr>
        <w:pStyle w:val="u1"/>
        <w:spacing w:before="240" w:line="360" w:lineRule="auto"/>
        <w:jc w:val="both"/>
        <w:rPr>
          <w:rFonts w:ascii="Times New Roman" w:hAnsi="Times New Roman"/>
        </w:rPr>
      </w:pPr>
      <w:r w:rsidRPr="00705A47">
        <w:rPr>
          <w:rFonts w:ascii="Times New Roman" w:hAnsi="Times New Roman"/>
        </w:rPr>
        <w:br w:type="page"/>
      </w:r>
      <w:bookmarkStart w:id="3" w:name="_Toc176927906"/>
      <w:bookmarkStart w:id="4" w:name="_Toc10050002"/>
      <w:r w:rsidRPr="00705A47">
        <w:rPr>
          <w:rFonts w:ascii="Times New Roman" w:hAnsi="Times New Roman"/>
        </w:rPr>
        <w:lastRenderedPageBreak/>
        <w:t>Mô tả chi tiết từng thành phần trong hệ thống</w:t>
      </w:r>
      <w:bookmarkEnd w:id="3"/>
      <w:bookmarkEnd w:id="4"/>
    </w:p>
    <w:p w:rsidR="00020505" w:rsidRPr="00705A47" w:rsidRDefault="00020505" w:rsidP="00A01723">
      <w:pPr>
        <w:pStyle w:val="u2"/>
        <w:rPr>
          <w:rFonts w:ascii="Times New Roman" w:hAnsi="Times New Roman"/>
          <w:sz w:val="24"/>
          <w:szCs w:val="24"/>
          <w:lang w:val="en-US"/>
        </w:rPr>
      </w:pPr>
      <w:bookmarkStart w:id="5" w:name="_Toc10050003"/>
      <w:r w:rsidRPr="00705A47">
        <w:rPr>
          <w:rFonts w:ascii="Times New Roman" w:hAnsi="Times New Roman"/>
          <w:sz w:val="24"/>
          <w:szCs w:val="24"/>
          <w:lang w:val="en-US"/>
        </w:rPr>
        <w:t>GUI</w:t>
      </w:r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20505" w:rsidRPr="00705A47" w:rsidTr="00323AA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05" w:rsidRPr="00705A47" w:rsidRDefault="00020505">
            <w:pPr>
              <w:spacing w:before="120" w:after="120"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705A47">
              <w:rPr>
                <w:b/>
                <w:color w:val="000000" w:themeColor="text1"/>
                <w:szCs w:val="26"/>
              </w:rPr>
              <w:t>Lớp đối tượng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05" w:rsidRPr="00705A47" w:rsidRDefault="00020505">
            <w:pPr>
              <w:spacing w:before="120" w:after="120"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705A47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020505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505" w:rsidRDefault="002503AE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MainProgram</w:t>
            </w:r>
          </w:p>
          <w:p w:rsidR="002503AE" w:rsidRPr="00705A47" w:rsidRDefault="002503AE">
            <w:pPr>
              <w:spacing w:before="120" w:after="120"/>
              <w:rPr>
                <w:lang w:val="en-US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505" w:rsidRPr="00705A47" w:rsidRDefault="00020505">
            <w:pPr>
              <w:spacing w:before="120" w:after="120"/>
              <w:rPr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 w:rsidR="002503AE">
              <w:rPr>
                <w:color w:val="000000" w:themeColor="text1"/>
                <w:szCs w:val="24"/>
                <w:lang w:val="en-US"/>
              </w:rPr>
              <w:t>hiển thị giao diện Chương trình chính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 w:rsidP="002503AE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>hiển thị giao di</w:t>
            </w:r>
            <w:r>
              <w:rPr>
                <w:color w:val="000000" w:themeColor="text1"/>
                <w:szCs w:val="24"/>
                <w:lang w:val="en-US"/>
              </w:rPr>
              <w:t>ện Đăng nhập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 w:rsidP="002503AE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GiaoDich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>hiển thị giao diện</w:t>
            </w:r>
            <w:r>
              <w:rPr>
                <w:color w:val="000000" w:themeColor="text1"/>
                <w:szCs w:val="24"/>
                <w:lang w:val="en-US"/>
              </w:rPr>
              <w:t xml:space="preserve"> thêm, sửa giao dịch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 w:rsidP="002503AE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Ve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 xml:space="preserve">hiển thị giao diện thêm, sửa </w:t>
            </w:r>
            <w:r>
              <w:rPr>
                <w:color w:val="000000" w:themeColor="text1"/>
                <w:szCs w:val="24"/>
                <w:lang w:val="en-US"/>
              </w:rPr>
              <w:t>vé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 w:rsidP="002503AE">
            <w:pPr>
              <w:spacing w:before="120"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LichBay(</w:t>
            </w:r>
            <w:proofErr w:type="gramEnd"/>
            <w:r>
              <w:rPr>
                <w:lang w:val="en-US"/>
              </w:rPr>
              <w:t>Add,Edit)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 xml:space="preserve">hiển thị giao diện thêm, sửa </w:t>
            </w:r>
            <w:r>
              <w:rPr>
                <w:color w:val="000000" w:themeColor="text1"/>
                <w:szCs w:val="24"/>
                <w:lang w:val="en-US"/>
              </w:rPr>
              <w:t>lịch bay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 w:rsidP="002503AE">
            <w:pPr>
              <w:spacing w:before="120"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ChuyenBay(</w:t>
            </w:r>
            <w:proofErr w:type="gramEnd"/>
            <w:r>
              <w:rPr>
                <w:lang w:val="en-US"/>
              </w:rPr>
              <w:t>Add,Edit)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 xml:space="preserve">hiển thị giao diện thêm, sửa </w:t>
            </w:r>
            <w:r>
              <w:rPr>
                <w:color w:val="000000" w:themeColor="text1"/>
                <w:szCs w:val="24"/>
                <w:lang w:val="en-US"/>
              </w:rPr>
              <w:t>chuyến bay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 w:rsidP="002503AE">
            <w:pPr>
              <w:spacing w:before="120"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NhanVien(</w:t>
            </w:r>
            <w:proofErr w:type="gramEnd"/>
            <w:r>
              <w:rPr>
                <w:lang w:val="en-US"/>
              </w:rPr>
              <w:t>Add,Edit)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 xml:space="preserve">hiển thị giao diện thêm, sửa </w:t>
            </w:r>
            <w:r>
              <w:rPr>
                <w:color w:val="000000" w:themeColor="text1"/>
                <w:szCs w:val="24"/>
                <w:lang w:val="en-US"/>
              </w:rPr>
              <w:t>nhân viên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 w:rsidP="002503AE">
            <w:pPr>
              <w:spacing w:before="120"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KhachHang(</w:t>
            </w:r>
            <w:proofErr w:type="gramEnd"/>
            <w:r>
              <w:rPr>
                <w:lang w:val="en-US"/>
              </w:rPr>
              <w:t>Add,Edit)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 xml:space="preserve">hiển thị giao diện thêm, sửa </w:t>
            </w:r>
            <w:r>
              <w:rPr>
                <w:color w:val="000000" w:themeColor="text1"/>
                <w:szCs w:val="24"/>
                <w:lang w:val="en-US"/>
              </w:rPr>
              <w:t>khách hàng</w:t>
            </w:r>
          </w:p>
        </w:tc>
      </w:tr>
      <w:tr w:rsidR="002503AE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Default="002503AE">
            <w:pPr>
              <w:spacing w:before="120"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HangVe(</w:t>
            </w:r>
            <w:proofErr w:type="gramEnd"/>
            <w:r>
              <w:rPr>
                <w:lang w:val="en-US"/>
              </w:rPr>
              <w:t>Add,Edit)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AE" w:rsidRPr="00705A47" w:rsidRDefault="002503AE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  <w:r w:rsidRPr="00705A47">
              <w:rPr>
                <w:color w:val="000000" w:themeColor="text1"/>
                <w:szCs w:val="24"/>
                <w:lang w:val="en-US"/>
              </w:rPr>
              <w:t xml:space="preserve">Lớp </w:t>
            </w:r>
            <w:r>
              <w:rPr>
                <w:color w:val="000000" w:themeColor="text1"/>
                <w:szCs w:val="24"/>
                <w:lang w:val="en-US"/>
              </w:rPr>
              <w:t xml:space="preserve">hiển thị giao diện thêm, sửa giao </w:t>
            </w:r>
            <w:r>
              <w:rPr>
                <w:color w:val="000000" w:themeColor="text1"/>
                <w:szCs w:val="24"/>
                <w:lang w:val="en-US"/>
              </w:rPr>
              <w:t>hạng vé</w:t>
            </w:r>
          </w:p>
        </w:tc>
      </w:tr>
      <w:tr w:rsidR="00020505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505" w:rsidRPr="00705A47" w:rsidRDefault="00020505">
            <w:pPr>
              <w:spacing w:before="120" w:after="120"/>
              <w:rPr>
                <w:lang w:val="en-US"/>
              </w:rPr>
            </w:pPr>
            <w:r w:rsidRPr="00705A47">
              <w:rPr>
                <w:lang w:val="en-US"/>
              </w:rPr>
              <w:t>UI Process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505" w:rsidRPr="00705A47" w:rsidRDefault="00020505">
            <w:pPr>
              <w:spacing w:before="120" w:after="120"/>
              <w:rPr>
                <w:lang w:val="en-US"/>
              </w:rPr>
            </w:pPr>
            <w:r w:rsidRPr="00705A47">
              <w:rPr>
                <w:lang w:val="en-US"/>
              </w:rPr>
              <w:t xml:space="preserve">Lớp quản lý trạng thái và quá trình chuyển đổi </w:t>
            </w:r>
            <w:r w:rsidR="00323AA8" w:rsidRPr="00705A47">
              <w:rPr>
                <w:lang w:val="en-US"/>
              </w:rPr>
              <w:t>giữa các màn hình</w:t>
            </w:r>
          </w:p>
        </w:tc>
      </w:tr>
    </w:tbl>
    <w:p w:rsidR="00020505" w:rsidRPr="00705A47" w:rsidRDefault="00020505" w:rsidP="00020505">
      <w:pPr>
        <w:rPr>
          <w:lang w:val="en-US"/>
        </w:rPr>
      </w:pPr>
    </w:p>
    <w:p w:rsidR="00020505" w:rsidRPr="00705A47" w:rsidRDefault="00020505" w:rsidP="00020505">
      <w:pPr>
        <w:pStyle w:val="u2"/>
        <w:numPr>
          <w:ilvl w:val="1"/>
          <w:numId w:val="28"/>
        </w:numPr>
        <w:rPr>
          <w:rFonts w:ascii="Times New Roman" w:hAnsi="Times New Roman"/>
          <w:sz w:val="24"/>
          <w:szCs w:val="24"/>
          <w:lang w:val="en-US"/>
        </w:rPr>
      </w:pPr>
      <w:bookmarkStart w:id="6" w:name="_Toc10050004"/>
      <w:r w:rsidRPr="00705A47">
        <w:rPr>
          <w:rFonts w:ascii="Times New Roman" w:hAnsi="Times New Roman"/>
          <w:sz w:val="24"/>
          <w:szCs w:val="24"/>
          <w:lang w:val="en-US"/>
        </w:rPr>
        <w:t>Business logic</w:t>
      </w:r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20505" w:rsidRPr="00705A47" w:rsidTr="00323AA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05" w:rsidRPr="00705A47" w:rsidRDefault="00020505">
            <w:pPr>
              <w:spacing w:before="120" w:after="120"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705A47">
              <w:rPr>
                <w:b/>
                <w:color w:val="000000" w:themeColor="text1"/>
                <w:szCs w:val="26"/>
              </w:rPr>
              <w:t>Lớp đối tượng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05" w:rsidRPr="00705A47" w:rsidRDefault="00020505">
            <w:pPr>
              <w:spacing w:before="120" w:after="120"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705A47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020505" w:rsidRPr="00705A47" w:rsidTr="0002050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505" w:rsidRPr="00705A47" w:rsidRDefault="00323AA8">
            <w:pPr>
              <w:spacing w:before="120" w:after="120"/>
              <w:rPr>
                <w:b/>
                <w:color w:val="000000" w:themeColor="text1"/>
                <w:szCs w:val="24"/>
                <w:lang w:val="en-US"/>
              </w:rPr>
            </w:pPr>
            <w:r w:rsidRPr="00705A47">
              <w:rPr>
                <w:rStyle w:val="Manh"/>
                <w:b w:val="0"/>
                <w:color w:val="000000" w:themeColor="text1"/>
                <w:szCs w:val="24"/>
                <w:shd w:val="clear" w:color="auto" w:fill="FFFFFF"/>
              </w:rPr>
              <w:t>Service Interface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505" w:rsidRPr="00705A47" w:rsidRDefault="00020505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Xác định và điều phối các quy trình nghiệp vụ.</w:t>
            </w:r>
          </w:p>
        </w:tc>
      </w:tr>
      <w:tr w:rsidR="00E41F5D" w:rsidRPr="00705A47" w:rsidTr="00E41F5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F5D" w:rsidRPr="00E41F5D" w:rsidRDefault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</w:rPr>
              <w:t>K</w:t>
            </w: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hachHangBUS</w:t>
            </w:r>
          </w:p>
          <w:p w:rsidR="00E41F5D" w:rsidRPr="00E41F5D" w:rsidRDefault="00E41F5D" w:rsidP="00E41F5D">
            <w:pPr>
              <w:spacing w:before="120" w:after="120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1F5D" w:rsidRPr="00705A47" w:rsidRDefault="0035590C" w:rsidP="00E41F5D">
            <w:pPr>
              <w:spacing w:before="120" w:after="120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khách hàng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GiaoDichBUS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giao dịch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ChiTietGiaoDichBUS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chi tiết giao dịch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LichBayBUS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 xml:space="preserve">Chịu trách nhiệm kiểm tra các quy tác nghiệp vụ, ràng buộc logic và thực hiện các công </w:t>
            </w:r>
            <w:r w:rsidRPr="00705A47">
              <w:rPr>
                <w:lang w:val="en-US"/>
              </w:rPr>
              <w:lastRenderedPageBreak/>
              <w:t>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lịch bay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lastRenderedPageBreak/>
              <w:t>ChuyenBayBUS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</w:t>
            </w:r>
            <w:r>
              <w:rPr>
                <w:lang w:val="en-US"/>
              </w:rPr>
              <w:t xml:space="preserve"> chuyến bay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VeBUS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vé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HangVeBUS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hạng vé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LichLamViecBUS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lịch làm việc</w:t>
            </w:r>
          </w:p>
        </w:tc>
      </w:tr>
      <w:tr w:rsidR="00E41F5D" w:rsidRPr="00705A47" w:rsidTr="00AB374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NhanVienBUS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nhân viên</w:t>
            </w:r>
          </w:p>
        </w:tc>
      </w:tr>
      <w:tr w:rsidR="00E41F5D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5D" w:rsidRPr="00E41F5D" w:rsidRDefault="00E41F5D" w:rsidP="00E41F5D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ChoTrongBUS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E41F5D" w:rsidRPr="00705A47" w:rsidRDefault="0035590C">
            <w:pPr>
              <w:spacing w:before="120" w:after="120"/>
              <w:jc w:val="both"/>
              <w:rPr>
                <w:lang w:val="en-US"/>
              </w:rPr>
            </w:pPr>
            <w:r w:rsidRPr="00705A47">
              <w:rPr>
                <w:lang w:val="en-US"/>
              </w:rPr>
              <w:t>Chịu trách nhiệm kiểm tra các quy tác nghiệp vụ, ràng buộc logic và thực hiện các công việc</w:t>
            </w:r>
            <w:r>
              <w:rPr>
                <w:lang w:val="en-US"/>
              </w:rPr>
              <w:t xml:space="preserve"> thuộc về </w:t>
            </w:r>
            <w:r>
              <w:rPr>
                <w:lang w:val="en-US"/>
              </w:rPr>
              <w:t>chỗ trống trên chuyến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bCs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</w:rPr>
              <w:t>K</w:t>
            </w: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hachHang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63A" w:rsidRPr="00705A47" w:rsidRDefault="0035590C" w:rsidP="003F063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Mô tả đối tượng, ánh xạ dữ liệu từ cơ sở dữ liệu thành đối tượng</w:t>
            </w:r>
            <w:r>
              <w:rPr>
                <w:lang w:val="en-US"/>
              </w:rPr>
              <w:t xml:space="preserve"> thuộc bảng KhachHang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GiaoDich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Mô tả đối tượng, ánh xạ dữ liệu từ cơ sở dữ liệu thành đối tượng thuộc bản</w:t>
            </w:r>
            <w:r>
              <w:rPr>
                <w:lang w:val="en-US"/>
              </w:rPr>
              <w:t>g GiaoDich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ChiTietGiaoDich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t>ChiTietGiaoDich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LichBay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t>LichBay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ChuyenBay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t>ChuyenBay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Ve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t>Ve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HangVe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t>HangVe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LichLamViec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lastRenderedPageBreak/>
              <w:t>LichLamViec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lastRenderedPageBreak/>
              <w:t>NhanVien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t>NhanVien</w:t>
            </w:r>
          </w:p>
        </w:tc>
      </w:tr>
      <w:tr w:rsidR="003F063A" w:rsidRPr="00705A47" w:rsidTr="003F063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3A" w:rsidRPr="00E41F5D" w:rsidRDefault="003F063A" w:rsidP="003F063A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ChoTrong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DTO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</w:tcPr>
          <w:p w:rsidR="003F063A" w:rsidRPr="00705A47" w:rsidRDefault="0035590C" w:rsidP="003F063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đối tượng, ánh xạ dữ liệu từ cơ sở dữ liệu thành đối tượng thuộc bảng </w:t>
            </w:r>
            <w:r>
              <w:rPr>
                <w:lang w:val="en-US"/>
              </w:rPr>
              <w:t>ChoTrong</w:t>
            </w:r>
          </w:p>
        </w:tc>
      </w:tr>
    </w:tbl>
    <w:p w:rsidR="00BC436E" w:rsidRDefault="00BC436E" w:rsidP="00BC436E">
      <w:pPr>
        <w:pStyle w:val="u2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</w:p>
    <w:p w:rsidR="00BC436E" w:rsidRDefault="00BC436E" w:rsidP="00BC436E">
      <w:pPr>
        <w:rPr>
          <w:lang w:val="en-US"/>
        </w:rPr>
      </w:pPr>
    </w:p>
    <w:p w:rsidR="00512FC4" w:rsidRDefault="00512FC4" w:rsidP="00BC436E">
      <w:pPr>
        <w:rPr>
          <w:lang w:val="en-US"/>
        </w:rPr>
      </w:pPr>
    </w:p>
    <w:p w:rsidR="00512FC4" w:rsidRDefault="00512FC4" w:rsidP="00BC436E">
      <w:pPr>
        <w:rPr>
          <w:lang w:val="en-US"/>
        </w:rPr>
      </w:pPr>
    </w:p>
    <w:p w:rsidR="00512FC4" w:rsidRPr="00BC436E" w:rsidRDefault="00512FC4" w:rsidP="00BC436E">
      <w:pPr>
        <w:rPr>
          <w:lang w:val="en-US"/>
        </w:rPr>
      </w:pPr>
    </w:p>
    <w:p w:rsidR="00020505" w:rsidRPr="00705A47" w:rsidRDefault="00020505" w:rsidP="00020505">
      <w:pPr>
        <w:pStyle w:val="u2"/>
        <w:numPr>
          <w:ilvl w:val="1"/>
          <w:numId w:val="28"/>
        </w:numPr>
        <w:rPr>
          <w:rFonts w:ascii="Times New Roman" w:hAnsi="Times New Roman"/>
          <w:sz w:val="24"/>
          <w:szCs w:val="24"/>
          <w:lang w:val="en-US"/>
        </w:rPr>
      </w:pPr>
      <w:bookmarkStart w:id="7" w:name="_Toc10050005"/>
      <w:r w:rsidRPr="00705A47">
        <w:rPr>
          <w:rFonts w:ascii="Times New Roman" w:hAnsi="Times New Roman"/>
          <w:sz w:val="24"/>
          <w:szCs w:val="24"/>
          <w:lang w:val="en-US"/>
        </w:rPr>
        <w:t>Data access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20505" w:rsidRPr="00705A47" w:rsidTr="00323AA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05" w:rsidRPr="00705A47" w:rsidRDefault="00020505">
            <w:pPr>
              <w:spacing w:before="120" w:after="120"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705A47">
              <w:rPr>
                <w:b/>
                <w:color w:val="000000" w:themeColor="text1"/>
                <w:szCs w:val="26"/>
              </w:rPr>
              <w:t>Lớp đối tượng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05" w:rsidRPr="00705A47" w:rsidRDefault="00020505">
            <w:pPr>
              <w:spacing w:before="120" w:after="120"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705A47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35590C" w:rsidRPr="00705A47" w:rsidTr="00512FC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bCs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</w:rPr>
              <w:t>K</w:t>
            </w: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hachHang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KhachHang</w:t>
            </w:r>
          </w:p>
        </w:tc>
      </w:tr>
      <w:tr w:rsidR="0035590C" w:rsidRPr="00705A47" w:rsidTr="001613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GiaoDich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GiaoDich</w:t>
            </w:r>
          </w:p>
        </w:tc>
      </w:tr>
      <w:tr w:rsidR="0035590C" w:rsidRPr="00705A47" w:rsidTr="00B97127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ChiTietGiaoDich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ChiTietGiaoDich</w:t>
            </w:r>
          </w:p>
        </w:tc>
      </w:tr>
      <w:tr w:rsidR="0035590C" w:rsidRPr="00705A47" w:rsidTr="006414A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LichBay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LichBay</w:t>
            </w:r>
          </w:p>
        </w:tc>
      </w:tr>
      <w:tr w:rsidR="0035590C" w:rsidRPr="00705A47" w:rsidTr="00A2578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ChuyenBay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ChuyenBay</w:t>
            </w:r>
          </w:p>
        </w:tc>
      </w:tr>
      <w:tr w:rsidR="0035590C" w:rsidRPr="00705A47" w:rsidTr="0064280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Ve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Ve</w:t>
            </w:r>
          </w:p>
        </w:tc>
      </w:tr>
      <w:tr w:rsidR="0035590C" w:rsidRPr="00705A47" w:rsidTr="00AD64C6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HangVe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HangVe</w:t>
            </w:r>
          </w:p>
        </w:tc>
      </w:tr>
      <w:tr w:rsidR="0035590C" w:rsidRPr="00705A47" w:rsidTr="00506EF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LichLamViec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LichLamViec</w:t>
            </w:r>
          </w:p>
        </w:tc>
      </w:tr>
      <w:tr w:rsidR="0035590C" w:rsidRPr="00705A47" w:rsidTr="007402E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NhanVien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NhanVien</w:t>
            </w:r>
          </w:p>
        </w:tc>
      </w:tr>
      <w:tr w:rsidR="0035590C" w:rsidRPr="00705A47" w:rsidTr="005120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90C" w:rsidRPr="00E41F5D" w:rsidRDefault="0035590C" w:rsidP="0035590C">
            <w:pPr>
              <w:spacing w:before="120" w:after="120"/>
              <w:rPr>
                <w:rStyle w:val="Manh"/>
                <w:b w:val="0"/>
                <w:shd w:val="clear" w:color="auto" w:fill="FFFFFF"/>
                <w:lang w:val="en-US"/>
              </w:rPr>
            </w:pPr>
            <w:r w:rsidRPr="00E41F5D">
              <w:rPr>
                <w:rStyle w:val="Manh"/>
                <w:b w:val="0"/>
                <w:shd w:val="clear" w:color="auto" w:fill="FFFFFF"/>
                <w:lang w:val="en-US"/>
              </w:rPr>
              <w:t>ChoTrong</w:t>
            </w:r>
            <w:r>
              <w:rPr>
                <w:rStyle w:val="Manh"/>
                <w:b w:val="0"/>
                <w:shd w:val="clear" w:color="auto" w:fill="FFFFFF"/>
                <w:lang w:val="en-US"/>
              </w:rPr>
              <w:t>DAO</w:t>
            </w:r>
          </w:p>
        </w:tc>
        <w:tc>
          <w:tcPr>
            <w:tcW w:w="4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90C" w:rsidRPr="00705A47" w:rsidRDefault="0035590C" w:rsidP="0035590C">
            <w:pPr>
              <w:spacing w:before="120" w:after="120"/>
              <w:rPr>
                <w:lang w:val="en-US"/>
              </w:rPr>
            </w:pPr>
            <w:r w:rsidRPr="00705A47">
              <w:rPr>
                <w:color w:val="000000" w:themeColor="text1"/>
                <w:lang w:val="en-US"/>
              </w:rPr>
              <w:t>Lưu trữ và truy xuất dữ liệu</w:t>
            </w:r>
            <w:r>
              <w:rPr>
                <w:color w:val="000000" w:themeColor="text1"/>
                <w:lang w:val="en-US"/>
              </w:rPr>
              <w:t xml:space="preserve">, xử lý tác vụ trên </w:t>
            </w:r>
            <w:r w:rsidRPr="00705A47">
              <w:rPr>
                <w:color w:val="000000" w:themeColor="text1"/>
                <w:lang w:val="en-US"/>
              </w:rPr>
              <w:t>database</w:t>
            </w:r>
            <w:r>
              <w:rPr>
                <w:color w:val="000000" w:themeColor="text1"/>
                <w:lang w:val="en-US"/>
              </w:rPr>
              <w:t xml:space="preserve"> thuộc bảng </w:t>
            </w:r>
            <w:r>
              <w:rPr>
                <w:color w:val="000000" w:themeColor="text1"/>
                <w:lang w:val="en-US"/>
              </w:rPr>
              <w:t>ChoTrong</w:t>
            </w:r>
          </w:p>
        </w:tc>
      </w:tr>
    </w:tbl>
    <w:p w:rsidR="00336933" w:rsidRPr="00336933" w:rsidRDefault="00336933" w:rsidP="00336933">
      <w:pPr>
        <w:rPr>
          <w:lang w:val="en-US"/>
        </w:rPr>
      </w:pPr>
    </w:p>
    <w:sectPr w:rsidR="00336933" w:rsidRPr="0033693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BDC" w:rsidRDefault="003F3BDC">
      <w:r>
        <w:separator/>
      </w:r>
    </w:p>
  </w:endnote>
  <w:endnote w:type="continuationSeparator" w:id="0">
    <w:p w:rsidR="003F3BDC" w:rsidRDefault="003F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B52DC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BDC" w:rsidRDefault="003F3BDC">
      <w:r>
        <w:separator/>
      </w:r>
    </w:p>
  </w:footnote>
  <w:footnote w:type="continuationSeparator" w:id="0">
    <w:p w:rsidR="003F3BDC" w:rsidRDefault="003F3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F8DE2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u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utrang"/>
      <w:rPr>
        <w:rFonts w:eastAsia="Tahoma"/>
      </w:rPr>
    </w:pPr>
  </w:p>
  <w:p w:rsidR="003701D7" w:rsidRPr="003B781A" w:rsidRDefault="003701D7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83328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060113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vé chuyến bay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060113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>Ngày:</w:t>
          </w:r>
          <w:r w:rsidR="00060113">
            <w:rPr>
              <w:lang w:val="en-US"/>
            </w:rPr>
            <w:t xml:space="preserve"> 29/05/2019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4562E0"/>
    <w:multiLevelType w:val="hybridMultilevel"/>
    <w:tmpl w:val="CE04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5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0505"/>
    <w:rsid w:val="000519D9"/>
    <w:rsid w:val="00060113"/>
    <w:rsid w:val="000C0CA8"/>
    <w:rsid w:val="00105AEB"/>
    <w:rsid w:val="001356AC"/>
    <w:rsid w:val="00213ECB"/>
    <w:rsid w:val="002160F2"/>
    <w:rsid w:val="00221A67"/>
    <w:rsid w:val="002503AE"/>
    <w:rsid w:val="00265BF1"/>
    <w:rsid w:val="00301562"/>
    <w:rsid w:val="0031511D"/>
    <w:rsid w:val="00323AA8"/>
    <w:rsid w:val="00336933"/>
    <w:rsid w:val="003548A8"/>
    <w:rsid w:val="0035590C"/>
    <w:rsid w:val="003701D7"/>
    <w:rsid w:val="003747E6"/>
    <w:rsid w:val="003B781A"/>
    <w:rsid w:val="003C2F0F"/>
    <w:rsid w:val="003F063A"/>
    <w:rsid w:val="003F3BDC"/>
    <w:rsid w:val="004176B5"/>
    <w:rsid w:val="00435847"/>
    <w:rsid w:val="00456410"/>
    <w:rsid w:val="004B52DC"/>
    <w:rsid w:val="004B7CC9"/>
    <w:rsid w:val="004C5089"/>
    <w:rsid w:val="004E4257"/>
    <w:rsid w:val="00512FC4"/>
    <w:rsid w:val="005802A5"/>
    <w:rsid w:val="0060493B"/>
    <w:rsid w:val="006257BE"/>
    <w:rsid w:val="0064329D"/>
    <w:rsid w:val="006855DC"/>
    <w:rsid w:val="006E420F"/>
    <w:rsid w:val="006E56E2"/>
    <w:rsid w:val="006F09CE"/>
    <w:rsid w:val="00705A47"/>
    <w:rsid w:val="007305B4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1723"/>
    <w:rsid w:val="00A23833"/>
    <w:rsid w:val="00A544E7"/>
    <w:rsid w:val="00A638EF"/>
    <w:rsid w:val="00A849C6"/>
    <w:rsid w:val="00B75EB4"/>
    <w:rsid w:val="00B871C5"/>
    <w:rsid w:val="00BB5444"/>
    <w:rsid w:val="00BC436E"/>
    <w:rsid w:val="00BF73DB"/>
    <w:rsid w:val="00C14AB8"/>
    <w:rsid w:val="00C74D6D"/>
    <w:rsid w:val="00C92BED"/>
    <w:rsid w:val="00CA52C8"/>
    <w:rsid w:val="00CA75F9"/>
    <w:rsid w:val="00D234F3"/>
    <w:rsid w:val="00D328EA"/>
    <w:rsid w:val="00DA2A6D"/>
    <w:rsid w:val="00DC363E"/>
    <w:rsid w:val="00DD57E3"/>
    <w:rsid w:val="00DD5FBA"/>
    <w:rsid w:val="00E04F1C"/>
    <w:rsid w:val="00E13B07"/>
    <w:rsid w:val="00E41F5D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4BF58"/>
  <w15:docId w15:val="{9A01FCC1-B7BF-41BB-8562-9F7FAD99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  <w:style w:type="character" w:styleId="Manh">
    <w:name w:val="Strong"/>
    <w:basedOn w:val="Phngmcinhcuaoanvn"/>
    <w:uiPriority w:val="22"/>
    <w:qFormat/>
    <w:rsid w:val="00A849C6"/>
    <w:rPr>
      <w:b/>
      <w:bCs/>
    </w:rPr>
  </w:style>
  <w:style w:type="character" w:customStyle="1" w:styleId="u2Char">
    <w:name w:val="Đầu đề 2 Char"/>
    <w:basedOn w:val="Phngmcinhcuaoanvn"/>
    <w:link w:val="u2"/>
    <w:rsid w:val="00020505"/>
    <w:rPr>
      <w:rFonts w:ascii="Arial" w:hAnsi="Arial"/>
      <w:b/>
      <w:lang w:val="vi-VN"/>
    </w:rPr>
  </w:style>
  <w:style w:type="paragraph" w:styleId="oancuaDanhsach">
    <w:name w:val="List Paragraph"/>
    <w:basedOn w:val="Binhthng"/>
    <w:uiPriority w:val="34"/>
    <w:qFormat/>
    <w:rsid w:val="0033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0B43-FDA7-40E6-8FAC-4F2D39E6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205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5261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Minh</cp:lastModifiedBy>
  <cp:revision>15</cp:revision>
  <cp:lastPrinted>2013-12-07T15:58:00Z</cp:lastPrinted>
  <dcterms:created xsi:type="dcterms:W3CDTF">2013-10-13T11:17:00Z</dcterms:created>
  <dcterms:modified xsi:type="dcterms:W3CDTF">2019-05-29T14:42:00Z</dcterms:modified>
</cp:coreProperties>
</file>