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jc w:val="center"/>
      </w:pPr>
      <w:r>
        <w:rPr>
          <w:rtl w:val="0"/>
          <w:lang w:val="de-DE"/>
        </w:rPr>
        <w:t>Arbeitsbericht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Helvetica" w:cs="Arial Unicode MS" w:hAnsi="Arial Unicode MS" w:eastAsia="Arial Unicode MS"/>
          <w:rtl w:val="0"/>
        </w:rPr>
        <w:t>Arbeitsbericht Chiara Wehinger, Philip Mader, am 16.10.14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Zu Beginn der Stunde wurde der Arbeitsbericht der letzten Sunde fertig gestellt und auf GitHub hochgeladen. Danach wurde best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tigt, dass Chiara und Philip von ihrem Laptop aus auf den Raspberry zugreifen k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nnen. Chiaras Aufgabe war es, mit einem Pythonprogramm eine LED anzusteuern und sie blinken zu lassen - was erfolgreich erledigt wurde. Philip hat sich w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hrend der Stunde intensiver mit Shellscript besch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ftigt.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Zur Info: Carina G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gele war an diesem Tag krank.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