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5FA" w:rsidRDefault="00B135FA" w:rsidP="00B135FA"/>
    <w:p w:rsidR="00B135FA" w:rsidRPr="00B135FA" w:rsidRDefault="00B135FA" w:rsidP="00B135FA">
      <w:pPr>
        <w:pStyle w:val="Titel"/>
        <w:rPr>
          <w:sz w:val="144"/>
          <w:szCs w:val="144"/>
        </w:rPr>
      </w:pPr>
    </w:p>
    <w:p w:rsidR="00B135FA" w:rsidRPr="00B135FA" w:rsidRDefault="00B135FA" w:rsidP="00B135FA">
      <w:pPr>
        <w:rPr>
          <w:sz w:val="144"/>
          <w:szCs w:val="144"/>
        </w:rPr>
      </w:pPr>
      <w:r w:rsidRPr="00B135FA">
        <w:rPr>
          <w:sz w:val="144"/>
          <w:szCs w:val="144"/>
        </w:rPr>
        <w:t>Pflichtenheft</w:t>
      </w:r>
    </w:p>
    <w:p w:rsidR="00B135FA" w:rsidRDefault="00B135FA" w:rsidP="00B135FA">
      <w:pPr>
        <w:pStyle w:val="Titel"/>
        <w:rPr>
          <w:sz w:val="36"/>
          <w:szCs w:val="36"/>
        </w:rPr>
      </w:pPr>
      <w:r w:rsidRPr="00B135FA">
        <w:rPr>
          <w:sz w:val="36"/>
          <w:szCs w:val="36"/>
        </w:rPr>
        <w:t xml:space="preserve">Projekt: </w:t>
      </w:r>
      <w:proofErr w:type="spellStart"/>
      <w:r w:rsidRPr="00B135FA">
        <w:rPr>
          <w:sz w:val="36"/>
          <w:szCs w:val="36"/>
        </w:rPr>
        <w:t>Raspberry</w:t>
      </w:r>
      <w:proofErr w:type="spellEnd"/>
      <w:r w:rsidRPr="00B135FA">
        <w:rPr>
          <w:sz w:val="36"/>
          <w:szCs w:val="36"/>
        </w:rPr>
        <w:t xml:space="preserve"> Pi schaltet automatisch Radio und Licht ein</w:t>
      </w:r>
    </w:p>
    <w:p w:rsidR="00B135FA" w:rsidRDefault="00B135FA" w:rsidP="00B135FA">
      <w:pPr>
        <w:pStyle w:val="Titel"/>
        <w:rPr>
          <w:sz w:val="36"/>
          <w:szCs w:val="36"/>
        </w:rPr>
      </w:pPr>
    </w:p>
    <w:p w:rsidR="00B135FA" w:rsidRDefault="00B135FA" w:rsidP="00B135FA">
      <w:pPr>
        <w:pStyle w:val="Titel"/>
        <w:rPr>
          <w:sz w:val="36"/>
          <w:szCs w:val="36"/>
        </w:rPr>
      </w:pPr>
    </w:p>
    <w:p w:rsidR="00B135FA" w:rsidRDefault="00B135FA" w:rsidP="00B135FA">
      <w:pPr>
        <w:pStyle w:val="Titel"/>
        <w:rPr>
          <w:sz w:val="36"/>
          <w:szCs w:val="36"/>
        </w:rPr>
      </w:pPr>
    </w:p>
    <w:p w:rsidR="00B135FA" w:rsidRDefault="00B135FA" w:rsidP="00B135FA">
      <w:pPr>
        <w:pStyle w:val="Titel"/>
        <w:rPr>
          <w:sz w:val="36"/>
          <w:szCs w:val="36"/>
        </w:rPr>
      </w:pPr>
    </w:p>
    <w:p w:rsidR="00B135FA" w:rsidRDefault="00B135FA" w:rsidP="00B135FA">
      <w:pPr>
        <w:pStyle w:val="Titel"/>
        <w:rPr>
          <w:sz w:val="36"/>
          <w:szCs w:val="36"/>
        </w:rPr>
      </w:pPr>
    </w:p>
    <w:p w:rsidR="00B135FA" w:rsidRDefault="00B135FA" w:rsidP="00B135FA">
      <w:pPr>
        <w:pStyle w:val="Titel"/>
        <w:rPr>
          <w:sz w:val="36"/>
          <w:szCs w:val="36"/>
        </w:rPr>
      </w:pPr>
    </w:p>
    <w:p w:rsidR="00B135FA" w:rsidRDefault="00B135FA" w:rsidP="00B135FA">
      <w:pPr>
        <w:pStyle w:val="Titel"/>
        <w:rPr>
          <w:sz w:val="36"/>
          <w:szCs w:val="36"/>
        </w:rPr>
      </w:pPr>
    </w:p>
    <w:p w:rsidR="00B135FA" w:rsidRDefault="00B135FA" w:rsidP="00B135FA">
      <w:pPr>
        <w:pStyle w:val="Titel"/>
        <w:rPr>
          <w:sz w:val="36"/>
          <w:szCs w:val="36"/>
        </w:rPr>
      </w:pPr>
    </w:p>
    <w:p w:rsidR="00B135FA" w:rsidRDefault="00B135FA" w:rsidP="00B135FA"/>
    <w:p w:rsidR="00B135FA" w:rsidRPr="00B135FA" w:rsidRDefault="00B135FA" w:rsidP="00B135FA">
      <w:pPr>
        <w:rPr>
          <w:sz w:val="36"/>
          <w:szCs w:val="36"/>
        </w:rPr>
      </w:pPr>
      <w:r w:rsidRPr="00B135FA">
        <w:rPr>
          <w:sz w:val="36"/>
          <w:szCs w:val="36"/>
        </w:rPr>
        <w:t>Mitglieder: Gögele Carina, Mader Philip, Wehinger Chiara</w:t>
      </w:r>
    </w:p>
    <w:p w:rsidR="00A158EC" w:rsidRPr="00EA0BE6" w:rsidRDefault="00B135FA" w:rsidP="00EA0BE6">
      <w:pPr>
        <w:pStyle w:val="Titel"/>
        <w:rPr>
          <w:sz w:val="36"/>
          <w:szCs w:val="36"/>
        </w:rPr>
      </w:pPr>
      <w:r w:rsidRPr="00B135FA">
        <w:rPr>
          <w:sz w:val="36"/>
          <w:szCs w:val="36"/>
        </w:rPr>
        <w:br w:type="page"/>
      </w:r>
    </w:p>
    <w:sdt>
      <w:sdtPr>
        <w:rPr>
          <w:lang w:val="de-DE"/>
        </w:rPr>
        <w:id w:val="-138656723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A0BE6" w:rsidRPr="00EA0BE6" w:rsidRDefault="00EA0BE6">
          <w:pPr>
            <w:pStyle w:val="Inhaltsverzeichnisberschrift"/>
            <w:rPr>
              <w:rStyle w:val="berschrift1Zchn"/>
              <w:sz w:val="52"/>
              <w:szCs w:val="52"/>
              <w:u w:val="single"/>
            </w:rPr>
          </w:pPr>
          <w:r w:rsidRPr="00EA0BE6">
            <w:rPr>
              <w:rStyle w:val="berschrift1Zchn"/>
              <w:sz w:val="52"/>
              <w:szCs w:val="52"/>
              <w:u w:val="single"/>
            </w:rPr>
            <w:t>Inhaltsverzeichnis</w:t>
          </w:r>
        </w:p>
        <w:p w:rsidR="00EA0BE6" w:rsidRDefault="00EA0BE6">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399401242" w:history="1">
            <w:r w:rsidRPr="001E0CA3">
              <w:rPr>
                <w:rStyle w:val="Hyperlink"/>
                <w:noProof/>
              </w:rPr>
              <w:t>Zielbestimmung</w:t>
            </w:r>
            <w:r>
              <w:rPr>
                <w:noProof/>
                <w:webHidden/>
              </w:rPr>
              <w:tab/>
            </w:r>
            <w:r>
              <w:rPr>
                <w:noProof/>
                <w:webHidden/>
              </w:rPr>
              <w:fldChar w:fldCharType="begin"/>
            </w:r>
            <w:r>
              <w:rPr>
                <w:noProof/>
                <w:webHidden/>
              </w:rPr>
              <w:instrText xml:space="preserve"> PAGEREF _Toc399401242 \h </w:instrText>
            </w:r>
            <w:r>
              <w:rPr>
                <w:noProof/>
                <w:webHidden/>
              </w:rPr>
            </w:r>
            <w:r>
              <w:rPr>
                <w:noProof/>
                <w:webHidden/>
              </w:rPr>
              <w:fldChar w:fldCharType="separate"/>
            </w:r>
            <w:r w:rsidR="00704D0C">
              <w:rPr>
                <w:noProof/>
                <w:webHidden/>
              </w:rPr>
              <w:t>3</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43" w:history="1">
            <w:r w:rsidRPr="001E0CA3">
              <w:rPr>
                <w:rStyle w:val="Hyperlink"/>
                <w:noProof/>
              </w:rPr>
              <w:t>Musskriterien</w:t>
            </w:r>
            <w:r>
              <w:rPr>
                <w:noProof/>
                <w:webHidden/>
              </w:rPr>
              <w:tab/>
            </w:r>
            <w:r>
              <w:rPr>
                <w:noProof/>
                <w:webHidden/>
              </w:rPr>
              <w:fldChar w:fldCharType="begin"/>
            </w:r>
            <w:r>
              <w:rPr>
                <w:noProof/>
                <w:webHidden/>
              </w:rPr>
              <w:instrText xml:space="preserve"> PAGEREF _Toc399401243 \h </w:instrText>
            </w:r>
            <w:r>
              <w:rPr>
                <w:noProof/>
                <w:webHidden/>
              </w:rPr>
            </w:r>
            <w:r>
              <w:rPr>
                <w:noProof/>
                <w:webHidden/>
              </w:rPr>
              <w:fldChar w:fldCharType="separate"/>
            </w:r>
            <w:r w:rsidR="00704D0C">
              <w:rPr>
                <w:noProof/>
                <w:webHidden/>
              </w:rPr>
              <w:t>3</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44" w:history="1">
            <w:r w:rsidRPr="001E0CA3">
              <w:rPr>
                <w:rStyle w:val="Hyperlink"/>
                <w:noProof/>
              </w:rPr>
              <w:t>Kannkriterien</w:t>
            </w:r>
            <w:r>
              <w:rPr>
                <w:noProof/>
                <w:webHidden/>
              </w:rPr>
              <w:tab/>
            </w:r>
            <w:r>
              <w:rPr>
                <w:noProof/>
                <w:webHidden/>
              </w:rPr>
              <w:fldChar w:fldCharType="begin"/>
            </w:r>
            <w:r>
              <w:rPr>
                <w:noProof/>
                <w:webHidden/>
              </w:rPr>
              <w:instrText xml:space="preserve"> PAGEREF _Toc399401244 \h </w:instrText>
            </w:r>
            <w:r>
              <w:rPr>
                <w:noProof/>
                <w:webHidden/>
              </w:rPr>
            </w:r>
            <w:r>
              <w:rPr>
                <w:noProof/>
                <w:webHidden/>
              </w:rPr>
              <w:fldChar w:fldCharType="separate"/>
            </w:r>
            <w:r w:rsidR="00704D0C">
              <w:rPr>
                <w:noProof/>
                <w:webHidden/>
              </w:rPr>
              <w:t>3</w:t>
            </w:r>
            <w:r>
              <w:rPr>
                <w:noProof/>
                <w:webHidden/>
              </w:rPr>
              <w:fldChar w:fldCharType="end"/>
            </w:r>
          </w:hyperlink>
        </w:p>
        <w:p w:rsidR="00EA0BE6" w:rsidRDefault="00EA0BE6">
          <w:pPr>
            <w:pStyle w:val="Verzeichnis1"/>
            <w:tabs>
              <w:tab w:val="right" w:leader="dot" w:pos="9062"/>
            </w:tabs>
            <w:rPr>
              <w:rFonts w:eastAsiaTheme="minorEastAsia"/>
              <w:noProof/>
              <w:lang w:val="de-AT" w:eastAsia="de-AT"/>
            </w:rPr>
          </w:pPr>
          <w:hyperlink w:anchor="_Toc399401245" w:history="1">
            <w:r w:rsidRPr="001E0CA3">
              <w:rPr>
                <w:rStyle w:val="Hyperlink"/>
                <w:noProof/>
              </w:rPr>
              <w:t>Produkteinsatz</w:t>
            </w:r>
            <w:r>
              <w:rPr>
                <w:noProof/>
                <w:webHidden/>
              </w:rPr>
              <w:tab/>
            </w:r>
            <w:r>
              <w:rPr>
                <w:noProof/>
                <w:webHidden/>
              </w:rPr>
              <w:fldChar w:fldCharType="begin"/>
            </w:r>
            <w:r>
              <w:rPr>
                <w:noProof/>
                <w:webHidden/>
              </w:rPr>
              <w:instrText xml:space="preserve"> PAGEREF _Toc399401245 \h </w:instrText>
            </w:r>
            <w:r>
              <w:rPr>
                <w:noProof/>
                <w:webHidden/>
              </w:rPr>
            </w:r>
            <w:r>
              <w:rPr>
                <w:noProof/>
                <w:webHidden/>
              </w:rPr>
              <w:fldChar w:fldCharType="separate"/>
            </w:r>
            <w:r w:rsidR="00704D0C">
              <w:rPr>
                <w:noProof/>
                <w:webHidden/>
              </w:rPr>
              <w:t>4</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46" w:history="1">
            <w:r w:rsidRPr="001E0CA3">
              <w:rPr>
                <w:rStyle w:val="Hyperlink"/>
                <w:noProof/>
              </w:rPr>
              <w:t>Anwendungsbereiche</w:t>
            </w:r>
            <w:r>
              <w:rPr>
                <w:noProof/>
                <w:webHidden/>
              </w:rPr>
              <w:tab/>
            </w:r>
            <w:r>
              <w:rPr>
                <w:noProof/>
                <w:webHidden/>
              </w:rPr>
              <w:fldChar w:fldCharType="begin"/>
            </w:r>
            <w:r>
              <w:rPr>
                <w:noProof/>
                <w:webHidden/>
              </w:rPr>
              <w:instrText xml:space="preserve"> PAGEREF _Toc399401246 \h </w:instrText>
            </w:r>
            <w:r>
              <w:rPr>
                <w:noProof/>
                <w:webHidden/>
              </w:rPr>
            </w:r>
            <w:r>
              <w:rPr>
                <w:noProof/>
                <w:webHidden/>
              </w:rPr>
              <w:fldChar w:fldCharType="separate"/>
            </w:r>
            <w:r w:rsidR="00704D0C">
              <w:rPr>
                <w:noProof/>
                <w:webHidden/>
              </w:rPr>
              <w:t>4</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47" w:history="1">
            <w:r w:rsidRPr="001E0CA3">
              <w:rPr>
                <w:rStyle w:val="Hyperlink"/>
                <w:noProof/>
              </w:rPr>
              <w:t>Zielgruppen</w:t>
            </w:r>
            <w:r>
              <w:rPr>
                <w:noProof/>
                <w:webHidden/>
              </w:rPr>
              <w:tab/>
            </w:r>
            <w:r>
              <w:rPr>
                <w:noProof/>
                <w:webHidden/>
              </w:rPr>
              <w:fldChar w:fldCharType="begin"/>
            </w:r>
            <w:r>
              <w:rPr>
                <w:noProof/>
                <w:webHidden/>
              </w:rPr>
              <w:instrText xml:space="preserve"> PAGEREF _Toc399401247 \h </w:instrText>
            </w:r>
            <w:r>
              <w:rPr>
                <w:noProof/>
                <w:webHidden/>
              </w:rPr>
            </w:r>
            <w:r>
              <w:rPr>
                <w:noProof/>
                <w:webHidden/>
              </w:rPr>
              <w:fldChar w:fldCharType="separate"/>
            </w:r>
            <w:r w:rsidR="00704D0C">
              <w:rPr>
                <w:noProof/>
                <w:webHidden/>
              </w:rPr>
              <w:t>4</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48" w:history="1">
            <w:r w:rsidRPr="001E0CA3">
              <w:rPr>
                <w:rStyle w:val="Hyperlink"/>
                <w:noProof/>
              </w:rPr>
              <w:t>Betriebsbedingungen</w:t>
            </w:r>
            <w:r>
              <w:rPr>
                <w:noProof/>
                <w:webHidden/>
              </w:rPr>
              <w:tab/>
            </w:r>
            <w:r>
              <w:rPr>
                <w:noProof/>
                <w:webHidden/>
              </w:rPr>
              <w:fldChar w:fldCharType="begin"/>
            </w:r>
            <w:r>
              <w:rPr>
                <w:noProof/>
                <w:webHidden/>
              </w:rPr>
              <w:instrText xml:space="preserve"> PAGEREF _Toc399401248 \h </w:instrText>
            </w:r>
            <w:r>
              <w:rPr>
                <w:noProof/>
                <w:webHidden/>
              </w:rPr>
            </w:r>
            <w:r>
              <w:rPr>
                <w:noProof/>
                <w:webHidden/>
              </w:rPr>
              <w:fldChar w:fldCharType="separate"/>
            </w:r>
            <w:r w:rsidR="00704D0C">
              <w:rPr>
                <w:noProof/>
                <w:webHidden/>
              </w:rPr>
              <w:t>4</w:t>
            </w:r>
            <w:r>
              <w:rPr>
                <w:noProof/>
                <w:webHidden/>
              </w:rPr>
              <w:fldChar w:fldCharType="end"/>
            </w:r>
          </w:hyperlink>
        </w:p>
        <w:p w:rsidR="00EA0BE6" w:rsidRDefault="00EA0BE6">
          <w:pPr>
            <w:pStyle w:val="Verzeichnis1"/>
            <w:tabs>
              <w:tab w:val="right" w:leader="dot" w:pos="9062"/>
            </w:tabs>
            <w:rPr>
              <w:rFonts w:eastAsiaTheme="minorEastAsia"/>
              <w:noProof/>
              <w:lang w:val="de-AT" w:eastAsia="de-AT"/>
            </w:rPr>
          </w:pPr>
          <w:hyperlink w:anchor="_Toc399401249" w:history="1">
            <w:r w:rsidRPr="001E0CA3">
              <w:rPr>
                <w:rStyle w:val="Hyperlink"/>
                <w:noProof/>
              </w:rPr>
              <w:t>Produktumgebung</w:t>
            </w:r>
            <w:r>
              <w:rPr>
                <w:noProof/>
                <w:webHidden/>
              </w:rPr>
              <w:tab/>
            </w:r>
            <w:r>
              <w:rPr>
                <w:noProof/>
                <w:webHidden/>
              </w:rPr>
              <w:fldChar w:fldCharType="begin"/>
            </w:r>
            <w:r>
              <w:rPr>
                <w:noProof/>
                <w:webHidden/>
              </w:rPr>
              <w:instrText xml:space="preserve"> PAGEREF _Toc399401249 \h </w:instrText>
            </w:r>
            <w:r>
              <w:rPr>
                <w:noProof/>
                <w:webHidden/>
              </w:rPr>
            </w:r>
            <w:r>
              <w:rPr>
                <w:noProof/>
                <w:webHidden/>
              </w:rPr>
              <w:fldChar w:fldCharType="separate"/>
            </w:r>
            <w:r w:rsidR="00704D0C">
              <w:rPr>
                <w:noProof/>
                <w:webHidden/>
              </w:rPr>
              <w:t>5</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50" w:history="1">
            <w:r w:rsidRPr="001E0CA3">
              <w:rPr>
                <w:rStyle w:val="Hyperlink"/>
                <w:noProof/>
              </w:rPr>
              <w:t>Software</w:t>
            </w:r>
            <w:r>
              <w:rPr>
                <w:noProof/>
                <w:webHidden/>
              </w:rPr>
              <w:tab/>
            </w:r>
            <w:r>
              <w:rPr>
                <w:noProof/>
                <w:webHidden/>
              </w:rPr>
              <w:fldChar w:fldCharType="begin"/>
            </w:r>
            <w:r>
              <w:rPr>
                <w:noProof/>
                <w:webHidden/>
              </w:rPr>
              <w:instrText xml:space="preserve"> PAGEREF _Toc399401250 \h </w:instrText>
            </w:r>
            <w:r>
              <w:rPr>
                <w:noProof/>
                <w:webHidden/>
              </w:rPr>
            </w:r>
            <w:r>
              <w:rPr>
                <w:noProof/>
                <w:webHidden/>
              </w:rPr>
              <w:fldChar w:fldCharType="separate"/>
            </w:r>
            <w:r w:rsidR="00704D0C">
              <w:rPr>
                <w:noProof/>
                <w:webHidden/>
              </w:rPr>
              <w:t>5</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51" w:history="1">
            <w:r w:rsidRPr="001E0CA3">
              <w:rPr>
                <w:rStyle w:val="Hyperlink"/>
                <w:noProof/>
              </w:rPr>
              <w:t>Hardware</w:t>
            </w:r>
            <w:r>
              <w:rPr>
                <w:noProof/>
                <w:webHidden/>
              </w:rPr>
              <w:tab/>
            </w:r>
            <w:r>
              <w:rPr>
                <w:noProof/>
                <w:webHidden/>
              </w:rPr>
              <w:fldChar w:fldCharType="begin"/>
            </w:r>
            <w:r>
              <w:rPr>
                <w:noProof/>
                <w:webHidden/>
              </w:rPr>
              <w:instrText xml:space="preserve"> PAGEREF _Toc399401251 \h </w:instrText>
            </w:r>
            <w:r>
              <w:rPr>
                <w:noProof/>
                <w:webHidden/>
              </w:rPr>
            </w:r>
            <w:r>
              <w:rPr>
                <w:noProof/>
                <w:webHidden/>
              </w:rPr>
              <w:fldChar w:fldCharType="separate"/>
            </w:r>
            <w:r w:rsidR="00704D0C">
              <w:rPr>
                <w:noProof/>
                <w:webHidden/>
              </w:rPr>
              <w:t>5</w:t>
            </w:r>
            <w:r>
              <w:rPr>
                <w:noProof/>
                <w:webHidden/>
              </w:rPr>
              <w:fldChar w:fldCharType="end"/>
            </w:r>
          </w:hyperlink>
        </w:p>
        <w:p w:rsidR="00EA0BE6" w:rsidRDefault="00EA0BE6">
          <w:pPr>
            <w:pStyle w:val="Verzeichnis1"/>
            <w:tabs>
              <w:tab w:val="right" w:leader="dot" w:pos="9062"/>
            </w:tabs>
            <w:rPr>
              <w:rFonts w:eastAsiaTheme="minorEastAsia"/>
              <w:noProof/>
              <w:lang w:val="de-AT" w:eastAsia="de-AT"/>
            </w:rPr>
          </w:pPr>
          <w:hyperlink w:anchor="_Toc399401252" w:history="1">
            <w:r w:rsidRPr="001E0CA3">
              <w:rPr>
                <w:rStyle w:val="Hyperlink"/>
                <w:noProof/>
              </w:rPr>
              <w:t>Produktfunktionen</w:t>
            </w:r>
            <w:r>
              <w:rPr>
                <w:noProof/>
                <w:webHidden/>
              </w:rPr>
              <w:tab/>
            </w:r>
            <w:r>
              <w:rPr>
                <w:noProof/>
                <w:webHidden/>
              </w:rPr>
              <w:fldChar w:fldCharType="begin"/>
            </w:r>
            <w:r>
              <w:rPr>
                <w:noProof/>
                <w:webHidden/>
              </w:rPr>
              <w:instrText xml:space="preserve"> PAGEREF _Toc399401252 \h </w:instrText>
            </w:r>
            <w:r>
              <w:rPr>
                <w:noProof/>
                <w:webHidden/>
              </w:rPr>
            </w:r>
            <w:r>
              <w:rPr>
                <w:noProof/>
                <w:webHidden/>
              </w:rPr>
              <w:fldChar w:fldCharType="separate"/>
            </w:r>
            <w:r w:rsidR="00704D0C">
              <w:rPr>
                <w:noProof/>
                <w:webHidden/>
              </w:rPr>
              <w:t>6</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53" w:history="1">
            <w:r w:rsidRPr="001E0CA3">
              <w:rPr>
                <w:rStyle w:val="Hyperlink"/>
                <w:noProof/>
              </w:rPr>
              <w:t>Automatische Smartphone-Erkennung</w:t>
            </w:r>
            <w:r>
              <w:rPr>
                <w:noProof/>
                <w:webHidden/>
              </w:rPr>
              <w:tab/>
            </w:r>
            <w:r>
              <w:rPr>
                <w:noProof/>
                <w:webHidden/>
              </w:rPr>
              <w:fldChar w:fldCharType="begin"/>
            </w:r>
            <w:r>
              <w:rPr>
                <w:noProof/>
                <w:webHidden/>
              </w:rPr>
              <w:instrText xml:space="preserve"> PAGEREF _Toc399401253 \h </w:instrText>
            </w:r>
            <w:r>
              <w:rPr>
                <w:noProof/>
                <w:webHidden/>
              </w:rPr>
            </w:r>
            <w:r>
              <w:rPr>
                <w:noProof/>
                <w:webHidden/>
              </w:rPr>
              <w:fldChar w:fldCharType="separate"/>
            </w:r>
            <w:r w:rsidR="00704D0C">
              <w:rPr>
                <w:noProof/>
                <w:webHidden/>
              </w:rPr>
              <w:t>6</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54" w:history="1">
            <w:r w:rsidRPr="001E0CA3">
              <w:rPr>
                <w:rStyle w:val="Hyperlink"/>
                <w:noProof/>
              </w:rPr>
              <w:t>Eintrag in Datenbank</w:t>
            </w:r>
            <w:r>
              <w:rPr>
                <w:noProof/>
                <w:webHidden/>
              </w:rPr>
              <w:tab/>
            </w:r>
            <w:r>
              <w:rPr>
                <w:noProof/>
                <w:webHidden/>
              </w:rPr>
              <w:fldChar w:fldCharType="begin"/>
            </w:r>
            <w:r>
              <w:rPr>
                <w:noProof/>
                <w:webHidden/>
              </w:rPr>
              <w:instrText xml:space="preserve"> PAGEREF _Toc399401254 \h </w:instrText>
            </w:r>
            <w:r>
              <w:rPr>
                <w:noProof/>
                <w:webHidden/>
              </w:rPr>
            </w:r>
            <w:r>
              <w:rPr>
                <w:noProof/>
                <w:webHidden/>
              </w:rPr>
              <w:fldChar w:fldCharType="separate"/>
            </w:r>
            <w:r w:rsidR="00704D0C">
              <w:rPr>
                <w:noProof/>
                <w:webHidden/>
              </w:rPr>
              <w:t>6</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55" w:history="1">
            <w:r w:rsidRPr="001E0CA3">
              <w:rPr>
                <w:rStyle w:val="Hyperlink"/>
                <w:noProof/>
              </w:rPr>
              <w:t>Automatischer Start</w:t>
            </w:r>
            <w:r>
              <w:rPr>
                <w:noProof/>
                <w:webHidden/>
              </w:rPr>
              <w:tab/>
            </w:r>
            <w:r>
              <w:rPr>
                <w:noProof/>
                <w:webHidden/>
              </w:rPr>
              <w:fldChar w:fldCharType="begin"/>
            </w:r>
            <w:r>
              <w:rPr>
                <w:noProof/>
                <w:webHidden/>
              </w:rPr>
              <w:instrText xml:space="preserve"> PAGEREF _Toc399401255 \h </w:instrText>
            </w:r>
            <w:r>
              <w:rPr>
                <w:noProof/>
                <w:webHidden/>
              </w:rPr>
            </w:r>
            <w:r>
              <w:rPr>
                <w:noProof/>
                <w:webHidden/>
              </w:rPr>
              <w:fldChar w:fldCharType="separate"/>
            </w:r>
            <w:r w:rsidR="00704D0C">
              <w:rPr>
                <w:noProof/>
                <w:webHidden/>
              </w:rPr>
              <w:t>6</w:t>
            </w:r>
            <w:r>
              <w:rPr>
                <w:noProof/>
                <w:webHidden/>
              </w:rPr>
              <w:fldChar w:fldCharType="end"/>
            </w:r>
          </w:hyperlink>
        </w:p>
        <w:p w:rsidR="00EA0BE6" w:rsidRDefault="00EA0BE6">
          <w:pPr>
            <w:pStyle w:val="Verzeichnis1"/>
            <w:tabs>
              <w:tab w:val="right" w:leader="dot" w:pos="9062"/>
            </w:tabs>
            <w:rPr>
              <w:rFonts w:eastAsiaTheme="minorEastAsia"/>
              <w:noProof/>
              <w:lang w:val="de-AT" w:eastAsia="de-AT"/>
            </w:rPr>
          </w:pPr>
          <w:hyperlink w:anchor="_Toc399401256" w:history="1">
            <w:r w:rsidRPr="001E0CA3">
              <w:rPr>
                <w:rStyle w:val="Hyperlink"/>
                <w:noProof/>
              </w:rPr>
              <w:t>Produktleistungen</w:t>
            </w:r>
            <w:r>
              <w:rPr>
                <w:noProof/>
                <w:webHidden/>
              </w:rPr>
              <w:tab/>
            </w:r>
            <w:r>
              <w:rPr>
                <w:noProof/>
                <w:webHidden/>
              </w:rPr>
              <w:fldChar w:fldCharType="begin"/>
            </w:r>
            <w:r>
              <w:rPr>
                <w:noProof/>
                <w:webHidden/>
              </w:rPr>
              <w:instrText xml:space="preserve"> PAGEREF _Toc399401256 \h </w:instrText>
            </w:r>
            <w:r>
              <w:rPr>
                <w:noProof/>
                <w:webHidden/>
              </w:rPr>
            </w:r>
            <w:r>
              <w:rPr>
                <w:noProof/>
                <w:webHidden/>
              </w:rPr>
              <w:fldChar w:fldCharType="separate"/>
            </w:r>
            <w:r w:rsidR="00704D0C">
              <w:rPr>
                <w:noProof/>
                <w:webHidden/>
              </w:rPr>
              <w:t>7</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57" w:history="1">
            <w:r w:rsidRPr="001E0CA3">
              <w:rPr>
                <w:rStyle w:val="Hyperlink"/>
                <w:noProof/>
              </w:rPr>
              <w:t>Licht nur bei Nacht</w:t>
            </w:r>
            <w:r>
              <w:rPr>
                <w:noProof/>
                <w:webHidden/>
              </w:rPr>
              <w:tab/>
            </w:r>
            <w:r>
              <w:rPr>
                <w:noProof/>
                <w:webHidden/>
              </w:rPr>
              <w:fldChar w:fldCharType="begin"/>
            </w:r>
            <w:r>
              <w:rPr>
                <w:noProof/>
                <w:webHidden/>
              </w:rPr>
              <w:instrText xml:space="preserve"> PAGEREF _Toc399401257 \h </w:instrText>
            </w:r>
            <w:r>
              <w:rPr>
                <w:noProof/>
                <w:webHidden/>
              </w:rPr>
            </w:r>
            <w:r>
              <w:rPr>
                <w:noProof/>
                <w:webHidden/>
              </w:rPr>
              <w:fldChar w:fldCharType="separate"/>
            </w:r>
            <w:r w:rsidR="00704D0C">
              <w:rPr>
                <w:noProof/>
                <w:webHidden/>
              </w:rPr>
              <w:t>7</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58" w:history="1">
            <w:r w:rsidRPr="001E0CA3">
              <w:rPr>
                <w:rStyle w:val="Hyperlink"/>
                <w:noProof/>
              </w:rPr>
              <w:t>Automatisch Ausschalten</w:t>
            </w:r>
            <w:r>
              <w:rPr>
                <w:noProof/>
                <w:webHidden/>
              </w:rPr>
              <w:tab/>
            </w:r>
            <w:r>
              <w:rPr>
                <w:noProof/>
                <w:webHidden/>
              </w:rPr>
              <w:fldChar w:fldCharType="begin"/>
            </w:r>
            <w:r>
              <w:rPr>
                <w:noProof/>
                <w:webHidden/>
              </w:rPr>
              <w:instrText xml:space="preserve"> PAGEREF _Toc399401258 \h </w:instrText>
            </w:r>
            <w:r>
              <w:rPr>
                <w:noProof/>
                <w:webHidden/>
              </w:rPr>
            </w:r>
            <w:r>
              <w:rPr>
                <w:noProof/>
                <w:webHidden/>
              </w:rPr>
              <w:fldChar w:fldCharType="separate"/>
            </w:r>
            <w:r w:rsidR="00704D0C">
              <w:rPr>
                <w:noProof/>
                <w:webHidden/>
              </w:rPr>
              <w:t>7</w:t>
            </w:r>
            <w:r>
              <w:rPr>
                <w:noProof/>
                <w:webHidden/>
              </w:rPr>
              <w:fldChar w:fldCharType="end"/>
            </w:r>
          </w:hyperlink>
        </w:p>
        <w:p w:rsidR="00EA0BE6" w:rsidRDefault="00EA0BE6">
          <w:pPr>
            <w:pStyle w:val="Verzeichnis2"/>
            <w:tabs>
              <w:tab w:val="right" w:leader="dot" w:pos="9062"/>
            </w:tabs>
            <w:rPr>
              <w:rFonts w:eastAsiaTheme="minorEastAsia"/>
              <w:noProof/>
              <w:lang w:val="de-AT" w:eastAsia="de-AT"/>
            </w:rPr>
          </w:pPr>
          <w:hyperlink w:anchor="_Toc399401259" w:history="1">
            <w:r w:rsidRPr="001E0CA3">
              <w:rPr>
                <w:rStyle w:val="Hyperlink"/>
                <w:noProof/>
              </w:rPr>
              <w:t>Timer für automatisches Ausschalten</w:t>
            </w:r>
            <w:r>
              <w:rPr>
                <w:noProof/>
                <w:webHidden/>
              </w:rPr>
              <w:tab/>
            </w:r>
            <w:r>
              <w:rPr>
                <w:noProof/>
                <w:webHidden/>
              </w:rPr>
              <w:fldChar w:fldCharType="begin"/>
            </w:r>
            <w:r>
              <w:rPr>
                <w:noProof/>
                <w:webHidden/>
              </w:rPr>
              <w:instrText xml:space="preserve"> PAGEREF _Toc399401259 \h </w:instrText>
            </w:r>
            <w:r>
              <w:rPr>
                <w:noProof/>
                <w:webHidden/>
              </w:rPr>
            </w:r>
            <w:r>
              <w:rPr>
                <w:noProof/>
                <w:webHidden/>
              </w:rPr>
              <w:fldChar w:fldCharType="separate"/>
            </w:r>
            <w:r w:rsidR="00704D0C">
              <w:rPr>
                <w:noProof/>
                <w:webHidden/>
              </w:rPr>
              <w:t>7</w:t>
            </w:r>
            <w:r>
              <w:rPr>
                <w:noProof/>
                <w:webHidden/>
              </w:rPr>
              <w:fldChar w:fldCharType="end"/>
            </w:r>
          </w:hyperlink>
        </w:p>
        <w:p w:rsidR="00EA0BE6" w:rsidRDefault="00EA0BE6">
          <w:pPr>
            <w:pStyle w:val="Verzeichnis1"/>
            <w:tabs>
              <w:tab w:val="right" w:leader="dot" w:pos="9062"/>
            </w:tabs>
            <w:rPr>
              <w:rFonts w:eastAsiaTheme="minorEastAsia"/>
              <w:noProof/>
              <w:lang w:val="de-AT" w:eastAsia="de-AT"/>
            </w:rPr>
          </w:pPr>
          <w:hyperlink w:anchor="_Toc399401260" w:history="1">
            <w:r w:rsidRPr="001E0CA3">
              <w:rPr>
                <w:rStyle w:val="Hyperlink"/>
                <w:noProof/>
              </w:rPr>
              <w:t>Qualitätszielbestimmung</w:t>
            </w:r>
            <w:r>
              <w:rPr>
                <w:noProof/>
                <w:webHidden/>
              </w:rPr>
              <w:tab/>
            </w:r>
            <w:r>
              <w:rPr>
                <w:noProof/>
                <w:webHidden/>
              </w:rPr>
              <w:fldChar w:fldCharType="begin"/>
            </w:r>
            <w:r>
              <w:rPr>
                <w:noProof/>
                <w:webHidden/>
              </w:rPr>
              <w:instrText xml:space="preserve"> PAGEREF _Toc399401260 \h </w:instrText>
            </w:r>
            <w:r>
              <w:rPr>
                <w:noProof/>
                <w:webHidden/>
              </w:rPr>
            </w:r>
            <w:r>
              <w:rPr>
                <w:noProof/>
                <w:webHidden/>
              </w:rPr>
              <w:fldChar w:fldCharType="separate"/>
            </w:r>
            <w:r w:rsidR="00704D0C">
              <w:rPr>
                <w:noProof/>
                <w:webHidden/>
              </w:rPr>
              <w:t>8</w:t>
            </w:r>
            <w:r>
              <w:rPr>
                <w:noProof/>
                <w:webHidden/>
              </w:rPr>
              <w:fldChar w:fldCharType="end"/>
            </w:r>
          </w:hyperlink>
        </w:p>
        <w:p w:rsidR="00EA0BE6" w:rsidRDefault="00EA0BE6">
          <w:pPr>
            <w:pStyle w:val="Verzeichnis1"/>
            <w:tabs>
              <w:tab w:val="right" w:leader="dot" w:pos="9062"/>
            </w:tabs>
            <w:rPr>
              <w:rFonts w:eastAsiaTheme="minorEastAsia"/>
              <w:noProof/>
              <w:lang w:val="de-AT" w:eastAsia="de-AT"/>
            </w:rPr>
          </w:pPr>
          <w:hyperlink w:anchor="_Toc399401261" w:history="1">
            <w:r w:rsidRPr="001E0CA3">
              <w:rPr>
                <w:rStyle w:val="Hyperlink"/>
                <w:noProof/>
              </w:rPr>
              <w:t>Testszenarien und Testfälle</w:t>
            </w:r>
            <w:r>
              <w:rPr>
                <w:noProof/>
                <w:webHidden/>
              </w:rPr>
              <w:tab/>
            </w:r>
            <w:r>
              <w:rPr>
                <w:noProof/>
                <w:webHidden/>
              </w:rPr>
              <w:fldChar w:fldCharType="begin"/>
            </w:r>
            <w:r>
              <w:rPr>
                <w:noProof/>
                <w:webHidden/>
              </w:rPr>
              <w:instrText xml:space="preserve"> PAGEREF _Toc399401261 \h </w:instrText>
            </w:r>
            <w:r>
              <w:rPr>
                <w:noProof/>
                <w:webHidden/>
              </w:rPr>
            </w:r>
            <w:r>
              <w:rPr>
                <w:noProof/>
                <w:webHidden/>
              </w:rPr>
              <w:fldChar w:fldCharType="separate"/>
            </w:r>
            <w:r w:rsidR="00704D0C">
              <w:rPr>
                <w:noProof/>
                <w:webHidden/>
              </w:rPr>
              <w:t>9</w:t>
            </w:r>
            <w:r>
              <w:rPr>
                <w:noProof/>
                <w:webHidden/>
              </w:rPr>
              <w:fldChar w:fldCharType="end"/>
            </w:r>
          </w:hyperlink>
        </w:p>
        <w:p w:rsidR="00EA0BE6" w:rsidRDefault="00EA0BE6">
          <w:pPr>
            <w:pStyle w:val="Verzeichnis1"/>
            <w:tabs>
              <w:tab w:val="right" w:leader="dot" w:pos="9062"/>
            </w:tabs>
            <w:rPr>
              <w:rFonts w:eastAsiaTheme="minorEastAsia"/>
              <w:noProof/>
              <w:lang w:val="de-AT" w:eastAsia="de-AT"/>
            </w:rPr>
          </w:pPr>
          <w:hyperlink w:anchor="_Toc399401262" w:history="1">
            <w:r w:rsidRPr="001E0CA3">
              <w:rPr>
                <w:rStyle w:val="Hyperlink"/>
                <w:noProof/>
              </w:rPr>
              <w:t>Zeitplan (Coming Soon)</w:t>
            </w:r>
            <w:r>
              <w:rPr>
                <w:noProof/>
                <w:webHidden/>
              </w:rPr>
              <w:tab/>
            </w:r>
            <w:r>
              <w:rPr>
                <w:noProof/>
                <w:webHidden/>
              </w:rPr>
              <w:fldChar w:fldCharType="begin"/>
            </w:r>
            <w:r>
              <w:rPr>
                <w:noProof/>
                <w:webHidden/>
              </w:rPr>
              <w:instrText xml:space="preserve"> PAGEREF _Toc399401262 \h </w:instrText>
            </w:r>
            <w:r>
              <w:rPr>
                <w:noProof/>
                <w:webHidden/>
              </w:rPr>
            </w:r>
            <w:r>
              <w:rPr>
                <w:noProof/>
                <w:webHidden/>
              </w:rPr>
              <w:fldChar w:fldCharType="separate"/>
            </w:r>
            <w:r w:rsidR="00704D0C">
              <w:rPr>
                <w:noProof/>
                <w:webHidden/>
              </w:rPr>
              <w:t>10</w:t>
            </w:r>
            <w:r>
              <w:rPr>
                <w:noProof/>
                <w:webHidden/>
              </w:rPr>
              <w:fldChar w:fldCharType="end"/>
            </w:r>
          </w:hyperlink>
        </w:p>
        <w:p w:rsidR="00EA0BE6" w:rsidRDefault="00EA0BE6">
          <w:r>
            <w:rPr>
              <w:b/>
              <w:bCs/>
            </w:rPr>
            <w:fldChar w:fldCharType="end"/>
          </w:r>
        </w:p>
      </w:sdtContent>
    </w:sdt>
    <w:p w:rsidR="00A158EC" w:rsidRPr="00A158EC" w:rsidRDefault="00A158EC" w:rsidP="00A158EC"/>
    <w:p w:rsidR="00A158EC" w:rsidRDefault="00A158EC">
      <w:pPr>
        <w:rPr>
          <w:rFonts w:eastAsiaTheme="majorEastAsia" w:cstheme="majorBidi"/>
          <w:b/>
          <w:bCs/>
          <w:color w:val="365F91" w:themeColor="accent1" w:themeShade="BF"/>
          <w:sz w:val="52"/>
          <w:szCs w:val="52"/>
          <w:u w:val="single"/>
        </w:rPr>
      </w:pPr>
      <w:r>
        <w:rPr>
          <w:sz w:val="52"/>
          <w:szCs w:val="52"/>
          <w:u w:val="single"/>
        </w:rPr>
        <w:br w:type="page"/>
      </w:r>
    </w:p>
    <w:p w:rsidR="00B135FA" w:rsidRPr="00A158EC" w:rsidRDefault="00B135FA" w:rsidP="00B135FA">
      <w:pPr>
        <w:pStyle w:val="berschrift1"/>
        <w:rPr>
          <w:rFonts w:asciiTheme="minorHAnsi" w:hAnsiTheme="minorHAnsi"/>
          <w:sz w:val="52"/>
          <w:szCs w:val="52"/>
          <w:u w:val="single"/>
        </w:rPr>
      </w:pPr>
      <w:bookmarkStart w:id="0" w:name="_Toc399401242"/>
      <w:r w:rsidRPr="00A158EC">
        <w:rPr>
          <w:rFonts w:asciiTheme="minorHAnsi" w:hAnsiTheme="minorHAnsi"/>
          <w:sz w:val="52"/>
          <w:szCs w:val="52"/>
          <w:u w:val="single"/>
        </w:rPr>
        <w:lastRenderedPageBreak/>
        <w:t>Zielbestimmung</w:t>
      </w:r>
      <w:bookmarkEnd w:id="0"/>
    </w:p>
    <w:p w:rsidR="00B135FA" w:rsidRPr="00A158EC" w:rsidRDefault="00B135FA" w:rsidP="00B135FA">
      <w:pPr>
        <w:pStyle w:val="berschrift2"/>
        <w:rPr>
          <w:rFonts w:asciiTheme="minorHAnsi" w:hAnsiTheme="minorHAnsi"/>
          <w:sz w:val="24"/>
          <w:szCs w:val="24"/>
        </w:rPr>
      </w:pPr>
      <w:bookmarkStart w:id="1" w:name="_Toc399401243"/>
      <w:r w:rsidRPr="00A158EC">
        <w:rPr>
          <w:rFonts w:asciiTheme="minorHAnsi" w:hAnsiTheme="minorHAnsi"/>
          <w:sz w:val="24"/>
          <w:szCs w:val="24"/>
        </w:rPr>
        <w:t>Musskriterien</w:t>
      </w:r>
      <w:bookmarkEnd w:id="1"/>
    </w:p>
    <w:p w:rsidR="00B135FA" w:rsidRPr="00A158EC" w:rsidRDefault="00B135FA" w:rsidP="00B135FA">
      <w:pPr>
        <w:pStyle w:val="Listenabsatz"/>
        <w:numPr>
          <w:ilvl w:val="2"/>
          <w:numId w:val="9"/>
        </w:numPr>
        <w:spacing w:after="160" w:line="256" w:lineRule="auto"/>
        <w:rPr>
          <w:sz w:val="24"/>
          <w:szCs w:val="24"/>
        </w:rPr>
      </w:pPr>
      <w:r w:rsidRPr="00A158EC">
        <w:rPr>
          <w:sz w:val="24"/>
          <w:szCs w:val="24"/>
        </w:rPr>
        <w:t xml:space="preserve">Automatische Erkennung, wenn man zu Hause ist </w:t>
      </w:r>
    </w:p>
    <w:p w:rsidR="00B135FA" w:rsidRPr="00A158EC" w:rsidRDefault="00B135FA" w:rsidP="00B135FA">
      <w:pPr>
        <w:pStyle w:val="Listenabsatz"/>
        <w:numPr>
          <w:ilvl w:val="2"/>
          <w:numId w:val="9"/>
        </w:numPr>
        <w:spacing w:after="160" w:line="256" w:lineRule="auto"/>
        <w:rPr>
          <w:sz w:val="24"/>
          <w:szCs w:val="24"/>
        </w:rPr>
      </w:pPr>
      <w:r w:rsidRPr="00A158EC">
        <w:rPr>
          <w:sz w:val="24"/>
          <w:szCs w:val="24"/>
        </w:rPr>
        <w:t>Licht automatisch einschalten sobald man zu Hause ist</w:t>
      </w:r>
    </w:p>
    <w:p w:rsidR="00B135FA" w:rsidRPr="00A158EC" w:rsidRDefault="00B135FA" w:rsidP="00B135FA">
      <w:pPr>
        <w:pStyle w:val="Listenabsatz"/>
        <w:numPr>
          <w:ilvl w:val="2"/>
          <w:numId w:val="9"/>
        </w:numPr>
        <w:spacing w:after="160" w:line="256" w:lineRule="auto"/>
        <w:rPr>
          <w:sz w:val="24"/>
          <w:szCs w:val="24"/>
        </w:rPr>
      </w:pPr>
      <w:r w:rsidRPr="00A158EC">
        <w:rPr>
          <w:sz w:val="24"/>
          <w:szCs w:val="24"/>
        </w:rPr>
        <w:t>Radio</w:t>
      </w:r>
      <w:r w:rsidRPr="00A158EC">
        <w:rPr>
          <w:sz w:val="24"/>
          <w:szCs w:val="24"/>
        </w:rPr>
        <w:t xml:space="preserve"> automatisch einschalten sobald man zu Hause ist</w:t>
      </w:r>
    </w:p>
    <w:p w:rsidR="00B135FA" w:rsidRPr="00A158EC" w:rsidRDefault="00B135FA" w:rsidP="00B135FA">
      <w:pPr>
        <w:pStyle w:val="berschrift2"/>
        <w:rPr>
          <w:rFonts w:asciiTheme="minorHAnsi" w:hAnsiTheme="minorHAnsi"/>
          <w:sz w:val="24"/>
          <w:szCs w:val="24"/>
        </w:rPr>
      </w:pPr>
      <w:bookmarkStart w:id="2" w:name="_Toc399401244"/>
      <w:r w:rsidRPr="00A158EC">
        <w:rPr>
          <w:rFonts w:asciiTheme="minorHAnsi" w:hAnsiTheme="minorHAnsi"/>
          <w:sz w:val="24"/>
          <w:szCs w:val="24"/>
        </w:rPr>
        <w:t>Kannkriterien</w:t>
      </w:r>
      <w:bookmarkEnd w:id="2"/>
    </w:p>
    <w:p w:rsidR="00B135FA" w:rsidRPr="00A158EC" w:rsidRDefault="00B135FA" w:rsidP="00B135FA">
      <w:pPr>
        <w:pStyle w:val="Listenabsatz"/>
        <w:numPr>
          <w:ilvl w:val="0"/>
          <w:numId w:val="10"/>
        </w:numPr>
        <w:spacing w:after="160" w:line="256" w:lineRule="auto"/>
        <w:rPr>
          <w:sz w:val="24"/>
          <w:szCs w:val="24"/>
        </w:rPr>
      </w:pPr>
      <w:r w:rsidRPr="00A158EC">
        <w:rPr>
          <w:sz w:val="24"/>
          <w:szCs w:val="24"/>
        </w:rPr>
        <w:t>Licht einschalten nur wenn es draußen dunkel ist</w:t>
      </w:r>
    </w:p>
    <w:p w:rsidR="00B135FA" w:rsidRPr="00A158EC" w:rsidRDefault="00B135FA" w:rsidP="00B135FA">
      <w:pPr>
        <w:pStyle w:val="Listenabsatz"/>
        <w:numPr>
          <w:ilvl w:val="0"/>
          <w:numId w:val="10"/>
        </w:numPr>
        <w:spacing w:after="160" w:line="256" w:lineRule="auto"/>
        <w:rPr>
          <w:sz w:val="24"/>
          <w:szCs w:val="24"/>
        </w:rPr>
      </w:pPr>
      <w:r w:rsidRPr="00A158EC">
        <w:rPr>
          <w:sz w:val="24"/>
          <w:szCs w:val="24"/>
        </w:rPr>
        <w:t>Wenn das Haus verlassen wird, soll sich das Licht ausschalten</w:t>
      </w:r>
    </w:p>
    <w:p w:rsidR="00B135FA" w:rsidRPr="00A158EC" w:rsidRDefault="00B135FA" w:rsidP="00B135FA">
      <w:pPr>
        <w:pStyle w:val="Listenabsatz"/>
        <w:numPr>
          <w:ilvl w:val="0"/>
          <w:numId w:val="10"/>
        </w:numPr>
        <w:spacing w:after="160" w:line="256" w:lineRule="auto"/>
        <w:rPr>
          <w:sz w:val="24"/>
          <w:szCs w:val="24"/>
        </w:rPr>
      </w:pPr>
      <w:r w:rsidRPr="00A158EC">
        <w:rPr>
          <w:sz w:val="24"/>
          <w:szCs w:val="24"/>
        </w:rPr>
        <w:t>Wenn das Haus verlass</w:t>
      </w:r>
      <w:r w:rsidRPr="00A158EC">
        <w:rPr>
          <w:sz w:val="24"/>
          <w:szCs w:val="24"/>
        </w:rPr>
        <w:t>en wird, soll sich der Radio</w:t>
      </w:r>
      <w:r w:rsidRPr="00A158EC">
        <w:rPr>
          <w:sz w:val="24"/>
          <w:szCs w:val="24"/>
        </w:rPr>
        <w:t xml:space="preserve"> ausschalten</w:t>
      </w:r>
    </w:p>
    <w:p w:rsidR="00A158EC" w:rsidRPr="00A158EC" w:rsidRDefault="00B135FA" w:rsidP="00A158EC">
      <w:pPr>
        <w:pStyle w:val="Listenabsatz"/>
        <w:numPr>
          <w:ilvl w:val="0"/>
          <w:numId w:val="10"/>
        </w:numPr>
        <w:spacing w:after="160" w:line="256" w:lineRule="auto"/>
        <w:rPr>
          <w:sz w:val="24"/>
          <w:szCs w:val="24"/>
        </w:rPr>
      </w:pPr>
      <w:r w:rsidRPr="00A158EC">
        <w:rPr>
          <w:sz w:val="24"/>
          <w:szCs w:val="24"/>
        </w:rPr>
        <w:t xml:space="preserve">Ein </w:t>
      </w:r>
      <w:proofErr w:type="spellStart"/>
      <w:r w:rsidRPr="00A158EC">
        <w:rPr>
          <w:sz w:val="24"/>
          <w:szCs w:val="24"/>
        </w:rPr>
        <w:t>Timer</w:t>
      </w:r>
      <w:proofErr w:type="spellEnd"/>
      <w:r w:rsidRPr="00A158EC">
        <w:rPr>
          <w:sz w:val="24"/>
          <w:szCs w:val="24"/>
        </w:rPr>
        <w:t xml:space="preserve"> der den Radio</w:t>
      </w:r>
      <w:r w:rsidRPr="00A158EC">
        <w:rPr>
          <w:sz w:val="24"/>
          <w:szCs w:val="24"/>
        </w:rPr>
        <w:t xml:space="preserve"> nach einer Stunde ausschaltet</w:t>
      </w:r>
    </w:p>
    <w:p w:rsidR="009879A3" w:rsidRPr="00A158EC" w:rsidRDefault="00A54E04" w:rsidP="00A158EC">
      <w:pPr>
        <w:pStyle w:val="berschrift1"/>
        <w:pageBreakBefore/>
        <w:rPr>
          <w:rFonts w:asciiTheme="minorHAnsi" w:hAnsiTheme="minorHAnsi"/>
          <w:sz w:val="52"/>
          <w:szCs w:val="52"/>
          <w:u w:val="single"/>
        </w:rPr>
      </w:pPr>
      <w:bookmarkStart w:id="3" w:name="_Toc399401245"/>
      <w:r w:rsidRPr="00A158EC">
        <w:rPr>
          <w:rFonts w:asciiTheme="minorHAnsi" w:hAnsiTheme="minorHAnsi"/>
          <w:sz w:val="52"/>
          <w:szCs w:val="52"/>
          <w:u w:val="single"/>
        </w:rPr>
        <w:lastRenderedPageBreak/>
        <w:t>Produkteinsatz</w:t>
      </w:r>
      <w:bookmarkEnd w:id="3"/>
    </w:p>
    <w:p w:rsidR="00E62BDB" w:rsidRPr="00A158EC" w:rsidRDefault="00E62BDB" w:rsidP="00E62BDB">
      <w:pPr>
        <w:pStyle w:val="Listenabsatz"/>
        <w:rPr>
          <w:sz w:val="24"/>
          <w:szCs w:val="24"/>
        </w:rPr>
      </w:pPr>
    </w:p>
    <w:p w:rsidR="00A54E04" w:rsidRPr="00A158EC" w:rsidRDefault="00A54E04" w:rsidP="003F72D3">
      <w:pPr>
        <w:pStyle w:val="berschrift2"/>
        <w:rPr>
          <w:rFonts w:asciiTheme="minorHAnsi" w:hAnsiTheme="minorHAnsi"/>
          <w:sz w:val="24"/>
          <w:szCs w:val="24"/>
        </w:rPr>
      </w:pPr>
      <w:bookmarkStart w:id="4" w:name="_Toc399401246"/>
      <w:r w:rsidRPr="00A158EC">
        <w:rPr>
          <w:rFonts w:asciiTheme="minorHAnsi" w:hAnsiTheme="minorHAnsi"/>
          <w:sz w:val="24"/>
          <w:szCs w:val="24"/>
        </w:rPr>
        <w:t>Anwendungsbereiche</w:t>
      </w:r>
      <w:bookmarkEnd w:id="4"/>
    </w:p>
    <w:p w:rsidR="00A54E04" w:rsidRPr="00A158EC" w:rsidRDefault="00A54E04">
      <w:pPr>
        <w:rPr>
          <w:sz w:val="24"/>
          <w:szCs w:val="24"/>
        </w:rPr>
      </w:pPr>
      <w:r w:rsidRPr="00A158EC">
        <w:rPr>
          <w:sz w:val="24"/>
          <w:szCs w:val="24"/>
        </w:rPr>
        <w:t>Einzelpersonen können diesen Dienst dazu verwenden, dass sofort nach Ihrer Heimkehr die gewünschten Aktionen auf Ihren Geräten ausgeführt wird, oder auch dazu, dass nach dem Verlassen des Hauses alle Geräte ausgeschalten werden, was zusätzlich Strom sparen kann.</w:t>
      </w:r>
    </w:p>
    <w:p w:rsidR="00A54E04" w:rsidRPr="00A158EC" w:rsidRDefault="00A54E04" w:rsidP="003F72D3">
      <w:pPr>
        <w:pStyle w:val="berschrift2"/>
        <w:rPr>
          <w:rFonts w:asciiTheme="minorHAnsi" w:hAnsiTheme="minorHAnsi"/>
          <w:sz w:val="24"/>
          <w:szCs w:val="24"/>
        </w:rPr>
      </w:pPr>
      <w:bookmarkStart w:id="5" w:name="_Toc399401247"/>
      <w:r w:rsidRPr="00A158EC">
        <w:rPr>
          <w:rFonts w:asciiTheme="minorHAnsi" w:hAnsiTheme="minorHAnsi"/>
          <w:sz w:val="24"/>
          <w:szCs w:val="24"/>
        </w:rPr>
        <w:t>Zielgruppen</w:t>
      </w:r>
      <w:bookmarkEnd w:id="5"/>
    </w:p>
    <w:p w:rsidR="00A54E04" w:rsidRPr="00A158EC" w:rsidRDefault="00A54E04">
      <w:pPr>
        <w:rPr>
          <w:sz w:val="24"/>
          <w:szCs w:val="24"/>
        </w:rPr>
      </w:pPr>
      <w:r w:rsidRPr="00A158EC">
        <w:rPr>
          <w:sz w:val="24"/>
          <w:szCs w:val="24"/>
        </w:rPr>
        <w:t>Personen, die öfters mal vergessen, das Licht oder den Radio in Ihrer Wohnung auszuschalten</w:t>
      </w:r>
      <w:r w:rsidR="00E62BDB" w:rsidRPr="00A158EC">
        <w:rPr>
          <w:sz w:val="24"/>
          <w:szCs w:val="24"/>
        </w:rPr>
        <w:t>.</w:t>
      </w:r>
    </w:p>
    <w:p w:rsidR="00E62BDB" w:rsidRPr="00A158EC" w:rsidRDefault="00E62BDB">
      <w:pPr>
        <w:rPr>
          <w:sz w:val="24"/>
          <w:szCs w:val="24"/>
        </w:rPr>
      </w:pPr>
      <w:r w:rsidRPr="00A158EC">
        <w:rPr>
          <w:sz w:val="24"/>
          <w:szCs w:val="24"/>
        </w:rPr>
        <w:t>Die Person muss ein internetfähiges Handy besitzen, und soweit keine weiteren Sprachen integriert sind, rudimentäre Deutschkenntnisse besitzen.</w:t>
      </w:r>
    </w:p>
    <w:p w:rsidR="00A54E04" w:rsidRPr="00A158EC" w:rsidRDefault="00A54E04" w:rsidP="003F72D3">
      <w:pPr>
        <w:pStyle w:val="berschrift2"/>
        <w:rPr>
          <w:rFonts w:asciiTheme="minorHAnsi" w:hAnsiTheme="minorHAnsi"/>
          <w:sz w:val="24"/>
          <w:szCs w:val="24"/>
        </w:rPr>
      </w:pPr>
      <w:bookmarkStart w:id="6" w:name="_Toc399401248"/>
      <w:r w:rsidRPr="00A158EC">
        <w:rPr>
          <w:rFonts w:asciiTheme="minorHAnsi" w:hAnsiTheme="minorHAnsi"/>
          <w:sz w:val="24"/>
          <w:szCs w:val="24"/>
        </w:rPr>
        <w:t>Betriebsbedingungen</w:t>
      </w:r>
      <w:bookmarkEnd w:id="6"/>
    </w:p>
    <w:p w:rsidR="00E62BDB" w:rsidRPr="00A158EC" w:rsidRDefault="00E62BDB" w:rsidP="00E62BDB">
      <w:pPr>
        <w:pStyle w:val="Listenabsatz"/>
        <w:ind w:left="1440"/>
        <w:rPr>
          <w:sz w:val="24"/>
          <w:szCs w:val="24"/>
        </w:rPr>
      </w:pPr>
    </w:p>
    <w:p w:rsidR="00E62BDB" w:rsidRPr="00A158EC" w:rsidRDefault="00E62BDB" w:rsidP="00E62BDB">
      <w:pPr>
        <w:pStyle w:val="Listenabsatz"/>
        <w:numPr>
          <w:ilvl w:val="0"/>
          <w:numId w:val="1"/>
        </w:numPr>
        <w:rPr>
          <w:sz w:val="24"/>
          <w:szCs w:val="24"/>
        </w:rPr>
      </w:pPr>
      <w:r w:rsidRPr="00A158EC">
        <w:rPr>
          <w:sz w:val="24"/>
          <w:szCs w:val="24"/>
        </w:rPr>
        <w:t>Betriebsdauer: täglich, 24 Stunden</w:t>
      </w:r>
    </w:p>
    <w:p w:rsidR="00E62BDB" w:rsidRPr="00A158EC" w:rsidRDefault="00E62BDB" w:rsidP="00E62BDB">
      <w:pPr>
        <w:pStyle w:val="Listenabsatz"/>
        <w:numPr>
          <w:ilvl w:val="0"/>
          <w:numId w:val="1"/>
        </w:numPr>
        <w:rPr>
          <w:sz w:val="24"/>
          <w:szCs w:val="24"/>
        </w:rPr>
      </w:pPr>
      <w:r w:rsidRPr="00A158EC">
        <w:rPr>
          <w:sz w:val="24"/>
          <w:szCs w:val="24"/>
        </w:rPr>
        <w:t>Wartungsfrei</w:t>
      </w:r>
    </w:p>
    <w:p w:rsidR="00E62BDB" w:rsidRPr="00A158EC" w:rsidRDefault="00E62BDB" w:rsidP="00EA0BE6">
      <w:pPr>
        <w:pStyle w:val="berschrift1"/>
        <w:pageBreakBefore/>
        <w:rPr>
          <w:rFonts w:asciiTheme="minorHAnsi" w:hAnsiTheme="minorHAnsi"/>
          <w:sz w:val="52"/>
          <w:szCs w:val="52"/>
          <w:u w:val="single"/>
        </w:rPr>
      </w:pPr>
      <w:bookmarkStart w:id="7" w:name="_Toc399401249"/>
      <w:r w:rsidRPr="00A158EC">
        <w:rPr>
          <w:rFonts w:asciiTheme="minorHAnsi" w:hAnsiTheme="minorHAnsi"/>
          <w:sz w:val="52"/>
          <w:szCs w:val="52"/>
          <w:u w:val="single"/>
        </w:rPr>
        <w:lastRenderedPageBreak/>
        <w:t>Produktumgebung</w:t>
      </w:r>
      <w:bookmarkEnd w:id="7"/>
    </w:p>
    <w:p w:rsidR="00E62BDB" w:rsidRPr="00A158EC" w:rsidRDefault="00E62BDB" w:rsidP="00E62BDB">
      <w:pPr>
        <w:pStyle w:val="Listenabsatz"/>
        <w:rPr>
          <w:sz w:val="24"/>
          <w:szCs w:val="24"/>
        </w:rPr>
      </w:pPr>
    </w:p>
    <w:p w:rsidR="00E62BDB" w:rsidRPr="00A158EC" w:rsidRDefault="00E62BDB" w:rsidP="003F72D3">
      <w:pPr>
        <w:pStyle w:val="berschrift2"/>
        <w:rPr>
          <w:rFonts w:asciiTheme="minorHAnsi" w:hAnsiTheme="minorHAnsi"/>
          <w:sz w:val="24"/>
          <w:szCs w:val="24"/>
        </w:rPr>
      </w:pPr>
      <w:bookmarkStart w:id="8" w:name="_Toc399401250"/>
      <w:r w:rsidRPr="00A158EC">
        <w:rPr>
          <w:rFonts w:asciiTheme="minorHAnsi" w:hAnsiTheme="minorHAnsi"/>
          <w:sz w:val="24"/>
          <w:szCs w:val="24"/>
        </w:rPr>
        <w:t>Software</w:t>
      </w:r>
      <w:bookmarkEnd w:id="8"/>
    </w:p>
    <w:p w:rsidR="00E62BDB" w:rsidRPr="00A158EC" w:rsidRDefault="00E62BDB" w:rsidP="00E62BDB">
      <w:pPr>
        <w:pStyle w:val="Listenabsatz"/>
        <w:numPr>
          <w:ilvl w:val="2"/>
          <w:numId w:val="5"/>
        </w:numPr>
        <w:rPr>
          <w:sz w:val="24"/>
          <w:szCs w:val="24"/>
        </w:rPr>
      </w:pPr>
      <w:r w:rsidRPr="00A158EC">
        <w:rPr>
          <w:sz w:val="24"/>
          <w:szCs w:val="24"/>
        </w:rPr>
        <w:t>Client</w:t>
      </w:r>
    </w:p>
    <w:p w:rsidR="00E62BDB" w:rsidRPr="00A158EC" w:rsidRDefault="00E62BDB" w:rsidP="00E62BDB">
      <w:pPr>
        <w:pStyle w:val="Listenabsatz"/>
        <w:numPr>
          <w:ilvl w:val="3"/>
          <w:numId w:val="3"/>
        </w:numPr>
        <w:rPr>
          <w:sz w:val="24"/>
          <w:szCs w:val="24"/>
        </w:rPr>
      </w:pPr>
      <w:proofErr w:type="spellStart"/>
      <w:r w:rsidRPr="00A158EC">
        <w:rPr>
          <w:sz w:val="24"/>
          <w:szCs w:val="24"/>
        </w:rPr>
        <w:t>www</w:t>
      </w:r>
      <w:proofErr w:type="spellEnd"/>
      <w:r w:rsidRPr="00A158EC">
        <w:rPr>
          <w:sz w:val="24"/>
          <w:szCs w:val="24"/>
        </w:rPr>
        <w:t>-Browser: Internet Explorer 6</w:t>
      </w:r>
    </w:p>
    <w:p w:rsidR="00E62BDB" w:rsidRPr="00A158EC" w:rsidRDefault="00E62BDB" w:rsidP="00E62BDB">
      <w:pPr>
        <w:pStyle w:val="Listenabsatz"/>
        <w:numPr>
          <w:ilvl w:val="2"/>
          <w:numId w:val="5"/>
        </w:numPr>
        <w:rPr>
          <w:sz w:val="24"/>
          <w:szCs w:val="24"/>
        </w:rPr>
      </w:pPr>
      <w:r w:rsidRPr="00A158EC">
        <w:rPr>
          <w:sz w:val="24"/>
          <w:szCs w:val="24"/>
        </w:rPr>
        <w:t>Server</w:t>
      </w:r>
    </w:p>
    <w:p w:rsidR="00E62BDB" w:rsidRPr="00A158EC" w:rsidRDefault="00E62BDB" w:rsidP="00E62BDB">
      <w:pPr>
        <w:pStyle w:val="Listenabsatz"/>
        <w:numPr>
          <w:ilvl w:val="3"/>
          <w:numId w:val="3"/>
        </w:numPr>
        <w:rPr>
          <w:sz w:val="24"/>
          <w:szCs w:val="24"/>
        </w:rPr>
      </w:pPr>
      <w:r w:rsidRPr="00A158EC">
        <w:rPr>
          <w:sz w:val="24"/>
          <w:szCs w:val="24"/>
        </w:rPr>
        <w:t>MySQL-Datenbank</w:t>
      </w:r>
    </w:p>
    <w:p w:rsidR="00E62BDB" w:rsidRPr="00A158EC" w:rsidRDefault="00E62BDB" w:rsidP="00E62BDB">
      <w:pPr>
        <w:pStyle w:val="Listenabsatz"/>
        <w:ind w:left="1728"/>
        <w:rPr>
          <w:sz w:val="24"/>
          <w:szCs w:val="24"/>
        </w:rPr>
      </w:pPr>
    </w:p>
    <w:p w:rsidR="00E62BDB" w:rsidRPr="00A158EC" w:rsidRDefault="00E62BDB" w:rsidP="003F72D3">
      <w:pPr>
        <w:pStyle w:val="berschrift2"/>
        <w:rPr>
          <w:rFonts w:asciiTheme="minorHAnsi" w:hAnsiTheme="minorHAnsi"/>
          <w:sz w:val="24"/>
          <w:szCs w:val="24"/>
        </w:rPr>
      </w:pPr>
      <w:bookmarkStart w:id="9" w:name="_Toc399401251"/>
      <w:r w:rsidRPr="00A158EC">
        <w:rPr>
          <w:rFonts w:asciiTheme="minorHAnsi" w:hAnsiTheme="minorHAnsi"/>
          <w:sz w:val="24"/>
          <w:szCs w:val="24"/>
        </w:rPr>
        <w:t>Hardware</w:t>
      </w:r>
      <w:bookmarkEnd w:id="9"/>
    </w:p>
    <w:p w:rsidR="00E62BDB" w:rsidRPr="00A158EC" w:rsidRDefault="00E62BDB" w:rsidP="00E62BDB">
      <w:pPr>
        <w:pStyle w:val="Listenabsatz"/>
        <w:numPr>
          <w:ilvl w:val="2"/>
          <w:numId w:val="6"/>
        </w:numPr>
        <w:rPr>
          <w:sz w:val="24"/>
          <w:szCs w:val="24"/>
        </w:rPr>
      </w:pPr>
      <w:r w:rsidRPr="00A158EC">
        <w:rPr>
          <w:sz w:val="24"/>
          <w:szCs w:val="24"/>
        </w:rPr>
        <w:t>Client</w:t>
      </w:r>
    </w:p>
    <w:p w:rsidR="00E62BDB" w:rsidRPr="00A158EC" w:rsidRDefault="00E62BDB" w:rsidP="00E62BDB">
      <w:pPr>
        <w:pStyle w:val="Listenabsatz"/>
        <w:numPr>
          <w:ilvl w:val="3"/>
          <w:numId w:val="7"/>
        </w:numPr>
        <w:rPr>
          <w:sz w:val="24"/>
          <w:szCs w:val="24"/>
        </w:rPr>
      </w:pPr>
      <w:r w:rsidRPr="00A158EC">
        <w:rPr>
          <w:sz w:val="24"/>
          <w:szCs w:val="24"/>
        </w:rPr>
        <w:t>Internetfähiges Handy</w:t>
      </w:r>
    </w:p>
    <w:p w:rsidR="00E62BDB" w:rsidRPr="00A158EC" w:rsidRDefault="00E62BDB" w:rsidP="00E62BDB">
      <w:pPr>
        <w:pStyle w:val="Listenabsatz"/>
        <w:numPr>
          <w:ilvl w:val="2"/>
          <w:numId w:val="6"/>
        </w:numPr>
        <w:rPr>
          <w:sz w:val="24"/>
          <w:szCs w:val="24"/>
        </w:rPr>
      </w:pPr>
      <w:r w:rsidRPr="00A158EC">
        <w:rPr>
          <w:sz w:val="24"/>
          <w:szCs w:val="24"/>
        </w:rPr>
        <w:t>Server</w:t>
      </w:r>
    </w:p>
    <w:p w:rsidR="00E62BDB" w:rsidRPr="00A158EC" w:rsidRDefault="00E62BDB" w:rsidP="00E62BDB">
      <w:pPr>
        <w:pStyle w:val="Listenabsatz"/>
        <w:numPr>
          <w:ilvl w:val="3"/>
          <w:numId w:val="7"/>
        </w:numPr>
        <w:rPr>
          <w:sz w:val="24"/>
          <w:szCs w:val="24"/>
        </w:rPr>
      </w:pPr>
      <w:r w:rsidRPr="00A158EC">
        <w:rPr>
          <w:sz w:val="24"/>
          <w:szCs w:val="24"/>
        </w:rPr>
        <w:t>Internetfähiger Server</w:t>
      </w:r>
    </w:p>
    <w:p w:rsidR="00E62BDB" w:rsidRPr="00A158EC" w:rsidRDefault="00E62BDB" w:rsidP="00E62BDB">
      <w:pPr>
        <w:pStyle w:val="Listenabsatz"/>
        <w:numPr>
          <w:ilvl w:val="3"/>
          <w:numId w:val="7"/>
        </w:numPr>
        <w:rPr>
          <w:sz w:val="24"/>
          <w:szCs w:val="24"/>
        </w:rPr>
      </w:pPr>
      <w:r w:rsidRPr="00A158EC">
        <w:rPr>
          <w:sz w:val="24"/>
          <w:szCs w:val="24"/>
        </w:rPr>
        <w:t>Rechner, der die Ansprüche der oben genannten Software erfüllt</w:t>
      </w:r>
    </w:p>
    <w:p w:rsidR="00E62BDB" w:rsidRPr="00A158EC" w:rsidRDefault="00E62BDB" w:rsidP="003F72D3">
      <w:pPr>
        <w:pStyle w:val="Listenabsatz"/>
        <w:numPr>
          <w:ilvl w:val="3"/>
          <w:numId w:val="7"/>
        </w:numPr>
        <w:rPr>
          <w:sz w:val="24"/>
          <w:szCs w:val="24"/>
        </w:rPr>
      </w:pPr>
      <w:r w:rsidRPr="00A158EC">
        <w:rPr>
          <w:sz w:val="24"/>
          <w:szCs w:val="24"/>
        </w:rPr>
        <w:t>Ausreichende Rechen- und Festplattenkapazität</w:t>
      </w:r>
    </w:p>
    <w:p w:rsidR="00A158EC" w:rsidRPr="00A158EC" w:rsidRDefault="00A158EC" w:rsidP="00A158EC">
      <w:pPr>
        <w:rPr>
          <w:sz w:val="24"/>
          <w:szCs w:val="24"/>
        </w:rPr>
      </w:pPr>
    </w:p>
    <w:p w:rsidR="00A158EC" w:rsidRPr="00A158EC" w:rsidRDefault="00A158EC" w:rsidP="00EA0BE6">
      <w:pPr>
        <w:pStyle w:val="berschrift1"/>
        <w:pageBreakBefore/>
        <w:rPr>
          <w:rFonts w:asciiTheme="minorHAnsi" w:hAnsiTheme="minorHAnsi"/>
          <w:sz w:val="52"/>
          <w:szCs w:val="52"/>
          <w:u w:val="single"/>
        </w:rPr>
      </w:pPr>
      <w:bookmarkStart w:id="10" w:name="_Toc399401252"/>
      <w:r w:rsidRPr="00A158EC">
        <w:rPr>
          <w:rFonts w:asciiTheme="minorHAnsi" w:hAnsiTheme="minorHAnsi"/>
          <w:sz w:val="52"/>
          <w:szCs w:val="52"/>
          <w:u w:val="single"/>
        </w:rPr>
        <w:lastRenderedPageBreak/>
        <w:t>Produktfunktionen</w:t>
      </w:r>
      <w:bookmarkEnd w:id="10"/>
    </w:p>
    <w:p w:rsidR="00A158EC" w:rsidRPr="00A158EC" w:rsidRDefault="00A158EC" w:rsidP="00A158EC">
      <w:pPr>
        <w:pStyle w:val="berschrift2"/>
        <w:rPr>
          <w:rFonts w:asciiTheme="minorHAnsi" w:hAnsiTheme="minorHAnsi"/>
          <w:sz w:val="24"/>
          <w:szCs w:val="24"/>
        </w:rPr>
      </w:pPr>
      <w:bookmarkStart w:id="11" w:name="_Toc399401253"/>
      <w:r w:rsidRPr="00A158EC">
        <w:rPr>
          <w:rFonts w:asciiTheme="minorHAnsi" w:hAnsiTheme="minorHAnsi"/>
          <w:sz w:val="24"/>
          <w:szCs w:val="24"/>
        </w:rPr>
        <w:t>Automatische Smartphone-Erkennung</w:t>
      </w:r>
      <w:bookmarkEnd w:id="11"/>
    </w:p>
    <w:p w:rsidR="00A158EC" w:rsidRPr="00A158EC" w:rsidRDefault="00A158EC" w:rsidP="00A158EC">
      <w:pPr>
        <w:rPr>
          <w:sz w:val="24"/>
          <w:szCs w:val="24"/>
        </w:rPr>
      </w:pPr>
      <w:r w:rsidRPr="00A158EC">
        <w:rPr>
          <w:sz w:val="24"/>
          <w:szCs w:val="24"/>
        </w:rPr>
        <w:t xml:space="preserve">Sobald sich das Smartphone des Benutzers mit </w:t>
      </w:r>
      <w:proofErr w:type="spellStart"/>
      <w:proofErr w:type="gramStart"/>
      <w:r w:rsidRPr="00A158EC">
        <w:rPr>
          <w:sz w:val="24"/>
          <w:szCs w:val="24"/>
        </w:rPr>
        <w:t>dem selben</w:t>
      </w:r>
      <w:proofErr w:type="spellEnd"/>
      <w:proofErr w:type="gramEnd"/>
      <w:r w:rsidRPr="00A158EC">
        <w:rPr>
          <w:sz w:val="24"/>
          <w:szCs w:val="24"/>
        </w:rPr>
        <w:t xml:space="preserve"> Netzwerk, in dem sich der </w:t>
      </w:r>
      <w:proofErr w:type="spellStart"/>
      <w:r w:rsidRPr="00A158EC">
        <w:rPr>
          <w:sz w:val="24"/>
          <w:szCs w:val="24"/>
        </w:rPr>
        <w:t>Raspberry</w:t>
      </w:r>
      <w:proofErr w:type="spellEnd"/>
      <w:r w:rsidRPr="00A158EC">
        <w:rPr>
          <w:sz w:val="24"/>
          <w:szCs w:val="24"/>
        </w:rPr>
        <w:t xml:space="preserve"> PI befindet, verbindet (WLAN), erkennt es der </w:t>
      </w:r>
      <w:proofErr w:type="spellStart"/>
      <w:r w:rsidRPr="00A158EC">
        <w:rPr>
          <w:sz w:val="24"/>
          <w:szCs w:val="24"/>
        </w:rPr>
        <w:t>Raspberry</w:t>
      </w:r>
      <w:proofErr w:type="spellEnd"/>
      <w:r w:rsidRPr="00A158EC">
        <w:rPr>
          <w:sz w:val="24"/>
          <w:szCs w:val="24"/>
        </w:rPr>
        <w:t xml:space="preserve"> PI.</w:t>
      </w:r>
    </w:p>
    <w:p w:rsidR="00A158EC" w:rsidRPr="00A158EC" w:rsidRDefault="00A158EC" w:rsidP="00A158EC">
      <w:pPr>
        <w:rPr>
          <w:sz w:val="24"/>
          <w:szCs w:val="24"/>
        </w:rPr>
      </w:pPr>
    </w:p>
    <w:p w:rsidR="00A158EC" w:rsidRPr="00A158EC" w:rsidRDefault="00A158EC" w:rsidP="00A158EC">
      <w:pPr>
        <w:pStyle w:val="berschrift2"/>
        <w:rPr>
          <w:rFonts w:asciiTheme="minorHAnsi" w:hAnsiTheme="minorHAnsi"/>
          <w:sz w:val="24"/>
          <w:szCs w:val="24"/>
        </w:rPr>
      </w:pPr>
      <w:bookmarkStart w:id="12" w:name="_Toc399401254"/>
      <w:r w:rsidRPr="00A158EC">
        <w:rPr>
          <w:rFonts w:asciiTheme="minorHAnsi" w:hAnsiTheme="minorHAnsi"/>
          <w:sz w:val="24"/>
          <w:szCs w:val="24"/>
        </w:rPr>
        <w:t>Eintrag in Datenbank</w:t>
      </w:r>
      <w:bookmarkEnd w:id="12"/>
    </w:p>
    <w:p w:rsidR="00A158EC" w:rsidRPr="00A158EC" w:rsidRDefault="00A158EC" w:rsidP="00A158EC">
      <w:pPr>
        <w:rPr>
          <w:sz w:val="24"/>
          <w:szCs w:val="24"/>
        </w:rPr>
      </w:pPr>
      <w:r w:rsidRPr="00A158EC">
        <w:rPr>
          <w:sz w:val="24"/>
          <w:szCs w:val="24"/>
        </w:rPr>
        <w:t xml:space="preserve">Wenn der </w:t>
      </w:r>
      <w:proofErr w:type="spellStart"/>
      <w:r w:rsidRPr="00A158EC">
        <w:rPr>
          <w:sz w:val="24"/>
          <w:szCs w:val="24"/>
        </w:rPr>
        <w:t>Raspberry</w:t>
      </w:r>
      <w:proofErr w:type="spellEnd"/>
      <w:r w:rsidRPr="00A158EC">
        <w:rPr>
          <w:sz w:val="24"/>
          <w:szCs w:val="24"/>
        </w:rPr>
        <w:t xml:space="preserve"> PI erkennt, dass sich das Smartphone mit dem Netzwerk verbunden hat, wird in einer bereits bestehenden Datenbank ein Eintrag gemacht. </w:t>
      </w:r>
    </w:p>
    <w:p w:rsidR="00A158EC" w:rsidRPr="00A158EC" w:rsidRDefault="00A158EC" w:rsidP="00A158EC">
      <w:pPr>
        <w:rPr>
          <w:sz w:val="24"/>
          <w:szCs w:val="24"/>
        </w:rPr>
      </w:pPr>
      <w:r w:rsidRPr="00A158EC">
        <w:rPr>
          <w:sz w:val="24"/>
          <w:szCs w:val="24"/>
        </w:rPr>
        <w:t>Der Eintrag beinhaltet:</w:t>
      </w:r>
      <w:r w:rsidRPr="00A158EC">
        <w:rPr>
          <w:sz w:val="24"/>
          <w:szCs w:val="24"/>
        </w:rPr>
        <w:tab/>
        <w:t>- IP-Adresse des Smartphones</w:t>
      </w:r>
    </w:p>
    <w:p w:rsidR="00A158EC" w:rsidRPr="00A158EC" w:rsidRDefault="00A158EC" w:rsidP="00A158EC">
      <w:pPr>
        <w:rPr>
          <w:sz w:val="24"/>
          <w:szCs w:val="24"/>
        </w:rPr>
      </w:pPr>
      <w:r w:rsidRPr="00A158EC">
        <w:rPr>
          <w:sz w:val="24"/>
          <w:szCs w:val="24"/>
        </w:rPr>
        <w:tab/>
      </w:r>
      <w:r w:rsidRPr="00A158EC">
        <w:rPr>
          <w:sz w:val="24"/>
          <w:szCs w:val="24"/>
        </w:rPr>
        <w:tab/>
      </w:r>
      <w:r w:rsidRPr="00A158EC">
        <w:rPr>
          <w:sz w:val="24"/>
          <w:szCs w:val="24"/>
        </w:rPr>
        <w:tab/>
      </w:r>
      <w:r w:rsidRPr="00A158EC">
        <w:rPr>
          <w:sz w:val="24"/>
          <w:szCs w:val="24"/>
        </w:rPr>
        <w:tab/>
        <w:t>- Datum</w:t>
      </w:r>
    </w:p>
    <w:p w:rsidR="00A158EC" w:rsidRPr="00A158EC" w:rsidRDefault="00A158EC" w:rsidP="00A158EC">
      <w:pPr>
        <w:rPr>
          <w:sz w:val="24"/>
          <w:szCs w:val="24"/>
        </w:rPr>
      </w:pPr>
      <w:r w:rsidRPr="00A158EC">
        <w:rPr>
          <w:sz w:val="24"/>
          <w:szCs w:val="24"/>
        </w:rPr>
        <w:tab/>
      </w:r>
      <w:r w:rsidRPr="00A158EC">
        <w:rPr>
          <w:sz w:val="24"/>
          <w:szCs w:val="24"/>
        </w:rPr>
        <w:tab/>
      </w:r>
      <w:r w:rsidRPr="00A158EC">
        <w:rPr>
          <w:sz w:val="24"/>
          <w:szCs w:val="24"/>
        </w:rPr>
        <w:tab/>
      </w:r>
      <w:r w:rsidRPr="00A158EC">
        <w:rPr>
          <w:sz w:val="24"/>
          <w:szCs w:val="24"/>
        </w:rPr>
        <w:tab/>
        <w:t>- Uhrzeit</w:t>
      </w:r>
    </w:p>
    <w:p w:rsidR="00A158EC" w:rsidRPr="00A158EC" w:rsidRDefault="00A158EC" w:rsidP="00A158EC">
      <w:pPr>
        <w:rPr>
          <w:sz w:val="24"/>
          <w:szCs w:val="24"/>
        </w:rPr>
      </w:pPr>
    </w:p>
    <w:p w:rsidR="00A158EC" w:rsidRPr="00A158EC" w:rsidRDefault="00A158EC" w:rsidP="00A158EC">
      <w:pPr>
        <w:pStyle w:val="berschrift2"/>
        <w:rPr>
          <w:rFonts w:asciiTheme="minorHAnsi" w:hAnsiTheme="minorHAnsi"/>
          <w:sz w:val="24"/>
          <w:szCs w:val="24"/>
        </w:rPr>
      </w:pPr>
      <w:bookmarkStart w:id="13" w:name="_Toc399401255"/>
      <w:r w:rsidRPr="00A158EC">
        <w:rPr>
          <w:rFonts w:asciiTheme="minorHAnsi" w:hAnsiTheme="minorHAnsi"/>
          <w:sz w:val="24"/>
          <w:szCs w:val="24"/>
        </w:rPr>
        <w:t>Automatischer Start</w:t>
      </w:r>
      <w:bookmarkEnd w:id="13"/>
    </w:p>
    <w:p w:rsidR="00A158EC" w:rsidRPr="00A158EC" w:rsidRDefault="00A158EC" w:rsidP="00A158EC">
      <w:pPr>
        <w:rPr>
          <w:sz w:val="24"/>
          <w:szCs w:val="24"/>
        </w:rPr>
      </w:pPr>
      <w:r w:rsidRPr="00A158EC">
        <w:rPr>
          <w:sz w:val="24"/>
          <w:szCs w:val="24"/>
        </w:rPr>
        <w:t xml:space="preserve">Sobald das Smartphone mit dem Netzwerk verbunden ist, </w:t>
      </w:r>
      <w:proofErr w:type="gramStart"/>
      <w:r w:rsidRPr="00A158EC">
        <w:rPr>
          <w:sz w:val="24"/>
          <w:szCs w:val="24"/>
        </w:rPr>
        <w:t>wird</w:t>
      </w:r>
      <w:proofErr w:type="gramEnd"/>
      <w:r w:rsidRPr="00A158EC">
        <w:rPr>
          <w:sz w:val="24"/>
          <w:szCs w:val="24"/>
        </w:rPr>
        <w:t xml:space="preserve"> automatisch ein Lich</w:t>
      </w:r>
      <w:r w:rsidR="00EA0BE6">
        <w:rPr>
          <w:sz w:val="24"/>
          <w:szCs w:val="24"/>
        </w:rPr>
        <w:t xml:space="preserve">t und der Radio eingeschaltet. </w:t>
      </w:r>
    </w:p>
    <w:p w:rsidR="00A158EC" w:rsidRPr="00A158EC" w:rsidRDefault="00A158EC" w:rsidP="00EA0BE6">
      <w:pPr>
        <w:pStyle w:val="berschrift1"/>
        <w:pageBreakBefore/>
        <w:rPr>
          <w:rFonts w:asciiTheme="minorHAnsi" w:hAnsiTheme="minorHAnsi"/>
          <w:sz w:val="52"/>
          <w:szCs w:val="52"/>
          <w:u w:val="single"/>
        </w:rPr>
      </w:pPr>
      <w:bookmarkStart w:id="14" w:name="_Toc399401256"/>
      <w:r w:rsidRPr="00A158EC">
        <w:rPr>
          <w:rFonts w:asciiTheme="minorHAnsi" w:hAnsiTheme="minorHAnsi"/>
          <w:sz w:val="52"/>
          <w:szCs w:val="52"/>
          <w:u w:val="single"/>
        </w:rPr>
        <w:lastRenderedPageBreak/>
        <w:t>Produktleistungen</w:t>
      </w:r>
      <w:bookmarkEnd w:id="14"/>
    </w:p>
    <w:p w:rsidR="00A158EC" w:rsidRPr="00A158EC" w:rsidRDefault="00A158EC" w:rsidP="00A158EC">
      <w:pPr>
        <w:pStyle w:val="berschrift2"/>
        <w:rPr>
          <w:rFonts w:asciiTheme="minorHAnsi" w:hAnsiTheme="minorHAnsi"/>
          <w:sz w:val="24"/>
          <w:szCs w:val="24"/>
        </w:rPr>
      </w:pPr>
      <w:bookmarkStart w:id="15" w:name="_Toc399401257"/>
      <w:r w:rsidRPr="00A158EC">
        <w:rPr>
          <w:rFonts w:asciiTheme="minorHAnsi" w:hAnsiTheme="minorHAnsi"/>
          <w:sz w:val="24"/>
          <w:szCs w:val="24"/>
        </w:rPr>
        <w:t>Licht nur bei Nacht</w:t>
      </w:r>
      <w:bookmarkEnd w:id="15"/>
    </w:p>
    <w:p w:rsidR="00A158EC" w:rsidRPr="00A158EC" w:rsidRDefault="00A158EC" w:rsidP="00A158EC">
      <w:pPr>
        <w:rPr>
          <w:sz w:val="24"/>
          <w:szCs w:val="24"/>
        </w:rPr>
      </w:pPr>
      <w:r w:rsidRPr="00A158EC">
        <w:rPr>
          <w:sz w:val="24"/>
          <w:szCs w:val="24"/>
        </w:rPr>
        <w:t xml:space="preserve">Bevor das Licht automatisch vom </w:t>
      </w:r>
      <w:proofErr w:type="spellStart"/>
      <w:r w:rsidRPr="00A158EC">
        <w:rPr>
          <w:sz w:val="24"/>
          <w:szCs w:val="24"/>
        </w:rPr>
        <w:t>Raspberry</w:t>
      </w:r>
      <w:proofErr w:type="spellEnd"/>
      <w:r w:rsidRPr="00A158EC">
        <w:rPr>
          <w:sz w:val="24"/>
          <w:szCs w:val="24"/>
        </w:rPr>
        <w:t xml:space="preserve"> PI eingeschaltet wird, kann mit Hilfe eines Lichtsensors überprüft werden, wie hell es ist. Wenn also Tag, und somit hell ist, würde das Licht nicht automatisch eingeschaltet werden. Wenn es jedoch Nacht, und somit dunkel ist, würde das Licht eingeschaltet werden.</w:t>
      </w:r>
    </w:p>
    <w:p w:rsidR="00A158EC" w:rsidRPr="00A158EC" w:rsidRDefault="00A158EC" w:rsidP="00A158EC">
      <w:pPr>
        <w:pStyle w:val="berschrift2"/>
        <w:rPr>
          <w:rFonts w:asciiTheme="minorHAnsi" w:hAnsiTheme="minorHAnsi"/>
          <w:sz w:val="24"/>
          <w:szCs w:val="24"/>
        </w:rPr>
      </w:pPr>
      <w:bookmarkStart w:id="16" w:name="_Toc399401258"/>
      <w:r w:rsidRPr="00A158EC">
        <w:rPr>
          <w:rFonts w:asciiTheme="minorHAnsi" w:hAnsiTheme="minorHAnsi"/>
          <w:sz w:val="24"/>
          <w:szCs w:val="24"/>
        </w:rPr>
        <w:t xml:space="preserve">Automatisch </w:t>
      </w:r>
      <w:r w:rsidRPr="00A158EC">
        <w:rPr>
          <w:rFonts w:asciiTheme="minorHAnsi" w:hAnsiTheme="minorHAnsi"/>
          <w:sz w:val="24"/>
          <w:szCs w:val="24"/>
        </w:rPr>
        <w:t>Ausschalten</w:t>
      </w:r>
      <w:bookmarkEnd w:id="16"/>
    </w:p>
    <w:p w:rsidR="00A158EC" w:rsidRPr="00A158EC" w:rsidRDefault="00A158EC" w:rsidP="00A158EC">
      <w:pPr>
        <w:rPr>
          <w:sz w:val="24"/>
          <w:szCs w:val="24"/>
        </w:rPr>
      </w:pPr>
      <w:r w:rsidRPr="00A158EC">
        <w:rPr>
          <w:sz w:val="24"/>
          <w:szCs w:val="24"/>
        </w:rPr>
        <w:t>Wenn sich das Smartphone mit dem Netzwerk trennt, könnte das Licht und Radio automatisch ausgeschaltet werden.</w:t>
      </w:r>
    </w:p>
    <w:p w:rsidR="00A158EC" w:rsidRPr="00A158EC" w:rsidRDefault="00A158EC" w:rsidP="00A158EC">
      <w:pPr>
        <w:pStyle w:val="berschrift2"/>
        <w:rPr>
          <w:rFonts w:asciiTheme="minorHAnsi" w:hAnsiTheme="minorHAnsi"/>
          <w:sz w:val="24"/>
          <w:szCs w:val="24"/>
        </w:rPr>
      </w:pPr>
      <w:bookmarkStart w:id="17" w:name="_Toc399401259"/>
      <w:proofErr w:type="spellStart"/>
      <w:r w:rsidRPr="00A158EC">
        <w:rPr>
          <w:rFonts w:asciiTheme="minorHAnsi" w:hAnsiTheme="minorHAnsi"/>
          <w:sz w:val="24"/>
          <w:szCs w:val="24"/>
        </w:rPr>
        <w:t>Timer</w:t>
      </w:r>
      <w:proofErr w:type="spellEnd"/>
      <w:r w:rsidRPr="00A158EC">
        <w:rPr>
          <w:rFonts w:asciiTheme="minorHAnsi" w:hAnsiTheme="minorHAnsi"/>
          <w:sz w:val="24"/>
          <w:szCs w:val="24"/>
        </w:rPr>
        <w:t xml:space="preserve"> für automatisches Ausschalten</w:t>
      </w:r>
      <w:bookmarkEnd w:id="17"/>
    </w:p>
    <w:p w:rsidR="00E62BDB" w:rsidRPr="00A158EC" w:rsidRDefault="00A158EC" w:rsidP="00A158EC">
      <w:pPr>
        <w:rPr>
          <w:sz w:val="24"/>
          <w:szCs w:val="24"/>
        </w:rPr>
      </w:pPr>
      <w:r w:rsidRPr="00A158EC">
        <w:rPr>
          <w:sz w:val="24"/>
          <w:szCs w:val="24"/>
        </w:rPr>
        <w:t xml:space="preserve">Sobald der Radio automatisch eingeschaltet wird, könnte sich ein einstellbarer </w:t>
      </w:r>
      <w:proofErr w:type="spellStart"/>
      <w:r w:rsidRPr="00A158EC">
        <w:rPr>
          <w:sz w:val="24"/>
          <w:szCs w:val="24"/>
        </w:rPr>
        <w:t>Timer</w:t>
      </w:r>
      <w:proofErr w:type="spellEnd"/>
      <w:r w:rsidRPr="00A158EC">
        <w:rPr>
          <w:sz w:val="24"/>
          <w:szCs w:val="24"/>
        </w:rPr>
        <w:t xml:space="preserve"> starten. Wenn dieser abgelaufen ist, würde sich dann der Radio oder das Licht automatisch ausschalten.</w:t>
      </w:r>
    </w:p>
    <w:p w:rsidR="003514C4" w:rsidRPr="00A158EC" w:rsidRDefault="003514C4" w:rsidP="00EA0BE6">
      <w:pPr>
        <w:pStyle w:val="berschrift1"/>
        <w:pageBreakBefore/>
        <w:rPr>
          <w:rFonts w:asciiTheme="minorHAnsi" w:hAnsiTheme="minorHAnsi"/>
          <w:sz w:val="52"/>
          <w:szCs w:val="52"/>
          <w:u w:val="single"/>
        </w:rPr>
      </w:pPr>
      <w:bookmarkStart w:id="18" w:name="_Toc399401260"/>
      <w:r w:rsidRPr="00A158EC">
        <w:rPr>
          <w:rFonts w:asciiTheme="minorHAnsi" w:hAnsiTheme="minorHAnsi"/>
          <w:sz w:val="52"/>
          <w:szCs w:val="52"/>
          <w:u w:val="single"/>
        </w:rPr>
        <w:lastRenderedPageBreak/>
        <w:t>Qualitätszielbestimmung</w:t>
      </w:r>
      <w:bookmarkEnd w:id="18"/>
    </w:p>
    <w:p w:rsidR="003514C4" w:rsidRPr="00A158EC" w:rsidRDefault="003514C4" w:rsidP="003514C4">
      <w:pPr>
        <w:rPr>
          <w:sz w:val="24"/>
          <w:szCs w:val="24"/>
        </w:rPr>
      </w:pPr>
      <w:r w:rsidRPr="00A158EC">
        <w:rPr>
          <w:sz w:val="24"/>
          <w:szCs w:val="24"/>
        </w:rPr>
        <w:t>In unserem Projekt ist die Effizienz wichtig. Wir legen auch sehr viel Wert auf Korrektheit, da bei der kleinsten Unstimmigkeit nichts funktionieren würde. Das ganze muss natürlich auch Benutzerfreundlich und Handlich sein. Die Benutzeroberfläche muss leicht zu bedienen sein und sollte auch optisch etwas hermachen.</w:t>
      </w:r>
    </w:p>
    <w:tbl>
      <w:tblPr>
        <w:tblStyle w:val="Gitternetztabelle5dunkelAkzent1"/>
        <w:tblW w:w="0" w:type="auto"/>
        <w:tblInd w:w="0" w:type="dxa"/>
        <w:tblLook w:val="04A0" w:firstRow="1" w:lastRow="0" w:firstColumn="1" w:lastColumn="0" w:noHBand="0" w:noVBand="1"/>
      </w:tblPr>
      <w:tblGrid>
        <w:gridCol w:w="2130"/>
        <w:gridCol w:w="1720"/>
        <w:gridCol w:w="1725"/>
        <w:gridCol w:w="1735"/>
        <w:gridCol w:w="1752"/>
      </w:tblGrid>
      <w:tr w:rsidR="003514C4" w:rsidRPr="00A158EC" w:rsidTr="003514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bottom w:val="single" w:sz="4" w:space="0" w:color="FFFFFF" w:themeColor="background1"/>
            </w:tcBorders>
          </w:tcPr>
          <w:p w:rsidR="003514C4" w:rsidRPr="00A158EC" w:rsidRDefault="003514C4">
            <w:pPr>
              <w:rPr>
                <w:sz w:val="24"/>
                <w:szCs w:val="24"/>
              </w:rPr>
            </w:pPr>
          </w:p>
        </w:tc>
        <w:tc>
          <w:tcPr>
            <w:tcW w:w="1812" w:type="dxa"/>
            <w:tcBorders>
              <w:bottom w:val="single" w:sz="4" w:space="0" w:color="FFFFFF" w:themeColor="background1"/>
            </w:tcBorders>
            <w:hideMark/>
          </w:tcPr>
          <w:p w:rsidR="003514C4" w:rsidRPr="00A158EC" w:rsidRDefault="003514C4">
            <w:pPr>
              <w:cnfStyle w:val="100000000000" w:firstRow="1" w:lastRow="0" w:firstColumn="0" w:lastColumn="0" w:oddVBand="0" w:evenVBand="0" w:oddHBand="0" w:evenHBand="0" w:firstRowFirstColumn="0" w:firstRowLastColumn="0" w:lastRowFirstColumn="0" w:lastRowLastColumn="0"/>
              <w:rPr>
                <w:sz w:val="24"/>
                <w:szCs w:val="24"/>
              </w:rPr>
            </w:pPr>
            <w:r w:rsidRPr="00A158EC">
              <w:rPr>
                <w:sz w:val="24"/>
                <w:szCs w:val="24"/>
              </w:rPr>
              <w:t>Sehr wichtig</w:t>
            </w:r>
          </w:p>
        </w:tc>
        <w:tc>
          <w:tcPr>
            <w:tcW w:w="1812" w:type="dxa"/>
            <w:tcBorders>
              <w:bottom w:val="single" w:sz="4" w:space="0" w:color="FFFFFF" w:themeColor="background1"/>
            </w:tcBorders>
            <w:hideMark/>
          </w:tcPr>
          <w:p w:rsidR="003514C4" w:rsidRPr="00A158EC" w:rsidRDefault="003514C4">
            <w:pPr>
              <w:cnfStyle w:val="100000000000" w:firstRow="1" w:lastRow="0" w:firstColumn="0" w:lastColumn="0" w:oddVBand="0" w:evenVBand="0" w:oddHBand="0" w:evenHBand="0" w:firstRowFirstColumn="0" w:firstRowLastColumn="0" w:lastRowFirstColumn="0" w:lastRowLastColumn="0"/>
              <w:rPr>
                <w:sz w:val="24"/>
                <w:szCs w:val="24"/>
              </w:rPr>
            </w:pPr>
            <w:r w:rsidRPr="00A158EC">
              <w:rPr>
                <w:sz w:val="24"/>
                <w:szCs w:val="24"/>
              </w:rPr>
              <w:t>Wichtig</w:t>
            </w:r>
          </w:p>
        </w:tc>
        <w:tc>
          <w:tcPr>
            <w:tcW w:w="1813" w:type="dxa"/>
            <w:tcBorders>
              <w:bottom w:val="single" w:sz="4" w:space="0" w:color="FFFFFF" w:themeColor="background1"/>
            </w:tcBorders>
            <w:hideMark/>
          </w:tcPr>
          <w:p w:rsidR="003514C4" w:rsidRPr="00A158EC" w:rsidRDefault="003514C4">
            <w:pPr>
              <w:cnfStyle w:val="100000000000" w:firstRow="1" w:lastRow="0" w:firstColumn="0" w:lastColumn="0" w:oddVBand="0" w:evenVBand="0" w:oddHBand="0" w:evenHBand="0" w:firstRowFirstColumn="0" w:firstRowLastColumn="0" w:lastRowFirstColumn="0" w:lastRowLastColumn="0"/>
              <w:rPr>
                <w:sz w:val="24"/>
                <w:szCs w:val="24"/>
              </w:rPr>
            </w:pPr>
            <w:r w:rsidRPr="00A158EC">
              <w:rPr>
                <w:sz w:val="24"/>
                <w:szCs w:val="24"/>
              </w:rPr>
              <w:t>Weniger wichtig</w:t>
            </w:r>
          </w:p>
        </w:tc>
        <w:tc>
          <w:tcPr>
            <w:tcW w:w="1813" w:type="dxa"/>
            <w:tcBorders>
              <w:bottom w:val="single" w:sz="4" w:space="0" w:color="FFFFFF" w:themeColor="background1"/>
            </w:tcBorders>
            <w:hideMark/>
          </w:tcPr>
          <w:p w:rsidR="003514C4" w:rsidRPr="00A158EC" w:rsidRDefault="003514C4">
            <w:pPr>
              <w:cnfStyle w:val="100000000000" w:firstRow="1" w:lastRow="0" w:firstColumn="0" w:lastColumn="0" w:oddVBand="0" w:evenVBand="0" w:oddHBand="0" w:evenHBand="0" w:firstRowFirstColumn="0" w:firstRowLastColumn="0" w:lastRowFirstColumn="0" w:lastRowLastColumn="0"/>
              <w:rPr>
                <w:sz w:val="24"/>
                <w:szCs w:val="24"/>
              </w:rPr>
            </w:pPr>
            <w:r w:rsidRPr="00A158EC">
              <w:rPr>
                <w:sz w:val="24"/>
                <w:szCs w:val="24"/>
              </w:rPr>
              <w:t xml:space="preserve">Unwichtig </w:t>
            </w:r>
          </w:p>
        </w:tc>
      </w:tr>
      <w:tr w:rsidR="003514C4" w:rsidRPr="00A158EC" w:rsidTr="00351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FFFFFF" w:themeColor="background1"/>
              <w:bottom w:val="single" w:sz="4" w:space="0" w:color="FFFFFF" w:themeColor="background1"/>
              <w:right w:val="single" w:sz="4" w:space="0" w:color="FFFFFF" w:themeColor="background1"/>
            </w:tcBorders>
            <w:hideMark/>
          </w:tcPr>
          <w:p w:rsidR="003514C4" w:rsidRPr="00A158EC" w:rsidRDefault="003514C4">
            <w:pPr>
              <w:rPr>
                <w:sz w:val="24"/>
                <w:szCs w:val="24"/>
              </w:rPr>
            </w:pPr>
            <w:r w:rsidRPr="00A158EC">
              <w:rPr>
                <w:sz w:val="24"/>
                <w:szCs w:val="24"/>
              </w:rPr>
              <w:t>Effizienz</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r w:rsidRPr="00A158EC">
              <w:rPr>
                <w:sz w:val="24"/>
                <w:szCs w:val="24"/>
              </w:rPr>
              <w:t>ᴑ</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p>
        </w:tc>
      </w:tr>
      <w:tr w:rsidR="003514C4" w:rsidRPr="00A158EC" w:rsidTr="003514C4">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FFFFFF" w:themeColor="background1"/>
              <w:bottom w:val="single" w:sz="4" w:space="0" w:color="FFFFFF" w:themeColor="background1"/>
              <w:right w:val="single" w:sz="4" w:space="0" w:color="FFFFFF" w:themeColor="background1"/>
            </w:tcBorders>
            <w:hideMark/>
          </w:tcPr>
          <w:p w:rsidR="003514C4" w:rsidRPr="00A158EC" w:rsidRDefault="003514C4">
            <w:pPr>
              <w:rPr>
                <w:sz w:val="24"/>
                <w:szCs w:val="24"/>
              </w:rPr>
            </w:pPr>
            <w:r w:rsidRPr="00A158EC">
              <w:rPr>
                <w:sz w:val="24"/>
                <w:szCs w:val="24"/>
              </w:rPr>
              <w:t>Korrektheit</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514C4" w:rsidRPr="00A158EC" w:rsidRDefault="003514C4">
            <w:pPr>
              <w:cnfStyle w:val="000000000000" w:firstRow="0" w:lastRow="0" w:firstColumn="0" w:lastColumn="0" w:oddVBand="0" w:evenVBand="0" w:oddHBand="0" w:evenHBand="0" w:firstRowFirstColumn="0" w:firstRowLastColumn="0" w:lastRowFirstColumn="0" w:lastRowLastColumn="0"/>
              <w:rPr>
                <w:sz w:val="24"/>
                <w:szCs w:val="24"/>
              </w:rPr>
            </w:pPr>
            <w:r w:rsidRPr="00A158EC">
              <w:rPr>
                <w:sz w:val="24"/>
                <w:szCs w:val="24"/>
              </w:rPr>
              <w:t>ᴑ</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000000" w:firstRow="0" w:lastRow="0" w:firstColumn="0" w:lastColumn="0" w:oddVBand="0" w:evenVBand="0" w:oddHBand="0" w:evenHBand="0" w:firstRowFirstColumn="0" w:firstRowLastColumn="0" w:lastRowFirstColumn="0" w:lastRowLastColumn="0"/>
              <w:rPr>
                <w:sz w:val="24"/>
                <w:szCs w:val="24"/>
              </w:rPr>
            </w:pP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000000" w:firstRow="0" w:lastRow="0" w:firstColumn="0" w:lastColumn="0" w:oddVBand="0" w:evenVBand="0" w:oddHBand="0" w:evenHBand="0" w:firstRowFirstColumn="0" w:firstRowLastColumn="0" w:lastRowFirstColumn="0" w:lastRowLastColumn="0"/>
              <w:rPr>
                <w:sz w:val="24"/>
                <w:szCs w:val="24"/>
              </w:rPr>
            </w:pP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000000" w:firstRow="0" w:lastRow="0" w:firstColumn="0" w:lastColumn="0" w:oddVBand="0" w:evenVBand="0" w:oddHBand="0" w:evenHBand="0" w:firstRowFirstColumn="0" w:firstRowLastColumn="0" w:lastRowFirstColumn="0" w:lastRowLastColumn="0"/>
              <w:rPr>
                <w:sz w:val="24"/>
                <w:szCs w:val="24"/>
              </w:rPr>
            </w:pPr>
          </w:p>
        </w:tc>
      </w:tr>
      <w:tr w:rsidR="003514C4" w:rsidRPr="00A158EC" w:rsidTr="00351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FFFFFF" w:themeColor="background1"/>
              <w:bottom w:val="single" w:sz="4" w:space="0" w:color="FFFFFF" w:themeColor="background1"/>
              <w:right w:val="single" w:sz="4" w:space="0" w:color="FFFFFF" w:themeColor="background1"/>
            </w:tcBorders>
            <w:hideMark/>
          </w:tcPr>
          <w:p w:rsidR="003514C4" w:rsidRPr="00A158EC" w:rsidRDefault="003514C4">
            <w:pPr>
              <w:rPr>
                <w:sz w:val="24"/>
                <w:szCs w:val="24"/>
              </w:rPr>
            </w:pPr>
            <w:r w:rsidRPr="00A158EC">
              <w:rPr>
                <w:sz w:val="24"/>
                <w:szCs w:val="24"/>
              </w:rPr>
              <w:t>Benutzerfreundlich</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r w:rsidRPr="00A158EC">
              <w:rPr>
                <w:sz w:val="24"/>
                <w:szCs w:val="24"/>
              </w:rPr>
              <w:t>ᴑ</w:t>
            </w: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p>
        </w:tc>
      </w:tr>
      <w:tr w:rsidR="003514C4" w:rsidRPr="00A158EC" w:rsidTr="003514C4">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FFFFFF" w:themeColor="background1"/>
              <w:bottom w:val="single" w:sz="4" w:space="0" w:color="FFFFFF" w:themeColor="background1"/>
              <w:right w:val="single" w:sz="4" w:space="0" w:color="FFFFFF" w:themeColor="background1"/>
            </w:tcBorders>
            <w:hideMark/>
          </w:tcPr>
          <w:p w:rsidR="003514C4" w:rsidRPr="00A158EC" w:rsidRDefault="003514C4">
            <w:pPr>
              <w:rPr>
                <w:sz w:val="24"/>
                <w:szCs w:val="24"/>
              </w:rPr>
            </w:pPr>
            <w:r w:rsidRPr="00A158EC">
              <w:rPr>
                <w:sz w:val="24"/>
                <w:szCs w:val="24"/>
              </w:rPr>
              <w:t>Optisch</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000000" w:firstRow="0" w:lastRow="0" w:firstColumn="0" w:lastColumn="0" w:oddVBand="0" w:evenVBand="0" w:oddHBand="0" w:evenHBand="0" w:firstRowFirstColumn="0" w:firstRowLastColumn="0" w:lastRowFirstColumn="0" w:lastRowLastColumn="0"/>
              <w:rPr>
                <w:sz w:val="24"/>
                <w:szCs w:val="24"/>
              </w:rPr>
            </w:pP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000000" w:firstRow="0" w:lastRow="0" w:firstColumn="0" w:lastColumn="0" w:oddVBand="0" w:evenVBand="0" w:oddHBand="0" w:evenHBand="0" w:firstRowFirstColumn="0" w:firstRowLastColumn="0" w:lastRowFirstColumn="0" w:lastRowLastColumn="0"/>
              <w:rPr>
                <w:sz w:val="24"/>
                <w:szCs w:val="24"/>
              </w:rPr>
            </w:pP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514C4" w:rsidRPr="00A158EC" w:rsidRDefault="003514C4">
            <w:pPr>
              <w:cnfStyle w:val="000000000000" w:firstRow="0" w:lastRow="0" w:firstColumn="0" w:lastColumn="0" w:oddVBand="0" w:evenVBand="0" w:oddHBand="0" w:evenHBand="0" w:firstRowFirstColumn="0" w:firstRowLastColumn="0" w:lastRowFirstColumn="0" w:lastRowLastColumn="0"/>
              <w:rPr>
                <w:sz w:val="24"/>
                <w:szCs w:val="24"/>
              </w:rPr>
            </w:pPr>
            <w:r w:rsidRPr="00A158EC">
              <w:rPr>
                <w:sz w:val="24"/>
                <w:szCs w:val="24"/>
              </w:rPr>
              <w:t>ᴑ</w:t>
            </w: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000000" w:firstRow="0" w:lastRow="0" w:firstColumn="0" w:lastColumn="0" w:oddVBand="0" w:evenVBand="0" w:oddHBand="0" w:evenHBand="0" w:firstRowFirstColumn="0" w:firstRowLastColumn="0" w:lastRowFirstColumn="0" w:lastRowLastColumn="0"/>
              <w:rPr>
                <w:sz w:val="24"/>
                <w:szCs w:val="24"/>
              </w:rPr>
            </w:pPr>
          </w:p>
        </w:tc>
      </w:tr>
      <w:tr w:rsidR="003514C4" w:rsidRPr="00A158EC" w:rsidTr="003514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single" w:sz="4" w:space="0" w:color="FFFFFF" w:themeColor="background1"/>
              <w:right w:val="single" w:sz="4" w:space="0" w:color="FFFFFF" w:themeColor="background1"/>
            </w:tcBorders>
            <w:hideMark/>
          </w:tcPr>
          <w:p w:rsidR="003514C4" w:rsidRPr="00A158EC" w:rsidRDefault="003514C4">
            <w:pPr>
              <w:rPr>
                <w:sz w:val="24"/>
                <w:szCs w:val="24"/>
              </w:rPr>
            </w:pPr>
            <w:r w:rsidRPr="00A158EC">
              <w:rPr>
                <w:sz w:val="24"/>
                <w:szCs w:val="24"/>
              </w:rPr>
              <w:t>Handlich</w:t>
            </w: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p>
        </w:tc>
        <w:tc>
          <w:tcPr>
            <w:tcW w:w="18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r w:rsidRPr="00A158EC">
              <w:rPr>
                <w:sz w:val="24"/>
                <w:szCs w:val="24"/>
              </w:rPr>
              <w:t>ᴑ</w:t>
            </w: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p>
        </w:tc>
        <w:tc>
          <w:tcPr>
            <w:tcW w:w="181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3514C4" w:rsidRPr="00A158EC" w:rsidRDefault="003514C4">
            <w:pPr>
              <w:cnfStyle w:val="000000100000" w:firstRow="0" w:lastRow="0" w:firstColumn="0" w:lastColumn="0" w:oddVBand="0" w:evenVBand="0" w:oddHBand="1" w:evenHBand="0" w:firstRowFirstColumn="0" w:firstRowLastColumn="0" w:lastRowFirstColumn="0" w:lastRowLastColumn="0"/>
              <w:rPr>
                <w:sz w:val="24"/>
                <w:szCs w:val="24"/>
              </w:rPr>
            </w:pPr>
          </w:p>
        </w:tc>
      </w:tr>
    </w:tbl>
    <w:p w:rsidR="003514C4" w:rsidRPr="00A158EC" w:rsidRDefault="003514C4" w:rsidP="003514C4">
      <w:pPr>
        <w:rPr>
          <w:sz w:val="24"/>
          <w:szCs w:val="24"/>
        </w:rPr>
      </w:pPr>
    </w:p>
    <w:p w:rsidR="003514C4" w:rsidRPr="00A158EC" w:rsidRDefault="003514C4" w:rsidP="003514C4">
      <w:pPr>
        <w:rPr>
          <w:sz w:val="24"/>
          <w:szCs w:val="24"/>
        </w:rPr>
      </w:pPr>
      <w:r w:rsidRPr="00A158EC">
        <w:rPr>
          <w:sz w:val="24"/>
          <w:szCs w:val="24"/>
        </w:rPr>
        <w:t>Wie aus unserer Tabelle zuerkennen ist, ist nichts unwichtig, denn alles an unserem Projekt ist wichtig.</w:t>
      </w:r>
    </w:p>
    <w:p w:rsidR="003514C4" w:rsidRPr="00A158EC" w:rsidRDefault="003514C4" w:rsidP="00E62BDB">
      <w:pPr>
        <w:rPr>
          <w:sz w:val="24"/>
          <w:szCs w:val="24"/>
        </w:rPr>
      </w:pPr>
    </w:p>
    <w:p w:rsidR="003F72D3" w:rsidRPr="00A158EC" w:rsidRDefault="00E62BDB" w:rsidP="00EA0BE6">
      <w:pPr>
        <w:pStyle w:val="berschrift1"/>
        <w:pageBreakBefore/>
        <w:rPr>
          <w:rFonts w:asciiTheme="minorHAnsi" w:hAnsiTheme="minorHAnsi"/>
          <w:sz w:val="52"/>
          <w:szCs w:val="52"/>
          <w:u w:val="single"/>
        </w:rPr>
      </w:pPr>
      <w:bookmarkStart w:id="19" w:name="_Toc399401261"/>
      <w:r w:rsidRPr="00A158EC">
        <w:rPr>
          <w:rFonts w:asciiTheme="minorHAnsi" w:hAnsiTheme="minorHAnsi"/>
          <w:sz w:val="52"/>
          <w:szCs w:val="52"/>
          <w:u w:val="single"/>
        </w:rPr>
        <w:lastRenderedPageBreak/>
        <w:t>Testszenarien und Testfälle</w:t>
      </w:r>
      <w:bookmarkEnd w:id="19"/>
    </w:p>
    <w:p w:rsidR="003F72D3" w:rsidRPr="00A158EC" w:rsidRDefault="003F72D3" w:rsidP="003F72D3">
      <w:pPr>
        <w:rPr>
          <w:sz w:val="24"/>
          <w:szCs w:val="24"/>
        </w:rPr>
      </w:pPr>
    </w:p>
    <w:p w:rsidR="00E62BDB" w:rsidRPr="00A158EC" w:rsidRDefault="00F202E0" w:rsidP="00F202E0">
      <w:pPr>
        <w:pStyle w:val="Listenabsatz"/>
        <w:numPr>
          <w:ilvl w:val="0"/>
          <w:numId w:val="8"/>
        </w:numPr>
        <w:rPr>
          <w:sz w:val="24"/>
          <w:szCs w:val="24"/>
        </w:rPr>
      </w:pPr>
      <w:r w:rsidRPr="00A158EC">
        <w:rPr>
          <w:sz w:val="24"/>
          <w:szCs w:val="24"/>
        </w:rPr>
        <w:t>Geräte hinzufügen</w:t>
      </w:r>
      <w:r w:rsidR="003F72D3" w:rsidRPr="00A158EC">
        <w:rPr>
          <w:sz w:val="24"/>
          <w:szCs w:val="24"/>
        </w:rPr>
        <w:tab/>
      </w:r>
      <w:r w:rsidR="00A158EC">
        <w:rPr>
          <w:sz w:val="24"/>
          <w:szCs w:val="24"/>
        </w:rPr>
        <w:tab/>
      </w:r>
      <w:r w:rsidR="00A158EC">
        <w:rPr>
          <w:sz w:val="24"/>
          <w:szCs w:val="24"/>
        </w:rPr>
        <w:tab/>
      </w:r>
      <w:r w:rsidR="003F72D3" w:rsidRPr="00A158EC">
        <w:rPr>
          <w:sz w:val="24"/>
          <w:szCs w:val="24"/>
        </w:rPr>
        <w:t>Es wird ein neues Gerät hinzugefügt</w:t>
      </w:r>
    </w:p>
    <w:p w:rsidR="00F202E0" w:rsidRPr="00A158EC" w:rsidRDefault="009879A3" w:rsidP="00F202E0">
      <w:pPr>
        <w:pStyle w:val="Listenabsatz"/>
        <w:numPr>
          <w:ilvl w:val="0"/>
          <w:numId w:val="8"/>
        </w:numPr>
        <w:rPr>
          <w:sz w:val="24"/>
          <w:szCs w:val="24"/>
        </w:rPr>
      </w:pPr>
      <w:r w:rsidRPr="00A158EC">
        <w:rPr>
          <w:sz w:val="24"/>
          <w:szCs w:val="24"/>
        </w:rPr>
        <w:t>Geräte löschen</w:t>
      </w:r>
      <w:r w:rsidR="003F72D3" w:rsidRPr="00A158EC">
        <w:rPr>
          <w:sz w:val="24"/>
          <w:szCs w:val="24"/>
        </w:rPr>
        <w:tab/>
      </w:r>
      <w:r w:rsidR="003F72D3" w:rsidRPr="00A158EC">
        <w:rPr>
          <w:sz w:val="24"/>
          <w:szCs w:val="24"/>
        </w:rPr>
        <w:tab/>
        <w:t>Es wird ein bestehendes Gerät gelöscht</w:t>
      </w:r>
    </w:p>
    <w:p w:rsidR="009879A3" w:rsidRPr="00A158EC" w:rsidRDefault="009879A3" w:rsidP="00F202E0">
      <w:pPr>
        <w:pStyle w:val="Listenabsatz"/>
        <w:numPr>
          <w:ilvl w:val="0"/>
          <w:numId w:val="8"/>
        </w:numPr>
        <w:rPr>
          <w:sz w:val="24"/>
          <w:szCs w:val="24"/>
        </w:rPr>
      </w:pPr>
      <w:r w:rsidRPr="00A158EC">
        <w:rPr>
          <w:sz w:val="24"/>
          <w:szCs w:val="24"/>
        </w:rPr>
        <w:t>Einstellungen ändern</w:t>
      </w:r>
      <w:r w:rsidR="003F72D3" w:rsidRPr="00A158EC">
        <w:rPr>
          <w:sz w:val="24"/>
          <w:szCs w:val="24"/>
        </w:rPr>
        <w:tab/>
        <w:t xml:space="preserve">Es werden Änderungen an den Einstellungen vorgenommen (z.B. Lautstärke Radio) </w:t>
      </w:r>
    </w:p>
    <w:p w:rsidR="009879A3" w:rsidRPr="00A158EC" w:rsidRDefault="00F76C05" w:rsidP="00F202E0">
      <w:pPr>
        <w:pStyle w:val="Listenabsatz"/>
        <w:numPr>
          <w:ilvl w:val="0"/>
          <w:numId w:val="8"/>
        </w:numPr>
        <w:rPr>
          <w:sz w:val="24"/>
          <w:szCs w:val="24"/>
        </w:rPr>
      </w:pPr>
      <w:r w:rsidRPr="00A158EC">
        <w:rPr>
          <w:sz w:val="24"/>
          <w:szCs w:val="24"/>
        </w:rPr>
        <w:t>Haus verlassen</w:t>
      </w:r>
      <w:r w:rsidR="003F72D3" w:rsidRPr="00A158EC">
        <w:rPr>
          <w:sz w:val="24"/>
          <w:szCs w:val="24"/>
        </w:rPr>
        <w:tab/>
      </w:r>
      <w:r w:rsidR="003F72D3" w:rsidRPr="00A158EC">
        <w:rPr>
          <w:sz w:val="24"/>
          <w:szCs w:val="24"/>
        </w:rPr>
        <w:tab/>
        <w:t>Der Benutzer befindet sich außer Reichweite des WLANs seit 10 Minuten</w:t>
      </w:r>
    </w:p>
    <w:p w:rsidR="00F76C05" w:rsidRPr="00A158EC" w:rsidRDefault="00F76C05" w:rsidP="00F202E0">
      <w:pPr>
        <w:pStyle w:val="Listenabsatz"/>
        <w:numPr>
          <w:ilvl w:val="0"/>
          <w:numId w:val="8"/>
        </w:numPr>
        <w:rPr>
          <w:sz w:val="24"/>
          <w:szCs w:val="24"/>
        </w:rPr>
      </w:pPr>
      <w:r w:rsidRPr="00A158EC">
        <w:rPr>
          <w:sz w:val="24"/>
          <w:szCs w:val="24"/>
        </w:rPr>
        <w:t>Haus betreten</w:t>
      </w:r>
      <w:r w:rsidR="003F72D3" w:rsidRPr="00A158EC">
        <w:rPr>
          <w:sz w:val="24"/>
          <w:szCs w:val="24"/>
        </w:rPr>
        <w:tab/>
      </w:r>
      <w:r w:rsidR="003F72D3" w:rsidRPr="00A158EC">
        <w:rPr>
          <w:sz w:val="24"/>
          <w:szCs w:val="24"/>
        </w:rPr>
        <w:tab/>
        <w:t xml:space="preserve">Der Benutzer betritt die Reichweite des WLANs </w:t>
      </w:r>
    </w:p>
    <w:p w:rsidR="00F76C05" w:rsidRPr="00A158EC" w:rsidRDefault="00F76C05" w:rsidP="00F202E0">
      <w:pPr>
        <w:pStyle w:val="Listenabsatz"/>
        <w:numPr>
          <w:ilvl w:val="0"/>
          <w:numId w:val="8"/>
        </w:numPr>
        <w:rPr>
          <w:sz w:val="24"/>
          <w:szCs w:val="24"/>
        </w:rPr>
      </w:pPr>
      <w:r w:rsidRPr="00A158EC">
        <w:rPr>
          <w:sz w:val="24"/>
          <w:szCs w:val="24"/>
        </w:rPr>
        <w:t>Es wird dunkel</w:t>
      </w:r>
      <w:r w:rsidR="003F72D3" w:rsidRPr="00A158EC">
        <w:rPr>
          <w:sz w:val="24"/>
          <w:szCs w:val="24"/>
        </w:rPr>
        <w:tab/>
      </w:r>
      <w:r w:rsidR="003F72D3" w:rsidRPr="00A158EC">
        <w:rPr>
          <w:sz w:val="24"/>
          <w:szCs w:val="24"/>
        </w:rPr>
        <w:tab/>
      </w:r>
    </w:p>
    <w:p w:rsidR="00A158EC" w:rsidRPr="00A158EC" w:rsidRDefault="00A158EC" w:rsidP="003514C4">
      <w:pPr>
        <w:pStyle w:val="Listenabsatz"/>
        <w:numPr>
          <w:ilvl w:val="0"/>
          <w:numId w:val="8"/>
        </w:numPr>
        <w:rPr>
          <w:sz w:val="24"/>
          <w:szCs w:val="24"/>
        </w:rPr>
      </w:pPr>
      <w:r w:rsidRPr="00A158EC">
        <w:rPr>
          <w:sz w:val="24"/>
          <w:szCs w:val="24"/>
        </w:rPr>
        <w:t xml:space="preserve">Radio </w:t>
      </w:r>
      <w:r w:rsidR="00F76C05" w:rsidRPr="00A158EC">
        <w:rPr>
          <w:sz w:val="24"/>
          <w:szCs w:val="24"/>
        </w:rPr>
        <w:t>schon eine Stunde lang an</w:t>
      </w:r>
    </w:p>
    <w:p w:rsidR="003514C4" w:rsidRPr="00A158EC" w:rsidRDefault="003514C4" w:rsidP="00EA0BE6">
      <w:pPr>
        <w:pStyle w:val="berschrift1"/>
        <w:pageBreakBefore/>
        <w:rPr>
          <w:rFonts w:asciiTheme="minorHAnsi" w:hAnsiTheme="minorHAnsi"/>
          <w:sz w:val="52"/>
          <w:szCs w:val="52"/>
          <w:u w:val="single"/>
        </w:rPr>
      </w:pPr>
      <w:bookmarkStart w:id="20" w:name="_Toc399401262"/>
      <w:r w:rsidRPr="00A158EC">
        <w:rPr>
          <w:rFonts w:asciiTheme="minorHAnsi" w:hAnsiTheme="minorHAnsi"/>
          <w:sz w:val="52"/>
          <w:szCs w:val="52"/>
          <w:u w:val="single"/>
        </w:rPr>
        <w:lastRenderedPageBreak/>
        <w:t>Zeitplan</w:t>
      </w:r>
      <w:bookmarkEnd w:id="20"/>
    </w:p>
    <w:tbl>
      <w:tblPr>
        <w:tblStyle w:val="Tabellenraster"/>
        <w:tblW w:w="0" w:type="auto"/>
        <w:tblInd w:w="5" w:type="dxa"/>
        <w:tblLayout w:type="fixed"/>
        <w:tblLook w:val="04A0" w:firstRow="1" w:lastRow="0" w:firstColumn="1" w:lastColumn="0" w:noHBand="0" w:noVBand="1"/>
      </w:tblPr>
      <w:tblGrid>
        <w:gridCol w:w="2122"/>
        <w:gridCol w:w="425"/>
        <w:gridCol w:w="425"/>
        <w:gridCol w:w="284"/>
        <w:gridCol w:w="283"/>
        <w:gridCol w:w="425"/>
        <w:gridCol w:w="426"/>
        <w:gridCol w:w="425"/>
        <w:gridCol w:w="283"/>
        <w:gridCol w:w="426"/>
        <w:gridCol w:w="425"/>
        <w:gridCol w:w="425"/>
        <w:gridCol w:w="284"/>
        <w:gridCol w:w="425"/>
        <w:gridCol w:w="425"/>
        <w:gridCol w:w="284"/>
        <w:gridCol w:w="425"/>
        <w:gridCol w:w="425"/>
        <w:gridCol w:w="420"/>
      </w:tblGrid>
      <w:tr w:rsidR="003514C4" w:rsidTr="003514C4">
        <w:tc>
          <w:tcPr>
            <w:tcW w:w="2122" w:type="dxa"/>
            <w:vMerge w:val="restart"/>
            <w:tcBorders>
              <w:top w:val="nil"/>
              <w:left w:val="nil"/>
              <w:bottom w:val="single" w:sz="4" w:space="0" w:color="auto"/>
              <w:right w:val="single" w:sz="4" w:space="0" w:color="auto"/>
            </w:tcBorders>
          </w:tcPr>
          <w:p w:rsidR="003514C4" w:rsidRDefault="003514C4"/>
        </w:tc>
        <w:tc>
          <w:tcPr>
            <w:tcW w:w="850" w:type="dxa"/>
            <w:gridSpan w:val="2"/>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Sept.</w:t>
            </w:r>
          </w:p>
        </w:tc>
        <w:tc>
          <w:tcPr>
            <w:tcW w:w="1843" w:type="dxa"/>
            <w:gridSpan w:val="5"/>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Oktober</w:t>
            </w:r>
          </w:p>
        </w:tc>
        <w:tc>
          <w:tcPr>
            <w:tcW w:w="1559" w:type="dxa"/>
            <w:gridSpan w:val="4"/>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November</w:t>
            </w:r>
          </w:p>
        </w:tc>
        <w:tc>
          <w:tcPr>
            <w:tcW w:w="1134" w:type="dxa"/>
            <w:gridSpan w:val="3"/>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Dezember</w:t>
            </w:r>
          </w:p>
        </w:tc>
        <w:tc>
          <w:tcPr>
            <w:tcW w:w="1554" w:type="dxa"/>
            <w:gridSpan w:val="4"/>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Jänner</w:t>
            </w:r>
          </w:p>
        </w:tc>
      </w:tr>
      <w:tr w:rsidR="003514C4" w:rsidTr="003514C4">
        <w:tc>
          <w:tcPr>
            <w:tcW w:w="2122" w:type="dxa"/>
            <w:vMerge/>
            <w:tcBorders>
              <w:top w:val="nil"/>
              <w:left w:val="nil"/>
              <w:bottom w:val="single" w:sz="4" w:space="0" w:color="auto"/>
              <w:right w:val="single" w:sz="4" w:space="0" w:color="auto"/>
            </w:tcBorders>
            <w:vAlign w:val="center"/>
            <w:hideMark/>
          </w:tcPr>
          <w:p w:rsidR="003514C4" w:rsidRDefault="003514C4"/>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18</w:t>
            </w:r>
          </w:p>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25</w:t>
            </w:r>
          </w:p>
        </w:tc>
        <w:tc>
          <w:tcPr>
            <w:tcW w:w="284"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2</w:t>
            </w:r>
          </w:p>
        </w:tc>
        <w:tc>
          <w:tcPr>
            <w:tcW w:w="283"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9</w:t>
            </w:r>
          </w:p>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16</w:t>
            </w:r>
          </w:p>
        </w:tc>
        <w:tc>
          <w:tcPr>
            <w:tcW w:w="426"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23</w:t>
            </w:r>
          </w:p>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30</w:t>
            </w:r>
          </w:p>
        </w:tc>
        <w:tc>
          <w:tcPr>
            <w:tcW w:w="283"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6</w:t>
            </w:r>
          </w:p>
        </w:tc>
        <w:tc>
          <w:tcPr>
            <w:tcW w:w="426"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13</w:t>
            </w:r>
          </w:p>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20</w:t>
            </w:r>
          </w:p>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27</w:t>
            </w:r>
          </w:p>
        </w:tc>
        <w:tc>
          <w:tcPr>
            <w:tcW w:w="284"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4</w:t>
            </w:r>
          </w:p>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11</w:t>
            </w:r>
          </w:p>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18</w:t>
            </w:r>
          </w:p>
        </w:tc>
        <w:tc>
          <w:tcPr>
            <w:tcW w:w="284"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8</w:t>
            </w:r>
          </w:p>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15</w:t>
            </w:r>
          </w:p>
        </w:tc>
        <w:tc>
          <w:tcPr>
            <w:tcW w:w="425"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22</w:t>
            </w:r>
          </w:p>
        </w:tc>
        <w:tc>
          <w:tcPr>
            <w:tcW w:w="420" w:type="dxa"/>
            <w:tcBorders>
              <w:top w:val="single" w:sz="4" w:space="0" w:color="auto"/>
              <w:left w:val="single" w:sz="4" w:space="0" w:color="auto"/>
              <w:bottom w:val="single" w:sz="4" w:space="0" w:color="auto"/>
              <w:right w:val="single" w:sz="4" w:space="0" w:color="auto"/>
            </w:tcBorders>
            <w:hideMark/>
          </w:tcPr>
          <w:p w:rsidR="003514C4" w:rsidRDefault="003514C4">
            <w:pPr>
              <w:rPr>
                <w:sz w:val="16"/>
                <w:szCs w:val="16"/>
              </w:rPr>
            </w:pPr>
            <w:r>
              <w:rPr>
                <w:sz w:val="16"/>
                <w:szCs w:val="16"/>
              </w:rPr>
              <w:t>29</w:t>
            </w:r>
          </w:p>
        </w:tc>
      </w:tr>
      <w:tr w:rsidR="003514C4" w:rsidTr="003514C4">
        <w:tc>
          <w:tcPr>
            <w:tcW w:w="2122" w:type="dxa"/>
            <w:tcBorders>
              <w:top w:val="single" w:sz="4" w:space="0" w:color="auto"/>
              <w:left w:val="single" w:sz="4" w:space="0" w:color="auto"/>
              <w:bottom w:val="single" w:sz="4" w:space="0" w:color="auto"/>
              <w:right w:val="single" w:sz="4" w:space="0" w:color="auto"/>
            </w:tcBorders>
            <w:hideMark/>
          </w:tcPr>
          <w:p w:rsidR="003514C4" w:rsidRDefault="003514C4">
            <w:pPr>
              <w:rPr>
                <w:sz w:val="18"/>
                <w:szCs w:val="18"/>
              </w:rPr>
            </w:pPr>
            <w:r>
              <w:rPr>
                <w:sz w:val="18"/>
                <w:szCs w:val="18"/>
              </w:rPr>
              <w:t>Projektidee</w:t>
            </w:r>
          </w:p>
        </w:tc>
        <w:tc>
          <w:tcPr>
            <w:tcW w:w="425"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0"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r>
      <w:tr w:rsidR="003514C4" w:rsidTr="003514C4">
        <w:tc>
          <w:tcPr>
            <w:tcW w:w="2122" w:type="dxa"/>
            <w:tcBorders>
              <w:top w:val="single" w:sz="4" w:space="0" w:color="auto"/>
              <w:left w:val="single" w:sz="4" w:space="0" w:color="auto"/>
              <w:bottom w:val="single" w:sz="4" w:space="0" w:color="auto"/>
              <w:right w:val="single" w:sz="4" w:space="0" w:color="auto"/>
            </w:tcBorders>
            <w:hideMark/>
          </w:tcPr>
          <w:p w:rsidR="003514C4" w:rsidRDefault="003514C4">
            <w:pPr>
              <w:rPr>
                <w:sz w:val="18"/>
                <w:szCs w:val="18"/>
              </w:rPr>
            </w:pPr>
            <w:r>
              <w:rPr>
                <w:sz w:val="18"/>
                <w:szCs w:val="18"/>
              </w:rPr>
              <w:t>Pflichtenheft</w:t>
            </w: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0"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r>
      <w:tr w:rsidR="003514C4" w:rsidTr="0067439B">
        <w:tc>
          <w:tcPr>
            <w:tcW w:w="2122" w:type="dxa"/>
            <w:tcBorders>
              <w:top w:val="single" w:sz="4" w:space="0" w:color="auto"/>
              <w:left w:val="single" w:sz="4" w:space="0" w:color="auto"/>
              <w:bottom w:val="single" w:sz="4" w:space="0" w:color="auto"/>
              <w:right w:val="single" w:sz="4" w:space="0" w:color="auto"/>
            </w:tcBorders>
            <w:hideMark/>
          </w:tcPr>
          <w:p w:rsidR="003514C4" w:rsidRDefault="0067439B">
            <w:pPr>
              <w:rPr>
                <w:sz w:val="18"/>
                <w:szCs w:val="18"/>
              </w:rPr>
            </w:pPr>
            <w:r>
              <w:rPr>
                <w:sz w:val="18"/>
                <w:szCs w:val="18"/>
              </w:rPr>
              <w:t>GIT Account erstellen</w:t>
            </w: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FFFFFF" w:themeFill="background1"/>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0"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r>
      <w:tr w:rsidR="003514C4" w:rsidTr="0067439B">
        <w:tc>
          <w:tcPr>
            <w:tcW w:w="2122" w:type="dxa"/>
            <w:tcBorders>
              <w:top w:val="single" w:sz="4" w:space="0" w:color="auto"/>
              <w:left w:val="single" w:sz="4" w:space="0" w:color="auto"/>
              <w:bottom w:val="single" w:sz="4" w:space="0" w:color="auto"/>
              <w:right w:val="single" w:sz="4" w:space="0" w:color="auto"/>
            </w:tcBorders>
            <w:shd w:val="clear" w:color="auto" w:fill="FFFFFF" w:themeFill="background1"/>
          </w:tcPr>
          <w:p w:rsidR="003514C4" w:rsidRDefault="0067439B">
            <w:pPr>
              <w:rPr>
                <w:sz w:val="18"/>
                <w:szCs w:val="18"/>
              </w:rPr>
            </w:pPr>
            <w:r>
              <w:rPr>
                <w:sz w:val="18"/>
                <w:szCs w:val="18"/>
              </w:rPr>
              <w:t xml:space="preserve">Lieferung </w:t>
            </w:r>
            <w:proofErr w:type="spellStart"/>
            <w:r>
              <w:rPr>
                <w:sz w:val="18"/>
                <w:szCs w:val="18"/>
              </w:rPr>
              <w:t>Raspberry</w:t>
            </w:r>
            <w:proofErr w:type="spellEnd"/>
            <w:r>
              <w:rPr>
                <w:sz w:val="18"/>
                <w:szCs w:val="18"/>
              </w:rPr>
              <w:t xml:space="preserve"> PI </w:t>
            </w: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0"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r>
      <w:tr w:rsidR="003514C4" w:rsidTr="003514C4">
        <w:tc>
          <w:tcPr>
            <w:tcW w:w="2122" w:type="dxa"/>
            <w:tcBorders>
              <w:top w:val="single" w:sz="4" w:space="0" w:color="auto"/>
              <w:left w:val="single" w:sz="4" w:space="0" w:color="auto"/>
              <w:bottom w:val="single" w:sz="4" w:space="0" w:color="auto"/>
              <w:right w:val="single" w:sz="4" w:space="0" w:color="auto"/>
            </w:tcBorders>
          </w:tcPr>
          <w:p w:rsidR="003514C4" w:rsidRDefault="003514C4">
            <w:pPr>
              <w:rPr>
                <w:sz w:val="18"/>
                <w:szCs w:val="18"/>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0"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r>
      <w:tr w:rsidR="003514C4" w:rsidTr="003514C4">
        <w:tc>
          <w:tcPr>
            <w:tcW w:w="2122" w:type="dxa"/>
            <w:tcBorders>
              <w:top w:val="single" w:sz="4" w:space="0" w:color="auto"/>
              <w:left w:val="single" w:sz="4" w:space="0" w:color="auto"/>
              <w:bottom w:val="single" w:sz="4" w:space="0" w:color="auto"/>
              <w:right w:val="single" w:sz="4" w:space="0" w:color="auto"/>
            </w:tcBorders>
          </w:tcPr>
          <w:p w:rsidR="003514C4" w:rsidRDefault="003514C4">
            <w:pPr>
              <w:rPr>
                <w:sz w:val="18"/>
                <w:szCs w:val="18"/>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3"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6"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284"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5"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c>
          <w:tcPr>
            <w:tcW w:w="420" w:type="dxa"/>
            <w:tcBorders>
              <w:top w:val="single" w:sz="4" w:space="0" w:color="auto"/>
              <w:left w:val="single" w:sz="4" w:space="0" w:color="auto"/>
              <w:bottom w:val="single" w:sz="4" w:space="0" w:color="auto"/>
              <w:right w:val="single" w:sz="4" w:space="0" w:color="auto"/>
            </w:tcBorders>
          </w:tcPr>
          <w:p w:rsidR="003514C4" w:rsidRDefault="003514C4">
            <w:pPr>
              <w:rPr>
                <w:sz w:val="16"/>
                <w:szCs w:val="16"/>
              </w:rPr>
            </w:pPr>
          </w:p>
        </w:tc>
      </w:tr>
    </w:tbl>
    <w:p w:rsidR="00A54E04" w:rsidRDefault="00A54E04"/>
    <w:p w:rsidR="008B634C" w:rsidRDefault="008B634C">
      <w:bookmarkStart w:id="21" w:name="_GoBack"/>
      <w:bookmarkEnd w:id="21"/>
    </w:p>
    <w:sectPr w:rsidR="008B634C" w:rsidSect="00EA0BE6">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A08" w:rsidRDefault="00A72A08" w:rsidP="00EA0BE6">
      <w:pPr>
        <w:spacing w:after="0" w:line="240" w:lineRule="auto"/>
      </w:pPr>
      <w:r>
        <w:separator/>
      </w:r>
    </w:p>
  </w:endnote>
  <w:endnote w:type="continuationSeparator" w:id="0">
    <w:p w:rsidR="00A72A08" w:rsidRDefault="00A72A08" w:rsidP="00EA0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117312"/>
      <w:docPartObj>
        <w:docPartGallery w:val="Page Numbers (Bottom of Page)"/>
        <w:docPartUnique/>
      </w:docPartObj>
    </w:sdtPr>
    <w:sdtContent>
      <w:p w:rsidR="00EA0BE6" w:rsidRDefault="00EA0BE6">
        <w:pPr>
          <w:pStyle w:val="Fuzeile"/>
          <w:jc w:val="center"/>
        </w:pPr>
        <w:r>
          <w:rPr>
            <w:noProof/>
            <w:lang w:val="de-AT" w:eastAsia="de-AT"/>
          </w:rPr>
          <mc:AlternateContent>
            <mc:Choice Requires="wps">
              <w:drawing>
                <wp:inline distT="0" distB="0" distL="0" distR="0" wp14:anchorId="3F6BEDF7" wp14:editId="2A94F2D3">
                  <wp:extent cx="5467350" cy="45085"/>
                  <wp:effectExtent l="9525" t="9525" r="0" b="2540"/>
                  <wp:docPr id="1" name="Flussdiagramm: Verzweigung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2F40303" id="_x0000_t110" coordsize="21600,21600" o:spt="110" path="m10800,l,10800,10800,21600,21600,10800xe">
                  <v:stroke joinstyle="miter"/>
                  <v:path gradientshapeok="t" o:connecttype="rect" textboxrect="5400,5400,16200,16200"/>
                </v:shapetype>
                <v:shape id="Flussdiagramm: Verzweigung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" fillcolor="black" stroked="f">
                  <v:fill r:id="rId1" o:title="" type="pattern"/>
                  <w10:anchorlock/>
                </v:shape>
              </w:pict>
            </mc:Fallback>
          </mc:AlternateContent>
        </w:r>
      </w:p>
      <w:p w:rsidR="00EA0BE6" w:rsidRDefault="00EA0BE6" w:rsidP="00EA0BE6">
        <w:pPr>
          <w:pStyle w:val="Fuzeile"/>
          <w:jc w:val="center"/>
        </w:pPr>
        <w:r>
          <w:fldChar w:fldCharType="begin"/>
        </w:r>
        <w:r>
          <w:instrText>PAGE    \* MERGEFORMAT</w:instrText>
        </w:r>
        <w:r>
          <w:fldChar w:fldCharType="separate"/>
        </w:r>
        <w:r w:rsidR="00704D0C">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A08" w:rsidRDefault="00A72A08" w:rsidP="00EA0BE6">
      <w:pPr>
        <w:spacing w:after="0" w:line="240" w:lineRule="auto"/>
      </w:pPr>
      <w:r>
        <w:separator/>
      </w:r>
    </w:p>
  </w:footnote>
  <w:footnote w:type="continuationSeparator" w:id="0">
    <w:p w:rsidR="00A72A08" w:rsidRDefault="00A72A08" w:rsidP="00EA0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C773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29A3EF8"/>
    <w:multiLevelType w:val="multilevel"/>
    <w:tmpl w:val="BCCA105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A37D7D"/>
    <w:multiLevelType w:val="multilevel"/>
    <w:tmpl w:val="DC9CDA4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3BA8672F"/>
    <w:multiLevelType w:val="multilevel"/>
    <w:tmpl w:val="DBD076E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2F156E3"/>
    <w:multiLevelType w:val="hybridMultilevel"/>
    <w:tmpl w:val="1BF4B558"/>
    <w:lvl w:ilvl="0" w:tplc="7EFC2ED2">
      <w:start w:val="1"/>
      <mc:AlternateContent>
        <mc:Choice Requires="w14">
          <w:numFmt w:val="custom" w:format="001, 002, 003, ..."/>
        </mc:Choice>
        <mc:Fallback>
          <w:numFmt w:val="decimal"/>
        </mc:Fallback>
      </mc:AlternateContent>
      <w:lvlText w:val="/T%10/"/>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4352EE8"/>
    <w:multiLevelType w:val="hybridMultilevel"/>
    <w:tmpl w:val="4C5AB1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5C921552"/>
    <w:multiLevelType w:val="multilevel"/>
    <w:tmpl w:val="5D88BE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B5248D"/>
    <w:multiLevelType w:val="multilevel"/>
    <w:tmpl w:val="456E1480"/>
    <w:lvl w:ilvl="0">
      <w:start w:val="1"/>
      <w:numFmt w:val="bullet"/>
      <w:lvlText w:val=""/>
      <w:lvlJc w:val="left"/>
      <w:pPr>
        <w:ind w:left="1068" w:hanging="360"/>
      </w:pPr>
      <w:rPr>
        <w:rFonts w:ascii="Symbol" w:hAnsi="Symbol" w:hint="default"/>
      </w:rPr>
    </w:lvl>
    <w:lvl w:ilvl="1">
      <w:start w:val="1"/>
      <w:numFmt w:val="bullet"/>
      <w:lvlText w:val=""/>
      <w:lvlJc w:val="left"/>
      <w:pPr>
        <w:ind w:left="1428" w:hanging="360"/>
      </w:pPr>
      <w:rPr>
        <w:rFonts w:ascii="Wingdings" w:hAnsi="Wingdings" w:hint="default"/>
      </w:rPr>
    </w:lvl>
    <w:lvl w:ilvl="2">
      <w:start w:val="1"/>
      <w:numFmt w:val="bullet"/>
      <w:lvlText w:val=""/>
      <w:lvlJc w:val="left"/>
      <w:pPr>
        <w:ind w:left="1788" w:hanging="360"/>
      </w:pPr>
      <w:rPr>
        <w:rFonts w:ascii="Symbol" w:hAnsi="Symbol" w:hint="default"/>
      </w:rPr>
    </w:lvl>
    <w:lvl w:ilvl="3">
      <w:start w:val="1"/>
      <w:numFmt w:val="bullet"/>
      <w:lvlText w:val=""/>
      <w:lvlJc w:val="left"/>
      <w:pPr>
        <w:ind w:left="2148" w:hanging="360"/>
      </w:pPr>
      <w:rPr>
        <w:rFonts w:ascii="Symbol" w:hAnsi="Symbol" w:hint="default"/>
      </w:rPr>
    </w:lvl>
    <w:lvl w:ilvl="4">
      <w:start w:val="1"/>
      <w:numFmt w:val="bullet"/>
      <w:lvlText w:val=""/>
      <w:lvlJc w:val="left"/>
      <w:pPr>
        <w:ind w:left="2508" w:hanging="360"/>
      </w:pPr>
      <w:rPr>
        <w:rFonts w:ascii="Symbol" w:hAnsi="Symbol" w:hint="default"/>
      </w:rPr>
    </w:lvl>
    <w:lvl w:ilvl="5">
      <w:start w:val="1"/>
      <w:numFmt w:val="bullet"/>
      <w:lvlText w:val=""/>
      <w:lvlJc w:val="left"/>
      <w:pPr>
        <w:ind w:left="2868" w:hanging="360"/>
      </w:pPr>
      <w:rPr>
        <w:rFonts w:ascii="Wingdings" w:hAnsi="Wingdings" w:hint="default"/>
      </w:rPr>
    </w:lvl>
    <w:lvl w:ilvl="6">
      <w:start w:val="1"/>
      <w:numFmt w:val="bullet"/>
      <w:lvlText w:val=""/>
      <w:lvlJc w:val="left"/>
      <w:pPr>
        <w:ind w:left="3228" w:hanging="360"/>
      </w:pPr>
      <w:rPr>
        <w:rFonts w:ascii="Wingdings" w:hAnsi="Wingdings" w:hint="default"/>
      </w:rPr>
    </w:lvl>
    <w:lvl w:ilvl="7">
      <w:start w:val="1"/>
      <w:numFmt w:val="bullet"/>
      <w:lvlText w:val=""/>
      <w:lvlJc w:val="left"/>
      <w:pPr>
        <w:ind w:left="3588" w:hanging="360"/>
      </w:pPr>
      <w:rPr>
        <w:rFonts w:ascii="Symbol" w:hAnsi="Symbol" w:hint="default"/>
      </w:rPr>
    </w:lvl>
    <w:lvl w:ilvl="8">
      <w:start w:val="1"/>
      <w:numFmt w:val="bullet"/>
      <w:lvlText w:val=""/>
      <w:lvlJc w:val="left"/>
      <w:pPr>
        <w:ind w:left="3948" w:hanging="360"/>
      </w:pPr>
      <w:rPr>
        <w:rFonts w:ascii="Symbol" w:hAnsi="Symbol" w:hint="default"/>
      </w:rPr>
    </w:lvl>
  </w:abstractNum>
  <w:abstractNum w:abstractNumId="8">
    <w:nsid w:val="5F772DB1"/>
    <w:multiLevelType w:val="multilevel"/>
    <w:tmpl w:val="49A0D3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21C651B"/>
    <w:multiLevelType w:val="multilevel"/>
    <w:tmpl w:val="5D88BE3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0"/>
  </w:num>
  <w:num w:numId="3">
    <w:abstractNumId w:val="6"/>
  </w:num>
  <w:num w:numId="4">
    <w:abstractNumId w:val="9"/>
  </w:num>
  <w:num w:numId="5">
    <w:abstractNumId w:val="1"/>
  </w:num>
  <w:num w:numId="6">
    <w:abstractNumId w:val="2"/>
  </w:num>
  <w:num w:numId="7">
    <w:abstractNumId w:val="8"/>
  </w:num>
  <w:num w:numId="8">
    <w:abstractNumId w:val="4"/>
  </w:num>
  <w:num w:numId="9">
    <w:abstractNumId w:val="3"/>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E04"/>
    <w:rsid w:val="0031509A"/>
    <w:rsid w:val="003514C4"/>
    <w:rsid w:val="003F72D3"/>
    <w:rsid w:val="0067439B"/>
    <w:rsid w:val="00704D0C"/>
    <w:rsid w:val="008B634C"/>
    <w:rsid w:val="00947898"/>
    <w:rsid w:val="009879A3"/>
    <w:rsid w:val="00A158EC"/>
    <w:rsid w:val="00A54E04"/>
    <w:rsid w:val="00A72A08"/>
    <w:rsid w:val="00AC7ADF"/>
    <w:rsid w:val="00B135FA"/>
    <w:rsid w:val="00E22447"/>
    <w:rsid w:val="00E62BDB"/>
    <w:rsid w:val="00EA0BE6"/>
    <w:rsid w:val="00F202E0"/>
    <w:rsid w:val="00F76C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E92C2F-4D04-4790-B8D7-CDAC5C98E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3F72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3F72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62BDB"/>
    <w:pPr>
      <w:ind w:left="720"/>
      <w:contextualSpacing/>
    </w:pPr>
  </w:style>
  <w:style w:type="character" w:customStyle="1" w:styleId="berschrift1Zchn">
    <w:name w:val="Überschrift 1 Zchn"/>
    <w:basedOn w:val="Absatz-Standardschriftart"/>
    <w:link w:val="berschrift1"/>
    <w:uiPriority w:val="9"/>
    <w:rsid w:val="003F72D3"/>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3F72D3"/>
    <w:rPr>
      <w:rFonts w:asciiTheme="majorHAnsi" w:eastAsiaTheme="majorEastAsia" w:hAnsiTheme="majorHAnsi" w:cstheme="majorBidi"/>
      <w:b/>
      <w:bCs/>
      <w:color w:val="4F81BD" w:themeColor="accent1"/>
      <w:sz w:val="26"/>
      <w:szCs w:val="26"/>
    </w:rPr>
  </w:style>
  <w:style w:type="paragraph" w:styleId="Titel">
    <w:name w:val="Title"/>
    <w:basedOn w:val="Standard"/>
    <w:next w:val="Standard"/>
    <w:link w:val="TitelZchn"/>
    <w:uiPriority w:val="10"/>
    <w:qFormat/>
    <w:rsid w:val="00B135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135FA"/>
    <w:rPr>
      <w:rFonts w:asciiTheme="majorHAnsi" w:eastAsiaTheme="majorEastAsia" w:hAnsiTheme="majorHAnsi" w:cstheme="majorBidi"/>
      <w:spacing w:val="-10"/>
      <w:kern w:val="28"/>
      <w:sz w:val="56"/>
      <w:szCs w:val="56"/>
    </w:rPr>
  </w:style>
  <w:style w:type="table" w:styleId="Gitternetztabelle5dunkelAkzent1">
    <w:name w:val="Grid Table 5 Dark Accent 1"/>
    <w:basedOn w:val="NormaleTabelle"/>
    <w:uiPriority w:val="50"/>
    <w:rsid w:val="003514C4"/>
    <w:pPr>
      <w:spacing w:after="0" w:line="240" w:lineRule="auto"/>
    </w:pPr>
    <w:rPr>
      <w:lang w:val="de-AT"/>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lenraster">
    <w:name w:val="Table Grid"/>
    <w:basedOn w:val="NormaleTabelle"/>
    <w:uiPriority w:val="39"/>
    <w:rsid w:val="003514C4"/>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unhideWhenUsed/>
    <w:rsid w:val="00EA0BE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A0BE6"/>
  </w:style>
  <w:style w:type="paragraph" w:styleId="Fuzeile">
    <w:name w:val="footer"/>
    <w:basedOn w:val="Standard"/>
    <w:link w:val="FuzeileZchn"/>
    <w:uiPriority w:val="99"/>
    <w:unhideWhenUsed/>
    <w:rsid w:val="00EA0BE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A0BE6"/>
  </w:style>
  <w:style w:type="paragraph" w:styleId="Inhaltsverzeichnisberschrift">
    <w:name w:val="TOC Heading"/>
    <w:basedOn w:val="berschrift1"/>
    <w:next w:val="Standard"/>
    <w:uiPriority w:val="39"/>
    <w:unhideWhenUsed/>
    <w:qFormat/>
    <w:rsid w:val="00EA0BE6"/>
    <w:pPr>
      <w:spacing w:before="240" w:line="259" w:lineRule="auto"/>
      <w:outlineLvl w:val="9"/>
    </w:pPr>
    <w:rPr>
      <w:b w:val="0"/>
      <w:bCs w:val="0"/>
      <w:sz w:val="32"/>
      <w:szCs w:val="32"/>
      <w:lang w:val="de-AT" w:eastAsia="de-AT"/>
    </w:rPr>
  </w:style>
  <w:style w:type="paragraph" w:styleId="Verzeichnis1">
    <w:name w:val="toc 1"/>
    <w:basedOn w:val="Standard"/>
    <w:next w:val="Standard"/>
    <w:autoRedefine/>
    <w:uiPriority w:val="39"/>
    <w:unhideWhenUsed/>
    <w:rsid w:val="00EA0BE6"/>
    <w:pPr>
      <w:spacing w:after="100"/>
    </w:pPr>
  </w:style>
  <w:style w:type="paragraph" w:styleId="Verzeichnis2">
    <w:name w:val="toc 2"/>
    <w:basedOn w:val="Standard"/>
    <w:next w:val="Standard"/>
    <w:autoRedefine/>
    <w:uiPriority w:val="39"/>
    <w:unhideWhenUsed/>
    <w:rsid w:val="00EA0BE6"/>
    <w:pPr>
      <w:spacing w:after="100"/>
      <w:ind w:left="220"/>
    </w:pPr>
  </w:style>
  <w:style w:type="character" w:styleId="Hyperlink">
    <w:name w:val="Hyperlink"/>
    <w:basedOn w:val="Absatz-Standardschriftart"/>
    <w:uiPriority w:val="99"/>
    <w:unhideWhenUsed/>
    <w:rsid w:val="00EA0B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035888">
      <w:bodyDiv w:val="1"/>
      <w:marLeft w:val="0"/>
      <w:marRight w:val="0"/>
      <w:marTop w:val="0"/>
      <w:marBottom w:val="0"/>
      <w:divBdr>
        <w:top w:val="none" w:sz="0" w:space="0" w:color="auto"/>
        <w:left w:val="none" w:sz="0" w:space="0" w:color="auto"/>
        <w:bottom w:val="none" w:sz="0" w:space="0" w:color="auto"/>
        <w:right w:val="none" w:sz="0" w:space="0" w:color="auto"/>
      </w:divBdr>
    </w:div>
    <w:div w:id="879167549">
      <w:bodyDiv w:val="1"/>
      <w:marLeft w:val="0"/>
      <w:marRight w:val="0"/>
      <w:marTop w:val="0"/>
      <w:marBottom w:val="0"/>
      <w:divBdr>
        <w:top w:val="none" w:sz="0" w:space="0" w:color="auto"/>
        <w:left w:val="none" w:sz="0" w:space="0" w:color="auto"/>
        <w:bottom w:val="none" w:sz="0" w:space="0" w:color="auto"/>
        <w:right w:val="none" w:sz="0" w:space="0" w:color="auto"/>
      </w:divBdr>
    </w:div>
    <w:div w:id="1450321219">
      <w:bodyDiv w:val="1"/>
      <w:marLeft w:val="0"/>
      <w:marRight w:val="0"/>
      <w:marTop w:val="0"/>
      <w:marBottom w:val="0"/>
      <w:divBdr>
        <w:top w:val="none" w:sz="0" w:space="0" w:color="auto"/>
        <w:left w:val="none" w:sz="0" w:space="0" w:color="auto"/>
        <w:bottom w:val="none" w:sz="0" w:space="0" w:color="auto"/>
        <w:right w:val="none" w:sz="0" w:space="0" w:color="auto"/>
      </w:divBdr>
    </w:div>
    <w:div w:id="184890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52C2D-8EBC-40D3-BF73-4DB2DF966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809</Words>
  <Characters>5103</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BBT SE</Company>
  <LinksUpToDate>false</LinksUpToDate>
  <CharactersWithSpaces>5901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Chiara Wehinger</cp:lastModifiedBy>
  <cp:revision>12</cp:revision>
  <cp:lastPrinted>2014-09-25T08:24:00Z</cp:lastPrinted>
  <dcterms:created xsi:type="dcterms:W3CDTF">2014-09-25T07:16:00Z</dcterms:created>
  <dcterms:modified xsi:type="dcterms:W3CDTF">2014-09-25T08:25:00Z</dcterms:modified>
</cp:coreProperties>
</file>