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56B" w:rsidRPr="005533F5" w:rsidRDefault="0020256B" w:rsidP="0020256B">
      <w:r>
        <w:rPr>
          <w:noProof/>
        </w:rPr>
        <mc:AlternateContent>
          <mc:Choice Requires="wps">
            <w:drawing>
              <wp:anchor distT="0" distB="0" distL="114300" distR="114300" simplePos="0" relativeHeight="251656704" behindDoc="0" locked="0" layoutInCell="1" allowOverlap="1">
                <wp:simplePos x="0" y="0"/>
                <wp:positionH relativeFrom="margin">
                  <wp:posOffset>38100</wp:posOffset>
                </wp:positionH>
                <wp:positionV relativeFrom="paragraph">
                  <wp:posOffset>114935</wp:posOffset>
                </wp:positionV>
                <wp:extent cx="5743575" cy="66675"/>
                <wp:effectExtent l="0" t="0" r="28575" b="28575"/>
                <wp:wrapNone/>
                <wp:docPr id="3" name="직사각형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3575" cy="66675"/>
                        </a:xfrm>
                        <a:prstGeom prst="rect">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8D02ED" id="직사각형 3" o:spid="_x0000_s1026" style="position:absolute;left:0;text-align:left;margin-left:3pt;margin-top:9.05pt;width:452.25pt;height:5.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" fillcolor="#9cc2e5 [1944]" strokecolor="#9cc2e5 [1944]" strokeweight="1pt">
                <v:path arrowok="t"/>
                <w10:wrap anchorx="margin"/>
              </v:rect>
            </w:pict>
          </mc:Fallback>
        </mc:AlternateContent>
      </w:r>
    </w:p>
    <w:p w:rsidR="0020256B" w:rsidRPr="004B6EDA" w:rsidRDefault="0020256B" w:rsidP="0020256B">
      <w:pPr>
        <w:jc w:val="center"/>
        <w:rPr>
          <w:b/>
          <w:sz w:val="80"/>
          <w:szCs w:val="80"/>
        </w:rPr>
      </w:pPr>
      <w:r>
        <w:rPr>
          <w:rFonts w:hint="eastAsia"/>
          <w:b/>
          <w:sz w:val="80"/>
          <w:szCs w:val="80"/>
        </w:rPr>
        <w:t>S</w:t>
      </w:r>
      <w:r>
        <w:rPr>
          <w:b/>
          <w:sz w:val="80"/>
          <w:szCs w:val="80"/>
        </w:rPr>
        <w:t>oftware Engineering</w:t>
      </w:r>
    </w:p>
    <w:p w:rsidR="00E95F4F" w:rsidRDefault="0020256B" w:rsidP="00E95F4F">
      <w:pPr>
        <w:jc w:val="center"/>
        <w:rPr>
          <w:b/>
          <w:sz w:val="60"/>
          <w:szCs w:val="80"/>
        </w:rPr>
      </w:pPr>
      <w:r>
        <w:rPr>
          <w:noProof/>
        </w:rPr>
        <mc:AlternateContent>
          <mc:Choice Requires="wps">
            <w:drawing>
              <wp:anchor distT="0" distB="0" distL="114300" distR="114300" simplePos="0" relativeHeight="251657728" behindDoc="0" locked="0" layoutInCell="1" allowOverlap="1">
                <wp:simplePos x="0" y="0"/>
                <wp:positionH relativeFrom="margin">
                  <wp:posOffset>0</wp:posOffset>
                </wp:positionH>
                <wp:positionV relativeFrom="paragraph">
                  <wp:posOffset>0</wp:posOffset>
                </wp:positionV>
                <wp:extent cx="5743575" cy="66675"/>
                <wp:effectExtent l="0" t="0" r="28575" b="28575"/>
                <wp:wrapNone/>
                <wp:docPr id="4" name="직사각형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3575" cy="66675"/>
                        </a:xfrm>
                        <a:prstGeom prst="rect">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CE065" id="직사각형 4" o:spid="_x0000_s1026" style="position:absolute;left:0;text-align:left;margin-left:0;margin-top:0;width:452.25pt;height:5.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" fillcolor="#9cc2e5 [1944]" strokecolor="#9cc2e5 [1944]" strokeweight="1pt">
                <v:path arrowok="t"/>
                <w10:wrap anchorx="margin"/>
              </v:rect>
            </w:pict>
          </mc:Fallback>
        </mc:AlternateContent>
      </w:r>
      <w:r w:rsidR="00E95F4F">
        <w:rPr>
          <w:rFonts w:hint="eastAsia"/>
          <w:b/>
          <w:sz w:val="60"/>
          <w:szCs w:val="80"/>
        </w:rPr>
        <w:t>S</w:t>
      </w:r>
      <w:r w:rsidR="00E95F4F">
        <w:rPr>
          <w:b/>
          <w:sz w:val="60"/>
          <w:szCs w:val="80"/>
        </w:rPr>
        <w:t>ystem modeling</w:t>
      </w:r>
    </w:p>
    <w:p w:rsidR="00E95F4F" w:rsidRPr="00E95F4F" w:rsidRDefault="00E95F4F" w:rsidP="00E95F4F">
      <w:pPr>
        <w:jc w:val="center"/>
        <w:rPr>
          <w:b/>
          <w:sz w:val="32"/>
          <w:szCs w:val="80"/>
        </w:rPr>
      </w:pPr>
      <w:r w:rsidRPr="00E95F4F">
        <w:rPr>
          <w:rFonts w:hint="eastAsia"/>
          <w:b/>
          <w:sz w:val="32"/>
          <w:szCs w:val="80"/>
        </w:rPr>
        <w:t>&amp;</w:t>
      </w:r>
    </w:p>
    <w:p w:rsidR="00E95F4F" w:rsidRPr="00482895" w:rsidRDefault="00E95F4F" w:rsidP="00E95F4F">
      <w:pPr>
        <w:jc w:val="center"/>
        <w:rPr>
          <w:b/>
          <w:sz w:val="60"/>
          <w:szCs w:val="80"/>
        </w:rPr>
      </w:pPr>
      <w:r>
        <w:rPr>
          <w:rFonts w:hint="eastAsia"/>
          <w:b/>
          <w:sz w:val="60"/>
          <w:szCs w:val="80"/>
        </w:rPr>
        <w:t>A</w:t>
      </w:r>
      <w:r>
        <w:rPr>
          <w:b/>
          <w:sz w:val="60"/>
          <w:szCs w:val="80"/>
        </w:rPr>
        <w:t>rchitectural design</w:t>
      </w:r>
    </w:p>
    <w:p w:rsidR="0020256B" w:rsidRDefault="0020256B" w:rsidP="0020256B">
      <w:pPr>
        <w:jc w:val="center"/>
        <w:rPr>
          <w:b/>
          <w:sz w:val="80"/>
          <w:szCs w:val="80"/>
        </w:rPr>
      </w:pPr>
      <w:r w:rsidRPr="0019028C">
        <w:rPr>
          <w:b/>
          <w:noProof/>
          <w:sz w:val="80"/>
          <w:szCs w:val="80"/>
        </w:rPr>
        <w:drawing>
          <wp:anchor distT="0" distB="0" distL="114300" distR="114300" simplePos="0" relativeHeight="251658752" behindDoc="1" locked="0" layoutInCell="1" allowOverlap="1" wp14:anchorId="5F7AE5B3" wp14:editId="08CAF7B8">
            <wp:simplePos x="0" y="0"/>
            <wp:positionH relativeFrom="margin">
              <wp:posOffset>1694180</wp:posOffset>
            </wp:positionH>
            <wp:positionV relativeFrom="paragraph">
              <wp:posOffset>633359</wp:posOffset>
            </wp:positionV>
            <wp:extent cx="2333625" cy="2333625"/>
            <wp:effectExtent l="0" t="0" r="0" b="0"/>
            <wp:wrapSquare wrapText="bothSides"/>
            <wp:docPr id="1" name="그림 1" descr="C:\Users\Minsung\Desktop\imgpre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nsung\Desktop\imgpreview.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3625" cy="23336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0256B" w:rsidRDefault="0020256B" w:rsidP="0020256B">
      <w:pPr>
        <w:jc w:val="center"/>
        <w:rPr>
          <w:b/>
          <w:sz w:val="80"/>
          <w:szCs w:val="80"/>
        </w:rPr>
      </w:pPr>
    </w:p>
    <w:p w:rsidR="0020256B" w:rsidRDefault="0020256B" w:rsidP="0020256B">
      <w:pPr>
        <w:jc w:val="right"/>
        <w:rPr>
          <w:b/>
          <w:szCs w:val="20"/>
        </w:rPr>
      </w:pPr>
      <w:r>
        <w:rPr>
          <w:rFonts w:hint="eastAsia"/>
          <w:b/>
          <w:szCs w:val="20"/>
        </w:rPr>
        <w:t xml:space="preserve"> </w:t>
      </w:r>
      <w:r>
        <w:rPr>
          <w:b/>
          <w:szCs w:val="20"/>
        </w:rPr>
        <w:t xml:space="preserve">    </w:t>
      </w:r>
    </w:p>
    <w:p w:rsidR="0020256B" w:rsidRDefault="0020256B" w:rsidP="0020256B">
      <w:pPr>
        <w:jc w:val="right"/>
        <w:rPr>
          <w:b/>
          <w:szCs w:val="20"/>
        </w:rPr>
      </w:pPr>
    </w:p>
    <w:p w:rsidR="0020256B" w:rsidRDefault="0020256B" w:rsidP="0020256B">
      <w:pPr>
        <w:spacing w:after="0" w:line="240" w:lineRule="auto"/>
      </w:pPr>
    </w:p>
    <w:p w:rsidR="0020256B" w:rsidRDefault="0020256B" w:rsidP="0020256B"/>
    <w:p w:rsidR="0020256B" w:rsidRPr="0020256B" w:rsidRDefault="0020256B" w:rsidP="0020256B">
      <w:pPr>
        <w:jc w:val="right"/>
        <w:rPr>
          <w:b/>
          <w:color w:val="4472C4" w:themeColor="accent1"/>
          <w:sz w:val="24"/>
        </w:rPr>
      </w:pPr>
      <w:r w:rsidRPr="0020256B">
        <w:rPr>
          <w:b/>
          <w:color w:val="4472C4" w:themeColor="accent1"/>
          <w:sz w:val="24"/>
        </w:rPr>
        <w:t xml:space="preserve">TEAM 4 </w:t>
      </w:r>
    </w:p>
    <w:tbl>
      <w:tblPr>
        <w:tblStyle w:val="a3"/>
        <w:tblW w:w="0" w:type="auto"/>
        <w:tblCellSpacing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3237"/>
        <w:gridCol w:w="1299"/>
        <w:gridCol w:w="3209"/>
      </w:tblGrid>
      <w:tr w:rsidR="0020256B" w:rsidRPr="000F6546" w:rsidTr="008C3FEE">
        <w:trPr>
          <w:trHeight w:val="567"/>
          <w:tblCellSpacing w:w="0" w:type="dxa"/>
        </w:trPr>
        <w:tc>
          <w:tcPr>
            <w:tcW w:w="1271" w:type="dxa"/>
            <w:tcBorders>
              <w:top w:val="single" w:sz="18" w:space="0" w:color="auto"/>
            </w:tcBorders>
            <w:vAlign w:val="center"/>
          </w:tcPr>
          <w:p w:rsidR="0020256B" w:rsidRPr="000F6546" w:rsidRDefault="0020256B" w:rsidP="008C3FEE">
            <w:pPr>
              <w:widowControl/>
              <w:wordWrap/>
              <w:autoSpaceDE/>
              <w:autoSpaceDN/>
              <w:jc w:val="center"/>
              <w:rPr>
                <w:rFonts w:ascii="맑은 고딕" w:eastAsia="맑은 고딕" w:hAnsi="맑은 고딕"/>
                <w:b/>
              </w:rPr>
            </w:pPr>
            <w:r w:rsidRPr="000F6546">
              <w:rPr>
                <w:rFonts w:ascii="맑은 고딕" w:eastAsia="맑은 고딕" w:hAnsi="맑은 고딕" w:hint="eastAsia"/>
                <w:b/>
              </w:rPr>
              <w:t>제출일</w:t>
            </w:r>
          </w:p>
        </w:tc>
        <w:tc>
          <w:tcPr>
            <w:tcW w:w="3237" w:type="dxa"/>
            <w:tcBorders>
              <w:top w:val="single" w:sz="18" w:space="0" w:color="auto"/>
            </w:tcBorders>
            <w:vAlign w:val="center"/>
          </w:tcPr>
          <w:p w:rsidR="0020256B" w:rsidRPr="000F6546" w:rsidRDefault="0020256B" w:rsidP="008C3FEE">
            <w:pPr>
              <w:widowControl/>
              <w:wordWrap/>
              <w:autoSpaceDE/>
              <w:autoSpaceDN/>
              <w:jc w:val="center"/>
              <w:rPr>
                <w:rFonts w:ascii="맑은 고딕" w:eastAsia="맑은 고딕" w:hAnsi="맑은 고딕"/>
                <w:b/>
              </w:rPr>
            </w:pPr>
            <w:r w:rsidRPr="000F6546">
              <w:rPr>
                <w:rFonts w:ascii="맑은 고딕" w:eastAsia="맑은 고딕" w:hAnsi="맑은 고딕" w:hint="eastAsia"/>
                <w:b/>
              </w:rPr>
              <w:t>2</w:t>
            </w:r>
            <w:r>
              <w:rPr>
                <w:rFonts w:ascii="맑은 고딕" w:eastAsia="맑은 고딕" w:hAnsi="맑은 고딕"/>
                <w:b/>
              </w:rPr>
              <w:t xml:space="preserve">018. 04. </w:t>
            </w:r>
            <w:r w:rsidR="00B0753B">
              <w:rPr>
                <w:rFonts w:ascii="맑은 고딕" w:eastAsia="맑은 고딕" w:hAnsi="맑은 고딕"/>
                <w:b/>
              </w:rPr>
              <w:t>29</w:t>
            </w:r>
            <w:r w:rsidR="00816A94">
              <w:rPr>
                <w:rFonts w:ascii="맑은 고딕" w:eastAsia="맑은 고딕" w:hAnsi="맑은 고딕"/>
                <w:b/>
              </w:rPr>
              <w:t>.</w:t>
            </w:r>
          </w:p>
        </w:tc>
        <w:tc>
          <w:tcPr>
            <w:tcW w:w="1299" w:type="dxa"/>
            <w:tcBorders>
              <w:top w:val="single" w:sz="18" w:space="0" w:color="auto"/>
            </w:tcBorders>
            <w:vAlign w:val="center"/>
          </w:tcPr>
          <w:p w:rsidR="0020256B" w:rsidRPr="000F6546" w:rsidRDefault="0020256B" w:rsidP="008C3FEE">
            <w:pPr>
              <w:widowControl/>
              <w:wordWrap/>
              <w:autoSpaceDE/>
              <w:autoSpaceDN/>
              <w:jc w:val="center"/>
              <w:rPr>
                <w:rFonts w:ascii="맑은 고딕" w:eastAsia="맑은 고딕" w:hAnsi="맑은 고딕"/>
                <w:b/>
              </w:rPr>
            </w:pPr>
            <w:r w:rsidRPr="000F6546">
              <w:rPr>
                <w:rFonts w:ascii="맑은 고딕" w:eastAsia="맑은 고딕" w:hAnsi="맑은 고딕" w:hint="eastAsia"/>
                <w:b/>
              </w:rPr>
              <w:t>전공</w:t>
            </w:r>
          </w:p>
        </w:tc>
        <w:tc>
          <w:tcPr>
            <w:tcW w:w="3209" w:type="dxa"/>
            <w:tcBorders>
              <w:top w:val="single" w:sz="18" w:space="0" w:color="auto"/>
            </w:tcBorders>
            <w:vAlign w:val="center"/>
          </w:tcPr>
          <w:p w:rsidR="0020256B" w:rsidRPr="000F6546" w:rsidRDefault="0020256B" w:rsidP="008C3FEE">
            <w:pPr>
              <w:widowControl/>
              <w:wordWrap/>
              <w:autoSpaceDE/>
              <w:autoSpaceDN/>
              <w:jc w:val="center"/>
              <w:rPr>
                <w:rFonts w:ascii="맑은 고딕" w:eastAsia="맑은 고딕" w:hAnsi="맑은 고딕"/>
                <w:b/>
              </w:rPr>
            </w:pPr>
            <w:r w:rsidRPr="000F6546">
              <w:rPr>
                <w:rFonts w:ascii="맑은 고딕" w:eastAsia="맑은 고딕" w:hAnsi="맑은 고딕" w:hint="eastAsia"/>
                <w:b/>
              </w:rPr>
              <w:t>소프트웨어학과</w:t>
            </w:r>
          </w:p>
        </w:tc>
      </w:tr>
      <w:tr w:rsidR="0020256B" w:rsidRPr="000F6546" w:rsidTr="008C3FEE">
        <w:trPr>
          <w:trHeight w:val="567"/>
          <w:tblCellSpacing w:w="0" w:type="dxa"/>
        </w:trPr>
        <w:tc>
          <w:tcPr>
            <w:tcW w:w="1271" w:type="dxa"/>
            <w:tcBorders>
              <w:top w:val="single" w:sz="8" w:space="0" w:color="auto"/>
              <w:bottom w:val="single" w:sz="18" w:space="0" w:color="auto"/>
            </w:tcBorders>
            <w:vAlign w:val="center"/>
          </w:tcPr>
          <w:p w:rsidR="0020256B" w:rsidRPr="000F6546" w:rsidRDefault="0020256B" w:rsidP="008C3FEE">
            <w:pPr>
              <w:widowControl/>
              <w:wordWrap/>
              <w:autoSpaceDE/>
              <w:autoSpaceDN/>
              <w:jc w:val="center"/>
              <w:rPr>
                <w:rFonts w:ascii="맑은 고딕" w:eastAsia="맑은 고딕" w:hAnsi="맑은 고딕"/>
                <w:b/>
              </w:rPr>
            </w:pPr>
            <w:r w:rsidRPr="000F6546">
              <w:rPr>
                <w:rFonts w:ascii="맑은 고딕" w:eastAsia="맑은 고딕" w:hAnsi="맑은 고딕" w:hint="eastAsia"/>
                <w:b/>
              </w:rPr>
              <w:t>과목</w:t>
            </w:r>
          </w:p>
        </w:tc>
        <w:tc>
          <w:tcPr>
            <w:tcW w:w="3237" w:type="dxa"/>
            <w:tcBorders>
              <w:top w:val="single" w:sz="8" w:space="0" w:color="auto"/>
              <w:bottom w:val="single" w:sz="18" w:space="0" w:color="auto"/>
            </w:tcBorders>
            <w:vAlign w:val="center"/>
          </w:tcPr>
          <w:p w:rsidR="0020256B" w:rsidRPr="000F6546" w:rsidRDefault="0020256B" w:rsidP="008C3FEE">
            <w:pPr>
              <w:widowControl/>
              <w:wordWrap/>
              <w:autoSpaceDE/>
              <w:autoSpaceDN/>
              <w:jc w:val="center"/>
              <w:rPr>
                <w:rFonts w:ascii="맑은 고딕" w:eastAsia="맑은 고딕" w:hAnsi="맑은 고딕"/>
                <w:b/>
              </w:rPr>
            </w:pPr>
            <w:r>
              <w:rPr>
                <w:rFonts w:ascii="맑은 고딕" w:eastAsia="맑은 고딕" w:hAnsi="맑은 고딕" w:hint="eastAsia"/>
                <w:b/>
              </w:rPr>
              <w:t>Software Engineering</w:t>
            </w:r>
          </w:p>
        </w:tc>
        <w:tc>
          <w:tcPr>
            <w:tcW w:w="1299" w:type="dxa"/>
            <w:tcBorders>
              <w:top w:val="single" w:sz="8" w:space="0" w:color="auto"/>
              <w:bottom w:val="single" w:sz="18" w:space="0" w:color="auto"/>
            </w:tcBorders>
            <w:vAlign w:val="center"/>
          </w:tcPr>
          <w:p w:rsidR="0020256B" w:rsidRPr="000F6546" w:rsidRDefault="0020256B" w:rsidP="008C3FEE">
            <w:pPr>
              <w:widowControl/>
              <w:wordWrap/>
              <w:autoSpaceDE/>
              <w:autoSpaceDN/>
              <w:jc w:val="center"/>
              <w:rPr>
                <w:rFonts w:ascii="맑은 고딕" w:eastAsia="맑은 고딕" w:hAnsi="맑은 고딕"/>
                <w:b/>
              </w:rPr>
            </w:pPr>
            <w:r w:rsidRPr="000F6546">
              <w:rPr>
                <w:rFonts w:ascii="맑은 고딕" w:eastAsia="맑은 고딕" w:hAnsi="맑은 고딕" w:hint="eastAsia"/>
                <w:b/>
              </w:rPr>
              <w:t>이름</w:t>
            </w:r>
          </w:p>
        </w:tc>
        <w:tc>
          <w:tcPr>
            <w:tcW w:w="3209" w:type="dxa"/>
            <w:tcBorders>
              <w:top w:val="single" w:sz="8" w:space="0" w:color="auto"/>
              <w:bottom w:val="single" w:sz="18" w:space="0" w:color="auto"/>
            </w:tcBorders>
            <w:vAlign w:val="center"/>
          </w:tcPr>
          <w:p w:rsidR="0020256B" w:rsidRDefault="0020256B" w:rsidP="008C3FEE">
            <w:pPr>
              <w:widowControl/>
              <w:wordWrap/>
              <w:autoSpaceDE/>
              <w:autoSpaceDN/>
              <w:jc w:val="center"/>
              <w:rPr>
                <w:rFonts w:ascii="맑은 고딕" w:eastAsia="맑은 고딕" w:hAnsi="맑은 고딕"/>
                <w:b/>
              </w:rPr>
            </w:pPr>
            <w:proofErr w:type="spellStart"/>
            <w:r>
              <w:rPr>
                <w:rFonts w:ascii="맑은 고딕" w:eastAsia="맑은 고딕" w:hAnsi="맑은 고딕" w:hint="eastAsia"/>
                <w:b/>
              </w:rPr>
              <w:t>문지환</w:t>
            </w:r>
            <w:proofErr w:type="spellEnd"/>
            <w:r>
              <w:rPr>
                <w:rFonts w:ascii="맑은 고딕" w:eastAsia="맑은 고딕" w:hAnsi="맑은 고딕" w:hint="eastAsia"/>
                <w:b/>
              </w:rPr>
              <w:t xml:space="preserve"> </w:t>
            </w:r>
            <w:r>
              <w:rPr>
                <w:rFonts w:ascii="맑은 고딕" w:eastAsia="맑은 고딕" w:hAnsi="맑은 고딕"/>
                <w:b/>
              </w:rPr>
              <w:t>201333186</w:t>
            </w:r>
          </w:p>
          <w:p w:rsidR="0020256B" w:rsidRDefault="0020256B" w:rsidP="008C3FEE">
            <w:pPr>
              <w:widowControl/>
              <w:wordWrap/>
              <w:autoSpaceDE/>
              <w:autoSpaceDN/>
              <w:jc w:val="center"/>
              <w:rPr>
                <w:rFonts w:ascii="맑은 고딕" w:eastAsia="맑은 고딕" w:hAnsi="맑은 고딕"/>
                <w:b/>
              </w:rPr>
            </w:pPr>
            <w:r>
              <w:rPr>
                <w:rFonts w:ascii="맑은 고딕" w:eastAsia="맑은 고딕" w:hAnsi="맑은 고딕" w:hint="eastAsia"/>
                <w:b/>
              </w:rPr>
              <w:t xml:space="preserve">윤지은 </w:t>
            </w:r>
            <w:r>
              <w:rPr>
                <w:rFonts w:ascii="맑은 고딕" w:eastAsia="맑은 고딕" w:hAnsi="맑은 고딕"/>
                <w:b/>
              </w:rPr>
              <w:t>201533658</w:t>
            </w:r>
          </w:p>
          <w:p w:rsidR="0020256B" w:rsidRPr="000F6546" w:rsidRDefault="0020256B" w:rsidP="008C3FEE">
            <w:pPr>
              <w:widowControl/>
              <w:wordWrap/>
              <w:autoSpaceDE/>
              <w:autoSpaceDN/>
              <w:jc w:val="center"/>
              <w:rPr>
                <w:rFonts w:ascii="맑은 고딕" w:eastAsia="맑은 고딕" w:hAnsi="맑은 고딕"/>
                <w:b/>
              </w:rPr>
            </w:pPr>
            <w:proofErr w:type="spellStart"/>
            <w:r>
              <w:rPr>
                <w:rFonts w:ascii="맑은 고딕" w:eastAsia="맑은 고딕" w:hAnsi="맑은 고딕" w:hint="eastAsia"/>
                <w:b/>
              </w:rPr>
              <w:t>장해웅</w:t>
            </w:r>
            <w:proofErr w:type="spellEnd"/>
            <w:r>
              <w:rPr>
                <w:rFonts w:ascii="맑은 고딕" w:eastAsia="맑은 고딕" w:hAnsi="맑은 고딕" w:hint="eastAsia"/>
                <w:b/>
              </w:rPr>
              <w:t xml:space="preserve"> </w:t>
            </w:r>
            <w:r>
              <w:rPr>
                <w:rFonts w:ascii="맑은 고딕" w:eastAsia="맑은 고딕" w:hAnsi="맑은 고딕"/>
                <w:b/>
              </w:rPr>
              <w:t>201635846</w:t>
            </w:r>
          </w:p>
        </w:tc>
      </w:tr>
    </w:tbl>
    <w:p w:rsidR="00A80024" w:rsidRPr="00504605" w:rsidRDefault="00A80024" w:rsidP="00A80024">
      <w:pPr>
        <w:jc w:val="center"/>
        <w:rPr>
          <w:b/>
          <w:sz w:val="44"/>
        </w:rPr>
      </w:pPr>
      <w:r w:rsidRPr="00504605">
        <w:rPr>
          <w:b/>
          <w:sz w:val="44"/>
        </w:rPr>
        <w:lastRenderedPageBreak/>
        <w:t xml:space="preserve">[ </w:t>
      </w:r>
      <w:proofErr w:type="gramStart"/>
      <w:r w:rsidRPr="00504605">
        <w:rPr>
          <w:b/>
          <w:sz w:val="44"/>
        </w:rPr>
        <w:t>INDEX ]</w:t>
      </w:r>
      <w:proofErr w:type="gramEnd"/>
    </w:p>
    <w:p w:rsidR="008B63A3" w:rsidRPr="00504605" w:rsidRDefault="008B63A3" w:rsidP="00A80024">
      <w:pPr>
        <w:rPr>
          <w:b/>
          <w:sz w:val="32"/>
        </w:rPr>
      </w:pPr>
    </w:p>
    <w:p w:rsidR="00A80024" w:rsidRPr="00504605" w:rsidRDefault="00A80024" w:rsidP="00A80024">
      <w:pPr>
        <w:rPr>
          <w:b/>
          <w:sz w:val="32"/>
        </w:rPr>
      </w:pPr>
      <w:r w:rsidRPr="00504605">
        <w:rPr>
          <w:b/>
          <w:sz w:val="32"/>
        </w:rPr>
        <w:t xml:space="preserve">1. </w:t>
      </w:r>
      <w:r w:rsidR="003C423E" w:rsidRPr="00504605">
        <w:rPr>
          <w:b/>
          <w:sz w:val="32"/>
        </w:rPr>
        <w:t>System modeling</w:t>
      </w:r>
    </w:p>
    <w:p w:rsidR="00A80024" w:rsidRPr="00504605" w:rsidRDefault="00A80024" w:rsidP="00A80024">
      <w:pPr>
        <w:rPr>
          <w:sz w:val="32"/>
        </w:rPr>
      </w:pPr>
      <w:r w:rsidRPr="00504605">
        <w:rPr>
          <w:sz w:val="32"/>
        </w:rPr>
        <w:t xml:space="preserve">   1.1 </w:t>
      </w:r>
      <w:r w:rsidR="003C423E" w:rsidRPr="00504605">
        <w:rPr>
          <w:sz w:val="32"/>
        </w:rPr>
        <w:t>Context models</w:t>
      </w:r>
    </w:p>
    <w:p w:rsidR="00A80024" w:rsidRPr="00504605" w:rsidRDefault="00A80024" w:rsidP="00A80024">
      <w:pPr>
        <w:rPr>
          <w:sz w:val="32"/>
        </w:rPr>
      </w:pPr>
      <w:r w:rsidRPr="00504605">
        <w:rPr>
          <w:sz w:val="32"/>
        </w:rPr>
        <w:t xml:space="preserve">   1.2 </w:t>
      </w:r>
      <w:r w:rsidR="003C423E" w:rsidRPr="00504605">
        <w:rPr>
          <w:sz w:val="32"/>
        </w:rPr>
        <w:t>Interaction models</w:t>
      </w:r>
    </w:p>
    <w:p w:rsidR="003C423E" w:rsidRPr="00504605" w:rsidRDefault="003C423E" w:rsidP="00A80024">
      <w:pPr>
        <w:rPr>
          <w:sz w:val="32"/>
        </w:rPr>
      </w:pPr>
      <w:r w:rsidRPr="00504605">
        <w:rPr>
          <w:sz w:val="32"/>
        </w:rPr>
        <w:t xml:space="preserve">   1.3 Structure models</w:t>
      </w:r>
    </w:p>
    <w:p w:rsidR="003C423E" w:rsidRPr="00504605" w:rsidRDefault="003C423E" w:rsidP="00A80024">
      <w:pPr>
        <w:rPr>
          <w:sz w:val="32"/>
        </w:rPr>
      </w:pPr>
      <w:r w:rsidRPr="00504605">
        <w:rPr>
          <w:rFonts w:hint="eastAsia"/>
          <w:sz w:val="32"/>
        </w:rPr>
        <w:t xml:space="preserve"> </w:t>
      </w:r>
      <w:r w:rsidRPr="00504605">
        <w:rPr>
          <w:sz w:val="32"/>
        </w:rPr>
        <w:t xml:space="preserve">  1.4 Behavior models</w:t>
      </w:r>
    </w:p>
    <w:p w:rsidR="003C423E" w:rsidRPr="00504605" w:rsidRDefault="003C423E" w:rsidP="00A80024">
      <w:pPr>
        <w:rPr>
          <w:sz w:val="32"/>
        </w:rPr>
      </w:pPr>
    </w:p>
    <w:p w:rsidR="00504605" w:rsidRPr="00504605" w:rsidRDefault="00504605" w:rsidP="00A80024">
      <w:pPr>
        <w:rPr>
          <w:rFonts w:hint="eastAsia"/>
          <w:sz w:val="32"/>
        </w:rPr>
      </w:pPr>
    </w:p>
    <w:p w:rsidR="00A80024" w:rsidRPr="00504605" w:rsidRDefault="00A80024" w:rsidP="00A80024">
      <w:pPr>
        <w:rPr>
          <w:b/>
          <w:sz w:val="32"/>
        </w:rPr>
      </w:pPr>
      <w:r w:rsidRPr="00504605">
        <w:rPr>
          <w:b/>
          <w:sz w:val="32"/>
        </w:rPr>
        <w:t xml:space="preserve">2. </w:t>
      </w:r>
      <w:r w:rsidR="003C423E" w:rsidRPr="00504605">
        <w:rPr>
          <w:b/>
          <w:sz w:val="32"/>
        </w:rPr>
        <w:t>Architectural design</w:t>
      </w:r>
    </w:p>
    <w:p w:rsidR="00A80024" w:rsidRPr="00504605" w:rsidRDefault="00A80024" w:rsidP="00E04937">
      <w:pPr>
        <w:rPr>
          <w:sz w:val="32"/>
        </w:rPr>
      </w:pPr>
      <w:r w:rsidRPr="00504605">
        <w:rPr>
          <w:sz w:val="32"/>
        </w:rPr>
        <w:t xml:space="preserve">   2.1 </w:t>
      </w:r>
      <w:r w:rsidR="00E04937" w:rsidRPr="00504605">
        <w:rPr>
          <w:sz w:val="32"/>
        </w:rPr>
        <w:t>Architecture design</w:t>
      </w:r>
    </w:p>
    <w:p w:rsidR="00E04937" w:rsidRPr="00504605" w:rsidRDefault="00E04937" w:rsidP="00E04937">
      <w:pPr>
        <w:rPr>
          <w:sz w:val="32"/>
        </w:rPr>
      </w:pPr>
      <w:r w:rsidRPr="00504605">
        <w:rPr>
          <w:rFonts w:hint="eastAsia"/>
          <w:sz w:val="32"/>
        </w:rPr>
        <w:t xml:space="preserve"> </w:t>
      </w:r>
      <w:r w:rsidRPr="00504605">
        <w:rPr>
          <w:sz w:val="32"/>
        </w:rPr>
        <w:t xml:space="preserve">  2.2 Architectural patterns – </w:t>
      </w:r>
      <w:r w:rsidRPr="00504605">
        <w:rPr>
          <w:b/>
          <w:color w:val="4472C4" w:themeColor="accent1"/>
          <w:sz w:val="32"/>
        </w:rPr>
        <w:t>MVC Pattern</w:t>
      </w:r>
    </w:p>
    <w:p w:rsidR="005514CD" w:rsidRDefault="005514CD" w:rsidP="00A80024"/>
    <w:p w:rsidR="005514CD" w:rsidRDefault="005514CD" w:rsidP="00A80024"/>
    <w:p w:rsidR="005514CD" w:rsidRPr="00BF7BB4" w:rsidRDefault="005514CD" w:rsidP="00A80024">
      <w:pPr>
        <w:rPr>
          <w:b/>
        </w:rPr>
      </w:pPr>
    </w:p>
    <w:p w:rsidR="007742AC" w:rsidRDefault="000E646B" w:rsidP="000E646B">
      <w:pPr>
        <w:jc w:val="right"/>
        <w:rPr>
          <w:b/>
        </w:rPr>
      </w:pPr>
      <w:r w:rsidRPr="00BF7BB4">
        <w:rPr>
          <w:b/>
        </w:rPr>
        <w:tab/>
      </w:r>
      <w:r w:rsidRPr="00BF7BB4">
        <w:rPr>
          <w:b/>
        </w:rPr>
        <w:tab/>
      </w:r>
      <w:r w:rsidRPr="00BF7BB4">
        <w:rPr>
          <w:b/>
        </w:rPr>
        <w:tab/>
      </w:r>
      <w:r w:rsidRPr="00BF7BB4">
        <w:rPr>
          <w:b/>
        </w:rPr>
        <w:tab/>
      </w:r>
      <w:r w:rsidRPr="00BF7BB4">
        <w:rPr>
          <w:b/>
        </w:rPr>
        <w:tab/>
      </w:r>
      <w:r w:rsidRPr="00BF7BB4">
        <w:rPr>
          <w:b/>
        </w:rPr>
        <w:tab/>
      </w:r>
      <w:r w:rsidRPr="00BF7BB4">
        <w:rPr>
          <w:b/>
        </w:rPr>
        <w:tab/>
      </w:r>
      <w:r w:rsidRPr="00BF7BB4">
        <w:rPr>
          <w:b/>
        </w:rPr>
        <w:tab/>
      </w:r>
      <w:r w:rsidRPr="00BF7BB4">
        <w:rPr>
          <w:b/>
        </w:rPr>
        <w:tab/>
      </w:r>
    </w:p>
    <w:p w:rsidR="007742AC" w:rsidRDefault="007742AC" w:rsidP="000E646B">
      <w:pPr>
        <w:jc w:val="right"/>
      </w:pPr>
    </w:p>
    <w:p w:rsidR="007742AC" w:rsidRDefault="007742AC" w:rsidP="00504605">
      <w:pPr>
        <w:ind w:right="400"/>
        <w:jc w:val="right"/>
        <w:rPr>
          <w:rFonts w:hint="eastAsia"/>
        </w:rPr>
      </w:pPr>
      <w:bookmarkStart w:id="0" w:name="_GoBack"/>
      <w:bookmarkEnd w:id="0"/>
    </w:p>
    <w:p w:rsidR="000E646B" w:rsidRDefault="000E646B" w:rsidP="000E646B">
      <w:pPr>
        <w:jc w:val="right"/>
      </w:pPr>
      <w:r>
        <w:t xml:space="preserve"> (END)</w:t>
      </w:r>
    </w:p>
    <w:p w:rsidR="00A80024" w:rsidRPr="006D4BA6" w:rsidRDefault="00085ADC" w:rsidP="00085ADC">
      <w:pPr>
        <w:widowControl/>
        <w:wordWrap/>
        <w:autoSpaceDE/>
        <w:autoSpaceDN/>
        <w:rPr>
          <w:b/>
          <w:sz w:val="28"/>
        </w:rPr>
      </w:pPr>
      <w:r w:rsidRPr="006D4BA6">
        <w:rPr>
          <w:b/>
          <w:sz w:val="28"/>
        </w:rPr>
        <w:br w:type="page"/>
      </w:r>
      <w:r w:rsidRPr="006D4BA6">
        <w:rPr>
          <w:rFonts w:hint="eastAsia"/>
          <w:b/>
          <w:sz w:val="28"/>
        </w:rPr>
        <w:lastRenderedPageBreak/>
        <w:t>1</w:t>
      </w:r>
      <w:r w:rsidRPr="006D4BA6">
        <w:rPr>
          <w:b/>
          <w:sz w:val="28"/>
        </w:rPr>
        <w:t xml:space="preserve">. </w:t>
      </w:r>
      <w:r w:rsidR="005E1C02">
        <w:rPr>
          <w:b/>
          <w:sz w:val="28"/>
        </w:rPr>
        <w:t>System modeling</w:t>
      </w:r>
    </w:p>
    <w:p w:rsidR="006D4BA6" w:rsidRPr="00493D3C" w:rsidRDefault="006D4BA6" w:rsidP="00493D3C">
      <w:pPr>
        <w:widowControl/>
        <w:wordWrap/>
        <w:autoSpaceDE/>
        <w:autoSpaceDN/>
        <w:ind w:firstLineChars="100" w:firstLine="280"/>
        <w:rPr>
          <w:b/>
          <w:sz w:val="28"/>
        </w:rPr>
      </w:pPr>
      <w:r w:rsidRPr="00493D3C">
        <w:rPr>
          <w:rFonts w:hint="eastAsia"/>
          <w:b/>
          <w:sz w:val="28"/>
        </w:rPr>
        <w:t>1</w:t>
      </w:r>
      <w:r w:rsidRPr="00493D3C">
        <w:rPr>
          <w:b/>
          <w:sz w:val="28"/>
        </w:rPr>
        <w:t xml:space="preserve">.1 </w:t>
      </w:r>
      <w:r w:rsidR="00790466" w:rsidRPr="00493D3C">
        <w:rPr>
          <w:b/>
          <w:sz w:val="28"/>
        </w:rPr>
        <w:t>Context models</w:t>
      </w:r>
    </w:p>
    <w:p w:rsidR="00BC630F" w:rsidRPr="00D2769C" w:rsidRDefault="00BC630F" w:rsidP="00BC630F">
      <w:pPr>
        <w:pStyle w:val="HTML"/>
        <w:shd w:val="clear" w:color="auto" w:fill="FFFFFF"/>
        <w:rPr>
          <w:rFonts w:asciiTheme="minorHAnsi" w:eastAsiaTheme="minorEastAsia" w:hAnsiTheme="minorHAnsi" w:cstheme="minorBidi"/>
          <w:b/>
          <w:kern w:val="2"/>
          <w:sz w:val="20"/>
          <w:szCs w:val="22"/>
        </w:rPr>
      </w:pPr>
      <w:r w:rsidRPr="00550E87">
        <w:rPr>
          <w:rFonts w:asciiTheme="minorHAnsi" w:eastAsiaTheme="minorEastAsia" w:hAnsiTheme="minorHAnsi" w:cstheme="minorBidi"/>
          <w:kern w:val="2"/>
          <w:sz w:val="20"/>
          <w:szCs w:val="22"/>
        </w:rPr>
        <w:tab/>
      </w:r>
      <w:r w:rsidR="00BF7BB4" w:rsidRPr="00D2769C">
        <w:rPr>
          <w:rFonts w:asciiTheme="minorHAnsi" w:eastAsiaTheme="minorEastAsia" w:hAnsiTheme="minorHAnsi" w:cstheme="minorBidi"/>
          <w:b/>
          <w:kern w:val="2"/>
          <w:sz w:val="20"/>
          <w:szCs w:val="22"/>
        </w:rPr>
        <w:t xml:space="preserve">- </w:t>
      </w:r>
      <w:r w:rsidR="00BF7BB4" w:rsidRPr="00D2769C">
        <w:rPr>
          <w:rFonts w:asciiTheme="minorHAnsi" w:eastAsiaTheme="minorEastAsia" w:hAnsiTheme="minorHAnsi" w:cstheme="minorBidi" w:hint="eastAsia"/>
          <w:b/>
          <w:kern w:val="2"/>
          <w:sz w:val="20"/>
          <w:szCs w:val="22"/>
        </w:rPr>
        <w:t>P</w:t>
      </w:r>
      <w:r w:rsidR="00BF7BB4" w:rsidRPr="00D2769C">
        <w:rPr>
          <w:rFonts w:asciiTheme="minorHAnsi" w:eastAsiaTheme="minorEastAsia" w:hAnsiTheme="minorHAnsi" w:cstheme="minorBidi"/>
          <w:b/>
          <w:kern w:val="2"/>
          <w:sz w:val="20"/>
          <w:szCs w:val="22"/>
        </w:rPr>
        <w:t xml:space="preserve">roject Management </w:t>
      </w:r>
      <w:proofErr w:type="gramStart"/>
      <w:r w:rsidR="00BF7BB4" w:rsidRPr="00D2769C">
        <w:rPr>
          <w:rFonts w:asciiTheme="minorHAnsi" w:eastAsiaTheme="minorEastAsia" w:hAnsiTheme="minorHAnsi" w:cstheme="minorBidi"/>
          <w:b/>
          <w:kern w:val="2"/>
          <w:sz w:val="20"/>
          <w:szCs w:val="22"/>
        </w:rPr>
        <w:t xml:space="preserve">System </w:t>
      </w:r>
      <w:r w:rsidR="00364EA7" w:rsidRPr="00D2769C">
        <w:rPr>
          <w:rFonts w:asciiTheme="minorHAnsi" w:eastAsiaTheme="minorEastAsia" w:hAnsiTheme="minorHAnsi" w:cstheme="minorBidi"/>
          <w:b/>
          <w:kern w:val="2"/>
          <w:sz w:val="20"/>
          <w:szCs w:val="22"/>
        </w:rPr>
        <w:t>:</w:t>
      </w:r>
      <w:proofErr w:type="gramEnd"/>
      <w:r w:rsidR="00364EA7" w:rsidRPr="00D2769C">
        <w:rPr>
          <w:rFonts w:asciiTheme="minorHAnsi" w:eastAsiaTheme="minorEastAsia" w:hAnsiTheme="minorHAnsi" w:cstheme="minorBidi"/>
          <w:b/>
          <w:kern w:val="2"/>
          <w:sz w:val="20"/>
          <w:szCs w:val="22"/>
        </w:rPr>
        <w:t xml:space="preserve"> </w:t>
      </w:r>
    </w:p>
    <w:p w:rsidR="00BC630F" w:rsidRDefault="00BC630F" w:rsidP="00550E87">
      <w:pPr>
        <w:pStyle w:val="HTML"/>
        <w:shd w:val="clear" w:color="auto" w:fill="FFFFFF"/>
        <w:rPr>
          <w:rFonts w:asciiTheme="minorHAnsi" w:eastAsiaTheme="minorEastAsia" w:hAnsiTheme="minorHAnsi" w:cstheme="minorBidi"/>
          <w:kern w:val="2"/>
          <w:sz w:val="20"/>
          <w:szCs w:val="22"/>
        </w:rPr>
      </w:pPr>
      <w:r>
        <w:rPr>
          <w:rFonts w:asciiTheme="minorHAnsi" w:eastAsiaTheme="minorEastAsia" w:hAnsiTheme="minorHAnsi" w:cstheme="minorBidi"/>
          <w:kern w:val="2"/>
          <w:sz w:val="20"/>
          <w:szCs w:val="22"/>
        </w:rPr>
        <w:tab/>
      </w:r>
      <w:r w:rsidR="00550E87">
        <w:rPr>
          <w:rFonts w:asciiTheme="minorHAnsi" w:eastAsiaTheme="minorEastAsia" w:hAnsiTheme="minorHAnsi" w:cstheme="minorBidi"/>
          <w:kern w:val="2"/>
          <w:sz w:val="20"/>
          <w:szCs w:val="22"/>
        </w:rPr>
        <w:tab/>
      </w:r>
      <w:r w:rsidRPr="00BC630F">
        <w:rPr>
          <w:rFonts w:asciiTheme="minorHAnsi" w:eastAsiaTheme="minorEastAsia" w:hAnsiTheme="minorHAnsi" w:cstheme="minorBidi"/>
          <w:kern w:val="2"/>
          <w:sz w:val="20"/>
          <w:szCs w:val="22"/>
        </w:rPr>
        <w:t>Multiple projects can be managed independently.</w:t>
      </w:r>
    </w:p>
    <w:p w:rsidR="00BC630F" w:rsidRPr="00D2769C" w:rsidRDefault="00BC630F" w:rsidP="00550E87">
      <w:pPr>
        <w:pStyle w:val="HTML"/>
        <w:shd w:val="clear" w:color="auto" w:fill="FFFFFF"/>
        <w:rPr>
          <w:rFonts w:asciiTheme="minorHAnsi" w:eastAsiaTheme="minorEastAsia" w:hAnsiTheme="minorHAnsi" w:cstheme="minorBidi"/>
          <w:b/>
          <w:kern w:val="2"/>
          <w:sz w:val="20"/>
          <w:szCs w:val="22"/>
        </w:rPr>
      </w:pPr>
      <w:r w:rsidRPr="00550E87">
        <w:rPr>
          <w:rFonts w:asciiTheme="minorHAnsi" w:eastAsiaTheme="minorEastAsia" w:hAnsiTheme="minorHAnsi" w:cstheme="minorBidi"/>
          <w:kern w:val="2"/>
          <w:sz w:val="20"/>
          <w:szCs w:val="22"/>
        </w:rPr>
        <w:tab/>
      </w:r>
      <w:r w:rsidRPr="00D2769C">
        <w:rPr>
          <w:rFonts w:asciiTheme="minorHAnsi" w:eastAsiaTheme="minorEastAsia" w:hAnsiTheme="minorHAnsi" w:cstheme="minorBidi"/>
          <w:b/>
          <w:kern w:val="2"/>
          <w:sz w:val="20"/>
          <w:szCs w:val="22"/>
        </w:rPr>
        <w:t xml:space="preserve">- </w:t>
      </w:r>
      <w:r w:rsidR="00BF7BB4" w:rsidRPr="00D2769C">
        <w:rPr>
          <w:rFonts w:asciiTheme="minorHAnsi" w:eastAsiaTheme="minorEastAsia" w:hAnsiTheme="minorHAnsi" w:cstheme="minorBidi"/>
          <w:b/>
          <w:kern w:val="2"/>
          <w:sz w:val="20"/>
          <w:szCs w:val="22"/>
        </w:rPr>
        <w:t xml:space="preserve">Viewing Calendar </w:t>
      </w:r>
      <w:proofErr w:type="gramStart"/>
      <w:r w:rsidR="00BF7BB4" w:rsidRPr="00D2769C">
        <w:rPr>
          <w:rFonts w:asciiTheme="minorHAnsi" w:eastAsiaTheme="minorEastAsia" w:hAnsiTheme="minorHAnsi" w:cstheme="minorBidi"/>
          <w:b/>
          <w:kern w:val="2"/>
          <w:sz w:val="20"/>
          <w:szCs w:val="22"/>
        </w:rPr>
        <w:t xml:space="preserve">System </w:t>
      </w:r>
      <w:r w:rsidR="00364EA7" w:rsidRPr="00D2769C">
        <w:rPr>
          <w:rFonts w:asciiTheme="minorHAnsi" w:eastAsiaTheme="minorEastAsia" w:hAnsiTheme="minorHAnsi" w:cstheme="minorBidi"/>
          <w:b/>
          <w:kern w:val="2"/>
          <w:sz w:val="20"/>
          <w:szCs w:val="22"/>
        </w:rPr>
        <w:t>:</w:t>
      </w:r>
      <w:proofErr w:type="gramEnd"/>
    </w:p>
    <w:p w:rsidR="00364EA7" w:rsidRDefault="00605959" w:rsidP="00550E87">
      <w:pPr>
        <w:pStyle w:val="HTML"/>
        <w:shd w:val="clear" w:color="auto" w:fill="FFFFFF"/>
        <w:rPr>
          <w:rFonts w:asciiTheme="minorHAnsi" w:eastAsiaTheme="minorEastAsia" w:hAnsiTheme="minorHAnsi" w:cstheme="minorBidi"/>
          <w:kern w:val="2"/>
          <w:sz w:val="20"/>
          <w:szCs w:val="22"/>
        </w:rPr>
      </w:pPr>
      <w:r>
        <w:rPr>
          <w:rFonts w:asciiTheme="minorHAnsi" w:eastAsiaTheme="minorEastAsia" w:hAnsiTheme="minorHAnsi" w:cstheme="minorBidi"/>
          <w:kern w:val="2"/>
          <w:sz w:val="20"/>
          <w:szCs w:val="22"/>
        </w:rPr>
        <w:tab/>
      </w:r>
      <w:r w:rsidR="00550E87">
        <w:rPr>
          <w:rFonts w:asciiTheme="minorHAnsi" w:eastAsiaTheme="minorEastAsia" w:hAnsiTheme="minorHAnsi" w:cstheme="minorBidi"/>
          <w:kern w:val="2"/>
          <w:sz w:val="20"/>
          <w:szCs w:val="22"/>
        </w:rPr>
        <w:tab/>
      </w:r>
      <w:r w:rsidR="00BC630F" w:rsidRPr="00BC630F">
        <w:rPr>
          <w:rFonts w:asciiTheme="minorHAnsi" w:eastAsiaTheme="minorEastAsia" w:hAnsiTheme="minorHAnsi" w:cstheme="minorBidi"/>
          <w:kern w:val="2"/>
          <w:sz w:val="20"/>
          <w:szCs w:val="22"/>
        </w:rPr>
        <w:t>You can use the calendar to manage your schedule.</w:t>
      </w:r>
    </w:p>
    <w:p w:rsidR="00BC630F" w:rsidRPr="00550E87" w:rsidRDefault="00550E87" w:rsidP="00550E87">
      <w:pPr>
        <w:pStyle w:val="HTML"/>
        <w:shd w:val="clear" w:color="auto" w:fill="FFFFFF"/>
        <w:rPr>
          <w:rFonts w:asciiTheme="minorHAnsi" w:eastAsiaTheme="minorEastAsia" w:hAnsiTheme="minorHAnsi" w:cstheme="minorBidi"/>
          <w:kern w:val="2"/>
          <w:sz w:val="20"/>
          <w:szCs w:val="22"/>
        </w:rPr>
      </w:pPr>
      <w:r>
        <w:rPr>
          <w:rFonts w:asciiTheme="minorHAnsi" w:eastAsiaTheme="minorEastAsia" w:hAnsiTheme="minorHAnsi" w:cstheme="minorBidi"/>
          <w:kern w:val="2"/>
          <w:sz w:val="20"/>
          <w:szCs w:val="22"/>
        </w:rPr>
        <w:tab/>
      </w:r>
      <w:r w:rsidR="00BF7BB4" w:rsidRPr="00D2769C">
        <w:rPr>
          <w:rFonts w:asciiTheme="minorHAnsi" w:eastAsiaTheme="minorEastAsia" w:hAnsiTheme="minorHAnsi" w:cstheme="minorBidi" w:hint="eastAsia"/>
          <w:b/>
          <w:kern w:val="2"/>
          <w:sz w:val="20"/>
          <w:szCs w:val="22"/>
        </w:rPr>
        <w:t>-</w:t>
      </w:r>
      <w:r w:rsidR="00BF7BB4" w:rsidRPr="00D2769C">
        <w:rPr>
          <w:rFonts w:asciiTheme="minorHAnsi" w:eastAsiaTheme="minorEastAsia" w:hAnsiTheme="minorHAnsi" w:cstheme="minorBidi"/>
          <w:b/>
          <w:kern w:val="2"/>
          <w:sz w:val="20"/>
          <w:szCs w:val="22"/>
        </w:rPr>
        <w:t xml:space="preserve"> Alarm Setting </w:t>
      </w:r>
      <w:proofErr w:type="gramStart"/>
      <w:r w:rsidR="00BF7BB4" w:rsidRPr="00D2769C">
        <w:rPr>
          <w:rFonts w:asciiTheme="minorHAnsi" w:eastAsiaTheme="minorEastAsia" w:hAnsiTheme="minorHAnsi" w:cstheme="minorBidi"/>
          <w:b/>
          <w:kern w:val="2"/>
          <w:sz w:val="20"/>
          <w:szCs w:val="22"/>
        </w:rPr>
        <w:t>System</w:t>
      </w:r>
      <w:r w:rsidR="00364EA7" w:rsidRPr="00D2769C">
        <w:rPr>
          <w:rFonts w:asciiTheme="minorHAnsi" w:eastAsiaTheme="minorEastAsia" w:hAnsiTheme="minorHAnsi" w:cstheme="minorBidi"/>
          <w:b/>
          <w:kern w:val="2"/>
          <w:sz w:val="20"/>
          <w:szCs w:val="22"/>
        </w:rPr>
        <w:t xml:space="preserve"> :</w:t>
      </w:r>
      <w:proofErr w:type="gramEnd"/>
      <w:r w:rsidR="00364EA7" w:rsidRPr="00D2769C">
        <w:rPr>
          <w:rFonts w:asciiTheme="minorHAnsi" w:eastAsiaTheme="minorEastAsia" w:hAnsiTheme="minorHAnsi" w:cstheme="minorBidi"/>
          <w:b/>
          <w:kern w:val="2"/>
          <w:sz w:val="20"/>
          <w:szCs w:val="22"/>
        </w:rPr>
        <w:t xml:space="preserve"> </w:t>
      </w:r>
      <w:r w:rsidR="00BC630F" w:rsidRPr="00D2769C">
        <w:rPr>
          <w:rFonts w:asciiTheme="minorHAnsi" w:eastAsiaTheme="minorEastAsia" w:hAnsiTheme="minorHAnsi" w:cstheme="minorBidi"/>
          <w:b/>
          <w:kern w:val="2"/>
          <w:sz w:val="20"/>
          <w:szCs w:val="22"/>
        </w:rPr>
        <w:br/>
      </w:r>
      <w:r w:rsidR="00605959">
        <w:rPr>
          <w:rFonts w:asciiTheme="minorHAnsi" w:eastAsiaTheme="minorEastAsia" w:hAnsiTheme="minorHAnsi" w:cstheme="minorBidi"/>
          <w:kern w:val="2"/>
          <w:sz w:val="20"/>
          <w:szCs w:val="22"/>
        </w:rPr>
        <w:tab/>
      </w:r>
      <w:r>
        <w:rPr>
          <w:rFonts w:asciiTheme="minorHAnsi" w:eastAsiaTheme="minorEastAsia" w:hAnsiTheme="minorHAnsi" w:cstheme="minorBidi"/>
          <w:kern w:val="2"/>
          <w:sz w:val="20"/>
          <w:szCs w:val="22"/>
        </w:rPr>
        <w:tab/>
      </w:r>
      <w:r w:rsidR="00BC630F" w:rsidRPr="00550E87">
        <w:rPr>
          <w:rFonts w:asciiTheme="minorHAnsi" w:eastAsiaTheme="minorEastAsia" w:hAnsiTheme="minorHAnsi" w:cstheme="minorBidi"/>
          <w:kern w:val="2"/>
          <w:sz w:val="20"/>
          <w:szCs w:val="22"/>
        </w:rPr>
        <w:t>You can set an alarm to go through the project periodically.</w:t>
      </w:r>
    </w:p>
    <w:p w:rsidR="002F12B4" w:rsidRPr="00D2769C" w:rsidRDefault="00550E87" w:rsidP="00550E87">
      <w:pPr>
        <w:pStyle w:val="HTML"/>
        <w:shd w:val="clear" w:color="auto" w:fill="FFFFFF"/>
        <w:rPr>
          <w:rFonts w:asciiTheme="minorHAnsi" w:eastAsiaTheme="minorEastAsia" w:hAnsiTheme="minorHAnsi" w:cstheme="minorBidi"/>
          <w:b/>
          <w:kern w:val="2"/>
          <w:sz w:val="20"/>
          <w:szCs w:val="22"/>
        </w:rPr>
      </w:pPr>
      <w:r>
        <w:rPr>
          <w:rFonts w:asciiTheme="minorHAnsi" w:eastAsiaTheme="minorEastAsia" w:hAnsiTheme="minorHAnsi" w:cstheme="minorBidi"/>
          <w:kern w:val="2"/>
          <w:sz w:val="20"/>
          <w:szCs w:val="22"/>
        </w:rPr>
        <w:tab/>
      </w:r>
      <w:r w:rsidR="00BF7BB4" w:rsidRPr="00D2769C">
        <w:rPr>
          <w:rFonts w:asciiTheme="minorHAnsi" w:eastAsiaTheme="minorEastAsia" w:hAnsiTheme="minorHAnsi" w:cstheme="minorBidi" w:hint="eastAsia"/>
          <w:b/>
          <w:kern w:val="2"/>
          <w:sz w:val="20"/>
          <w:szCs w:val="22"/>
        </w:rPr>
        <w:t>-</w:t>
      </w:r>
      <w:r w:rsidR="00BF7BB4" w:rsidRPr="00D2769C">
        <w:rPr>
          <w:rFonts w:asciiTheme="minorHAnsi" w:eastAsiaTheme="minorEastAsia" w:hAnsiTheme="minorHAnsi" w:cstheme="minorBidi"/>
          <w:b/>
          <w:kern w:val="2"/>
          <w:sz w:val="20"/>
          <w:szCs w:val="22"/>
        </w:rPr>
        <w:t xml:space="preserve"> </w:t>
      </w:r>
      <w:r w:rsidR="00364EA7" w:rsidRPr="00D2769C">
        <w:rPr>
          <w:rFonts w:asciiTheme="minorHAnsi" w:eastAsiaTheme="minorEastAsia" w:hAnsiTheme="minorHAnsi" w:cstheme="minorBidi"/>
          <w:b/>
          <w:kern w:val="2"/>
          <w:sz w:val="20"/>
          <w:szCs w:val="22"/>
        </w:rPr>
        <w:t xml:space="preserve">Camera Composition Guide </w:t>
      </w:r>
      <w:proofErr w:type="gramStart"/>
      <w:r w:rsidR="00364EA7" w:rsidRPr="00D2769C">
        <w:rPr>
          <w:rFonts w:asciiTheme="minorHAnsi" w:eastAsiaTheme="minorEastAsia" w:hAnsiTheme="minorHAnsi" w:cstheme="minorBidi"/>
          <w:b/>
          <w:kern w:val="2"/>
          <w:sz w:val="20"/>
          <w:szCs w:val="22"/>
        </w:rPr>
        <w:t>System :</w:t>
      </w:r>
      <w:proofErr w:type="gramEnd"/>
    </w:p>
    <w:p w:rsidR="002F12B4" w:rsidRPr="00550E87" w:rsidRDefault="00550E87" w:rsidP="00550E87">
      <w:pPr>
        <w:pStyle w:val="HTML"/>
        <w:shd w:val="clear" w:color="auto" w:fill="FFFFFF"/>
        <w:rPr>
          <w:rFonts w:asciiTheme="minorHAnsi" w:eastAsiaTheme="minorEastAsia" w:hAnsiTheme="minorHAnsi" w:cstheme="minorBidi"/>
          <w:kern w:val="2"/>
          <w:sz w:val="20"/>
          <w:szCs w:val="22"/>
        </w:rPr>
      </w:pPr>
      <w:r>
        <w:rPr>
          <w:rFonts w:asciiTheme="minorHAnsi" w:eastAsiaTheme="minorEastAsia" w:hAnsiTheme="minorHAnsi" w:cstheme="minorBidi"/>
          <w:kern w:val="2"/>
          <w:sz w:val="20"/>
          <w:szCs w:val="22"/>
        </w:rPr>
        <w:tab/>
      </w:r>
      <w:r>
        <w:rPr>
          <w:rFonts w:asciiTheme="minorHAnsi" w:eastAsiaTheme="minorEastAsia" w:hAnsiTheme="minorHAnsi" w:cstheme="minorBidi"/>
          <w:kern w:val="2"/>
          <w:sz w:val="20"/>
          <w:szCs w:val="22"/>
        </w:rPr>
        <w:tab/>
      </w:r>
      <w:r w:rsidR="002F12B4" w:rsidRPr="00550E87">
        <w:rPr>
          <w:rFonts w:asciiTheme="minorHAnsi" w:eastAsiaTheme="minorEastAsia" w:hAnsiTheme="minorHAnsi" w:cstheme="minorBidi"/>
          <w:kern w:val="2"/>
          <w:sz w:val="20"/>
          <w:szCs w:val="22"/>
        </w:rPr>
        <w:t>When you take a picture, you can get a guide to the composition.</w:t>
      </w:r>
    </w:p>
    <w:p w:rsidR="002309D9" w:rsidRPr="00D2769C" w:rsidRDefault="00550E87" w:rsidP="00550E87">
      <w:pPr>
        <w:pStyle w:val="HTML"/>
        <w:shd w:val="clear" w:color="auto" w:fill="FFFFFF"/>
        <w:rPr>
          <w:rFonts w:asciiTheme="minorHAnsi" w:eastAsiaTheme="minorEastAsia" w:hAnsiTheme="minorHAnsi" w:cstheme="minorBidi"/>
          <w:b/>
          <w:kern w:val="2"/>
          <w:sz w:val="20"/>
          <w:szCs w:val="22"/>
        </w:rPr>
      </w:pPr>
      <w:r w:rsidRPr="00D2769C">
        <w:rPr>
          <w:rFonts w:asciiTheme="minorHAnsi" w:eastAsiaTheme="minorEastAsia" w:hAnsiTheme="minorHAnsi" w:cstheme="minorBidi"/>
          <w:b/>
          <w:kern w:val="2"/>
          <w:sz w:val="20"/>
          <w:szCs w:val="22"/>
        </w:rPr>
        <w:tab/>
      </w:r>
      <w:r w:rsidR="00364EA7" w:rsidRPr="00D2769C">
        <w:rPr>
          <w:rFonts w:asciiTheme="minorHAnsi" w:eastAsiaTheme="minorEastAsia" w:hAnsiTheme="minorHAnsi" w:cstheme="minorBidi" w:hint="eastAsia"/>
          <w:b/>
          <w:kern w:val="2"/>
          <w:sz w:val="20"/>
          <w:szCs w:val="22"/>
        </w:rPr>
        <w:t>-</w:t>
      </w:r>
      <w:r w:rsidR="00364EA7" w:rsidRPr="00D2769C">
        <w:rPr>
          <w:rFonts w:asciiTheme="minorHAnsi" w:eastAsiaTheme="minorEastAsia" w:hAnsiTheme="minorHAnsi" w:cstheme="minorBidi"/>
          <w:b/>
          <w:kern w:val="2"/>
          <w:sz w:val="20"/>
          <w:szCs w:val="22"/>
        </w:rPr>
        <w:t xml:space="preserve"> Album Management </w:t>
      </w:r>
      <w:proofErr w:type="gramStart"/>
      <w:r w:rsidR="00364EA7" w:rsidRPr="00D2769C">
        <w:rPr>
          <w:rFonts w:asciiTheme="minorHAnsi" w:eastAsiaTheme="minorEastAsia" w:hAnsiTheme="minorHAnsi" w:cstheme="minorBidi"/>
          <w:b/>
          <w:kern w:val="2"/>
          <w:sz w:val="20"/>
          <w:szCs w:val="22"/>
        </w:rPr>
        <w:t>System :</w:t>
      </w:r>
      <w:proofErr w:type="gramEnd"/>
      <w:r w:rsidR="00364EA7" w:rsidRPr="00D2769C">
        <w:rPr>
          <w:rFonts w:asciiTheme="minorHAnsi" w:eastAsiaTheme="minorEastAsia" w:hAnsiTheme="minorHAnsi" w:cstheme="minorBidi"/>
          <w:b/>
          <w:kern w:val="2"/>
          <w:sz w:val="20"/>
          <w:szCs w:val="22"/>
        </w:rPr>
        <w:t xml:space="preserve"> </w:t>
      </w:r>
    </w:p>
    <w:p w:rsidR="002309D9" w:rsidRPr="00550E87" w:rsidRDefault="00550E87" w:rsidP="00550E87">
      <w:pPr>
        <w:pStyle w:val="HTML"/>
        <w:shd w:val="clear" w:color="auto" w:fill="FFFFFF"/>
        <w:rPr>
          <w:rFonts w:asciiTheme="minorHAnsi" w:eastAsiaTheme="minorEastAsia" w:hAnsiTheme="minorHAnsi" w:cstheme="minorBidi"/>
          <w:kern w:val="2"/>
          <w:sz w:val="20"/>
          <w:szCs w:val="22"/>
        </w:rPr>
      </w:pPr>
      <w:r>
        <w:rPr>
          <w:rFonts w:asciiTheme="minorHAnsi" w:eastAsiaTheme="minorEastAsia" w:hAnsiTheme="minorHAnsi" w:cstheme="minorBidi"/>
          <w:kern w:val="2"/>
          <w:sz w:val="20"/>
          <w:szCs w:val="22"/>
        </w:rPr>
        <w:tab/>
      </w:r>
      <w:r>
        <w:rPr>
          <w:rFonts w:asciiTheme="minorHAnsi" w:eastAsiaTheme="minorEastAsia" w:hAnsiTheme="minorHAnsi" w:cstheme="minorBidi"/>
          <w:kern w:val="2"/>
          <w:sz w:val="20"/>
          <w:szCs w:val="22"/>
        </w:rPr>
        <w:tab/>
      </w:r>
      <w:r w:rsidR="002309D9" w:rsidRPr="00550E87">
        <w:rPr>
          <w:rFonts w:asciiTheme="minorHAnsi" w:eastAsiaTheme="minorEastAsia" w:hAnsiTheme="minorHAnsi" w:cstheme="minorBidi"/>
          <w:kern w:val="2"/>
          <w:sz w:val="20"/>
          <w:szCs w:val="22"/>
        </w:rPr>
        <w:t>You can manage the album of the project in progress.</w:t>
      </w:r>
    </w:p>
    <w:p w:rsidR="0091557E" w:rsidRPr="00D2769C" w:rsidRDefault="0091557E" w:rsidP="0091557E">
      <w:pPr>
        <w:pStyle w:val="HTML"/>
        <w:shd w:val="clear" w:color="auto" w:fill="FFFFFF"/>
        <w:tabs>
          <w:tab w:val="clear" w:pos="1832"/>
          <w:tab w:val="left" w:pos="1024"/>
        </w:tabs>
        <w:ind w:left="2600" w:hangingChars="1300" w:hanging="2600"/>
        <w:rPr>
          <w:rFonts w:asciiTheme="minorHAnsi" w:eastAsiaTheme="minorEastAsia" w:hAnsiTheme="minorHAnsi" w:cstheme="minorBidi"/>
          <w:b/>
          <w:kern w:val="2"/>
          <w:sz w:val="20"/>
          <w:szCs w:val="22"/>
        </w:rPr>
      </w:pPr>
      <w:r>
        <w:rPr>
          <w:rFonts w:asciiTheme="minorHAnsi" w:eastAsiaTheme="minorEastAsia" w:hAnsiTheme="minorHAnsi" w:cstheme="minorBidi"/>
          <w:kern w:val="2"/>
          <w:sz w:val="20"/>
          <w:szCs w:val="22"/>
        </w:rPr>
        <w:tab/>
      </w:r>
      <w:r w:rsidRPr="00D2769C">
        <w:rPr>
          <w:rFonts w:asciiTheme="minorHAnsi" w:eastAsiaTheme="minorEastAsia" w:hAnsiTheme="minorHAnsi" w:cstheme="minorBidi"/>
          <w:b/>
          <w:kern w:val="2"/>
          <w:sz w:val="20"/>
          <w:szCs w:val="22"/>
        </w:rPr>
        <w:tab/>
      </w:r>
      <w:r w:rsidR="00364EA7" w:rsidRPr="00D2769C">
        <w:rPr>
          <w:rFonts w:asciiTheme="minorHAnsi" w:eastAsiaTheme="minorEastAsia" w:hAnsiTheme="minorHAnsi" w:cstheme="minorBidi" w:hint="eastAsia"/>
          <w:b/>
          <w:kern w:val="2"/>
          <w:sz w:val="20"/>
          <w:szCs w:val="22"/>
        </w:rPr>
        <w:t>-</w:t>
      </w:r>
      <w:r w:rsidR="00364EA7" w:rsidRPr="00D2769C">
        <w:rPr>
          <w:rFonts w:asciiTheme="minorHAnsi" w:eastAsiaTheme="minorEastAsia" w:hAnsiTheme="minorHAnsi" w:cstheme="minorBidi"/>
          <w:b/>
          <w:kern w:val="2"/>
          <w:sz w:val="20"/>
          <w:szCs w:val="22"/>
        </w:rPr>
        <w:t xml:space="preserve"> GIF Converting </w:t>
      </w:r>
      <w:proofErr w:type="gramStart"/>
      <w:r w:rsidR="00364EA7" w:rsidRPr="00D2769C">
        <w:rPr>
          <w:rFonts w:asciiTheme="minorHAnsi" w:eastAsiaTheme="minorEastAsia" w:hAnsiTheme="minorHAnsi" w:cstheme="minorBidi"/>
          <w:b/>
          <w:kern w:val="2"/>
          <w:sz w:val="20"/>
          <w:szCs w:val="22"/>
        </w:rPr>
        <w:t>System :</w:t>
      </w:r>
      <w:proofErr w:type="gramEnd"/>
    </w:p>
    <w:p w:rsidR="002309D9" w:rsidRPr="00550E87" w:rsidRDefault="002309D9" w:rsidP="0091557E">
      <w:pPr>
        <w:pStyle w:val="HTML"/>
        <w:shd w:val="clear" w:color="auto" w:fill="FFFFFF"/>
        <w:tabs>
          <w:tab w:val="clear" w:pos="1832"/>
          <w:tab w:val="left" w:pos="1024"/>
        </w:tabs>
        <w:ind w:leftChars="900" w:left="2600" w:hangingChars="400" w:hanging="800"/>
        <w:rPr>
          <w:rFonts w:asciiTheme="minorHAnsi" w:eastAsiaTheme="minorEastAsia" w:hAnsiTheme="minorHAnsi" w:cstheme="minorBidi"/>
          <w:kern w:val="2"/>
          <w:sz w:val="20"/>
          <w:szCs w:val="22"/>
        </w:rPr>
      </w:pPr>
      <w:r w:rsidRPr="00550E87">
        <w:rPr>
          <w:rFonts w:asciiTheme="minorHAnsi" w:eastAsiaTheme="minorEastAsia" w:hAnsiTheme="minorHAnsi" w:cstheme="minorBidi"/>
          <w:kern w:val="2"/>
          <w:sz w:val="20"/>
          <w:szCs w:val="22"/>
        </w:rPr>
        <w:t xml:space="preserve">Whether complete or not, </w:t>
      </w:r>
      <w:proofErr w:type="gramStart"/>
      <w:r w:rsidRPr="00550E87">
        <w:rPr>
          <w:rFonts w:asciiTheme="minorHAnsi" w:eastAsiaTheme="minorEastAsia" w:hAnsiTheme="minorHAnsi" w:cstheme="minorBidi"/>
          <w:kern w:val="2"/>
          <w:sz w:val="20"/>
          <w:szCs w:val="22"/>
        </w:rPr>
        <w:t>The</w:t>
      </w:r>
      <w:proofErr w:type="gramEnd"/>
      <w:r w:rsidRPr="00550E87">
        <w:rPr>
          <w:rFonts w:asciiTheme="minorHAnsi" w:eastAsiaTheme="minorEastAsia" w:hAnsiTheme="minorHAnsi" w:cstheme="minorBidi"/>
          <w:kern w:val="2"/>
          <w:sz w:val="20"/>
          <w:szCs w:val="22"/>
        </w:rPr>
        <w:t xml:space="preserve"> process up to the desired moment can be converted to GIF.</w:t>
      </w:r>
    </w:p>
    <w:p w:rsidR="00364EA7" w:rsidRPr="00BC630F" w:rsidRDefault="002309D9" w:rsidP="002309D9">
      <w:pPr>
        <w:rPr>
          <w:b/>
        </w:rPr>
      </w:pPr>
      <w:r>
        <w:rPr>
          <w:rFonts w:hint="eastAsia"/>
          <w:b/>
        </w:rPr>
        <w:t>-</w:t>
      </w:r>
      <w:r>
        <w:rPr>
          <w:b/>
        </w:rPr>
        <w:t xml:space="preserve"> </w:t>
      </w:r>
      <w:r w:rsidR="00364EA7" w:rsidRPr="00BC630F">
        <w:rPr>
          <w:rFonts w:hint="eastAsia"/>
          <w:b/>
        </w:rPr>
        <w:t>T</w:t>
      </w:r>
      <w:r w:rsidR="00364EA7" w:rsidRPr="00BC630F">
        <w:rPr>
          <w:b/>
        </w:rPr>
        <w:t>he context of ‘CHALNA App’</w:t>
      </w:r>
    </w:p>
    <w:p w:rsidR="00BF7BB4" w:rsidRDefault="00BF7BB4" w:rsidP="00BF7BB4">
      <w:r>
        <w:rPr>
          <w:noProof/>
        </w:rPr>
        <w:drawing>
          <wp:inline distT="0" distB="0" distL="0" distR="0">
            <wp:extent cx="5731510" cy="3839458"/>
            <wp:effectExtent l="19050" t="19050" r="21590" b="2794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839458"/>
                    </a:xfrm>
                    <a:prstGeom prst="rect">
                      <a:avLst/>
                    </a:prstGeom>
                    <a:noFill/>
                    <a:ln>
                      <a:solidFill>
                        <a:schemeClr val="accent1"/>
                      </a:solidFill>
                    </a:ln>
                  </pic:spPr>
                </pic:pic>
              </a:graphicData>
            </a:graphic>
          </wp:inline>
        </w:drawing>
      </w:r>
    </w:p>
    <w:p w:rsidR="00C46CC4" w:rsidRDefault="00856CF6" w:rsidP="0047516A">
      <w:pPr>
        <w:widowControl/>
        <w:wordWrap/>
        <w:autoSpaceDE/>
        <w:autoSpaceDN/>
        <w:rPr>
          <w:b/>
          <w:sz w:val="22"/>
        </w:rPr>
      </w:pPr>
      <w:r>
        <w:rPr>
          <w:b/>
          <w:sz w:val="22"/>
        </w:rPr>
        <w:br w:type="page"/>
      </w:r>
    </w:p>
    <w:p w:rsidR="00C46CC4" w:rsidRDefault="00C46CC4" w:rsidP="006D4BA6">
      <w:pPr>
        <w:widowControl/>
        <w:wordWrap/>
        <w:autoSpaceDE/>
        <w:autoSpaceDN/>
        <w:ind w:firstLineChars="100" w:firstLine="220"/>
        <w:rPr>
          <w:b/>
          <w:sz w:val="22"/>
        </w:rPr>
      </w:pPr>
    </w:p>
    <w:p w:rsidR="006D4BA6" w:rsidRPr="00493D3C" w:rsidRDefault="006D4BA6" w:rsidP="00493D3C">
      <w:pPr>
        <w:widowControl/>
        <w:wordWrap/>
        <w:autoSpaceDE/>
        <w:autoSpaceDN/>
        <w:ind w:firstLineChars="100" w:firstLine="280"/>
        <w:rPr>
          <w:b/>
          <w:sz w:val="28"/>
        </w:rPr>
      </w:pPr>
      <w:r w:rsidRPr="00493D3C">
        <w:rPr>
          <w:rFonts w:hint="eastAsia"/>
          <w:b/>
          <w:sz w:val="28"/>
        </w:rPr>
        <w:t>1</w:t>
      </w:r>
      <w:r w:rsidRPr="00493D3C">
        <w:rPr>
          <w:b/>
          <w:sz w:val="28"/>
        </w:rPr>
        <w:t xml:space="preserve">.2 </w:t>
      </w:r>
      <w:r w:rsidR="00790466" w:rsidRPr="00493D3C">
        <w:rPr>
          <w:b/>
          <w:sz w:val="28"/>
        </w:rPr>
        <w:t>Interaction models</w:t>
      </w:r>
    </w:p>
    <w:p w:rsidR="00F307FA" w:rsidRPr="006D4BA6" w:rsidRDefault="00E53147" w:rsidP="0023078C">
      <w:pPr>
        <w:widowControl/>
        <w:wordWrap/>
        <w:autoSpaceDE/>
        <w:autoSpaceDN/>
        <w:ind w:firstLine="220"/>
        <w:rPr>
          <w:b/>
          <w:sz w:val="22"/>
        </w:rPr>
      </w:pPr>
      <w:r>
        <w:rPr>
          <w:noProof/>
        </w:rPr>
        <w:drawing>
          <wp:anchor distT="0" distB="0" distL="114300" distR="114300" simplePos="0" relativeHeight="251661824" behindDoc="0" locked="0" layoutInCell="1" allowOverlap="1" wp14:anchorId="080C556D" wp14:editId="5C35D996">
            <wp:simplePos x="0" y="0"/>
            <wp:positionH relativeFrom="margin">
              <wp:align>center</wp:align>
            </wp:positionH>
            <wp:positionV relativeFrom="paragraph">
              <wp:posOffset>419735</wp:posOffset>
            </wp:positionV>
            <wp:extent cx="6385560" cy="2438400"/>
            <wp:effectExtent l="19050" t="19050" r="15240" b="19050"/>
            <wp:wrapSquare wrapText="bothSides"/>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385560" cy="243840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F307FA">
        <w:rPr>
          <w:rFonts w:hint="eastAsia"/>
          <w:b/>
          <w:sz w:val="22"/>
        </w:rPr>
        <w:t>&lt;</w:t>
      </w:r>
      <w:r w:rsidR="00F307FA">
        <w:rPr>
          <w:b/>
          <w:sz w:val="22"/>
        </w:rPr>
        <w:t xml:space="preserve"> Use Case Diagram &gt;</w:t>
      </w:r>
    </w:p>
    <w:p w:rsidR="006D4BA6" w:rsidRDefault="006D4BA6" w:rsidP="00085ADC">
      <w:pPr>
        <w:widowControl/>
        <w:wordWrap/>
        <w:autoSpaceDE/>
        <w:autoSpaceDN/>
      </w:pPr>
    </w:p>
    <w:p w:rsidR="0047516A" w:rsidRDefault="00E53147" w:rsidP="00085ADC">
      <w:pPr>
        <w:widowControl/>
        <w:wordWrap/>
        <w:autoSpaceDE/>
        <w:autoSpaceDN/>
        <w:rPr>
          <w:rFonts w:asciiTheme="majorHAnsi" w:eastAsiaTheme="majorHAnsi" w:hAnsiTheme="majorHAnsi" w:cs="Arial"/>
          <w:color w:val="212121"/>
          <w:szCs w:val="20"/>
          <w:shd w:val="clear" w:color="auto" w:fill="FFFFFF"/>
        </w:rPr>
      </w:pPr>
      <w:r w:rsidRPr="001B3533">
        <w:rPr>
          <w:rFonts w:asciiTheme="majorHAnsi" w:eastAsiaTheme="majorHAnsi" w:hAnsiTheme="majorHAnsi" w:cs="Arial"/>
          <w:color w:val="212121"/>
          <w:szCs w:val="20"/>
          <w:shd w:val="clear" w:color="auto" w:fill="FFFFFF"/>
        </w:rPr>
        <w:t xml:space="preserve">To understand our </w:t>
      </w:r>
      <w:proofErr w:type="gramStart"/>
      <w:r w:rsidRPr="001B3533">
        <w:rPr>
          <w:rFonts w:asciiTheme="majorHAnsi" w:eastAsiaTheme="majorHAnsi" w:hAnsiTheme="majorHAnsi" w:cs="Arial"/>
          <w:color w:val="212121"/>
          <w:szCs w:val="20"/>
          <w:shd w:val="clear" w:color="auto" w:fill="FFFFFF"/>
        </w:rPr>
        <w:t>application</w:t>
      </w:r>
      <w:proofErr w:type="gramEnd"/>
      <w:r w:rsidRPr="001B3533">
        <w:rPr>
          <w:rFonts w:asciiTheme="majorHAnsi" w:eastAsiaTheme="majorHAnsi" w:hAnsiTheme="majorHAnsi" w:cs="Arial"/>
          <w:color w:val="212121"/>
          <w:szCs w:val="20"/>
          <w:shd w:val="clear" w:color="auto" w:fill="FFFFFF"/>
        </w:rPr>
        <w:t xml:space="preserve"> it is important to see the interaction between the user and the system. </w:t>
      </w:r>
      <w:r w:rsidRPr="001B3533">
        <w:rPr>
          <w:rFonts w:asciiTheme="majorHAnsi" w:eastAsiaTheme="majorHAnsi" w:hAnsiTheme="majorHAnsi"/>
          <w:color w:val="212121"/>
          <w:szCs w:val="20"/>
          <w:lang w:val="en"/>
        </w:rPr>
        <w:t>We describe the interaction between each user and the system using the Use Case Diagram.</w:t>
      </w:r>
      <w:r w:rsidRPr="001B3533">
        <w:rPr>
          <w:rFonts w:asciiTheme="majorHAnsi" w:eastAsiaTheme="majorHAnsi" w:hAnsiTheme="majorHAnsi"/>
          <w:szCs w:val="20"/>
        </w:rPr>
        <w:t xml:space="preserve"> </w:t>
      </w:r>
      <w:r w:rsidRPr="001B3533">
        <w:rPr>
          <w:rFonts w:asciiTheme="majorHAnsi" w:eastAsiaTheme="majorHAnsi" w:hAnsiTheme="majorHAnsi" w:cs="Arial"/>
          <w:color w:val="212121"/>
          <w:szCs w:val="20"/>
          <w:shd w:val="clear" w:color="auto" w:fill="FFFFFF"/>
        </w:rPr>
        <w:t>The main system is divided into APPLICATION and related systems for generation, selection and modification of the corresponding project.</w:t>
      </w:r>
    </w:p>
    <w:p w:rsidR="00E53147" w:rsidRPr="0047516A" w:rsidRDefault="0047516A" w:rsidP="00085ADC">
      <w:pPr>
        <w:widowControl/>
        <w:wordWrap/>
        <w:autoSpaceDE/>
        <w:autoSpaceDN/>
        <w:rPr>
          <w:rFonts w:asciiTheme="majorHAnsi" w:eastAsiaTheme="majorHAnsi" w:hAnsiTheme="majorHAnsi" w:cs="Arial" w:hint="eastAsia"/>
          <w:color w:val="212121"/>
          <w:szCs w:val="20"/>
          <w:shd w:val="clear" w:color="auto" w:fill="FFFFFF"/>
        </w:rPr>
      </w:pPr>
      <w:r>
        <w:rPr>
          <w:rFonts w:asciiTheme="majorHAnsi" w:eastAsiaTheme="majorHAnsi" w:hAnsiTheme="majorHAnsi" w:cs="Arial"/>
          <w:color w:val="212121"/>
          <w:szCs w:val="20"/>
          <w:shd w:val="clear" w:color="auto" w:fill="FFFFFF"/>
        </w:rPr>
        <w:br w:type="page"/>
      </w:r>
    </w:p>
    <w:p w:rsidR="00790466" w:rsidRPr="00493D3C" w:rsidRDefault="00790466" w:rsidP="00790466">
      <w:pPr>
        <w:widowControl/>
        <w:wordWrap/>
        <w:autoSpaceDE/>
        <w:autoSpaceDN/>
        <w:ind w:firstLineChars="100" w:firstLine="280"/>
        <w:rPr>
          <w:b/>
          <w:sz w:val="28"/>
        </w:rPr>
      </w:pPr>
      <w:r w:rsidRPr="00493D3C">
        <w:rPr>
          <w:rFonts w:hint="eastAsia"/>
          <w:b/>
          <w:sz w:val="28"/>
        </w:rPr>
        <w:lastRenderedPageBreak/>
        <w:t>1</w:t>
      </w:r>
      <w:r w:rsidRPr="00493D3C">
        <w:rPr>
          <w:b/>
          <w:sz w:val="28"/>
        </w:rPr>
        <w:t>.3 Structure models</w:t>
      </w:r>
    </w:p>
    <w:p w:rsidR="00F307FA" w:rsidRPr="00493D3C" w:rsidRDefault="00F307FA" w:rsidP="00790466">
      <w:pPr>
        <w:widowControl/>
        <w:wordWrap/>
        <w:autoSpaceDE/>
        <w:autoSpaceDN/>
        <w:ind w:firstLineChars="100" w:firstLine="220"/>
        <w:rPr>
          <w:b/>
          <w:sz w:val="24"/>
        </w:rPr>
      </w:pPr>
      <w:r w:rsidRPr="00493D3C">
        <w:rPr>
          <w:noProof/>
          <w:sz w:val="22"/>
        </w:rPr>
        <w:drawing>
          <wp:anchor distT="0" distB="0" distL="114300" distR="114300" simplePos="0" relativeHeight="251663872" behindDoc="0" locked="0" layoutInCell="1" allowOverlap="1" wp14:anchorId="54064DD3" wp14:editId="10E47F5B">
            <wp:simplePos x="0" y="0"/>
            <wp:positionH relativeFrom="margin">
              <wp:align>center</wp:align>
            </wp:positionH>
            <wp:positionV relativeFrom="paragraph">
              <wp:posOffset>372110</wp:posOffset>
            </wp:positionV>
            <wp:extent cx="6390640" cy="4000500"/>
            <wp:effectExtent l="19050" t="19050" r="10160" b="19050"/>
            <wp:wrapSquare wrapText="bothSides"/>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90640" cy="4000500"/>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rsidRPr="00493D3C">
        <w:rPr>
          <w:rFonts w:hint="eastAsia"/>
          <w:b/>
          <w:sz w:val="24"/>
        </w:rPr>
        <w:t>&lt;</w:t>
      </w:r>
      <w:r w:rsidRPr="00493D3C">
        <w:rPr>
          <w:b/>
          <w:sz w:val="24"/>
        </w:rPr>
        <w:t xml:space="preserve"> Class Diagram &gt;</w:t>
      </w:r>
    </w:p>
    <w:p w:rsidR="00493D3C" w:rsidRDefault="00493D3C" w:rsidP="00493D3C">
      <w:pPr>
        <w:widowControl/>
        <w:wordWrap/>
        <w:autoSpaceDE/>
        <w:autoSpaceDN/>
        <w:ind w:firstLineChars="100" w:firstLine="200"/>
        <w:rPr>
          <w:rFonts w:asciiTheme="majorHAnsi" w:eastAsiaTheme="majorHAnsi" w:hAnsiTheme="majorHAnsi" w:cs="Arial"/>
          <w:color w:val="212121"/>
          <w:szCs w:val="20"/>
          <w:shd w:val="clear" w:color="auto" w:fill="FFFFFF"/>
        </w:rPr>
      </w:pPr>
    </w:p>
    <w:p w:rsidR="00493D3C" w:rsidRDefault="00017175" w:rsidP="00493D3C">
      <w:pPr>
        <w:widowControl/>
        <w:wordWrap/>
        <w:autoSpaceDE/>
        <w:autoSpaceDN/>
        <w:ind w:firstLineChars="100" w:firstLine="200"/>
        <w:rPr>
          <w:rFonts w:asciiTheme="majorHAnsi" w:eastAsiaTheme="majorHAnsi" w:hAnsiTheme="majorHAnsi" w:cs="Arial"/>
          <w:color w:val="212121"/>
          <w:szCs w:val="20"/>
          <w:shd w:val="clear" w:color="auto" w:fill="FFFFFF"/>
        </w:rPr>
      </w:pPr>
      <w:r w:rsidRPr="001B3533">
        <w:rPr>
          <w:rFonts w:asciiTheme="majorHAnsi" w:eastAsiaTheme="majorHAnsi" w:hAnsiTheme="majorHAnsi" w:cs="Arial"/>
          <w:color w:val="212121"/>
          <w:szCs w:val="20"/>
          <w:shd w:val="clear" w:color="auto" w:fill="FFFFFF"/>
        </w:rPr>
        <w:t xml:space="preserve">The Structure Model can be roughly divided into three class components. </w:t>
      </w:r>
      <w:r w:rsidRPr="001B3533">
        <w:rPr>
          <w:rFonts w:asciiTheme="majorHAnsi" w:eastAsiaTheme="majorHAnsi" w:hAnsiTheme="majorHAnsi" w:cs="Arial"/>
          <w:color w:val="212121"/>
          <w:szCs w:val="20"/>
          <w:shd w:val="clear" w:color="auto" w:fill="FFFFFF"/>
        </w:rPr>
        <w:br/>
        <w:t xml:space="preserve">The camera class is responsible for taking pictures. And the project works independently. </w:t>
      </w:r>
      <w:r w:rsidRPr="001B3533">
        <w:rPr>
          <w:rFonts w:asciiTheme="majorHAnsi" w:eastAsiaTheme="majorHAnsi" w:hAnsiTheme="majorHAnsi" w:cs="Arial"/>
          <w:color w:val="212121"/>
          <w:szCs w:val="20"/>
          <w:shd w:val="clear" w:color="auto" w:fill="FFFFFF"/>
        </w:rPr>
        <w:br/>
        <w:t>Each manager is responsible for several independent projects and interacts with the GIF Converter separately. The camera model has two modes, the transparency mode and the edge guided filter mode.</w:t>
      </w:r>
    </w:p>
    <w:p w:rsidR="00790466" w:rsidRPr="005A6F12" w:rsidRDefault="00493D3C" w:rsidP="005A6F12">
      <w:pPr>
        <w:widowControl/>
        <w:wordWrap/>
        <w:autoSpaceDE/>
        <w:autoSpaceDN/>
        <w:rPr>
          <w:rFonts w:asciiTheme="majorHAnsi" w:eastAsiaTheme="majorHAnsi" w:hAnsiTheme="majorHAnsi" w:cs="Arial"/>
          <w:color w:val="212121"/>
          <w:szCs w:val="20"/>
          <w:shd w:val="clear" w:color="auto" w:fill="FFFFFF"/>
        </w:rPr>
      </w:pPr>
      <w:r>
        <w:rPr>
          <w:rFonts w:asciiTheme="majorHAnsi" w:eastAsiaTheme="majorHAnsi" w:hAnsiTheme="majorHAnsi" w:cs="Arial"/>
          <w:color w:val="212121"/>
          <w:szCs w:val="20"/>
          <w:shd w:val="clear" w:color="auto" w:fill="FFFFFF"/>
        </w:rPr>
        <w:br w:type="page"/>
      </w:r>
    </w:p>
    <w:p w:rsidR="00790466" w:rsidRPr="005A6F12" w:rsidRDefault="00790466" w:rsidP="005A6F12">
      <w:pPr>
        <w:widowControl/>
        <w:wordWrap/>
        <w:autoSpaceDE/>
        <w:autoSpaceDN/>
        <w:ind w:firstLineChars="100" w:firstLine="280"/>
        <w:rPr>
          <w:b/>
          <w:sz w:val="28"/>
        </w:rPr>
      </w:pPr>
      <w:r w:rsidRPr="005A6F12">
        <w:rPr>
          <w:rFonts w:hint="eastAsia"/>
          <w:b/>
          <w:sz w:val="28"/>
        </w:rPr>
        <w:lastRenderedPageBreak/>
        <w:t>1</w:t>
      </w:r>
      <w:r w:rsidRPr="005A6F12">
        <w:rPr>
          <w:b/>
          <w:sz w:val="28"/>
        </w:rPr>
        <w:t>.4 Behavior models</w:t>
      </w:r>
    </w:p>
    <w:p w:rsidR="00790466" w:rsidRPr="00AC1DFF" w:rsidRDefault="002D4A5A" w:rsidP="00AC1DFF">
      <w:pPr>
        <w:widowControl/>
        <w:wordWrap/>
        <w:autoSpaceDE/>
        <w:autoSpaceDN/>
        <w:ind w:firstLine="800"/>
        <w:rPr>
          <w:b/>
          <w:sz w:val="22"/>
        </w:rPr>
      </w:pPr>
      <w:r w:rsidRPr="00AC1DFF">
        <w:rPr>
          <w:b/>
          <w:noProof/>
          <w:sz w:val="22"/>
        </w:rPr>
        <w:drawing>
          <wp:anchor distT="0" distB="0" distL="114300" distR="114300" simplePos="0" relativeHeight="251664896" behindDoc="0" locked="0" layoutInCell="1" allowOverlap="1" wp14:anchorId="138F8E75">
            <wp:simplePos x="0" y="0"/>
            <wp:positionH relativeFrom="margin">
              <wp:align>right</wp:align>
            </wp:positionH>
            <wp:positionV relativeFrom="paragraph">
              <wp:posOffset>340360</wp:posOffset>
            </wp:positionV>
            <wp:extent cx="5731510" cy="3985260"/>
            <wp:effectExtent l="0" t="0" r="2540" b="0"/>
            <wp:wrapSquare wrapText="bothSides"/>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3985260"/>
                    </a:xfrm>
                    <a:prstGeom prst="rect">
                      <a:avLst/>
                    </a:prstGeom>
                  </pic:spPr>
                </pic:pic>
              </a:graphicData>
            </a:graphic>
          </wp:anchor>
        </w:drawing>
      </w:r>
      <w:r w:rsidR="00F307FA" w:rsidRPr="00AC1DFF">
        <w:rPr>
          <w:rFonts w:hint="eastAsia"/>
          <w:b/>
          <w:sz w:val="22"/>
        </w:rPr>
        <w:t>&lt;</w:t>
      </w:r>
      <w:r w:rsidR="00F307FA" w:rsidRPr="00AC1DFF">
        <w:rPr>
          <w:b/>
          <w:sz w:val="22"/>
        </w:rPr>
        <w:t xml:space="preserve"> Activity Diagram &gt;</w:t>
      </w:r>
    </w:p>
    <w:p w:rsidR="00017175" w:rsidRPr="001B3533" w:rsidRDefault="00017175" w:rsidP="00017175">
      <w:pPr>
        <w:pStyle w:val="HTML"/>
        <w:shd w:val="clear" w:color="auto" w:fill="FFFFFF"/>
        <w:rPr>
          <w:rFonts w:asciiTheme="majorEastAsia" w:eastAsiaTheme="majorEastAsia" w:hAnsiTheme="majorEastAsia"/>
          <w:color w:val="212121"/>
          <w:sz w:val="20"/>
          <w:szCs w:val="20"/>
        </w:rPr>
      </w:pPr>
      <w:r w:rsidRPr="001B3533">
        <w:rPr>
          <w:rFonts w:asciiTheme="majorEastAsia" w:eastAsiaTheme="majorEastAsia" w:hAnsiTheme="majorEastAsia"/>
          <w:color w:val="212121"/>
          <w:sz w:val="20"/>
          <w:szCs w:val="20"/>
          <w:lang w:val="en"/>
        </w:rPr>
        <w:t>The behavior model is simple. And the interaction between the user and the app. Here, we separated the project selection, new project creation, and revision. The separation of projects is a hallmark of our application.</w:t>
      </w:r>
    </w:p>
    <w:p w:rsidR="00790466" w:rsidRPr="003328B7" w:rsidRDefault="00AC1DFF" w:rsidP="00085ADC">
      <w:pPr>
        <w:widowControl/>
        <w:wordWrap/>
        <w:autoSpaceDE/>
        <w:autoSpaceDN/>
        <w:rPr>
          <w:rFonts w:hint="eastAsia"/>
        </w:rPr>
      </w:pPr>
      <w:r>
        <w:br w:type="page"/>
      </w:r>
    </w:p>
    <w:p w:rsidR="00790466" w:rsidRPr="00EB015A" w:rsidRDefault="00EB015A" w:rsidP="00EB015A">
      <w:pPr>
        <w:rPr>
          <w:b/>
          <w:sz w:val="28"/>
        </w:rPr>
      </w:pPr>
      <w:r w:rsidRPr="00EB015A">
        <w:rPr>
          <w:b/>
          <w:sz w:val="28"/>
        </w:rPr>
        <w:lastRenderedPageBreak/>
        <w:t xml:space="preserve">2. </w:t>
      </w:r>
      <w:r w:rsidR="00790466">
        <w:rPr>
          <w:b/>
          <w:sz w:val="28"/>
        </w:rPr>
        <w:t>Architectural design</w:t>
      </w:r>
    </w:p>
    <w:p w:rsidR="00E321D0" w:rsidRPr="00B21B17" w:rsidRDefault="00EB015A" w:rsidP="00B21B17">
      <w:pPr>
        <w:widowControl/>
        <w:wordWrap/>
        <w:autoSpaceDE/>
        <w:autoSpaceDN/>
        <w:ind w:firstLineChars="100" w:firstLine="280"/>
        <w:rPr>
          <w:b/>
          <w:sz w:val="28"/>
        </w:rPr>
      </w:pPr>
      <w:r w:rsidRPr="00B21B17">
        <w:rPr>
          <w:b/>
          <w:sz w:val="28"/>
        </w:rPr>
        <w:t>2.1</w:t>
      </w:r>
      <w:r w:rsidR="00790466" w:rsidRPr="00B21B17">
        <w:rPr>
          <w:b/>
          <w:sz w:val="28"/>
        </w:rPr>
        <w:t xml:space="preserve"> Architecture design</w:t>
      </w:r>
      <w:r w:rsidRPr="00B21B17">
        <w:rPr>
          <w:b/>
          <w:sz w:val="28"/>
        </w:rPr>
        <w:t xml:space="preserve"> </w:t>
      </w:r>
    </w:p>
    <w:p w:rsidR="00834234" w:rsidRPr="00834234" w:rsidRDefault="00B6217D" w:rsidP="00834234">
      <w:pPr>
        <w:rPr>
          <w:rFonts w:hint="eastAsia"/>
          <w:b/>
          <w:sz w:val="22"/>
        </w:rPr>
      </w:pPr>
      <w:r>
        <w:rPr>
          <w:noProof/>
          <w:sz w:val="22"/>
        </w:rPr>
        <w:drawing>
          <wp:anchor distT="0" distB="0" distL="114300" distR="114300" simplePos="0" relativeHeight="251665920" behindDoc="0" locked="0" layoutInCell="1" allowOverlap="1">
            <wp:simplePos x="0" y="0"/>
            <wp:positionH relativeFrom="column">
              <wp:posOffset>0</wp:posOffset>
            </wp:positionH>
            <wp:positionV relativeFrom="paragraph">
              <wp:posOffset>1905</wp:posOffset>
            </wp:positionV>
            <wp:extent cx="5722620" cy="3695700"/>
            <wp:effectExtent l="0" t="0" r="0" b="0"/>
            <wp:wrapSquare wrapText="bothSides"/>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2620" cy="3695700"/>
                    </a:xfrm>
                    <a:prstGeom prst="rect">
                      <a:avLst/>
                    </a:prstGeom>
                    <a:noFill/>
                    <a:ln>
                      <a:noFill/>
                    </a:ln>
                  </pic:spPr>
                </pic:pic>
              </a:graphicData>
            </a:graphic>
          </wp:anchor>
        </w:drawing>
      </w:r>
    </w:p>
    <w:p w:rsidR="00AF6FCD" w:rsidRPr="00AF6FCD" w:rsidRDefault="00834234" w:rsidP="00AF6FCD">
      <w:pPr>
        <w:rPr>
          <w:b/>
          <w:sz w:val="22"/>
        </w:rPr>
      </w:pPr>
      <w:r w:rsidRPr="001A5B0E">
        <w:rPr>
          <w:sz w:val="22"/>
        </w:rPr>
        <w:t>Through architectural design decisions, you can consider factors that can affect non-functional features.</w:t>
      </w:r>
      <w:r w:rsidRPr="001A5B0E">
        <w:rPr>
          <w:sz w:val="22"/>
        </w:rPr>
        <w:t xml:space="preserve"> If</w:t>
      </w:r>
      <w:r w:rsidRPr="001A5B0E">
        <w:rPr>
          <w:rFonts w:hint="eastAsia"/>
          <w:sz w:val="22"/>
        </w:rPr>
        <w:t xml:space="preserve"> </w:t>
      </w:r>
      <w:r w:rsidRPr="001A5B0E">
        <w:rPr>
          <w:sz w:val="22"/>
        </w:rPr>
        <w:t>we have a generic app, we can refer to it or compare it. Then, we can think more about</w:t>
      </w:r>
      <w:r w:rsidR="00A43A13" w:rsidRPr="001A5B0E">
        <w:rPr>
          <w:sz w:val="22"/>
        </w:rPr>
        <w:t xml:space="preserve"> various decisions. </w:t>
      </w:r>
      <w:r w:rsidR="00AF6FCD" w:rsidRPr="001A5B0E">
        <w:rPr>
          <w:sz w:val="22"/>
        </w:rPr>
        <w:t xml:space="preserve">For example, the component should be composed of which subcomponent, </w:t>
      </w:r>
      <w:proofErr w:type="gramStart"/>
      <w:r w:rsidR="00AF6FCD" w:rsidRPr="001A5B0E">
        <w:rPr>
          <w:sz w:val="22"/>
        </w:rPr>
        <w:t>What</w:t>
      </w:r>
      <w:proofErr w:type="gramEnd"/>
      <w:r w:rsidR="00AF6FCD" w:rsidRPr="001A5B0E">
        <w:rPr>
          <w:sz w:val="22"/>
        </w:rPr>
        <w:t xml:space="preserve"> is the architecture pattern, what patterns are appropriate, </w:t>
      </w:r>
      <w:r w:rsidR="00AF6FCD" w:rsidRPr="001A5B0E">
        <w:rPr>
          <w:sz w:val="22"/>
        </w:rPr>
        <w:t>What kind of approach should be used to determine the system structure?</w:t>
      </w:r>
      <w:r w:rsidR="00AF6FCD" w:rsidRPr="001A5B0E">
        <w:rPr>
          <w:sz w:val="22"/>
        </w:rPr>
        <w:t xml:space="preserve"> And W</w:t>
      </w:r>
      <w:r w:rsidR="00AF6FCD" w:rsidRPr="001A5B0E">
        <w:rPr>
          <w:sz w:val="22"/>
        </w:rPr>
        <w:t xml:space="preserve">hat 'structure' to </w:t>
      </w:r>
      <w:r w:rsidR="00AF6FCD" w:rsidRPr="001A5B0E">
        <w:rPr>
          <w:sz w:val="22"/>
        </w:rPr>
        <w:t>select</w:t>
      </w:r>
      <w:r w:rsidR="00AF6FCD" w:rsidRPr="001A5B0E">
        <w:rPr>
          <w:sz w:val="22"/>
        </w:rPr>
        <w:t xml:space="preserve"> to achieve a non-functional requirement</w:t>
      </w:r>
      <w:r w:rsidR="00AF6FCD">
        <w:rPr>
          <w:b/>
          <w:sz w:val="22"/>
        </w:rPr>
        <w:t>.</w:t>
      </w:r>
    </w:p>
    <w:p w:rsidR="00AF6FCD" w:rsidRPr="00AF6FCD" w:rsidRDefault="00AF6FCD" w:rsidP="00AF6FCD">
      <w:pPr>
        <w:rPr>
          <w:b/>
          <w:sz w:val="22"/>
        </w:rPr>
      </w:pPr>
    </w:p>
    <w:p w:rsidR="00AF6FCD" w:rsidRPr="00AF6FCD" w:rsidRDefault="00AF6FCD" w:rsidP="00AF6FCD">
      <w:pPr>
        <w:rPr>
          <w:b/>
          <w:sz w:val="22"/>
        </w:rPr>
      </w:pPr>
    </w:p>
    <w:p w:rsidR="00834234" w:rsidRPr="00AF6FCD" w:rsidRDefault="00834234" w:rsidP="00834234">
      <w:pPr>
        <w:rPr>
          <w:b/>
          <w:sz w:val="22"/>
        </w:rPr>
      </w:pPr>
    </w:p>
    <w:p w:rsidR="00834234" w:rsidRDefault="00834234" w:rsidP="00834234">
      <w:pPr>
        <w:rPr>
          <w:b/>
          <w:sz w:val="22"/>
        </w:rPr>
      </w:pPr>
    </w:p>
    <w:p w:rsidR="00834234" w:rsidRDefault="00834234">
      <w:pPr>
        <w:widowControl/>
        <w:wordWrap/>
        <w:autoSpaceDE/>
        <w:autoSpaceDN/>
        <w:rPr>
          <w:b/>
          <w:sz w:val="22"/>
        </w:rPr>
      </w:pPr>
      <w:r>
        <w:rPr>
          <w:b/>
          <w:sz w:val="22"/>
        </w:rPr>
        <w:br w:type="page"/>
      </w:r>
    </w:p>
    <w:p w:rsidR="00834234" w:rsidRPr="00834234" w:rsidRDefault="00834234" w:rsidP="00834234">
      <w:pPr>
        <w:rPr>
          <w:rFonts w:hint="eastAsia"/>
          <w:b/>
          <w:sz w:val="22"/>
        </w:rPr>
      </w:pPr>
    </w:p>
    <w:p w:rsidR="00FA0030" w:rsidRDefault="00EB015A" w:rsidP="00B67150">
      <w:pPr>
        <w:widowControl/>
        <w:wordWrap/>
        <w:autoSpaceDE/>
        <w:autoSpaceDN/>
        <w:ind w:firstLineChars="100" w:firstLine="280"/>
        <w:rPr>
          <w:b/>
          <w:sz w:val="28"/>
        </w:rPr>
      </w:pPr>
      <w:r w:rsidRPr="00B67150">
        <w:rPr>
          <w:b/>
          <w:sz w:val="28"/>
        </w:rPr>
        <w:t>2.</w:t>
      </w:r>
      <w:r w:rsidR="00705620" w:rsidRPr="00B67150">
        <w:rPr>
          <w:b/>
          <w:sz w:val="28"/>
        </w:rPr>
        <w:t>2</w:t>
      </w:r>
      <w:r w:rsidRPr="00B67150">
        <w:rPr>
          <w:b/>
          <w:sz w:val="28"/>
        </w:rPr>
        <w:t xml:space="preserve"> </w:t>
      </w:r>
      <w:r w:rsidR="00790466" w:rsidRPr="00B67150">
        <w:rPr>
          <w:b/>
          <w:sz w:val="28"/>
        </w:rPr>
        <w:t xml:space="preserve">Architectural patterns </w:t>
      </w:r>
    </w:p>
    <w:p w:rsidR="00CC0D1F" w:rsidRPr="00FA0030" w:rsidRDefault="00790466" w:rsidP="00B67150">
      <w:pPr>
        <w:widowControl/>
        <w:wordWrap/>
        <w:autoSpaceDE/>
        <w:autoSpaceDN/>
        <w:ind w:firstLineChars="100" w:firstLine="280"/>
        <w:rPr>
          <w:b/>
          <w:color w:val="4472C4" w:themeColor="accent1"/>
          <w:sz w:val="28"/>
        </w:rPr>
      </w:pPr>
      <w:r w:rsidRPr="00FA0030">
        <w:rPr>
          <w:b/>
          <w:color w:val="4472C4" w:themeColor="accent1"/>
          <w:sz w:val="28"/>
        </w:rPr>
        <w:t xml:space="preserve"> </w:t>
      </w:r>
      <w:r w:rsidR="00FA0030" w:rsidRPr="00FA0030">
        <w:rPr>
          <w:b/>
          <w:color w:val="4472C4" w:themeColor="accent1"/>
          <w:sz w:val="28"/>
        </w:rPr>
        <w:t xml:space="preserve">&lt; </w:t>
      </w:r>
      <w:r w:rsidRPr="00B67150">
        <w:rPr>
          <w:b/>
          <w:color w:val="4472C4" w:themeColor="accent1"/>
          <w:sz w:val="28"/>
        </w:rPr>
        <w:t>MVC pattern</w:t>
      </w:r>
      <w:r w:rsidR="00FA0030">
        <w:rPr>
          <w:b/>
          <w:color w:val="4472C4" w:themeColor="accent1"/>
          <w:sz w:val="28"/>
        </w:rPr>
        <w:t xml:space="preserve"> &gt;</w:t>
      </w:r>
    </w:p>
    <w:p w:rsidR="00E11A6D" w:rsidRPr="009B66B0" w:rsidRDefault="009E2058" w:rsidP="00EB015A">
      <w:r>
        <w:rPr>
          <w:noProof/>
        </w:rPr>
        <w:drawing>
          <wp:inline distT="0" distB="0" distL="0" distR="0" wp14:anchorId="30763F5C" wp14:editId="436981C4">
            <wp:extent cx="5731510" cy="4554855"/>
            <wp:effectExtent l="0" t="0" r="254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554855"/>
                    </a:xfrm>
                    <a:prstGeom prst="rect">
                      <a:avLst/>
                    </a:prstGeom>
                  </pic:spPr>
                </pic:pic>
              </a:graphicData>
            </a:graphic>
          </wp:inline>
        </w:drawing>
      </w:r>
    </w:p>
    <w:p w:rsidR="008C2C3B" w:rsidRDefault="008C2C3B" w:rsidP="00017175">
      <w:pPr>
        <w:pStyle w:val="HTML"/>
        <w:shd w:val="clear" w:color="auto" w:fill="FFFFFF"/>
        <w:rPr>
          <w:rFonts w:asciiTheme="majorEastAsia" w:eastAsiaTheme="majorEastAsia" w:hAnsiTheme="majorEastAsia"/>
          <w:color w:val="212121"/>
          <w:sz w:val="20"/>
          <w:szCs w:val="20"/>
          <w:lang w:val="en"/>
        </w:rPr>
      </w:pPr>
    </w:p>
    <w:p w:rsidR="00017175" w:rsidRPr="001B3533" w:rsidRDefault="00017175" w:rsidP="00017175">
      <w:pPr>
        <w:pStyle w:val="HTML"/>
        <w:shd w:val="clear" w:color="auto" w:fill="FFFFFF"/>
        <w:rPr>
          <w:rFonts w:asciiTheme="majorEastAsia" w:eastAsiaTheme="majorEastAsia" w:hAnsiTheme="majorEastAsia" w:cs="Arial"/>
          <w:color w:val="212121"/>
          <w:sz w:val="20"/>
          <w:szCs w:val="20"/>
          <w:shd w:val="clear" w:color="auto" w:fill="FFFFFF"/>
        </w:rPr>
      </w:pPr>
      <w:r w:rsidRPr="001B3533">
        <w:rPr>
          <w:rFonts w:asciiTheme="majorEastAsia" w:eastAsiaTheme="majorEastAsia" w:hAnsiTheme="majorEastAsia"/>
          <w:color w:val="212121"/>
          <w:sz w:val="20"/>
          <w:szCs w:val="20"/>
          <w:lang w:val="en"/>
        </w:rPr>
        <w:t xml:space="preserve">We divided it into a Model View Controller structure. MVP and MVVM patterns are under consideration depending on the production stage. </w:t>
      </w:r>
      <w:r w:rsidRPr="001B3533">
        <w:rPr>
          <w:rFonts w:asciiTheme="majorEastAsia" w:eastAsiaTheme="majorEastAsia" w:hAnsiTheme="majorEastAsia" w:cs="Arial"/>
          <w:color w:val="212121"/>
          <w:sz w:val="20"/>
          <w:szCs w:val="20"/>
          <w:shd w:val="clear" w:color="auto" w:fill="FFFFFF"/>
        </w:rPr>
        <w:t>The model is responsible for all the computation processes. Internal system calls, such as calls to cameras, albums, and file managers, work independently of the Model. We can interleave sever</w:t>
      </w:r>
      <w:r>
        <w:rPr>
          <w:rFonts w:asciiTheme="majorEastAsia" w:eastAsiaTheme="majorEastAsia" w:hAnsiTheme="majorEastAsia" w:cs="Arial"/>
          <w:color w:val="212121"/>
          <w:sz w:val="20"/>
          <w:szCs w:val="20"/>
          <w:shd w:val="clear" w:color="auto" w:fill="FFFFFF"/>
        </w:rPr>
        <w:t>al models by modifying only the</w:t>
      </w:r>
      <w:r>
        <w:rPr>
          <w:rFonts w:asciiTheme="majorEastAsia" w:eastAsiaTheme="majorEastAsia" w:hAnsiTheme="majorEastAsia" w:cs="Arial" w:hint="eastAsia"/>
          <w:color w:val="212121"/>
          <w:sz w:val="20"/>
          <w:szCs w:val="20"/>
          <w:shd w:val="clear" w:color="auto" w:fill="FFFFFF"/>
        </w:rPr>
        <w:t xml:space="preserve"> </w:t>
      </w:r>
      <w:r w:rsidRPr="001B3533">
        <w:rPr>
          <w:rFonts w:asciiTheme="majorEastAsia" w:eastAsiaTheme="majorEastAsia" w:hAnsiTheme="majorEastAsia" w:cs="Arial"/>
          <w:color w:val="212121"/>
          <w:sz w:val="20"/>
          <w:szCs w:val="20"/>
          <w:shd w:val="clear" w:color="auto" w:fill="FFFFFF"/>
        </w:rPr>
        <w:t>controller (all views are independent of controller and model). The controller is responsible for connecting the model to the view. The view does not know the existence of the model, and the controller takes the view's interaction as a callback, processes it in the model, and updates the UI. In this process, an update of the model also occurs.</w:t>
      </w:r>
    </w:p>
    <w:p w:rsidR="006D4BA6" w:rsidRPr="00017175" w:rsidRDefault="006D4BA6" w:rsidP="00277243"/>
    <w:sectPr w:rsidR="006D4BA6" w:rsidRPr="0001717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710C" w:rsidRDefault="003F710C" w:rsidP="004F5C1D">
      <w:pPr>
        <w:spacing w:after="0" w:line="240" w:lineRule="auto"/>
      </w:pPr>
      <w:r>
        <w:separator/>
      </w:r>
    </w:p>
  </w:endnote>
  <w:endnote w:type="continuationSeparator" w:id="0">
    <w:p w:rsidR="003F710C" w:rsidRDefault="003F710C" w:rsidP="004F5C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710C" w:rsidRDefault="003F710C" w:rsidP="004F5C1D">
      <w:pPr>
        <w:spacing w:after="0" w:line="240" w:lineRule="auto"/>
      </w:pPr>
      <w:r>
        <w:separator/>
      </w:r>
    </w:p>
  </w:footnote>
  <w:footnote w:type="continuationSeparator" w:id="0">
    <w:p w:rsidR="003F710C" w:rsidRDefault="003F710C" w:rsidP="004F5C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76E24"/>
    <w:multiLevelType w:val="hybridMultilevel"/>
    <w:tmpl w:val="ED544FFC"/>
    <w:lvl w:ilvl="0" w:tplc="9B9C56F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7296B86"/>
    <w:multiLevelType w:val="hybridMultilevel"/>
    <w:tmpl w:val="F6105CDE"/>
    <w:lvl w:ilvl="0" w:tplc="7E90DCE6">
      <w:start w:val="2018"/>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9301478"/>
    <w:multiLevelType w:val="hybridMultilevel"/>
    <w:tmpl w:val="B2783386"/>
    <w:lvl w:ilvl="0" w:tplc="59548786">
      <w:start w:val="1"/>
      <w:numFmt w:val="bullet"/>
      <w:lvlText w:val="-"/>
      <w:lvlJc w:val="left"/>
      <w:pPr>
        <w:ind w:left="1272" w:hanging="360"/>
      </w:pPr>
      <w:rPr>
        <w:rFonts w:ascii="맑은 고딕" w:eastAsia="맑은 고딕" w:hAnsi="맑은 고딕" w:cstheme="minorBidi" w:hint="eastAsia"/>
      </w:rPr>
    </w:lvl>
    <w:lvl w:ilvl="1" w:tplc="04090003" w:tentative="1">
      <w:start w:val="1"/>
      <w:numFmt w:val="bullet"/>
      <w:lvlText w:val=""/>
      <w:lvlJc w:val="left"/>
      <w:pPr>
        <w:ind w:left="1712" w:hanging="400"/>
      </w:pPr>
      <w:rPr>
        <w:rFonts w:ascii="Wingdings" w:hAnsi="Wingdings" w:hint="default"/>
      </w:rPr>
    </w:lvl>
    <w:lvl w:ilvl="2" w:tplc="04090005" w:tentative="1">
      <w:start w:val="1"/>
      <w:numFmt w:val="bullet"/>
      <w:lvlText w:val=""/>
      <w:lvlJc w:val="left"/>
      <w:pPr>
        <w:ind w:left="2112" w:hanging="400"/>
      </w:pPr>
      <w:rPr>
        <w:rFonts w:ascii="Wingdings" w:hAnsi="Wingdings" w:hint="default"/>
      </w:rPr>
    </w:lvl>
    <w:lvl w:ilvl="3" w:tplc="04090001" w:tentative="1">
      <w:start w:val="1"/>
      <w:numFmt w:val="bullet"/>
      <w:lvlText w:val=""/>
      <w:lvlJc w:val="left"/>
      <w:pPr>
        <w:ind w:left="2512" w:hanging="400"/>
      </w:pPr>
      <w:rPr>
        <w:rFonts w:ascii="Wingdings" w:hAnsi="Wingdings" w:hint="default"/>
      </w:rPr>
    </w:lvl>
    <w:lvl w:ilvl="4" w:tplc="04090003" w:tentative="1">
      <w:start w:val="1"/>
      <w:numFmt w:val="bullet"/>
      <w:lvlText w:val=""/>
      <w:lvlJc w:val="left"/>
      <w:pPr>
        <w:ind w:left="2912" w:hanging="400"/>
      </w:pPr>
      <w:rPr>
        <w:rFonts w:ascii="Wingdings" w:hAnsi="Wingdings" w:hint="default"/>
      </w:rPr>
    </w:lvl>
    <w:lvl w:ilvl="5" w:tplc="04090005" w:tentative="1">
      <w:start w:val="1"/>
      <w:numFmt w:val="bullet"/>
      <w:lvlText w:val=""/>
      <w:lvlJc w:val="left"/>
      <w:pPr>
        <w:ind w:left="3312" w:hanging="400"/>
      </w:pPr>
      <w:rPr>
        <w:rFonts w:ascii="Wingdings" w:hAnsi="Wingdings" w:hint="default"/>
      </w:rPr>
    </w:lvl>
    <w:lvl w:ilvl="6" w:tplc="04090001" w:tentative="1">
      <w:start w:val="1"/>
      <w:numFmt w:val="bullet"/>
      <w:lvlText w:val=""/>
      <w:lvlJc w:val="left"/>
      <w:pPr>
        <w:ind w:left="3712" w:hanging="400"/>
      </w:pPr>
      <w:rPr>
        <w:rFonts w:ascii="Wingdings" w:hAnsi="Wingdings" w:hint="default"/>
      </w:rPr>
    </w:lvl>
    <w:lvl w:ilvl="7" w:tplc="04090003" w:tentative="1">
      <w:start w:val="1"/>
      <w:numFmt w:val="bullet"/>
      <w:lvlText w:val=""/>
      <w:lvlJc w:val="left"/>
      <w:pPr>
        <w:ind w:left="4112" w:hanging="400"/>
      </w:pPr>
      <w:rPr>
        <w:rFonts w:ascii="Wingdings" w:hAnsi="Wingdings" w:hint="default"/>
      </w:rPr>
    </w:lvl>
    <w:lvl w:ilvl="8" w:tplc="04090005" w:tentative="1">
      <w:start w:val="1"/>
      <w:numFmt w:val="bullet"/>
      <w:lvlText w:val=""/>
      <w:lvlJc w:val="left"/>
      <w:pPr>
        <w:ind w:left="4512" w:hanging="400"/>
      </w:pPr>
      <w:rPr>
        <w:rFonts w:ascii="Wingdings" w:hAnsi="Wingdings" w:hint="default"/>
      </w:rPr>
    </w:lvl>
  </w:abstractNum>
  <w:abstractNum w:abstractNumId="3" w15:restartNumberingAfterBreak="0">
    <w:nsid w:val="0B38258E"/>
    <w:multiLevelType w:val="hybridMultilevel"/>
    <w:tmpl w:val="F2F09098"/>
    <w:lvl w:ilvl="0" w:tplc="8DA0A78A">
      <w:start w:val="2018"/>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0EA21BE3"/>
    <w:multiLevelType w:val="hybridMultilevel"/>
    <w:tmpl w:val="69487E7A"/>
    <w:lvl w:ilvl="0" w:tplc="715AF9EC">
      <w:start w:val="2018"/>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2FB90BD7"/>
    <w:multiLevelType w:val="hybridMultilevel"/>
    <w:tmpl w:val="11BA6CFE"/>
    <w:lvl w:ilvl="0" w:tplc="922AD9A4">
      <w:start w:val="2018"/>
      <w:numFmt w:val="bullet"/>
      <w:lvlText w:val="-"/>
      <w:lvlJc w:val="left"/>
      <w:pPr>
        <w:ind w:left="1228" w:hanging="360"/>
      </w:pPr>
      <w:rPr>
        <w:rFonts w:ascii="맑은 고딕" w:eastAsia="맑은 고딕" w:hAnsi="맑은 고딕" w:cstheme="minorBidi" w:hint="eastAsia"/>
      </w:rPr>
    </w:lvl>
    <w:lvl w:ilvl="1" w:tplc="04090003" w:tentative="1">
      <w:start w:val="1"/>
      <w:numFmt w:val="bullet"/>
      <w:lvlText w:val=""/>
      <w:lvlJc w:val="left"/>
      <w:pPr>
        <w:ind w:left="1668" w:hanging="400"/>
      </w:pPr>
      <w:rPr>
        <w:rFonts w:ascii="Wingdings" w:hAnsi="Wingdings" w:hint="default"/>
      </w:rPr>
    </w:lvl>
    <w:lvl w:ilvl="2" w:tplc="04090005" w:tentative="1">
      <w:start w:val="1"/>
      <w:numFmt w:val="bullet"/>
      <w:lvlText w:val=""/>
      <w:lvlJc w:val="left"/>
      <w:pPr>
        <w:ind w:left="2068" w:hanging="400"/>
      </w:pPr>
      <w:rPr>
        <w:rFonts w:ascii="Wingdings" w:hAnsi="Wingdings" w:hint="default"/>
      </w:rPr>
    </w:lvl>
    <w:lvl w:ilvl="3" w:tplc="04090001" w:tentative="1">
      <w:start w:val="1"/>
      <w:numFmt w:val="bullet"/>
      <w:lvlText w:val=""/>
      <w:lvlJc w:val="left"/>
      <w:pPr>
        <w:ind w:left="2468" w:hanging="400"/>
      </w:pPr>
      <w:rPr>
        <w:rFonts w:ascii="Wingdings" w:hAnsi="Wingdings" w:hint="default"/>
      </w:rPr>
    </w:lvl>
    <w:lvl w:ilvl="4" w:tplc="04090003" w:tentative="1">
      <w:start w:val="1"/>
      <w:numFmt w:val="bullet"/>
      <w:lvlText w:val=""/>
      <w:lvlJc w:val="left"/>
      <w:pPr>
        <w:ind w:left="2868" w:hanging="400"/>
      </w:pPr>
      <w:rPr>
        <w:rFonts w:ascii="Wingdings" w:hAnsi="Wingdings" w:hint="default"/>
      </w:rPr>
    </w:lvl>
    <w:lvl w:ilvl="5" w:tplc="04090005" w:tentative="1">
      <w:start w:val="1"/>
      <w:numFmt w:val="bullet"/>
      <w:lvlText w:val=""/>
      <w:lvlJc w:val="left"/>
      <w:pPr>
        <w:ind w:left="3268" w:hanging="400"/>
      </w:pPr>
      <w:rPr>
        <w:rFonts w:ascii="Wingdings" w:hAnsi="Wingdings" w:hint="default"/>
      </w:rPr>
    </w:lvl>
    <w:lvl w:ilvl="6" w:tplc="04090001" w:tentative="1">
      <w:start w:val="1"/>
      <w:numFmt w:val="bullet"/>
      <w:lvlText w:val=""/>
      <w:lvlJc w:val="left"/>
      <w:pPr>
        <w:ind w:left="3668" w:hanging="400"/>
      </w:pPr>
      <w:rPr>
        <w:rFonts w:ascii="Wingdings" w:hAnsi="Wingdings" w:hint="default"/>
      </w:rPr>
    </w:lvl>
    <w:lvl w:ilvl="7" w:tplc="04090003" w:tentative="1">
      <w:start w:val="1"/>
      <w:numFmt w:val="bullet"/>
      <w:lvlText w:val=""/>
      <w:lvlJc w:val="left"/>
      <w:pPr>
        <w:ind w:left="4068" w:hanging="400"/>
      </w:pPr>
      <w:rPr>
        <w:rFonts w:ascii="Wingdings" w:hAnsi="Wingdings" w:hint="default"/>
      </w:rPr>
    </w:lvl>
    <w:lvl w:ilvl="8" w:tplc="04090005" w:tentative="1">
      <w:start w:val="1"/>
      <w:numFmt w:val="bullet"/>
      <w:lvlText w:val=""/>
      <w:lvlJc w:val="left"/>
      <w:pPr>
        <w:ind w:left="4468" w:hanging="400"/>
      </w:pPr>
      <w:rPr>
        <w:rFonts w:ascii="Wingdings" w:hAnsi="Wingdings" w:hint="default"/>
      </w:rPr>
    </w:lvl>
  </w:abstractNum>
  <w:abstractNum w:abstractNumId="6" w15:restartNumberingAfterBreak="0">
    <w:nsid w:val="33C264A8"/>
    <w:multiLevelType w:val="hybridMultilevel"/>
    <w:tmpl w:val="87E0062C"/>
    <w:lvl w:ilvl="0" w:tplc="FE20C97E">
      <w:start w:val="2018"/>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5249113E"/>
    <w:multiLevelType w:val="hybridMultilevel"/>
    <w:tmpl w:val="D924C976"/>
    <w:lvl w:ilvl="0" w:tplc="B89CA7C6">
      <w:start w:val="2018"/>
      <w:numFmt w:val="bullet"/>
      <w:lvlText w:val="-"/>
      <w:lvlJc w:val="left"/>
      <w:pPr>
        <w:ind w:left="468" w:hanging="360"/>
      </w:pPr>
      <w:rPr>
        <w:rFonts w:ascii="맑은 고딕" w:eastAsia="맑은 고딕" w:hAnsi="맑은 고딕" w:cstheme="minorBidi" w:hint="eastAsia"/>
      </w:rPr>
    </w:lvl>
    <w:lvl w:ilvl="1" w:tplc="04090003" w:tentative="1">
      <w:start w:val="1"/>
      <w:numFmt w:val="bullet"/>
      <w:lvlText w:val=""/>
      <w:lvlJc w:val="left"/>
      <w:pPr>
        <w:ind w:left="908" w:hanging="400"/>
      </w:pPr>
      <w:rPr>
        <w:rFonts w:ascii="Wingdings" w:hAnsi="Wingdings" w:hint="default"/>
      </w:rPr>
    </w:lvl>
    <w:lvl w:ilvl="2" w:tplc="04090005" w:tentative="1">
      <w:start w:val="1"/>
      <w:numFmt w:val="bullet"/>
      <w:lvlText w:val=""/>
      <w:lvlJc w:val="left"/>
      <w:pPr>
        <w:ind w:left="1308" w:hanging="400"/>
      </w:pPr>
      <w:rPr>
        <w:rFonts w:ascii="Wingdings" w:hAnsi="Wingdings" w:hint="default"/>
      </w:rPr>
    </w:lvl>
    <w:lvl w:ilvl="3" w:tplc="04090001" w:tentative="1">
      <w:start w:val="1"/>
      <w:numFmt w:val="bullet"/>
      <w:lvlText w:val=""/>
      <w:lvlJc w:val="left"/>
      <w:pPr>
        <w:ind w:left="1708" w:hanging="400"/>
      </w:pPr>
      <w:rPr>
        <w:rFonts w:ascii="Wingdings" w:hAnsi="Wingdings" w:hint="default"/>
      </w:rPr>
    </w:lvl>
    <w:lvl w:ilvl="4" w:tplc="04090003" w:tentative="1">
      <w:start w:val="1"/>
      <w:numFmt w:val="bullet"/>
      <w:lvlText w:val=""/>
      <w:lvlJc w:val="left"/>
      <w:pPr>
        <w:ind w:left="2108" w:hanging="400"/>
      </w:pPr>
      <w:rPr>
        <w:rFonts w:ascii="Wingdings" w:hAnsi="Wingdings" w:hint="default"/>
      </w:rPr>
    </w:lvl>
    <w:lvl w:ilvl="5" w:tplc="04090005" w:tentative="1">
      <w:start w:val="1"/>
      <w:numFmt w:val="bullet"/>
      <w:lvlText w:val=""/>
      <w:lvlJc w:val="left"/>
      <w:pPr>
        <w:ind w:left="2508" w:hanging="400"/>
      </w:pPr>
      <w:rPr>
        <w:rFonts w:ascii="Wingdings" w:hAnsi="Wingdings" w:hint="default"/>
      </w:rPr>
    </w:lvl>
    <w:lvl w:ilvl="6" w:tplc="04090001" w:tentative="1">
      <w:start w:val="1"/>
      <w:numFmt w:val="bullet"/>
      <w:lvlText w:val=""/>
      <w:lvlJc w:val="left"/>
      <w:pPr>
        <w:ind w:left="2908" w:hanging="400"/>
      </w:pPr>
      <w:rPr>
        <w:rFonts w:ascii="Wingdings" w:hAnsi="Wingdings" w:hint="default"/>
      </w:rPr>
    </w:lvl>
    <w:lvl w:ilvl="7" w:tplc="04090003" w:tentative="1">
      <w:start w:val="1"/>
      <w:numFmt w:val="bullet"/>
      <w:lvlText w:val=""/>
      <w:lvlJc w:val="left"/>
      <w:pPr>
        <w:ind w:left="3308" w:hanging="400"/>
      </w:pPr>
      <w:rPr>
        <w:rFonts w:ascii="Wingdings" w:hAnsi="Wingdings" w:hint="default"/>
      </w:rPr>
    </w:lvl>
    <w:lvl w:ilvl="8" w:tplc="04090005" w:tentative="1">
      <w:start w:val="1"/>
      <w:numFmt w:val="bullet"/>
      <w:lvlText w:val=""/>
      <w:lvlJc w:val="left"/>
      <w:pPr>
        <w:ind w:left="3708" w:hanging="400"/>
      </w:pPr>
      <w:rPr>
        <w:rFonts w:ascii="Wingdings" w:hAnsi="Wingdings" w:hint="default"/>
      </w:rPr>
    </w:lvl>
  </w:abstractNum>
  <w:abstractNum w:abstractNumId="8" w15:restartNumberingAfterBreak="0">
    <w:nsid w:val="585E4D57"/>
    <w:multiLevelType w:val="hybridMultilevel"/>
    <w:tmpl w:val="A0B264CA"/>
    <w:lvl w:ilvl="0" w:tplc="3D988466">
      <w:start w:val="2018"/>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60642967"/>
    <w:multiLevelType w:val="hybridMultilevel"/>
    <w:tmpl w:val="3A3C5CE4"/>
    <w:lvl w:ilvl="0" w:tplc="86422EA8">
      <w:start w:val="2018"/>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630220E4"/>
    <w:multiLevelType w:val="hybridMultilevel"/>
    <w:tmpl w:val="4D589276"/>
    <w:lvl w:ilvl="0" w:tplc="12F499D6">
      <w:start w:val="2018"/>
      <w:numFmt w:val="bullet"/>
      <w:lvlText w:val="-"/>
      <w:lvlJc w:val="left"/>
      <w:pPr>
        <w:ind w:left="580" w:hanging="360"/>
      </w:pPr>
      <w:rPr>
        <w:rFonts w:ascii="맑은 고딕" w:eastAsia="맑은 고딕" w:hAnsi="맑은 고딕" w:cstheme="minorBidi" w:hint="eastAsia"/>
      </w:rPr>
    </w:lvl>
    <w:lvl w:ilvl="1" w:tplc="04090003" w:tentative="1">
      <w:start w:val="1"/>
      <w:numFmt w:val="bullet"/>
      <w:lvlText w:val=""/>
      <w:lvlJc w:val="left"/>
      <w:pPr>
        <w:ind w:left="1020" w:hanging="400"/>
      </w:pPr>
      <w:rPr>
        <w:rFonts w:ascii="Wingdings" w:hAnsi="Wingdings" w:hint="default"/>
      </w:rPr>
    </w:lvl>
    <w:lvl w:ilvl="2" w:tplc="04090005" w:tentative="1">
      <w:start w:val="1"/>
      <w:numFmt w:val="bullet"/>
      <w:lvlText w:val=""/>
      <w:lvlJc w:val="left"/>
      <w:pPr>
        <w:ind w:left="1420" w:hanging="400"/>
      </w:pPr>
      <w:rPr>
        <w:rFonts w:ascii="Wingdings" w:hAnsi="Wingdings" w:hint="default"/>
      </w:rPr>
    </w:lvl>
    <w:lvl w:ilvl="3" w:tplc="04090001" w:tentative="1">
      <w:start w:val="1"/>
      <w:numFmt w:val="bullet"/>
      <w:lvlText w:val=""/>
      <w:lvlJc w:val="left"/>
      <w:pPr>
        <w:ind w:left="1820" w:hanging="400"/>
      </w:pPr>
      <w:rPr>
        <w:rFonts w:ascii="Wingdings" w:hAnsi="Wingdings" w:hint="default"/>
      </w:rPr>
    </w:lvl>
    <w:lvl w:ilvl="4" w:tplc="04090003" w:tentative="1">
      <w:start w:val="1"/>
      <w:numFmt w:val="bullet"/>
      <w:lvlText w:val=""/>
      <w:lvlJc w:val="left"/>
      <w:pPr>
        <w:ind w:left="2220" w:hanging="400"/>
      </w:pPr>
      <w:rPr>
        <w:rFonts w:ascii="Wingdings" w:hAnsi="Wingdings" w:hint="default"/>
      </w:rPr>
    </w:lvl>
    <w:lvl w:ilvl="5" w:tplc="04090005" w:tentative="1">
      <w:start w:val="1"/>
      <w:numFmt w:val="bullet"/>
      <w:lvlText w:val=""/>
      <w:lvlJc w:val="left"/>
      <w:pPr>
        <w:ind w:left="2620" w:hanging="400"/>
      </w:pPr>
      <w:rPr>
        <w:rFonts w:ascii="Wingdings" w:hAnsi="Wingdings" w:hint="default"/>
      </w:rPr>
    </w:lvl>
    <w:lvl w:ilvl="6" w:tplc="04090001" w:tentative="1">
      <w:start w:val="1"/>
      <w:numFmt w:val="bullet"/>
      <w:lvlText w:val=""/>
      <w:lvlJc w:val="left"/>
      <w:pPr>
        <w:ind w:left="3020" w:hanging="400"/>
      </w:pPr>
      <w:rPr>
        <w:rFonts w:ascii="Wingdings" w:hAnsi="Wingdings" w:hint="default"/>
      </w:rPr>
    </w:lvl>
    <w:lvl w:ilvl="7" w:tplc="04090003" w:tentative="1">
      <w:start w:val="1"/>
      <w:numFmt w:val="bullet"/>
      <w:lvlText w:val=""/>
      <w:lvlJc w:val="left"/>
      <w:pPr>
        <w:ind w:left="3420" w:hanging="400"/>
      </w:pPr>
      <w:rPr>
        <w:rFonts w:ascii="Wingdings" w:hAnsi="Wingdings" w:hint="default"/>
      </w:rPr>
    </w:lvl>
    <w:lvl w:ilvl="8" w:tplc="04090005" w:tentative="1">
      <w:start w:val="1"/>
      <w:numFmt w:val="bullet"/>
      <w:lvlText w:val=""/>
      <w:lvlJc w:val="left"/>
      <w:pPr>
        <w:ind w:left="3820" w:hanging="400"/>
      </w:pPr>
      <w:rPr>
        <w:rFonts w:ascii="Wingdings" w:hAnsi="Wingdings" w:hint="default"/>
      </w:rPr>
    </w:lvl>
  </w:abstractNum>
  <w:abstractNum w:abstractNumId="11" w15:restartNumberingAfterBreak="0">
    <w:nsid w:val="6DA53517"/>
    <w:multiLevelType w:val="hybridMultilevel"/>
    <w:tmpl w:val="281647C4"/>
    <w:lvl w:ilvl="0" w:tplc="AD2E4540">
      <w:start w:val="2"/>
      <w:numFmt w:val="bullet"/>
      <w:lvlText w:val="-"/>
      <w:lvlJc w:val="left"/>
      <w:pPr>
        <w:ind w:left="470" w:hanging="360"/>
      </w:pPr>
      <w:rPr>
        <w:rFonts w:ascii="맑은 고딕" w:eastAsia="맑은 고딕" w:hAnsi="맑은 고딕" w:cstheme="minorBidi" w:hint="eastAsia"/>
      </w:rPr>
    </w:lvl>
    <w:lvl w:ilvl="1" w:tplc="04090003" w:tentative="1">
      <w:start w:val="1"/>
      <w:numFmt w:val="bullet"/>
      <w:lvlText w:val=""/>
      <w:lvlJc w:val="left"/>
      <w:pPr>
        <w:ind w:left="910" w:hanging="400"/>
      </w:pPr>
      <w:rPr>
        <w:rFonts w:ascii="Wingdings" w:hAnsi="Wingdings" w:hint="default"/>
      </w:rPr>
    </w:lvl>
    <w:lvl w:ilvl="2" w:tplc="04090005" w:tentative="1">
      <w:start w:val="1"/>
      <w:numFmt w:val="bullet"/>
      <w:lvlText w:val=""/>
      <w:lvlJc w:val="left"/>
      <w:pPr>
        <w:ind w:left="1310" w:hanging="400"/>
      </w:pPr>
      <w:rPr>
        <w:rFonts w:ascii="Wingdings" w:hAnsi="Wingdings" w:hint="default"/>
      </w:rPr>
    </w:lvl>
    <w:lvl w:ilvl="3" w:tplc="04090001" w:tentative="1">
      <w:start w:val="1"/>
      <w:numFmt w:val="bullet"/>
      <w:lvlText w:val=""/>
      <w:lvlJc w:val="left"/>
      <w:pPr>
        <w:ind w:left="1710" w:hanging="400"/>
      </w:pPr>
      <w:rPr>
        <w:rFonts w:ascii="Wingdings" w:hAnsi="Wingdings" w:hint="default"/>
      </w:rPr>
    </w:lvl>
    <w:lvl w:ilvl="4" w:tplc="04090003" w:tentative="1">
      <w:start w:val="1"/>
      <w:numFmt w:val="bullet"/>
      <w:lvlText w:val=""/>
      <w:lvlJc w:val="left"/>
      <w:pPr>
        <w:ind w:left="2110" w:hanging="400"/>
      </w:pPr>
      <w:rPr>
        <w:rFonts w:ascii="Wingdings" w:hAnsi="Wingdings" w:hint="default"/>
      </w:rPr>
    </w:lvl>
    <w:lvl w:ilvl="5" w:tplc="04090005" w:tentative="1">
      <w:start w:val="1"/>
      <w:numFmt w:val="bullet"/>
      <w:lvlText w:val=""/>
      <w:lvlJc w:val="left"/>
      <w:pPr>
        <w:ind w:left="2510" w:hanging="400"/>
      </w:pPr>
      <w:rPr>
        <w:rFonts w:ascii="Wingdings" w:hAnsi="Wingdings" w:hint="default"/>
      </w:rPr>
    </w:lvl>
    <w:lvl w:ilvl="6" w:tplc="04090001" w:tentative="1">
      <w:start w:val="1"/>
      <w:numFmt w:val="bullet"/>
      <w:lvlText w:val=""/>
      <w:lvlJc w:val="left"/>
      <w:pPr>
        <w:ind w:left="2910" w:hanging="400"/>
      </w:pPr>
      <w:rPr>
        <w:rFonts w:ascii="Wingdings" w:hAnsi="Wingdings" w:hint="default"/>
      </w:rPr>
    </w:lvl>
    <w:lvl w:ilvl="7" w:tplc="04090003" w:tentative="1">
      <w:start w:val="1"/>
      <w:numFmt w:val="bullet"/>
      <w:lvlText w:val=""/>
      <w:lvlJc w:val="left"/>
      <w:pPr>
        <w:ind w:left="3310" w:hanging="400"/>
      </w:pPr>
      <w:rPr>
        <w:rFonts w:ascii="Wingdings" w:hAnsi="Wingdings" w:hint="default"/>
      </w:rPr>
    </w:lvl>
    <w:lvl w:ilvl="8" w:tplc="04090005" w:tentative="1">
      <w:start w:val="1"/>
      <w:numFmt w:val="bullet"/>
      <w:lvlText w:val=""/>
      <w:lvlJc w:val="left"/>
      <w:pPr>
        <w:ind w:left="3710" w:hanging="400"/>
      </w:pPr>
      <w:rPr>
        <w:rFonts w:ascii="Wingdings" w:hAnsi="Wingdings" w:hint="default"/>
      </w:rPr>
    </w:lvl>
  </w:abstractNum>
  <w:abstractNum w:abstractNumId="12" w15:restartNumberingAfterBreak="0">
    <w:nsid w:val="797C6E5B"/>
    <w:multiLevelType w:val="hybridMultilevel"/>
    <w:tmpl w:val="6E6A3F28"/>
    <w:lvl w:ilvl="0" w:tplc="E0DC04EE">
      <w:start w:val="2018"/>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11"/>
  </w:num>
  <w:num w:numId="3">
    <w:abstractNumId w:val="2"/>
  </w:num>
  <w:num w:numId="4">
    <w:abstractNumId w:val="10"/>
  </w:num>
  <w:num w:numId="5">
    <w:abstractNumId w:val="3"/>
  </w:num>
  <w:num w:numId="6">
    <w:abstractNumId w:val="6"/>
  </w:num>
  <w:num w:numId="7">
    <w:abstractNumId w:val="9"/>
  </w:num>
  <w:num w:numId="8">
    <w:abstractNumId w:val="8"/>
  </w:num>
  <w:num w:numId="9">
    <w:abstractNumId w:val="4"/>
  </w:num>
  <w:num w:numId="10">
    <w:abstractNumId w:val="5"/>
  </w:num>
  <w:num w:numId="11">
    <w:abstractNumId w:val="1"/>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56B"/>
    <w:rsid w:val="00017175"/>
    <w:rsid w:val="000768A2"/>
    <w:rsid w:val="00085ADC"/>
    <w:rsid w:val="00086EA8"/>
    <w:rsid w:val="00093F01"/>
    <w:rsid w:val="00095C10"/>
    <w:rsid w:val="000E4E3F"/>
    <w:rsid w:val="000E646B"/>
    <w:rsid w:val="000F44BE"/>
    <w:rsid w:val="00173485"/>
    <w:rsid w:val="001A5B0E"/>
    <w:rsid w:val="001A7EF0"/>
    <w:rsid w:val="001C0EAD"/>
    <w:rsid w:val="001D09ED"/>
    <w:rsid w:val="001D4227"/>
    <w:rsid w:val="001E3E89"/>
    <w:rsid w:val="0020256B"/>
    <w:rsid w:val="00226B3E"/>
    <w:rsid w:val="0023078C"/>
    <w:rsid w:val="002309D9"/>
    <w:rsid w:val="00241FED"/>
    <w:rsid w:val="00277243"/>
    <w:rsid w:val="002D4A5A"/>
    <w:rsid w:val="002F12B4"/>
    <w:rsid w:val="0031072A"/>
    <w:rsid w:val="003328B7"/>
    <w:rsid w:val="00334E48"/>
    <w:rsid w:val="003549F1"/>
    <w:rsid w:val="00364EA7"/>
    <w:rsid w:val="00390D5E"/>
    <w:rsid w:val="00397C7F"/>
    <w:rsid w:val="003C423E"/>
    <w:rsid w:val="003C6F05"/>
    <w:rsid w:val="003E5119"/>
    <w:rsid w:val="003E5D2D"/>
    <w:rsid w:val="003F1DB5"/>
    <w:rsid w:val="003F710C"/>
    <w:rsid w:val="00403033"/>
    <w:rsid w:val="004170C2"/>
    <w:rsid w:val="00425C3D"/>
    <w:rsid w:val="00452938"/>
    <w:rsid w:val="00461287"/>
    <w:rsid w:val="0047516A"/>
    <w:rsid w:val="00476DDC"/>
    <w:rsid w:val="00487C48"/>
    <w:rsid w:val="00493D3C"/>
    <w:rsid w:val="004C03BB"/>
    <w:rsid w:val="004C2385"/>
    <w:rsid w:val="004D3894"/>
    <w:rsid w:val="004F5C1D"/>
    <w:rsid w:val="00504605"/>
    <w:rsid w:val="00513FA0"/>
    <w:rsid w:val="00550590"/>
    <w:rsid w:val="00550E87"/>
    <w:rsid w:val="005514CD"/>
    <w:rsid w:val="00576BB5"/>
    <w:rsid w:val="005952B1"/>
    <w:rsid w:val="005957CC"/>
    <w:rsid w:val="005A6F12"/>
    <w:rsid w:val="005B33E9"/>
    <w:rsid w:val="005D665A"/>
    <w:rsid w:val="005E1C02"/>
    <w:rsid w:val="005E1F23"/>
    <w:rsid w:val="005F48C2"/>
    <w:rsid w:val="00605959"/>
    <w:rsid w:val="0061216F"/>
    <w:rsid w:val="006154D5"/>
    <w:rsid w:val="00675E60"/>
    <w:rsid w:val="006D3DB2"/>
    <w:rsid w:val="006D4BA6"/>
    <w:rsid w:val="00705620"/>
    <w:rsid w:val="00716B65"/>
    <w:rsid w:val="007312D6"/>
    <w:rsid w:val="00767FD1"/>
    <w:rsid w:val="007742AC"/>
    <w:rsid w:val="00790466"/>
    <w:rsid w:val="007C704E"/>
    <w:rsid w:val="007D0BCD"/>
    <w:rsid w:val="00816A94"/>
    <w:rsid w:val="00834234"/>
    <w:rsid w:val="00856CF6"/>
    <w:rsid w:val="00883FE6"/>
    <w:rsid w:val="008A77B6"/>
    <w:rsid w:val="008B63A3"/>
    <w:rsid w:val="008C2C3B"/>
    <w:rsid w:val="008D31D8"/>
    <w:rsid w:val="00902CE3"/>
    <w:rsid w:val="00903A29"/>
    <w:rsid w:val="0091557E"/>
    <w:rsid w:val="0092111A"/>
    <w:rsid w:val="009308FF"/>
    <w:rsid w:val="00932C13"/>
    <w:rsid w:val="0093313C"/>
    <w:rsid w:val="00955EC4"/>
    <w:rsid w:val="00990A78"/>
    <w:rsid w:val="009B66B0"/>
    <w:rsid w:val="009E2058"/>
    <w:rsid w:val="009F0071"/>
    <w:rsid w:val="00A05BB8"/>
    <w:rsid w:val="00A22D58"/>
    <w:rsid w:val="00A43A13"/>
    <w:rsid w:val="00A52E58"/>
    <w:rsid w:val="00A80024"/>
    <w:rsid w:val="00AB24F7"/>
    <w:rsid w:val="00AC1DFF"/>
    <w:rsid w:val="00AC64FD"/>
    <w:rsid w:val="00AE1D2C"/>
    <w:rsid w:val="00AF29F3"/>
    <w:rsid w:val="00AF6FCD"/>
    <w:rsid w:val="00B0753B"/>
    <w:rsid w:val="00B11E3C"/>
    <w:rsid w:val="00B21B17"/>
    <w:rsid w:val="00B33538"/>
    <w:rsid w:val="00B6217D"/>
    <w:rsid w:val="00B67150"/>
    <w:rsid w:val="00B90AFA"/>
    <w:rsid w:val="00BC5FDB"/>
    <w:rsid w:val="00BC630F"/>
    <w:rsid w:val="00BF7BB4"/>
    <w:rsid w:val="00C01CBA"/>
    <w:rsid w:val="00C27A5C"/>
    <w:rsid w:val="00C403D7"/>
    <w:rsid w:val="00C4410A"/>
    <w:rsid w:val="00C46CC4"/>
    <w:rsid w:val="00CC0D1F"/>
    <w:rsid w:val="00CC3F1B"/>
    <w:rsid w:val="00CF1E4F"/>
    <w:rsid w:val="00D2769C"/>
    <w:rsid w:val="00D43062"/>
    <w:rsid w:val="00D8719B"/>
    <w:rsid w:val="00D97134"/>
    <w:rsid w:val="00DA3913"/>
    <w:rsid w:val="00DC1F6E"/>
    <w:rsid w:val="00DC4FEA"/>
    <w:rsid w:val="00E00A43"/>
    <w:rsid w:val="00E04937"/>
    <w:rsid w:val="00E11A6D"/>
    <w:rsid w:val="00E11EE0"/>
    <w:rsid w:val="00E321D0"/>
    <w:rsid w:val="00E35994"/>
    <w:rsid w:val="00E53147"/>
    <w:rsid w:val="00E733F3"/>
    <w:rsid w:val="00E85211"/>
    <w:rsid w:val="00E95F4F"/>
    <w:rsid w:val="00EA4E2C"/>
    <w:rsid w:val="00EA67D5"/>
    <w:rsid w:val="00EB015A"/>
    <w:rsid w:val="00EE1B4D"/>
    <w:rsid w:val="00EF5325"/>
    <w:rsid w:val="00F25A9B"/>
    <w:rsid w:val="00F307FA"/>
    <w:rsid w:val="00F42CC6"/>
    <w:rsid w:val="00F61CC1"/>
    <w:rsid w:val="00F72FBE"/>
    <w:rsid w:val="00F76279"/>
    <w:rsid w:val="00F91A1B"/>
    <w:rsid w:val="00FA0030"/>
    <w:rsid w:val="00FB5D71"/>
    <w:rsid w:val="00FC4D17"/>
    <w:rsid w:val="00FD059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94507"/>
  <w15:chartTrackingRefBased/>
  <w15:docId w15:val="{01C68ED5-D462-47F0-AD13-C86EFFF9B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C0D1F"/>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025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085ADC"/>
    <w:pPr>
      <w:ind w:leftChars="400" w:left="800"/>
    </w:pPr>
  </w:style>
  <w:style w:type="paragraph" w:styleId="a5">
    <w:name w:val="header"/>
    <w:basedOn w:val="a"/>
    <w:link w:val="Char"/>
    <w:uiPriority w:val="99"/>
    <w:unhideWhenUsed/>
    <w:rsid w:val="004F5C1D"/>
    <w:pPr>
      <w:tabs>
        <w:tab w:val="center" w:pos="4513"/>
        <w:tab w:val="right" w:pos="9026"/>
      </w:tabs>
      <w:snapToGrid w:val="0"/>
    </w:pPr>
  </w:style>
  <w:style w:type="character" w:customStyle="1" w:styleId="Char">
    <w:name w:val="머리글 Char"/>
    <w:basedOn w:val="a0"/>
    <w:link w:val="a5"/>
    <w:uiPriority w:val="99"/>
    <w:rsid w:val="004F5C1D"/>
  </w:style>
  <w:style w:type="paragraph" w:styleId="a6">
    <w:name w:val="footer"/>
    <w:basedOn w:val="a"/>
    <w:link w:val="Char0"/>
    <w:uiPriority w:val="99"/>
    <w:unhideWhenUsed/>
    <w:rsid w:val="004F5C1D"/>
    <w:pPr>
      <w:tabs>
        <w:tab w:val="center" w:pos="4513"/>
        <w:tab w:val="right" w:pos="9026"/>
      </w:tabs>
      <w:snapToGrid w:val="0"/>
    </w:pPr>
  </w:style>
  <w:style w:type="character" w:customStyle="1" w:styleId="Char0">
    <w:name w:val="바닥글 Char"/>
    <w:basedOn w:val="a0"/>
    <w:link w:val="a6"/>
    <w:uiPriority w:val="99"/>
    <w:rsid w:val="004F5C1D"/>
  </w:style>
  <w:style w:type="paragraph" w:styleId="HTML">
    <w:name w:val="HTML Preformatted"/>
    <w:basedOn w:val="a"/>
    <w:link w:val="HTMLChar"/>
    <w:uiPriority w:val="99"/>
    <w:unhideWhenUsed/>
    <w:rsid w:val="00903A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903A29"/>
    <w:rPr>
      <w:rFonts w:ascii="굴림체" w:eastAsia="굴림체" w:hAnsi="굴림체" w:cs="굴림체"/>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350966">
      <w:bodyDiv w:val="1"/>
      <w:marLeft w:val="0"/>
      <w:marRight w:val="0"/>
      <w:marTop w:val="0"/>
      <w:marBottom w:val="0"/>
      <w:divBdr>
        <w:top w:val="none" w:sz="0" w:space="0" w:color="auto"/>
        <w:left w:val="none" w:sz="0" w:space="0" w:color="auto"/>
        <w:bottom w:val="none" w:sz="0" w:space="0" w:color="auto"/>
        <w:right w:val="none" w:sz="0" w:space="0" w:color="auto"/>
      </w:divBdr>
    </w:div>
    <w:div w:id="1144393872">
      <w:bodyDiv w:val="1"/>
      <w:marLeft w:val="0"/>
      <w:marRight w:val="0"/>
      <w:marTop w:val="0"/>
      <w:marBottom w:val="0"/>
      <w:divBdr>
        <w:top w:val="none" w:sz="0" w:space="0" w:color="auto"/>
        <w:left w:val="none" w:sz="0" w:space="0" w:color="auto"/>
        <w:bottom w:val="none" w:sz="0" w:space="0" w:color="auto"/>
        <w:right w:val="none" w:sz="0" w:space="0" w:color="auto"/>
      </w:divBdr>
    </w:div>
    <w:div w:id="2066829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508</Words>
  <Characters>2898</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hwan</dc:creator>
  <cp:keywords/>
  <dc:description/>
  <cp:lastModifiedBy>hwan</cp:lastModifiedBy>
  <cp:revision>15</cp:revision>
  <dcterms:created xsi:type="dcterms:W3CDTF">2018-04-29T14:00:00Z</dcterms:created>
  <dcterms:modified xsi:type="dcterms:W3CDTF">2018-04-29T14:14:00Z</dcterms:modified>
</cp:coreProperties>
</file>