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B49" w:rsidRPr="008454A2" w:rsidRDefault="00F43B49" w:rsidP="00F43B49">
      <w:pPr>
        <w:spacing w:line="240" w:lineRule="auto"/>
        <w:jc w:val="center"/>
        <w:rPr>
          <w:rFonts w:ascii="맑은 고딕" w:eastAsia="맑은 고딕" w:hAnsi="맑은 고딕" w:cs="굴림"/>
          <w:b/>
          <w:color w:val="000000"/>
          <w:kern w:val="0"/>
          <w:szCs w:val="20"/>
        </w:rPr>
      </w:pPr>
      <w:r w:rsidRPr="008454A2">
        <w:rPr>
          <w:rFonts w:ascii="맑은 고딕" w:eastAsia="맑은 고딕" w:hAnsi="맑은 고딕" w:cs="굴림" w:hint="eastAsia"/>
          <w:b/>
          <w:color w:val="000000"/>
          <w:kern w:val="0"/>
          <w:szCs w:val="20"/>
        </w:rPr>
        <w:t xml:space="preserve">Chapter </w:t>
      </w:r>
      <w:proofErr w:type="gramStart"/>
      <w:r>
        <w:rPr>
          <w:rFonts w:ascii="맑은 고딕" w:eastAsia="맑은 고딕" w:hAnsi="맑은 고딕" w:cs="굴림"/>
          <w:b/>
          <w:color w:val="000000"/>
          <w:kern w:val="0"/>
          <w:szCs w:val="20"/>
        </w:rPr>
        <w:t>7</w:t>
      </w:r>
      <w:r w:rsidRPr="008454A2">
        <w:rPr>
          <w:rFonts w:ascii="맑은 고딕" w:eastAsia="맑은 고딕" w:hAnsi="맑은 고딕" w:cs="굴림" w:hint="eastAsia"/>
          <w:b/>
          <w:color w:val="000000"/>
          <w:kern w:val="0"/>
          <w:szCs w:val="20"/>
        </w:rPr>
        <w:t xml:space="preserve"> :</w:t>
      </w:r>
      <w:proofErr w:type="gramEnd"/>
      <w:r w:rsidRPr="008454A2">
        <w:rPr>
          <w:rFonts w:ascii="맑은 고딕" w:eastAsia="맑은 고딕" w:hAnsi="맑은 고딕" w:cs="굴림" w:hint="eastAsia"/>
          <w:b/>
          <w:color w:val="000000"/>
          <w:kern w:val="0"/>
          <w:szCs w:val="20"/>
        </w:rPr>
        <w:t xml:space="preserve"> </w:t>
      </w:r>
      <w:r w:rsidR="00EA55F5">
        <w:rPr>
          <w:rFonts w:ascii="맑은 고딕" w:eastAsia="맑은 고딕" w:hAnsi="맑은 고딕" w:cs="굴림" w:hint="eastAsia"/>
          <w:b/>
          <w:color w:val="000000"/>
          <w:kern w:val="0"/>
          <w:szCs w:val="20"/>
        </w:rPr>
        <w:t>D</w:t>
      </w:r>
      <w:r w:rsidR="00EA55F5">
        <w:rPr>
          <w:rFonts w:ascii="맑은 고딕" w:eastAsia="맑은 고딕" w:hAnsi="맑은 고딕" w:cs="굴림"/>
          <w:b/>
          <w:color w:val="000000"/>
          <w:kern w:val="0"/>
          <w:szCs w:val="20"/>
        </w:rPr>
        <w:t>esign and Implementation</w:t>
      </w:r>
    </w:p>
    <w:p w:rsidR="00F43B49" w:rsidRDefault="00F43B49" w:rsidP="00F43B49">
      <w:pPr>
        <w:spacing w:line="240" w:lineRule="auto"/>
        <w:rPr>
          <w:rFonts w:ascii="맑은 고딕" w:eastAsia="맑은 고딕" w:hAnsi="맑은 고딕" w:cs="굴림"/>
          <w:b/>
          <w:color w:val="000000"/>
          <w:kern w:val="0"/>
          <w:szCs w:val="20"/>
        </w:rPr>
      </w:pPr>
      <w:r>
        <w:rPr>
          <w:rFonts w:ascii="맑은 고딕" w:eastAsia="맑은 고딕" w:hAnsi="맑은 고딕" w:cs="굴림"/>
          <w:b/>
          <w:color w:val="000000"/>
          <w:kern w:val="0"/>
          <w:szCs w:val="20"/>
        </w:rPr>
        <w:t>7.</w:t>
      </w:r>
      <w:r w:rsidR="00853B32">
        <w:rPr>
          <w:rFonts w:ascii="맑은 고딕" w:eastAsia="맑은 고딕" w:hAnsi="맑은 고딕" w:cs="굴림"/>
          <w:b/>
          <w:color w:val="000000"/>
          <w:kern w:val="0"/>
          <w:szCs w:val="20"/>
        </w:rPr>
        <w:t>2</w:t>
      </w:r>
    </w:p>
    <w:p w:rsidR="00853B32" w:rsidRDefault="00853B32" w:rsidP="00F43B49">
      <w:pPr>
        <w:spacing w:line="240" w:lineRule="auto"/>
        <w:rPr>
          <w:rFonts w:ascii="맑은 고딕" w:eastAsia="맑은 고딕" w:hAnsi="맑은 고딕" w:cs="굴림" w:hint="eastAsia"/>
          <w:b/>
          <w:color w:val="000000"/>
          <w:kern w:val="0"/>
          <w:szCs w:val="20"/>
        </w:rPr>
      </w:pPr>
      <w:r>
        <w:rPr>
          <w:noProof/>
        </w:rPr>
        <w:drawing>
          <wp:inline distT="0" distB="0" distL="0" distR="0" wp14:anchorId="19971549" wp14:editId="54EDCCA7">
            <wp:extent cx="5731510" cy="451485"/>
            <wp:effectExtent l="19050" t="19050" r="21590" b="2476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1485"/>
                    </a:xfrm>
                    <a:prstGeom prst="rect">
                      <a:avLst/>
                    </a:prstGeom>
                    <a:noFill/>
                    <a:ln cmpd="thinThick">
                      <a:solidFill>
                        <a:schemeClr val="tx1"/>
                      </a:solidFill>
                    </a:ln>
                  </pic:spPr>
                </pic:pic>
              </a:graphicData>
            </a:graphic>
          </wp:inline>
        </w:drawing>
      </w:r>
    </w:p>
    <w:p w:rsidR="00853B32" w:rsidRDefault="006A4E40"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1ACEDE90" wp14:editId="5E6B49FF">
            <wp:extent cx="4753126" cy="3347499"/>
            <wp:effectExtent l="0" t="0" r="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6096" cy="3377762"/>
                    </a:xfrm>
                    <a:prstGeom prst="rect">
                      <a:avLst/>
                    </a:prstGeom>
                  </pic:spPr>
                </pic:pic>
              </a:graphicData>
            </a:graphic>
          </wp:inline>
        </w:drawing>
      </w:r>
    </w:p>
    <w:p w:rsidR="00B74AF9" w:rsidRDefault="00B74AF9" w:rsidP="00B74AF9">
      <w:pPr>
        <w:rPr>
          <w:b/>
          <w:i/>
        </w:rPr>
      </w:pPr>
    </w:p>
    <w:p w:rsidR="00B74AF9" w:rsidRPr="003B46C7" w:rsidRDefault="00B74AF9" w:rsidP="00B74AF9">
      <w:pPr>
        <w:rPr>
          <w:b/>
          <w:i/>
        </w:rPr>
      </w:pPr>
      <w:r w:rsidRPr="003B46C7">
        <w:rPr>
          <w:rFonts w:hint="eastAsia"/>
          <w:b/>
          <w:i/>
        </w:rPr>
        <w:t>•</w:t>
      </w:r>
      <w:r w:rsidRPr="003B46C7">
        <w:rPr>
          <w:b/>
          <w:i/>
        </w:rPr>
        <w:t>The Medical Receptionist is able to register new patients</w:t>
      </w:r>
    </w:p>
    <w:p w:rsidR="00B74AF9" w:rsidRPr="003B46C7" w:rsidRDefault="00B74AF9" w:rsidP="00B74AF9">
      <w:pPr>
        <w:rPr>
          <w:b/>
          <w:i/>
        </w:rPr>
      </w:pPr>
      <w:r w:rsidRPr="003B46C7">
        <w:rPr>
          <w:rFonts w:hint="eastAsia"/>
          <w:b/>
          <w:i/>
        </w:rPr>
        <w:t>•</w:t>
      </w:r>
      <w:r w:rsidRPr="003B46C7">
        <w:rPr>
          <w:b/>
          <w:i/>
        </w:rPr>
        <w:t>The Medical Receptionist is able to view patients' personal information</w:t>
      </w:r>
    </w:p>
    <w:p w:rsidR="00B74AF9" w:rsidRPr="003B46C7" w:rsidRDefault="00B74AF9" w:rsidP="00B74AF9">
      <w:pPr>
        <w:rPr>
          <w:b/>
          <w:i/>
        </w:rPr>
      </w:pPr>
      <w:r w:rsidRPr="003B46C7">
        <w:rPr>
          <w:rFonts w:hint="eastAsia"/>
          <w:b/>
          <w:i/>
        </w:rPr>
        <w:t>•</w:t>
      </w:r>
      <w:r w:rsidRPr="003B46C7">
        <w:rPr>
          <w:b/>
          <w:i/>
        </w:rPr>
        <w:t>The Manager is able to view patients' personal information</w:t>
      </w:r>
    </w:p>
    <w:p w:rsidR="00B74AF9" w:rsidRPr="003B46C7" w:rsidRDefault="00B74AF9" w:rsidP="00B74AF9">
      <w:pPr>
        <w:rPr>
          <w:b/>
          <w:i/>
        </w:rPr>
      </w:pPr>
      <w:r w:rsidRPr="003B46C7">
        <w:rPr>
          <w:rFonts w:hint="eastAsia"/>
          <w:b/>
          <w:i/>
        </w:rPr>
        <w:t>•</w:t>
      </w:r>
      <w:r w:rsidRPr="003B46C7">
        <w:rPr>
          <w:b/>
          <w:i/>
        </w:rPr>
        <w:t>The Manager is able to export system statistics</w:t>
      </w:r>
    </w:p>
    <w:p w:rsidR="00B74AF9" w:rsidRPr="003B46C7" w:rsidRDefault="00B74AF9" w:rsidP="00B74AF9">
      <w:pPr>
        <w:rPr>
          <w:b/>
          <w:i/>
        </w:rPr>
      </w:pPr>
      <w:r w:rsidRPr="003B46C7">
        <w:rPr>
          <w:rFonts w:hint="eastAsia"/>
          <w:b/>
          <w:i/>
        </w:rPr>
        <w:t>•</w:t>
      </w:r>
      <w:r w:rsidRPr="003B46C7">
        <w:rPr>
          <w:b/>
          <w:i/>
        </w:rPr>
        <w:t>The Manager is able to generate patient reports</w:t>
      </w:r>
    </w:p>
    <w:p w:rsidR="00B74AF9" w:rsidRPr="003B46C7" w:rsidRDefault="00B74AF9" w:rsidP="00B74AF9">
      <w:pPr>
        <w:rPr>
          <w:b/>
          <w:i/>
        </w:rPr>
      </w:pPr>
      <w:r w:rsidRPr="003B46C7">
        <w:rPr>
          <w:rFonts w:hint="eastAsia"/>
          <w:b/>
          <w:i/>
        </w:rPr>
        <w:t>•</w:t>
      </w:r>
      <w:r w:rsidRPr="003B46C7">
        <w:rPr>
          <w:b/>
          <w:i/>
        </w:rPr>
        <w:t>The Nurse is able to view patient records</w:t>
      </w:r>
    </w:p>
    <w:p w:rsidR="00B74AF9" w:rsidRPr="003B46C7" w:rsidRDefault="00B74AF9" w:rsidP="00B74AF9">
      <w:pPr>
        <w:rPr>
          <w:b/>
          <w:i/>
        </w:rPr>
      </w:pPr>
      <w:r w:rsidRPr="003B46C7">
        <w:rPr>
          <w:rFonts w:hint="eastAsia"/>
          <w:b/>
          <w:i/>
        </w:rPr>
        <w:t>•</w:t>
      </w:r>
      <w:r w:rsidRPr="003B46C7">
        <w:rPr>
          <w:b/>
          <w:i/>
        </w:rPr>
        <w:t>The Nurse is able to edit patient records</w:t>
      </w:r>
    </w:p>
    <w:p w:rsidR="00B74AF9" w:rsidRPr="003B46C7" w:rsidRDefault="00B74AF9" w:rsidP="00B74AF9">
      <w:pPr>
        <w:rPr>
          <w:b/>
          <w:i/>
        </w:rPr>
      </w:pPr>
      <w:r w:rsidRPr="003B46C7">
        <w:rPr>
          <w:rFonts w:hint="eastAsia"/>
          <w:b/>
          <w:i/>
        </w:rPr>
        <w:t>•</w:t>
      </w:r>
      <w:r w:rsidRPr="003B46C7">
        <w:rPr>
          <w:b/>
          <w:i/>
        </w:rPr>
        <w:t>The Doctor is able to view patient records</w:t>
      </w:r>
    </w:p>
    <w:p w:rsidR="00B74AF9" w:rsidRPr="003B46C7" w:rsidRDefault="00B74AF9" w:rsidP="00B74AF9">
      <w:pPr>
        <w:rPr>
          <w:b/>
          <w:i/>
        </w:rPr>
      </w:pPr>
      <w:r w:rsidRPr="003B46C7">
        <w:rPr>
          <w:rFonts w:hint="eastAsia"/>
          <w:b/>
          <w:i/>
        </w:rPr>
        <w:t>•</w:t>
      </w:r>
      <w:r w:rsidRPr="003B46C7">
        <w:rPr>
          <w:b/>
          <w:i/>
        </w:rPr>
        <w:t>The Doctor is able to edit patient records</w:t>
      </w:r>
    </w:p>
    <w:p w:rsidR="00B74AF9" w:rsidRPr="003B46C7" w:rsidRDefault="00B74AF9" w:rsidP="00B74AF9">
      <w:pPr>
        <w:rPr>
          <w:b/>
          <w:i/>
        </w:rPr>
      </w:pPr>
      <w:r w:rsidRPr="003B46C7">
        <w:rPr>
          <w:rFonts w:hint="eastAsia"/>
          <w:b/>
          <w:i/>
        </w:rPr>
        <w:t>•</w:t>
      </w:r>
      <w:r w:rsidRPr="003B46C7">
        <w:rPr>
          <w:b/>
          <w:i/>
        </w:rPr>
        <w:t>The Doctor is able to set up patient consultations</w:t>
      </w:r>
    </w:p>
    <w:p w:rsidR="00B74AF9" w:rsidRPr="003B46C7" w:rsidRDefault="00B74AF9" w:rsidP="00B74AF9">
      <w:pPr>
        <w:rPr>
          <w:b/>
          <w:i/>
        </w:rPr>
      </w:pPr>
      <w:r w:rsidRPr="003B46C7">
        <w:rPr>
          <w:rFonts w:hint="eastAsia"/>
          <w:b/>
          <w:i/>
        </w:rPr>
        <w:t>•</w:t>
      </w:r>
      <w:r w:rsidRPr="003B46C7">
        <w:rPr>
          <w:b/>
          <w:i/>
        </w:rPr>
        <w:t>The Doctor is able to generate patient reports</w:t>
      </w:r>
    </w:p>
    <w:p w:rsidR="00853B32" w:rsidRDefault="00853B32" w:rsidP="00B74AF9">
      <w:pPr>
        <w:spacing w:line="240" w:lineRule="auto"/>
        <w:ind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7</w:t>
      </w:r>
      <w:r>
        <w:rPr>
          <w:rFonts w:ascii="맑은 고딕" w:eastAsia="맑은 고딕" w:hAnsi="맑은 고딕" w:cs="굴림"/>
          <w:b/>
          <w:color w:val="000000"/>
          <w:kern w:val="0"/>
          <w:szCs w:val="20"/>
        </w:rPr>
        <w:t>.3</w:t>
      </w:r>
    </w:p>
    <w:p w:rsidR="00853B32" w:rsidRDefault="00853B32" w:rsidP="006A4E40">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3B11FB06" wp14:editId="6774D36A">
            <wp:extent cx="5695950" cy="2076450"/>
            <wp:effectExtent l="19050" t="19050" r="1905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2076450"/>
                    </a:xfrm>
                    <a:prstGeom prst="rect">
                      <a:avLst/>
                    </a:prstGeom>
                    <a:noFill/>
                    <a:ln cmpd="thinThick">
                      <a:solidFill>
                        <a:schemeClr val="tx1"/>
                      </a:solidFill>
                    </a:ln>
                  </pic:spPr>
                </pic:pic>
              </a:graphicData>
            </a:graphic>
          </wp:inline>
        </w:drawing>
      </w:r>
    </w:p>
    <w:p w:rsidR="00853B32" w:rsidRDefault="00B74AF9"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34BB6202" wp14:editId="13ABBC73">
            <wp:extent cx="1695450" cy="215265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5450" cy="2152650"/>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70867E16">
            <wp:simplePos x="0" y="0"/>
            <wp:positionH relativeFrom="column">
              <wp:posOffset>2043485</wp:posOffset>
            </wp:positionH>
            <wp:positionV relativeFrom="paragraph">
              <wp:posOffset>248</wp:posOffset>
            </wp:positionV>
            <wp:extent cx="1695450" cy="2990850"/>
            <wp:effectExtent l="0" t="0" r="0" b="0"/>
            <wp:wrapSquare wrapText="bothSides"/>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95450" cy="2990850"/>
                    </a:xfrm>
                    <a:prstGeom prst="rect">
                      <a:avLst/>
                    </a:prstGeom>
                  </pic:spPr>
                </pic:pic>
              </a:graphicData>
            </a:graphic>
          </wp:anchor>
        </w:drawing>
      </w:r>
      <w:r>
        <w:rPr>
          <w:noProof/>
        </w:rPr>
        <w:drawing>
          <wp:anchor distT="0" distB="0" distL="114300" distR="114300" simplePos="0" relativeHeight="251658240" behindDoc="1" locked="0" layoutInCell="1" allowOverlap="1" wp14:anchorId="695161EB">
            <wp:simplePos x="0" y="0"/>
            <wp:positionH relativeFrom="column">
              <wp:posOffset>127221</wp:posOffset>
            </wp:positionH>
            <wp:positionV relativeFrom="paragraph">
              <wp:posOffset>248</wp:posOffset>
            </wp:positionV>
            <wp:extent cx="1695450" cy="2000250"/>
            <wp:effectExtent l="0" t="0" r="0" b="0"/>
            <wp:wrapTight wrapText="bothSides">
              <wp:wrapPolygon edited="0">
                <wp:start x="0" y="0"/>
                <wp:lineTo x="0" y="21189"/>
                <wp:lineTo x="21357" y="21189"/>
                <wp:lineTo x="21357" y="0"/>
                <wp:lineTo x="0" y="0"/>
              </wp:wrapPolygon>
            </wp:wrapTight>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2000250"/>
                    </a:xfrm>
                    <a:prstGeom prst="rect">
                      <a:avLst/>
                    </a:prstGeom>
                    <a:noFill/>
                    <a:ln>
                      <a:noFill/>
                    </a:ln>
                  </pic:spPr>
                </pic:pic>
              </a:graphicData>
            </a:graphic>
          </wp:anchor>
        </w:drawing>
      </w:r>
    </w:p>
    <w:p w:rsidR="006A4E40" w:rsidRDefault="00B74AF9" w:rsidP="00F43B49">
      <w:pPr>
        <w:spacing w:line="240" w:lineRule="auto"/>
        <w:ind w:firstLineChars="100" w:firstLine="200"/>
        <w:rPr>
          <w:rFonts w:ascii="맑은 고딕" w:eastAsia="맑은 고딕" w:hAnsi="맑은 고딕" w:cs="굴림" w:hint="eastAsia"/>
          <w:b/>
          <w:color w:val="000000"/>
          <w:kern w:val="0"/>
          <w:szCs w:val="20"/>
        </w:rPr>
      </w:pPr>
      <w:r>
        <w:rPr>
          <w:noProof/>
        </w:rPr>
        <w:drawing>
          <wp:inline distT="0" distB="0" distL="0" distR="0" wp14:anchorId="07C1A038" wp14:editId="2A2C3007">
            <wp:extent cx="1695450" cy="1704975"/>
            <wp:effectExtent l="0" t="0" r="0"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5450" cy="1704975"/>
                    </a:xfrm>
                    <a:prstGeom prst="rect">
                      <a:avLst/>
                    </a:prstGeom>
                    <a:noFill/>
                    <a:ln>
                      <a:noFill/>
                    </a:ln>
                  </pic:spPr>
                </pic:pic>
              </a:graphicData>
            </a:graphic>
          </wp:inline>
        </w:drawing>
      </w:r>
      <w:r>
        <w:rPr>
          <w:noProof/>
        </w:rPr>
        <w:drawing>
          <wp:inline distT="0" distB="0" distL="0" distR="0" wp14:anchorId="059FF26C" wp14:editId="6423D4A7">
            <wp:extent cx="1695450" cy="185737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5450" cy="1857375"/>
                    </a:xfrm>
                    <a:prstGeom prst="rect">
                      <a:avLst/>
                    </a:prstGeom>
                    <a:noFill/>
                    <a:ln>
                      <a:noFill/>
                    </a:ln>
                  </pic:spPr>
                </pic:pic>
              </a:graphicData>
            </a:graphic>
          </wp:inline>
        </w:drawing>
      </w: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853B32" w:rsidRDefault="00853B32" w:rsidP="00B74AF9">
      <w:pPr>
        <w:spacing w:line="240" w:lineRule="auto"/>
        <w:rPr>
          <w:rFonts w:ascii="맑은 고딕" w:eastAsia="맑은 고딕" w:hAnsi="맑은 고딕" w:cs="굴림" w:hint="eastAsia"/>
          <w:b/>
          <w:color w:val="000000"/>
          <w:kern w:val="0"/>
          <w:szCs w:val="20"/>
        </w:rPr>
      </w:pP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7</w:t>
      </w:r>
      <w:r>
        <w:rPr>
          <w:rFonts w:ascii="맑은 고딕" w:eastAsia="맑은 고딕" w:hAnsi="맑은 고딕" w:cs="굴림"/>
          <w:b/>
          <w:color w:val="000000"/>
          <w:kern w:val="0"/>
          <w:szCs w:val="20"/>
        </w:rPr>
        <w:t>.5</w:t>
      </w:r>
    </w:p>
    <w:p w:rsidR="00853B32" w:rsidRDefault="00853B32" w:rsidP="00B74AF9">
      <w:pPr>
        <w:spacing w:line="240" w:lineRule="auto"/>
        <w:ind w:firstLineChars="100" w:firstLine="200"/>
        <w:jc w:val="center"/>
        <w:rPr>
          <w:rFonts w:ascii="맑은 고딕" w:eastAsia="맑은 고딕" w:hAnsi="맑은 고딕" w:cs="굴림" w:hint="eastAsia"/>
          <w:b/>
          <w:color w:val="000000"/>
          <w:kern w:val="0"/>
          <w:szCs w:val="20"/>
        </w:rPr>
      </w:pPr>
      <w:r>
        <w:rPr>
          <w:noProof/>
        </w:rPr>
        <w:drawing>
          <wp:inline distT="0" distB="0" distL="0" distR="0" wp14:anchorId="79213B8F" wp14:editId="67409E41">
            <wp:extent cx="5731510" cy="688975"/>
            <wp:effectExtent l="19050" t="19050" r="21590" b="1587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8975"/>
                    </a:xfrm>
                    <a:prstGeom prst="rect">
                      <a:avLst/>
                    </a:prstGeom>
                    <a:noFill/>
                    <a:ln cmpd="thinThick">
                      <a:solidFill>
                        <a:schemeClr val="tx1"/>
                      </a:solidFill>
                    </a:ln>
                  </pic:spPr>
                </pic:pic>
              </a:graphicData>
            </a:graphic>
          </wp:inline>
        </w:drawing>
      </w:r>
    </w:p>
    <w:p w:rsidR="00853B32" w:rsidRDefault="00B74AF9" w:rsidP="00B74AF9">
      <w:pPr>
        <w:spacing w:line="240" w:lineRule="auto"/>
        <w:ind w:firstLineChars="100" w:firstLine="200"/>
        <w:jc w:val="center"/>
        <w:rPr>
          <w:rFonts w:ascii="맑은 고딕" w:eastAsia="맑은 고딕" w:hAnsi="맑은 고딕" w:cs="굴림"/>
          <w:b/>
          <w:color w:val="000000"/>
          <w:kern w:val="0"/>
          <w:szCs w:val="20"/>
        </w:rPr>
      </w:pPr>
      <w:r>
        <w:rPr>
          <w:noProof/>
        </w:rPr>
        <w:drawing>
          <wp:anchor distT="0" distB="0" distL="114300" distR="114300" simplePos="0" relativeHeight="251660288" behindDoc="1" locked="0" layoutInCell="1" allowOverlap="1" wp14:anchorId="6D7067D5">
            <wp:simplePos x="0" y="0"/>
            <wp:positionH relativeFrom="margin">
              <wp:align>center</wp:align>
            </wp:positionH>
            <wp:positionV relativeFrom="paragraph">
              <wp:posOffset>31143</wp:posOffset>
            </wp:positionV>
            <wp:extent cx="4153667" cy="3600450"/>
            <wp:effectExtent l="19050" t="19050" r="18415" b="19050"/>
            <wp:wrapTight wrapText="bothSides">
              <wp:wrapPolygon edited="0">
                <wp:start x="-99" y="-114"/>
                <wp:lineTo x="-99" y="21600"/>
                <wp:lineTo x="21597" y="21600"/>
                <wp:lineTo x="21597" y="-114"/>
                <wp:lineTo x="-99" y="-114"/>
              </wp:wrapPolygon>
            </wp:wrapTight>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t="2998" b="5530"/>
                    <a:stretch/>
                  </pic:blipFill>
                  <pic:spPr bwMode="auto">
                    <a:xfrm>
                      <a:off x="0" y="0"/>
                      <a:ext cx="4153667" cy="3600450"/>
                    </a:xfrm>
                    <a:prstGeom prst="rect">
                      <a:avLst/>
                    </a:prstGeom>
                    <a:noFill/>
                    <a:ln cmpd="thinThick">
                      <a:solidFill>
                        <a:schemeClr val="tx1"/>
                      </a:solidFill>
                    </a:ln>
                    <a:extLst>
                      <a:ext uri="{53640926-AAD7-44D8-BBD7-CCE9431645EC}">
                        <a14:shadowObscured xmlns:a14="http://schemas.microsoft.com/office/drawing/2010/main"/>
                      </a:ext>
                    </a:extLst>
                  </pic:spPr>
                </pic:pic>
              </a:graphicData>
            </a:graphic>
          </wp:anchor>
        </w:drawing>
      </w: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hint="eastAsia"/>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B74AF9">
      <w:pPr>
        <w:spacing w:line="240" w:lineRule="auto"/>
        <w:ind w:firstLineChars="100" w:firstLine="200"/>
        <w:jc w:val="center"/>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B74AF9" w:rsidP="00F43B49">
      <w:pPr>
        <w:spacing w:line="240" w:lineRule="auto"/>
        <w:ind w:firstLineChars="100" w:firstLine="200"/>
        <w:rPr>
          <w:rFonts w:ascii="맑은 고딕" w:eastAsia="맑은 고딕" w:hAnsi="맑은 고딕" w:cs="굴림"/>
          <w:b/>
          <w:color w:val="000000"/>
          <w:kern w:val="0"/>
          <w:szCs w:val="20"/>
        </w:rPr>
      </w:pPr>
    </w:p>
    <w:p w:rsidR="00B74AF9" w:rsidRDefault="007201B8" w:rsidP="007201B8">
      <w:pPr>
        <w:widowControl/>
        <w:wordWrap/>
        <w:autoSpaceDE/>
        <w:autoSpaceDN/>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br w:type="page"/>
      </w: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7</w:t>
      </w:r>
      <w:r>
        <w:rPr>
          <w:rFonts w:ascii="맑은 고딕" w:eastAsia="맑은 고딕" w:hAnsi="맑은 고딕" w:cs="굴림"/>
          <w:b/>
          <w:color w:val="000000"/>
          <w:kern w:val="0"/>
          <w:szCs w:val="20"/>
        </w:rPr>
        <w:t>.6</w:t>
      </w: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6E8C1711" wp14:editId="24AA6D41">
            <wp:extent cx="5731510" cy="2770505"/>
            <wp:effectExtent l="19050" t="19050" r="21590" b="1079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70505"/>
                    </a:xfrm>
                    <a:prstGeom prst="rect">
                      <a:avLst/>
                    </a:prstGeom>
                    <a:noFill/>
                    <a:ln cmpd="thinThick">
                      <a:solidFill>
                        <a:schemeClr val="tx1"/>
                      </a:solidFill>
                    </a:ln>
                  </pic:spPr>
                </pic:pic>
              </a:graphicData>
            </a:graphic>
          </wp:inline>
        </w:drawing>
      </w:r>
    </w:p>
    <w:p w:rsidR="007201B8" w:rsidRDefault="007201B8" w:rsidP="00F43B49">
      <w:pPr>
        <w:spacing w:line="240" w:lineRule="auto"/>
        <w:ind w:firstLineChars="100" w:firstLine="200"/>
        <w:rPr>
          <w:rFonts w:ascii="맑은 고딕" w:eastAsia="맑은 고딕" w:hAnsi="맑은 고딕" w:cs="굴림"/>
          <w:b/>
          <w:color w:val="000000"/>
          <w:kern w:val="0"/>
          <w:szCs w:val="20"/>
        </w:rPr>
      </w:pPr>
    </w:p>
    <w:p w:rsidR="007201B8" w:rsidRPr="007201B8" w:rsidRDefault="007201B8" w:rsidP="007201B8">
      <w:pPr>
        <w:pStyle w:val="a4"/>
        <w:numPr>
          <w:ilvl w:val="0"/>
          <w:numId w:val="8"/>
        </w:numPr>
        <w:spacing w:line="240" w:lineRule="auto"/>
        <w:ind w:leftChars="0"/>
        <w:rPr>
          <w:rFonts w:ascii="맑은 고딕" w:eastAsia="맑은 고딕" w:hAnsi="맑은 고딕" w:cs="굴림" w:hint="eastAsia"/>
          <w:b/>
          <w:color w:val="000000"/>
          <w:kern w:val="0"/>
          <w:szCs w:val="20"/>
        </w:rPr>
      </w:pPr>
      <w:r>
        <w:rPr>
          <w:rFonts w:ascii="맑은 고딕" w:eastAsia="맑은 고딕" w:hAnsi="맑은 고딕" w:cs="굴림" w:hint="eastAsia"/>
          <w:b/>
          <w:color w:val="000000"/>
          <w:kern w:val="0"/>
          <w:szCs w:val="20"/>
        </w:rPr>
        <w:t xml:space="preserve"> </w:t>
      </w:r>
      <w:r>
        <w:rPr>
          <w:rFonts w:ascii="맑은 고딕" w:eastAsia="맑은 고딕" w:hAnsi="맑은 고딕" w:cs="굴림"/>
          <w:b/>
          <w:color w:val="000000"/>
          <w:kern w:val="0"/>
          <w:szCs w:val="20"/>
        </w:rPr>
        <w:t xml:space="preserve">                                           2)</w:t>
      </w:r>
    </w:p>
    <w:p w:rsidR="00853B32" w:rsidRDefault="007201B8"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45C9CC98" wp14:editId="41D54511">
            <wp:extent cx="2870200" cy="3508320"/>
            <wp:effectExtent l="0" t="0" r="635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0012" cy="3544760"/>
                    </a:xfrm>
                    <a:prstGeom prst="rect">
                      <a:avLst/>
                    </a:prstGeom>
                  </pic:spPr>
                </pic:pic>
              </a:graphicData>
            </a:graphic>
          </wp:inline>
        </w:drawing>
      </w:r>
      <w:r>
        <w:rPr>
          <w:noProof/>
        </w:rPr>
        <w:drawing>
          <wp:inline distT="0" distB="0" distL="0" distR="0" wp14:anchorId="4BBD4849" wp14:editId="378AF0B6">
            <wp:extent cx="2615979" cy="3529742"/>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3242" cy="3566528"/>
                    </a:xfrm>
                    <a:prstGeom prst="rect">
                      <a:avLst/>
                    </a:prstGeom>
                  </pic:spPr>
                </pic:pic>
              </a:graphicData>
            </a:graphic>
          </wp:inline>
        </w:drawing>
      </w:r>
    </w:p>
    <w:p w:rsidR="00853B32" w:rsidRDefault="007201B8" w:rsidP="00F10749">
      <w:pPr>
        <w:widowControl/>
        <w:wordWrap/>
        <w:autoSpaceDE/>
        <w:autoSpaceDN/>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br w:type="page"/>
      </w: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7</w:t>
      </w:r>
      <w:r>
        <w:rPr>
          <w:rFonts w:ascii="맑은 고딕" w:eastAsia="맑은 고딕" w:hAnsi="맑은 고딕" w:cs="굴림"/>
          <w:b/>
          <w:color w:val="000000"/>
          <w:kern w:val="0"/>
          <w:szCs w:val="20"/>
        </w:rPr>
        <w:t>.7</w:t>
      </w:r>
    </w:p>
    <w:p w:rsidR="00853B32" w:rsidRDefault="00853B32" w:rsidP="00F43B49">
      <w:pPr>
        <w:spacing w:line="240" w:lineRule="auto"/>
        <w:ind w:firstLineChars="100" w:firstLine="200"/>
        <w:rPr>
          <w:rFonts w:ascii="맑은 고딕" w:eastAsia="맑은 고딕" w:hAnsi="맑은 고딕" w:cs="굴림" w:hint="eastAsia"/>
          <w:b/>
          <w:color w:val="000000"/>
          <w:kern w:val="0"/>
          <w:szCs w:val="20"/>
        </w:rPr>
      </w:pPr>
      <w:r>
        <w:rPr>
          <w:noProof/>
        </w:rPr>
        <w:drawing>
          <wp:inline distT="0" distB="0" distL="0" distR="0" wp14:anchorId="6A563E6F" wp14:editId="2A7C900B">
            <wp:extent cx="5731510" cy="552450"/>
            <wp:effectExtent l="19050" t="19050" r="21590" b="190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52450"/>
                    </a:xfrm>
                    <a:prstGeom prst="rect">
                      <a:avLst/>
                    </a:prstGeom>
                    <a:noFill/>
                    <a:ln cmpd="thinThick">
                      <a:solidFill>
                        <a:schemeClr val="tx1"/>
                      </a:solidFill>
                    </a:ln>
                  </pic:spPr>
                </pic:pic>
              </a:graphicData>
            </a:graphic>
          </wp:inline>
        </w:drawing>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A group diary system is intended to support the scheduling of meetings and appointments across a group of co-workers.</w:t>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The sequence diagram for group diary system, when a group of people are arranging a meeting:</w:t>
      </w:r>
    </w:p>
    <w:p w:rsidR="00853B32" w:rsidRPr="008F011B" w:rsidRDefault="008F011B"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37C331B0" wp14:editId="7E8EBC49">
            <wp:extent cx="5731510" cy="3982085"/>
            <wp:effectExtent l="19050" t="19050" r="21590" b="1841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982085"/>
                    </a:xfrm>
                    <a:prstGeom prst="rect">
                      <a:avLst/>
                    </a:prstGeom>
                    <a:noFill/>
                    <a:ln cmpd="thinThick">
                      <a:solidFill>
                        <a:schemeClr val="tx1"/>
                      </a:solidFill>
                    </a:ln>
                  </pic:spPr>
                </pic:pic>
              </a:graphicData>
            </a:graphic>
          </wp:inline>
        </w:drawing>
      </w:r>
    </w:p>
    <w:p w:rsidR="008F011B" w:rsidRPr="008F011B" w:rsidRDefault="008F011B" w:rsidP="008F011B">
      <w:pPr>
        <w:widowControl/>
        <w:wordWrap/>
        <w:autoSpaceDE/>
        <w:autoSpaceDN/>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1. The group diary system checks for an availability of common slot.</w:t>
      </w:r>
    </w:p>
    <w:p w:rsidR="008F011B" w:rsidRPr="008F011B" w:rsidRDefault="008F011B" w:rsidP="008F011B">
      <w:pPr>
        <w:widowControl/>
        <w:wordWrap/>
        <w:autoSpaceDE/>
        <w:autoSpaceDN/>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2. If available, it arranges an appointment.</w:t>
      </w:r>
    </w:p>
    <w:p w:rsidR="008F011B" w:rsidRPr="008F011B" w:rsidRDefault="008F011B" w:rsidP="008F011B">
      <w:pPr>
        <w:widowControl/>
        <w:wordWrap/>
        <w:autoSpaceDE/>
        <w:autoSpaceDN/>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3. If a common slot is not available, it requests to arrange the appointments of the members.</w:t>
      </w:r>
    </w:p>
    <w:p w:rsidR="008F011B" w:rsidRPr="008F011B" w:rsidRDefault="008F011B" w:rsidP="008F011B">
      <w:pPr>
        <w:widowControl/>
        <w:wordWrap/>
        <w:autoSpaceDE/>
        <w:autoSpaceDN/>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4. When the users make a slot and intimates, the system arranges an appointment.</w:t>
      </w:r>
    </w:p>
    <w:p w:rsidR="00853B32" w:rsidRDefault="008F011B" w:rsidP="008F011B">
      <w:pPr>
        <w:widowControl/>
        <w:wordWrap/>
        <w:autoSpaceDE/>
        <w:autoSpaceDN/>
        <w:rPr>
          <w:rFonts w:ascii="맑은 고딕" w:eastAsia="맑은 고딕" w:hAnsi="맑은 고딕" w:cs="굴림" w:hint="eastAsia"/>
          <w:b/>
          <w:color w:val="000000"/>
          <w:kern w:val="0"/>
          <w:szCs w:val="20"/>
        </w:rPr>
      </w:pPr>
      <w:r>
        <w:rPr>
          <w:rFonts w:ascii="맑은 고딕" w:eastAsia="맑은 고딕" w:hAnsi="맑은 고딕" w:cs="굴림"/>
          <w:b/>
          <w:color w:val="000000"/>
          <w:kern w:val="0"/>
          <w:szCs w:val="20"/>
        </w:rPr>
        <w:br w:type="page"/>
      </w: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lastRenderedPageBreak/>
        <w:t>7</w:t>
      </w:r>
      <w:r>
        <w:rPr>
          <w:rFonts w:ascii="맑은 고딕" w:eastAsia="맑은 고딕" w:hAnsi="맑은 고딕" w:cs="굴림"/>
          <w:b/>
          <w:color w:val="000000"/>
          <w:kern w:val="0"/>
          <w:szCs w:val="20"/>
        </w:rPr>
        <w:t>.8</w:t>
      </w:r>
    </w:p>
    <w:p w:rsidR="00853B32" w:rsidRDefault="00853B32" w:rsidP="00F43B49">
      <w:pPr>
        <w:spacing w:line="240" w:lineRule="auto"/>
        <w:ind w:firstLineChars="100" w:firstLine="200"/>
        <w:rPr>
          <w:rFonts w:ascii="맑은 고딕" w:eastAsia="맑은 고딕" w:hAnsi="맑은 고딕" w:cs="굴림" w:hint="eastAsia"/>
          <w:b/>
          <w:color w:val="000000"/>
          <w:kern w:val="0"/>
          <w:szCs w:val="20"/>
        </w:rPr>
      </w:pPr>
      <w:r>
        <w:rPr>
          <w:noProof/>
        </w:rPr>
        <w:drawing>
          <wp:inline distT="0" distB="0" distL="0" distR="0" wp14:anchorId="4749E0DD" wp14:editId="6A4087BA">
            <wp:extent cx="5731510" cy="528320"/>
            <wp:effectExtent l="19050" t="19050" r="21590" b="2413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28320"/>
                    </a:xfrm>
                    <a:prstGeom prst="rect">
                      <a:avLst/>
                    </a:prstGeom>
                    <a:noFill/>
                    <a:ln cmpd="thinThick">
                      <a:solidFill>
                        <a:schemeClr val="tx1"/>
                      </a:solidFill>
                    </a:ln>
                  </pic:spPr>
                </pic:pic>
              </a:graphicData>
            </a:graphic>
          </wp:inline>
        </w:drawing>
      </w:r>
    </w:p>
    <w:p w:rsidR="00853B32" w:rsidRDefault="008F011B"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68D69E67" wp14:editId="17150E9F">
            <wp:extent cx="5731510" cy="2687541"/>
            <wp:effectExtent l="19050" t="19050" r="21590" b="1778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7514" cy="2690356"/>
                    </a:xfrm>
                    <a:prstGeom prst="rect">
                      <a:avLst/>
                    </a:prstGeom>
                    <a:noFill/>
                    <a:ln cmpd="thinThick">
                      <a:solidFill>
                        <a:schemeClr val="tx1"/>
                      </a:solidFill>
                    </a:ln>
                  </pic:spPr>
                </pic:pic>
              </a:graphicData>
            </a:graphic>
          </wp:inline>
        </w:drawing>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The filling station system performs the actions in various states as shown:</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1. When the swipe card state is completed, the card details are verified in the verifications state.</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 xml:space="preserve">2. If the credentials are valid then the fuel limit is </w:t>
      </w:r>
      <w:proofErr w:type="gramStart"/>
      <w:r w:rsidRPr="008F011B">
        <w:rPr>
          <w:rFonts w:ascii="맑은 고딕" w:eastAsia="맑은 고딕" w:hAnsi="맑은 고딕" w:cs="굴림"/>
          <w:b/>
          <w:color w:val="000000"/>
          <w:kern w:val="0"/>
          <w:szCs w:val="20"/>
        </w:rPr>
        <w:t>established</w:t>
      </w:r>
      <w:proofErr w:type="gramEnd"/>
      <w:r w:rsidRPr="008F011B">
        <w:rPr>
          <w:rFonts w:ascii="맑은 고딕" w:eastAsia="맑은 고딕" w:hAnsi="맑은 고딕" w:cs="굴림"/>
          <w:b/>
          <w:color w:val="000000"/>
          <w:kern w:val="0"/>
          <w:szCs w:val="20"/>
        </w:rPr>
        <w:t xml:space="preserve"> and the fuel filling state is processed.</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 xml:space="preserve">3. After the fuel filling state, the returning pump state </w:t>
      </w:r>
      <w:proofErr w:type="gramStart"/>
      <w:r w:rsidRPr="008F011B">
        <w:rPr>
          <w:rFonts w:ascii="맑은 고딕" w:eastAsia="맑은 고딕" w:hAnsi="맑은 고딕" w:cs="굴림"/>
          <w:b/>
          <w:color w:val="000000"/>
          <w:kern w:val="0"/>
          <w:szCs w:val="20"/>
        </w:rPr>
        <w:t>occurs</w:t>
      </w:r>
      <w:proofErr w:type="gramEnd"/>
      <w:r w:rsidRPr="008F011B">
        <w:rPr>
          <w:rFonts w:ascii="맑은 고딕" w:eastAsia="맑은 고딕" w:hAnsi="맑은 고딕" w:cs="굴림"/>
          <w:b/>
          <w:color w:val="000000"/>
          <w:kern w:val="0"/>
          <w:szCs w:val="20"/>
        </w:rPr>
        <w:t xml:space="preserve"> and the card is debited.</w:t>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4. When the card is debited or if the credentials are not matched, the card returning state occurs.</w:t>
      </w:r>
    </w:p>
    <w:p w:rsidR="00853B32" w:rsidRPr="008F011B" w:rsidRDefault="00853B32" w:rsidP="00F43B49">
      <w:pPr>
        <w:spacing w:line="240" w:lineRule="auto"/>
        <w:ind w:firstLineChars="100" w:firstLine="200"/>
        <w:rPr>
          <w:rFonts w:ascii="맑은 고딕" w:eastAsia="맑은 고딕" w:hAnsi="맑은 고딕" w:cs="굴림"/>
          <w:b/>
          <w:color w:val="000000"/>
          <w:kern w:val="0"/>
          <w:szCs w:val="20"/>
        </w:rPr>
      </w:pPr>
    </w:p>
    <w:p w:rsidR="00853B32" w:rsidRDefault="00853B32" w:rsidP="00853B32">
      <w:pPr>
        <w:spacing w:line="240" w:lineRule="auto"/>
        <w:ind w:firstLineChars="100"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7</w:t>
      </w:r>
      <w:r>
        <w:rPr>
          <w:rFonts w:ascii="맑은 고딕" w:eastAsia="맑은 고딕" w:hAnsi="맑은 고딕" w:cs="굴림"/>
          <w:b/>
          <w:color w:val="000000"/>
          <w:kern w:val="0"/>
          <w:szCs w:val="20"/>
        </w:rPr>
        <w:t>.9</w:t>
      </w:r>
    </w:p>
    <w:p w:rsidR="00853B32" w:rsidRDefault="00853B32" w:rsidP="00853B32">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57923E2B" wp14:editId="52A3F44E">
            <wp:extent cx="5731510" cy="503555"/>
            <wp:effectExtent l="19050" t="19050" r="21590" b="1079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03555"/>
                    </a:xfrm>
                    <a:prstGeom prst="rect">
                      <a:avLst/>
                    </a:prstGeom>
                    <a:noFill/>
                    <a:ln cmpd="thinThick">
                      <a:solidFill>
                        <a:schemeClr val="tx1"/>
                      </a:solidFill>
                    </a:ln>
                  </pic:spPr>
                </pic:pic>
              </a:graphicData>
            </a:graphic>
          </wp:inline>
        </w:drawing>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Configuration management is essential when a team of people are cooperating to develop software. Because it is the process of managing changes to evolving software system, Main aim of configuration management is to support the system integration process so that all developers can access the project code and documents in a controlled way, find out what changes have been made, and compile and link components to create a system. It follows some of activities like Version management, System integration and Problem tracking.</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lastRenderedPageBreak/>
        <w:t>EX:</w:t>
      </w:r>
    </w:p>
    <w:p w:rsid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When something goes wrong with a new version of a system, it may be able to go back to a working version of the system or component.</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Explanation:</w:t>
      </w:r>
    </w:p>
    <w:p w:rsidR="008F011B" w:rsidRPr="008F011B"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 xml:space="preserve">If a new version of software is created, there is a significant change in functionality, technology, or the hardware is runs on, etc. On the other </w:t>
      </w:r>
      <w:proofErr w:type="gramStart"/>
      <w:r w:rsidRPr="008F011B">
        <w:rPr>
          <w:rFonts w:ascii="맑은 고딕" w:eastAsia="맑은 고딕" w:hAnsi="맑은 고딕" w:cs="굴림"/>
          <w:b/>
          <w:color w:val="000000"/>
          <w:kern w:val="0"/>
          <w:szCs w:val="20"/>
        </w:rPr>
        <w:t>hand</w:t>
      </w:r>
      <w:proofErr w:type="gramEnd"/>
      <w:r w:rsidRPr="008F011B">
        <w:rPr>
          <w:rFonts w:ascii="맑은 고딕" w:eastAsia="맑은 고딕" w:hAnsi="맑은 고딕" w:cs="굴림"/>
          <w:b/>
          <w:color w:val="000000"/>
          <w:kern w:val="0"/>
          <w:szCs w:val="20"/>
        </w:rPr>
        <w:t xml:space="preserve"> a new revision of software refers to minor bug fix in that software.</w:t>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Here, one version of a mathematical computation package might run on Unix-based machines, another on Microsoft Windows and so on. As software is released and used by the customer, errors are discovered that need correction. Enhancements to the functionalities of the software is an improves system intended to replace an old one.</w:t>
      </w:r>
    </w:p>
    <w:p w:rsidR="00853B32" w:rsidRPr="008F011B" w:rsidRDefault="00853B32" w:rsidP="00853B32">
      <w:pPr>
        <w:spacing w:line="240" w:lineRule="auto"/>
        <w:ind w:firstLineChars="100" w:firstLine="200"/>
        <w:rPr>
          <w:rFonts w:ascii="맑은 고딕" w:eastAsia="맑은 고딕" w:hAnsi="맑은 고딕" w:cs="굴림" w:hint="eastAsia"/>
          <w:b/>
          <w:color w:val="000000"/>
          <w:kern w:val="0"/>
          <w:szCs w:val="20"/>
        </w:rPr>
      </w:pPr>
    </w:p>
    <w:p w:rsidR="00853B32" w:rsidRDefault="00853B32" w:rsidP="00853B32">
      <w:pPr>
        <w:spacing w:line="240" w:lineRule="auto"/>
        <w:ind w:firstLine="200"/>
        <w:rPr>
          <w:rFonts w:ascii="맑은 고딕" w:eastAsia="맑은 고딕" w:hAnsi="맑은 고딕" w:cs="굴림"/>
          <w:b/>
          <w:color w:val="000000"/>
          <w:kern w:val="0"/>
          <w:szCs w:val="20"/>
        </w:rPr>
      </w:pPr>
      <w:r>
        <w:rPr>
          <w:rFonts w:ascii="맑은 고딕" w:eastAsia="맑은 고딕" w:hAnsi="맑은 고딕" w:cs="굴림" w:hint="eastAsia"/>
          <w:b/>
          <w:color w:val="000000"/>
          <w:kern w:val="0"/>
          <w:szCs w:val="20"/>
        </w:rPr>
        <w:t>7</w:t>
      </w:r>
      <w:r>
        <w:rPr>
          <w:rFonts w:ascii="맑은 고딕" w:eastAsia="맑은 고딕" w:hAnsi="맑은 고딕" w:cs="굴림"/>
          <w:b/>
          <w:color w:val="000000"/>
          <w:kern w:val="0"/>
          <w:szCs w:val="20"/>
        </w:rPr>
        <w:t>.10</w:t>
      </w:r>
    </w:p>
    <w:p w:rsidR="00853B32" w:rsidRDefault="00853B32" w:rsidP="00F43B49">
      <w:pPr>
        <w:spacing w:line="240" w:lineRule="auto"/>
        <w:ind w:firstLineChars="100" w:firstLine="200"/>
        <w:rPr>
          <w:rFonts w:ascii="맑은 고딕" w:eastAsia="맑은 고딕" w:hAnsi="맑은 고딕" w:cs="굴림"/>
          <w:b/>
          <w:color w:val="000000"/>
          <w:kern w:val="0"/>
          <w:szCs w:val="20"/>
        </w:rPr>
      </w:pPr>
      <w:r>
        <w:rPr>
          <w:noProof/>
        </w:rPr>
        <w:drawing>
          <wp:inline distT="0" distB="0" distL="0" distR="0" wp14:anchorId="10B4E35E" wp14:editId="0710C2DC">
            <wp:extent cx="5731510" cy="1467485"/>
            <wp:effectExtent l="19050" t="19050" r="21590" b="1841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467485"/>
                    </a:xfrm>
                    <a:prstGeom prst="rect">
                      <a:avLst/>
                    </a:prstGeom>
                    <a:noFill/>
                    <a:ln cmpd="thinThick">
                      <a:solidFill>
                        <a:schemeClr val="tx1"/>
                      </a:solidFill>
                    </a:ln>
                  </pic:spPr>
                </pic:pic>
              </a:graphicData>
            </a:graphic>
          </wp:inline>
        </w:drawing>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r w:rsidRPr="008F011B">
        <w:rPr>
          <w:rFonts w:ascii="맑은 고딕" w:eastAsia="맑은 고딕" w:hAnsi="맑은 고딕" w:cs="굴림"/>
          <w:b/>
          <w:color w:val="000000"/>
          <w:kern w:val="0"/>
          <w:szCs w:val="20"/>
        </w:rPr>
        <w:t xml:space="preserve">It might be a good idea for the company to make the software open source because it reduces the development costs and effort. Developing a product especially for each customer is a very tough task. It increases development costs </w:t>
      </w:r>
      <w:proofErr w:type="gramStart"/>
      <w:r w:rsidRPr="008F011B">
        <w:rPr>
          <w:rFonts w:ascii="맑은 고딕" w:eastAsia="맑은 고딕" w:hAnsi="맑은 고딕" w:cs="굴림"/>
          <w:b/>
          <w:color w:val="000000"/>
          <w:kern w:val="0"/>
          <w:szCs w:val="20"/>
        </w:rPr>
        <w:t>and also</w:t>
      </w:r>
      <w:proofErr w:type="gramEnd"/>
      <w:r w:rsidRPr="008F011B">
        <w:rPr>
          <w:rFonts w:ascii="맑은 고딕" w:eastAsia="맑은 고딕" w:hAnsi="맑은 고딕" w:cs="굴림"/>
          <w:b/>
          <w:color w:val="000000"/>
          <w:kern w:val="0"/>
          <w:szCs w:val="20"/>
        </w:rPr>
        <w:t xml:space="preserve"> requires more effort and time. Adding requirements to each product and developing is a difficult task.</w:t>
      </w:r>
    </w:p>
    <w:p w:rsidR="008F011B" w:rsidRPr="008F011B" w:rsidRDefault="008F011B" w:rsidP="008F011B">
      <w:pPr>
        <w:spacing w:line="240" w:lineRule="auto"/>
        <w:ind w:firstLineChars="100" w:firstLine="200"/>
        <w:rPr>
          <w:rFonts w:ascii="맑은 고딕" w:eastAsia="맑은 고딕" w:hAnsi="맑은 고딕" w:cs="굴림"/>
          <w:b/>
          <w:color w:val="000000"/>
          <w:kern w:val="0"/>
          <w:szCs w:val="20"/>
        </w:rPr>
      </w:pPr>
    </w:p>
    <w:p w:rsidR="00853B32" w:rsidRPr="00DD71FD" w:rsidRDefault="008F011B" w:rsidP="008F011B">
      <w:pPr>
        <w:spacing w:line="240" w:lineRule="auto"/>
        <w:ind w:firstLineChars="100" w:firstLine="200"/>
        <w:rPr>
          <w:rFonts w:ascii="맑은 고딕" w:eastAsia="맑은 고딕" w:hAnsi="맑은 고딕" w:cs="굴림" w:hint="eastAsia"/>
          <w:b/>
          <w:color w:val="000000"/>
          <w:kern w:val="0"/>
          <w:szCs w:val="20"/>
        </w:rPr>
      </w:pPr>
      <w:r w:rsidRPr="008F011B">
        <w:rPr>
          <w:rFonts w:ascii="맑은 고딕" w:eastAsia="맑은 고딕" w:hAnsi="맑은 고딕" w:cs="굴림"/>
          <w:b/>
          <w:color w:val="000000"/>
          <w:kern w:val="0"/>
          <w:szCs w:val="20"/>
        </w:rPr>
        <w:t xml:space="preserve">When it is made open source, then the source code will be available to the customers and are permitted to make changes. It helps them in making their own changes as per their requirements. As customers can have a better idea of their requirements, they can make the product even better for fewer prices. It also helps the company in reducing their effort </w:t>
      </w:r>
      <w:proofErr w:type="gramStart"/>
      <w:r w:rsidRPr="008F011B">
        <w:rPr>
          <w:rFonts w:ascii="맑은 고딕" w:eastAsia="맑은 고딕" w:hAnsi="맑은 고딕" w:cs="굴림"/>
          <w:b/>
          <w:color w:val="000000"/>
          <w:kern w:val="0"/>
          <w:szCs w:val="20"/>
        </w:rPr>
        <w:t>and also</w:t>
      </w:r>
      <w:proofErr w:type="gramEnd"/>
      <w:r w:rsidRPr="008F011B">
        <w:rPr>
          <w:rFonts w:ascii="맑은 고딕" w:eastAsia="맑은 고딕" w:hAnsi="맑은 고딕" w:cs="굴림"/>
          <w:b/>
          <w:color w:val="000000"/>
          <w:kern w:val="0"/>
          <w:szCs w:val="20"/>
        </w:rPr>
        <w:t xml:space="preserve"> in attracting the customers by allowing them for more involvement in configuring the system. It is the best way to satisfy all the requirements of the individual customers </w:t>
      </w:r>
      <w:proofErr w:type="gramStart"/>
      <w:r w:rsidRPr="008F011B">
        <w:rPr>
          <w:rFonts w:ascii="맑은 고딕" w:eastAsia="맑은 고딕" w:hAnsi="맑은 고딕" w:cs="굴림"/>
          <w:b/>
          <w:color w:val="000000"/>
          <w:kern w:val="0"/>
          <w:szCs w:val="20"/>
        </w:rPr>
        <w:t>and also</w:t>
      </w:r>
      <w:proofErr w:type="gramEnd"/>
      <w:r w:rsidRPr="008F011B">
        <w:rPr>
          <w:rFonts w:ascii="맑은 고딕" w:eastAsia="맑은 고딕" w:hAnsi="맑은 고딕" w:cs="굴림"/>
          <w:b/>
          <w:color w:val="000000"/>
          <w:kern w:val="0"/>
          <w:szCs w:val="20"/>
        </w:rPr>
        <w:t xml:space="preserve"> to make them involved.</w:t>
      </w:r>
      <w:bookmarkStart w:id="0" w:name="_GoBack"/>
      <w:bookmarkEnd w:id="0"/>
    </w:p>
    <w:sectPr w:rsidR="00853B32" w:rsidRPr="00DD71F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EF2" w:rsidRDefault="00A90EF2" w:rsidP="004458A0">
      <w:pPr>
        <w:spacing w:after="0" w:line="240" w:lineRule="auto"/>
      </w:pPr>
      <w:r>
        <w:separator/>
      </w:r>
    </w:p>
  </w:endnote>
  <w:endnote w:type="continuationSeparator" w:id="0">
    <w:p w:rsidR="00A90EF2" w:rsidRDefault="00A90EF2" w:rsidP="0044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한컴바탕">
    <w:altName w:val="바탕"/>
    <w:panose1 w:val="00000000000000000000"/>
    <w:charset w:val="81"/>
    <w:family w:val="roman"/>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EF2" w:rsidRDefault="00A90EF2" w:rsidP="004458A0">
      <w:pPr>
        <w:spacing w:after="0" w:line="240" w:lineRule="auto"/>
      </w:pPr>
      <w:r>
        <w:separator/>
      </w:r>
    </w:p>
  </w:footnote>
  <w:footnote w:type="continuationSeparator" w:id="0">
    <w:p w:rsidR="00A90EF2" w:rsidRDefault="00A90EF2" w:rsidP="0044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16CFD"/>
    <w:multiLevelType w:val="hybridMultilevel"/>
    <w:tmpl w:val="ABAA16A8"/>
    <w:lvl w:ilvl="0" w:tplc="AF8899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4C7187"/>
    <w:multiLevelType w:val="hybridMultilevel"/>
    <w:tmpl w:val="801E77C4"/>
    <w:lvl w:ilvl="0" w:tplc="624A424A">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15:restartNumberingAfterBreak="0">
    <w:nsid w:val="2E1D5C44"/>
    <w:multiLevelType w:val="hybridMultilevel"/>
    <w:tmpl w:val="A816EFD0"/>
    <w:lvl w:ilvl="0" w:tplc="514AF5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C430D57"/>
    <w:multiLevelType w:val="hybridMultilevel"/>
    <w:tmpl w:val="8A58B640"/>
    <w:lvl w:ilvl="0" w:tplc="0EE0F812">
      <w:start w:val="8"/>
      <w:numFmt w:val="bullet"/>
      <w:lvlText w:val="-"/>
      <w:lvlJc w:val="left"/>
      <w:pPr>
        <w:ind w:left="920" w:hanging="360"/>
      </w:pPr>
      <w:rPr>
        <w:rFonts w:ascii="맑은 고딕" w:eastAsia="맑은 고딕" w:hAnsi="맑은 고딕" w:cs="굴림" w:hint="eastAsia"/>
      </w:rPr>
    </w:lvl>
    <w:lvl w:ilvl="1" w:tplc="04090003" w:tentative="1">
      <w:start w:val="1"/>
      <w:numFmt w:val="bullet"/>
      <w:lvlText w:val=""/>
      <w:lvlJc w:val="left"/>
      <w:pPr>
        <w:ind w:left="1360" w:hanging="400"/>
      </w:pPr>
      <w:rPr>
        <w:rFonts w:ascii="Wingdings" w:hAnsi="Wingdings" w:hint="default"/>
      </w:rPr>
    </w:lvl>
    <w:lvl w:ilvl="2" w:tplc="04090005" w:tentative="1">
      <w:start w:val="1"/>
      <w:numFmt w:val="bullet"/>
      <w:lvlText w:val=""/>
      <w:lvlJc w:val="left"/>
      <w:pPr>
        <w:ind w:left="1760" w:hanging="400"/>
      </w:pPr>
      <w:rPr>
        <w:rFonts w:ascii="Wingdings" w:hAnsi="Wingdings" w:hint="default"/>
      </w:rPr>
    </w:lvl>
    <w:lvl w:ilvl="3" w:tplc="04090001" w:tentative="1">
      <w:start w:val="1"/>
      <w:numFmt w:val="bullet"/>
      <w:lvlText w:val=""/>
      <w:lvlJc w:val="left"/>
      <w:pPr>
        <w:ind w:left="2160" w:hanging="400"/>
      </w:pPr>
      <w:rPr>
        <w:rFonts w:ascii="Wingdings" w:hAnsi="Wingdings" w:hint="default"/>
      </w:rPr>
    </w:lvl>
    <w:lvl w:ilvl="4" w:tplc="04090003" w:tentative="1">
      <w:start w:val="1"/>
      <w:numFmt w:val="bullet"/>
      <w:lvlText w:val=""/>
      <w:lvlJc w:val="left"/>
      <w:pPr>
        <w:ind w:left="2560" w:hanging="400"/>
      </w:pPr>
      <w:rPr>
        <w:rFonts w:ascii="Wingdings" w:hAnsi="Wingdings" w:hint="default"/>
      </w:rPr>
    </w:lvl>
    <w:lvl w:ilvl="5" w:tplc="04090005" w:tentative="1">
      <w:start w:val="1"/>
      <w:numFmt w:val="bullet"/>
      <w:lvlText w:val=""/>
      <w:lvlJc w:val="left"/>
      <w:pPr>
        <w:ind w:left="2960" w:hanging="400"/>
      </w:pPr>
      <w:rPr>
        <w:rFonts w:ascii="Wingdings" w:hAnsi="Wingdings" w:hint="default"/>
      </w:rPr>
    </w:lvl>
    <w:lvl w:ilvl="6" w:tplc="04090001" w:tentative="1">
      <w:start w:val="1"/>
      <w:numFmt w:val="bullet"/>
      <w:lvlText w:val=""/>
      <w:lvlJc w:val="left"/>
      <w:pPr>
        <w:ind w:left="3360" w:hanging="400"/>
      </w:pPr>
      <w:rPr>
        <w:rFonts w:ascii="Wingdings" w:hAnsi="Wingdings" w:hint="default"/>
      </w:rPr>
    </w:lvl>
    <w:lvl w:ilvl="7" w:tplc="04090003" w:tentative="1">
      <w:start w:val="1"/>
      <w:numFmt w:val="bullet"/>
      <w:lvlText w:val=""/>
      <w:lvlJc w:val="left"/>
      <w:pPr>
        <w:ind w:left="3760" w:hanging="400"/>
      </w:pPr>
      <w:rPr>
        <w:rFonts w:ascii="Wingdings" w:hAnsi="Wingdings" w:hint="default"/>
      </w:rPr>
    </w:lvl>
    <w:lvl w:ilvl="8" w:tplc="04090005" w:tentative="1">
      <w:start w:val="1"/>
      <w:numFmt w:val="bullet"/>
      <w:lvlText w:val=""/>
      <w:lvlJc w:val="left"/>
      <w:pPr>
        <w:ind w:left="4160" w:hanging="400"/>
      </w:pPr>
      <w:rPr>
        <w:rFonts w:ascii="Wingdings" w:hAnsi="Wingdings" w:hint="default"/>
      </w:rPr>
    </w:lvl>
  </w:abstractNum>
  <w:abstractNum w:abstractNumId="4" w15:restartNumberingAfterBreak="0">
    <w:nsid w:val="3D454A9B"/>
    <w:multiLevelType w:val="hybridMultilevel"/>
    <w:tmpl w:val="3656E74C"/>
    <w:lvl w:ilvl="0" w:tplc="C3342EFE">
      <w:start w:val="8"/>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51D117DE"/>
    <w:multiLevelType w:val="hybridMultilevel"/>
    <w:tmpl w:val="AE68527C"/>
    <w:lvl w:ilvl="0" w:tplc="3238EF4A">
      <w:start w:val="3"/>
      <w:numFmt w:val="bullet"/>
      <w:lvlText w:val="-"/>
      <w:lvlJc w:val="left"/>
      <w:pPr>
        <w:ind w:left="560" w:hanging="360"/>
      </w:pPr>
      <w:rPr>
        <w:rFonts w:ascii="맑은 고딕" w:eastAsia="맑은 고딕" w:hAnsi="맑은 고딕" w:cs="굴림"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6" w15:restartNumberingAfterBreak="0">
    <w:nsid w:val="66EA62EC"/>
    <w:multiLevelType w:val="hybridMultilevel"/>
    <w:tmpl w:val="31FE4DB2"/>
    <w:lvl w:ilvl="0" w:tplc="75325CC4">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7" w15:restartNumberingAfterBreak="0">
    <w:nsid w:val="714E1679"/>
    <w:multiLevelType w:val="hybridMultilevel"/>
    <w:tmpl w:val="6A129724"/>
    <w:lvl w:ilvl="0" w:tplc="F2787224">
      <w:start w:val="8"/>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7"/>
  </w:num>
  <w:num w:numId="3">
    <w:abstractNumId w:val="4"/>
  </w:num>
  <w:num w:numId="4">
    <w:abstractNumId w:val="3"/>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B9"/>
    <w:rsid w:val="000461F7"/>
    <w:rsid w:val="00131A74"/>
    <w:rsid w:val="00182F94"/>
    <w:rsid w:val="00261341"/>
    <w:rsid w:val="002B29B4"/>
    <w:rsid w:val="00313087"/>
    <w:rsid w:val="0031377F"/>
    <w:rsid w:val="00402BAD"/>
    <w:rsid w:val="004458A0"/>
    <w:rsid w:val="00506467"/>
    <w:rsid w:val="005721B0"/>
    <w:rsid w:val="005B46A7"/>
    <w:rsid w:val="005E17C1"/>
    <w:rsid w:val="005F63FA"/>
    <w:rsid w:val="00661272"/>
    <w:rsid w:val="006A4E40"/>
    <w:rsid w:val="006A5A00"/>
    <w:rsid w:val="006C4D42"/>
    <w:rsid w:val="007201B8"/>
    <w:rsid w:val="007531B7"/>
    <w:rsid w:val="00784E16"/>
    <w:rsid w:val="007D5772"/>
    <w:rsid w:val="007E10E5"/>
    <w:rsid w:val="00811238"/>
    <w:rsid w:val="00835088"/>
    <w:rsid w:val="008454A2"/>
    <w:rsid w:val="00853B32"/>
    <w:rsid w:val="0087082E"/>
    <w:rsid w:val="008C4060"/>
    <w:rsid w:val="008F011B"/>
    <w:rsid w:val="00902222"/>
    <w:rsid w:val="009175CA"/>
    <w:rsid w:val="00936CC9"/>
    <w:rsid w:val="00940E0F"/>
    <w:rsid w:val="009663B9"/>
    <w:rsid w:val="00970FD6"/>
    <w:rsid w:val="00A308F9"/>
    <w:rsid w:val="00A3112D"/>
    <w:rsid w:val="00A74ED3"/>
    <w:rsid w:val="00A90EF2"/>
    <w:rsid w:val="00A96A15"/>
    <w:rsid w:val="00AA4846"/>
    <w:rsid w:val="00AB21F9"/>
    <w:rsid w:val="00B14A7C"/>
    <w:rsid w:val="00B21DD4"/>
    <w:rsid w:val="00B41643"/>
    <w:rsid w:val="00B74AF9"/>
    <w:rsid w:val="00BC41A4"/>
    <w:rsid w:val="00C77383"/>
    <w:rsid w:val="00CB620F"/>
    <w:rsid w:val="00CF6F65"/>
    <w:rsid w:val="00D1726C"/>
    <w:rsid w:val="00DB3C6E"/>
    <w:rsid w:val="00DD71FD"/>
    <w:rsid w:val="00E0688B"/>
    <w:rsid w:val="00EA55F5"/>
    <w:rsid w:val="00EE327E"/>
    <w:rsid w:val="00F10749"/>
    <w:rsid w:val="00F43B49"/>
    <w:rsid w:val="00F57ADD"/>
    <w:rsid w:val="00FD15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E12F8"/>
  <w15:chartTrackingRefBased/>
  <w15:docId w15:val="{D7044951-47F3-410B-BACF-36BF8744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9663B9"/>
    <w:pPr>
      <w:spacing w:after="0" w:line="384" w:lineRule="auto"/>
      <w:textAlignment w:val="baseline"/>
    </w:pPr>
    <w:rPr>
      <w:rFonts w:ascii="한컴바탕" w:eastAsia="굴림" w:hAnsi="굴림" w:cs="굴림"/>
      <w:color w:val="000000"/>
      <w:kern w:val="0"/>
      <w:szCs w:val="20"/>
    </w:rPr>
  </w:style>
  <w:style w:type="paragraph" w:styleId="a4">
    <w:name w:val="List Paragraph"/>
    <w:basedOn w:val="a"/>
    <w:uiPriority w:val="34"/>
    <w:qFormat/>
    <w:rsid w:val="008454A2"/>
    <w:pPr>
      <w:ind w:leftChars="400" w:left="800"/>
    </w:pPr>
  </w:style>
  <w:style w:type="paragraph" w:styleId="a5">
    <w:name w:val="header"/>
    <w:basedOn w:val="a"/>
    <w:link w:val="Char"/>
    <w:uiPriority w:val="99"/>
    <w:unhideWhenUsed/>
    <w:rsid w:val="004458A0"/>
    <w:pPr>
      <w:tabs>
        <w:tab w:val="center" w:pos="4513"/>
        <w:tab w:val="right" w:pos="9026"/>
      </w:tabs>
      <w:snapToGrid w:val="0"/>
    </w:pPr>
  </w:style>
  <w:style w:type="character" w:customStyle="1" w:styleId="Char">
    <w:name w:val="머리글 Char"/>
    <w:basedOn w:val="a0"/>
    <w:link w:val="a5"/>
    <w:uiPriority w:val="99"/>
    <w:rsid w:val="004458A0"/>
  </w:style>
  <w:style w:type="paragraph" w:styleId="a6">
    <w:name w:val="footer"/>
    <w:basedOn w:val="a"/>
    <w:link w:val="Char0"/>
    <w:uiPriority w:val="99"/>
    <w:unhideWhenUsed/>
    <w:rsid w:val="004458A0"/>
    <w:pPr>
      <w:tabs>
        <w:tab w:val="center" w:pos="4513"/>
        <w:tab w:val="right" w:pos="9026"/>
      </w:tabs>
      <w:snapToGrid w:val="0"/>
    </w:pPr>
  </w:style>
  <w:style w:type="character" w:customStyle="1" w:styleId="Char0">
    <w:name w:val="바닥글 Char"/>
    <w:basedOn w:val="a0"/>
    <w:link w:val="a6"/>
    <w:uiPriority w:val="99"/>
    <w:rsid w:val="00445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575</Words>
  <Characters>3282</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7</cp:revision>
  <dcterms:created xsi:type="dcterms:W3CDTF">2018-06-16T17:16:00Z</dcterms:created>
  <dcterms:modified xsi:type="dcterms:W3CDTF">2018-06-17T05:38:00Z</dcterms:modified>
</cp:coreProperties>
</file>