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0F14" w14:textId="76A00CAF" w:rsidR="0072598D" w:rsidRPr="0072598D" w:rsidRDefault="0072598D" w:rsidP="0072598D">
      <w:pPr>
        <w:pStyle w:val="Rubrik1"/>
        <w:jc w:val="center"/>
        <w:rPr>
          <w:lang w:val="en-US"/>
        </w:rPr>
      </w:pPr>
      <w:r w:rsidRPr="0072598D">
        <w:rPr>
          <w:lang w:val="en-US"/>
        </w:rPr>
        <w:t>Korean learning website</w:t>
      </w:r>
    </w:p>
    <w:p w14:paraId="7D2A9D7B" w14:textId="783ED08D" w:rsidR="0072598D" w:rsidRDefault="0072598D" w:rsidP="0072598D">
      <w:pPr>
        <w:rPr>
          <w:sz w:val="28"/>
          <w:szCs w:val="28"/>
          <w:lang w:val="en-US"/>
        </w:rPr>
      </w:pPr>
      <w:r w:rsidRPr="0072598D">
        <w:rPr>
          <w:b/>
          <w:bCs/>
          <w:sz w:val="32"/>
          <w:szCs w:val="32"/>
          <w:lang w:val="en-US"/>
        </w:rPr>
        <w:t xml:space="preserve">Goal: </w:t>
      </w:r>
      <w:r w:rsidRPr="0072598D">
        <w:rPr>
          <w:sz w:val="28"/>
          <w:szCs w:val="28"/>
          <w:lang w:val="en-US"/>
        </w:rPr>
        <w:t>Build a website that m</w:t>
      </w:r>
      <w:r>
        <w:rPr>
          <w:sz w:val="28"/>
          <w:szCs w:val="28"/>
          <w:lang w:val="en-US"/>
        </w:rPr>
        <w:t xml:space="preserve">akes learning Korean fun and at the same time effective. </w:t>
      </w:r>
    </w:p>
    <w:p w14:paraId="61ABAC9C" w14:textId="77777777" w:rsidR="0072598D" w:rsidRDefault="0072598D" w:rsidP="0072598D">
      <w:pPr>
        <w:rPr>
          <w:sz w:val="28"/>
          <w:szCs w:val="28"/>
          <w:lang w:val="en-US"/>
        </w:rPr>
      </w:pPr>
    </w:p>
    <w:p w14:paraId="1D4647C0" w14:textId="237A1B73" w:rsidR="0072598D" w:rsidRDefault="0072598D" w:rsidP="0072598D">
      <w:pPr>
        <w:rPr>
          <w:b/>
          <w:bCs/>
          <w:sz w:val="28"/>
          <w:szCs w:val="28"/>
          <w:lang w:val="en-US"/>
        </w:rPr>
      </w:pPr>
      <w:r>
        <w:rPr>
          <w:b/>
          <w:bCs/>
          <w:sz w:val="28"/>
          <w:szCs w:val="28"/>
          <w:lang w:val="en-US"/>
        </w:rPr>
        <w:t>General ideas</w:t>
      </w:r>
    </w:p>
    <w:p w14:paraId="1C238423" w14:textId="7675DE7D" w:rsidR="0072598D" w:rsidRDefault="0072598D" w:rsidP="0072598D">
      <w:pPr>
        <w:rPr>
          <w:lang w:val="en-US"/>
        </w:rPr>
      </w:pPr>
      <w:r>
        <w:rPr>
          <w:lang w:val="en-US"/>
        </w:rPr>
        <w:t xml:space="preserve">Three sections would be nice, one with hangul learning, one with useful everyday phrases and one with grammar learning. The user should be able to choose section </w:t>
      </w:r>
      <w:r w:rsidR="00474A72">
        <w:rPr>
          <w:lang w:val="en-US"/>
        </w:rPr>
        <w:t>on</w:t>
      </w:r>
      <w:r>
        <w:rPr>
          <w:lang w:val="en-US"/>
        </w:rPr>
        <w:t xml:space="preserve"> the main menu. Since Korean grammar is quite difficult, the user should have a choice whether to learn grammar or not. </w:t>
      </w:r>
    </w:p>
    <w:p w14:paraId="27C68F73" w14:textId="77777777" w:rsidR="00474A72" w:rsidRDefault="00474A72" w:rsidP="0072598D">
      <w:pPr>
        <w:rPr>
          <w:lang w:val="en-US"/>
        </w:rPr>
      </w:pPr>
    </w:p>
    <w:p w14:paraId="6D8A1F83" w14:textId="2E8D532F" w:rsidR="00474A72" w:rsidRDefault="00474A72" w:rsidP="0072598D">
      <w:pPr>
        <w:rPr>
          <w:lang w:val="en-US"/>
        </w:rPr>
      </w:pPr>
      <w:r>
        <w:rPr>
          <w:lang w:val="en-US"/>
        </w:rPr>
        <w:t xml:space="preserve">There should be different types of questions, for example multiple choice, </w:t>
      </w:r>
      <w:proofErr w:type="gramStart"/>
      <w:r>
        <w:rPr>
          <w:lang w:val="en-US"/>
        </w:rPr>
        <w:t>fill</w:t>
      </w:r>
      <w:proofErr w:type="gramEnd"/>
      <w:r>
        <w:rPr>
          <w:lang w:val="en-US"/>
        </w:rPr>
        <w:t xml:space="preserve"> the gap, free text etc. </w:t>
      </w:r>
    </w:p>
    <w:p w14:paraId="32516648" w14:textId="77777777" w:rsidR="00474A72" w:rsidRDefault="00474A72" w:rsidP="0072598D">
      <w:pPr>
        <w:rPr>
          <w:lang w:val="en-US"/>
        </w:rPr>
      </w:pPr>
    </w:p>
    <w:p w14:paraId="25B17DA9" w14:textId="48528B96" w:rsidR="00474A72" w:rsidRDefault="00474A72" w:rsidP="0072598D">
      <w:pPr>
        <w:rPr>
          <w:lang w:val="en-US"/>
        </w:rPr>
      </w:pPr>
      <w:r>
        <w:rPr>
          <w:lang w:val="en-US"/>
        </w:rPr>
        <w:t xml:space="preserve">After a completed lesson, the user should be able to see their result and which words or questions they got wrong. A nice feature to have could be a repetition page where the user can focus on the words or questions that they find difficult. </w:t>
      </w:r>
    </w:p>
    <w:p w14:paraId="247EC911" w14:textId="77777777" w:rsidR="0072598D" w:rsidRDefault="0072598D" w:rsidP="0072598D">
      <w:pPr>
        <w:rPr>
          <w:lang w:val="en-US"/>
        </w:rPr>
      </w:pPr>
    </w:p>
    <w:p w14:paraId="6FF9E9CC" w14:textId="1DBE3982" w:rsidR="0072598D" w:rsidRPr="0072598D" w:rsidRDefault="0072598D" w:rsidP="0072598D">
      <w:pPr>
        <w:rPr>
          <w:lang w:val="en-US"/>
        </w:rPr>
      </w:pPr>
      <w:r>
        <w:rPr>
          <w:lang w:val="en-US"/>
        </w:rPr>
        <w:t xml:space="preserve">Positive reinforcements are important to make the user feel as if they are progressing and it makes it more fun to learn. This can be done with good visuals in the frontend development. </w:t>
      </w:r>
    </w:p>
    <w:sectPr w:rsidR="0072598D" w:rsidRPr="0072598D">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8D"/>
    <w:rsid w:val="00474A72"/>
    <w:rsid w:val="0072598D"/>
    <w:rsid w:val="00E73D8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4C7A"/>
  <w15:chartTrackingRefBased/>
  <w15:docId w15:val="{60E04B8F-2394-4B16-BEBB-516E7521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25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25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2598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2598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2598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2598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2598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2598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2598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2598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2598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2598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2598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2598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2598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2598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2598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2598D"/>
    <w:rPr>
      <w:rFonts w:eastAsiaTheme="majorEastAsia" w:cstheme="majorBidi"/>
      <w:color w:val="272727" w:themeColor="text1" w:themeTint="D8"/>
    </w:rPr>
  </w:style>
  <w:style w:type="paragraph" w:styleId="Rubrik">
    <w:name w:val="Title"/>
    <w:basedOn w:val="Normal"/>
    <w:next w:val="Normal"/>
    <w:link w:val="RubrikChar"/>
    <w:uiPriority w:val="10"/>
    <w:qFormat/>
    <w:rsid w:val="00725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2598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2598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2598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2598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2598D"/>
    <w:rPr>
      <w:i/>
      <w:iCs/>
      <w:color w:val="404040" w:themeColor="text1" w:themeTint="BF"/>
    </w:rPr>
  </w:style>
  <w:style w:type="paragraph" w:styleId="Liststycke">
    <w:name w:val="List Paragraph"/>
    <w:basedOn w:val="Normal"/>
    <w:uiPriority w:val="34"/>
    <w:qFormat/>
    <w:rsid w:val="0072598D"/>
    <w:pPr>
      <w:ind w:left="720"/>
      <w:contextualSpacing/>
    </w:pPr>
  </w:style>
  <w:style w:type="character" w:styleId="Starkbetoning">
    <w:name w:val="Intense Emphasis"/>
    <w:basedOn w:val="Standardstycketeckensnitt"/>
    <w:uiPriority w:val="21"/>
    <w:qFormat/>
    <w:rsid w:val="0072598D"/>
    <w:rPr>
      <w:i/>
      <w:iCs/>
      <w:color w:val="0F4761" w:themeColor="accent1" w:themeShade="BF"/>
    </w:rPr>
  </w:style>
  <w:style w:type="paragraph" w:styleId="Starktcitat">
    <w:name w:val="Intense Quote"/>
    <w:basedOn w:val="Normal"/>
    <w:next w:val="Normal"/>
    <w:link w:val="StarktcitatChar"/>
    <w:uiPriority w:val="30"/>
    <w:qFormat/>
    <w:rsid w:val="00725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2598D"/>
    <w:rPr>
      <w:i/>
      <w:iCs/>
      <w:color w:val="0F4761" w:themeColor="accent1" w:themeShade="BF"/>
    </w:rPr>
  </w:style>
  <w:style w:type="character" w:styleId="Starkreferens">
    <w:name w:val="Intense Reference"/>
    <w:basedOn w:val="Standardstycketeckensnitt"/>
    <w:uiPriority w:val="32"/>
    <w:qFormat/>
    <w:rsid w:val="00725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150</Words>
  <Characters>798</Characters>
  <Application>Microsoft Office Word</Application>
  <DocSecurity>0</DocSecurity>
  <Lines>6</Lines>
  <Paragraphs>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Dahlensjö</dc:creator>
  <cp:keywords/>
  <dc:description/>
  <cp:lastModifiedBy>Philip Dahlensjö</cp:lastModifiedBy>
  <cp:revision>1</cp:revision>
  <dcterms:created xsi:type="dcterms:W3CDTF">2026-10-07T08:25:00Z</dcterms:created>
  <dcterms:modified xsi:type="dcterms:W3CDTF">2026-10-07T08:45:00Z</dcterms:modified>
</cp:coreProperties>
</file>