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1788" w:rsidRPr="00561788" w:rsidRDefault="00561788" w:rsidP="00561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De opdracht zal hier geleidelijk aan mee worden uitgebreid naarmate bijkomende leerstof wordt aangereikt de komende weken.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green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green"/>
          <w:lang w:eastAsia="nl-BE"/>
        </w:rPr>
        <w:t>Je bouwt een ASP Core 3.x </w:t>
      </w:r>
      <w:r w:rsidRPr="00561788">
        <w:rPr>
          <w:rFonts w:ascii="Helvetica" w:eastAsia="Times New Roman" w:hAnsi="Helvetica" w:cs="Helvetica"/>
          <w:b/>
          <w:bCs/>
          <w:color w:val="373A3C"/>
          <w:sz w:val="23"/>
          <w:szCs w:val="23"/>
          <w:highlight w:val="green"/>
          <w:lang w:eastAsia="nl-BE"/>
        </w:rPr>
        <w:t>RESTful</w:t>
      </w: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green"/>
          <w:lang w:eastAsia="nl-BE"/>
        </w:rPr>
        <w:t> API in combinatie met EF.core (code first) en een SQL databank over een bepaald onderwerp.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yellow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yellow"/>
          <w:lang w:eastAsia="nl-BE"/>
        </w:rPr>
        <w:t>Deze API moet minstens 2 controllers bevatten met alle CRUD actions</w:t>
      </w: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yellow"/>
          <w:lang w:eastAsia="nl-BE"/>
        </w:rPr>
        <w:t>.</w:t>
      </w:r>
    </w:p>
    <w:p w:rsidR="00561788" w:rsidRPr="00561788" w:rsidRDefault="00561788" w:rsidP="00561788">
      <w:pPr>
        <w:pStyle w:val="Lijstaline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yellow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yellow"/>
          <w:lang w:eastAsia="nl-BE"/>
        </w:rPr>
        <w:t>Al 3 controllers</w:t>
      </w:r>
    </w:p>
    <w:p w:rsidR="00561788" w:rsidRPr="00561788" w:rsidRDefault="00561788" w:rsidP="00561788">
      <w:pPr>
        <w:pStyle w:val="Lijstalinea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Albumcontroller: alle CRUD aanwezig (denk ik)</w:t>
      </w:r>
    </w:p>
    <w:p w:rsidR="00561788" w:rsidRDefault="00561788" w:rsidP="00561788">
      <w:pPr>
        <w:pStyle w:val="Lijstalinea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Artistcontroller: leeg</w:t>
      </w:r>
    </w:p>
    <w:p w:rsidR="00561788" w:rsidRPr="00561788" w:rsidRDefault="00561788" w:rsidP="00561788">
      <w:pPr>
        <w:pStyle w:val="Lijstalinea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Trackcontroller: leeg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green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green"/>
          <w:lang w:eastAsia="nl-BE"/>
        </w:rPr>
        <w:t>Het datamodel moet bestaan uit minstens 3 klassen, waarbij er een "1 op veel" relatie is alsook een "veel op veel" relatie (dit laatste moet je zelf verder uitzoeken waar nodig)</w:t>
      </w:r>
    </w:p>
    <w:p w:rsidR="00561788" w:rsidRDefault="00561788" w:rsidP="00561788">
      <w:pPr>
        <w:pStyle w:val="Lijstaline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Album: heeft 1 artiest, Meerdere tracks</w:t>
      </w:r>
    </w:p>
    <w:p w:rsidR="00561788" w:rsidRDefault="00561788" w:rsidP="00561788">
      <w:pPr>
        <w:pStyle w:val="Lijstaline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Artist: meerdere albums, meerdere tracks</w:t>
      </w:r>
    </w:p>
    <w:p w:rsidR="00561788" w:rsidRPr="00561788" w:rsidRDefault="00561788" w:rsidP="00561788">
      <w:pPr>
        <w:pStyle w:val="Lijstaline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Track: behoord tot een album (denk ik), kan meerder artiesten hebben.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red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 </w:t>
      </w: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red"/>
          <w:lang w:eastAsia="nl-BE"/>
        </w:rPr>
        <w:t>In de "hoofd" controller moet er kunnen worden gewerkt met "paging", "sorting" en "search" op meerdere properties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highlight w:val="red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highlight w:val="red"/>
          <w:lang w:eastAsia="nl-BE"/>
        </w:rPr>
        <w:t>Voorzie minimum 5 verschillende ingebouwde validaties op de API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Voorzie ook een (basis) client applicatie vanwaaruit je je API aanspreekt. De technologie mag je zelf kiezen (Angular, Ionic, gewoon HTML/Javascript,..), voorzie schermen om de functionaliteit van je API te kunnen testen en gebruiken.</w:t>
      </w:r>
    </w:p>
    <w:p w:rsidR="00561788" w:rsidRP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Werken met hypermedia links om je API naar de "next level" te tillen levert uiteraard meer punten op.</w:t>
      </w:r>
    </w:p>
    <w:p w:rsidR="00561788" w:rsidRDefault="00561788" w:rsidP="0056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 w:rsidRPr="00561788"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...(wordt nog aangevuld)</w:t>
      </w:r>
    </w:p>
    <w:p w:rsidR="000F7686" w:rsidRDefault="000F7686" w:rsidP="000F76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</w:p>
    <w:p w:rsidR="000F7686" w:rsidRDefault="000F7686" w:rsidP="000F76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</w:p>
    <w:p w:rsidR="000F7686" w:rsidRDefault="000F7686" w:rsidP="000F76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CORE toevoegen?</w:t>
      </w:r>
    </w:p>
    <w:p w:rsidR="000F7686" w:rsidRPr="00561788" w:rsidRDefault="00DB0D7C" w:rsidP="000F76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</w:pPr>
      <w:r>
        <w:rPr>
          <w:rFonts w:ascii="Helvetica" w:eastAsia="Times New Roman" w:hAnsi="Helvetica" w:cs="Helvetica"/>
          <w:color w:val="373A3C"/>
          <w:sz w:val="23"/>
          <w:szCs w:val="23"/>
          <w:lang w:eastAsia="nl-BE"/>
        </w:rPr>
        <w:t>Om te bepalen of en in hoeverre de API beschikbaar is voor applicaties vanuit andere domeinen</w:t>
      </w:r>
    </w:p>
    <w:p w:rsidR="00A93F96" w:rsidRDefault="00A93F96"/>
    <w:sectPr w:rsidR="00A93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215BF"/>
    <w:multiLevelType w:val="multilevel"/>
    <w:tmpl w:val="84B4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Helvetica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026FB"/>
    <w:multiLevelType w:val="multilevel"/>
    <w:tmpl w:val="282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88"/>
    <w:rsid w:val="000F7686"/>
    <w:rsid w:val="00561788"/>
    <w:rsid w:val="00A93F96"/>
    <w:rsid w:val="00D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23A2"/>
  <w15:chartTrackingRefBased/>
  <w15:docId w15:val="{E6FB3765-8505-4600-9E9A-ECC5ED1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DE Rudder</dc:creator>
  <cp:keywords/>
  <dc:description/>
  <cp:lastModifiedBy>Philip DE Rudder</cp:lastModifiedBy>
  <cp:revision>3</cp:revision>
  <dcterms:created xsi:type="dcterms:W3CDTF">2020-04-18T16:35:00Z</dcterms:created>
  <dcterms:modified xsi:type="dcterms:W3CDTF">2020-04-18T16:45:00Z</dcterms:modified>
</cp:coreProperties>
</file>