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6B" w:rsidRDefault="00AF0F6B" w:rsidP="003D2198">
      <w:pPr>
        <w:spacing w:line="240" w:lineRule="atLeast"/>
        <w:outlineLvl w:val="0"/>
      </w:pPr>
      <w:r>
        <w:rPr>
          <w:rFonts w:hint="eastAsia"/>
        </w:rPr>
        <w:t>COMP3421 project proposal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2014/10/4</w:t>
      </w:r>
    </w:p>
    <w:p w:rsidR="007E1263" w:rsidRPr="006D2380" w:rsidRDefault="007E1263" w:rsidP="007E1263">
      <w:pPr>
        <w:spacing w:line="240" w:lineRule="atLeast"/>
        <w:outlineLvl w:val="0"/>
        <w:rPr>
          <w:b/>
          <w:sz w:val="30"/>
          <w:szCs w:val="30"/>
          <w:u w:val="single"/>
        </w:rPr>
      </w:pPr>
      <w:r w:rsidRPr="006D2380">
        <w:rPr>
          <w:rFonts w:hint="eastAsia"/>
          <w:b/>
          <w:sz w:val="30"/>
          <w:szCs w:val="30"/>
          <w:u w:val="single"/>
        </w:rPr>
        <w:t>Group Member and Role play</w:t>
      </w:r>
    </w:p>
    <w:tbl>
      <w:tblPr>
        <w:tblStyle w:val="a3"/>
        <w:tblW w:w="0" w:type="auto"/>
        <w:tblInd w:w="675" w:type="dxa"/>
        <w:tblLook w:val="04A0"/>
      </w:tblPr>
      <w:tblGrid>
        <w:gridCol w:w="1701"/>
        <w:gridCol w:w="2268"/>
        <w:gridCol w:w="3261"/>
      </w:tblGrid>
      <w:tr w:rsidR="007E1263" w:rsidTr="008F0809">
        <w:tc>
          <w:tcPr>
            <w:tcW w:w="170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Student ID</w:t>
            </w:r>
          </w:p>
        </w:tc>
        <w:tc>
          <w:tcPr>
            <w:tcW w:w="326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Role</w:t>
            </w:r>
          </w:p>
        </w:tc>
      </w:tr>
      <w:tr w:rsidR="007E1263" w:rsidTr="008F0809">
        <w:tc>
          <w:tcPr>
            <w:tcW w:w="170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GENG XU</w:t>
            </w:r>
          </w:p>
        </w:tc>
        <w:tc>
          <w:tcPr>
            <w:tcW w:w="2268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12132031d</w:t>
            </w:r>
          </w:p>
        </w:tc>
        <w:tc>
          <w:tcPr>
            <w:tcW w:w="326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Interface designer</w:t>
            </w:r>
          </w:p>
        </w:tc>
      </w:tr>
      <w:tr w:rsidR="007E1263" w:rsidTr="008F0809">
        <w:tc>
          <w:tcPr>
            <w:tcW w:w="170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JIANG YANG</w:t>
            </w:r>
          </w:p>
        </w:tc>
        <w:tc>
          <w:tcPr>
            <w:tcW w:w="2268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12131218d</w:t>
            </w:r>
          </w:p>
        </w:tc>
        <w:tc>
          <w:tcPr>
            <w:tcW w:w="326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Project leader, system architect</w:t>
            </w:r>
          </w:p>
        </w:tc>
      </w:tr>
      <w:tr w:rsidR="007E1263" w:rsidTr="008F0809">
        <w:tc>
          <w:tcPr>
            <w:tcW w:w="170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ZHANG BEIBEI</w:t>
            </w:r>
          </w:p>
        </w:tc>
        <w:tc>
          <w:tcPr>
            <w:tcW w:w="2268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12131354d</w:t>
            </w:r>
          </w:p>
        </w:tc>
        <w:tc>
          <w:tcPr>
            <w:tcW w:w="3261" w:type="dxa"/>
          </w:tcPr>
          <w:p w:rsidR="007E1263" w:rsidRDefault="007E1263" w:rsidP="008F0809">
            <w:pPr>
              <w:spacing w:line="240" w:lineRule="atLeast"/>
              <w:outlineLvl w:val="0"/>
            </w:pPr>
            <w:r>
              <w:rPr>
                <w:rFonts w:hint="eastAsia"/>
              </w:rPr>
              <w:t>Technical writer</w:t>
            </w:r>
          </w:p>
        </w:tc>
      </w:tr>
    </w:tbl>
    <w:p w:rsidR="009155FF" w:rsidRPr="0089644F" w:rsidRDefault="005B1AA9" w:rsidP="003D2198">
      <w:pPr>
        <w:spacing w:line="240" w:lineRule="atLeast"/>
        <w:outlineLvl w:val="0"/>
        <w:rPr>
          <w:b/>
          <w:sz w:val="30"/>
          <w:szCs w:val="30"/>
          <w:u w:val="single"/>
        </w:rPr>
      </w:pPr>
      <w:r w:rsidRPr="0089644F">
        <w:rPr>
          <w:rFonts w:hint="eastAsia"/>
          <w:b/>
          <w:sz w:val="30"/>
          <w:szCs w:val="30"/>
          <w:u w:val="single"/>
        </w:rPr>
        <w:t>Project Title</w:t>
      </w:r>
      <w:r w:rsidR="0012548E" w:rsidRPr="0089644F">
        <w:rPr>
          <w:rFonts w:hint="eastAsia"/>
          <w:b/>
          <w:sz w:val="30"/>
          <w:szCs w:val="30"/>
          <w:u w:val="single"/>
        </w:rPr>
        <w:t xml:space="preserve"> </w:t>
      </w:r>
    </w:p>
    <w:p w:rsidR="009155FF" w:rsidRPr="009155FF" w:rsidRDefault="009155FF" w:rsidP="003D2198">
      <w:pPr>
        <w:spacing w:line="240" w:lineRule="atLeast"/>
        <w:outlineLvl w:val="0"/>
      </w:pPr>
      <w:r w:rsidRPr="009155FF">
        <w:rPr>
          <w:rFonts w:hint="eastAsia"/>
        </w:rPr>
        <w:tab/>
      </w:r>
      <w:r w:rsidR="00BE6908">
        <w:rPr>
          <w:rFonts w:hint="eastAsia"/>
        </w:rPr>
        <w:t>MEET &amp; MEAT</w:t>
      </w:r>
    </w:p>
    <w:p w:rsidR="00FD4A39" w:rsidRPr="006D2380" w:rsidRDefault="00FD4A39" w:rsidP="003D2198">
      <w:pPr>
        <w:spacing w:line="240" w:lineRule="atLeast"/>
        <w:outlineLvl w:val="0"/>
        <w:rPr>
          <w:b/>
          <w:sz w:val="30"/>
          <w:szCs w:val="30"/>
          <w:u w:val="single"/>
        </w:rPr>
      </w:pPr>
      <w:r w:rsidRPr="006D2380">
        <w:rPr>
          <w:rFonts w:hint="eastAsia"/>
          <w:b/>
          <w:sz w:val="30"/>
          <w:szCs w:val="30"/>
          <w:u w:val="single"/>
        </w:rPr>
        <w:t>Social problems</w:t>
      </w:r>
    </w:p>
    <w:p w:rsidR="00FD4A39" w:rsidRDefault="00A75469" w:rsidP="003D2198">
      <w:pPr>
        <w:spacing w:line="240" w:lineRule="atLeast"/>
        <w:outlineLvl w:val="0"/>
      </w:pPr>
      <w:r>
        <w:rPr>
          <w:rFonts w:hint="eastAsia"/>
        </w:rPr>
        <w:tab/>
      </w:r>
      <w:r w:rsidR="00182CDD">
        <w:rPr>
          <w:rFonts w:hint="eastAsia"/>
          <w:sz w:val="24"/>
          <w:szCs w:val="24"/>
        </w:rPr>
        <w:t>A</w:t>
      </w:r>
      <w:r w:rsidR="00B71B94" w:rsidRPr="00382B69">
        <w:rPr>
          <w:sz w:val="24"/>
          <w:szCs w:val="24"/>
        </w:rPr>
        <w:t>n increasing number of people who are isolated and may not want to hang out with their friends, even for a dinner, due to a variety of reasons.</w:t>
      </w:r>
      <w:r w:rsidR="00826E3E">
        <w:rPr>
          <w:rFonts w:hint="eastAsia"/>
          <w:sz w:val="24"/>
          <w:szCs w:val="24"/>
        </w:rPr>
        <w:t xml:space="preserve"> Some of them are </w:t>
      </w:r>
      <w:r w:rsidR="00697DE4">
        <w:rPr>
          <w:rFonts w:hint="eastAsia"/>
          <w:sz w:val="24"/>
          <w:szCs w:val="24"/>
        </w:rPr>
        <w:t>isolated</w:t>
      </w:r>
      <w:r w:rsidR="00826E3E">
        <w:rPr>
          <w:rFonts w:hint="eastAsia"/>
          <w:sz w:val="24"/>
          <w:szCs w:val="24"/>
        </w:rPr>
        <w:t xml:space="preserve"> and just want to live in his own world while others may just do not know how to find someone t</w:t>
      </w:r>
      <w:r w:rsidR="009A4448">
        <w:rPr>
          <w:rFonts w:hint="eastAsia"/>
          <w:sz w:val="24"/>
          <w:szCs w:val="24"/>
        </w:rPr>
        <w:t>o go along with.</w:t>
      </w:r>
      <w:r w:rsidR="0036156C">
        <w:rPr>
          <w:rFonts w:hint="eastAsia"/>
          <w:sz w:val="24"/>
          <w:szCs w:val="24"/>
        </w:rPr>
        <w:t xml:space="preserve"> This kind of </w:t>
      </w:r>
      <w:r w:rsidR="004A7551">
        <w:rPr>
          <w:sz w:val="24"/>
          <w:szCs w:val="24"/>
        </w:rPr>
        <w:t>“</w:t>
      </w:r>
      <w:r w:rsidR="004A7551">
        <w:rPr>
          <w:rFonts w:hint="eastAsia"/>
          <w:sz w:val="24"/>
          <w:szCs w:val="24"/>
        </w:rPr>
        <w:t>social confusion</w:t>
      </w:r>
      <w:r w:rsidR="004A7551">
        <w:rPr>
          <w:sz w:val="24"/>
          <w:szCs w:val="24"/>
        </w:rPr>
        <w:t>”</w:t>
      </w:r>
      <w:r w:rsidR="00E2640C">
        <w:rPr>
          <w:rFonts w:hint="eastAsia"/>
          <w:sz w:val="24"/>
          <w:szCs w:val="24"/>
        </w:rPr>
        <w:t xml:space="preserve"> will restrain</w:t>
      </w:r>
      <w:r w:rsidR="00BE301D">
        <w:rPr>
          <w:rFonts w:hint="eastAsia"/>
          <w:sz w:val="24"/>
          <w:szCs w:val="24"/>
        </w:rPr>
        <w:t xml:space="preserve"> youngsters</w:t>
      </w:r>
      <w:r w:rsidR="00BE301D">
        <w:rPr>
          <w:sz w:val="24"/>
          <w:szCs w:val="24"/>
        </w:rPr>
        <w:t>’</w:t>
      </w:r>
      <w:r w:rsidR="00BE301D">
        <w:rPr>
          <w:rFonts w:hint="eastAsia"/>
          <w:sz w:val="24"/>
          <w:szCs w:val="24"/>
        </w:rPr>
        <w:t xml:space="preserve"> </w:t>
      </w:r>
      <w:r w:rsidR="004323F3">
        <w:rPr>
          <w:rFonts w:hint="eastAsia"/>
          <w:sz w:val="24"/>
          <w:szCs w:val="24"/>
        </w:rPr>
        <w:t>developing their social skill.</w:t>
      </w:r>
    </w:p>
    <w:p w:rsidR="00FD4A39" w:rsidRPr="006D2380" w:rsidRDefault="00FD4A39" w:rsidP="003D2198">
      <w:pPr>
        <w:spacing w:line="240" w:lineRule="atLeast"/>
        <w:outlineLvl w:val="0"/>
        <w:rPr>
          <w:b/>
          <w:sz w:val="30"/>
          <w:szCs w:val="30"/>
          <w:u w:val="single"/>
        </w:rPr>
      </w:pPr>
      <w:r w:rsidRPr="006D2380">
        <w:rPr>
          <w:rFonts w:hint="eastAsia"/>
          <w:b/>
          <w:sz w:val="30"/>
          <w:szCs w:val="30"/>
          <w:u w:val="single"/>
        </w:rPr>
        <w:t>Objective</w:t>
      </w:r>
    </w:p>
    <w:p w:rsidR="00514F01" w:rsidRDefault="00172591" w:rsidP="003D2198">
      <w:pPr>
        <w:spacing w:line="240" w:lineRule="atLeast"/>
        <w:ind w:firstLine="7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382B69" w:rsidRPr="00382B69">
        <w:rPr>
          <w:sz w:val="24"/>
          <w:szCs w:val="24"/>
        </w:rPr>
        <w:t xml:space="preserve">ncourage people </w:t>
      </w:r>
      <w:r w:rsidR="000335D1">
        <w:rPr>
          <w:rFonts w:hint="eastAsia"/>
          <w:sz w:val="24"/>
          <w:szCs w:val="24"/>
        </w:rPr>
        <w:t xml:space="preserve">to </w:t>
      </w:r>
      <w:r w:rsidR="00382B69" w:rsidRPr="00382B69">
        <w:rPr>
          <w:sz w:val="24"/>
          <w:szCs w:val="24"/>
        </w:rPr>
        <w:t xml:space="preserve">go out for </w:t>
      </w:r>
      <w:r w:rsidR="006060F9">
        <w:rPr>
          <w:rFonts w:hint="eastAsia"/>
          <w:sz w:val="24"/>
          <w:szCs w:val="24"/>
        </w:rPr>
        <w:t>a dinner</w:t>
      </w:r>
      <w:r w:rsidR="00382B69" w:rsidRPr="00382B69">
        <w:rPr>
          <w:sz w:val="24"/>
          <w:szCs w:val="24"/>
        </w:rPr>
        <w:t xml:space="preserve"> with others.</w:t>
      </w:r>
      <w:r w:rsidR="004C30E0">
        <w:rPr>
          <w:sz w:val="24"/>
          <w:szCs w:val="24"/>
        </w:rPr>
        <w:t xml:space="preserve"> </w:t>
      </w:r>
      <w:r w:rsidR="00382B69" w:rsidRPr="00382B69">
        <w:rPr>
          <w:sz w:val="24"/>
          <w:szCs w:val="24"/>
        </w:rPr>
        <w:t xml:space="preserve"> </w:t>
      </w:r>
    </w:p>
    <w:p w:rsidR="00481560" w:rsidRDefault="00682C75" w:rsidP="003D2198">
      <w:pPr>
        <w:spacing w:line="240" w:lineRule="atLeast"/>
        <w:ind w:firstLine="72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481560">
        <w:rPr>
          <w:rFonts w:hint="eastAsia"/>
          <w:sz w:val="24"/>
          <w:szCs w:val="24"/>
        </w:rPr>
        <w:t xml:space="preserve">uild up an e-channel for different kind of people </w:t>
      </w:r>
      <w:r w:rsidR="00D26820">
        <w:rPr>
          <w:rFonts w:hint="eastAsia"/>
          <w:sz w:val="24"/>
          <w:szCs w:val="24"/>
        </w:rPr>
        <w:t>to:</w:t>
      </w:r>
    </w:p>
    <w:p w:rsidR="00D26820" w:rsidRDefault="00D26820" w:rsidP="003D2198">
      <w:pPr>
        <w:pStyle w:val="a5"/>
        <w:numPr>
          <w:ilvl w:val="0"/>
          <w:numId w:val="1"/>
        </w:numPr>
        <w:spacing w:line="240" w:lineRule="atLeast"/>
        <w:ind w:firstLineChars="0"/>
        <w:outlineLvl w:val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ublish an dinner request</w:t>
      </w:r>
      <w:r w:rsidR="008B099B">
        <w:rPr>
          <w:rFonts w:hint="eastAsia"/>
          <w:sz w:val="24"/>
          <w:szCs w:val="24"/>
        </w:rPr>
        <w:t xml:space="preserve"> and send invitations</w:t>
      </w:r>
    </w:p>
    <w:p w:rsidR="000915D3" w:rsidRDefault="000915D3" w:rsidP="003D2198">
      <w:pPr>
        <w:pStyle w:val="a5"/>
        <w:numPr>
          <w:ilvl w:val="0"/>
          <w:numId w:val="1"/>
        </w:numPr>
        <w:spacing w:line="240" w:lineRule="atLeast"/>
        <w:ind w:firstLineChars="0"/>
        <w:outlineLvl w:val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earch and apply for other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dinner</w:t>
      </w:r>
    </w:p>
    <w:p w:rsidR="001D6807" w:rsidRPr="00AC3AED" w:rsidRDefault="008B099B" w:rsidP="003D2198">
      <w:pPr>
        <w:pStyle w:val="a5"/>
        <w:numPr>
          <w:ilvl w:val="0"/>
          <w:numId w:val="1"/>
        </w:numPr>
        <w:spacing w:line="240" w:lineRule="atLeast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Implement details about a certain dinner</w:t>
      </w:r>
      <w:r w:rsidR="00980530"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sectPr w:rsidR="001D6807" w:rsidRPr="00AC3AED" w:rsidSect="002F7156">
      <w:pgSz w:w="12240" w:h="15840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562E8"/>
    <w:multiLevelType w:val="hybridMultilevel"/>
    <w:tmpl w:val="5478E228"/>
    <w:lvl w:ilvl="0" w:tplc="8C922B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compat>
    <w:useFELayout/>
  </w:compat>
  <w:rsids>
    <w:rsidRoot w:val="00C80196"/>
    <w:rsid w:val="000335D1"/>
    <w:rsid w:val="000510C8"/>
    <w:rsid w:val="000915D3"/>
    <w:rsid w:val="000E3B69"/>
    <w:rsid w:val="001148FC"/>
    <w:rsid w:val="0012548E"/>
    <w:rsid w:val="00172591"/>
    <w:rsid w:val="00182CDD"/>
    <w:rsid w:val="001954D0"/>
    <w:rsid w:val="001A6278"/>
    <w:rsid w:val="001D6807"/>
    <w:rsid w:val="002F7156"/>
    <w:rsid w:val="00325A19"/>
    <w:rsid w:val="00337535"/>
    <w:rsid w:val="0036156C"/>
    <w:rsid w:val="00382B69"/>
    <w:rsid w:val="003D2198"/>
    <w:rsid w:val="004323F3"/>
    <w:rsid w:val="00481560"/>
    <w:rsid w:val="004A7551"/>
    <w:rsid w:val="004B2FF4"/>
    <w:rsid w:val="004C30E0"/>
    <w:rsid w:val="00513457"/>
    <w:rsid w:val="00514F01"/>
    <w:rsid w:val="00521841"/>
    <w:rsid w:val="0052711A"/>
    <w:rsid w:val="00534FD9"/>
    <w:rsid w:val="005B1AA9"/>
    <w:rsid w:val="006060F9"/>
    <w:rsid w:val="00631DA7"/>
    <w:rsid w:val="006410CA"/>
    <w:rsid w:val="0066040F"/>
    <w:rsid w:val="00682C75"/>
    <w:rsid w:val="006835B5"/>
    <w:rsid w:val="00697DE4"/>
    <w:rsid w:val="006D2380"/>
    <w:rsid w:val="006F5909"/>
    <w:rsid w:val="00710F03"/>
    <w:rsid w:val="00753F93"/>
    <w:rsid w:val="007E1263"/>
    <w:rsid w:val="00806C01"/>
    <w:rsid w:val="00826E3E"/>
    <w:rsid w:val="00877F69"/>
    <w:rsid w:val="0089644F"/>
    <w:rsid w:val="008B099B"/>
    <w:rsid w:val="008E4337"/>
    <w:rsid w:val="00904E63"/>
    <w:rsid w:val="009155FF"/>
    <w:rsid w:val="00980530"/>
    <w:rsid w:val="009808BF"/>
    <w:rsid w:val="009A4448"/>
    <w:rsid w:val="009C51F8"/>
    <w:rsid w:val="009E5FB3"/>
    <w:rsid w:val="00A224C0"/>
    <w:rsid w:val="00A71FAC"/>
    <w:rsid w:val="00A75469"/>
    <w:rsid w:val="00AA3A08"/>
    <w:rsid w:val="00AC3AED"/>
    <w:rsid w:val="00AD7870"/>
    <w:rsid w:val="00AF0F6B"/>
    <w:rsid w:val="00B324DE"/>
    <w:rsid w:val="00B71B94"/>
    <w:rsid w:val="00BA6014"/>
    <w:rsid w:val="00BE301D"/>
    <w:rsid w:val="00BE6908"/>
    <w:rsid w:val="00C040F6"/>
    <w:rsid w:val="00C05A13"/>
    <w:rsid w:val="00C70924"/>
    <w:rsid w:val="00C80196"/>
    <w:rsid w:val="00D26820"/>
    <w:rsid w:val="00D84737"/>
    <w:rsid w:val="00D85909"/>
    <w:rsid w:val="00DA13C8"/>
    <w:rsid w:val="00E2640C"/>
    <w:rsid w:val="00E37525"/>
    <w:rsid w:val="00E868F7"/>
    <w:rsid w:val="00E9080A"/>
    <w:rsid w:val="00E964E9"/>
    <w:rsid w:val="00F0494C"/>
    <w:rsid w:val="00FA47A0"/>
    <w:rsid w:val="00FD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156"/>
  </w:style>
  <w:style w:type="paragraph" w:styleId="1">
    <w:name w:val="heading 1"/>
    <w:basedOn w:val="a"/>
    <w:next w:val="a"/>
    <w:link w:val="1Char"/>
    <w:uiPriority w:val="9"/>
    <w:qFormat/>
    <w:rsid w:val="00FA4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7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7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8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A47A0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FA47A0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FA47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7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7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268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78A7A0-8C87-4CDB-B3AE-B82C5ACF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JIANG</dc:creator>
  <cp:keywords/>
  <dc:description/>
  <cp:lastModifiedBy>Administrator</cp:lastModifiedBy>
  <cp:revision>96</cp:revision>
  <dcterms:created xsi:type="dcterms:W3CDTF">2014-10-02T11:22:00Z</dcterms:created>
  <dcterms:modified xsi:type="dcterms:W3CDTF">2014-12-22T03:39:00Z</dcterms:modified>
</cp:coreProperties>
</file>