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AE" w:rsidRPr="00352917" w:rsidRDefault="00352917">
      <w:pPr>
        <w:rPr>
          <w:rFonts w:ascii="Arial" w:hAnsi="Arial" w:cs="Arial"/>
          <w:b/>
          <w:sz w:val="24"/>
          <w:szCs w:val="24"/>
        </w:rPr>
      </w:pPr>
      <w:r w:rsidRPr="00352917">
        <w:rPr>
          <w:rFonts w:ascii="Arial" w:hAnsi="Arial" w:cs="Arial"/>
          <w:b/>
          <w:sz w:val="24"/>
          <w:szCs w:val="24"/>
        </w:rPr>
        <w:t>Lab#4 Exception</w:t>
      </w:r>
      <w:r w:rsidR="006304C2" w:rsidRPr="00352917">
        <w:rPr>
          <w:rFonts w:ascii="Arial" w:hAnsi="Arial" w:cs="Arial"/>
          <w:b/>
          <w:sz w:val="24"/>
          <w:szCs w:val="24"/>
        </w:rPr>
        <w:t xml:space="preserve"> Handling</w:t>
      </w:r>
      <w:r w:rsidRPr="00352917">
        <w:rPr>
          <w:rFonts w:ascii="Arial" w:hAnsi="Arial" w:cs="Arial"/>
          <w:b/>
          <w:sz w:val="24"/>
          <w:szCs w:val="24"/>
        </w:rPr>
        <w:t xml:space="preserve"> –check if customer already exists</w:t>
      </w:r>
    </w:p>
    <w:p w:rsidR="00BB5812" w:rsidRPr="00352917" w:rsidRDefault="00BB5812">
      <w:pPr>
        <w:rPr>
          <w:rFonts w:ascii="Arial" w:hAnsi="Arial" w:cs="Arial"/>
          <w:sz w:val="24"/>
          <w:szCs w:val="24"/>
        </w:rPr>
      </w:pPr>
      <w:r w:rsidRPr="00352917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p w:rsidR="00BB5812" w:rsidRPr="00352917" w:rsidRDefault="00352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customers mobile phone number must be unique. In this lab we will check if a customer with the given phone number already exists and we will reject the request accordingly.</w:t>
      </w:r>
    </w:p>
    <w:p w:rsidR="00084195" w:rsidRPr="00352917" w:rsidRDefault="00084195" w:rsidP="003529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2917">
        <w:rPr>
          <w:rFonts w:ascii="Arial" w:hAnsi="Arial" w:cs="Arial"/>
          <w:sz w:val="24"/>
          <w:szCs w:val="24"/>
        </w:rPr>
        <w:t xml:space="preserve">Add a package </w:t>
      </w:r>
      <w:proofErr w:type="spellStart"/>
      <w:proofErr w:type="gramStart"/>
      <w:r w:rsidRPr="00352917">
        <w:rPr>
          <w:rFonts w:ascii="Arial" w:hAnsi="Arial" w:cs="Arial"/>
          <w:sz w:val="24"/>
          <w:szCs w:val="24"/>
        </w:rPr>
        <w:t>com.tus.accounts</w:t>
      </w:r>
      <w:proofErr w:type="gramEnd"/>
      <w:r w:rsidRPr="00352917">
        <w:rPr>
          <w:rFonts w:ascii="Arial" w:hAnsi="Arial" w:cs="Arial"/>
          <w:sz w:val="24"/>
          <w:szCs w:val="24"/>
        </w:rPr>
        <w:t>.exception</w:t>
      </w:r>
      <w:proofErr w:type="spellEnd"/>
      <w:r w:rsidRPr="00352917">
        <w:rPr>
          <w:rFonts w:ascii="Arial" w:hAnsi="Arial" w:cs="Arial"/>
          <w:sz w:val="24"/>
          <w:szCs w:val="24"/>
        </w:rPr>
        <w:t xml:space="preserve"> with a class </w:t>
      </w:r>
      <w:proofErr w:type="spellStart"/>
      <w:r w:rsidRPr="00352917">
        <w:rPr>
          <w:rFonts w:ascii="Arial" w:hAnsi="Arial" w:cs="Arial"/>
          <w:sz w:val="24"/>
          <w:szCs w:val="24"/>
        </w:rPr>
        <w:t>CustomerAlreadyExistsException</w:t>
      </w:r>
      <w:proofErr w:type="spellEnd"/>
    </w:p>
    <w:p w:rsidR="002465B1" w:rsidRDefault="00084195">
      <w:r>
        <w:rPr>
          <w:noProof/>
          <w:lang w:eastAsia="en-GB"/>
        </w:rPr>
        <w:drawing>
          <wp:inline distT="0" distB="0" distL="0" distR="0" wp14:anchorId="6DDCBC82" wp14:editId="42003E79">
            <wp:extent cx="3390900" cy="552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5245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919" w:rsidRDefault="00084195">
      <w:r>
        <w:rPr>
          <w:noProof/>
          <w:lang w:eastAsia="en-GB"/>
        </w:rPr>
        <w:drawing>
          <wp:inline distT="0" distB="0" distL="0" distR="0" wp14:anchorId="5921E487" wp14:editId="7C22B05D">
            <wp:extent cx="5731510" cy="2306320"/>
            <wp:effectExtent l="19050" t="19050" r="2159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195" w:rsidRPr="00352917" w:rsidRDefault="00352917" w:rsidP="003529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084195" w:rsidRPr="00352917">
        <w:rPr>
          <w:rFonts w:ascii="Arial" w:hAnsi="Arial" w:cs="Arial"/>
          <w:sz w:val="24"/>
          <w:szCs w:val="24"/>
        </w:rPr>
        <w:t>ustomerRepository</w:t>
      </w:r>
      <w:proofErr w:type="spellEnd"/>
      <w:r>
        <w:rPr>
          <w:rFonts w:ascii="Arial" w:hAnsi="Arial" w:cs="Arial"/>
          <w:sz w:val="24"/>
          <w:szCs w:val="24"/>
        </w:rPr>
        <w:t xml:space="preserve"> interface</w:t>
      </w:r>
      <w:r w:rsidR="00084195" w:rsidRPr="00352917">
        <w:rPr>
          <w:rFonts w:ascii="Arial" w:hAnsi="Arial" w:cs="Arial"/>
          <w:sz w:val="24"/>
          <w:szCs w:val="24"/>
        </w:rPr>
        <w:t xml:space="preserve"> add a query</w:t>
      </w:r>
      <w:r>
        <w:rPr>
          <w:rFonts w:ascii="Arial" w:hAnsi="Arial" w:cs="Arial"/>
          <w:sz w:val="24"/>
          <w:szCs w:val="24"/>
        </w:rPr>
        <w:t xml:space="preserve"> to find a Customer based on the mobile number. (This may be in your file already).</w:t>
      </w:r>
    </w:p>
    <w:p w:rsidR="00084195" w:rsidRDefault="00084195">
      <w:r>
        <w:rPr>
          <w:noProof/>
          <w:lang w:eastAsia="en-GB"/>
        </w:rPr>
        <w:drawing>
          <wp:inline distT="0" distB="0" distL="0" distR="0" wp14:anchorId="0C85456D" wp14:editId="184B7869">
            <wp:extent cx="5731510" cy="18268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19" w:rsidRPr="00352917" w:rsidRDefault="00084195" w:rsidP="003529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2917">
        <w:rPr>
          <w:rFonts w:ascii="Arial" w:hAnsi="Arial" w:cs="Arial"/>
          <w:sz w:val="24"/>
          <w:szCs w:val="24"/>
        </w:rPr>
        <w:t>Now in the Service class</w:t>
      </w:r>
      <w:r w:rsidR="00567EED" w:rsidRPr="00352917">
        <w:rPr>
          <w:rFonts w:ascii="Arial" w:hAnsi="Arial" w:cs="Arial"/>
          <w:sz w:val="24"/>
          <w:szCs w:val="24"/>
        </w:rPr>
        <w:t xml:space="preserve"> add code that will throw the </w:t>
      </w:r>
      <w:proofErr w:type="spellStart"/>
      <w:r w:rsidR="00352917">
        <w:rPr>
          <w:rFonts w:ascii="Arial" w:hAnsi="Arial" w:cs="Arial"/>
          <w:sz w:val="24"/>
          <w:szCs w:val="24"/>
        </w:rPr>
        <w:t>CustomerAlreadyExistsException</w:t>
      </w:r>
      <w:proofErr w:type="spellEnd"/>
      <w:r w:rsidR="00352917">
        <w:rPr>
          <w:rFonts w:ascii="Arial" w:hAnsi="Arial" w:cs="Arial"/>
          <w:sz w:val="24"/>
          <w:szCs w:val="24"/>
        </w:rPr>
        <w:t>.</w:t>
      </w:r>
    </w:p>
    <w:p w:rsidR="004C2A53" w:rsidRDefault="00567EED">
      <w:r>
        <w:rPr>
          <w:noProof/>
          <w:lang w:eastAsia="en-GB"/>
        </w:rPr>
        <w:lastRenderedPageBreak/>
        <w:drawing>
          <wp:inline distT="0" distB="0" distL="0" distR="0" wp14:anchorId="57D6A768" wp14:editId="481BF4B5">
            <wp:extent cx="6476788" cy="2632622"/>
            <wp:effectExtent l="19050" t="19050" r="1968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372" cy="265480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53" w:rsidRPr="00352917" w:rsidRDefault="004C2A53" w:rsidP="0035291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352917">
        <w:rPr>
          <w:rFonts w:ascii="Arial" w:hAnsi="Arial" w:cs="Arial"/>
          <w:sz w:val="24"/>
          <w:szCs w:val="24"/>
        </w:rPr>
        <w:t xml:space="preserve">Add a </w:t>
      </w:r>
      <w:r w:rsidR="00567EED" w:rsidRPr="00352917">
        <w:rPr>
          <w:rFonts w:ascii="Arial" w:hAnsi="Arial" w:cs="Arial"/>
          <w:sz w:val="24"/>
          <w:szCs w:val="24"/>
        </w:rPr>
        <w:t>class in the exception</w:t>
      </w:r>
      <w:r w:rsidR="00352917">
        <w:rPr>
          <w:rFonts w:ascii="Arial" w:hAnsi="Arial" w:cs="Arial"/>
          <w:sz w:val="24"/>
          <w:szCs w:val="24"/>
        </w:rPr>
        <w:t xml:space="preserve"> package</w:t>
      </w:r>
      <w:r w:rsidR="00567EED" w:rsidRPr="00352917">
        <w:rPr>
          <w:rFonts w:ascii="Arial" w:hAnsi="Arial" w:cs="Arial"/>
          <w:sz w:val="24"/>
          <w:szCs w:val="24"/>
        </w:rPr>
        <w:t xml:space="preserve"> called </w:t>
      </w:r>
      <w:proofErr w:type="spellStart"/>
      <w:r w:rsidR="00567EED" w:rsidRPr="00352917">
        <w:rPr>
          <w:rFonts w:ascii="Arial" w:hAnsi="Arial" w:cs="Arial"/>
          <w:sz w:val="24"/>
          <w:szCs w:val="24"/>
        </w:rPr>
        <w:t>GlobalExceptionHandler</w:t>
      </w:r>
      <w:proofErr w:type="spellEnd"/>
      <w:r w:rsidR="00352917">
        <w:rPr>
          <w:rFonts w:ascii="Arial" w:hAnsi="Arial" w:cs="Arial"/>
          <w:sz w:val="24"/>
          <w:szCs w:val="24"/>
        </w:rPr>
        <w:t xml:space="preserve">. This will handle exceptions in one location rather than duplicating the </w:t>
      </w:r>
      <w:proofErr w:type="spellStart"/>
      <w:r w:rsidR="00352917">
        <w:rPr>
          <w:rFonts w:ascii="Arial" w:hAnsi="Arial" w:cs="Arial"/>
          <w:sz w:val="24"/>
          <w:szCs w:val="24"/>
        </w:rPr>
        <w:t>handlng</w:t>
      </w:r>
      <w:proofErr w:type="spellEnd"/>
      <w:r w:rsidR="00352917">
        <w:rPr>
          <w:rFonts w:ascii="Arial" w:hAnsi="Arial" w:cs="Arial"/>
          <w:sz w:val="24"/>
          <w:szCs w:val="24"/>
        </w:rPr>
        <w:t>. It is annotated with @</w:t>
      </w:r>
      <w:proofErr w:type="spellStart"/>
      <w:r w:rsidR="00352917">
        <w:rPr>
          <w:rFonts w:ascii="Arial" w:hAnsi="Arial" w:cs="Arial"/>
          <w:sz w:val="24"/>
          <w:szCs w:val="24"/>
        </w:rPr>
        <w:t>ControllerAdvice</w:t>
      </w:r>
      <w:proofErr w:type="spellEnd"/>
      <w:r w:rsidR="00352917">
        <w:rPr>
          <w:rFonts w:ascii="Arial" w:hAnsi="Arial" w:cs="Arial"/>
          <w:sz w:val="24"/>
          <w:szCs w:val="24"/>
        </w:rPr>
        <w:t xml:space="preserve"> and will handle the exception when thrown by the controller.</w:t>
      </w:r>
    </w:p>
    <w:p w:rsidR="0086330E" w:rsidRDefault="0086330E">
      <w:r>
        <w:rPr>
          <w:noProof/>
          <w:lang w:eastAsia="en-GB"/>
        </w:rPr>
        <w:drawing>
          <wp:inline distT="0" distB="0" distL="0" distR="0" wp14:anchorId="0F885FAF" wp14:editId="204F8AAD">
            <wp:extent cx="6366934" cy="3800475"/>
            <wp:effectExtent l="38100" t="38100" r="3429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659" cy="3821203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41C" w:rsidRDefault="0085541C"/>
    <w:p w:rsidR="0085541C" w:rsidRDefault="0085541C"/>
    <w:p w:rsidR="0085541C" w:rsidRDefault="0085541C"/>
    <w:p w:rsidR="003C1110" w:rsidRPr="0085541C" w:rsidRDefault="003C1110" w:rsidP="008554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541C">
        <w:rPr>
          <w:rFonts w:ascii="Arial" w:hAnsi="Arial" w:cs="Arial"/>
          <w:sz w:val="24"/>
          <w:szCs w:val="24"/>
        </w:rPr>
        <w:t>Test the application</w:t>
      </w:r>
      <w:r w:rsidR="0085541C">
        <w:rPr>
          <w:rFonts w:ascii="Arial" w:hAnsi="Arial" w:cs="Arial"/>
          <w:sz w:val="24"/>
          <w:szCs w:val="24"/>
        </w:rPr>
        <w:t>. Add a customer. Customer is created successfully. Then add a customer with the same mobile number again. The request is rejected with error message as shown.</w:t>
      </w:r>
    </w:p>
    <w:p w:rsidR="003C1110" w:rsidRDefault="003C1110">
      <w:r>
        <w:rPr>
          <w:noProof/>
          <w:lang w:eastAsia="en-GB"/>
        </w:rPr>
        <w:drawing>
          <wp:inline distT="0" distB="0" distL="0" distR="0" wp14:anchorId="5603BB39" wp14:editId="40230668">
            <wp:extent cx="5731510" cy="3432810"/>
            <wp:effectExtent l="19050" t="19050" r="2159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1110" w:rsidRDefault="00394D20">
      <w:r>
        <w:rPr>
          <w:noProof/>
          <w:lang w:eastAsia="en-GB"/>
        </w:rPr>
        <w:drawing>
          <wp:inline distT="0" distB="0" distL="0" distR="0" wp14:anchorId="37D18FC8" wp14:editId="00147787">
            <wp:extent cx="5731510" cy="3826510"/>
            <wp:effectExtent l="19050" t="19050" r="21590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53" w:rsidRDefault="004C2A53"/>
    <w:p w:rsidR="00CB5808" w:rsidRDefault="00CB5808">
      <w:bookmarkStart w:id="0" w:name="_GoBack"/>
      <w:bookmarkEnd w:id="0"/>
    </w:p>
    <w:p w:rsidR="00CB5808" w:rsidRDefault="00CB5808"/>
    <w:p w:rsidR="00F40231" w:rsidRDefault="00F40231"/>
    <w:p w:rsidR="00B9462C" w:rsidRDefault="00B9462C"/>
    <w:sectPr w:rsidR="00B9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A54FF"/>
    <w:multiLevelType w:val="hybridMultilevel"/>
    <w:tmpl w:val="98C08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58"/>
    <w:rsid w:val="00084195"/>
    <w:rsid w:val="002465B1"/>
    <w:rsid w:val="002F0919"/>
    <w:rsid w:val="00343002"/>
    <w:rsid w:val="00352917"/>
    <w:rsid w:val="00394D20"/>
    <w:rsid w:val="003C1110"/>
    <w:rsid w:val="003F050F"/>
    <w:rsid w:val="004C2A53"/>
    <w:rsid w:val="00567EED"/>
    <w:rsid w:val="005C6F96"/>
    <w:rsid w:val="006304C2"/>
    <w:rsid w:val="006538DF"/>
    <w:rsid w:val="00776A59"/>
    <w:rsid w:val="00790CC6"/>
    <w:rsid w:val="0085541C"/>
    <w:rsid w:val="0086330E"/>
    <w:rsid w:val="008745E1"/>
    <w:rsid w:val="009C4EF4"/>
    <w:rsid w:val="00B9462C"/>
    <w:rsid w:val="00BB5812"/>
    <w:rsid w:val="00C745AE"/>
    <w:rsid w:val="00CB5808"/>
    <w:rsid w:val="00E56858"/>
    <w:rsid w:val="00F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764A"/>
  <w15:chartTrackingRefBased/>
  <w15:docId w15:val="{D054B975-BB36-4BEB-A495-85D2DB5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9</cp:revision>
  <dcterms:created xsi:type="dcterms:W3CDTF">2024-01-23T17:15:00Z</dcterms:created>
  <dcterms:modified xsi:type="dcterms:W3CDTF">2024-01-24T10:19:00Z</dcterms:modified>
</cp:coreProperties>
</file>