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5BA8" w14:textId="77777777" w:rsidR="00D81A91" w:rsidRDefault="004044D1" w:rsidP="00FC69D3">
      <w:pPr>
        <w:pStyle w:val="Heading1"/>
      </w:pPr>
      <w:bookmarkStart w:id="0" w:name="_GoBack"/>
      <w:bookmarkEnd w:id="0"/>
      <w:proofErr w:type="spellStart"/>
      <w:r>
        <w:t>CptS</w:t>
      </w:r>
      <w:proofErr w:type="spellEnd"/>
      <w:r>
        <w:t xml:space="preserve"> 2</w:t>
      </w:r>
      <w:r w:rsidR="009E786D">
        <w:t>3</w:t>
      </w:r>
      <w:r>
        <w:t>3 Micro Assignment #</w:t>
      </w:r>
      <w:r w:rsidR="009E786D">
        <w:t>4</w:t>
      </w:r>
    </w:p>
    <w:p w14:paraId="4087ECA9" w14:textId="77777777" w:rsidR="00D81A91" w:rsidRDefault="00D81A91" w:rsidP="00D81A91">
      <w:r>
        <w:t xml:space="preserve">For this micro assignment, you must implement the following </w:t>
      </w:r>
      <w:r w:rsidR="00857918">
        <w:t xml:space="preserve">AVL </w:t>
      </w:r>
      <w:r w:rsidR="00857918">
        <w:rPr>
          <w:rFonts w:hint="eastAsia"/>
          <w:lang w:eastAsia="zh-CN"/>
        </w:rPr>
        <w:t>tree</w:t>
      </w:r>
      <w:r>
        <w:t xml:space="preserve"> functions found inside </w:t>
      </w:r>
      <w:r w:rsidR="004044D1">
        <w:t>AvlTree</w:t>
      </w:r>
      <w:r>
        <w:t>.</w:t>
      </w:r>
      <w:r w:rsidR="00857918">
        <w:t>java</w:t>
      </w:r>
      <w:r>
        <w:t>:</w:t>
      </w:r>
    </w:p>
    <w:p w14:paraId="398EE4D0" w14:textId="77777777" w:rsidR="00D81A91" w:rsidRDefault="004044D1" w:rsidP="004044D1">
      <w:pPr>
        <w:pStyle w:val="Heading2"/>
      </w:pPr>
      <w:r>
        <w:t>Balance</w:t>
      </w:r>
    </w:p>
    <w:p w14:paraId="39ECDC1A" w14:textId="77777777" w:rsidR="00D81A91" w:rsidRDefault="004044D1" w:rsidP="00D81A91">
      <w:r>
        <w:t>This function det</w:t>
      </w:r>
      <w:r w:rsidR="00840A09">
        <w:t xml:space="preserve">ermines where the imbalance at </w:t>
      </w:r>
      <w:r>
        <w:t>root exists (either right child or left child) and calls the appropriate rotation function (</w:t>
      </w:r>
      <w:proofErr w:type="spellStart"/>
      <w:r>
        <w:t>rotateLeft</w:t>
      </w:r>
      <w:proofErr w:type="spellEnd"/>
      <w:r>
        <w:t xml:space="preserve"> / </w:t>
      </w:r>
      <w:proofErr w:type="spellStart"/>
      <w:r>
        <w:t>rotateRight</w:t>
      </w:r>
      <w:proofErr w:type="spellEnd"/>
      <w:r>
        <w:t xml:space="preserve">).  The </w:t>
      </w:r>
      <w:proofErr w:type="spellStart"/>
      <w:r>
        <w:t>AvlNode</w:t>
      </w:r>
      <w:proofErr w:type="spellEnd"/>
      <w:r>
        <w:t xml:space="preserve"> class contains a </w:t>
      </w:r>
      <w:proofErr w:type="spellStart"/>
      <w:proofErr w:type="gramStart"/>
      <w:r>
        <w:t>getBalanceFactor</w:t>
      </w:r>
      <w:proofErr w:type="spellEnd"/>
      <w:r>
        <w:t>(</w:t>
      </w:r>
      <w:proofErr w:type="gramEnd"/>
      <w:r>
        <w:t>) function that returns the balance factor for the node.</w:t>
      </w:r>
    </w:p>
    <w:p w14:paraId="4EC4916F" w14:textId="77777777" w:rsidR="00D81A91" w:rsidRDefault="004044D1" w:rsidP="004044D1">
      <w:pPr>
        <w:pStyle w:val="Heading2"/>
      </w:pPr>
      <w:proofErr w:type="spellStart"/>
      <w:r>
        <w:t>RotateLeft</w:t>
      </w:r>
      <w:proofErr w:type="spellEnd"/>
      <w:r>
        <w:t xml:space="preserve"> / </w:t>
      </w:r>
      <w:proofErr w:type="spellStart"/>
      <w:r>
        <w:t>RotateRight</w:t>
      </w:r>
      <w:proofErr w:type="spellEnd"/>
    </w:p>
    <w:p w14:paraId="660C2DCF" w14:textId="77777777" w:rsidR="00D81A91" w:rsidRDefault="004044D1" w:rsidP="00D81A91">
      <w:r>
        <w:t>These functions</w:t>
      </w:r>
      <w:r w:rsidR="00D81A91">
        <w:t xml:space="preserve"> </w:t>
      </w:r>
      <w:r>
        <w:t>rotate the supplied root pointer either left (</w:t>
      </w:r>
      <w:proofErr w:type="spellStart"/>
      <w:r>
        <w:t>rotateLeft</w:t>
      </w:r>
      <w:proofErr w:type="spellEnd"/>
      <w:r>
        <w:t>) or right (</w:t>
      </w:r>
      <w:proofErr w:type="spellStart"/>
      <w:r>
        <w:t>rotateRight</w:t>
      </w:r>
      <w:proofErr w:type="spellEnd"/>
      <w:r>
        <w:t>).  Be sure to use the following rotation algorithms:</w:t>
      </w:r>
    </w:p>
    <w:p w14:paraId="7C4639E8" w14:textId="77777777" w:rsidR="004044D1" w:rsidRPr="004044D1" w:rsidRDefault="004044D1" w:rsidP="004044D1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Left (counter-clockwise</w:t>
      </w:r>
      <w:r w:rsidRPr="004044D1">
        <w:rPr>
          <w:rFonts w:eastAsia="Times New Roman"/>
          <w:lang w:bidi="ar-SA"/>
        </w:rPr>
        <w:t xml:space="preserve">) Rotation </w:t>
      </w:r>
    </w:p>
    <w:p w14:paraId="2D288613" w14:textId="77777777" w:rsidR="004044D1" w:rsidRPr="004044D1" w:rsidRDefault="004044D1" w:rsidP="004044D1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Let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= the </w:t>
      </w:r>
      <w:r>
        <w:rPr>
          <w:rFonts w:ascii="Calibri" w:eastAsia="Times New Roman" w:hAnsi="Calibri" w:cs="Times New Roman"/>
          <w:color w:val="000000"/>
          <w:lang w:bidi="ar-SA"/>
        </w:rPr>
        <w:t>original root</w:t>
      </w:r>
    </w:p>
    <w:p w14:paraId="06AC4612" w14:textId="77777777" w:rsidR="004044D1" w:rsidRPr="004044D1" w:rsidRDefault="004044D1" w:rsidP="004044D1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Let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right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</w:t>
      </w:r>
    </w:p>
    <w:p w14:paraId="1A08D8BD" w14:textId="77777777" w:rsidR="004044D1" w:rsidRPr="004044D1" w:rsidRDefault="004044D1" w:rsidP="004044D1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Set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right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left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</w:t>
      </w:r>
    </w:p>
    <w:p w14:paraId="606F86FA" w14:textId="77777777" w:rsidR="004044D1" w:rsidRPr="004044D1" w:rsidRDefault="004044D1" w:rsidP="004044D1">
      <w:pPr>
        <w:numPr>
          <w:ilvl w:val="0"/>
          <w:numId w:val="2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Set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left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</w:t>
      </w:r>
      <w:proofErr w:type="spellEnd"/>
    </w:p>
    <w:p w14:paraId="319A0721" w14:textId="77777777" w:rsidR="004044D1" w:rsidRPr="004044D1" w:rsidRDefault="004044D1" w:rsidP="004044D1">
      <w:pPr>
        <w:spacing w:after="0" w:line="240" w:lineRule="auto"/>
        <w:jc w:val="left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> </w:t>
      </w:r>
    </w:p>
    <w:p w14:paraId="7D103C73" w14:textId="77777777" w:rsidR="004044D1" w:rsidRPr="004044D1" w:rsidRDefault="004044D1" w:rsidP="004044D1">
      <w:pPr>
        <w:pStyle w:val="Heading3"/>
        <w:rPr>
          <w:rFonts w:eastAsia="Times New Roman"/>
          <w:lang w:bidi="ar-SA"/>
        </w:rPr>
      </w:pPr>
      <w:r w:rsidRPr="004044D1">
        <w:rPr>
          <w:rFonts w:eastAsia="Times New Roman"/>
          <w:lang w:bidi="ar-SA"/>
        </w:rPr>
        <w:t>Right (clockwise) Rotation</w:t>
      </w:r>
    </w:p>
    <w:p w14:paraId="72EC0235" w14:textId="77777777" w:rsidR="004044D1" w:rsidRPr="004044D1" w:rsidRDefault="004044D1" w:rsidP="004044D1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Let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= the </w:t>
      </w:r>
      <w:r>
        <w:rPr>
          <w:rFonts w:ascii="Calibri" w:eastAsia="Times New Roman" w:hAnsi="Calibri" w:cs="Times New Roman"/>
          <w:color w:val="000000"/>
          <w:lang w:bidi="ar-SA"/>
        </w:rPr>
        <w:t>original root</w:t>
      </w:r>
    </w:p>
    <w:p w14:paraId="631DA3F6" w14:textId="77777777" w:rsidR="004044D1" w:rsidRPr="004044D1" w:rsidRDefault="004044D1" w:rsidP="004044D1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Let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left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</w:t>
      </w:r>
    </w:p>
    <w:p w14:paraId="03280630" w14:textId="77777777" w:rsidR="004044D1" w:rsidRPr="004044D1" w:rsidRDefault="004044D1" w:rsidP="004044D1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Set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left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right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</w:t>
      </w:r>
    </w:p>
    <w:p w14:paraId="31820F8B" w14:textId="77777777" w:rsidR="004044D1" w:rsidRPr="004044D1" w:rsidRDefault="004044D1" w:rsidP="004044D1">
      <w:pPr>
        <w:numPr>
          <w:ilvl w:val="0"/>
          <w:numId w:val="3"/>
        </w:numPr>
        <w:spacing w:after="0" w:line="240" w:lineRule="auto"/>
        <w:ind w:left="540"/>
        <w:jc w:val="left"/>
        <w:textAlignment w:val="center"/>
        <w:rPr>
          <w:rFonts w:ascii="Calibri" w:eastAsia="Times New Roman" w:hAnsi="Calibri" w:cs="Times New Roman"/>
          <w:color w:val="000000"/>
          <w:lang w:bidi="ar-SA"/>
        </w:rPr>
      </w:pP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Set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NewRoot's</w:t>
      </w:r>
      <w:proofErr w:type="spellEnd"/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</w:t>
      </w:r>
      <w:r w:rsidRPr="004044D1">
        <w:rPr>
          <w:rFonts w:ascii="Calibri" w:eastAsia="Times New Roman" w:hAnsi="Calibri" w:cs="Times New Roman"/>
          <w:b/>
          <w:bCs/>
          <w:color w:val="000000"/>
          <w:u w:val="single"/>
          <w:lang w:bidi="ar-SA"/>
        </w:rPr>
        <w:t>right</w:t>
      </w:r>
      <w:r w:rsidRPr="004044D1">
        <w:rPr>
          <w:rFonts w:ascii="Calibri" w:eastAsia="Times New Roman" w:hAnsi="Calibri" w:cs="Times New Roman"/>
          <w:color w:val="000000"/>
          <w:lang w:bidi="ar-SA"/>
        </w:rPr>
        <w:t xml:space="preserve"> child = </w:t>
      </w:r>
      <w:proofErr w:type="spellStart"/>
      <w:r w:rsidRPr="004044D1">
        <w:rPr>
          <w:rFonts w:ascii="Calibri" w:eastAsia="Times New Roman" w:hAnsi="Calibri" w:cs="Times New Roman"/>
          <w:color w:val="000000"/>
          <w:lang w:bidi="ar-SA"/>
        </w:rPr>
        <w:t>CurrentRoot</w:t>
      </w:r>
      <w:proofErr w:type="spellEnd"/>
    </w:p>
    <w:p w14:paraId="659B1280" w14:textId="77777777" w:rsidR="004044D1" w:rsidRPr="00D81A91" w:rsidRDefault="004044D1" w:rsidP="00D81A91"/>
    <w:p w14:paraId="0921A287" w14:textId="77777777" w:rsidR="00D81A91" w:rsidRDefault="00D81A91" w:rsidP="00D81A91">
      <w:pPr>
        <w:pStyle w:val="Heading2"/>
      </w:pPr>
      <w:r>
        <w:t>Grading</w:t>
      </w:r>
    </w:p>
    <w:p w14:paraId="6A64C957" w14:textId="77777777" w:rsidR="00D81A91" w:rsidRDefault="00D81A91" w:rsidP="00D81A91">
      <w:r>
        <w:t>Your submission will be graded based on the following:</w:t>
      </w:r>
    </w:p>
    <w:p w14:paraId="378D0691" w14:textId="77777777" w:rsidR="00D81A91" w:rsidRDefault="004044D1" w:rsidP="004044D1">
      <w:pPr>
        <w:pStyle w:val="ListParagraph"/>
        <w:numPr>
          <w:ilvl w:val="0"/>
          <w:numId w:val="1"/>
        </w:numPr>
      </w:pPr>
      <w:r>
        <w:t>[10</w:t>
      </w:r>
      <w:r w:rsidR="00D81A91">
        <w:t>] Your solution builds, does not cause any runtime issues, and passes all test cases</w:t>
      </w:r>
    </w:p>
    <w:p w14:paraId="3841BB19" w14:textId="77777777" w:rsidR="00425183" w:rsidRDefault="00425183" w:rsidP="004044D1">
      <w:pPr>
        <w:pStyle w:val="ListParagraph"/>
        <w:numPr>
          <w:ilvl w:val="0"/>
          <w:numId w:val="1"/>
        </w:numPr>
      </w:pPr>
      <w:r>
        <w:t>[5] Follow the example of how pre-order traversal is done, implement your own in-order traversal in the same way.</w:t>
      </w:r>
    </w:p>
    <w:p w14:paraId="4CB3806E" w14:textId="77777777" w:rsidR="00E74311" w:rsidRPr="00E74311" w:rsidRDefault="002970B7" w:rsidP="00E74311">
      <w:pPr>
        <w:pStyle w:val="ListParagraph"/>
        <w:numPr>
          <w:ilvl w:val="0"/>
          <w:numId w:val="1"/>
        </w:numPr>
        <w:rPr>
          <w:rFonts w:eastAsia="SimSun" w:cstheme="minorHAnsi"/>
          <w:lang w:eastAsia="zh-CN" w:bidi="ar-SA"/>
        </w:rPr>
      </w:pPr>
      <w:r>
        <w:t>[5] Write up some test cases of your own that shows your function works correctly.</w:t>
      </w:r>
    </w:p>
    <w:p w14:paraId="1D52C757" w14:textId="77777777" w:rsidR="00F00457" w:rsidRPr="00E74311" w:rsidRDefault="00F00457" w:rsidP="00E74311">
      <w:pPr>
        <w:ind w:left="360"/>
        <w:rPr>
          <w:rFonts w:eastAsia="SimSun" w:cstheme="minorHAnsi"/>
          <w:lang w:eastAsia="zh-CN" w:bidi="ar-SA"/>
        </w:rPr>
      </w:pPr>
      <w:r w:rsidRPr="00E74311">
        <w:rPr>
          <w:rFonts w:eastAsia="SimSun" w:cstheme="minorHAnsi"/>
          <w:color w:val="FF0000"/>
          <w:lang w:eastAsia="zh-CN" w:bidi="ar-SA"/>
        </w:rPr>
        <w:t xml:space="preserve">Submit the hash value (first 7 characters is enough) of your final commit (before the due time) to this </w:t>
      </w:r>
      <w:proofErr w:type="spellStart"/>
      <w:r w:rsidRPr="00E74311">
        <w:rPr>
          <w:rFonts w:eastAsia="SimSun" w:cstheme="minorHAnsi"/>
          <w:color w:val="FF0000"/>
          <w:lang w:eastAsia="zh-CN" w:bidi="ar-SA"/>
        </w:rPr>
        <w:t>dropbox</w:t>
      </w:r>
      <w:proofErr w:type="spellEnd"/>
      <w:r w:rsidRPr="00E74311">
        <w:rPr>
          <w:rFonts w:eastAsia="SimSun" w:cstheme="minorHAnsi"/>
          <w:color w:val="FF0000"/>
          <w:lang w:eastAsia="zh-CN" w:bidi="ar-SA"/>
        </w:rPr>
        <w:t> - no need to submit the code here. I will use that specific commit for grading.</w:t>
      </w:r>
    </w:p>
    <w:p w14:paraId="0BB6241C" w14:textId="77777777"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FC2"/>
    <w:rsid w:val="00154FC2"/>
    <w:rsid w:val="001D3237"/>
    <w:rsid w:val="00283E6E"/>
    <w:rsid w:val="002970B7"/>
    <w:rsid w:val="004044D1"/>
    <w:rsid w:val="00425183"/>
    <w:rsid w:val="005C61A0"/>
    <w:rsid w:val="00647EEA"/>
    <w:rsid w:val="00840A09"/>
    <w:rsid w:val="00857918"/>
    <w:rsid w:val="009E786D"/>
    <w:rsid w:val="00A67E00"/>
    <w:rsid w:val="00C557B1"/>
    <w:rsid w:val="00D81A91"/>
    <w:rsid w:val="00E74311"/>
    <w:rsid w:val="00F00457"/>
    <w:rsid w:val="00F1706F"/>
    <w:rsid w:val="00FC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1978"/>
  <w15:chartTrackingRefBased/>
  <w15:docId w15:val="{2CD390D1-F624-48F7-93EB-57247FE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8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plg97</cp:lastModifiedBy>
  <cp:revision>17</cp:revision>
  <dcterms:created xsi:type="dcterms:W3CDTF">2015-09-17T18:54:00Z</dcterms:created>
  <dcterms:modified xsi:type="dcterms:W3CDTF">2018-09-25T14:57:00Z</dcterms:modified>
</cp:coreProperties>
</file>