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A6" w:rsidRDefault="00B54B3D" w:rsidP="000D5B8C">
      <w:pPr>
        <w:pStyle w:val="Heading1"/>
      </w:pPr>
      <w:r>
        <w:t>CptS 2</w:t>
      </w:r>
      <w:r w:rsidR="00490483">
        <w:t>3</w:t>
      </w:r>
      <w:r>
        <w:t>3 Micro Assignment #</w:t>
      </w:r>
      <w:r w:rsidR="00F44887">
        <w:t>3</w:t>
      </w:r>
    </w:p>
    <w:p w:rsidR="00A67711" w:rsidRPr="00A67711" w:rsidRDefault="00A67711" w:rsidP="00A67711">
      <w:pPr>
        <w:pStyle w:val="NormalWeb"/>
        <w:rPr>
          <w:rFonts w:asciiTheme="majorHAnsi" w:hAnsiTheme="majorHAnsi"/>
        </w:rPr>
      </w:pPr>
      <w:r w:rsidRPr="00A67711">
        <w:rPr>
          <w:rFonts w:asciiTheme="majorHAnsi" w:hAnsiTheme="majorHAnsi"/>
        </w:rPr>
        <w:t>For this micro assignment, you must fully implement the addElementHelper and removeElementHelper functions inside the BinarySearchTree class.  All changes to code must take place within "BinarySearchTree.java"</w:t>
      </w:r>
      <w:r w:rsidR="00172EAF">
        <w:rPr>
          <w:rFonts w:asciiTheme="majorHAnsi" w:hAnsiTheme="majorHAnsi"/>
        </w:rPr>
        <w:t>.</w:t>
      </w:r>
      <w:r w:rsidRPr="00A67711">
        <w:rPr>
          <w:rFonts w:asciiTheme="majorHAnsi" w:hAnsiTheme="majorHAnsi"/>
        </w:rPr>
        <w:t xml:space="preserve"> </w:t>
      </w:r>
      <w:r w:rsidR="00172EAF">
        <w:rPr>
          <w:rFonts w:asciiTheme="majorHAnsi" w:hAnsiTheme="majorHAnsi"/>
        </w:rPr>
        <w:t>Y</w:t>
      </w:r>
      <w:r w:rsidRPr="00A67711">
        <w:rPr>
          <w:rFonts w:asciiTheme="majorHAnsi" w:hAnsiTheme="majorHAnsi"/>
        </w:rPr>
        <w:t xml:space="preserve">ou should </w:t>
      </w:r>
      <w:r w:rsidR="00172EAF">
        <w:rPr>
          <w:rFonts w:asciiTheme="majorHAnsi" w:hAnsiTheme="majorHAnsi"/>
        </w:rPr>
        <w:t xml:space="preserve">also </w:t>
      </w:r>
      <w:r w:rsidRPr="00A67711">
        <w:rPr>
          <w:rFonts w:asciiTheme="majorHAnsi" w:hAnsiTheme="majorHAnsi"/>
        </w:rPr>
        <w:t>write your own test cases in “MA3_main.java”.  For sample test cases, please refer to the existing one in the main function now. </w:t>
      </w:r>
    </w:p>
    <w:p w:rsidR="00A67711" w:rsidRPr="00A67711" w:rsidRDefault="00A67711" w:rsidP="00A67711">
      <w:pPr>
        <w:pStyle w:val="Heading2"/>
      </w:pPr>
      <w:r w:rsidRPr="00A67711">
        <w:t>Grading</w:t>
      </w:r>
    </w:p>
    <w:p w:rsidR="00A67711" w:rsidRPr="00A67711" w:rsidRDefault="00A67711" w:rsidP="00A67711">
      <w:pPr>
        <w:pStyle w:val="NormalWeb"/>
        <w:rPr>
          <w:rFonts w:asciiTheme="majorHAnsi" w:hAnsiTheme="majorHAnsi"/>
        </w:rPr>
      </w:pPr>
      <w:r w:rsidRPr="00A67711">
        <w:rPr>
          <w:rFonts w:asciiTheme="majorHAnsi" w:hAnsiTheme="majorHAnsi"/>
        </w:rPr>
        <w:t>Your submission will be graded based on the following:</w:t>
      </w:r>
    </w:p>
    <w:p w:rsidR="00A67711" w:rsidRPr="00A67711" w:rsidRDefault="00A67711" w:rsidP="00A677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>[8] Your solution builds, does not cause any runtime issues, and passes all test cases</w:t>
      </w:r>
    </w:p>
    <w:p w:rsidR="00A67711" w:rsidRPr="00A67711" w:rsidRDefault="00A67711" w:rsidP="00A677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 xml:space="preserve">[2] Pity points.  </w:t>
      </w:r>
    </w:p>
    <w:p w:rsidR="00A67711" w:rsidRPr="00A67711" w:rsidRDefault="00A67711" w:rsidP="00A6771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>You provide meaningful variable names</w:t>
      </w:r>
    </w:p>
    <w:p w:rsidR="00A67711" w:rsidRPr="00A67711" w:rsidRDefault="00A67711" w:rsidP="00A6771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>You provide sufficient and meaningful comments</w:t>
      </w:r>
    </w:p>
    <w:p w:rsidR="00A67711" w:rsidRPr="00A67711" w:rsidRDefault="00A67711" w:rsidP="00A6771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>Your code is well structured</w:t>
      </w:r>
    </w:p>
    <w:p w:rsidR="00A67711" w:rsidRPr="00A67711" w:rsidRDefault="00A67711" w:rsidP="00A6771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Theme="majorHAnsi" w:hAnsiTheme="majorHAnsi"/>
        </w:rPr>
      </w:pPr>
      <w:r w:rsidRPr="00A67711">
        <w:rPr>
          <w:rFonts w:asciiTheme="majorHAnsi" w:hAnsiTheme="majorHAnsi"/>
        </w:rPr>
        <w:t>[5] Sensible and useful test cases.</w:t>
      </w:r>
    </w:p>
    <w:p w:rsidR="00A67711" w:rsidRPr="00A67711" w:rsidRDefault="00A67711" w:rsidP="00A67711">
      <w:pPr>
        <w:pStyle w:val="NormalWeb"/>
        <w:rPr>
          <w:rFonts w:asciiTheme="majorHAnsi" w:hAnsiTheme="majorHAnsi"/>
        </w:rPr>
      </w:pPr>
      <w:r w:rsidRPr="00A67711">
        <w:rPr>
          <w:rFonts w:asciiTheme="majorHAnsi" w:hAnsiTheme="majorHAnsi"/>
          <w:color w:val="FF0000"/>
        </w:rPr>
        <w:t>Submit the hash value (</w:t>
      </w:r>
      <w:r w:rsidR="00236229">
        <w:rPr>
          <w:rFonts w:asciiTheme="majorHAnsi" w:hAnsiTheme="majorHAnsi"/>
          <w:color w:val="FF0000"/>
        </w:rPr>
        <w:t xml:space="preserve"> </w:t>
      </w:r>
      <w:r w:rsidRPr="00A67711">
        <w:rPr>
          <w:rFonts w:asciiTheme="majorHAnsi" w:hAnsiTheme="majorHAnsi"/>
          <w:color w:val="FF0000"/>
        </w:rPr>
        <w:t>first 7 characters is enough</w:t>
      </w:r>
      <w:r w:rsidR="00236229">
        <w:rPr>
          <w:rFonts w:asciiTheme="majorHAnsi" w:hAnsiTheme="majorHAnsi"/>
          <w:color w:val="FF0000"/>
        </w:rPr>
        <w:t xml:space="preserve"> </w:t>
      </w:r>
      <w:bookmarkStart w:id="0" w:name="_GoBack"/>
      <w:bookmarkEnd w:id="0"/>
      <w:r w:rsidRPr="00A67711">
        <w:rPr>
          <w:rFonts w:asciiTheme="majorHAnsi" w:hAnsiTheme="majorHAnsi"/>
          <w:color w:val="FF0000"/>
        </w:rPr>
        <w:t>) of your final comm</w:t>
      </w:r>
      <w:r>
        <w:rPr>
          <w:rFonts w:asciiTheme="majorHAnsi" w:hAnsiTheme="majorHAnsi"/>
          <w:color w:val="FF0000"/>
        </w:rPr>
        <w:t>it (before the due time) to the</w:t>
      </w:r>
      <w:r w:rsidRPr="00A67711">
        <w:rPr>
          <w:rFonts w:asciiTheme="majorHAnsi" w:hAnsiTheme="majorHAnsi"/>
          <w:color w:val="FF0000"/>
        </w:rPr>
        <w:t xml:space="preserve"> dropbox</w:t>
      </w:r>
      <w:r>
        <w:rPr>
          <w:rFonts w:asciiTheme="majorHAnsi" w:hAnsiTheme="majorHAnsi"/>
          <w:color w:val="FF0000"/>
        </w:rPr>
        <w:t>.</w:t>
      </w:r>
      <w:r w:rsidRPr="00A67711">
        <w:rPr>
          <w:rFonts w:asciiTheme="majorHAnsi" w:hAnsiTheme="majorHAnsi"/>
          <w:color w:val="FF0000"/>
        </w:rPr>
        <w:t xml:space="preserve"> I will use that specific commit for grading.</w:t>
      </w:r>
    </w:p>
    <w:p w:rsidR="00753E66" w:rsidRPr="00753E66" w:rsidRDefault="00753E66" w:rsidP="00A67711"/>
    <w:sectPr w:rsidR="00753E66" w:rsidRPr="00753E66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30"/>
    <w:multiLevelType w:val="multilevel"/>
    <w:tmpl w:val="27CC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8C"/>
    <w:rsid w:val="0003521E"/>
    <w:rsid w:val="000D5B8C"/>
    <w:rsid w:val="00172EAF"/>
    <w:rsid w:val="00174449"/>
    <w:rsid w:val="001F21A5"/>
    <w:rsid w:val="001F7CE6"/>
    <w:rsid w:val="00205903"/>
    <w:rsid w:val="00236229"/>
    <w:rsid w:val="002F65D2"/>
    <w:rsid w:val="00384B25"/>
    <w:rsid w:val="003F5893"/>
    <w:rsid w:val="00457992"/>
    <w:rsid w:val="00464085"/>
    <w:rsid w:val="00465324"/>
    <w:rsid w:val="00490483"/>
    <w:rsid w:val="005621D7"/>
    <w:rsid w:val="005B16CF"/>
    <w:rsid w:val="005E3BCE"/>
    <w:rsid w:val="00753E66"/>
    <w:rsid w:val="0078133D"/>
    <w:rsid w:val="008C1510"/>
    <w:rsid w:val="0095080E"/>
    <w:rsid w:val="00A0425B"/>
    <w:rsid w:val="00A67711"/>
    <w:rsid w:val="00B26B56"/>
    <w:rsid w:val="00B357B4"/>
    <w:rsid w:val="00B54B3D"/>
    <w:rsid w:val="00D7223E"/>
    <w:rsid w:val="00E90749"/>
    <w:rsid w:val="00EC791F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83B8"/>
  <w15:docId w15:val="{2325EEB3-3102-4720-95F2-DF186871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B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5B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B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B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B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B8C"/>
    <w:rPr>
      <w:b/>
      <w:bCs/>
    </w:rPr>
  </w:style>
  <w:style w:type="character" w:styleId="Emphasis">
    <w:name w:val="Emphasis"/>
    <w:uiPriority w:val="20"/>
    <w:qFormat/>
    <w:rsid w:val="000D5B8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B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B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B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B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8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8C"/>
    <w:rPr>
      <w:b/>
      <w:bCs/>
      <w:i/>
      <w:iCs/>
    </w:rPr>
  </w:style>
  <w:style w:type="character" w:styleId="SubtleEmphasis">
    <w:name w:val="Subtle Emphasis"/>
    <w:uiPriority w:val="19"/>
    <w:qFormat/>
    <w:rsid w:val="000D5B8C"/>
    <w:rPr>
      <w:i/>
      <w:iCs/>
    </w:rPr>
  </w:style>
  <w:style w:type="character" w:styleId="IntenseEmphasis">
    <w:name w:val="Intense Emphasis"/>
    <w:uiPriority w:val="21"/>
    <w:qFormat/>
    <w:rsid w:val="000D5B8C"/>
    <w:rPr>
      <w:b/>
      <w:bCs/>
    </w:rPr>
  </w:style>
  <w:style w:type="character" w:styleId="SubtleReference">
    <w:name w:val="Subtle Reference"/>
    <w:uiPriority w:val="31"/>
    <w:qFormat/>
    <w:rsid w:val="000D5B8C"/>
    <w:rPr>
      <w:smallCaps/>
    </w:rPr>
  </w:style>
  <w:style w:type="character" w:styleId="IntenseReference">
    <w:name w:val="Intense Reference"/>
    <w:uiPriority w:val="32"/>
    <w:qFormat/>
    <w:rsid w:val="000D5B8C"/>
    <w:rPr>
      <w:smallCaps/>
      <w:spacing w:val="5"/>
      <w:u w:val="single"/>
    </w:rPr>
  </w:style>
  <w:style w:type="character" w:styleId="BookTitle">
    <w:name w:val="Book Title"/>
    <w:uiPriority w:val="33"/>
    <w:qFormat/>
    <w:rsid w:val="000D5B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B8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677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plg97</cp:lastModifiedBy>
  <cp:revision>20</cp:revision>
  <dcterms:created xsi:type="dcterms:W3CDTF">2015-08-26T14:06:00Z</dcterms:created>
  <dcterms:modified xsi:type="dcterms:W3CDTF">2018-09-21T22:52:00Z</dcterms:modified>
</cp:coreProperties>
</file>