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5D2A1C"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5D2A1C"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5D2A1C"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5D2A1C"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5D2A1C"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5D2A1C"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5D2A1C"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5D2A1C"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Figure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5D2A1C"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5D2A1C"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5D2A1C"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5D2A1C"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5D2A1C"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5D2A1C"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5D2A1C"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5D2A1C"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5D2A1C"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5D2A1C"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5D2A1C"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5D2A1C"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5D2A1C"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5D2A1C"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5D2A1C"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5D2A1C"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5D2A1C"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5D2A1C"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5D2A1C"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5D2A1C"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5D2A1C"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5D2A1C"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5D2A1C"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5D2A1C"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5D2A1C"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5D2A1C"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5D2A1C"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5D2A1C"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5D2A1C"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5D2A1C"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5D2A1C"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5D2A1C"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5D2A1C"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5D2A1C"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5D2A1C"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0FEF0A49" w14:textId="6D6A1E1E" w:rsidR="001A0369" w:rsidRPr="002C61AF" w:rsidRDefault="00000000" w:rsidP="002C61AF">
      <w:pPr>
        <w:spacing w:after="70" w:line="250" w:lineRule="auto"/>
        <w:ind w:left="2128" w:right="167" w:hanging="10"/>
        <w:jc w:val="left"/>
        <w:rPr>
          <w:i/>
          <w:sz w:val="20"/>
          <w:lang w:val="en-US"/>
        </w:rPr>
      </w:pPr>
      <w:r w:rsidRPr="00DF25F3">
        <w:rPr>
          <w:i/>
          <w:sz w:val="20"/>
          <w:lang w:val="en-US"/>
        </w:rPr>
        <w:t>Table 5 — Primary life cycle processes – SYS process group</w:t>
      </w: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5D2A1C"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5D2A1C"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5D2A1C"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5D2A1C"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5D2A1C"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356E49AC"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5D2A1C"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5D2A1C"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5D2A1C"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5D2A1C"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5D2A1C"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5D2A1C"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5D2A1C"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425867">
            <w:pPr>
              <w:spacing w:after="0" w:line="259" w:lineRule="auto"/>
              <w:ind w:left="3" w:right="0" w:firstLine="0"/>
              <w:rPr>
                <w:i/>
                <w:lang w:val="en-US"/>
              </w:rPr>
            </w:pPr>
            <w:r w:rsidRPr="00DF25F3">
              <w:rPr>
                <w:i/>
                <w:lang w:val="en-US"/>
              </w:rPr>
              <w:t>There is little or no evidence of achievement of the defined process attribute in the assessed process.</w:t>
            </w:r>
          </w:p>
        </w:tc>
      </w:tr>
      <w:tr w:rsidR="003D6FF1" w:rsidRPr="005D2A1C"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pPr>
              <w:spacing w:after="0" w:line="259" w:lineRule="auto"/>
              <w:ind w:left="3"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5D2A1C"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5D2A1C"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4A0" w:firstRow="1" w:lastRow="0" w:firstColumn="1" w:lastColumn="0" w:noHBand="0" w:noVBand="1"/>
      </w:tblPr>
      <w:tblGrid>
        <w:gridCol w:w="562"/>
        <w:gridCol w:w="2124"/>
        <w:gridCol w:w="6933"/>
      </w:tblGrid>
      <w:tr w:rsidR="003D6FF1" w:rsidRPr="005D2A1C" w14:paraId="1EB944A6" w14:textId="77777777" w:rsidTr="005D2A1C">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5AE9DFE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5D2A1C" w14:paraId="5A862764" w14:textId="77777777" w:rsidTr="005D2A1C">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DF25F3" w:rsidRDefault="00000000">
            <w:pPr>
              <w:spacing w:after="0" w:line="259" w:lineRule="auto"/>
              <w:ind w:left="2"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5D2A1C" w14:paraId="13D25BE5" w14:textId="77777777" w:rsidTr="005D2A1C">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5D2A1C" w14:paraId="7FA902EF" w14:textId="77777777" w:rsidTr="005D2A1C">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DF25F3" w:rsidRDefault="00000000">
            <w:pPr>
              <w:spacing w:after="0" w:line="259" w:lineRule="auto"/>
              <w:ind w:left="2"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5D2A1C"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5D2A1C"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5D2A1C"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5D2A1C"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5D2A1C"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5D2A1C"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5D2A1C"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5D2A1C"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5D2A1C"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5D2A1C"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5D2A1C"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5D2A1C"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5D2A1C"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5D2A1C"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5D2A1C"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5D2A1C"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5D2A1C"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5D2A1C"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5D2A1C"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5D2A1C"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5D2A1C"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5D2A1C"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5D2A1C"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5D2A1C"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5D2A1C"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5D2A1C"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5D2A1C"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5D2A1C"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system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72" w:type="dxa"/>
        <w:tblInd w:w="-30" w:type="dxa"/>
        <w:tblCellMar>
          <w:left w:w="106" w:type="dxa"/>
          <w:right w:w="107" w:type="dxa"/>
        </w:tblCellMar>
        <w:tblLook w:val="04A0" w:firstRow="1" w:lastRow="0" w:firstColumn="1" w:lastColumn="0" w:noHBand="0" w:noVBand="1"/>
      </w:tblPr>
      <w:tblGrid>
        <w:gridCol w:w="9664"/>
        <w:gridCol w:w="8"/>
      </w:tblGrid>
      <w:tr w:rsidR="003D6FF1" w14:paraId="057A06C6" w14:textId="77777777" w:rsidTr="002C61AF">
        <w:trPr>
          <w:trHeight w:val="389"/>
        </w:trPr>
        <w:tc>
          <w:tcPr>
            <w:tcW w:w="9672"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5D2A1C" w14:paraId="238C614A" w14:textId="77777777" w:rsidTr="002C61AF">
        <w:trPr>
          <w:trHeight w:val="1330"/>
        </w:trPr>
        <w:tc>
          <w:tcPr>
            <w:tcW w:w="9672"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5D2A1C" w14:paraId="3B195888" w14:textId="77777777" w:rsidTr="002C61AF">
        <w:trPr>
          <w:trHeight w:val="1838"/>
        </w:trPr>
        <w:tc>
          <w:tcPr>
            <w:tcW w:w="9672"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5D2A1C" w14:paraId="0D4748D9" w14:textId="77777777" w:rsidTr="002C61AF">
        <w:trPr>
          <w:gridAfter w:val="1"/>
          <w:wAfter w:w="8" w:type="dxa"/>
          <w:trHeight w:val="3691"/>
        </w:trPr>
        <w:tc>
          <w:tcPr>
            <w:tcW w:w="9664" w:type="dxa"/>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2C61AF">
        <w:trPr>
          <w:gridAfter w:val="1"/>
          <w:wAfter w:w="8" w:type="dxa"/>
          <w:trHeight w:val="2818"/>
        </w:trPr>
        <w:tc>
          <w:tcPr>
            <w:tcW w:w="9664" w:type="dxa"/>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5D2A1C" w14:paraId="1F4EBD77" w14:textId="77777777" w:rsidTr="002C61AF">
        <w:trPr>
          <w:gridAfter w:val="1"/>
          <w:wAfter w:w="8" w:type="dxa"/>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72" w:type="dxa"/>
        <w:tblInd w:w="-30" w:type="dxa"/>
        <w:tblCellMar>
          <w:top w:w="14" w:type="dxa"/>
          <w:left w:w="102" w:type="dxa"/>
          <w:right w:w="102" w:type="dxa"/>
        </w:tblCellMar>
        <w:tblLook w:val="04A0" w:firstRow="1" w:lastRow="0" w:firstColumn="1" w:lastColumn="0" w:noHBand="0" w:noVBand="1"/>
      </w:tblPr>
      <w:tblGrid>
        <w:gridCol w:w="7769"/>
        <w:gridCol w:w="8"/>
        <w:gridCol w:w="466"/>
        <w:gridCol w:w="8"/>
        <w:gridCol w:w="466"/>
        <w:gridCol w:w="8"/>
        <w:gridCol w:w="466"/>
        <w:gridCol w:w="8"/>
        <w:gridCol w:w="465"/>
        <w:gridCol w:w="8"/>
      </w:tblGrid>
      <w:tr w:rsidR="003D6FF1" w14:paraId="481B301E" w14:textId="77777777" w:rsidTr="002C61AF">
        <w:trPr>
          <w:trHeight w:val="1189"/>
        </w:trPr>
        <w:tc>
          <w:tcPr>
            <w:tcW w:w="7777"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2C61AF">
        <w:trPr>
          <w:trHeight w:val="400"/>
        </w:trPr>
        <w:tc>
          <w:tcPr>
            <w:tcW w:w="7777"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2C61AF">
        <w:trPr>
          <w:trHeight w:val="370"/>
        </w:trPr>
        <w:tc>
          <w:tcPr>
            <w:tcW w:w="7777"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2C61AF">
        <w:trPr>
          <w:trHeight w:val="358"/>
        </w:trPr>
        <w:tc>
          <w:tcPr>
            <w:tcW w:w="7777"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2C61AF">
        <w:trPr>
          <w:trHeight w:val="359"/>
        </w:trPr>
        <w:tc>
          <w:tcPr>
            <w:tcW w:w="7777"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2C61AF">
        <w:trPr>
          <w:trHeight w:val="388"/>
        </w:trPr>
        <w:tc>
          <w:tcPr>
            <w:tcW w:w="7777"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2C61AF">
        <w:trPr>
          <w:trHeight w:val="370"/>
        </w:trPr>
        <w:tc>
          <w:tcPr>
            <w:tcW w:w="7777"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2C61AF">
        <w:trPr>
          <w:trHeight w:val="358"/>
        </w:trPr>
        <w:tc>
          <w:tcPr>
            <w:tcW w:w="7777"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rsidTr="002C61AF">
        <w:trPr>
          <w:gridAfter w:val="1"/>
          <w:wAfter w:w="8" w:type="dxa"/>
          <w:trHeight w:val="360"/>
        </w:trPr>
        <w:tc>
          <w:tcPr>
            <w:tcW w:w="7769" w:type="dxa"/>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5D2A1C"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5D2A1C"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5D2A1C"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5D2A1C"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5D2A1C"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2C61AF">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4010673D" w14:textId="77777777" w:rsidTr="002C61AF">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5D2A1C" w14:paraId="18FE0156" w14:textId="77777777" w:rsidTr="002C61AF">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3D6FF1" w:rsidRPr="005D2A1C" w14:paraId="70AAEC8F" w14:textId="77777777" w:rsidTr="002C61AF">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5B9DE39D"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4DDEBC7" w14:textId="5331EE0D"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p>
        </w:tc>
      </w:tr>
      <w:tr w:rsidR="003D6FF1" w:rsidRPr="005D2A1C" w14:paraId="2D9D3089" w14:textId="77777777" w:rsidTr="002C61AF">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3D8657C4"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5D2A1C" w14:paraId="5D2A7F8C" w14:textId="77777777" w:rsidTr="002C61AF">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65E1DB62"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180399A8" w14:textId="24AA2EFF"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5D2A1C"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5D2A1C"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5D2A1C"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5D2A1C"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5D2A1C"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software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5D2A1C"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5D2A1C"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5D2A1C"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5D2A1C"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5D2A1C"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5D2A1C"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5D2A1C"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5D2A1C"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5D2A1C"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5D2A1C"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5D2A1C"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5D2A1C"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5D2A1C"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5D2A1C"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5D2A1C"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5D2A1C"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5D2A1C"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5D2A1C"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5D2A1C"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5D2A1C"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5D2A1C"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Measure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Results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5D2A1C"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5D2A1C"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5D2A1C"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5D2A1C"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5D2A1C"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5D2A1C"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5D2A1C"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5D2A1C"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5D2A1C"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5D2A1C"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5D2A1C"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5D2A1C"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5D2A1C"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5D2A1C"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5D2A1C"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5D2A1C"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5D2A1C"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5D2A1C"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5D2A1C"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5D2A1C"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5D2A1C"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5D2A1C"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5D2A1C"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5D2A1C"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5D2A1C"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5D2A1C"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5D2A1C"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5D2A1C"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5D2A1C"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5D2A1C"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5D2A1C"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5D2A1C"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5D2A1C"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5D2A1C"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5D2A1C"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5D2A1C"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approach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set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5D2A1C"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5D2A1C"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5D2A1C"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5D2A1C"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hardware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5D2A1C"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5D2A1C"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5D2A1C"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5D2A1C"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5D2A1C"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dynamic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5D2A1C"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5D2A1C"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5D2A1C"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5D2A1C"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5D2A1C"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5D2A1C"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5D2A1C"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5D2A1C"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5D2A1C"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5D2A1C"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5D2A1C"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hardware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5D2A1C"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5D2A1C"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5D2A1C"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5D2A1C"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5D2A1C"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5D2A1C"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5D2A1C"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5D2A1C"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5D2A1C"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5D2A1C"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5D2A1C"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5D2A1C"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baselines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5D2A1C"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5D2A1C"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5D2A1C"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5D2A1C"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5D2A1C"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5D2A1C"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5D2A1C"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5D2A1C"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5D2A1C"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5D2A1C"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5D2A1C"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5D2A1C"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5D2A1C"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5D2A1C"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5D2A1C"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5D2A1C"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5D2A1C"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5D2A1C"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quality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5D2A1C"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5D2A1C"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5D2A1C"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5D2A1C"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5D2A1C"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5D2A1C"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5D2A1C"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5D2A1C"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of work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5D2A1C"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5D2A1C"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5D2A1C"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5D2A1C"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5D2A1C"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5D2A1C"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5D2A1C"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5D2A1C"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5D2A1C"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5D2A1C"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5D2A1C"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5D2A1C"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5D2A1C"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5D2A1C"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5D2A1C"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5D2A1C"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5D2A1C"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5D2A1C"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5D2A1C"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5D2A1C"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5D2A1C"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5D2A1C"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5D2A1C"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5D2A1C"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5D2A1C"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5D2A1C"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5D2A1C"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5D2A1C"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5D2A1C"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5D2A1C"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5D2A1C"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5D2A1C"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5D2A1C"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5D2A1C"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5D2A1C"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5D2A1C"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5D2A1C"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5D2A1C"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5D2A1C"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5D2A1C"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performance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5D2A1C"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5D2A1C"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5D2A1C"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5D2A1C"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5D2A1C"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5D2A1C"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5D2A1C"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5D2A1C"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5D2A1C"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5D2A1C"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5D2A1C"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5D2A1C"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5D2A1C"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5D2A1C"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5D2A1C"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5D2A1C"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metric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5D2A1C"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5D2A1C"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5D2A1C"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5D2A1C"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5D2A1C"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5D2A1C"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5D2A1C"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5D2A1C"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5D2A1C"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5D2A1C"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5D2A1C"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5D2A1C"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5D2A1C"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5D2A1C"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5D2A1C"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5D2A1C"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5D2A1C"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5D2A1C"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5D2A1C"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5D2A1C"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5D2A1C"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5D2A1C"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5D2A1C"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5D2A1C"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5D2A1C"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5D2A1C"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5D2A1C"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5D2A1C"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5D2A1C"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5D2A1C"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5D2A1C"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5D2A1C"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5D2A1C"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5D2A1C"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5D2A1C"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5D2A1C"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5D2A1C"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5D2A1C"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5D2A1C"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5D2A1C"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5D2A1C"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5D2A1C"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5D2A1C"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5D2A1C"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5D2A1C"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5D2A1C"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5D2A1C"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5D2A1C"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5D2A1C"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5D2A1C"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5D2A1C"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5D2A1C"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5D2A1C"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5D2A1C"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5D2A1C"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5D2A1C"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5D2A1C"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lastRenderedPageBreak/>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of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5D2A1C"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5D2A1C"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5D2A1C"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5D2A1C"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5D2A1C"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5D2A1C"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5D2A1C"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5D2A1C"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5D2A1C"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5D2A1C"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5D2A1C"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5D2A1C"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5D2A1C"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5D2A1C"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5D2A1C"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5D2A1C"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5D2A1C"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5D2A1C"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5D2A1C"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5D2A1C"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5D2A1C"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5D2A1C"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5D2A1C"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5D2A1C"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5D2A1C"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5D2A1C"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5D2A1C"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5D2A1C"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5D2A1C"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5D2A1C"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5D2A1C"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5D2A1C"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5D2A1C"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33FBD" w14:textId="77777777" w:rsidR="002450F0" w:rsidRDefault="002450F0">
      <w:pPr>
        <w:spacing w:after="0" w:line="240" w:lineRule="auto"/>
      </w:pPr>
      <w:r>
        <w:separator/>
      </w:r>
    </w:p>
  </w:endnote>
  <w:endnote w:type="continuationSeparator" w:id="0">
    <w:p w14:paraId="0E182EB9" w14:textId="77777777" w:rsidR="002450F0" w:rsidRDefault="00245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01E79" w14:textId="77777777" w:rsidR="002450F0" w:rsidRDefault="002450F0">
      <w:pPr>
        <w:spacing w:after="0" w:line="240" w:lineRule="auto"/>
      </w:pPr>
      <w:r>
        <w:separator/>
      </w:r>
    </w:p>
  </w:footnote>
  <w:footnote w:type="continuationSeparator" w:id="0">
    <w:p w14:paraId="24AA39AC" w14:textId="77777777" w:rsidR="002450F0" w:rsidRDefault="002450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71624"/>
    <w:rsid w:val="001A0369"/>
    <w:rsid w:val="001A3FF6"/>
    <w:rsid w:val="001E1279"/>
    <w:rsid w:val="002057C8"/>
    <w:rsid w:val="00216AAE"/>
    <w:rsid w:val="002450F0"/>
    <w:rsid w:val="0025030E"/>
    <w:rsid w:val="002843E2"/>
    <w:rsid w:val="002B567E"/>
    <w:rsid w:val="002C61AF"/>
    <w:rsid w:val="002F1950"/>
    <w:rsid w:val="00333B0C"/>
    <w:rsid w:val="003D6FF1"/>
    <w:rsid w:val="003E4A41"/>
    <w:rsid w:val="00425867"/>
    <w:rsid w:val="00475522"/>
    <w:rsid w:val="00491307"/>
    <w:rsid w:val="00577D22"/>
    <w:rsid w:val="005D2A1C"/>
    <w:rsid w:val="005F28BD"/>
    <w:rsid w:val="005F656B"/>
    <w:rsid w:val="00693102"/>
    <w:rsid w:val="006C12A4"/>
    <w:rsid w:val="00745317"/>
    <w:rsid w:val="00797DEF"/>
    <w:rsid w:val="008609F7"/>
    <w:rsid w:val="00907897"/>
    <w:rsid w:val="00911F11"/>
    <w:rsid w:val="00912A85"/>
    <w:rsid w:val="00936420"/>
    <w:rsid w:val="00946060"/>
    <w:rsid w:val="00983236"/>
    <w:rsid w:val="0099168D"/>
    <w:rsid w:val="009E3435"/>
    <w:rsid w:val="00A071E6"/>
    <w:rsid w:val="00A71411"/>
    <w:rsid w:val="00BB3D2F"/>
    <w:rsid w:val="00BB7795"/>
    <w:rsid w:val="00BF3143"/>
    <w:rsid w:val="00C22176"/>
    <w:rsid w:val="00C4263B"/>
    <w:rsid w:val="00C66EB5"/>
    <w:rsid w:val="00D37730"/>
    <w:rsid w:val="00D820FD"/>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39871</Words>
  <Characters>251189</Characters>
  <Application>Microsoft Office Word</Application>
  <DocSecurity>0</DocSecurity>
  <Lines>2093</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19</cp:revision>
  <dcterms:created xsi:type="dcterms:W3CDTF">2024-09-20T22:00:00Z</dcterms:created>
  <dcterms:modified xsi:type="dcterms:W3CDTF">2024-09-27T14:49:00Z</dcterms:modified>
</cp:coreProperties>
</file>