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53" w:rsidRPr="00AF67C1" w:rsidRDefault="003D5C53" w:rsidP="003D5C53">
      <w:pPr>
        <w:pStyle w:val="Heading3"/>
        <w:pBdr>
          <w:bottom w:val="single" w:sz="4" w:space="1" w:color="auto"/>
        </w:pBdr>
        <w:rPr>
          <w:rFonts w:cs="Times New Roman"/>
          <w:sz w:val="2"/>
          <w:szCs w:val="2"/>
        </w:rPr>
      </w:pPr>
      <w:r>
        <w:t>{OverarchingTheme}</w:t>
      </w:r>
    </w:p>
    <w:p w:rsidR="003D5C53" w:rsidRDefault="003D5C53" w:rsidP="003D5C53">
      <w:pPr>
        <w:tabs>
          <w:tab w:val="left" w:pos="8801"/>
        </w:tabs>
        <w:spacing w:after="0"/>
        <w:ind w:left="160"/>
        <w:rPr>
          <w:b/>
          <w:sz w:val="20"/>
        </w:rPr>
      </w:pPr>
      <w:r>
        <w:rPr>
          <w:b/>
          <w:sz w:val="20"/>
        </w:rPr>
        <w:t>{CompanyWorked}</w:t>
      </w:r>
      <w:r w:rsidRPr="00AF67C1">
        <w:rPr>
          <w:b/>
          <w:sz w:val="20"/>
        </w:rPr>
        <w:tab/>
      </w:r>
      <w:r>
        <w:rPr>
          <w:b/>
          <w:sz w:val="20"/>
        </w:rPr>
        <w:t>{Country}</w:t>
      </w:r>
    </w:p>
    <w:p w:rsidR="003D5C53" w:rsidRPr="007C3854" w:rsidRDefault="003D5C53" w:rsidP="003D5C53">
      <w:pPr>
        <w:tabs>
          <w:tab w:val="left" w:pos="8801"/>
        </w:tabs>
        <w:spacing w:after="0"/>
        <w:ind w:left="160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</w:rPr>
        <w:t>{JobScope}</w:t>
      </w:r>
      <w:r>
        <w:rPr>
          <w:rFonts w:eastAsia="Times New Roman" w:cs="Times New Roman"/>
          <w:b/>
          <w:sz w:val="20"/>
          <w:szCs w:val="20"/>
        </w:rPr>
        <w:tab/>
      </w:r>
      <w:r>
        <w:rPr>
          <w:b/>
          <w:sz w:val="20"/>
        </w:rPr>
        <w:t>{TimePeriodWorked}</w:t>
      </w:r>
    </w:p>
    <w:p w:rsidR="00077C31" w:rsidRPr="00891BC1" w:rsidRDefault="00192941" w:rsidP="003D5C53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{ExperiencePoints[0]}</w:t>
      </w:r>
      <w:bookmarkStart w:id="0" w:name="_GoBack"/>
      <w:bookmarkEnd w:id="0"/>
    </w:p>
    <w:p w:rsidR="00891BC1" w:rsidRPr="00891BC1" w:rsidRDefault="00192941" w:rsidP="00891BC1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{ExperiencePoints[1]}</w:t>
      </w:r>
    </w:p>
    <w:p w:rsidR="00891BC1" w:rsidRPr="00891BC1" w:rsidRDefault="00192941" w:rsidP="00891BC1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{ExperiencePoints[2]}</w:t>
      </w:r>
    </w:p>
    <w:p w:rsidR="00891BC1" w:rsidRPr="00891BC1" w:rsidRDefault="00192941" w:rsidP="00891BC1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{ExperiencePoints[3]}</w:t>
      </w:r>
    </w:p>
    <w:p w:rsidR="00891BC1" w:rsidRPr="00891BC1" w:rsidRDefault="00192941" w:rsidP="00891BC1">
      <w:pPr>
        <w:pStyle w:val="ListParagraph"/>
        <w:numPr>
          <w:ilvl w:val="0"/>
          <w:numId w:val="1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{ExperiencePoints[4]}</w:t>
      </w:r>
    </w:p>
    <w:sectPr w:rsidR="00891BC1" w:rsidRPr="00891BC1" w:rsidSect="00F304C1">
      <w:pgSz w:w="11906" w:h="16838"/>
      <w:pgMar w:top="680" w:right="561" w:bottom="278" w:left="7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C9"/>
    <w:rsid w:val="00077C31"/>
    <w:rsid w:val="00192941"/>
    <w:rsid w:val="003D5C53"/>
    <w:rsid w:val="006C24C9"/>
    <w:rsid w:val="0089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681F"/>
  <w15:chartTrackingRefBased/>
  <w15:docId w15:val="{E6205E0D-97A5-41BD-AD2B-C27BFFFD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C53"/>
  </w:style>
  <w:style w:type="paragraph" w:styleId="Heading3">
    <w:name w:val="heading 3"/>
    <w:basedOn w:val="Normal"/>
    <w:link w:val="Heading3Char"/>
    <w:uiPriority w:val="1"/>
    <w:qFormat/>
    <w:rsid w:val="003D5C53"/>
    <w:pPr>
      <w:widowControl w:val="0"/>
      <w:spacing w:after="0" w:line="240" w:lineRule="auto"/>
      <w:ind w:left="160"/>
      <w:outlineLvl w:val="2"/>
    </w:pPr>
    <w:rPr>
      <w:rFonts w:eastAsia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D5C53"/>
    <w:rPr>
      <w:rFonts w:eastAsia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D5C53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 Wee De Wang</dc:creator>
  <cp:keywords/>
  <dc:description/>
  <cp:lastModifiedBy>Philip Andrew Wee De Wang</cp:lastModifiedBy>
  <cp:revision>5</cp:revision>
  <dcterms:created xsi:type="dcterms:W3CDTF">2019-03-10T05:11:00Z</dcterms:created>
  <dcterms:modified xsi:type="dcterms:W3CDTF">2019-03-11T10:30:00Z</dcterms:modified>
</cp:coreProperties>
</file>