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A6A" w:rsidRDefault="00F304C1" w:rsidP="00652008">
      <w:pPr>
        <w:spacing w:after="0" w:line="240" w:lineRule="auto"/>
        <w:jc w:val="center"/>
        <w:rPr>
          <w:b/>
          <w:sz w:val="32"/>
          <w:lang w:val="en-SG"/>
        </w:rPr>
      </w:pPr>
      <w:r>
        <w:rPr>
          <w:b/>
          <w:sz w:val="32"/>
          <w:lang w:val="en-SG"/>
        </w:rPr>
        <w:t>{Name}</w:t>
      </w:r>
    </w:p>
    <w:p w:rsidR="0039536B" w:rsidRDefault="00707514" w:rsidP="00652008">
      <w:pPr>
        <w:spacing w:after="0" w:line="240" w:lineRule="auto"/>
        <w:jc w:val="center"/>
        <w:rPr>
          <w:lang w:val="en-SG"/>
        </w:rPr>
      </w:pPr>
      <w:r>
        <w:rPr>
          <w:lang w:val="en-SG"/>
        </w:rPr>
        <w:t>Mobile: {MobileNo} | Email: {PersonalEmail}</w:t>
      </w:r>
      <w:r w:rsidR="001510FF">
        <w:rPr>
          <w:lang w:val="en-SG"/>
        </w:rPr>
        <w:t>{LinkedIn}</w:t>
      </w:r>
      <w:bookmarkStart w:id="0" w:name="_GoBack"/>
      <w:bookmarkEnd w:id="0"/>
    </w:p>
    <w:sectPr w:rsidR="0039536B" w:rsidSect="00F304C1">
      <w:pgSz w:w="11906" w:h="16838"/>
      <w:pgMar w:top="680" w:right="561" w:bottom="278" w:left="74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C413A"/>
    <w:multiLevelType w:val="hybridMultilevel"/>
    <w:tmpl w:val="1E46B4DA"/>
    <w:lvl w:ilvl="0" w:tplc="B75A8D08">
      <w:start w:val="1"/>
      <w:numFmt w:val="bullet"/>
      <w:lvlText w:val=""/>
      <w:lvlJc w:val="left"/>
      <w:pPr>
        <w:ind w:left="520" w:hanging="361"/>
      </w:pPr>
      <w:rPr>
        <w:rFonts w:ascii="Symbol" w:eastAsia="Symbol" w:hAnsi="Symbol" w:hint="default"/>
        <w:w w:val="99"/>
      </w:rPr>
    </w:lvl>
    <w:lvl w:ilvl="1" w:tplc="04F69AF2">
      <w:start w:val="1"/>
      <w:numFmt w:val="bullet"/>
      <w:lvlText w:val=""/>
      <w:lvlJc w:val="left"/>
      <w:pPr>
        <w:ind w:left="160" w:hanging="630"/>
      </w:pPr>
      <w:rPr>
        <w:rFonts w:ascii="Symbol" w:eastAsia="Symbol" w:hAnsi="Symbol" w:hint="default"/>
        <w:w w:val="100"/>
        <w:sz w:val="24"/>
        <w:szCs w:val="24"/>
      </w:rPr>
    </w:lvl>
    <w:lvl w:ilvl="2" w:tplc="BFDCF650">
      <w:start w:val="1"/>
      <w:numFmt w:val="bullet"/>
      <w:lvlText w:val="•"/>
      <w:lvlJc w:val="left"/>
      <w:pPr>
        <w:ind w:left="1677" w:hanging="630"/>
      </w:pPr>
      <w:rPr>
        <w:rFonts w:hint="default"/>
      </w:rPr>
    </w:lvl>
    <w:lvl w:ilvl="3" w:tplc="EAB8135C">
      <w:start w:val="1"/>
      <w:numFmt w:val="bullet"/>
      <w:lvlText w:val="•"/>
      <w:lvlJc w:val="left"/>
      <w:pPr>
        <w:ind w:left="2835" w:hanging="630"/>
      </w:pPr>
      <w:rPr>
        <w:rFonts w:hint="default"/>
      </w:rPr>
    </w:lvl>
    <w:lvl w:ilvl="4" w:tplc="2B8E3470">
      <w:start w:val="1"/>
      <w:numFmt w:val="bullet"/>
      <w:lvlText w:val="•"/>
      <w:lvlJc w:val="left"/>
      <w:pPr>
        <w:ind w:left="3993" w:hanging="630"/>
      </w:pPr>
      <w:rPr>
        <w:rFonts w:hint="default"/>
      </w:rPr>
    </w:lvl>
    <w:lvl w:ilvl="5" w:tplc="3D9C1974">
      <w:start w:val="1"/>
      <w:numFmt w:val="bullet"/>
      <w:lvlText w:val="•"/>
      <w:lvlJc w:val="left"/>
      <w:pPr>
        <w:ind w:left="5151" w:hanging="630"/>
      </w:pPr>
      <w:rPr>
        <w:rFonts w:hint="default"/>
      </w:rPr>
    </w:lvl>
    <w:lvl w:ilvl="6" w:tplc="DF182B48">
      <w:start w:val="1"/>
      <w:numFmt w:val="bullet"/>
      <w:lvlText w:val="•"/>
      <w:lvlJc w:val="left"/>
      <w:pPr>
        <w:ind w:left="6308" w:hanging="630"/>
      </w:pPr>
      <w:rPr>
        <w:rFonts w:hint="default"/>
      </w:rPr>
    </w:lvl>
    <w:lvl w:ilvl="7" w:tplc="C778ECCE">
      <w:start w:val="1"/>
      <w:numFmt w:val="bullet"/>
      <w:lvlText w:val="•"/>
      <w:lvlJc w:val="left"/>
      <w:pPr>
        <w:ind w:left="7466" w:hanging="630"/>
      </w:pPr>
      <w:rPr>
        <w:rFonts w:hint="default"/>
      </w:rPr>
    </w:lvl>
    <w:lvl w:ilvl="8" w:tplc="3BCC74AC">
      <w:start w:val="1"/>
      <w:numFmt w:val="bullet"/>
      <w:lvlText w:val="•"/>
      <w:lvlJc w:val="left"/>
      <w:pPr>
        <w:ind w:left="8624" w:hanging="63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4C1"/>
    <w:rsid w:val="00091025"/>
    <w:rsid w:val="000C7674"/>
    <w:rsid w:val="00141A6A"/>
    <w:rsid w:val="001510FF"/>
    <w:rsid w:val="0039536B"/>
    <w:rsid w:val="00397F31"/>
    <w:rsid w:val="003E4518"/>
    <w:rsid w:val="003F4315"/>
    <w:rsid w:val="004755D2"/>
    <w:rsid w:val="005F4159"/>
    <w:rsid w:val="00644F4D"/>
    <w:rsid w:val="00652008"/>
    <w:rsid w:val="00707514"/>
    <w:rsid w:val="007C3854"/>
    <w:rsid w:val="0087178F"/>
    <w:rsid w:val="0095290B"/>
    <w:rsid w:val="009B4C4E"/>
    <w:rsid w:val="00C82A36"/>
    <w:rsid w:val="00E10517"/>
    <w:rsid w:val="00E26D6E"/>
    <w:rsid w:val="00E6702A"/>
    <w:rsid w:val="00F304C1"/>
    <w:rsid w:val="00F75360"/>
    <w:rsid w:val="00F8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1006D"/>
  <w15:chartTrackingRefBased/>
  <w15:docId w15:val="{A81B943A-36A0-4698-AB33-88C097889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0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1510FF"/>
    <w:pPr>
      <w:widowControl w:val="0"/>
      <w:spacing w:after="0" w:line="240" w:lineRule="auto"/>
      <w:ind w:left="160"/>
      <w:outlineLvl w:val="2"/>
    </w:pPr>
    <w:rPr>
      <w:rFonts w:eastAsia="Times New Roman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1510FF"/>
    <w:rPr>
      <w:rFonts w:eastAsia="Times New Roman"/>
      <w:b/>
      <w:bCs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510FF"/>
    <w:pPr>
      <w:widowControl w:val="0"/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10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0FF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510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BE5540B-C1B9-4DE1-9386-DC3D44D47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Andrew Wee De Wang</dc:creator>
  <cp:keywords/>
  <dc:description/>
  <cp:lastModifiedBy>Philip Andrew Wee De Wang</cp:lastModifiedBy>
  <cp:revision>18</cp:revision>
  <dcterms:created xsi:type="dcterms:W3CDTF">2019-03-10T01:54:00Z</dcterms:created>
  <dcterms:modified xsi:type="dcterms:W3CDTF">2019-03-11T12:09:00Z</dcterms:modified>
</cp:coreProperties>
</file>