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80AA1" w14:textId="5709C3FB" w:rsidR="00250AA9" w:rsidRDefault="00F45652" w:rsidP="00F45652">
      <w:pPr>
        <w:pStyle w:val="Prrafodelista"/>
        <w:numPr>
          <w:ilvl w:val="0"/>
          <w:numId w:val="1"/>
        </w:numPr>
      </w:pPr>
      <w:r>
        <w:t>En la imagen se muestra la estructura del diseño de la web, con sus etiquetas respectivas.</w:t>
      </w:r>
    </w:p>
    <w:p w14:paraId="06AD5FD1" w14:textId="5CCADF4E" w:rsidR="00F45652" w:rsidRDefault="00F45652" w:rsidP="00F45652">
      <w:pPr>
        <w:pStyle w:val="Prrafodelista"/>
        <w:numPr>
          <w:ilvl w:val="0"/>
          <w:numId w:val="1"/>
        </w:numPr>
      </w:pPr>
      <w:r>
        <w:t>Se planifica cuales son los sectores que se utilizaran para cada contenido.</w:t>
      </w:r>
    </w:p>
    <w:p w14:paraId="1DAA4363" w14:textId="1D4703FC" w:rsidR="00F45652" w:rsidRDefault="00F45652" w:rsidP="00F45652">
      <w:pPr>
        <w:pStyle w:val="Prrafodelista"/>
        <w:numPr>
          <w:ilvl w:val="0"/>
          <w:numId w:val="1"/>
        </w:numPr>
      </w:pPr>
      <w:r>
        <w:t>Se utilizará la metodología BEM.</w:t>
      </w:r>
    </w:p>
    <w:p w14:paraId="5B229EF8" w14:textId="48709CEF" w:rsidR="00F45652" w:rsidRDefault="00F45652" w:rsidP="00F45652">
      <w:pPr>
        <w:pStyle w:val="Prrafodelista"/>
        <w:numPr>
          <w:ilvl w:val="0"/>
          <w:numId w:val="1"/>
        </w:numPr>
      </w:pPr>
      <w:r>
        <w:t>SASS.</w:t>
      </w:r>
    </w:p>
    <w:p w14:paraId="44AFD941" w14:textId="1C44CDD4" w:rsidR="00F45652" w:rsidRDefault="00F45652" w:rsidP="00F45652">
      <w:pPr>
        <w:pStyle w:val="Prrafodelista"/>
        <w:numPr>
          <w:ilvl w:val="0"/>
          <w:numId w:val="1"/>
        </w:numPr>
      </w:pPr>
      <w:r>
        <w:t>P</w:t>
      </w:r>
      <w:r>
        <w:t>or el uso de las clases y así poder re utilizar el código en contenido que será similar.</w:t>
      </w:r>
    </w:p>
    <w:p w14:paraId="08241608" w14:textId="48DE1DF0" w:rsidR="00F45652" w:rsidRDefault="00F45652" w:rsidP="00F45652">
      <w:pPr>
        <w:pStyle w:val="Prrafodelista"/>
        <w:numPr>
          <w:ilvl w:val="0"/>
          <w:numId w:val="1"/>
        </w:numPr>
      </w:pPr>
      <w:r>
        <w:t>Por su total compatibilidad con CSS3 y por su mejor estructura de control.</w:t>
      </w:r>
    </w:p>
    <w:sectPr w:rsidR="00F456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EF1A2D"/>
    <w:multiLevelType w:val="hybridMultilevel"/>
    <w:tmpl w:val="3C6C8CE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30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19"/>
    <w:rsid w:val="00250AA9"/>
    <w:rsid w:val="002C5419"/>
    <w:rsid w:val="00494D60"/>
    <w:rsid w:val="00C478BD"/>
    <w:rsid w:val="00F4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90981"/>
  <w15:chartTrackingRefBased/>
  <w15:docId w15:val="{A2E6B5A2-09AE-4C73-A0B5-B0045BBC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 Joon</dc:creator>
  <cp:keywords/>
  <dc:description/>
  <cp:lastModifiedBy>Philipe Joon</cp:lastModifiedBy>
  <cp:revision>2</cp:revision>
  <dcterms:created xsi:type="dcterms:W3CDTF">2024-04-25T04:32:00Z</dcterms:created>
  <dcterms:modified xsi:type="dcterms:W3CDTF">2024-04-25T04:52:00Z</dcterms:modified>
</cp:coreProperties>
</file>