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proofErr w:type="spellStart"/>
      <w:r w:rsidRPr="00A16392">
        <w:rPr>
          <w:rFonts w:ascii="Times New Roman" w:hAnsi="Times New Roman" w:cs="Times New Roman"/>
          <w:b/>
          <w:bCs/>
          <w:sz w:val="32"/>
          <w:szCs w:val="32"/>
        </w:rPr>
        <w:t>Implementation</w:t>
      </w:r>
      <w:proofErr w:type="spellEnd"/>
      <w:r w:rsidRPr="00A16392">
        <w:rPr>
          <w:rFonts w:ascii="Times New Roman" w:hAnsi="Times New Roman" w:cs="Times New Roman"/>
          <w:b/>
          <w:bCs/>
          <w:sz w:val="32"/>
          <w:szCs w:val="32"/>
        </w:rPr>
        <w:t xml:space="preserve"> of a Control and Flight </w:t>
      </w:r>
      <w:proofErr w:type="spellStart"/>
      <w:r w:rsidRPr="00A16392">
        <w:rPr>
          <w:rFonts w:ascii="Times New Roman" w:hAnsi="Times New Roman" w:cs="Times New Roman"/>
          <w:b/>
          <w:bCs/>
          <w:sz w:val="32"/>
          <w:szCs w:val="32"/>
        </w:rPr>
        <w:t>Stabilization</w:t>
      </w:r>
      <w:proofErr w:type="spellEnd"/>
      <w:r w:rsidRPr="00A16392">
        <w:rPr>
          <w:rFonts w:ascii="Times New Roman" w:hAnsi="Times New Roman" w:cs="Times New Roman"/>
          <w:b/>
          <w:bCs/>
          <w:sz w:val="32"/>
          <w:szCs w:val="32"/>
        </w:rPr>
        <w:t xml:space="preserve"> System for a Quadrotor </w:t>
      </w:r>
      <w:proofErr w:type="spellStart"/>
      <w:r w:rsidRPr="00A16392">
        <w:rPr>
          <w:rFonts w:ascii="Times New Roman" w:hAnsi="Times New Roman" w:cs="Times New Roman"/>
          <w:b/>
          <w:bCs/>
          <w:sz w:val="32"/>
          <w:szCs w:val="32"/>
        </w:rPr>
        <w:t>Drone</w:t>
      </w:r>
      <w:proofErr w:type="spellEnd"/>
      <w:r w:rsidRPr="00A16392">
        <w:rPr>
          <w:rFonts w:ascii="Times New Roman" w:hAnsi="Times New Roman" w:cs="Times New Roman"/>
          <w:b/>
          <w:bCs/>
          <w:sz w:val="32"/>
          <w:szCs w:val="32"/>
        </w:rPr>
        <w:t xml:space="preserv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 xml:space="preserve">Engineering </w:t>
      </w:r>
      <w:proofErr w:type="spellStart"/>
      <w:r>
        <w:rPr>
          <w:rFonts w:ascii="Times New Roman" w:hAnsi="Times New Roman" w:cs="Times New Roman"/>
          <w:b/>
          <w:bCs/>
        </w:rPr>
        <w:t>thesis</w:t>
      </w:r>
      <w:proofErr w:type="spellEnd"/>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proofErr w:type="spellStart"/>
      <w:r>
        <w:rPr>
          <w:rFonts w:ascii="Times New Roman" w:hAnsi="Times New Roman" w:cs="Times New Roman"/>
        </w:rPr>
        <w:t>Warsaw</w:t>
      </w:r>
      <w:proofErr w:type="spellEnd"/>
      <w:r>
        <w:rPr>
          <w:rFonts w:ascii="Times New Roman" w:hAnsi="Times New Roman" w:cs="Times New Roman"/>
        </w:rPr>
        <w:t xml:space="preserve">, </w:t>
      </w:r>
      <w:proofErr w:type="spellStart"/>
      <w:r>
        <w:rPr>
          <w:rFonts w:ascii="Times New Roman" w:hAnsi="Times New Roman" w:cs="Times New Roman"/>
        </w:rPr>
        <w:t>February</w:t>
      </w:r>
      <w:proofErr w:type="spellEnd"/>
      <w:r>
        <w:rPr>
          <w:rFonts w:ascii="Times New Roman" w:hAnsi="Times New Roman" w:cs="Times New Roman"/>
        </w:rPr>
        <w:t>,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proofErr w:type="spellStart"/>
      <w:r>
        <w:rPr>
          <w:rFonts w:ascii="Times New Roman" w:hAnsi="Times New Roman" w:cs="Times New Roman"/>
          <w:b/>
          <w:bCs/>
        </w:rPr>
        <w:t>Abstract</w:t>
      </w:r>
      <w:proofErr w:type="spellEnd"/>
      <w:r>
        <w:rPr>
          <w:rFonts w:ascii="Times New Roman" w:hAnsi="Times New Roman" w:cs="Times New Roman"/>
          <w:b/>
          <w:bCs/>
        </w:rPr>
        <w:t>:</w:t>
      </w:r>
    </w:p>
    <w:p w14:paraId="2887C600" w14:textId="077CA1A1" w:rsidR="00C03C4D" w:rsidRPr="00C03C4D" w:rsidRDefault="00C03C4D" w:rsidP="00D67ED9">
      <w:pPr>
        <w:spacing w:line="360" w:lineRule="auto"/>
        <w:ind w:firstLine="708"/>
        <w:rPr>
          <w:rFonts w:ascii="Times New Roman" w:hAnsi="Times New Roman" w:cs="Times New Roman"/>
        </w:rPr>
      </w:pP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presents</w:t>
      </w:r>
      <w:proofErr w:type="spellEnd"/>
      <w:r w:rsidRPr="00C03C4D">
        <w:rPr>
          <w:rFonts w:ascii="Times New Roman" w:hAnsi="Times New Roman" w:cs="Times New Roman"/>
        </w:rPr>
        <w:t xml:space="preserve"> the design and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system for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w:t>
      </w:r>
      <w:proofErr w:type="spellStart"/>
      <w:r w:rsidRPr="00C03C4D">
        <w:rPr>
          <w:rFonts w:ascii="Times New Roman" w:hAnsi="Times New Roman" w:cs="Times New Roman"/>
        </w:rPr>
        <w:t>main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objective</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this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work</w:t>
      </w:r>
      <w:proofErr w:type="spellEnd"/>
      <w:r w:rsidRPr="00C03C4D">
        <w:rPr>
          <w:rFonts w:ascii="Times New Roman" w:hAnsi="Times New Roman" w:cs="Times New Roman"/>
        </w:rPr>
        <w:t xml:space="preserve"> was to </w:t>
      </w:r>
      <w:proofErr w:type="spellStart"/>
      <w:r w:rsidRPr="00C03C4D">
        <w:rPr>
          <w:rFonts w:ascii="Times New Roman" w:hAnsi="Times New Roman" w:cs="Times New Roman"/>
        </w:rPr>
        <w:t>develop</w:t>
      </w:r>
      <w:proofErr w:type="spellEnd"/>
      <w:r w:rsidRPr="00C03C4D">
        <w:rPr>
          <w:rFonts w:ascii="Times New Roman" w:hAnsi="Times New Roman" w:cs="Times New Roman"/>
        </w:rPr>
        <w:t xml:space="preserve"> a system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enables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manual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of a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while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compensating</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disturbances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deviations</w:t>
      </w:r>
      <w:proofErr w:type="spellEnd"/>
      <w:r w:rsidRPr="00C03C4D">
        <w:rPr>
          <w:rFonts w:ascii="Times New Roman" w:hAnsi="Times New Roman" w:cs="Times New Roman"/>
        </w:rPr>
        <w:t xml:space="preserve"> from the </w:t>
      </w:r>
      <w:proofErr w:type="spellStart"/>
      <w:r w:rsidRPr="00C03C4D">
        <w:rPr>
          <w:rFonts w:ascii="Times New Roman" w:hAnsi="Times New Roman" w:cs="Times New Roman"/>
        </w:rPr>
        <w:t>desired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thesis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discusses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basic</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principles</w:t>
      </w:r>
      <w:proofErr w:type="spellEnd"/>
      <w:r w:rsidRPr="00C03C4D">
        <w:rPr>
          <w:rFonts w:ascii="Times New Roman" w:hAnsi="Times New Roman" w:cs="Times New Roman"/>
        </w:rPr>
        <w:t xml:space="preserve"> of quadrotor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and the role of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in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Next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architecture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proposed</w:t>
      </w:r>
      <w:proofErr w:type="spellEnd"/>
      <w:r w:rsidRPr="00C03C4D">
        <w:rPr>
          <w:rFonts w:ascii="Times New Roman" w:hAnsi="Times New Roman" w:cs="Times New Roman"/>
        </w:rPr>
        <w:t xml:space="preserve"> system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presented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along</w:t>
      </w:r>
      <w:proofErr w:type="spellEnd"/>
      <w:r w:rsidRPr="00C03C4D">
        <w:rPr>
          <w:rFonts w:ascii="Times New Roman" w:hAnsi="Times New Roman" w:cs="Times New Roman"/>
        </w:rPr>
        <w:t xml:space="preserve"> with </w:t>
      </w:r>
      <w:proofErr w:type="spellStart"/>
      <w:r w:rsidRPr="00C03C4D">
        <w:rPr>
          <w:rFonts w:ascii="Times New Roman" w:hAnsi="Times New Roman" w:cs="Times New Roman"/>
        </w:rPr>
        <w:t>details</w:t>
      </w:r>
      <w:proofErr w:type="spellEnd"/>
      <w:r w:rsidRPr="00C03C4D">
        <w:rPr>
          <w:rFonts w:ascii="Times New Roman" w:hAnsi="Times New Roman" w:cs="Times New Roman"/>
        </w:rPr>
        <w:t xml:space="preserve"> of the hardware and software </w:t>
      </w:r>
      <w:proofErr w:type="spellStart"/>
      <w:r w:rsidRPr="00C03C4D">
        <w:rPr>
          <w:rFonts w:ascii="Times New Roman" w:hAnsi="Times New Roman" w:cs="Times New Roman"/>
        </w:rPr>
        <w:t>implementation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based</w:t>
      </w:r>
      <w:proofErr w:type="spellEnd"/>
      <w:r w:rsidRPr="00C03C4D">
        <w:rPr>
          <w:rFonts w:ascii="Times New Roman" w:hAnsi="Times New Roman" w:cs="Times New Roman"/>
        </w:rPr>
        <w:t xml:space="preserve">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implemented</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responsible</w:t>
      </w:r>
      <w:proofErr w:type="spellEnd"/>
      <w:r w:rsidRPr="00C03C4D">
        <w:rPr>
          <w:rFonts w:ascii="Times New Roman" w:hAnsi="Times New Roman" w:cs="Times New Roman"/>
        </w:rPr>
        <w:t xml:space="preserve"> for </w:t>
      </w:r>
      <w:proofErr w:type="spellStart"/>
      <w:r w:rsidRPr="00C03C4D">
        <w:rPr>
          <w:rFonts w:ascii="Times New Roman" w:hAnsi="Times New Roman" w:cs="Times New Roman"/>
        </w:rPr>
        <w:t>stabilizing</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orientation</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angles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its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parameters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were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tuned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using</w:t>
      </w:r>
      <w:proofErr w:type="spellEnd"/>
      <w:r w:rsidRPr="00C03C4D">
        <w:rPr>
          <w:rFonts w:ascii="Times New Roman" w:hAnsi="Times New Roman" w:cs="Times New Roman"/>
        </w:rPr>
        <w:t xml:space="preserve"> a </w:t>
      </w:r>
      <w:proofErr w:type="spellStart"/>
      <w:r w:rsidRPr="00C03C4D">
        <w:rPr>
          <w:rFonts w:ascii="Times New Roman" w:hAnsi="Times New Roman" w:cs="Times New Roman"/>
        </w:rPr>
        <w:t>trial</w:t>
      </w:r>
      <w:proofErr w:type="spellEnd"/>
      <w:r w:rsidRPr="00C03C4D">
        <w:rPr>
          <w:rFonts w:ascii="Times New Roman" w:hAnsi="Times New Roman" w:cs="Times New Roman"/>
        </w:rPr>
        <w:t xml:space="preserve">-and-error </w:t>
      </w:r>
      <w:proofErr w:type="spellStart"/>
      <w:r w:rsidRPr="00C03C4D">
        <w:rPr>
          <w:rFonts w:ascii="Times New Roman" w:hAnsi="Times New Roman" w:cs="Times New Roman"/>
        </w:rPr>
        <w:t>method</w:t>
      </w:r>
      <w:proofErr w:type="spellEnd"/>
      <w:r w:rsidRPr="00C03C4D">
        <w:rPr>
          <w:rFonts w:ascii="Times New Roman" w:hAnsi="Times New Roman" w:cs="Times New Roman"/>
        </w:rPr>
        <w:t>.</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 xml:space="preserve">The </w:t>
      </w:r>
      <w:proofErr w:type="spellStart"/>
      <w:r w:rsidRPr="00C03C4D">
        <w:rPr>
          <w:rFonts w:ascii="Times New Roman" w:hAnsi="Times New Roman" w:cs="Times New Roman"/>
        </w:rPr>
        <w:t>conducted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tests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confirmed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correct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operation</w:t>
      </w:r>
      <w:proofErr w:type="spellEnd"/>
      <w:r w:rsidRPr="00C03C4D">
        <w:rPr>
          <w:rFonts w:ascii="Times New Roman" w:hAnsi="Times New Roman" w:cs="Times New Roman"/>
        </w:rPr>
        <w:t xml:space="preserve"> of the system and </w:t>
      </w:r>
      <w:proofErr w:type="spellStart"/>
      <w:r w:rsidRPr="00C03C4D">
        <w:rPr>
          <w:rFonts w:ascii="Times New Roman" w:hAnsi="Times New Roman" w:cs="Times New Roman"/>
        </w:rPr>
        <w:t>demonstrated</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possibility</w:t>
      </w:r>
      <w:proofErr w:type="spellEnd"/>
      <w:r w:rsidRPr="00C03C4D">
        <w:rPr>
          <w:rFonts w:ascii="Times New Roman" w:hAnsi="Times New Roman" w:cs="Times New Roman"/>
        </w:rPr>
        <w:t xml:space="preserve"> of </w:t>
      </w:r>
      <w:proofErr w:type="spellStart"/>
      <w:r w:rsidRPr="00C03C4D">
        <w:rPr>
          <w:rFonts w:ascii="Times New Roman" w:hAnsi="Times New Roman" w:cs="Times New Roman"/>
        </w:rPr>
        <w:t>achieving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under</w:t>
      </w:r>
      <w:proofErr w:type="spellEnd"/>
      <w:r w:rsidRPr="00C03C4D">
        <w:rPr>
          <w:rFonts w:ascii="Times New Roman" w:hAnsi="Times New Roman" w:cs="Times New Roman"/>
        </w:rPr>
        <w:t xml:space="preserve"> real </w:t>
      </w:r>
      <w:proofErr w:type="spellStart"/>
      <w:r w:rsidRPr="00C03C4D">
        <w:rPr>
          <w:rFonts w:ascii="Times New Roman" w:hAnsi="Times New Roman" w:cs="Times New Roman"/>
        </w:rPr>
        <w:t>operating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conditions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results</w:t>
      </w:r>
      <w:proofErr w:type="spellEnd"/>
      <w:r w:rsidRPr="00C03C4D">
        <w:rPr>
          <w:rFonts w:ascii="Times New Roman" w:hAnsi="Times New Roman" w:cs="Times New Roman"/>
        </w:rPr>
        <w:t xml:space="preserve"> show </w:t>
      </w:r>
      <w:proofErr w:type="spellStart"/>
      <w:r w:rsidRPr="00C03C4D">
        <w:rPr>
          <w:rFonts w:ascii="Times New Roman" w:hAnsi="Times New Roman" w:cs="Times New Roman"/>
        </w:rPr>
        <w:t>that</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use</w:t>
      </w:r>
      <w:proofErr w:type="spellEnd"/>
      <w:r w:rsidRPr="00C03C4D">
        <w:rPr>
          <w:rFonts w:ascii="Times New Roman" w:hAnsi="Times New Roman" w:cs="Times New Roman"/>
        </w:rPr>
        <w:t xml:space="preserve"> of a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significantly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improves</w:t>
      </w:r>
      <w:proofErr w:type="spellEnd"/>
      <w:r w:rsidRPr="00C03C4D">
        <w:rPr>
          <w:rFonts w:ascii="Times New Roman" w:hAnsi="Times New Roman" w:cs="Times New Roman"/>
        </w:rPr>
        <w:t xml:space="preserve"> the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stability</w:t>
      </w:r>
      <w:proofErr w:type="spellEnd"/>
      <w:r w:rsidRPr="00C03C4D">
        <w:rPr>
          <w:rFonts w:ascii="Times New Roman" w:hAnsi="Times New Roman" w:cs="Times New Roman"/>
        </w:rPr>
        <w:t xml:space="preserve"> of a 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proofErr w:type="spellStart"/>
      <w:r>
        <w:rPr>
          <w:rFonts w:ascii="Times New Roman" w:hAnsi="Times New Roman" w:cs="Times New Roman"/>
          <w:b/>
          <w:bCs/>
        </w:rPr>
        <w:t>Keywords</w:t>
      </w:r>
      <w:proofErr w:type="spellEnd"/>
      <w:r>
        <w:rPr>
          <w:rFonts w:ascii="Times New Roman" w:hAnsi="Times New Roman" w:cs="Times New Roman"/>
          <w:b/>
          <w:bCs/>
        </w:rPr>
        <w:t xml:space="preserve">: </w:t>
      </w:r>
      <w:r w:rsidRPr="00C03C4D">
        <w:rPr>
          <w:rFonts w:ascii="Times New Roman" w:hAnsi="Times New Roman" w:cs="Times New Roman"/>
        </w:rPr>
        <w:t xml:space="preserve">quadrotor </w:t>
      </w:r>
      <w:proofErr w:type="spellStart"/>
      <w:r w:rsidRPr="00C03C4D">
        <w:rPr>
          <w:rFonts w:ascii="Times New Roman" w:hAnsi="Times New Roman" w:cs="Times New Roman"/>
        </w:rPr>
        <w:t>drone</w:t>
      </w:r>
      <w:proofErr w:type="spellEnd"/>
      <w:r w:rsidRPr="00C03C4D">
        <w:rPr>
          <w:rFonts w:ascii="Times New Roman" w:hAnsi="Times New Roman" w:cs="Times New Roman"/>
        </w:rPr>
        <w:t xml:space="preserve">, PID </w:t>
      </w:r>
      <w:proofErr w:type="spellStart"/>
      <w:r w:rsidRPr="00C03C4D">
        <w:rPr>
          <w:rFonts w:ascii="Times New Roman" w:hAnsi="Times New Roman" w:cs="Times New Roman"/>
        </w:rPr>
        <w:t>controller</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stabilization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6D8405BB" w14:textId="749E62C8" w:rsidR="00540B55" w:rsidRDefault="0067746F">
      <w:pPr>
        <w:pStyle w:val="Spistreci1"/>
        <w:tabs>
          <w:tab w:val="right" w:leader="dot" w:pos="9062"/>
        </w:tabs>
        <w:rPr>
          <w:rFonts w:asciiTheme="minorHAnsi" w:eastAsiaTheme="minorEastAsia" w:hAnsiTheme="minorHAnsi"/>
          <w:b w:val="0"/>
          <w:bCs w:val="0"/>
          <w:caps w:val="0"/>
          <w:noProof/>
          <w:lang w:eastAsia="pl-PL"/>
        </w:rPr>
      </w:pPr>
      <w:r w:rsidRPr="000117E7">
        <w:rPr>
          <w:rFonts w:cs="Times New Roman"/>
          <w:b w:val="0"/>
          <w:bCs w:val="0"/>
          <w:caps w:val="0"/>
        </w:rPr>
        <w:fldChar w:fldCharType="begin"/>
      </w:r>
      <w:r w:rsidRPr="000117E7">
        <w:rPr>
          <w:rFonts w:cs="Times New Roman"/>
          <w:b w:val="0"/>
          <w:bCs w:val="0"/>
          <w:caps w:val="0"/>
        </w:rPr>
        <w:instrText xml:space="preserve"> TOC \o "1-4" \h \z \u </w:instrText>
      </w:r>
      <w:r w:rsidRPr="000117E7">
        <w:rPr>
          <w:rFonts w:cs="Times New Roman"/>
          <w:b w:val="0"/>
          <w:bCs w:val="0"/>
          <w:caps w:val="0"/>
        </w:rPr>
        <w:fldChar w:fldCharType="separate"/>
      </w:r>
      <w:hyperlink w:anchor="_Toc219716878" w:history="1">
        <w:r w:rsidR="00540B55" w:rsidRPr="00FA1159">
          <w:rPr>
            <w:rStyle w:val="Hipercze"/>
            <w:rFonts w:cs="Times New Roman"/>
            <w:noProof/>
          </w:rPr>
          <w:t>1. Wstęp</w:t>
        </w:r>
        <w:r w:rsidR="00540B55">
          <w:rPr>
            <w:noProof/>
            <w:webHidden/>
          </w:rPr>
          <w:tab/>
        </w:r>
        <w:r w:rsidR="00540B55">
          <w:rPr>
            <w:noProof/>
            <w:webHidden/>
          </w:rPr>
          <w:fldChar w:fldCharType="begin"/>
        </w:r>
        <w:r w:rsidR="00540B55">
          <w:rPr>
            <w:noProof/>
            <w:webHidden/>
          </w:rPr>
          <w:instrText xml:space="preserve"> PAGEREF _Toc219716878 \h </w:instrText>
        </w:r>
        <w:r w:rsidR="00540B55">
          <w:rPr>
            <w:noProof/>
            <w:webHidden/>
          </w:rPr>
        </w:r>
        <w:r w:rsidR="00540B55">
          <w:rPr>
            <w:noProof/>
            <w:webHidden/>
          </w:rPr>
          <w:fldChar w:fldCharType="separate"/>
        </w:r>
        <w:r w:rsidR="00540B55">
          <w:rPr>
            <w:noProof/>
            <w:webHidden/>
          </w:rPr>
          <w:t>8</w:t>
        </w:r>
        <w:r w:rsidR="00540B55">
          <w:rPr>
            <w:noProof/>
            <w:webHidden/>
          </w:rPr>
          <w:fldChar w:fldCharType="end"/>
        </w:r>
      </w:hyperlink>
    </w:p>
    <w:p w14:paraId="7CDCC680" w14:textId="73B9DCD9" w:rsidR="00540B55" w:rsidRDefault="00540B55">
      <w:pPr>
        <w:pStyle w:val="Spistreci2"/>
        <w:tabs>
          <w:tab w:val="right" w:leader="dot" w:pos="9062"/>
        </w:tabs>
        <w:rPr>
          <w:rFonts w:eastAsiaTheme="minorEastAsia"/>
          <w:b w:val="0"/>
          <w:bCs w:val="0"/>
          <w:noProof/>
          <w:sz w:val="24"/>
          <w:szCs w:val="24"/>
          <w:lang w:eastAsia="pl-PL"/>
        </w:rPr>
      </w:pPr>
      <w:hyperlink w:anchor="_Toc219716879" w:history="1">
        <w:r w:rsidRPr="00FA1159">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_Toc219716879 \h </w:instrText>
        </w:r>
        <w:r>
          <w:rPr>
            <w:noProof/>
            <w:webHidden/>
          </w:rPr>
        </w:r>
        <w:r>
          <w:rPr>
            <w:noProof/>
            <w:webHidden/>
          </w:rPr>
          <w:fldChar w:fldCharType="separate"/>
        </w:r>
        <w:r>
          <w:rPr>
            <w:noProof/>
            <w:webHidden/>
          </w:rPr>
          <w:t>8</w:t>
        </w:r>
        <w:r>
          <w:rPr>
            <w:noProof/>
            <w:webHidden/>
          </w:rPr>
          <w:fldChar w:fldCharType="end"/>
        </w:r>
      </w:hyperlink>
    </w:p>
    <w:p w14:paraId="3CB8082C" w14:textId="706AE928" w:rsidR="00540B55" w:rsidRDefault="00540B55">
      <w:pPr>
        <w:pStyle w:val="Spistreci2"/>
        <w:tabs>
          <w:tab w:val="right" w:leader="dot" w:pos="9062"/>
        </w:tabs>
        <w:rPr>
          <w:rFonts w:eastAsiaTheme="minorEastAsia"/>
          <w:b w:val="0"/>
          <w:bCs w:val="0"/>
          <w:noProof/>
          <w:sz w:val="24"/>
          <w:szCs w:val="24"/>
          <w:lang w:eastAsia="pl-PL"/>
        </w:rPr>
      </w:pPr>
      <w:hyperlink w:anchor="_Toc219716880" w:history="1">
        <w:r w:rsidRPr="00FA1159">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_Toc219716880 \h </w:instrText>
        </w:r>
        <w:r>
          <w:rPr>
            <w:noProof/>
            <w:webHidden/>
          </w:rPr>
        </w:r>
        <w:r>
          <w:rPr>
            <w:noProof/>
            <w:webHidden/>
          </w:rPr>
          <w:fldChar w:fldCharType="separate"/>
        </w:r>
        <w:r>
          <w:rPr>
            <w:noProof/>
            <w:webHidden/>
          </w:rPr>
          <w:t>9</w:t>
        </w:r>
        <w:r>
          <w:rPr>
            <w:noProof/>
            <w:webHidden/>
          </w:rPr>
          <w:fldChar w:fldCharType="end"/>
        </w:r>
      </w:hyperlink>
    </w:p>
    <w:p w14:paraId="7B1E5A92" w14:textId="4BAAD5C4" w:rsidR="00540B55" w:rsidRDefault="00540B55">
      <w:pPr>
        <w:pStyle w:val="Spistreci2"/>
        <w:tabs>
          <w:tab w:val="right" w:leader="dot" w:pos="9062"/>
        </w:tabs>
        <w:rPr>
          <w:rFonts w:eastAsiaTheme="minorEastAsia"/>
          <w:b w:val="0"/>
          <w:bCs w:val="0"/>
          <w:noProof/>
          <w:sz w:val="24"/>
          <w:szCs w:val="24"/>
          <w:lang w:eastAsia="pl-PL"/>
        </w:rPr>
      </w:pPr>
      <w:hyperlink w:anchor="_Toc219716881" w:history="1">
        <w:r w:rsidRPr="00FA1159">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_Toc219716881 \h </w:instrText>
        </w:r>
        <w:r>
          <w:rPr>
            <w:noProof/>
            <w:webHidden/>
          </w:rPr>
        </w:r>
        <w:r>
          <w:rPr>
            <w:noProof/>
            <w:webHidden/>
          </w:rPr>
          <w:fldChar w:fldCharType="separate"/>
        </w:r>
        <w:r>
          <w:rPr>
            <w:noProof/>
            <w:webHidden/>
          </w:rPr>
          <w:t>10</w:t>
        </w:r>
        <w:r>
          <w:rPr>
            <w:noProof/>
            <w:webHidden/>
          </w:rPr>
          <w:fldChar w:fldCharType="end"/>
        </w:r>
      </w:hyperlink>
    </w:p>
    <w:p w14:paraId="56858408" w14:textId="3099910A"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82" w:history="1">
        <w:r w:rsidRPr="00FA1159">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_Toc219716882 \h </w:instrText>
        </w:r>
        <w:r>
          <w:rPr>
            <w:noProof/>
            <w:webHidden/>
          </w:rPr>
        </w:r>
        <w:r>
          <w:rPr>
            <w:noProof/>
            <w:webHidden/>
          </w:rPr>
          <w:fldChar w:fldCharType="separate"/>
        </w:r>
        <w:r>
          <w:rPr>
            <w:noProof/>
            <w:webHidden/>
          </w:rPr>
          <w:t>10</w:t>
        </w:r>
        <w:r>
          <w:rPr>
            <w:noProof/>
            <w:webHidden/>
          </w:rPr>
          <w:fldChar w:fldCharType="end"/>
        </w:r>
      </w:hyperlink>
    </w:p>
    <w:p w14:paraId="5B26FD72" w14:textId="48D1DA21" w:rsidR="00540B55" w:rsidRDefault="00540B55">
      <w:pPr>
        <w:pStyle w:val="Spistreci2"/>
        <w:tabs>
          <w:tab w:val="right" w:leader="dot" w:pos="9062"/>
        </w:tabs>
        <w:rPr>
          <w:rFonts w:eastAsiaTheme="minorEastAsia"/>
          <w:b w:val="0"/>
          <w:bCs w:val="0"/>
          <w:noProof/>
          <w:sz w:val="24"/>
          <w:szCs w:val="24"/>
          <w:lang w:eastAsia="pl-PL"/>
        </w:rPr>
      </w:pPr>
      <w:hyperlink w:anchor="_Toc219716883" w:history="1">
        <w:r w:rsidRPr="00FA1159">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_Toc219716883 \h </w:instrText>
        </w:r>
        <w:r>
          <w:rPr>
            <w:noProof/>
            <w:webHidden/>
          </w:rPr>
        </w:r>
        <w:r>
          <w:rPr>
            <w:noProof/>
            <w:webHidden/>
          </w:rPr>
          <w:fldChar w:fldCharType="separate"/>
        </w:r>
        <w:r>
          <w:rPr>
            <w:noProof/>
            <w:webHidden/>
          </w:rPr>
          <w:t>10</w:t>
        </w:r>
        <w:r>
          <w:rPr>
            <w:noProof/>
            <w:webHidden/>
          </w:rPr>
          <w:fldChar w:fldCharType="end"/>
        </w:r>
      </w:hyperlink>
    </w:p>
    <w:p w14:paraId="01D5F6C1" w14:textId="54170FB9" w:rsidR="00540B55" w:rsidRDefault="00540B55">
      <w:pPr>
        <w:pStyle w:val="Spistreci2"/>
        <w:tabs>
          <w:tab w:val="right" w:leader="dot" w:pos="9062"/>
        </w:tabs>
        <w:rPr>
          <w:rFonts w:eastAsiaTheme="minorEastAsia"/>
          <w:b w:val="0"/>
          <w:bCs w:val="0"/>
          <w:noProof/>
          <w:sz w:val="24"/>
          <w:szCs w:val="24"/>
          <w:lang w:eastAsia="pl-PL"/>
        </w:rPr>
      </w:pPr>
      <w:hyperlink w:anchor="_Toc219716884" w:history="1">
        <w:r w:rsidRPr="00FA1159">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_Toc219716884 \h </w:instrText>
        </w:r>
        <w:r>
          <w:rPr>
            <w:noProof/>
            <w:webHidden/>
          </w:rPr>
        </w:r>
        <w:r>
          <w:rPr>
            <w:noProof/>
            <w:webHidden/>
          </w:rPr>
          <w:fldChar w:fldCharType="separate"/>
        </w:r>
        <w:r>
          <w:rPr>
            <w:noProof/>
            <w:webHidden/>
          </w:rPr>
          <w:t>12</w:t>
        </w:r>
        <w:r>
          <w:rPr>
            <w:noProof/>
            <w:webHidden/>
          </w:rPr>
          <w:fldChar w:fldCharType="end"/>
        </w:r>
      </w:hyperlink>
    </w:p>
    <w:p w14:paraId="0867F2A7" w14:textId="3D91F799" w:rsidR="00540B55" w:rsidRDefault="00540B55">
      <w:pPr>
        <w:pStyle w:val="Spistreci3"/>
        <w:tabs>
          <w:tab w:val="right" w:leader="dot" w:pos="9062"/>
        </w:tabs>
        <w:rPr>
          <w:rFonts w:eastAsiaTheme="minorEastAsia"/>
          <w:noProof/>
          <w:sz w:val="24"/>
          <w:szCs w:val="24"/>
          <w:lang w:eastAsia="pl-PL"/>
        </w:rPr>
      </w:pPr>
      <w:hyperlink w:anchor="_Toc219716885" w:history="1">
        <w:r w:rsidRPr="00FA1159">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_Toc219716885 \h </w:instrText>
        </w:r>
        <w:r>
          <w:rPr>
            <w:noProof/>
            <w:webHidden/>
          </w:rPr>
        </w:r>
        <w:r>
          <w:rPr>
            <w:noProof/>
            <w:webHidden/>
          </w:rPr>
          <w:fldChar w:fldCharType="separate"/>
        </w:r>
        <w:r>
          <w:rPr>
            <w:noProof/>
            <w:webHidden/>
          </w:rPr>
          <w:t>12</w:t>
        </w:r>
        <w:r>
          <w:rPr>
            <w:noProof/>
            <w:webHidden/>
          </w:rPr>
          <w:fldChar w:fldCharType="end"/>
        </w:r>
      </w:hyperlink>
    </w:p>
    <w:p w14:paraId="16D4AE6A" w14:textId="2AB339E0" w:rsidR="00540B55" w:rsidRDefault="00540B55">
      <w:pPr>
        <w:pStyle w:val="Spistreci3"/>
        <w:tabs>
          <w:tab w:val="right" w:leader="dot" w:pos="9062"/>
        </w:tabs>
        <w:rPr>
          <w:rFonts w:eastAsiaTheme="minorEastAsia"/>
          <w:noProof/>
          <w:sz w:val="24"/>
          <w:szCs w:val="24"/>
          <w:lang w:eastAsia="pl-PL"/>
        </w:rPr>
      </w:pPr>
      <w:hyperlink w:anchor="_Toc219716886" w:history="1">
        <w:r w:rsidRPr="00FA1159">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_Toc219716886 \h </w:instrText>
        </w:r>
        <w:r>
          <w:rPr>
            <w:noProof/>
            <w:webHidden/>
          </w:rPr>
        </w:r>
        <w:r>
          <w:rPr>
            <w:noProof/>
            <w:webHidden/>
          </w:rPr>
          <w:fldChar w:fldCharType="separate"/>
        </w:r>
        <w:r>
          <w:rPr>
            <w:noProof/>
            <w:webHidden/>
          </w:rPr>
          <w:t>13</w:t>
        </w:r>
        <w:r>
          <w:rPr>
            <w:noProof/>
            <w:webHidden/>
          </w:rPr>
          <w:fldChar w:fldCharType="end"/>
        </w:r>
      </w:hyperlink>
    </w:p>
    <w:p w14:paraId="7833D663" w14:textId="389EA955" w:rsidR="00540B55" w:rsidRDefault="00540B55">
      <w:pPr>
        <w:pStyle w:val="Spistreci2"/>
        <w:tabs>
          <w:tab w:val="right" w:leader="dot" w:pos="9062"/>
        </w:tabs>
        <w:rPr>
          <w:rFonts w:eastAsiaTheme="minorEastAsia"/>
          <w:b w:val="0"/>
          <w:bCs w:val="0"/>
          <w:noProof/>
          <w:sz w:val="24"/>
          <w:szCs w:val="24"/>
          <w:lang w:eastAsia="pl-PL"/>
        </w:rPr>
      </w:pPr>
      <w:hyperlink w:anchor="_Toc219716887" w:history="1">
        <w:r w:rsidRPr="00FA1159">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_Toc219716887 \h </w:instrText>
        </w:r>
        <w:r>
          <w:rPr>
            <w:noProof/>
            <w:webHidden/>
          </w:rPr>
        </w:r>
        <w:r>
          <w:rPr>
            <w:noProof/>
            <w:webHidden/>
          </w:rPr>
          <w:fldChar w:fldCharType="separate"/>
        </w:r>
        <w:r>
          <w:rPr>
            <w:noProof/>
            <w:webHidden/>
          </w:rPr>
          <w:t>13</w:t>
        </w:r>
        <w:r>
          <w:rPr>
            <w:noProof/>
            <w:webHidden/>
          </w:rPr>
          <w:fldChar w:fldCharType="end"/>
        </w:r>
      </w:hyperlink>
    </w:p>
    <w:p w14:paraId="77B48644" w14:textId="6D7A1A3D"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88" w:history="1">
        <w:r w:rsidRPr="00FA1159">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_Toc219716888 \h </w:instrText>
        </w:r>
        <w:r>
          <w:rPr>
            <w:noProof/>
            <w:webHidden/>
          </w:rPr>
        </w:r>
        <w:r>
          <w:rPr>
            <w:noProof/>
            <w:webHidden/>
          </w:rPr>
          <w:fldChar w:fldCharType="separate"/>
        </w:r>
        <w:r>
          <w:rPr>
            <w:noProof/>
            <w:webHidden/>
          </w:rPr>
          <w:t>13</w:t>
        </w:r>
        <w:r>
          <w:rPr>
            <w:noProof/>
            <w:webHidden/>
          </w:rPr>
          <w:fldChar w:fldCharType="end"/>
        </w:r>
      </w:hyperlink>
    </w:p>
    <w:p w14:paraId="638FCF52" w14:textId="391B9BBA" w:rsidR="00540B55" w:rsidRDefault="00540B55">
      <w:pPr>
        <w:pStyle w:val="Spistreci2"/>
        <w:tabs>
          <w:tab w:val="right" w:leader="dot" w:pos="9062"/>
        </w:tabs>
        <w:rPr>
          <w:rFonts w:eastAsiaTheme="minorEastAsia"/>
          <w:b w:val="0"/>
          <w:bCs w:val="0"/>
          <w:noProof/>
          <w:sz w:val="24"/>
          <w:szCs w:val="24"/>
          <w:lang w:eastAsia="pl-PL"/>
        </w:rPr>
      </w:pPr>
      <w:hyperlink w:anchor="_Toc219716889" w:history="1">
        <w:r w:rsidRPr="00FA1159">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_Toc219716889 \h </w:instrText>
        </w:r>
        <w:r>
          <w:rPr>
            <w:noProof/>
            <w:webHidden/>
          </w:rPr>
        </w:r>
        <w:r>
          <w:rPr>
            <w:noProof/>
            <w:webHidden/>
          </w:rPr>
          <w:fldChar w:fldCharType="separate"/>
        </w:r>
        <w:r>
          <w:rPr>
            <w:noProof/>
            <w:webHidden/>
          </w:rPr>
          <w:t>14</w:t>
        </w:r>
        <w:r>
          <w:rPr>
            <w:noProof/>
            <w:webHidden/>
          </w:rPr>
          <w:fldChar w:fldCharType="end"/>
        </w:r>
      </w:hyperlink>
    </w:p>
    <w:p w14:paraId="1F1156EE" w14:textId="5F1AFF7D" w:rsidR="00540B55" w:rsidRDefault="00540B55">
      <w:pPr>
        <w:pStyle w:val="Spistreci2"/>
        <w:tabs>
          <w:tab w:val="right" w:leader="dot" w:pos="9062"/>
        </w:tabs>
        <w:rPr>
          <w:rFonts w:eastAsiaTheme="minorEastAsia"/>
          <w:b w:val="0"/>
          <w:bCs w:val="0"/>
          <w:noProof/>
          <w:sz w:val="24"/>
          <w:szCs w:val="24"/>
          <w:lang w:eastAsia="pl-PL"/>
        </w:rPr>
      </w:pPr>
      <w:hyperlink w:anchor="_Toc219716890" w:history="1">
        <w:r w:rsidRPr="00FA1159">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_Toc219716890 \h </w:instrText>
        </w:r>
        <w:r>
          <w:rPr>
            <w:noProof/>
            <w:webHidden/>
          </w:rPr>
        </w:r>
        <w:r>
          <w:rPr>
            <w:noProof/>
            <w:webHidden/>
          </w:rPr>
          <w:fldChar w:fldCharType="separate"/>
        </w:r>
        <w:r>
          <w:rPr>
            <w:noProof/>
            <w:webHidden/>
          </w:rPr>
          <w:t>15</w:t>
        </w:r>
        <w:r>
          <w:rPr>
            <w:noProof/>
            <w:webHidden/>
          </w:rPr>
          <w:fldChar w:fldCharType="end"/>
        </w:r>
      </w:hyperlink>
    </w:p>
    <w:p w14:paraId="7740AFA4" w14:textId="04309DC0" w:rsidR="00540B55" w:rsidRDefault="00540B55">
      <w:pPr>
        <w:pStyle w:val="Spistreci3"/>
        <w:tabs>
          <w:tab w:val="right" w:leader="dot" w:pos="9062"/>
        </w:tabs>
        <w:rPr>
          <w:rFonts w:eastAsiaTheme="minorEastAsia"/>
          <w:noProof/>
          <w:sz w:val="24"/>
          <w:szCs w:val="24"/>
          <w:lang w:eastAsia="pl-PL"/>
        </w:rPr>
      </w:pPr>
      <w:hyperlink w:anchor="_Toc219716891" w:history="1">
        <w:r w:rsidRPr="00FA1159">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_Toc219716891 \h </w:instrText>
        </w:r>
        <w:r>
          <w:rPr>
            <w:noProof/>
            <w:webHidden/>
          </w:rPr>
        </w:r>
        <w:r>
          <w:rPr>
            <w:noProof/>
            <w:webHidden/>
          </w:rPr>
          <w:fldChar w:fldCharType="separate"/>
        </w:r>
        <w:r>
          <w:rPr>
            <w:noProof/>
            <w:webHidden/>
          </w:rPr>
          <w:t>15</w:t>
        </w:r>
        <w:r>
          <w:rPr>
            <w:noProof/>
            <w:webHidden/>
          </w:rPr>
          <w:fldChar w:fldCharType="end"/>
        </w:r>
      </w:hyperlink>
    </w:p>
    <w:p w14:paraId="079F15DA" w14:textId="70DD8C00" w:rsidR="00540B55" w:rsidRDefault="00540B55">
      <w:pPr>
        <w:pStyle w:val="Spistreci3"/>
        <w:tabs>
          <w:tab w:val="right" w:leader="dot" w:pos="9062"/>
        </w:tabs>
        <w:rPr>
          <w:rFonts w:eastAsiaTheme="minorEastAsia"/>
          <w:noProof/>
          <w:sz w:val="24"/>
          <w:szCs w:val="24"/>
          <w:lang w:eastAsia="pl-PL"/>
        </w:rPr>
      </w:pPr>
      <w:hyperlink w:anchor="_Toc219716892" w:history="1">
        <w:r w:rsidRPr="00FA1159">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_Toc219716892 \h </w:instrText>
        </w:r>
        <w:r>
          <w:rPr>
            <w:noProof/>
            <w:webHidden/>
          </w:rPr>
        </w:r>
        <w:r>
          <w:rPr>
            <w:noProof/>
            <w:webHidden/>
          </w:rPr>
          <w:fldChar w:fldCharType="separate"/>
        </w:r>
        <w:r>
          <w:rPr>
            <w:noProof/>
            <w:webHidden/>
          </w:rPr>
          <w:t>15</w:t>
        </w:r>
        <w:r>
          <w:rPr>
            <w:noProof/>
            <w:webHidden/>
          </w:rPr>
          <w:fldChar w:fldCharType="end"/>
        </w:r>
      </w:hyperlink>
    </w:p>
    <w:p w14:paraId="7D15F5A1" w14:textId="7D2E1EE1" w:rsidR="00540B55" w:rsidRDefault="00540B55">
      <w:pPr>
        <w:pStyle w:val="Spistreci3"/>
        <w:tabs>
          <w:tab w:val="right" w:leader="dot" w:pos="9062"/>
        </w:tabs>
        <w:rPr>
          <w:rFonts w:eastAsiaTheme="minorEastAsia"/>
          <w:noProof/>
          <w:sz w:val="24"/>
          <w:szCs w:val="24"/>
          <w:lang w:eastAsia="pl-PL"/>
        </w:rPr>
      </w:pPr>
      <w:hyperlink w:anchor="_Toc219716893" w:history="1">
        <w:r w:rsidRPr="00FA1159">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_Toc219716893 \h </w:instrText>
        </w:r>
        <w:r>
          <w:rPr>
            <w:noProof/>
            <w:webHidden/>
          </w:rPr>
        </w:r>
        <w:r>
          <w:rPr>
            <w:noProof/>
            <w:webHidden/>
          </w:rPr>
          <w:fldChar w:fldCharType="separate"/>
        </w:r>
        <w:r>
          <w:rPr>
            <w:noProof/>
            <w:webHidden/>
          </w:rPr>
          <w:t>15</w:t>
        </w:r>
        <w:r>
          <w:rPr>
            <w:noProof/>
            <w:webHidden/>
          </w:rPr>
          <w:fldChar w:fldCharType="end"/>
        </w:r>
      </w:hyperlink>
    </w:p>
    <w:p w14:paraId="4E7D0C7C" w14:textId="1FA98F94" w:rsidR="00540B55" w:rsidRDefault="00540B55">
      <w:pPr>
        <w:pStyle w:val="Spistreci2"/>
        <w:tabs>
          <w:tab w:val="right" w:leader="dot" w:pos="9062"/>
        </w:tabs>
        <w:rPr>
          <w:rFonts w:eastAsiaTheme="minorEastAsia"/>
          <w:b w:val="0"/>
          <w:bCs w:val="0"/>
          <w:noProof/>
          <w:sz w:val="24"/>
          <w:szCs w:val="24"/>
          <w:lang w:eastAsia="pl-PL"/>
        </w:rPr>
      </w:pPr>
      <w:hyperlink w:anchor="_Toc219716894" w:history="1">
        <w:r w:rsidRPr="00FA1159">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_Toc219716894 \h </w:instrText>
        </w:r>
        <w:r>
          <w:rPr>
            <w:noProof/>
            <w:webHidden/>
          </w:rPr>
        </w:r>
        <w:r>
          <w:rPr>
            <w:noProof/>
            <w:webHidden/>
          </w:rPr>
          <w:fldChar w:fldCharType="separate"/>
        </w:r>
        <w:r>
          <w:rPr>
            <w:noProof/>
            <w:webHidden/>
          </w:rPr>
          <w:t>16</w:t>
        </w:r>
        <w:r>
          <w:rPr>
            <w:noProof/>
            <w:webHidden/>
          </w:rPr>
          <w:fldChar w:fldCharType="end"/>
        </w:r>
      </w:hyperlink>
    </w:p>
    <w:p w14:paraId="2E54D993" w14:textId="62C77E92" w:rsidR="00540B55" w:rsidRDefault="00540B55">
      <w:pPr>
        <w:pStyle w:val="Spistreci2"/>
        <w:tabs>
          <w:tab w:val="right" w:leader="dot" w:pos="9062"/>
        </w:tabs>
        <w:rPr>
          <w:rFonts w:eastAsiaTheme="minorEastAsia"/>
          <w:b w:val="0"/>
          <w:bCs w:val="0"/>
          <w:noProof/>
          <w:sz w:val="24"/>
          <w:szCs w:val="24"/>
          <w:lang w:eastAsia="pl-PL"/>
        </w:rPr>
      </w:pPr>
      <w:hyperlink w:anchor="_Toc219716895" w:history="1">
        <w:r w:rsidRPr="00FA1159">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_Toc219716895 \h </w:instrText>
        </w:r>
        <w:r>
          <w:rPr>
            <w:noProof/>
            <w:webHidden/>
          </w:rPr>
        </w:r>
        <w:r>
          <w:rPr>
            <w:noProof/>
            <w:webHidden/>
          </w:rPr>
          <w:fldChar w:fldCharType="separate"/>
        </w:r>
        <w:r>
          <w:rPr>
            <w:noProof/>
            <w:webHidden/>
          </w:rPr>
          <w:t>16</w:t>
        </w:r>
        <w:r>
          <w:rPr>
            <w:noProof/>
            <w:webHidden/>
          </w:rPr>
          <w:fldChar w:fldCharType="end"/>
        </w:r>
      </w:hyperlink>
    </w:p>
    <w:p w14:paraId="082B9ECB" w14:textId="77664587"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896" w:history="1">
        <w:r w:rsidRPr="00FA1159">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_Toc219716896 \h </w:instrText>
        </w:r>
        <w:r>
          <w:rPr>
            <w:noProof/>
            <w:webHidden/>
          </w:rPr>
        </w:r>
        <w:r>
          <w:rPr>
            <w:noProof/>
            <w:webHidden/>
          </w:rPr>
          <w:fldChar w:fldCharType="separate"/>
        </w:r>
        <w:r>
          <w:rPr>
            <w:noProof/>
            <w:webHidden/>
          </w:rPr>
          <w:t>16</w:t>
        </w:r>
        <w:r>
          <w:rPr>
            <w:noProof/>
            <w:webHidden/>
          </w:rPr>
          <w:fldChar w:fldCharType="end"/>
        </w:r>
      </w:hyperlink>
    </w:p>
    <w:p w14:paraId="0C7782AE" w14:textId="1ECEEE28" w:rsidR="00540B55" w:rsidRDefault="00540B55">
      <w:pPr>
        <w:pStyle w:val="Spistreci2"/>
        <w:tabs>
          <w:tab w:val="right" w:leader="dot" w:pos="9062"/>
        </w:tabs>
        <w:rPr>
          <w:rFonts w:eastAsiaTheme="minorEastAsia"/>
          <w:b w:val="0"/>
          <w:bCs w:val="0"/>
          <w:noProof/>
          <w:sz w:val="24"/>
          <w:szCs w:val="24"/>
          <w:lang w:eastAsia="pl-PL"/>
        </w:rPr>
      </w:pPr>
      <w:hyperlink w:anchor="_Toc219716897" w:history="1">
        <w:r w:rsidRPr="00FA1159">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_Toc219716897 \h </w:instrText>
        </w:r>
        <w:r>
          <w:rPr>
            <w:noProof/>
            <w:webHidden/>
          </w:rPr>
        </w:r>
        <w:r>
          <w:rPr>
            <w:noProof/>
            <w:webHidden/>
          </w:rPr>
          <w:fldChar w:fldCharType="separate"/>
        </w:r>
        <w:r>
          <w:rPr>
            <w:noProof/>
            <w:webHidden/>
          </w:rPr>
          <w:t>17</w:t>
        </w:r>
        <w:r>
          <w:rPr>
            <w:noProof/>
            <w:webHidden/>
          </w:rPr>
          <w:fldChar w:fldCharType="end"/>
        </w:r>
      </w:hyperlink>
    </w:p>
    <w:p w14:paraId="5FDCF1C6" w14:textId="3FCBC264" w:rsidR="00540B55" w:rsidRDefault="00540B55">
      <w:pPr>
        <w:pStyle w:val="Spistreci2"/>
        <w:tabs>
          <w:tab w:val="right" w:leader="dot" w:pos="9062"/>
        </w:tabs>
        <w:rPr>
          <w:rFonts w:eastAsiaTheme="minorEastAsia"/>
          <w:b w:val="0"/>
          <w:bCs w:val="0"/>
          <w:noProof/>
          <w:sz w:val="24"/>
          <w:szCs w:val="24"/>
          <w:lang w:eastAsia="pl-PL"/>
        </w:rPr>
      </w:pPr>
      <w:hyperlink w:anchor="_Toc219716898" w:history="1">
        <w:r w:rsidRPr="00FA1159">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_Toc219716898 \h </w:instrText>
        </w:r>
        <w:r>
          <w:rPr>
            <w:noProof/>
            <w:webHidden/>
          </w:rPr>
        </w:r>
        <w:r>
          <w:rPr>
            <w:noProof/>
            <w:webHidden/>
          </w:rPr>
          <w:fldChar w:fldCharType="separate"/>
        </w:r>
        <w:r>
          <w:rPr>
            <w:noProof/>
            <w:webHidden/>
          </w:rPr>
          <w:t>17</w:t>
        </w:r>
        <w:r>
          <w:rPr>
            <w:noProof/>
            <w:webHidden/>
          </w:rPr>
          <w:fldChar w:fldCharType="end"/>
        </w:r>
      </w:hyperlink>
    </w:p>
    <w:p w14:paraId="3A342B59" w14:textId="573249ED" w:rsidR="00540B55" w:rsidRDefault="00540B55">
      <w:pPr>
        <w:pStyle w:val="Spistreci2"/>
        <w:tabs>
          <w:tab w:val="right" w:leader="dot" w:pos="9062"/>
        </w:tabs>
        <w:rPr>
          <w:rFonts w:eastAsiaTheme="minorEastAsia"/>
          <w:b w:val="0"/>
          <w:bCs w:val="0"/>
          <w:noProof/>
          <w:sz w:val="24"/>
          <w:szCs w:val="24"/>
          <w:lang w:eastAsia="pl-PL"/>
        </w:rPr>
      </w:pPr>
      <w:hyperlink w:anchor="_Toc219716899" w:history="1">
        <w:r w:rsidRPr="00FA1159">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_Toc219716899 \h </w:instrText>
        </w:r>
        <w:r>
          <w:rPr>
            <w:noProof/>
            <w:webHidden/>
          </w:rPr>
        </w:r>
        <w:r>
          <w:rPr>
            <w:noProof/>
            <w:webHidden/>
          </w:rPr>
          <w:fldChar w:fldCharType="separate"/>
        </w:r>
        <w:r>
          <w:rPr>
            <w:noProof/>
            <w:webHidden/>
          </w:rPr>
          <w:t>18</w:t>
        </w:r>
        <w:r>
          <w:rPr>
            <w:noProof/>
            <w:webHidden/>
          </w:rPr>
          <w:fldChar w:fldCharType="end"/>
        </w:r>
      </w:hyperlink>
    </w:p>
    <w:p w14:paraId="7E6FB6D1" w14:textId="35B790F5" w:rsidR="00540B55" w:rsidRDefault="00540B55">
      <w:pPr>
        <w:pStyle w:val="Spistreci2"/>
        <w:tabs>
          <w:tab w:val="right" w:leader="dot" w:pos="9062"/>
        </w:tabs>
        <w:rPr>
          <w:rFonts w:eastAsiaTheme="minorEastAsia"/>
          <w:b w:val="0"/>
          <w:bCs w:val="0"/>
          <w:noProof/>
          <w:sz w:val="24"/>
          <w:szCs w:val="24"/>
          <w:lang w:eastAsia="pl-PL"/>
        </w:rPr>
      </w:pPr>
      <w:hyperlink w:anchor="_Toc219716900" w:history="1">
        <w:r w:rsidRPr="00FA1159">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_Toc219716900 \h </w:instrText>
        </w:r>
        <w:r>
          <w:rPr>
            <w:noProof/>
            <w:webHidden/>
          </w:rPr>
        </w:r>
        <w:r>
          <w:rPr>
            <w:noProof/>
            <w:webHidden/>
          </w:rPr>
          <w:fldChar w:fldCharType="separate"/>
        </w:r>
        <w:r>
          <w:rPr>
            <w:noProof/>
            <w:webHidden/>
          </w:rPr>
          <w:t>18</w:t>
        </w:r>
        <w:r>
          <w:rPr>
            <w:noProof/>
            <w:webHidden/>
          </w:rPr>
          <w:fldChar w:fldCharType="end"/>
        </w:r>
      </w:hyperlink>
    </w:p>
    <w:p w14:paraId="1EC566B1" w14:textId="7841042F" w:rsidR="00540B55" w:rsidRDefault="00540B55">
      <w:pPr>
        <w:pStyle w:val="Spistreci2"/>
        <w:tabs>
          <w:tab w:val="right" w:leader="dot" w:pos="9062"/>
        </w:tabs>
        <w:rPr>
          <w:rFonts w:eastAsiaTheme="minorEastAsia"/>
          <w:b w:val="0"/>
          <w:bCs w:val="0"/>
          <w:noProof/>
          <w:sz w:val="24"/>
          <w:szCs w:val="24"/>
          <w:lang w:eastAsia="pl-PL"/>
        </w:rPr>
      </w:pPr>
      <w:hyperlink w:anchor="_Toc219716901" w:history="1">
        <w:r w:rsidRPr="00FA1159">
          <w:rPr>
            <w:rStyle w:val="Hipercze"/>
            <w:rFonts w:ascii="Times New Roman" w:hAnsi="Times New Roman" w:cs="Times New Roman"/>
            <w:noProof/>
          </w:rPr>
          <w:t>4.5. Wykorzystane narzędzia programowe</w:t>
        </w:r>
        <w:r>
          <w:rPr>
            <w:noProof/>
            <w:webHidden/>
          </w:rPr>
          <w:tab/>
        </w:r>
        <w:r>
          <w:rPr>
            <w:noProof/>
            <w:webHidden/>
          </w:rPr>
          <w:fldChar w:fldCharType="begin"/>
        </w:r>
        <w:r>
          <w:rPr>
            <w:noProof/>
            <w:webHidden/>
          </w:rPr>
          <w:instrText xml:space="preserve"> PAGEREF _Toc219716901 \h </w:instrText>
        </w:r>
        <w:r>
          <w:rPr>
            <w:noProof/>
            <w:webHidden/>
          </w:rPr>
        </w:r>
        <w:r>
          <w:rPr>
            <w:noProof/>
            <w:webHidden/>
          </w:rPr>
          <w:fldChar w:fldCharType="separate"/>
        </w:r>
        <w:r>
          <w:rPr>
            <w:noProof/>
            <w:webHidden/>
          </w:rPr>
          <w:t>18</w:t>
        </w:r>
        <w:r>
          <w:rPr>
            <w:noProof/>
            <w:webHidden/>
          </w:rPr>
          <w:fldChar w:fldCharType="end"/>
        </w:r>
      </w:hyperlink>
    </w:p>
    <w:p w14:paraId="16014408" w14:textId="4FEDD08A"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02" w:history="1">
        <w:r w:rsidRPr="00FA1159">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_Toc219716902 \h </w:instrText>
        </w:r>
        <w:r>
          <w:rPr>
            <w:noProof/>
            <w:webHidden/>
          </w:rPr>
        </w:r>
        <w:r>
          <w:rPr>
            <w:noProof/>
            <w:webHidden/>
          </w:rPr>
          <w:fldChar w:fldCharType="separate"/>
        </w:r>
        <w:r>
          <w:rPr>
            <w:noProof/>
            <w:webHidden/>
          </w:rPr>
          <w:t>19</w:t>
        </w:r>
        <w:r>
          <w:rPr>
            <w:noProof/>
            <w:webHidden/>
          </w:rPr>
          <w:fldChar w:fldCharType="end"/>
        </w:r>
      </w:hyperlink>
    </w:p>
    <w:p w14:paraId="499BB56E" w14:textId="75FFEE20" w:rsidR="00540B55" w:rsidRDefault="00540B55">
      <w:pPr>
        <w:pStyle w:val="Spistreci2"/>
        <w:tabs>
          <w:tab w:val="right" w:leader="dot" w:pos="9062"/>
        </w:tabs>
        <w:rPr>
          <w:rFonts w:eastAsiaTheme="minorEastAsia"/>
          <w:b w:val="0"/>
          <w:bCs w:val="0"/>
          <w:noProof/>
          <w:sz w:val="24"/>
          <w:szCs w:val="24"/>
          <w:lang w:eastAsia="pl-PL"/>
        </w:rPr>
      </w:pPr>
      <w:hyperlink w:anchor="_Toc219716903" w:history="1">
        <w:r w:rsidRPr="00FA1159">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_Toc219716903 \h </w:instrText>
        </w:r>
        <w:r>
          <w:rPr>
            <w:noProof/>
            <w:webHidden/>
          </w:rPr>
        </w:r>
        <w:r>
          <w:rPr>
            <w:noProof/>
            <w:webHidden/>
          </w:rPr>
          <w:fldChar w:fldCharType="separate"/>
        </w:r>
        <w:r>
          <w:rPr>
            <w:noProof/>
            <w:webHidden/>
          </w:rPr>
          <w:t>19</w:t>
        </w:r>
        <w:r>
          <w:rPr>
            <w:noProof/>
            <w:webHidden/>
          </w:rPr>
          <w:fldChar w:fldCharType="end"/>
        </w:r>
      </w:hyperlink>
    </w:p>
    <w:p w14:paraId="758C2495" w14:textId="3CBB52CD" w:rsidR="00540B55" w:rsidRDefault="00540B55">
      <w:pPr>
        <w:pStyle w:val="Spistreci3"/>
        <w:tabs>
          <w:tab w:val="right" w:leader="dot" w:pos="9062"/>
        </w:tabs>
        <w:rPr>
          <w:rFonts w:eastAsiaTheme="minorEastAsia"/>
          <w:noProof/>
          <w:sz w:val="24"/>
          <w:szCs w:val="24"/>
          <w:lang w:eastAsia="pl-PL"/>
        </w:rPr>
      </w:pPr>
      <w:hyperlink w:anchor="_Toc219716904" w:history="1">
        <w:r w:rsidRPr="00FA1159">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_Toc219716904 \h </w:instrText>
        </w:r>
        <w:r>
          <w:rPr>
            <w:noProof/>
            <w:webHidden/>
          </w:rPr>
        </w:r>
        <w:r>
          <w:rPr>
            <w:noProof/>
            <w:webHidden/>
          </w:rPr>
          <w:fldChar w:fldCharType="separate"/>
        </w:r>
        <w:r>
          <w:rPr>
            <w:noProof/>
            <w:webHidden/>
          </w:rPr>
          <w:t>19</w:t>
        </w:r>
        <w:r>
          <w:rPr>
            <w:noProof/>
            <w:webHidden/>
          </w:rPr>
          <w:fldChar w:fldCharType="end"/>
        </w:r>
      </w:hyperlink>
    </w:p>
    <w:p w14:paraId="1C64705A" w14:textId="19F13DD7" w:rsidR="00540B55" w:rsidRDefault="00540B55">
      <w:pPr>
        <w:pStyle w:val="Spistreci3"/>
        <w:tabs>
          <w:tab w:val="right" w:leader="dot" w:pos="9062"/>
        </w:tabs>
        <w:rPr>
          <w:rFonts w:eastAsiaTheme="minorEastAsia"/>
          <w:noProof/>
          <w:sz w:val="24"/>
          <w:szCs w:val="24"/>
          <w:lang w:eastAsia="pl-PL"/>
        </w:rPr>
      </w:pPr>
      <w:hyperlink w:anchor="_Toc219716905" w:history="1">
        <w:r w:rsidRPr="00FA1159">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_Toc219716905 \h </w:instrText>
        </w:r>
        <w:r>
          <w:rPr>
            <w:noProof/>
            <w:webHidden/>
          </w:rPr>
        </w:r>
        <w:r>
          <w:rPr>
            <w:noProof/>
            <w:webHidden/>
          </w:rPr>
          <w:fldChar w:fldCharType="separate"/>
        </w:r>
        <w:r>
          <w:rPr>
            <w:noProof/>
            <w:webHidden/>
          </w:rPr>
          <w:t>22</w:t>
        </w:r>
        <w:r>
          <w:rPr>
            <w:noProof/>
            <w:webHidden/>
          </w:rPr>
          <w:fldChar w:fldCharType="end"/>
        </w:r>
      </w:hyperlink>
    </w:p>
    <w:p w14:paraId="5436E8DD" w14:textId="240FC40A" w:rsidR="00540B55" w:rsidRDefault="00540B55">
      <w:pPr>
        <w:pStyle w:val="Spistreci3"/>
        <w:tabs>
          <w:tab w:val="right" w:leader="dot" w:pos="9062"/>
        </w:tabs>
        <w:rPr>
          <w:rFonts w:eastAsiaTheme="minorEastAsia"/>
          <w:noProof/>
          <w:sz w:val="24"/>
          <w:szCs w:val="24"/>
          <w:lang w:eastAsia="pl-PL"/>
        </w:rPr>
      </w:pPr>
      <w:hyperlink w:anchor="_Toc219716906" w:history="1">
        <w:r w:rsidRPr="00FA1159">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_Toc219716906 \h </w:instrText>
        </w:r>
        <w:r>
          <w:rPr>
            <w:noProof/>
            <w:webHidden/>
          </w:rPr>
        </w:r>
        <w:r>
          <w:rPr>
            <w:noProof/>
            <w:webHidden/>
          </w:rPr>
          <w:fldChar w:fldCharType="separate"/>
        </w:r>
        <w:r>
          <w:rPr>
            <w:noProof/>
            <w:webHidden/>
          </w:rPr>
          <w:t>22</w:t>
        </w:r>
        <w:r>
          <w:rPr>
            <w:noProof/>
            <w:webHidden/>
          </w:rPr>
          <w:fldChar w:fldCharType="end"/>
        </w:r>
      </w:hyperlink>
    </w:p>
    <w:p w14:paraId="59903AA7" w14:textId="3E7285B8" w:rsidR="00540B55" w:rsidRDefault="00540B55">
      <w:pPr>
        <w:pStyle w:val="Spistreci3"/>
        <w:tabs>
          <w:tab w:val="right" w:leader="dot" w:pos="9062"/>
        </w:tabs>
        <w:rPr>
          <w:rFonts w:eastAsiaTheme="minorEastAsia"/>
          <w:noProof/>
          <w:sz w:val="24"/>
          <w:szCs w:val="24"/>
          <w:lang w:eastAsia="pl-PL"/>
        </w:rPr>
      </w:pPr>
      <w:hyperlink w:anchor="_Toc219716907" w:history="1">
        <w:r w:rsidRPr="00FA1159">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_Toc219716907 \h </w:instrText>
        </w:r>
        <w:r>
          <w:rPr>
            <w:noProof/>
            <w:webHidden/>
          </w:rPr>
        </w:r>
        <w:r>
          <w:rPr>
            <w:noProof/>
            <w:webHidden/>
          </w:rPr>
          <w:fldChar w:fldCharType="separate"/>
        </w:r>
        <w:r>
          <w:rPr>
            <w:noProof/>
            <w:webHidden/>
          </w:rPr>
          <w:t>23</w:t>
        </w:r>
        <w:r>
          <w:rPr>
            <w:noProof/>
            <w:webHidden/>
          </w:rPr>
          <w:fldChar w:fldCharType="end"/>
        </w:r>
      </w:hyperlink>
    </w:p>
    <w:p w14:paraId="0D2706BE" w14:textId="46FCBFA0" w:rsidR="00540B55" w:rsidRDefault="00540B55">
      <w:pPr>
        <w:pStyle w:val="Spistreci3"/>
        <w:tabs>
          <w:tab w:val="right" w:leader="dot" w:pos="9062"/>
        </w:tabs>
        <w:rPr>
          <w:rFonts w:eastAsiaTheme="minorEastAsia"/>
          <w:noProof/>
          <w:sz w:val="24"/>
          <w:szCs w:val="24"/>
          <w:lang w:eastAsia="pl-PL"/>
        </w:rPr>
      </w:pPr>
      <w:hyperlink w:anchor="_Toc219716908" w:history="1">
        <w:r w:rsidRPr="00FA1159">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_Toc219716908 \h </w:instrText>
        </w:r>
        <w:r>
          <w:rPr>
            <w:noProof/>
            <w:webHidden/>
          </w:rPr>
        </w:r>
        <w:r>
          <w:rPr>
            <w:noProof/>
            <w:webHidden/>
          </w:rPr>
          <w:fldChar w:fldCharType="separate"/>
        </w:r>
        <w:r>
          <w:rPr>
            <w:noProof/>
            <w:webHidden/>
          </w:rPr>
          <w:t>23</w:t>
        </w:r>
        <w:r>
          <w:rPr>
            <w:noProof/>
            <w:webHidden/>
          </w:rPr>
          <w:fldChar w:fldCharType="end"/>
        </w:r>
      </w:hyperlink>
    </w:p>
    <w:p w14:paraId="2D3A53FB" w14:textId="47E3162D" w:rsidR="00540B55" w:rsidRDefault="00540B55">
      <w:pPr>
        <w:pStyle w:val="Spistreci3"/>
        <w:tabs>
          <w:tab w:val="right" w:leader="dot" w:pos="9062"/>
        </w:tabs>
        <w:rPr>
          <w:rFonts w:eastAsiaTheme="minorEastAsia"/>
          <w:noProof/>
          <w:sz w:val="24"/>
          <w:szCs w:val="24"/>
          <w:lang w:eastAsia="pl-PL"/>
        </w:rPr>
      </w:pPr>
      <w:hyperlink w:anchor="_Toc219716909" w:history="1">
        <w:r w:rsidRPr="00FA1159">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_Toc219716909 \h </w:instrText>
        </w:r>
        <w:r>
          <w:rPr>
            <w:noProof/>
            <w:webHidden/>
          </w:rPr>
        </w:r>
        <w:r>
          <w:rPr>
            <w:noProof/>
            <w:webHidden/>
          </w:rPr>
          <w:fldChar w:fldCharType="separate"/>
        </w:r>
        <w:r>
          <w:rPr>
            <w:noProof/>
            <w:webHidden/>
          </w:rPr>
          <w:t>23</w:t>
        </w:r>
        <w:r>
          <w:rPr>
            <w:noProof/>
            <w:webHidden/>
          </w:rPr>
          <w:fldChar w:fldCharType="end"/>
        </w:r>
      </w:hyperlink>
    </w:p>
    <w:p w14:paraId="31B49D6D" w14:textId="5AA31440" w:rsidR="00540B55" w:rsidRDefault="00540B55">
      <w:pPr>
        <w:pStyle w:val="Spistreci3"/>
        <w:tabs>
          <w:tab w:val="right" w:leader="dot" w:pos="9062"/>
        </w:tabs>
        <w:rPr>
          <w:rFonts w:eastAsiaTheme="minorEastAsia"/>
          <w:noProof/>
          <w:sz w:val="24"/>
          <w:szCs w:val="24"/>
          <w:lang w:eastAsia="pl-PL"/>
        </w:rPr>
      </w:pPr>
      <w:hyperlink w:anchor="_Toc219716910" w:history="1">
        <w:r w:rsidRPr="00FA1159">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_Toc219716910 \h </w:instrText>
        </w:r>
        <w:r>
          <w:rPr>
            <w:noProof/>
            <w:webHidden/>
          </w:rPr>
        </w:r>
        <w:r>
          <w:rPr>
            <w:noProof/>
            <w:webHidden/>
          </w:rPr>
          <w:fldChar w:fldCharType="separate"/>
        </w:r>
        <w:r>
          <w:rPr>
            <w:noProof/>
            <w:webHidden/>
          </w:rPr>
          <w:t>24</w:t>
        </w:r>
        <w:r>
          <w:rPr>
            <w:noProof/>
            <w:webHidden/>
          </w:rPr>
          <w:fldChar w:fldCharType="end"/>
        </w:r>
      </w:hyperlink>
    </w:p>
    <w:p w14:paraId="79081EE2" w14:textId="422B0C45" w:rsidR="00540B55" w:rsidRDefault="00540B55">
      <w:pPr>
        <w:pStyle w:val="Spistreci2"/>
        <w:tabs>
          <w:tab w:val="right" w:leader="dot" w:pos="9062"/>
        </w:tabs>
        <w:rPr>
          <w:rFonts w:eastAsiaTheme="minorEastAsia"/>
          <w:b w:val="0"/>
          <w:bCs w:val="0"/>
          <w:noProof/>
          <w:sz w:val="24"/>
          <w:szCs w:val="24"/>
          <w:lang w:eastAsia="pl-PL"/>
        </w:rPr>
      </w:pPr>
      <w:hyperlink w:anchor="_Toc219716911" w:history="1">
        <w:r w:rsidRPr="00FA1159">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_Toc219716911 \h </w:instrText>
        </w:r>
        <w:r>
          <w:rPr>
            <w:noProof/>
            <w:webHidden/>
          </w:rPr>
        </w:r>
        <w:r>
          <w:rPr>
            <w:noProof/>
            <w:webHidden/>
          </w:rPr>
          <w:fldChar w:fldCharType="separate"/>
        </w:r>
        <w:r>
          <w:rPr>
            <w:noProof/>
            <w:webHidden/>
          </w:rPr>
          <w:t>24</w:t>
        </w:r>
        <w:r>
          <w:rPr>
            <w:noProof/>
            <w:webHidden/>
          </w:rPr>
          <w:fldChar w:fldCharType="end"/>
        </w:r>
      </w:hyperlink>
    </w:p>
    <w:p w14:paraId="4795BE76" w14:textId="136A31B3" w:rsidR="00540B55" w:rsidRDefault="00540B55">
      <w:pPr>
        <w:pStyle w:val="Spistreci3"/>
        <w:tabs>
          <w:tab w:val="right" w:leader="dot" w:pos="9062"/>
        </w:tabs>
        <w:rPr>
          <w:rFonts w:eastAsiaTheme="minorEastAsia"/>
          <w:noProof/>
          <w:sz w:val="24"/>
          <w:szCs w:val="24"/>
          <w:lang w:eastAsia="pl-PL"/>
        </w:rPr>
      </w:pPr>
      <w:hyperlink w:anchor="_Toc219716912" w:history="1">
        <w:r w:rsidRPr="00FA1159">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_Toc219716912 \h </w:instrText>
        </w:r>
        <w:r>
          <w:rPr>
            <w:noProof/>
            <w:webHidden/>
          </w:rPr>
        </w:r>
        <w:r>
          <w:rPr>
            <w:noProof/>
            <w:webHidden/>
          </w:rPr>
          <w:fldChar w:fldCharType="separate"/>
        </w:r>
        <w:r>
          <w:rPr>
            <w:noProof/>
            <w:webHidden/>
          </w:rPr>
          <w:t>24</w:t>
        </w:r>
        <w:r>
          <w:rPr>
            <w:noProof/>
            <w:webHidden/>
          </w:rPr>
          <w:fldChar w:fldCharType="end"/>
        </w:r>
      </w:hyperlink>
    </w:p>
    <w:p w14:paraId="56B8802B" w14:textId="089FDC8A" w:rsidR="00540B55" w:rsidRDefault="00540B55">
      <w:pPr>
        <w:pStyle w:val="Spistreci4"/>
        <w:tabs>
          <w:tab w:val="right" w:leader="dot" w:pos="9062"/>
        </w:tabs>
        <w:rPr>
          <w:rFonts w:eastAsiaTheme="minorEastAsia"/>
          <w:noProof/>
          <w:sz w:val="24"/>
          <w:szCs w:val="24"/>
          <w:lang w:eastAsia="pl-PL"/>
        </w:rPr>
      </w:pPr>
      <w:hyperlink w:anchor="_Toc219716913" w:history="1">
        <w:r w:rsidRPr="00FA1159">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_Toc219716913 \h </w:instrText>
        </w:r>
        <w:r>
          <w:rPr>
            <w:noProof/>
            <w:webHidden/>
          </w:rPr>
        </w:r>
        <w:r>
          <w:rPr>
            <w:noProof/>
            <w:webHidden/>
          </w:rPr>
          <w:fldChar w:fldCharType="separate"/>
        </w:r>
        <w:r>
          <w:rPr>
            <w:noProof/>
            <w:webHidden/>
          </w:rPr>
          <w:t>25</w:t>
        </w:r>
        <w:r>
          <w:rPr>
            <w:noProof/>
            <w:webHidden/>
          </w:rPr>
          <w:fldChar w:fldCharType="end"/>
        </w:r>
      </w:hyperlink>
    </w:p>
    <w:p w14:paraId="7F19E083" w14:textId="5C350D57" w:rsidR="00540B55" w:rsidRDefault="00540B55">
      <w:pPr>
        <w:pStyle w:val="Spistreci4"/>
        <w:tabs>
          <w:tab w:val="right" w:leader="dot" w:pos="9062"/>
        </w:tabs>
        <w:rPr>
          <w:rFonts w:eastAsiaTheme="minorEastAsia"/>
          <w:noProof/>
          <w:sz w:val="24"/>
          <w:szCs w:val="24"/>
          <w:lang w:eastAsia="pl-PL"/>
        </w:rPr>
      </w:pPr>
      <w:hyperlink w:anchor="_Toc219716914" w:history="1">
        <w:r w:rsidRPr="00FA1159">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_Toc219716914 \h </w:instrText>
        </w:r>
        <w:r>
          <w:rPr>
            <w:noProof/>
            <w:webHidden/>
          </w:rPr>
        </w:r>
        <w:r>
          <w:rPr>
            <w:noProof/>
            <w:webHidden/>
          </w:rPr>
          <w:fldChar w:fldCharType="separate"/>
        </w:r>
        <w:r>
          <w:rPr>
            <w:noProof/>
            <w:webHidden/>
          </w:rPr>
          <w:t>25</w:t>
        </w:r>
        <w:r>
          <w:rPr>
            <w:noProof/>
            <w:webHidden/>
          </w:rPr>
          <w:fldChar w:fldCharType="end"/>
        </w:r>
      </w:hyperlink>
    </w:p>
    <w:p w14:paraId="1EC6FB33" w14:textId="0EDF0E6F" w:rsidR="00540B55" w:rsidRDefault="00540B55">
      <w:pPr>
        <w:pStyle w:val="Spistreci4"/>
        <w:tabs>
          <w:tab w:val="right" w:leader="dot" w:pos="9062"/>
        </w:tabs>
        <w:rPr>
          <w:rFonts w:eastAsiaTheme="minorEastAsia"/>
          <w:noProof/>
          <w:sz w:val="24"/>
          <w:szCs w:val="24"/>
          <w:lang w:eastAsia="pl-PL"/>
        </w:rPr>
      </w:pPr>
      <w:hyperlink w:anchor="_Toc219716915" w:history="1">
        <w:r w:rsidRPr="00FA1159">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_Toc219716915 \h </w:instrText>
        </w:r>
        <w:r>
          <w:rPr>
            <w:noProof/>
            <w:webHidden/>
          </w:rPr>
        </w:r>
        <w:r>
          <w:rPr>
            <w:noProof/>
            <w:webHidden/>
          </w:rPr>
          <w:fldChar w:fldCharType="separate"/>
        </w:r>
        <w:r>
          <w:rPr>
            <w:noProof/>
            <w:webHidden/>
          </w:rPr>
          <w:t>26</w:t>
        </w:r>
        <w:r>
          <w:rPr>
            <w:noProof/>
            <w:webHidden/>
          </w:rPr>
          <w:fldChar w:fldCharType="end"/>
        </w:r>
      </w:hyperlink>
    </w:p>
    <w:p w14:paraId="529FA5DF" w14:textId="1CA160DF" w:rsidR="00540B55" w:rsidRDefault="00540B55">
      <w:pPr>
        <w:pStyle w:val="Spistreci3"/>
        <w:tabs>
          <w:tab w:val="right" w:leader="dot" w:pos="9062"/>
        </w:tabs>
        <w:rPr>
          <w:rFonts w:eastAsiaTheme="minorEastAsia"/>
          <w:noProof/>
          <w:sz w:val="24"/>
          <w:szCs w:val="24"/>
          <w:lang w:eastAsia="pl-PL"/>
        </w:rPr>
      </w:pPr>
      <w:hyperlink w:anchor="_Toc219716916" w:history="1">
        <w:r w:rsidRPr="00FA1159">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_Toc219716916 \h </w:instrText>
        </w:r>
        <w:r>
          <w:rPr>
            <w:noProof/>
            <w:webHidden/>
          </w:rPr>
        </w:r>
        <w:r>
          <w:rPr>
            <w:noProof/>
            <w:webHidden/>
          </w:rPr>
          <w:fldChar w:fldCharType="separate"/>
        </w:r>
        <w:r>
          <w:rPr>
            <w:noProof/>
            <w:webHidden/>
          </w:rPr>
          <w:t>26</w:t>
        </w:r>
        <w:r>
          <w:rPr>
            <w:noProof/>
            <w:webHidden/>
          </w:rPr>
          <w:fldChar w:fldCharType="end"/>
        </w:r>
      </w:hyperlink>
    </w:p>
    <w:p w14:paraId="51AB4DC1" w14:textId="128F8B96" w:rsidR="00540B55" w:rsidRDefault="00540B55">
      <w:pPr>
        <w:pStyle w:val="Spistreci3"/>
        <w:tabs>
          <w:tab w:val="right" w:leader="dot" w:pos="9062"/>
        </w:tabs>
        <w:rPr>
          <w:rFonts w:eastAsiaTheme="minorEastAsia"/>
          <w:noProof/>
          <w:sz w:val="24"/>
          <w:szCs w:val="24"/>
          <w:lang w:eastAsia="pl-PL"/>
        </w:rPr>
      </w:pPr>
      <w:hyperlink w:anchor="_Toc219716917" w:history="1">
        <w:r w:rsidRPr="00FA1159">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_Toc219716917 \h </w:instrText>
        </w:r>
        <w:r>
          <w:rPr>
            <w:noProof/>
            <w:webHidden/>
          </w:rPr>
        </w:r>
        <w:r>
          <w:rPr>
            <w:noProof/>
            <w:webHidden/>
          </w:rPr>
          <w:fldChar w:fldCharType="separate"/>
        </w:r>
        <w:r>
          <w:rPr>
            <w:noProof/>
            <w:webHidden/>
          </w:rPr>
          <w:t>27</w:t>
        </w:r>
        <w:r>
          <w:rPr>
            <w:noProof/>
            <w:webHidden/>
          </w:rPr>
          <w:fldChar w:fldCharType="end"/>
        </w:r>
      </w:hyperlink>
    </w:p>
    <w:p w14:paraId="33D2B49D" w14:textId="6F9607CD" w:rsidR="00540B55" w:rsidRDefault="00540B55">
      <w:pPr>
        <w:pStyle w:val="Spistreci3"/>
        <w:tabs>
          <w:tab w:val="right" w:leader="dot" w:pos="9062"/>
        </w:tabs>
        <w:rPr>
          <w:rFonts w:eastAsiaTheme="minorEastAsia"/>
          <w:noProof/>
          <w:sz w:val="24"/>
          <w:szCs w:val="24"/>
          <w:lang w:eastAsia="pl-PL"/>
        </w:rPr>
      </w:pPr>
      <w:hyperlink w:anchor="_Toc219716918" w:history="1">
        <w:r w:rsidRPr="00FA1159">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_Toc219716918 \h </w:instrText>
        </w:r>
        <w:r>
          <w:rPr>
            <w:noProof/>
            <w:webHidden/>
          </w:rPr>
        </w:r>
        <w:r>
          <w:rPr>
            <w:noProof/>
            <w:webHidden/>
          </w:rPr>
          <w:fldChar w:fldCharType="separate"/>
        </w:r>
        <w:r>
          <w:rPr>
            <w:noProof/>
            <w:webHidden/>
          </w:rPr>
          <w:t>28</w:t>
        </w:r>
        <w:r>
          <w:rPr>
            <w:noProof/>
            <w:webHidden/>
          </w:rPr>
          <w:fldChar w:fldCharType="end"/>
        </w:r>
      </w:hyperlink>
    </w:p>
    <w:p w14:paraId="3567BA29" w14:textId="0C558361" w:rsidR="00540B55" w:rsidRDefault="00540B55">
      <w:pPr>
        <w:pStyle w:val="Spistreci3"/>
        <w:tabs>
          <w:tab w:val="right" w:leader="dot" w:pos="9062"/>
        </w:tabs>
        <w:rPr>
          <w:rFonts w:eastAsiaTheme="minorEastAsia"/>
          <w:noProof/>
          <w:sz w:val="24"/>
          <w:szCs w:val="24"/>
          <w:lang w:eastAsia="pl-PL"/>
        </w:rPr>
      </w:pPr>
      <w:hyperlink w:anchor="_Toc219716919" w:history="1">
        <w:r w:rsidRPr="00FA1159">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_Toc219716919 \h </w:instrText>
        </w:r>
        <w:r>
          <w:rPr>
            <w:noProof/>
            <w:webHidden/>
          </w:rPr>
        </w:r>
        <w:r>
          <w:rPr>
            <w:noProof/>
            <w:webHidden/>
          </w:rPr>
          <w:fldChar w:fldCharType="separate"/>
        </w:r>
        <w:r>
          <w:rPr>
            <w:noProof/>
            <w:webHidden/>
          </w:rPr>
          <w:t>29</w:t>
        </w:r>
        <w:r>
          <w:rPr>
            <w:noProof/>
            <w:webHidden/>
          </w:rPr>
          <w:fldChar w:fldCharType="end"/>
        </w:r>
      </w:hyperlink>
    </w:p>
    <w:p w14:paraId="675D898A" w14:textId="0DF23818" w:rsidR="00540B55" w:rsidRDefault="00540B55">
      <w:pPr>
        <w:pStyle w:val="Spistreci3"/>
        <w:tabs>
          <w:tab w:val="right" w:leader="dot" w:pos="9062"/>
        </w:tabs>
        <w:rPr>
          <w:rFonts w:eastAsiaTheme="minorEastAsia"/>
          <w:noProof/>
          <w:sz w:val="24"/>
          <w:szCs w:val="24"/>
          <w:lang w:eastAsia="pl-PL"/>
        </w:rPr>
      </w:pPr>
      <w:hyperlink w:anchor="_Toc219716920" w:history="1">
        <w:r w:rsidRPr="00FA1159">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_Toc219716920 \h </w:instrText>
        </w:r>
        <w:r>
          <w:rPr>
            <w:noProof/>
            <w:webHidden/>
          </w:rPr>
        </w:r>
        <w:r>
          <w:rPr>
            <w:noProof/>
            <w:webHidden/>
          </w:rPr>
          <w:fldChar w:fldCharType="separate"/>
        </w:r>
        <w:r>
          <w:rPr>
            <w:noProof/>
            <w:webHidden/>
          </w:rPr>
          <w:t>30</w:t>
        </w:r>
        <w:r>
          <w:rPr>
            <w:noProof/>
            <w:webHidden/>
          </w:rPr>
          <w:fldChar w:fldCharType="end"/>
        </w:r>
      </w:hyperlink>
    </w:p>
    <w:p w14:paraId="0A725A63" w14:textId="6A99FAA7" w:rsidR="00540B55" w:rsidRDefault="00540B55">
      <w:pPr>
        <w:pStyle w:val="Spistreci4"/>
        <w:tabs>
          <w:tab w:val="right" w:leader="dot" w:pos="9062"/>
        </w:tabs>
        <w:rPr>
          <w:rFonts w:eastAsiaTheme="minorEastAsia"/>
          <w:noProof/>
          <w:sz w:val="24"/>
          <w:szCs w:val="24"/>
          <w:lang w:eastAsia="pl-PL"/>
        </w:rPr>
      </w:pPr>
      <w:hyperlink w:anchor="_Toc219716921" w:history="1">
        <w:r w:rsidRPr="00FA1159">
          <w:rPr>
            <w:rStyle w:val="Hipercze"/>
            <w:rFonts w:ascii="Times New Roman" w:hAnsi="Times New Roman" w:cs="Times New Roman"/>
            <w:b/>
            <w:bCs/>
            <w:noProof/>
          </w:rPr>
          <w:t>5.2.6.1. Odbiornik RC i protokół iBUS</w:t>
        </w:r>
        <w:r>
          <w:rPr>
            <w:noProof/>
            <w:webHidden/>
          </w:rPr>
          <w:tab/>
        </w:r>
        <w:r>
          <w:rPr>
            <w:noProof/>
            <w:webHidden/>
          </w:rPr>
          <w:fldChar w:fldCharType="begin"/>
        </w:r>
        <w:r>
          <w:rPr>
            <w:noProof/>
            <w:webHidden/>
          </w:rPr>
          <w:instrText xml:space="preserve"> PAGEREF _Toc219716921 \h </w:instrText>
        </w:r>
        <w:r>
          <w:rPr>
            <w:noProof/>
            <w:webHidden/>
          </w:rPr>
        </w:r>
        <w:r>
          <w:rPr>
            <w:noProof/>
            <w:webHidden/>
          </w:rPr>
          <w:fldChar w:fldCharType="separate"/>
        </w:r>
        <w:r>
          <w:rPr>
            <w:noProof/>
            <w:webHidden/>
          </w:rPr>
          <w:t>30</w:t>
        </w:r>
        <w:r>
          <w:rPr>
            <w:noProof/>
            <w:webHidden/>
          </w:rPr>
          <w:fldChar w:fldCharType="end"/>
        </w:r>
      </w:hyperlink>
    </w:p>
    <w:p w14:paraId="600246FA" w14:textId="7FADBEF8" w:rsidR="00540B55" w:rsidRDefault="00540B55">
      <w:pPr>
        <w:pStyle w:val="Spistreci4"/>
        <w:tabs>
          <w:tab w:val="right" w:leader="dot" w:pos="9062"/>
        </w:tabs>
        <w:rPr>
          <w:rFonts w:eastAsiaTheme="minorEastAsia"/>
          <w:noProof/>
          <w:sz w:val="24"/>
          <w:szCs w:val="24"/>
          <w:lang w:eastAsia="pl-PL"/>
        </w:rPr>
      </w:pPr>
      <w:hyperlink w:anchor="_Toc219716922" w:history="1">
        <w:r w:rsidRPr="00FA1159">
          <w:rPr>
            <w:rStyle w:val="Hipercze"/>
            <w:rFonts w:ascii="Times New Roman" w:hAnsi="Times New Roman" w:cs="Times New Roman"/>
            <w:b/>
            <w:bCs/>
            <w:noProof/>
          </w:rPr>
          <w:t>5.2.6.2. Odbiór danych UART z wykorzystaniem DMA</w:t>
        </w:r>
        <w:r>
          <w:rPr>
            <w:noProof/>
            <w:webHidden/>
          </w:rPr>
          <w:tab/>
        </w:r>
        <w:r>
          <w:rPr>
            <w:noProof/>
            <w:webHidden/>
          </w:rPr>
          <w:fldChar w:fldCharType="begin"/>
        </w:r>
        <w:r>
          <w:rPr>
            <w:noProof/>
            <w:webHidden/>
          </w:rPr>
          <w:instrText xml:space="preserve"> PAGEREF _Toc219716922 \h </w:instrText>
        </w:r>
        <w:r>
          <w:rPr>
            <w:noProof/>
            <w:webHidden/>
          </w:rPr>
        </w:r>
        <w:r>
          <w:rPr>
            <w:noProof/>
            <w:webHidden/>
          </w:rPr>
          <w:fldChar w:fldCharType="separate"/>
        </w:r>
        <w:r>
          <w:rPr>
            <w:noProof/>
            <w:webHidden/>
          </w:rPr>
          <w:t>30</w:t>
        </w:r>
        <w:r>
          <w:rPr>
            <w:noProof/>
            <w:webHidden/>
          </w:rPr>
          <w:fldChar w:fldCharType="end"/>
        </w:r>
      </w:hyperlink>
    </w:p>
    <w:p w14:paraId="5269DBCE" w14:textId="35E73DCD" w:rsidR="00540B55" w:rsidRDefault="00540B55">
      <w:pPr>
        <w:pStyle w:val="Spistreci4"/>
        <w:tabs>
          <w:tab w:val="right" w:leader="dot" w:pos="9062"/>
        </w:tabs>
        <w:rPr>
          <w:rFonts w:eastAsiaTheme="minorEastAsia"/>
          <w:noProof/>
          <w:sz w:val="24"/>
          <w:szCs w:val="24"/>
          <w:lang w:eastAsia="pl-PL"/>
        </w:rPr>
      </w:pPr>
      <w:hyperlink w:anchor="_Toc219716923" w:history="1">
        <w:r w:rsidRPr="00FA1159">
          <w:rPr>
            <w:rStyle w:val="Hipercze"/>
            <w:rFonts w:ascii="Times New Roman" w:hAnsi="Times New Roman" w:cs="Times New Roman"/>
            <w:b/>
            <w:bCs/>
            <w:noProof/>
          </w:rPr>
          <w:t>5.2.6.3. Dekodowanie ramek iBUS</w:t>
        </w:r>
        <w:r>
          <w:rPr>
            <w:noProof/>
            <w:webHidden/>
          </w:rPr>
          <w:tab/>
        </w:r>
        <w:r>
          <w:rPr>
            <w:noProof/>
            <w:webHidden/>
          </w:rPr>
          <w:fldChar w:fldCharType="begin"/>
        </w:r>
        <w:r>
          <w:rPr>
            <w:noProof/>
            <w:webHidden/>
          </w:rPr>
          <w:instrText xml:space="preserve"> PAGEREF _Toc219716923 \h </w:instrText>
        </w:r>
        <w:r>
          <w:rPr>
            <w:noProof/>
            <w:webHidden/>
          </w:rPr>
        </w:r>
        <w:r>
          <w:rPr>
            <w:noProof/>
            <w:webHidden/>
          </w:rPr>
          <w:fldChar w:fldCharType="separate"/>
        </w:r>
        <w:r>
          <w:rPr>
            <w:noProof/>
            <w:webHidden/>
          </w:rPr>
          <w:t>30</w:t>
        </w:r>
        <w:r>
          <w:rPr>
            <w:noProof/>
            <w:webHidden/>
          </w:rPr>
          <w:fldChar w:fldCharType="end"/>
        </w:r>
      </w:hyperlink>
    </w:p>
    <w:p w14:paraId="422258C2" w14:textId="7F44DCD3" w:rsidR="00540B55" w:rsidRDefault="00540B55">
      <w:pPr>
        <w:pStyle w:val="Spistreci4"/>
        <w:tabs>
          <w:tab w:val="right" w:leader="dot" w:pos="9062"/>
        </w:tabs>
        <w:rPr>
          <w:rFonts w:eastAsiaTheme="minorEastAsia"/>
          <w:noProof/>
          <w:sz w:val="24"/>
          <w:szCs w:val="24"/>
          <w:lang w:eastAsia="pl-PL"/>
        </w:rPr>
      </w:pPr>
      <w:hyperlink w:anchor="_Toc219716924" w:history="1">
        <w:r w:rsidRPr="00FA1159">
          <w:rPr>
            <w:rStyle w:val="Hipercze"/>
            <w:rFonts w:ascii="Times New Roman" w:hAnsi="Times New Roman" w:cs="Times New Roman"/>
            <w:b/>
            <w:bCs/>
            <w:noProof/>
          </w:rPr>
          <w:t>5.2.6.4. Mapowanie kanałów sterujących</w:t>
        </w:r>
        <w:r>
          <w:rPr>
            <w:noProof/>
            <w:webHidden/>
          </w:rPr>
          <w:tab/>
        </w:r>
        <w:r>
          <w:rPr>
            <w:noProof/>
            <w:webHidden/>
          </w:rPr>
          <w:fldChar w:fldCharType="begin"/>
        </w:r>
        <w:r>
          <w:rPr>
            <w:noProof/>
            <w:webHidden/>
          </w:rPr>
          <w:instrText xml:space="preserve"> PAGEREF _Toc219716924 \h </w:instrText>
        </w:r>
        <w:r>
          <w:rPr>
            <w:noProof/>
            <w:webHidden/>
          </w:rPr>
        </w:r>
        <w:r>
          <w:rPr>
            <w:noProof/>
            <w:webHidden/>
          </w:rPr>
          <w:fldChar w:fldCharType="separate"/>
        </w:r>
        <w:r>
          <w:rPr>
            <w:noProof/>
            <w:webHidden/>
          </w:rPr>
          <w:t>31</w:t>
        </w:r>
        <w:r>
          <w:rPr>
            <w:noProof/>
            <w:webHidden/>
          </w:rPr>
          <w:fldChar w:fldCharType="end"/>
        </w:r>
      </w:hyperlink>
    </w:p>
    <w:p w14:paraId="3AB3EC09" w14:textId="02AFACAA" w:rsidR="00540B55" w:rsidRDefault="00540B55">
      <w:pPr>
        <w:pStyle w:val="Spistreci4"/>
        <w:tabs>
          <w:tab w:val="right" w:leader="dot" w:pos="9062"/>
        </w:tabs>
        <w:rPr>
          <w:rFonts w:eastAsiaTheme="minorEastAsia"/>
          <w:noProof/>
          <w:sz w:val="24"/>
          <w:szCs w:val="24"/>
          <w:lang w:eastAsia="pl-PL"/>
        </w:rPr>
      </w:pPr>
      <w:hyperlink w:anchor="_Toc219716925" w:history="1">
        <w:r w:rsidRPr="00FA1159">
          <w:rPr>
            <w:rStyle w:val="Hipercze"/>
            <w:rFonts w:ascii="Times New Roman" w:hAnsi="Times New Roman" w:cs="Times New Roman"/>
            <w:b/>
            <w:bCs/>
            <w:noProof/>
          </w:rPr>
          <w:t>5.2.6.5. Zadawanie wartości sterujących z pilota</w:t>
        </w:r>
        <w:r>
          <w:rPr>
            <w:noProof/>
            <w:webHidden/>
          </w:rPr>
          <w:tab/>
        </w:r>
        <w:r>
          <w:rPr>
            <w:noProof/>
            <w:webHidden/>
          </w:rPr>
          <w:fldChar w:fldCharType="begin"/>
        </w:r>
        <w:r>
          <w:rPr>
            <w:noProof/>
            <w:webHidden/>
          </w:rPr>
          <w:instrText xml:space="preserve"> PAGEREF _Toc219716925 \h </w:instrText>
        </w:r>
        <w:r>
          <w:rPr>
            <w:noProof/>
            <w:webHidden/>
          </w:rPr>
        </w:r>
        <w:r>
          <w:rPr>
            <w:noProof/>
            <w:webHidden/>
          </w:rPr>
          <w:fldChar w:fldCharType="separate"/>
        </w:r>
        <w:r>
          <w:rPr>
            <w:noProof/>
            <w:webHidden/>
          </w:rPr>
          <w:t>32</w:t>
        </w:r>
        <w:r>
          <w:rPr>
            <w:noProof/>
            <w:webHidden/>
          </w:rPr>
          <w:fldChar w:fldCharType="end"/>
        </w:r>
      </w:hyperlink>
    </w:p>
    <w:p w14:paraId="2372DBC7" w14:textId="442D58BD" w:rsidR="00540B55" w:rsidRDefault="00540B55">
      <w:pPr>
        <w:pStyle w:val="Spistreci3"/>
        <w:tabs>
          <w:tab w:val="right" w:leader="dot" w:pos="9062"/>
        </w:tabs>
        <w:rPr>
          <w:rFonts w:eastAsiaTheme="minorEastAsia"/>
          <w:noProof/>
          <w:sz w:val="24"/>
          <w:szCs w:val="24"/>
          <w:lang w:eastAsia="pl-PL"/>
        </w:rPr>
      </w:pPr>
      <w:hyperlink w:anchor="_Toc219716926" w:history="1">
        <w:r w:rsidRPr="00FA1159">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_Toc219716926 \h </w:instrText>
        </w:r>
        <w:r>
          <w:rPr>
            <w:noProof/>
            <w:webHidden/>
          </w:rPr>
        </w:r>
        <w:r>
          <w:rPr>
            <w:noProof/>
            <w:webHidden/>
          </w:rPr>
          <w:fldChar w:fldCharType="separate"/>
        </w:r>
        <w:r>
          <w:rPr>
            <w:noProof/>
            <w:webHidden/>
          </w:rPr>
          <w:t>32</w:t>
        </w:r>
        <w:r>
          <w:rPr>
            <w:noProof/>
            <w:webHidden/>
          </w:rPr>
          <w:fldChar w:fldCharType="end"/>
        </w:r>
      </w:hyperlink>
    </w:p>
    <w:p w14:paraId="08663837" w14:textId="3FF28B61" w:rsidR="00540B55" w:rsidRDefault="00540B55">
      <w:pPr>
        <w:pStyle w:val="Spistreci3"/>
        <w:tabs>
          <w:tab w:val="right" w:leader="dot" w:pos="9062"/>
        </w:tabs>
        <w:rPr>
          <w:rFonts w:eastAsiaTheme="minorEastAsia"/>
          <w:noProof/>
          <w:sz w:val="24"/>
          <w:szCs w:val="24"/>
          <w:lang w:eastAsia="pl-PL"/>
        </w:rPr>
      </w:pPr>
      <w:hyperlink w:anchor="_Toc219716927" w:history="1">
        <w:r w:rsidRPr="00FA1159">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_Toc219716927 \h </w:instrText>
        </w:r>
        <w:r>
          <w:rPr>
            <w:noProof/>
            <w:webHidden/>
          </w:rPr>
        </w:r>
        <w:r>
          <w:rPr>
            <w:noProof/>
            <w:webHidden/>
          </w:rPr>
          <w:fldChar w:fldCharType="separate"/>
        </w:r>
        <w:r>
          <w:rPr>
            <w:noProof/>
            <w:webHidden/>
          </w:rPr>
          <w:t>34</w:t>
        </w:r>
        <w:r>
          <w:rPr>
            <w:noProof/>
            <w:webHidden/>
          </w:rPr>
          <w:fldChar w:fldCharType="end"/>
        </w:r>
      </w:hyperlink>
    </w:p>
    <w:p w14:paraId="54873E11" w14:textId="7DF13FE3" w:rsidR="00540B55" w:rsidRDefault="00540B55">
      <w:pPr>
        <w:pStyle w:val="Spistreci3"/>
        <w:tabs>
          <w:tab w:val="right" w:leader="dot" w:pos="9062"/>
        </w:tabs>
        <w:rPr>
          <w:rFonts w:eastAsiaTheme="minorEastAsia"/>
          <w:noProof/>
          <w:sz w:val="24"/>
          <w:szCs w:val="24"/>
          <w:lang w:eastAsia="pl-PL"/>
        </w:rPr>
      </w:pPr>
      <w:hyperlink w:anchor="_Toc219716928" w:history="1">
        <w:r w:rsidRPr="00FA1159">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_Toc219716928 \h </w:instrText>
        </w:r>
        <w:r>
          <w:rPr>
            <w:noProof/>
            <w:webHidden/>
          </w:rPr>
        </w:r>
        <w:r>
          <w:rPr>
            <w:noProof/>
            <w:webHidden/>
          </w:rPr>
          <w:fldChar w:fldCharType="separate"/>
        </w:r>
        <w:r>
          <w:rPr>
            <w:noProof/>
            <w:webHidden/>
          </w:rPr>
          <w:t>34</w:t>
        </w:r>
        <w:r>
          <w:rPr>
            <w:noProof/>
            <w:webHidden/>
          </w:rPr>
          <w:fldChar w:fldCharType="end"/>
        </w:r>
      </w:hyperlink>
    </w:p>
    <w:p w14:paraId="6364F2D5" w14:textId="713F8537" w:rsidR="00540B55" w:rsidRDefault="00540B55">
      <w:pPr>
        <w:pStyle w:val="Spistreci3"/>
        <w:tabs>
          <w:tab w:val="right" w:leader="dot" w:pos="9062"/>
        </w:tabs>
        <w:rPr>
          <w:rFonts w:eastAsiaTheme="minorEastAsia"/>
          <w:noProof/>
          <w:sz w:val="24"/>
          <w:szCs w:val="24"/>
          <w:lang w:eastAsia="pl-PL"/>
        </w:rPr>
      </w:pPr>
      <w:hyperlink w:anchor="_Toc219716929" w:history="1">
        <w:r w:rsidRPr="00FA1159">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_Toc219716929 \h </w:instrText>
        </w:r>
        <w:r>
          <w:rPr>
            <w:noProof/>
            <w:webHidden/>
          </w:rPr>
        </w:r>
        <w:r>
          <w:rPr>
            <w:noProof/>
            <w:webHidden/>
          </w:rPr>
          <w:fldChar w:fldCharType="separate"/>
        </w:r>
        <w:r>
          <w:rPr>
            <w:noProof/>
            <w:webHidden/>
          </w:rPr>
          <w:t>35</w:t>
        </w:r>
        <w:r>
          <w:rPr>
            <w:noProof/>
            <w:webHidden/>
          </w:rPr>
          <w:fldChar w:fldCharType="end"/>
        </w:r>
      </w:hyperlink>
    </w:p>
    <w:p w14:paraId="32C4BB5C" w14:textId="224104B8" w:rsidR="00540B55" w:rsidRDefault="00540B55">
      <w:pPr>
        <w:pStyle w:val="Spistreci3"/>
        <w:tabs>
          <w:tab w:val="right" w:leader="dot" w:pos="9062"/>
        </w:tabs>
        <w:rPr>
          <w:rFonts w:eastAsiaTheme="minorEastAsia"/>
          <w:noProof/>
          <w:sz w:val="24"/>
          <w:szCs w:val="24"/>
          <w:lang w:eastAsia="pl-PL"/>
        </w:rPr>
      </w:pPr>
      <w:hyperlink w:anchor="_Toc219716930" w:history="1">
        <w:r w:rsidRPr="00FA1159">
          <w:rPr>
            <w:rStyle w:val="Hipercze"/>
            <w:rFonts w:ascii="Times New Roman" w:hAnsi="Times New Roman" w:cs="Times New Roman"/>
            <w:b/>
            <w:bCs/>
            <w:noProof/>
          </w:rPr>
          <w:t>5.2.11. Obliczenia regulatorów PID i miksowanie sygnałów</w:t>
        </w:r>
        <w:r>
          <w:rPr>
            <w:noProof/>
            <w:webHidden/>
          </w:rPr>
          <w:tab/>
        </w:r>
        <w:r>
          <w:rPr>
            <w:noProof/>
            <w:webHidden/>
          </w:rPr>
          <w:fldChar w:fldCharType="begin"/>
        </w:r>
        <w:r>
          <w:rPr>
            <w:noProof/>
            <w:webHidden/>
          </w:rPr>
          <w:instrText xml:space="preserve"> PAGEREF _Toc219716930 \h </w:instrText>
        </w:r>
        <w:r>
          <w:rPr>
            <w:noProof/>
            <w:webHidden/>
          </w:rPr>
        </w:r>
        <w:r>
          <w:rPr>
            <w:noProof/>
            <w:webHidden/>
          </w:rPr>
          <w:fldChar w:fldCharType="separate"/>
        </w:r>
        <w:r>
          <w:rPr>
            <w:noProof/>
            <w:webHidden/>
          </w:rPr>
          <w:t>36</w:t>
        </w:r>
        <w:r>
          <w:rPr>
            <w:noProof/>
            <w:webHidden/>
          </w:rPr>
          <w:fldChar w:fldCharType="end"/>
        </w:r>
      </w:hyperlink>
    </w:p>
    <w:p w14:paraId="40547411" w14:textId="57D622A7" w:rsidR="00540B55" w:rsidRDefault="00540B55">
      <w:pPr>
        <w:pStyle w:val="Spistreci3"/>
        <w:tabs>
          <w:tab w:val="right" w:leader="dot" w:pos="9062"/>
        </w:tabs>
        <w:rPr>
          <w:rFonts w:eastAsiaTheme="minorEastAsia"/>
          <w:noProof/>
          <w:sz w:val="24"/>
          <w:szCs w:val="24"/>
          <w:lang w:eastAsia="pl-PL"/>
        </w:rPr>
      </w:pPr>
      <w:hyperlink w:anchor="_Toc219716931" w:history="1">
        <w:r w:rsidRPr="00FA1159">
          <w:rPr>
            <w:rStyle w:val="Hipercze"/>
            <w:rFonts w:ascii="Times New Roman" w:hAnsi="Times New Roman" w:cs="Times New Roman"/>
            <w:b/>
            <w:bCs/>
            <w:noProof/>
          </w:rPr>
          <w:t>5.2.12. Warunek minimalnego położenia gazu</w:t>
        </w:r>
        <w:r>
          <w:rPr>
            <w:noProof/>
            <w:webHidden/>
          </w:rPr>
          <w:tab/>
        </w:r>
        <w:r>
          <w:rPr>
            <w:noProof/>
            <w:webHidden/>
          </w:rPr>
          <w:fldChar w:fldCharType="begin"/>
        </w:r>
        <w:r>
          <w:rPr>
            <w:noProof/>
            <w:webHidden/>
          </w:rPr>
          <w:instrText xml:space="preserve"> PAGEREF _Toc219716931 \h </w:instrText>
        </w:r>
        <w:r>
          <w:rPr>
            <w:noProof/>
            <w:webHidden/>
          </w:rPr>
        </w:r>
        <w:r>
          <w:rPr>
            <w:noProof/>
            <w:webHidden/>
          </w:rPr>
          <w:fldChar w:fldCharType="separate"/>
        </w:r>
        <w:r>
          <w:rPr>
            <w:noProof/>
            <w:webHidden/>
          </w:rPr>
          <w:t>37</w:t>
        </w:r>
        <w:r>
          <w:rPr>
            <w:noProof/>
            <w:webHidden/>
          </w:rPr>
          <w:fldChar w:fldCharType="end"/>
        </w:r>
      </w:hyperlink>
    </w:p>
    <w:p w14:paraId="02F57A22" w14:textId="05D8A252"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32" w:history="1">
        <w:r w:rsidRPr="00FA1159">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_Toc219716932 \h </w:instrText>
        </w:r>
        <w:r>
          <w:rPr>
            <w:noProof/>
            <w:webHidden/>
          </w:rPr>
        </w:r>
        <w:r>
          <w:rPr>
            <w:noProof/>
            <w:webHidden/>
          </w:rPr>
          <w:fldChar w:fldCharType="separate"/>
        </w:r>
        <w:r>
          <w:rPr>
            <w:noProof/>
            <w:webHidden/>
          </w:rPr>
          <w:t>37</w:t>
        </w:r>
        <w:r>
          <w:rPr>
            <w:noProof/>
            <w:webHidden/>
          </w:rPr>
          <w:fldChar w:fldCharType="end"/>
        </w:r>
      </w:hyperlink>
    </w:p>
    <w:p w14:paraId="1E5B288B" w14:textId="0ED72CF4" w:rsidR="00540B55" w:rsidRDefault="00540B55">
      <w:pPr>
        <w:pStyle w:val="Spistreci2"/>
        <w:tabs>
          <w:tab w:val="right" w:leader="dot" w:pos="9062"/>
        </w:tabs>
        <w:rPr>
          <w:rFonts w:eastAsiaTheme="minorEastAsia"/>
          <w:b w:val="0"/>
          <w:bCs w:val="0"/>
          <w:noProof/>
          <w:sz w:val="24"/>
          <w:szCs w:val="24"/>
          <w:lang w:eastAsia="pl-PL"/>
        </w:rPr>
      </w:pPr>
      <w:hyperlink w:anchor="_Toc219716933" w:history="1">
        <w:r w:rsidRPr="00FA1159">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_Toc219716933 \h </w:instrText>
        </w:r>
        <w:r>
          <w:rPr>
            <w:noProof/>
            <w:webHidden/>
          </w:rPr>
        </w:r>
        <w:r>
          <w:rPr>
            <w:noProof/>
            <w:webHidden/>
          </w:rPr>
          <w:fldChar w:fldCharType="separate"/>
        </w:r>
        <w:r>
          <w:rPr>
            <w:noProof/>
            <w:webHidden/>
          </w:rPr>
          <w:t>37</w:t>
        </w:r>
        <w:r>
          <w:rPr>
            <w:noProof/>
            <w:webHidden/>
          </w:rPr>
          <w:fldChar w:fldCharType="end"/>
        </w:r>
      </w:hyperlink>
    </w:p>
    <w:p w14:paraId="2A2F2D33" w14:textId="247959AE" w:rsidR="00540B55" w:rsidRDefault="00540B55">
      <w:pPr>
        <w:pStyle w:val="Spistreci3"/>
        <w:tabs>
          <w:tab w:val="right" w:leader="dot" w:pos="9062"/>
        </w:tabs>
        <w:rPr>
          <w:rFonts w:eastAsiaTheme="minorEastAsia"/>
          <w:noProof/>
          <w:sz w:val="24"/>
          <w:szCs w:val="24"/>
          <w:lang w:eastAsia="pl-PL"/>
        </w:rPr>
      </w:pPr>
      <w:hyperlink w:anchor="_Toc219716934" w:history="1">
        <w:r w:rsidRPr="00FA1159">
          <w:rPr>
            <w:rStyle w:val="Hipercze"/>
            <w:rFonts w:ascii="Times New Roman" w:hAnsi="Times New Roman" w:cs="Times New Roman"/>
            <w:b/>
            <w:bCs/>
            <w:noProof/>
          </w:rPr>
          <w:t>6.1.2. Druga wersja stanowiska</w:t>
        </w:r>
        <w:r>
          <w:rPr>
            <w:noProof/>
            <w:webHidden/>
          </w:rPr>
          <w:tab/>
        </w:r>
        <w:r>
          <w:rPr>
            <w:noProof/>
            <w:webHidden/>
          </w:rPr>
          <w:fldChar w:fldCharType="begin"/>
        </w:r>
        <w:r>
          <w:rPr>
            <w:noProof/>
            <w:webHidden/>
          </w:rPr>
          <w:instrText xml:space="preserve"> PAGEREF _Toc219716934 \h </w:instrText>
        </w:r>
        <w:r>
          <w:rPr>
            <w:noProof/>
            <w:webHidden/>
          </w:rPr>
        </w:r>
        <w:r>
          <w:rPr>
            <w:noProof/>
            <w:webHidden/>
          </w:rPr>
          <w:fldChar w:fldCharType="separate"/>
        </w:r>
        <w:r>
          <w:rPr>
            <w:noProof/>
            <w:webHidden/>
          </w:rPr>
          <w:t>39</w:t>
        </w:r>
        <w:r>
          <w:rPr>
            <w:noProof/>
            <w:webHidden/>
          </w:rPr>
          <w:fldChar w:fldCharType="end"/>
        </w:r>
      </w:hyperlink>
    </w:p>
    <w:p w14:paraId="6EE5B9B1" w14:textId="603A3FF2" w:rsidR="00540B55" w:rsidRDefault="00540B55">
      <w:pPr>
        <w:pStyle w:val="Spistreci2"/>
        <w:tabs>
          <w:tab w:val="right" w:leader="dot" w:pos="9062"/>
        </w:tabs>
        <w:rPr>
          <w:rFonts w:eastAsiaTheme="minorEastAsia"/>
          <w:b w:val="0"/>
          <w:bCs w:val="0"/>
          <w:noProof/>
          <w:sz w:val="24"/>
          <w:szCs w:val="24"/>
          <w:lang w:eastAsia="pl-PL"/>
        </w:rPr>
      </w:pPr>
      <w:hyperlink w:anchor="_Toc219716935" w:history="1">
        <w:r w:rsidRPr="00FA1159">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_Toc219716935 \h </w:instrText>
        </w:r>
        <w:r>
          <w:rPr>
            <w:noProof/>
            <w:webHidden/>
          </w:rPr>
        </w:r>
        <w:r>
          <w:rPr>
            <w:noProof/>
            <w:webHidden/>
          </w:rPr>
          <w:fldChar w:fldCharType="separate"/>
        </w:r>
        <w:r>
          <w:rPr>
            <w:noProof/>
            <w:webHidden/>
          </w:rPr>
          <w:t>39</w:t>
        </w:r>
        <w:r>
          <w:rPr>
            <w:noProof/>
            <w:webHidden/>
          </w:rPr>
          <w:fldChar w:fldCharType="end"/>
        </w:r>
      </w:hyperlink>
    </w:p>
    <w:p w14:paraId="7E11B608" w14:textId="5725EB6B" w:rsidR="00540B55" w:rsidRDefault="00540B55">
      <w:pPr>
        <w:pStyle w:val="Spistreci2"/>
        <w:tabs>
          <w:tab w:val="right" w:leader="dot" w:pos="9062"/>
        </w:tabs>
        <w:rPr>
          <w:rFonts w:eastAsiaTheme="minorEastAsia"/>
          <w:b w:val="0"/>
          <w:bCs w:val="0"/>
          <w:noProof/>
          <w:sz w:val="24"/>
          <w:szCs w:val="24"/>
          <w:lang w:eastAsia="pl-PL"/>
        </w:rPr>
      </w:pPr>
      <w:hyperlink w:anchor="_Toc219716936" w:history="1">
        <w:r w:rsidRPr="00FA1159">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_Toc219716936 \h </w:instrText>
        </w:r>
        <w:r>
          <w:rPr>
            <w:noProof/>
            <w:webHidden/>
          </w:rPr>
        </w:r>
        <w:r>
          <w:rPr>
            <w:noProof/>
            <w:webHidden/>
          </w:rPr>
          <w:fldChar w:fldCharType="separate"/>
        </w:r>
        <w:r>
          <w:rPr>
            <w:noProof/>
            <w:webHidden/>
          </w:rPr>
          <w:t>39</w:t>
        </w:r>
        <w:r>
          <w:rPr>
            <w:noProof/>
            <w:webHidden/>
          </w:rPr>
          <w:fldChar w:fldCharType="end"/>
        </w:r>
      </w:hyperlink>
    </w:p>
    <w:p w14:paraId="08813F21" w14:textId="02AF842B" w:rsidR="00540B55" w:rsidRDefault="00540B55">
      <w:pPr>
        <w:pStyle w:val="Spistreci2"/>
        <w:tabs>
          <w:tab w:val="right" w:leader="dot" w:pos="9062"/>
        </w:tabs>
        <w:rPr>
          <w:rFonts w:eastAsiaTheme="minorEastAsia"/>
          <w:b w:val="0"/>
          <w:bCs w:val="0"/>
          <w:noProof/>
          <w:sz w:val="24"/>
          <w:szCs w:val="24"/>
          <w:lang w:eastAsia="pl-PL"/>
        </w:rPr>
      </w:pPr>
      <w:hyperlink w:anchor="_Toc219716937" w:history="1">
        <w:r w:rsidRPr="00FA1159">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_Toc219716937 \h </w:instrText>
        </w:r>
        <w:r>
          <w:rPr>
            <w:noProof/>
            <w:webHidden/>
          </w:rPr>
        </w:r>
        <w:r>
          <w:rPr>
            <w:noProof/>
            <w:webHidden/>
          </w:rPr>
          <w:fldChar w:fldCharType="separate"/>
        </w:r>
        <w:r>
          <w:rPr>
            <w:noProof/>
            <w:webHidden/>
          </w:rPr>
          <w:t>40</w:t>
        </w:r>
        <w:r>
          <w:rPr>
            <w:noProof/>
            <w:webHidden/>
          </w:rPr>
          <w:fldChar w:fldCharType="end"/>
        </w:r>
      </w:hyperlink>
    </w:p>
    <w:p w14:paraId="615F8FF5" w14:textId="72758065" w:rsidR="00540B55" w:rsidRDefault="00540B55">
      <w:pPr>
        <w:pStyle w:val="Spistreci3"/>
        <w:tabs>
          <w:tab w:val="right" w:leader="dot" w:pos="9062"/>
        </w:tabs>
        <w:rPr>
          <w:rFonts w:eastAsiaTheme="minorEastAsia"/>
          <w:noProof/>
          <w:sz w:val="24"/>
          <w:szCs w:val="24"/>
          <w:lang w:eastAsia="pl-PL"/>
        </w:rPr>
      </w:pPr>
      <w:hyperlink w:anchor="_Toc219716938" w:history="1">
        <w:r w:rsidRPr="00FA1159">
          <w:rPr>
            <w:rStyle w:val="Hipercze"/>
            <w:rFonts w:ascii="Times New Roman" w:hAnsi="Times New Roman" w:cs="Times New Roman"/>
            <w:b/>
            <w:bCs/>
            <w:noProof/>
          </w:rPr>
          <w:t>6.4.1. Wpływ poszczególnych członów regulatora na zachowanie drona</w:t>
        </w:r>
        <w:r>
          <w:rPr>
            <w:noProof/>
            <w:webHidden/>
          </w:rPr>
          <w:tab/>
        </w:r>
        <w:r>
          <w:rPr>
            <w:noProof/>
            <w:webHidden/>
          </w:rPr>
          <w:fldChar w:fldCharType="begin"/>
        </w:r>
        <w:r>
          <w:rPr>
            <w:noProof/>
            <w:webHidden/>
          </w:rPr>
          <w:instrText xml:space="preserve"> PAGEREF _Toc219716938 \h </w:instrText>
        </w:r>
        <w:r>
          <w:rPr>
            <w:noProof/>
            <w:webHidden/>
          </w:rPr>
        </w:r>
        <w:r>
          <w:rPr>
            <w:noProof/>
            <w:webHidden/>
          </w:rPr>
          <w:fldChar w:fldCharType="separate"/>
        </w:r>
        <w:r>
          <w:rPr>
            <w:noProof/>
            <w:webHidden/>
          </w:rPr>
          <w:t>42</w:t>
        </w:r>
        <w:r>
          <w:rPr>
            <w:noProof/>
            <w:webHidden/>
          </w:rPr>
          <w:fldChar w:fldCharType="end"/>
        </w:r>
      </w:hyperlink>
    </w:p>
    <w:p w14:paraId="2A2281F9" w14:textId="3D942FC4" w:rsidR="00540B55" w:rsidRDefault="00540B55">
      <w:pPr>
        <w:pStyle w:val="Spistreci4"/>
        <w:tabs>
          <w:tab w:val="right" w:leader="dot" w:pos="9062"/>
        </w:tabs>
        <w:rPr>
          <w:rFonts w:eastAsiaTheme="minorEastAsia"/>
          <w:noProof/>
          <w:sz w:val="24"/>
          <w:szCs w:val="24"/>
          <w:lang w:eastAsia="pl-PL"/>
        </w:rPr>
      </w:pPr>
      <w:hyperlink w:anchor="_Toc219716939" w:history="1">
        <w:r w:rsidRPr="00FA1159">
          <w:rPr>
            <w:rStyle w:val="Hipercze"/>
            <w:rFonts w:ascii="Times New Roman" w:hAnsi="Times New Roman" w:cs="Times New Roman"/>
            <w:b/>
            <w:bCs/>
            <w:noProof/>
          </w:rPr>
          <w:t>6.4.1.1. Zachowanie układu przy zbyt dużym wzmocnieniu Kp</w:t>
        </w:r>
        <w:r>
          <w:rPr>
            <w:noProof/>
            <w:webHidden/>
          </w:rPr>
          <w:tab/>
        </w:r>
        <w:r>
          <w:rPr>
            <w:noProof/>
            <w:webHidden/>
          </w:rPr>
          <w:fldChar w:fldCharType="begin"/>
        </w:r>
        <w:r>
          <w:rPr>
            <w:noProof/>
            <w:webHidden/>
          </w:rPr>
          <w:instrText xml:space="preserve"> PAGEREF _Toc219716939 \h </w:instrText>
        </w:r>
        <w:r>
          <w:rPr>
            <w:noProof/>
            <w:webHidden/>
          </w:rPr>
        </w:r>
        <w:r>
          <w:rPr>
            <w:noProof/>
            <w:webHidden/>
          </w:rPr>
          <w:fldChar w:fldCharType="separate"/>
        </w:r>
        <w:r>
          <w:rPr>
            <w:noProof/>
            <w:webHidden/>
          </w:rPr>
          <w:t>43</w:t>
        </w:r>
        <w:r>
          <w:rPr>
            <w:noProof/>
            <w:webHidden/>
          </w:rPr>
          <w:fldChar w:fldCharType="end"/>
        </w:r>
      </w:hyperlink>
    </w:p>
    <w:p w14:paraId="08E0EA61" w14:textId="0E7CB875" w:rsidR="00540B55" w:rsidRDefault="00540B55">
      <w:pPr>
        <w:pStyle w:val="Spistreci3"/>
        <w:tabs>
          <w:tab w:val="right" w:leader="dot" w:pos="9062"/>
        </w:tabs>
        <w:rPr>
          <w:rFonts w:eastAsiaTheme="minorEastAsia"/>
          <w:noProof/>
          <w:sz w:val="24"/>
          <w:szCs w:val="24"/>
          <w:lang w:eastAsia="pl-PL"/>
        </w:rPr>
      </w:pPr>
      <w:hyperlink w:anchor="_Toc219716940" w:history="1">
        <w:r w:rsidRPr="00FA1159">
          <w:rPr>
            <w:rStyle w:val="Hipercze"/>
            <w:rFonts w:ascii="Times New Roman" w:hAnsi="Times New Roman" w:cs="Times New Roman"/>
            <w:b/>
            <w:bCs/>
            <w:noProof/>
          </w:rPr>
          <w:t>6.4.1.2. Wpływ członu całkującego Ki</w:t>
        </w:r>
        <w:r>
          <w:rPr>
            <w:noProof/>
            <w:webHidden/>
          </w:rPr>
          <w:tab/>
        </w:r>
        <w:r>
          <w:rPr>
            <w:noProof/>
            <w:webHidden/>
          </w:rPr>
          <w:fldChar w:fldCharType="begin"/>
        </w:r>
        <w:r>
          <w:rPr>
            <w:noProof/>
            <w:webHidden/>
          </w:rPr>
          <w:instrText xml:space="preserve"> PAGEREF _Toc219716940 \h </w:instrText>
        </w:r>
        <w:r>
          <w:rPr>
            <w:noProof/>
            <w:webHidden/>
          </w:rPr>
        </w:r>
        <w:r>
          <w:rPr>
            <w:noProof/>
            <w:webHidden/>
          </w:rPr>
          <w:fldChar w:fldCharType="separate"/>
        </w:r>
        <w:r>
          <w:rPr>
            <w:noProof/>
            <w:webHidden/>
          </w:rPr>
          <w:t>43</w:t>
        </w:r>
        <w:r>
          <w:rPr>
            <w:noProof/>
            <w:webHidden/>
          </w:rPr>
          <w:fldChar w:fldCharType="end"/>
        </w:r>
      </w:hyperlink>
    </w:p>
    <w:p w14:paraId="378C3234" w14:textId="2D80982F" w:rsidR="00540B55" w:rsidRDefault="00540B55">
      <w:pPr>
        <w:pStyle w:val="Spistreci3"/>
        <w:tabs>
          <w:tab w:val="right" w:leader="dot" w:pos="9062"/>
        </w:tabs>
        <w:rPr>
          <w:rFonts w:eastAsiaTheme="minorEastAsia"/>
          <w:noProof/>
          <w:sz w:val="24"/>
          <w:szCs w:val="24"/>
          <w:lang w:eastAsia="pl-PL"/>
        </w:rPr>
      </w:pPr>
      <w:hyperlink w:anchor="_Toc219716941" w:history="1">
        <w:r w:rsidRPr="00FA1159">
          <w:rPr>
            <w:rStyle w:val="Hipercze"/>
            <w:rFonts w:ascii="Times New Roman" w:hAnsi="Times New Roman" w:cs="Times New Roman"/>
            <w:b/>
            <w:bCs/>
            <w:noProof/>
          </w:rPr>
          <w:t>6.4.1.3 Wpływ członu różniczkującego Kd</w:t>
        </w:r>
        <w:r>
          <w:rPr>
            <w:noProof/>
            <w:webHidden/>
          </w:rPr>
          <w:tab/>
        </w:r>
        <w:r>
          <w:rPr>
            <w:noProof/>
            <w:webHidden/>
          </w:rPr>
          <w:fldChar w:fldCharType="begin"/>
        </w:r>
        <w:r>
          <w:rPr>
            <w:noProof/>
            <w:webHidden/>
          </w:rPr>
          <w:instrText xml:space="preserve"> PAGEREF _Toc219716941 \h </w:instrText>
        </w:r>
        <w:r>
          <w:rPr>
            <w:noProof/>
            <w:webHidden/>
          </w:rPr>
        </w:r>
        <w:r>
          <w:rPr>
            <w:noProof/>
            <w:webHidden/>
          </w:rPr>
          <w:fldChar w:fldCharType="separate"/>
        </w:r>
        <w:r>
          <w:rPr>
            <w:noProof/>
            <w:webHidden/>
          </w:rPr>
          <w:t>43</w:t>
        </w:r>
        <w:r>
          <w:rPr>
            <w:noProof/>
            <w:webHidden/>
          </w:rPr>
          <w:fldChar w:fldCharType="end"/>
        </w:r>
      </w:hyperlink>
    </w:p>
    <w:p w14:paraId="186EB9C1" w14:textId="76FE13DA" w:rsidR="00540B55" w:rsidRDefault="00540B55">
      <w:pPr>
        <w:pStyle w:val="Spistreci3"/>
        <w:tabs>
          <w:tab w:val="right" w:leader="dot" w:pos="9062"/>
        </w:tabs>
        <w:rPr>
          <w:rFonts w:eastAsiaTheme="minorEastAsia"/>
          <w:noProof/>
          <w:sz w:val="24"/>
          <w:szCs w:val="24"/>
          <w:lang w:eastAsia="pl-PL"/>
        </w:rPr>
      </w:pPr>
      <w:hyperlink w:anchor="_Toc219716942" w:history="1">
        <w:r w:rsidRPr="00FA1159">
          <w:rPr>
            <w:rStyle w:val="Hipercze"/>
            <w:rFonts w:ascii="Times New Roman" w:hAnsi="Times New Roman" w:cs="Times New Roman"/>
            <w:b/>
            <w:bCs/>
            <w:noProof/>
          </w:rPr>
          <w:t>6.4.2. Działanie mechanizmów bezpieczeństwa</w:t>
        </w:r>
        <w:r>
          <w:rPr>
            <w:noProof/>
            <w:webHidden/>
          </w:rPr>
          <w:tab/>
        </w:r>
        <w:r>
          <w:rPr>
            <w:noProof/>
            <w:webHidden/>
          </w:rPr>
          <w:fldChar w:fldCharType="begin"/>
        </w:r>
        <w:r>
          <w:rPr>
            <w:noProof/>
            <w:webHidden/>
          </w:rPr>
          <w:instrText xml:space="preserve"> PAGEREF _Toc219716942 \h </w:instrText>
        </w:r>
        <w:r>
          <w:rPr>
            <w:noProof/>
            <w:webHidden/>
          </w:rPr>
        </w:r>
        <w:r>
          <w:rPr>
            <w:noProof/>
            <w:webHidden/>
          </w:rPr>
          <w:fldChar w:fldCharType="separate"/>
        </w:r>
        <w:r>
          <w:rPr>
            <w:noProof/>
            <w:webHidden/>
          </w:rPr>
          <w:t>45</w:t>
        </w:r>
        <w:r>
          <w:rPr>
            <w:noProof/>
            <w:webHidden/>
          </w:rPr>
          <w:fldChar w:fldCharType="end"/>
        </w:r>
      </w:hyperlink>
    </w:p>
    <w:p w14:paraId="6AD8D1D0" w14:textId="6C7D1422" w:rsidR="00540B55" w:rsidRDefault="00540B55">
      <w:pPr>
        <w:pStyle w:val="Spistreci2"/>
        <w:tabs>
          <w:tab w:val="right" w:leader="dot" w:pos="9062"/>
        </w:tabs>
        <w:rPr>
          <w:rFonts w:eastAsiaTheme="minorEastAsia"/>
          <w:b w:val="0"/>
          <w:bCs w:val="0"/>
          <w:noProof/>
          <w:sz w:val="24"/>
          <w:szCs w:val="24"/>
          <w:lang w:eastAsia="pl-PL"/>
        </w:rPr>
      </w:pPr>
      <w:hyperlink w:anchor="_Toc219716943" w:history="1">
        <w:r w:rsidRPr="00FA1159">
          <w:rPr>
            <w:rStyle w:val="Hipercze"/>
            <w:rFonts w:ascii="Times New Roman" w:hAnsi="Times New Roman" w:cs="Times New Roman"/>
            <w:noProof/>
          </w:rPr>
          <w:t>6.3. Ograniczenia przeprowadzonych testów</w:t>
        </w:r>
        <w:r>
          <w:rPr>
            <w:noProof/>
            <w:webHidden/>
          </w:rPr>
          <w:tab/>
        </w:r>
        <w:r>
          <w:rPr>
            <w:noProof/>
            <w:webHidden/>
          </w:rPr>
          <w:fldChar w:fldCharType="begin"/>
        </w:r>
        <w:r>
          <w:rPr>
            <w:noProof/>
            <w:webHidden/>
          </w:rPr>
          <w:instrText xml:space="preserve"> PAGEREF _Toc219716943 \h </w:instrText>
        </w:r>
        <w:r>
          <w:rPr>
            <w:noProof/>
            <w:webHidden/>
          </w:rPr>
        </w:r>
        <w:r>
          <w:rPr>
            <w:noProof/>
            <w:webHidden/>
          </w:rPr>
          <w:fldChar w:fldCharType="separate"/>
        </w:r>
        <w:r>
          <w:rPr>
            <w:noProof/>
            <w:webHidden/>
          </w:rPr>
          <w:t>45</w:t>
        </w:r>
        <w:r>
          <w:rPr>
            <w:noProof/>
            <w:webHidden/>
          </w:rPr>
          <w:fldChar w:fldCharType="end"/>
        </w:r>
      </w:hyperlink>
    </w:p>
    <w:p w14:paraId="1AF61B51" w14:textId="0F498746"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44" w:history="1">
        <w:r w:rsidRPr="00FA1159">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_Toc219716944 \h </w:instrText>
        </w:r>
        <w:r>
          <w:rPr>
            <w:noProof/>
            <w:webHidden/>
          </w:rPr>
        </w:r>
        <w:r>
          <w:rPr>
            <w:noProof/>
            <w:webHidden/>
          </w:rPr>
          <w:fldChar w:fldCharType="separate"/>
        </w:r>
        <w:r>
          <w:rPr>
            <w:noProof/>
            <w:webHidden/>
          </w:rPr>
          <w:t>45</w:t>
        </w:r>
        <w:r>
          <w:rPr>
            <w:noProof/>
            <w:webHidden/>
          </w:rPr>
          <w:fldChar w:fldCharType="end"/>
        </w:r>
      </w:hyperlink>
    </w:p>
    <w:p w14:paraId="6E82A48D" w14:textId="6783950B" w:rsidR="00540B55" w:rsidRDefault="00540B55">
      <w:pPr>
        <w:pStyle w:val="Spistreci2"/>
        <w:tabs>
          <w:tab w:val="right" w:leader="dot" w:pos="9062"/>
        </w:tabs>
        <w:rPr>
          <w:rFonts w:eastAsiaTheme="minorEastAsia"/>
          <w:b w:val="0"/>
          <w:bCs w:val="0"/>
          <w:noProof/>
          <w:sz w:val="24"/>
          <w:szCs w:val="24"/>
          <w:lang w:eastAsia="pl-PL"/>
        </w:rPr>
      </w:pPr>
      <w:hyperlink w:anchor="_Toc219716945" w:history="1">
        <w:r w:rsidRPr="00FA1159">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_Toc219716945 \h </w:instrText>
        </w:r>
        <w:r>
          <w:rPr>
            <w:noProof/>
            <w:webHidden/>
          </w:rPr>
        </w:r>
        <w:r>
          <w:rPr>
            <w:noProof/>
            <w:webHidden/>
          </w:rPr>
          <w:fldChar w:fldCharType="separate"/>
        </w:r>
        <w:r>
          <w:rPr>
            <w:noProof/>
            <w:webHidden/>
          </w:rPr>
          <w:t>45</w:t>
        </w:r>
        <w:r>
          <w:rPr>
            <w:noProof/>
            <w:webHidden/>
          </w:rPr>
          <w:fldChar w:fldCharType="end"/>
        </w:r>
      </w:hyperlink>
    </w:p>
    <w:p w14:paraId="24EFA2EB" w14:textId="31113013" w:rsidR="00540B55" w:rsidRDefault="00540B55">
      <w:pPr>
        <w:pStyle w:val="Spistreci2"/>
        <w:tabs>
          <w:tab w:val="right" w:leader="dot" w:pos="9062"/>
        </w:tabs>
        <w:rPr>
          <w:rFonts w:eastAsiaTheme="minorEastAsia"/>
          <w:b w:val="0"/>
          <w:bCs w:val="0"/>
          <w:noProof/>
          <w:sz w:val="24"/>
          <w:szCs w:val="24"/>
          <w:lang w:eastAsia="pl-PL"/>
        </w:rPr>
      </w:pPr>
      <w:hyperlink w:anchor="_Toc219716946" w:history="1">
        <w:r w:rsidRPr="00FA1159">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_Toc219716946 \h </w:instrText>
        </w:r>
        <w:r>
          <w:rPr>
            <w:noProof/>
            <w:webHidden/>
          </w:rPr>
        </w:r>
        <w:r>
          <w:rPr>
            <w:noProof/>
            <w:webHidden/>
          </w:rPr>
          <w:fldChar w:fldCharType="separate"/>
        </w:r>
        <w:r>
          <w:rPr>
            <w:noProof/>
            <w:webHidden/>
          </w:rPr>
          <w:t>45</w:t>
        </w:r>
        <w:r>
          <w:rPr>
            <w:noProof/>
            <w:webHidden/>
          </w:rPr>
          <w:fldChar w:fldCharType="end"/>
        </w:r>
      </w:hyperlink>
    </w:p>
    <w:p w14:paraId="1849E837" w14:textId="476EF047" w:rsidR="00540B55" w:rsidRDefault="00540B55">
      <w:pPr>
        <w:pStyle w:val="Spistreci2"/>
        <w:tabs>
          <w:tab w:val="right" w:leader="dot" w:pos="9062"/>
        </w:tabs>
        <w:rPr>
          <w:rFonts w:eastAsiaTheme="minorEastAsia"/>
          <w:b w:val="0"/>
          <w:bCs w:val="0"/>
          <w:noProof/>
          <w:sz w:val="24"/>
          <w:szCs w:val="24"/>
          <w:lang w:eastAsia="pl-PL"/>
        </w:rPr>
      </w:pPr>
      <w:hyperlink w:anchor="_Toc219716947" w:history="1">
        <w:r w:rsidRPr="00FA1159">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_Toc219716947 \h </w:instrText>
        </w:r>
        <w:r>
          <w:rPr>
            <w:noProof/>
            <w:webHidden/>
          </w:rPr>
        </w:r>
        <w:r>
          <w:rPr>
            <w:noProof/>
            <w:webHidden/>
          </w:rPr>
          <w:fldChar w:fldCharType="separate"/>
        </w:r>
        <w:r>
          <w:rPr>
            <w:noProof/>
            <w:webHidden/>
          </w:rPr>
          <w:t>46</w:t>
        </w:r>
        <w:r>
          <w:rPr>
            <w:noProof/>
            <w:webHidden/>
          </w:rPr>
          <w:fldChar w:fldCharType="end"/>
        </w:r>
      </w:hyperlink>
    </w:p>
    <w:p w14:paraId="665E4D76" w14:textId="7D9FA4D9" w:rsidR="00540B55" w:rsidRDefault="00540B55">
      <w:pPr>
        <w:pStyle w:val="Spistreci2"/>
        <w:tabs>
          <w:tab w:val="right" w:leader="dot" w:pos="9062"/>
        </w:tabs>
        <w:rPr>
          <w:rFonts w:eastAsiaTheme="minorEastAsia"/>
          <w:b w:val="0"/>
          <w:bCs w:val="0"/>
          <w:noProof/>
          <w:sz w:val="24"/>
          <w:szCs w:val="24"/>
          <w:lang w:eastAsia="pl-PL"/>
        </w:rPr>
      </w:pPr>
      <w:hyperlink w:anchor="_Toc219716948" w:history="1">
        <w:r w:rsidRPr="00FA1159">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_Toc219716948 \h </w:instrText>
        </w:r>
        <w:r>
          <w:rPr>
            <w:noProof/>
            <w:webHidden/>
          </w:rPr>
        </w:r>
        <w:r>
          <w:rPr>
            <w:noProof/>
            <w:webHidden/>
          </w:rPr>
          <w:fldChar w:fldCharType="separate"/>
        </w:r>
        <w:r>
          <w:rPr>
            <w:noProof/>
            <w:webHidden/>
          </w:rPr>
          <w:t>47</w:t>
        </w:r>
        <w:r>
          <w:rPr>
            <w:noProof/>
            <w:webHidden/>
          </w:rPr>
          <w:fldChar w:fldCharType="end"/>
        </w:r>
      </w:hyperlink>
    </w:p>
    <w:p w14:paraId="4ACE8CA5" w14:textId="13A7E3B7" w:rsidR="00540B55" w:rsidRDefault="00540B55">
      <w:pPr>
        <w:pStyle w:val="Spistreci2"/>
        <w:tabs>
          <w:tab w:val="right" w:leader="dot" w:pos="9062"/>
        </w:tabs>
        <w:rPr>
          <w:rFonts w:eastAsiaTheme="minorEastAsia"/>
          <w:b w:val="0"/>
          <w:bCs w:val="0"/>
          <w:noProof/>
          <w:sz w:val="24"/>
          <w:szCs w:val="24"/>
          <w:lang w:eastAsia="pl-PL"/>
        </w:rPr>
      </w:pPr>
      <w:hyperlink w:anchor="_Toc219716949" w:history="1">
        <w:r w:rsidRPr="00FA1159">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_Toc219716949 \h </w:instrText>
        </w:r>
        <w:r>
          <w:rPr>
            <w:noProof/>
            <w:webHidden/>
          </w:rPr>
        </w:r>
        <w:r>
          <w:rPr>
            <w:noProof/>
            <w:webHidden/>
          </w:rPr>
          <w:fldChar w:fldCharType="separate"/>
        </w:r>
        <w:r>
          <w:rPr>
            <w:noProof/>
            <w:webHidden/>
          </w:rPr>
          <w:t>47</w:t>
        </w:r>
        <w:r>
          <w:rPr>
            <w:noProof/>
            <w:webHidden/>
          </w:rPr>
          <w:fldChar w:fldCharType="end"/>
        </w:r>
      </w:hyperlink>
    </w:p>
    <w:p w14:paraId="70F67B8B" w14:textId="2ABE9293"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50" w:history="1">
        <w:r w:rsidRPr="00FA1159">
          <w:rPr>
            <w:rStyle w:val="Hipercze"/>
            <w:rFonts w:cs="Times New Roman"/>
            <w:noProof/>
          </w:rPr>
          <w:t>BIBLIOGRAFIA</w:t>
        </w:r>
        <w:r>
          <w:rPr>
            <w:noProof/>
            <w:webHidden/>
          </w:rPr>
          <w:tab/>
        </w:r>
        <w:r>
          <w:rPr>
            <w:noProof/>
            <w:webHidden/>
          </w:rPr>
          <w:fldChar w:fldCharType="begin"/>
        </w:r>
        <w:r>
          <w:rPr>
            <w:noProof/>
            <w:webHidden/>
          </w:rPr>
          <w:instrText xml:space="preserve"> PAGEREF _Toc219716950 \h </w:instrText>
        </w:r>
        <w:r>
          <w:rPr>
            <w:noProof/>
            <w:webHidden/>
          </w:rPr>
        </w:r>
        <w:r>
          <w:rPr>
            <w:noProof/>
            <w:webHidden/>
          </w:rPr>
          <w:fldChar w:fldCharType="separate"/>
        </w:r>
        <w:r>
          <w:rPr>
            <w:noProof/>
            <w:webHidden/>
          </w:rPr>
          <w:t>49</w:t>
        </w:r>
        <w:r>
          <w:rPr>
            <w:noProof/>
            <w:webHidden/>
          </w:rPr>
          <w:fldChar w:fldCharType="end"/>
        </w:r>
      </w:hyperlink>
    </w:p>
    <w:p w14:paraId="3AEE6906" w14:textId="52D4C3BB" w:rsidR="00540B55" w:rsidRDefault="00540B55">
      <w:pPr>
        <w:pStyle w:val="Spistreci1"/>
        <w:tabs>
          <w:tab w:val="right" w:leader="dot" w:pos="9062"/>
        </w:tabs>
        <w:rPr>
          <w:rFonts w:asciiTheme="minorHAnsi" w:eastAsiaTheme="minorEastAsia" w:hAnsiTheme="minorHAnsi"/>
          <w:b w:val="0"/>
          <w:bCs w:val="0"/>
          <w:caps w:val="0"/>
          <w:noProof/>
          <w:lang w:eastAsia="pl-PL"/>
        </w:rPr>
      </w:pPr>
      <w:hyperlink w:anchor="_Toc219716951" w:history="1">
        <w:r w:rsidRPr="00FA1159">
          <w:rPr>
            <w:rStyle w:val="Hipercze"/>
            <w:rFonts w:cs="Times New Roman"/>
            <w:noProof/>
          </w:rPr>
          <w:t>SPIS RYSUNKÓW</w:t>
        </w:r>
        <w:r>
          <w:rPr>
            <w:noProof/>
            <w:webHidden/>
          </w:rPr>
          <w:tab/>
        </w:r>
        <w:r>
          <w:rPr>
            <w:noProof/>
            <w:webHidden/>
          </w:rPr>
          <w:fldChar w:fldCharType="begin"/>
        </w:r>
        <w:r>
          <w:rPr>
            <w:noProof/>
            <w:webHidden/>
          </w:rPr>
          <w:instrText xml:space="preserve"> PAGEREF _Toc219716951 \h </w:instrText>
        </w:r>
        <w:r>
          <w:rPr>
            <w:noProof/>
            <w:webHidden/>
          </w:rPr>
        </w:r>
        <w:r>
          <w:rPr>
            <w:noProof/>
            <w:webHidden/>
          </w:rPr>
          <w:fldChar w:fldCharType="separate"/>
        </w:r>
        <w:r>
          <w:rPr>
            <w:noProof/>
            <w:webHidden/>
          </w:rPr>
          <w:t>50</w:t>
        </w:r>
        <w:r>
          <w:rPr>
            <w:noProof/>
            <w:webHidden/>
          </w:rPr>
          <w:fldChar w:fldCharType="end"/>
        </w:r>
      </w:hyperlink>
    </w:p>
    <w:p w14:paraId="18CB2759" w14:textId="673FE9D0" w:rsidR="00A16392" w:rsidRPr="000117E7" w:rsidRDefault="0067746F" w:rsidP="000117E7">
      <w:pPr>
        <w:spacing w:line="240" w:lineRule="auto"/>
        <w:rPr>
          <w:rFonts w:ascii="Times New Roman" w:hAnsi="Times New Roman" w:cs="Times New Roman"/>
        </w:rPr>
      </w:pPr>
      <w:r w:rsidRPr="000117E7">
        <w:rPr>
          <w:rFonts w:ascii="Times New Roman" w:hAnsi="Times New Roman" w:cs="Times New Roman"/>
          <w:b/>
          <w:bCs/>
          <w:caps/>
        </w:rPr>
        <w:fldChar w:fldCharType="end"/>
      </w:r>
      <w:r w:rsidR="00485DAF" w:rsidRPr="000117E7">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716878"/>
      <w:r w:rsidRPr="00557A16">
        <w:rPr>
          <w:rFonts w:ascii="Times New Roman" w:hAnsi="Times New Roman" w:cs="Times New Roman"/>
          <w:b/>
          <w:bCs/>
          <w:color w:val="auto"/>
          <w:sz w:val="28"/>
          <w:szCs w:val="28"/>
        </w:rPr>
        <w:lastRenderedPageBreak/>
        <w:t>1. Wstęp</w:t>
      </w:r>
      <w:bookmarkEnd w:id="0"/>
    </w:p>
    <w:p w14:paraId="0956421C" w14:textId="7F712C89"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B334B3" w:rsidRPr="00B334B3">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11422D0A"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Niniejsza praca koncentruje się na praktycznym aspekcie implementacji systemu sterowania i stabilizacji lotu drona quadrotor, zrealizowanego z wykorzystaniem regulatora PID oraz mikrokontrolera klasy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716879"/>
      <w:r w:rsidRPr="00557A16">
        <w:rPr>
          <w:rFonts w:ascii="Times New Roman" w:hAnsi="Times New Roman" w:cs="Times New Roman"/>
          <w:b/>
          <w:bCs/>
          <w:color w:val="auto"/>
          <w:sz w:val="24"/>
          <w:szCs w:val="24"/>
        </w:rPr>
        <w:t>1.1. Wprowadzenie</w:t>
      </w:r>
      <w:bookmarkEnd w:id="1"/>
    </w:p>
    <w:p w14:paraId="799EA591" w14:textId="7AD7B615"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6E9D2504" w:rsidR="00412BC1" w:rsidRPr="00557A16" w:rsidRDefault="00412BC1" w:rsidP="00D67ED9">
      <w:pPr>
        <w:pStyle w:val="Legenda"/>
        <w:spacing w:line="360" w:lineRule="auto"/>
        <w:jc w:val="center"/>
        <w:rPr>
          <w:color w:val="auto"/>
        </w:rPr>
      </w:pPr>
      <w:bookmarkStart w:id="2" w:name="_Toc21971671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1</w:t>
      </w:r>
      <w:r w:rsidR="000D4124" w:rsidRPr="00557A16">
        <w:rPr>
          <w:noProof/>
          <w:color w:val="auto"/>
        </w:rPr>
        <w:fldChar w:fldCharType="end"/>
      </w:r>
      <w:r w:rsidRPr="00557A16">
        <w:rPr>
          <w:color w:val="auto"/>
        </w:rPr>
        <w:t xml:space="preserve">: Wizualizacja sposobu obrotu drona w osiach </w:t>
      </w:r>
      <w:proofErr w:type="spellStart"/>
      <w:r w:rsidRPr="00557A16">
        <w:rPr>
          <w:color w:val="auto"/>
        </w:rPr>
        <w:t>Roll</w:t>
      </w:r>
      <w:proofErr w:type="spellEnd"/>
      <w:r w:rsidRPr="00557A16">
        <w:rPr>
          <w:color w:val="auto"/>
        </w:rPr>
        <w:t xml:space="preserve">, Pitch i </w:t>
      </w:r>
      <w:proofErr w:type="spellStart"/>
      <w:r w:rsidRPr="00557A16">
        <w:rPr>
          <w:color w:val="auto"/>
        </w:rPr>
        <w:t>Yaw</w:t>
      </w:r>
      <w:bookmarkEnd w:id="2"/>
      <w:proofErr w:type="spellEnd"/>
    </w:p>
    <w:p w14:paraId="2C23342A" w14:textId="36A6C29C"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DF1ED5">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D9BB55B"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716880"/>
      <w:r w:rsidRPr="00557A16">
        <w:rPr>
          <w:rFonts w:ascii="Times New Roman" w:hAnsi="Times New Roman" w:cs="Times New Roman"/>
          <w:b/>
          <w:bCs/>
          <w:color w:val="auto"/>
          <w:sz w:val="24"/>
          <w:szCs w:val="24"/>
        </w:rPr>
        <w:t>1.2. Cel pracy</w:t>
      </w:r>
      <w:bookmarkEnd w:id="3"/>
    </w:p>
    <w:p w14:paraId="10BC12F8" w14:textId="79939C84"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w:t>
      </w:r>
      <w:proofErr w:type="spellStart"/>
      <w:r w:rsidRPr="00AA6FA2">
        <w:rPr>
          <w:rFonts w:ascii="Times New Roman" w:hAnsi="Times New Roman" w:cs="Times New Roman"/>
        </w:rPr>
        <w:t>embedded</w:t>
      </w:r>
      <w:proofErr w:type="spellEnd"/>
      <w:r w:rsidRPr="00AA6FA2">
        <w:rPr>
          <w:rFonts w:ascii="Times New Roman" w:hAnsi="Times New Roman" w:cs="Times New Roman"/>
        </w:rPr>
        <w:t>,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716881"/>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716882"/>
      <w:r w:rsidRPr="00557A16">
        <w:rPr>
          <w:rFonts w:ascii="Times New Roman" w:hAnsi="Times New Roman" w:cs="Times New Roman"/>
          <w:b/>
          <w:bCs/>
          <w:color w:val="auto"/>
          <w:sz w:val="28"/>
          <w:szCs w:val="28"/>
        </w:rPr>
        <w:t>2. Stabilizacja lotu drona quadrotor</w:t>
      </w:r>
      <w:bookmarkEnd w:id="5"/>
    </w:p>
    <w:p w14:paraId="770698E5" w14:textId="6EA4F00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716883"/>
      <w:r w:rsidRPr="00557A16">
        <w:rPr>
          <w:rFonts w:ascii="Times New Roman" w:hAnsi="Times New Roman" w:cs="Times New Roman"/>
          <w:b/>
          <w:bCs/>
          <w:color w:val="auto"/>
          <w:sz w:val="24"/>
          <w:szCs w:val="24"/>
        </w:rPr>
        <w:t>2.1. Dron quadrotor</w:t>
      </w:r>
      <w:bookmarkEnd w:id="6"/>
    </w:p>
    <w:p w14:paraId="51D3C14D" w14:textId="2BD9FA0C"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939C19E">
            <wp:extent cx="2164080" cy="2493920"/>
            <wp:effectExtent l="0" t="0" r="7620" b="1905"/>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2186213" cy="2519427"/>
                    </a:xfrm>
                    <a:prstGeom prst="rect">
                      <a:avLst/>
                    </a:prstGeom>
                  </pic:spPr>
                </pic:pic>
              </a:graphicData>
            </a:graphic>
          </wp:inline>
        </w:drawing>
      </w:r>
    </w:p>
    <w:p w14:paraId="550E13EA" w14:textId="2AE1BFBE" w:rsidR="009A753A" w:rsidRPr="00557A16" w:rsidRDefault="009A753A" w:rsidP="00D67ED9">
      <w:pPr>
        <w:pStyle w:val="Legenda"/>
        <w:spacing w:line="360" w:lineRule="auto"/>
        <w:jc w:val="center"/>
        <w:rPr>
          <w:color w:val="auto"/>
        </w:rPr>
      </w:pPr>
      <w:bookmarkStart w:id="7" w:name="_Toc219716714"/>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35548DFA"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DF1ED5">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w:t>
      </w:r>
      <w:proofErr w:type="spellStart"/>
      <w:r w:rsidRPr="00AA6FA2">
        <w:rPr>
          <w:rFonts w:ascii="Times New Roman" w:hAnsi="Times New Roman" w:cs="Times New Roman"/>
        </w:rPr>
        <w:t>roll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pitch</w:t>
      </w:r>
      <w:proofErr w:type="spellEnd"/>
      <w:r w:rsidRPr="00AA6FA2">
        <w:rPr>
          <w:rFonts w:ascii="Times New Roman" w:hAnsi="Times New Roman" w:cs="Times New Roman"/>
        </w:rPr>
        <w:t xml:space="preserve"> oraz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Obrót wokół osi </w:t>
      </w:r>
      <w:proofErr w:type="spellStart"/>
      <w:r w:rsidRPr="00AA6FA2">
        <w:rPr>
          <w:rFonts w:ascii="Times New Roman" w:hAnsi="Times New Roman" w:cs="Times New Roman"/>
        </w:rPr>
        <w:t>yaw</w:t>
      </w:r>
      <w:proofErr w:type="spellEnd"/>
      <w:r w:rsidRPr="00AA6FA2">
        <w:rPr>
          <w:rFonts w:ascii="Times New Roman" w:hAnsi="Times New Roman" w:cs="Times New Roman"/>
        </w:rPr>
        <w:t xml:space="preserve">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74B318B7" w:rsidR="009A753A" w:rsidRPr="00557A16" w:rsidRDefault="009A753A" w:rsidP="00D67ED9">
      <w:pPr>
        <w:pStyle w:val="Legenda"/>
        <w:spacing w:line="360" w:lineRule="auto"/>
        <w:jc w:val="center"/>
        <w:rPr>
          <w:color w:val="auto"/>
        </w:rPr>
      </w:pPr>
      <w:bookmarkStart w:id="8" w:name="_Toc219716715"/>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3</w:t>
      </w:r>
      <w:r w:rsidR="000D4124" w:rsidRPr="00557A16">
        <w:rPr>
          <w:noProof/>
          <w:color w:val="auto"/>
        </w:rPr>
        <w:fldChar w:fldCharType="end"/>
      </w:r>
      <w:r w:rsidRPr="00557A16">
        <w:rPr>
          <w:color w:val="auto"/>
        </w:rPr>
        <w:t xml:space="preserve">: Wizualizacja sposobu kontroli osi </w:t>
      </w:r>
      <w:proofErr w:type="spellStart"/>
      <w:r w:rsidRPr="00557A16">
        <w:rPr>
          <w:color w:val="auto"/>
        </w:rPr>
        <w:t>Roll</w:t>
      </w:r>
      <w:proofErr w:type="spellEnd"/>
      <w:r w:rsidRPr="00557A16">
        <w:rPr>
          <w:color w:val="auto"/>
        </w:rPr>
        <w:t xml:space="preserve">, Pitch, </w:t>
      </w:r>
      <w:proofErr w:type="spellStart"/>
      <w:r w:rsidRPr="00557A16">
        <w:rPr>
          <w:color w:val="auto"/>
        </w:rPr>
        <w:t>Yaw</w:t>
      </w:r>
      <w:bookmarkEnd w:id="8"/>
      <w:proofErr w:type="spellEnd"/>
    </w:p>
    <w:p w14:paraId="1CC62A53" w14:textId="44D0D51E"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DF1ED5">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1266F7F1"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lastRenderedPageBreak/>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716884"/>
      <w:r w:rsidRPr="00557A16">
        <w:rPr>
          <w:rFonts w:ascii="Times New Roman" w:hAnsi="Times New Roman" w:cs="Times New Roman"/>
          <w:b/>
          <w:bCs/>
          <w:color w:val="auto"/>
          <w:sz w:val="24"/>
          <w:szCs w:val="24"/>
        </w:rPr>
        <w:t>2.2. Czujniki inercyjne w stabilizacji lotu</w:t>
      </w:r>
      <w:bookmarkEnd w:id="9"/>
    </w:p>
    <w:p w14:paraId="0D104AEE" w14:textId="44848C1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w:t>
      </w:r>
      <w:proofErr w:type="spellStart"/>
      <w:r w:rsidRPr="00AA6FA2">
        <w:rPr>
          <w:rFonts w:ascii="Times New Roman" w:hAnsi="Times New Roman" w:cs="Times New Roman"/>
        </w:rPr>
        <w:t>Inertial</w:t>
      </w:r>
      <w:proofErr w:type="spellEnd"/>
      <w:r w:rsidRPr="00AA6FA2">
        <w:rPr>
          <w:rFonts w:ascii="Times New Roman" w:hAnsi="Times New Roman" w:cs="Times New Roman"/>
        </w:rPr>
        <w:t xml:space="preserve"> </w:t>
      </w:r>
      <w:proofErr w:type="spellStart"/>
      <w:r w:rsidRPr="00AA6FA2">
        <w:rPr>
          <w:rFonts w:ascii="Times New Roman" w:hAnsi="Times New Roman" w:cs="Times New Roman"/>
        </w:rPr>
        <w:t>Measurement</w:t>
      </w:r>
      <w:proofErr w:type="spellEnd"/>
      <w:r w:rsidRPr="00AA6FA2">
        <w:rPr>
          <w:rFonts w:ascii="Times New Roman" w:hAnsi="Times New Roman" w:cs="Times New Roman"/>
        </w:rPr>
        <w:t xml:space="preserve">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1126625C" w:rsidR="00CF0A47" w:rsidRPr="00557A16" w:rsidRDefault="00CF0A47" w:rsidP="00D67ED9">
      <w:pPr>
        <w:pStyle w:val="Legenda"/>
        <w:spacing w:line="360" w:lineRule="auto"/>
        <w:jc w:val="center"/>
        <w:rPr>
          <w:color w:val="auto"/>
        </w:rPr>
      </w:pPr>
      <w:bookmarkStart w:id="10" w:name="_Toc21971671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093F107B"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DF1ED5">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716885"/>
      <w:r w:rsidRPr="00557A16">
        <w:rPr>
          <w:rFonts w:ascii="Times New Roman" w:hAnsi="Times New Roman" w:cs="Times New Roman"/>
          <w:b/>
          <w:bCs/>
          <w:color w:val="auto"/>
          <w:sz w:val="24"/>
          <w:szCs w:val="24"/>
        </w:rPr>
        <w:t>2.2.1. Akcelerometr</w:t>
      </w:r>
      <w:bookmarkEnd w:id="11"/>
    </w:p>
    <w:p w14:paraId="349953F0" w14:textId="71E21C7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Należy jednak zauważyć, że akcelerometr jest wrażliwy na zakłócenia wynikające z ruchu drona, takie jak przyspieszenia powstające podczas manewrów. Z tego względu jego </w:t>
      </w:r>
      <w:r w:rsidRPr="00AA6FA2">
        <w:rPr>
          <w:rFonts w:ascii="Times New Roman" w:hAnsi="Times New Roman" w:cs="Times New Roman"/>
        </w:rPr>
        <w:lastRenderedPageBreak/>
        <w:t>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716886"/>
      <w:r w:rsidRPr="00557A16">
        <w:rPr>
          <w:rFonts w:ascii="Times New Roman" w:hAnsi="Times New Roman" w:cs="Times New Roman"/>
          <w:b/>
          <w:bCs/>
          <w:color w:val="auto"/>
          <w:sz w:val="24"/>
          <w:szCs w:val="24"/>
        </w:rPr>
        <w:t>2.2.2. Żyroskop</w:t>
      </w:r>
      <w:bookmarkEnd w:id="12"/>
    </w:p>
    <w:p w14:paraId="6C62A62F" w14:textId="7877F3B0"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716887"/>
      <w:r w:rsidRPr="00557A16">
        <w:rPr>
          <w:rFonts w:ascii="Times New Roman" w:hAnsi="Times New Roman" w:cs="Times New Roman"/>
          <w:b/>
          <w:bCs/>
          <w:color w:val="auto"/>
          <w:sz w:val="24"/>
          <w:szCs w:val="24"/>
        </w:rPr>
        <w:t>2.3. Pojęcie stabilizacji lotu</w:t>
      </w:r>
      <w:bookmarkEnd w:id="13"/>
    </w:p>
    <w:p w14:paraId="0015D204" w14:textId="61369BD7"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 xml:space="preserve">umożliwia efektywne tłumienie odchyleń orientacji drona. Zastosowanie tego typu regulatora pozwala na uzyskanie stabilnego zachowania układu przy relatywnie niewielkiej złożoności implementacyjnej, co czyni go odpowiednim rozwiązaniem dla systemów </w:t>
      </w:r>
      <w:proofErr w:type="spellStart"/>
      <w:r w:rsidRPr="00AA6FA2">
        <w:rPr>
          <w:rFonts w:ascii="Times New Roman" w:hAnsi="Times New Roman" w:cs="Times New Roman"/>
        </w:rPr>
        <w:t>embedded</w:t>
      </w:r>
      <w:proofErr w:type="spellEnd"/>
      <w:r w:rsidRPr="00AA6FA2">
        <w:rPr>
          <w:rFonts w:ascii="Times New Roman" w:hAnsi="Times New Roman" w:cs="Times New Roman"/>
        </w:rPr>
        <w:t>.</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716888"/>
      <w:r w:rsidRPr="00557A16">
        <w:rPr>
          <w:rFonts w:ascii="Times New Roman" w:hAnsi="Times New Roman" w:cs="Times New Roman"/>
          <w:b/>
          <w:bCs/>
          <w:color w:val="auto"/>
          <w:sz w:val="28"/>
          <w:szCs w:val="28"/>
        </w:rPr>
        <w:t>3. Regulator PID w systemie sterowania dronem</w:t>
      </w:r>
      <w:bookmarkEnd w:id="14"/>
    </w:p>
    <w:p w14:paraId="30DFE62E" w14:textId="50DA016B"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w:t>
      </w:r>
      <w:proofErr w:type="spellStart"/>
      <w:r w:rsidRPr="000E7555">
        <w:rPr>
          <w:rFonts w:ascii="Times New Roman" w:hAnsi="Times New Roman" w:cs="Times New Roman"/>
        </w:rPr>
        <w:t>Proportional</w:t>
      </w:r>
      <w:proofErr w:type="spellEnd"/>
      <w:r w:rsidRPr="000E7555">
        <w:rPr>
          <w:rFonts w:ascii="Times New Roman" w:hAnsi="Times New Roman" w:cs="Times New Roman"/>
        </w:rPr>
        <w:t>–</w:t>
      </w:r>
      <w:proofErr w:type="spellStart"/>
      <w:r w:rsidRPr="000E7555">
        <w:rPr>
          <w:rFonts w:ascii="Times New Roman" w:hAnsi="Times New Roman" w:cs="Times New Roman"/>
        </w:rPr>
        <w:t>Integral</w:t>
      </w:r>
      <w:proofErr w:type="spellEnd"/>
      <w:r w:rsidRPr="000E7555">
        <w:rPr>
          <w:rFonts w:ascii="Times New Roman" w:hAnsi="Times New Roman" w:cs="Times New Roman"/>
        </w:rPr>
        <w:t>–</w:t>
      </w:r>
      <w:proofErr w:type="spellStart"/>
      <w:r w:rsidRPr="000E7555">
        <w:rPr>
          <w:rFonts w:ascii="Times New Roman" w:hAnsi="Times New Roman" w:cs="Times New Roman"/>
        </w:rPr>
        <w:t>Derivative</w:t>
      </w:r>
      <w:proofErr w:type="spellEnd"/>
      <w:r w:rsidRPr="000E7555">
        <w:rPr>
          <w:rFonts w:ascii="Times New Roman" w:hAnsi="Times New Roman" w:cs="Times New Roman"/>
        </w:rPr>
        <w:t>).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xml:space="preserve">. W przypadku drona </w:t>
      </w:r>
      <w:r w:rsidRPr="000E7555">
        <w:rPr>
          <w:rFonts w:ascii="Times New Roman" w:hAnsi="Times New Roman" w:cs="Times New Roman"/>
        </w:rPr>
        <w:lastRenderedPageBreak/>
        <w:t>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niniejszej pracy regulator PID został wykorzystany jako podstawowy element systemu stabilizacji lotu, odpowiadający za tłumienie odchyleń kątów orientacji drona w osiach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716889"/>
      <w:r w:rsidRPr="00557A16">
        <w:rPr>
          <w:rFonts w:ascii="Times New Roman" w:hAnsi="Times New Roman" w:cs="Times New Roman"/>
          <w:b/>
          <w:bCs/>
          <w:color w:val="auto"/>
          <w:sz w:val="24"/>
          <w:szCs w:val="24"/>
        </w:rPr>
        <w:t>3.1. Zasada działania regulatora PID</w:t>
      </w:r>
      <w:bookmarkEnd w:id="15"/>
    </w:p>
    <w:p w14:paraId="0092909D" w14:textId="77F8BEA1"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31410910" w:rsidR="009A753A" w:rsidRPr="00557A16" w:rsidRDefault="009A753A" w:rsidP="00D67ED9">
      <w:pPr>
        <w:pStyle w:val="Legenda"/>
        <w:spacing w:line="360" w:lineRule="auto"/>
        <w:rPr>
          <w:color w:val="auto"/>
        </w:rPr>
      </w:pPr>
      <w:bookmarkStart w:id="16" w:name="_Toc21971671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59CFA138"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DF1ED5">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716890"/>
      <w:r w:rsidRPr="00557A16">
        <w:rPr>
          <w:rFonts w:ascii="Times New Roman" w:hAnsi="Times New Roman" w:cs="Times New Roman"/>
          <w:b/>
          <w:bCs/>
          <w:color w:val="auto"/>
          <w:sz w:val="24"/>
          <w:szCs w:val="24"/>
        </w:rPr>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716891"/>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716892"/>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6857EAD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716893"/>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w:t>
      </w:r>
      <w:proofErr w:type="spellStart"/>
      <w:r w:rsidRPr="000E7555">
        <w:rPr>
          <w:rFonts w:ascii="Times New Roman" w:hAnsi="Times New Roman" w:cs="Times New Roman"/>
        </w:rPr>
        <w:t>embedded</w:t>
      </w:r>
      <w:proofErr w:type="spellEnd"/>
      <w:r w:rsidRPr="000E7555">
        <w:rPr>
          <w:rFonts w:ascii="Times New Roman" w:hAnsi="Times New Roman" w:cs="Times New Roman"/>
        </w:rPr>
        <w:t xml:space="preserve">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716894"/>
      <w:r w:rsidRPr="00557A16">
        <w:rPr>
          <w:rFonts w:ascii="Times New Roman" w:hAnsi="Times New Roman" w:cs="Times New Roman"/>
          <w:b/>
          <w:bCs/>
          <w:color w:val="auto"/>
          <w:sz w:val="24"/>
          <w:szCs w:val="24"/>
        </w:rPr>
        <w:t>3.3. Zastosowanie regulatora PID w stabilizacji drona</w:t>
      </w:r>
      <w:bookmarkEnd w:id="21"/>
    </w:p>
    <w:p w14:paraId="517F73A3" w14:textId="59792C49"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w:t>
      </w:r>
      <w:proofErr w:type="spellStart"/>
      <w:r w:rsidRPr="000E7555">
        <w:rPr>
          <w:rFonts w:ascii="Times New Roman" w:hAnsi="Times New Roman" w:cs="Times New Roman"/>
        </w:rPr>
        <w:t>roll</w:t>
      </w:r>
      <w:proofErr w:type="spellEnd"/>
      <w:r w:rsidRPr="000E7555">
        <w:rPr>
          <w:rFonts w:ascii="Times New Roman" w:hAnsi="Times New Roman" w:cs="Times New Roman"/>
        </w:rPr>
        <w:t xml:space="preserve">, </w:t>
      </w:r>
      <w:proofErr w:type="spellStart"/>
      <w:r w:rsidRPr="000E7555">
        <w:rPr>
          <w:rFonts w:ascii="Times New Roman" w:hAnsi="Times New Roman" w:cs="Times New Roman"/>
        </w:rPr>
        <w:t>pitch</w:t>
      </w:r>
      <w:proofErr w:type="spellEnd"/>
      <w:r w:rsidRPr="000E7555">
        <w:rPr>
          <w:rFonts w:ascii="Times New Roman" w:hAnsi="Times New Roman" w:cs="Times New Roman"/>
        </w:rPr>
        <w:t xml:space="preserve"> oraz </w:t>
      </w:r>
      <w:proofErr w:type="spellStart"/>
      <w:r w:rsidRPr="000E7555">
        <w:rPr>
          <w:rFonts w:ascii="Times New Roman" w:hAnsi="Times New Roman" w:cs="Times New Roman"/>
        </w:rPr>
        <w:t>yaw</w:t>
      </w:r>
      <w:proofErr w:type="spellEnd"/>
      <w:r w:rsidRPr="000E7555">
        <w:rPr>
          <w:rFonts w:ascii="Times New Roman" w:hAnsi="Times New Roman" w:cs="Times New Roman"/>
        </w:rPr>
        <w:t>)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716895"/>
      <w:r w:rsidRPr="00557A16">
        <w:rPr>
          <w:rFonts w:ascii="Times New Roman" w:hAnsi="Times New Roman" w:cs="Times New Roman"/>
          <w:b/>
          <w:bCs/>
          <w:color w:val="auto"/>
          <w:sz w:val="24"/>
          <w:szCs w:val="24"/>
        </w:rPr>
        <w:t>3.4. Strojenie regulatora PID</w:t>
      </w:r>
      <w:bookmarkEnd w:id="22"/>
    </w:p>
    <w:p w14:paraId="389F37A6" w14:textId="36419F9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716896"/>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716897"/>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 xml:space="preserve">system pracuje w czasie rzeczywistym na mikrokontrolerze klasy </w:t>
      </w:r>
      <w:proofErr w:type="spellStart"/>
      <w:r w:rsidRPr="0080134E">
        <w:rPr>
          <w:rFonts w:ascii="Times New Roman" w:hAnsi="Times New Roman" w:cs="Times New Roman"/>
        </w:rPr>
        <w:t>embedded</w:t>
      </w:r>
      <w:proofErr w:type="spellEnd"/>
      <w:r w:rsidRPr="0080134E">
        <w:rPr>
          <w:rFonts w:ascii="Times New Roman" w:hAnsi="Times New Roman" w:cs="Times New Roman"/>
        </w:rPr>
        <w:t>,</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716898"/>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716899"/>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716900"/>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w:t>
      </w:r>
      <w:proofErr w:type="spellStart"/>
      <w:r w:rsidR="003C052C">
        <w:rPr>
          <w:rFonts w:ascii="Times New Roman" w:hAnsi="Times New Roman" w:cs="Times New Roman"/>
        </w:rPr>
        <w:t>pinów</w:t>
      </w:r>
      <w:proofErr w:type="spellEnd"/>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E90EFC5" w14:textId="4211BA15" w:rsidR="00D15D80" w:rsidRDefault="00D15D80" w:rsidP="00D15D80">
      <w:pPr>
        <w:spacing w:line="360" w:lineRule="auto"/>
        <w:rPr>
          <w:rFonts w:ascii="Times New Roman" w:hAnsi="Times New Roman" w:cs="Times New Roman"/>
        </w:rPr>
      </w:pPr>
    </w:p>
    <w:p w14:paraId="0CDA30B3" w14:textId="2C07DB69" w:rsidR="00D15D80" w:rsidRDefault="00D15D80" w:rsidP="00D15D80">
      <w:pPr>
        <w:pStyle w:val="Nagwek2"/>
        <w:rPr>
          <w:rFonts w:ascii="Times New Roman" w:hAnsi="Times New Roman" w:cs="Times New Roman"/>
          <w:b/>
          <w:bCs/>
          <w:color w:val="auto"/>
          <w:sz w:val="24"/>
          <w:szCs w:val="24"/>
        </w:rPr>
      </w:pPr>
      <w:bookmarkStart w:id="28" w:name="_Toc219716901"/>
      <w:r w:rsidRPr="00D15D80">
        <w:rPr>
          <w:rFonts w:ascii="Times New Roman" w:hAnsi="Times New Roman" w:cs="Times New Roman"/>
          <w:b/>
          <w:bCs/>
          <w:color w:val="auto"/>
          <w:sz w:val="24"/>
          <w:szCs w:val="24"/>
        </w:rPr>
        <w:t xml:space="preserve">4.5. </w:t>
      </w:r>
      <w:r w:rsidRPr="00D15D80">
        <w:rPr>
          <w:rFonts w:ascii="Times New Roman" w:hAnsi="Times New Roman" w:cs="Times New Roman"/>
          <w:b/>
          <w:bCs/>
          <w:color w:val="auto"/>
          <w:sz w:val="24"/>
          <w:szCs w:val="24"/>
        </w:rPr>
        <w:t>Wykorzystane narzędzia programowe</w:t>
      </w:r>
      <w:bookmarkEnd w:id="28"/>
    </w:p>
    <w:p w14:paraId="1086B244" w14:textId="433BA0E9" w:rsidR="00A622A9" w:rsidRPr="00A622A9" w:rsidRDefault="00A622A9" w:rsidP="00A622A9">
      <w:pPr>
        <w:spacing w:line="360" w:lineRule="auto"/>
        <w:ind w:firstLine="708"/>
        <w:rPr>
          <w:rFonts w:ascii="Times New Roman" w:hAnsi="Times New Roman" w:cs="Times New Roman"/>
        </w:rPr>
      </w:pPr>
      <w:r w:rsidRPr="00A622A9">
        <w:rPr>
          <w:rFonts w:ascii="Times New Roman" w:hAnsi="Times New Roman" w:cs="Times New Roman"/>
        </w:rPr>
        <w:t>W trakcie realizacji projektu wykorzystano następujące narzędzia programowe:</w:t>
      </w:r>
    </w:p>
    <w:p w14:paraId="13FA8EC5" w14:textId="55BAE3F4" w:rsidR="00A622A9" w:rsidRPr="00A622A9" w:rsidRDefault="00A622A9" w:rsidP="00A622A9">
      <w:pPr>
        <w:pStyle w:val="Akapitzlist"/>
        <w:numPr>
          <w:ilvl w:val="0"/>
          <w:numId w:val="49"/>
        </w:numPr>
        <w:spacing w:line="360" w:lineRule="auto"/>
        <w:rPr>
          <w:rFonts w:ascii="Times New Roman" w:hAnsi="Times New Roman" w:cs="Times New Roman"/>
        </w:rPr>
      </w:pPr>
      <w:proofErr w:type="spellStart"/>
      <w:r w:rsidRPr="00A622A9">
        <w:rPr>
          <w:rFonts w:ascii="Times New Roman" w:hAnsi="Times New Roman" w:cs="Times New Roman"/>
        </w:rPr>
        <w:lastRenderedPageBreak/>
        <w:t>Autodesk</w:t>
      </w:r>
      <w:proofErr w:type="spellEnd"/>
      <w:r w:rsidRPr="00A622A9">
        <w:rPr>
          <w:rFonts w:ascii="Times New Roman" w:hAnsi="Times New Roman" w:cs="Times New Roman"/>
        </w:rPr>
        <w:t xml:space="preserve"> Fusion 360 – wykorzystany do projektowania elementów mechanicznych oraz modeli 3D konstrukcji drona, w tym rozmieszczenia komponentów elektronicznych i weryfikacji dopasowania elementów.</w:t>
      </w:r>
    </w:p>
    <w:p w14:paraId="5CA6B0EE" w14:textId="2F40D543" w:rsidR="00A622A9" w:rsidRPr="00A622A9" w:rsidRDefault="00A622A9" w:rsidP="00A622A9">
      <w:pPr>
        <w:pStyle w:val="Akapitzlist"/>
        <w:numPr>
          <w:ilvl w:val="0"/>
          <w:numId w:val="48"/>
        </w:numPr>
        <w:spacing w:line="360" w:lineRule="auto"/>
        <w:rPr>
          <w:rFonts w:ascii="Times New Roman" w:hAnsi="Times New Roman" w:cs="Times New Roman"/>
        </w:rPr>
      </w:pPr>
      <w:r w:rsidRPr="00A622A9">
        <w:rPr>
          <w:rFonts w:ascii="Times New Roman" w:hAnsi="Times New Roman" w:cs="Times New Roman"/>
        </w:rPr>
        <w:t>AutoCAD – użyty do przygotowania rysunków technicznych oraz dokumentacji 2D elementów konstrukcyjnych.</w:t>
      </w:r>
    </w:p>
    <w:p w14:paraId="51A4372A" w14:textId="65424733" w:rsidR="00A622A9" w:rsidRPr="00A622A9" w:rsidRDefault="00A622A9" w:rsidP="00A622A9">
      <w:pPr>
        <w:pStyle w:val="Akapitzlist"/>
        <w:numPr>
          <w:ilvl w:val="0"/>
          <w:numId w:val="47"/>
        </w:numPr>
        <w:spacing w:line="360" w:lineRule="auto"/>
        <w:rPr>
          <w:rFonts w:ascii="Times New Roman" w:hAnsi="Times New Roman" w:cs="Times New Roman"/>
        </w:rPr>
      </w:pPr>
      <w:r w:rsidRPr="00A622A9">
        <w:rPr>
          <w:rFonts w:ascii="Times New Roman" w:hAnsi="Times New Roman" w:cs="Times New Roman"/>
        </w:rPr>
        <w:t>STM32CubeMX – zastosowany do konfiguracji mikrokontrolera STM32, przypisania wyprowadzeń, ustawienia interfejsów komunikacyjnych oraz wygenerowania kodu inicjalizacyjnego projektu.</w:t>
      </w:r>
    </w:p>
    <w:p w14:paraId="2A26CF93" w14:textId="3AB263E4" w:rsidR="00A622A9" w:rsidRPr="00A622A9" w:rsidRDefault="00A622A9" w:rsidP="00A622A9">
      <w:pPr>
        <w:pStyle w:val="Akapitzlist"/>
        <w:numPr>
          <w:ilvl w:val="0"/>
          <w:numId w:val="46"/>
        </w:numPr>
        <w:spacing w:line="360" w:lineRule="auto"/>
        <w:rPr>
          <w:rFonts w:ascii="Times New Roman" w:hAnsi="Times New Roman" w:cs="Times New Roman"/>
        </w:rPr>
      </w:pPr>
      <w:r w:rsidRPr="00A622A9">
        <w:rPr>
          <w:rFonts w:ascii="Times New Roman" w:hAnsi="Times New Roman" w:cs="Times New Roman"/>
        </w:rPr>
        <w:t>STM32CubeIDE – wykorzystany jako główne środowisko programistyczne do implementacji algorytmów sterowania, obsługi czujników, komunikacji oraz debugowania i programowania mikrokontrolera.</w:t>
      </w:r>
    </w:p>
    <w:p w14:paraId="5284F670" w14:textId="68AEFF09" w:rsidR="00A622A9" w:rsidRPr="00A622A9" w:rsidRDefault="00A622A9" w:rsidP="00A622A9">
      <w:pPr>
        <w:pStyle w:val="Akapitzlist"/>
        <w:numPr>
          <w:ilvl w:val="0"/>
          <w:numId w:val="45"/>
        </w:numPr>
        <w:spacing w:line="360" w:lineRule="auto"/>
        <w:rPr>
          <w:rFonts w:ascii="Times New Roman" w:hAnsi="Times New Roman" w:cs="Times New Roman"/>
        </w:rPr>
      </w:pPr>
      <w:r w:rsidRPr="00A622A9">
        <w:rPr>
          <w:rFonts w:ascii="Times New Roman" w:hAnsi="Times New Roman" w:cs="Times New Roman"/>
        </w:rPr>
        <w:t xml:space="preserve">Biblioteka STM32 HAL – użyta do obsługi </w:t>
      </w:r>
      <w:proofErr w:type="spellStart"/>
      <w:r w:rsidRPr="00A622A9">
        <w:rPr>
          <w:rFonts w:ascii="Times New Roman" w:hAnsi="Times New Roman" w:cs="Times New Roman"/>
        </w:rPr>
        <w:t>peryferiów</w:t>
      </w:r>
      <w:proofErr w:type="spellEnd"/>
      <w:r w:rsidRPr="00A622A9">
        <w:rPr>
          <w:rFonts w:ascii="Times New Roman" w:hAnsi="Times New Roman" w:cs="Times New Roman"/>
        </w:rPr>
        <w:t xml:space="preserve"> mikrokontrolera, takich jak </w:t>
      </w:r>
      <w:proofErr w:type="spellStart"/>
      <w:r w:rsidRPr="00A622A9">
        <w:rPr>
          <w:rFonts w:ascii="Times New Roman" w:hAnsi="Times New Roman" w:cs="Times New Roman"/>
        </w:rPr>
        <w:t>timery</w:t>
      </w:r>
      <w:proofErr w:type="spellEnd"/>
      <w:r w:rsidRPr="00A622A9">
        <w:rPr>
          <w:rFonts w:ascii="Times New Roman" w:hAnsi="Times New Roman" w:cs="Times New Roman"/>
        </w:rPr>
        <w:t>, interfejsy UART, I2C oraz generacja sygnałów PWM.</w:t>
      </w:r>
    </w:p>
    <w:p w14:paraId="5BA02DEF" w14:textId="1C7AFAFA" w:rsidR="00A622A9" w:rsidRPr="00A622A9" w:rsidRDefault="00A622A9" w:rsidP="00A622A9">
      <w:pPr>
        <w:pStyle w:val="Akapitzlist"/>
        <w:numPr>
          <w:ilvl w:val="0"/>
          <w:numId w:val="44"/>
        </w:numPr>
        <w:spacing w:line="360" w:lineRule="auto"/>
        <w:rPr>
          <w:rFonts w:ascii="Times New Roman" w:hAnsi="Times New Roman" w:cs="Times New Roman"/>
        </w:rPr>
      </w:pPr>
      <w:proofErr w:type="spellStart"/>
      <w:r w:rsidRPr="00A622A9">
        <w:rPr>
          <w:rFonts w:ascii="Times New Roman" w:hAnsi="Times New Roman" w:cs="Times New Roman"/>
        </w:rPr>
        <w:t>PuTTY</w:t>
      </w:r>
      <w:proofErr w:type="spellEnd"/>
      <w:r w:rsidRPr="00A622A9">
        <w:rPr>
          <w:rFonts w:ascii="Times New Roman" w:hAnsi="Times New Roman" w:cs="Times New Roman"/>
        </w:rPr>
        <w:t xml:space="preserve"> – wykorzystany jako terminal szeregowy do monitorowania komunikacji UART, podglądu danych diagnostycznych oraz weryfikacji poprawności działania oprogramowania w trakcie testów.</w:t>
      </w:r>
    </w:p>
    <w:p w14:paraId="547BB1F8" w14:textId="1E303F62" w:rsidR="00D15D80" w:rsidRPr="00A622A9" w:rsidRDefault="00A622A9" w:rsidP="00A622A9">
      <w:pPr>
        <w:pStyle w:val="Akapitzlist"/>
        <w:numPr>
          <w:ilvl w:val="0"/>
          <w:numId w:val="43"/>
        </w:numPr>
        <w:spacing w:line="360" w:lineRule="auto"/>
        <w:rPr>
          <w:rFonts w:ascii="Times New Roman" w:hAnsi="Times New Roman" w:cs="Times New Roman"/>
        </w:rPr>
      </w:pPr>
      <w:r w:rsidRPr="00A622A9">
        <w:rPr>
          <w:rFonts w:ascii="Times New Roman" w:hAnsi="Times New Roman" w:cs="Times New Roman"/>
        </w:rPr>
        <w:t>JLCPCB</w:t>
      </w:r>
      <w:sdt>
        <w:sdtPr>
          <w:rPr>
            <w:rFonts w:ascii="Times New Roman" w:hAnsi="Times New Roman" w:cs="Times New Roman"/>
          </w:rPr>
          <w:id w:val="1067759409"/>
          <w:citation/>
        </w:sdtPr>
        <w:sdtContent>
          <w:r>
            <w:rPr>
              <w:rFonts w:ascii="Times New Roman" w:hAnsi="Times New Roman" w:cs="Times New Roman"/>
            </w:rPr>
            <w:fldChar w:fldCharType="begin"/>
          </w:r>
          <w:r>
            <w:rPr>
              <w:rFonts w:ascii="Times New Roman" w:hAnsi="Times New Roman" w:cs="Times New Roman"/>
            </w:rPr>
            <w:instrText xml:space="preserve"> CITATION JLC \l 1045 </w:instrText>
          </w:r>
          <w:r>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(7)</w:t>
          </w:r>
          <w:r>
            <w:rPr>
              <w:rFonts w:ascii="Times New Roman" w:hAnsi="Times New Roman" w:cs="Times New Roman"/>
            </w:rPr>
            <w:fldChar w:fldCharType="end"/>
          </w:r>
        </w:sdtContent>
      </w:sdt>
      <w:r w:rsidRPr="00A622A9">
        <w:rPr>
          <w:rFonts w:ascii="Times New Roman" w:hAnsi="Times New Roman" w:cs="Times New Roman"/>
        </w:rPr>
        <w:t xml:space="preserve"> – platforma wykorzystana do produkcji zaprojektowanej płytki drukowanej PCB na podstawie przygotowanych plików produkcyjnych (Gerber).</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9" w:name="_Toc219716902"/>
      <w:r w:rsidRPr="00557A16">
        <w:rPr>
          <w:rFonts w:ascii="Times New Roman" w:hAnsi="Times New Roman" w:cs="Times New Roman"/>
          <w:b/>
          <w:bCs/>
          <w:color w:val="auto"/>
          <w:sz w:val="28"/>
          <w:szCs w:val="28"/>
        </w:rPr>
        <w:t>5. Implementacja systemu sterowania</w:t>
      </w:r>
      <w:bookmarkEnd w:id="29"/>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30" w:name="_Toc219716903"/>
      <w:r w:rsidRPr="00557A16">
        <w:rPr>
          <w:rFonts w:ascii="Times New Roman" w:hAnsi="Times New Roman" w:cs="Times New Roman"/>
          <w:b/>
          <w:bCs/>
          <w:color w:val="auto"/>
          <w:sz w:val="24"/>
          <w:szCs w:val="24"/>
        </w:rPr>
        <w:t>5.1. Implementacja sprzętowa</w:t>
      </w:r>
      <w:bookmarkEnd w:id="30"/>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1" w:name="_Toc219716904"/>
      <w:r w:rsidRPr="00557A16">
        <w:rPr>
          <w:rFonts w:ascii="Times New Roman" w:hAnsi="Times New Roman" w:cs="Times New Roman"/>
          <w:b/>
          <w:bCs/>
          <w:color w:val="auto"/>
          <w:sz w:val="24"/>
          <w:szCs w:val="24"/>
        </w:rPr>
        <w:t>5.1.1. Dedykowana płytka PCB sterownika lotu</w:t>
      </w:r>
      <w:bookmarkEnd w:id="31"/>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lastRenderedPageBreak/>
        <w:t xml:space="preserve">Projekt płytki PCB został wykonany w środowisku </w:t>
      </w:r>
      <w:proofErr w:type="spellStart"/>
      <w:r w:rsidRPr="008D7823">
        <w:rPr>
          <w:rFonts w:ascii="Times New Roman" w:hAnsi="Times New Roman" w:cs="Times New Roman"/>
        </w:rPr>
        <w:t>Autodesk</w:t>
      </w:r>
      <w:proofErr w:type="spellEnd"/>
      <w:r w:rsidRPr="008D7823">
        <w:rPr>
          <w:rFonts w:ascii="Times New Roman" w:hAnsi="Times New Roman" w:cs="Times New Roman"/>
        </w:rPr>
        <w:t xml:space="preserve">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459FDF0C" w:rsidR="00FC1EFF" w:rsidRPr="00557A16" w:rsidRDefault="00FC1EFF" w:rsidP="00D67ED9">
      <w:pPr>
        <w:pStyle w:val="Legenda"/>
        <w:spacing w:line="360" w:lineRule="auto"/>
        <w:rPr>
          <w:color w:val="auto"/>
        </w:rPr>
      </w:pPr>
      <w:bookmarkStart w:id="32" w:name="_Toc219716718"/>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DF1ED5">
        <w:rPr>
          <w:noProof/>
          <w:color w:val="auto"/>
        </w:rPr>
        <w:t>6</w:t>
      </w:r>
      <w:r w:rsidRPr="00557A16">
        <w:rPr>
          <w:noProof/>
          <w:color w:val="auto"/>
        </w:rPr>
        <w:fldChar w:fldCharType="end"/>
      </w:r>
      <w:r w:rsidRPr="00557A16">
        <w:rPr>
          <w:color w:val="auto"/>
        </w:rPr>
        <w:t>: Dedykowana, autorska płytka PCB do sterowania dronem</w:t>
      </w:r>
      <w:bookmarkEnd w:id="32"/>
    </w:p>
    <w:p w14:paraId="0E8FCA46" w14:textId="5BB6C9C4"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DF1ED5">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54C353CA" w:rsidR="00FC1EFF" w:rsidRPr="00557A16" w:rsidRDefault="00FC1EFF" w:rsidP="00D67ED9">
      <w:pPr>
        <w:pStyle w:val="Legenda"/>
        <w:spacing w:line="360" w:lineRule="auto"/>
        <w:rPr>
          <w:color w:val="auto"/>
        </w:rPr>
      </w:pPr>
      <w:bookmarkStart w:id="33" w:name="_Toc219716719"/>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DF1ED5">
        <w:rPr>
          <w:noProof/>
          <w:color w:val="auto"/>
        </w:rPr>
        <w:t>7</w:t>
      </w:r>
      <w:r w:rsidRPr="00557A16">
        <w:rPr>
          <w:noProof/>
          <w:color w:val="auto"/>
        </w:rPr>
        <w:fldChar w:fldCharType="end"/>
      </w:r>
      <w:r w:rsidRPr="00557A16">
        <w:rPr>
          <w:color w:val="auto"/>
        </w:rPr>
        <w:t>: Diagram połączeń elektronicznych</w:t>
      </w:r>
      <w:bookmarkEnd w:id="33"/>
    </w:p>
    <w:p w14:paraId="539F67F9" w14:textId="4FACB1ED"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DF1ED5">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716905"/>
      <w:r w:rsidRPr="00557A16">
        <w:rPr>
          <w:rFonts w:ascii="Times New Roman" w:hAnsi="Times New Roman" w:cs="Times New Roman"/>
          <w:b/>
          <w:bCs/>
          <w:color w:val="auto"/>
          <w:sz w:val="24"/>
          <w:szCs w:val="24"/>
        </w:rPr>
        <w:lastRenderedPageBreak/>
        <w:t>5.1.2 Zasilanie układu</w:t>
      </w:r>
      <w:bookmarkEnd w:id="34"/>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716906"/>
      <w:r w:rsidRPr="00557A16">
        <w:rPr>
          <w:rFonts w:ascii="Times New Roman" w:hAnsi="Times New Roman" w:cs="Times New Roman"/>
          <w:b/>
          <w:bCs/>
          <w:color w:val="auto"/>
          <w:sz w:val="24"/>
          <w:szCs w:val="24"/>
        </w:rPr>
        <w:t>5.1.3. Mikrokontroler STM32L432KC</w:t>
      </w:r>
      <w:bookmarkEnd w:id="35"/>
    </w:p>
    <w:p w14:paraId="17F07F99" w14:textId="744AB2A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w:t>
      </w:r>
      <w:r w:rsidR="00AD36A3">
        <w:rPr>
          <w:rFonts w:ascii="Times New Roman" w:hAnsi="Times New Roman" w:cs="Times New Roman"/>
        </w:rPr>
        <w:t>, jest głównym elementem całego układu</w:t>
      </w:r>
      <w:r w:rsidRPr="00C80192">
        <w:rPr>
          <w:rFonts w:ascii="Times New Roman" w:hAnsi="Times New Roman" w:cs="Times New Roman"/>
        </w:rPr>
        <w:t>.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1D657C90" w14:textId="13DCD7C2" w:rsidR="00AD36A3" w:rsidRDefault="00AD36A3" w:rsidP="00D67ED9">
      <w:pPr>
        <w:spacing w:line="360" w:lineRule="auto"/>
        <w:ind w:firstLine="708"/>
        <w:rPr>
          <w:rFonts w:ascii="Times New Roman" w:hAnsi="Times New Roman" w:cs="Times New Roman"/>
        </w:rPr>
      </w:pPr>
      <w:r w:rsidRPr="00AD36A3">
        <w:rPr>
          <w:rFonts w:ascii="Times New Roman" w:hAnsi="Times New Roman" w:cs="Times New Roman"/>
        </w:rPr>
        <w:t>Wybór mikrokontrolera STM32L432KC został podyktowany kilkoma istotnymi czynnikami technicznymi oraz praktycznymi. Układ ten oparty jest na rdzeniu ARM Cortex-M4, który oferuje wystarczającą moc obliczeniową do realizacji algorytmów sterowania w czasie rzeczywistym, w tym regulatorów PID oraz obsługi komunikacji z czujnikami inercyjnymi.</w:t>
      </w:r>
    </w:p>
    <w:p w14:paraId="51EDC249" w14:textId="76EED94A" w:rsidR="00AD36A3" w:rsidRP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 xml:space="preserve">Mikrokontroler ten charakteryzuje się również bogatym zestawem </w:t>
      </w:r>
      <w:proofErr w:type="spellStart"/>
      <w:r w:rsidRPr="00AD36A3">
        <w:rPr>
          <w:rFonts w:ascii="Times New Roman" w:hAnsi="Times New Roman" w:cs="Times New Roman"/>
        </w:rPr>
        <w:t>peryferiów</w:t>
      </w:r>
      <w:proofErr w:type="spellEnd"/>
      <w:r>
        <w:rPr>
          <w:rFonts w:ascii="Times New Roman" w:hAnsi="Times New Roman" w:cs="Times New Roman"/>
        </w:rPr>
        <w:t>.</w:t>
      </w:r>
      <w:r w:rsidRPr="00AD36A3">
        <w:rPr>
          <w:rFonts w:ascii="Times New Roman" w:hAnsi="Times New Roman" w:cs="Times New Roman"/>
        </w:rPr>
        <w:t xml:space="preserve"> Pozwala to na jednoczesną obsługę odbiornika RC (</w:t>
      </w:r>
      <w:proofErr w:type="spellStart"/>
      <w:r w:rsidRPr="00AD36A3">
        <w:rPr>
          <w:rFonts w:ascii="Times New Roman" w:hAnsi="Times New Roman" w:cs="Times New Roman"/>
        </w:rPr>
        <w:t>iBus</w:t>
      </w:r>
      <w:proofErr w:type="spellEnd"/>
      <w:r w:rsidRPr="00AD36A3">
        <w:rPr>
          <w:rFonts w:ascii="Times New Roman" w:hAnsi="Times New Roman" w:cs="Times New Roman"/>
        </w:rPr>
        <w:t>), czujnika IMU oraz regulatorów ESC bez konieczności stosowania dodatkowych układów zewnętrznych.</w:t>
      </w:r>
    </w:p>
    <w:p w14:paraId="3C36DA39" w14:textId="47FEB1EE" w:rsidR="00AD36A3" w:rsidRDefault="00AD36A3" w:rsidP="00AD36A3">
      <w:pPr>
        <w:spacing w:line="360" w:lineRule="auto"/>
        <w:ind w:firstLine="708"/>
        <w:rPr>
          <w:rFonts w:ascii="Times New Roman" w:hAnsi="Times New Roman" w:cs="Times New Roman"/>
        </w:rPr>
      </w:pPr>
      <w:r w:rsidRPr="00AD36A3">
        <w:rPr>
          <w:rFonts w:ascii="Times New Roman" w:hAnsi="Times New Roman" w:cs="Times New Roman"/>
        </w:rPr>
        <w:t>Istotnym argumentem był także niski pobór mocy, typowy dla serii STM32L, co ma znaczenie w systemach zasilanych bateryjnie.</w:t>
      </w:r>
    </w:p>
    <w:p w14:paraId="326A9B6F" w14:textId="77777777" w:rsidR="00BD16C6" w:rsidRDefault="00BD16C6" w:rsidP="00BD16C6">
      <w:pPr>
        <w:spacing w:line="360" w:lineRule="auto"/>
        <w:rPr>
          <w:rFonts w:ascii="Times New Roman" w:hAnsi="Times New Roman" w:cs="Times New Roman"/>
        </w:rPr>
      </w:pP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716907"/>
      <w:r w:rsidRPr="00557A16">
        <w:rPr>
          <w:rFonts w:ascii="Times New Roman" w:hAnsi="Times New Roman" w:cs="Times New Roman"/>
          <w:b/>
          <w:bCs/>
          <w:color w:val="auto"/>
          <w:sz w:val="24"/>
          <w:szCs w:val="24"/>
        </w:rPr>
        <w:lastRenderedPageBreak/>
        <w:t>5.1.4. Czujnik inercyjny IMU BNO055</w:t>
      </w:r>
      <w:bookmarkEnd w:id="36"/>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716908"/>
      <w:r w:rsidRPr="00557A16">
        <w:rPr>
          <w:rFonts w:ascii="Times New Roman" w:hAnsi="Times New Roman" w:cs="Times New Roman"/>
          <w:b/>
          <w:bCs/>
          <w:color w:val="auto"/>
          <w:sz w:val="24"/>
          <w:szCs w:val="24"/>
        </w:rPr>
        <w:t>5.1.5. Odbiornik RC FS-IA10B</w:t>
      </w:r>
      <w:bookmarkEnd w:id="37"/>
    </w:p>
    <w:p w14:paraId="01FE6346" w14:textId="4DAE868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w:t>
      </w:r>
      <w:sdt>
        <w:sdtPr>
          <w:rPr>
            <w:rFonts w:ascii="Times New Roman" w:hAnsi="Times New Roman" w:cs="Times New Roman"/>
          </w:rPr>
          <w:id w:val="402108175"/>
          <w:citation/>
        </w:sdtPr>
        <w:sdtContent>
          <w:r w:rsidR="006941DF">
            <w:rPr>
              <w:rFonts w:ascii="Times New Roman" w:hAnsi="Times New Roman" w:cs="Times New Roman"/>
            </w:rPr>
            <w:fldChar w:fldCharType="begin"/>
          </w:r>
          <w:r w:rsidR="006941DF">
            <w:rPr>
              <w:rFonts w:ascii="Times New Roman" w:hAnsi="Times New Roman" w:cs="Times New Roman"/>
            </w:rPr>
            <w:instrText xml:space="preserve"> CITATION Fly \l 1045 </w:instrText>
          </w:r>
          <w:r w:rsidR="006941DF">
            <w:rPr>
              <w:rFonts w:ascii="Times New Roman" w:hAnsi="Times New Roman" w:cs="Times New Roman"/>
            </w:rPr>
            <w:fldChar w:fldCharType="separate"/>
          </w:r>
          <w:r w:rsidR="00B334B3">
            <w:rPr>
              <w:rFonts w:ascii="Times New Roman" w:hAnsi="Times New Roman" w:cs="Times New Roman"/>
              <w:noProof/>
            </w:rPr>
            <w:t xml:space="preserve"> </w:t>
          </w:r>
          <w:r w:rsidR="00B334B3" w:rsidRPr="00B334B3">
            <w:rPr>
              <w:rFonts w:ascii="Times New Roman" w:hAnsi="Times New Roman" w:cs="Times New Roman"/>
              <w:noProof/>
            </w:rPr>
            <w:t>(8)</w:t>
          </w:r>
          <w:r w:rsidR="006941DF">
            <w:rPr>
              <w:rFonts w:ascii="Times New Roman" w:hAnsi="Times New Roman" w:cs="Times New Roman"/>
            </w:rPr>
            <w:fldChar w:fldCharType="end"/>
          </w:r>
        </w:sdtContent>
      </w:sdt>
      <w:r w:rsidRPr="00C80192">
        <w:rPr>
          <w:rFonts w:ascii="Times New Roman" w:hAnsi="Times New Roman" w:cs="Times New Roman"/>
        </w:rPr>
        <w:t xml:space="preserve">.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716909"/>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w:t>
      </w:r>
      <w:proofErr w:type="spellStart"/>
      <w:r w:rsidR="005D2676" w:rsidRPr="00557A16">
        <w:rPr>
          <w:rFonts w:ascii="Times New Roman" w:hAnsi="Times New Roman" w:cs="Times New Roman"/>
          <w:b/>
          <w:bCs/>
          <w:color w:val="auto"/>
          <w:sz w:val="24"/>
          <w:szCs w:val="24"/>
        </w:rPr>
        <w:t>BLHeli_S</w:t>
      </w:r>
      <w:proofErr w:type="spellEnd"/>
      <w:r w:rsidR="005D2676" w:rsidRPr="00557A16">
        <w:rPr>
          <w:rFonts w:ascii="Times New Roman" w:hAnsi="Times New Roman" w:cs="Times New Roman"/>
          <w:b/>
          <w:bCs/>
          <w:color w:val="auto"/>
          <w:sz w:val="24"/>
          <w:szCs w:val="24"/>
        </w:rPr>
        <w:t xml:space="preserve"> 20A</w:t>
      </w:r>
      <w:bookmarkEnd w:id="38"/>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9" w:name="_Toc219716910"/>
      <w:r w:rsidRPr="00557A16">
        <w:rPr>
          <w:rFonts w:ascii="Times New Roman" w:hAnsi="Times New Roman" w:cs="Times New Roman"/>
          <w:b/>
          <w:bCs/>
          <w:color w:val="auto"/>
          <w:sz w:val="24"/>
          <w:szCs w:val="24"/>
        </w:rPr>
        <w:lastRenderedPageBreak/>
        <w:t xml:space="preserve">5.1.7. Silniki </w:t>
      </w:r>
      <w:proofErr w:type="spellStart"/>
      <w:r w:rsidRPr="00557A16">
        <w:rPr>
          <w:rFonts w:ascii="Times New Roman" w:hAnsi="Times New Roman" w:cs="Times New Roman"/>
          <w:b/>
          <w:bCs/>
          <w:color w:val="auto"/>
          <w:sz w:val="24"/>
          <w:szCs w:val="24"/>
        </w:rPr>
        <w:t>bezszczotkowe</w:t>
      </w:r>
      <w:proofErr w:type="spellEnd"/>
      <w:r w:rsidRPr="00557A16">
        <w:rPr>
          <w:rFonts w:ascii="Times New Roman" w:hAnsi="Times New Roman" w:cs="Times New Roman"/>
          <w:b/>
          <w:bCs/>
          <w:color w:val="auto"/>
          <w:sz w:val="24"/>
          <w:szCs w:val="24"/>
        </w:rPr>
        <w:t xml:space="preserve"> (BLDC)</w:t>
      </w:r>
      <w:r w:rsidR="005D2676" w:rsidRPr="00557A16">
        <w:rPr>
          <w:rFonts w:ascii="Times New Roman" w:hAnsi="Times New Roman" w:cs="Times New Roman"/>
          <w:b/>
          <w:bCs/>
          <w:color w:val="auto"/>
          <w:sz w:val="24"/>
          <w:szCs w:val="24"/>
        </w:rPr>
        <w:t xml:space="preserve"> BR2205 2300KV</w:t>
      </w:r>
      <w:bookmarkEnd w:id="39"/>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40" w:name="_Toc219716911"/>
      <w:r w:rsidRPr="00557A16">
        <w:rPr>
          <w:rFonts w:ascii="Times New Roman" w:hAnsi="Times New Roman" w:cs="Times New Roman"/>
          <w:b/>
          <w:bCs/>
          <w:color w:val="auto"/>
          <w:sz w:val="24"/>
          <w:szCs w:val="24"/>
        </w:rPr>
        <w:t>5.2. Implementacja programowa</w:t>
      </w:r>
      <w:bookmarkEnd w:id="40"/>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0E35BDB"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00EE27D4">
        <w:rPr>
          <w:rFonts w:ascii="Times New Roman" w:hAnsi="Times New Roman" w:cs="Times New Roman"/>
        </w:rPr>
        <w:t xml:space="preserve"> oraz</w:t>
      </w:r>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1" w:name="_Toc219716912"/>
      <w:r w:rsidRPr="00557A16">
        <w:rPr>
          <w:rFonts w:ascii="Times New Roman" w:hAnsi="Times New Roman" w:cs="Times New Roman"/>
          <w:b/>
          <w:bCs/>
          <w:color w:val="auto"/>
          <w:sz w:val="24"/>
          <w:szCs w:val="24"/>
        </w:rPr>
        <w:t xml:space="preserve">5.2.1. Biblioteka HAL (Hardware </w:t>
      </w:r>
      <w:proofErr w:type="spellStart"/>
      <w:r w:rsidRPr="00557A16">
        <w:rPr>
          <w:rFonts w:ascii="Times New Roman" w:hAnsi="Times New Roman" w:cs="Times New Roman"/>
          <w:b/>
          <w:bCs/>
          <w:color w:val="auto"/>
          <w:sz w:val="24"/>
          <w:szCs w:val="24"/>
        </w:rPr>
        <w:t>Abstraction</w:t>
      </w:r>
      <w:proofErr w:type="spellEnd"/>
      <w:r w:rsidRPr="00557A16">
        <w:rPr>
          <w:rFonts w:ascii="Times New Roman" w:hAnsi="Times New Roman" w:cs="Times New Roman"/>
          <w:b/>
          <w:bCs/>
          <w:color w:val="auto"/>
          <w:sz w:val="24"/>
          <w:szCs w:val="24"/>
        </w:rPr>
        <w:t xml:space="preserve"> </w:t>
      </w:r>
      <w:proofErr w:type="spellStart"/>
      <w:r w:rsidRPr="00557A16">
        <w:rPr>
          <w:rFonts w:ascii="Times New Roman" w:hAnsi="Times New Roman" w:cs="Times New Roman"/>
          <w:b/>
          <w:bCs/>
          <w:color w:val="auto"/>
          <w:sz w:val="24"/>
          <w:szCs w:val="24"/>
        </w:rPr>
        <w:t>Layer</w:t>
      </w:r>
      <w:proofErr w:type="spellEnd"/>
      <w:r w:rsidRPr="00557A16">
        <w:rPr>
          <w:rFonts w:ascii="Times New Roman" w:hAnsi="Times New Roman" w:cs="Times New Roman"/>
          <w:b/>
          <w:bCs/>
          <w:color w:val="auto"/>
          <w:sz w:val="24"/>
          <w:szCs w:val="24"/>
        </w:rPr>
        <w:t>)</w:t>
      </w:r>
      <w:bookmarkEnd w:id="41"/>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W projekcie sterownika drona wykorzystano bibliotekę HAL (Hardware </w:t>
      </w:r>
      <w:proofErr w:type="spellStart"/>
      <w:r w:rsidRPr="00CC6306">
        <w:rPr>
          <w:rFonts w:ascii="Times New Roman" w:hAnsi="Times New Roman" w:cs="Times New Roman"/>
        </w:rPr>
        <w:t>Abstraction</w:t>
      </w:r>
      <w:proofErr w:type="spellEnd"/>
      <w:r w:rsidRPr="00CC6306">
        <w:rPr>
          <w:rFonts w:ascii="Times New Roman" w:hAnsi="Times New Roman" w:cs="Times New Roman"/>
        </w:rPr>
        <w:t xml:space="preserve"> </w:t>
      </w:r>
      <w:proofErr w:type="spellStart"/>
      <w:r w:rsidRPr="00CC6306">
        <w:rPr>
          <w:rFonts w:ascii="Times New Roman" w:hAnsi="Times New Roman" w:cs="Times New Roman"/>
        </w:rPr>
        <w:t>Layer</w:t>
      </w:r>
      <w:proofErr w:type="spellEnd"/>
      <w:r w:rsidRPr="00CC6306">
        <w:rPr>
          <w:rFonts w:ascii="Times New Roman" w:hAnsi="Times New Roman" w:cs="Times New Roman"/>
        </w:rPr>
        <w:t>),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proofErr w:type="spellStart"/>
      <w:r w:rsidR="00D11C4B">
        <w:rPr>
          <w:rFonts w:ascii="Times New Roman" w:hAnsi="Times New Roman" w:cs="Times New Roman"/>
        </w:rPr>
        <w:t>miktokontrolera</w:t>
      </w:r>
      <w:proofErr w:type="spellEnd"/>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716913"/>
      <w:r w:rsidRPr="00557A16">
        <w:rPr>
          <w:rFonts w:ascii="Times New Roman" w:hAnsi="Times New Roman" w:cs="Times New Roman"/>
          <w:b/>
          <w:bCs/>
          <w:i w:val="0"/>
          <w:iCs w:val="0"/>
          <w:color w:val="auto"/>
        </w:rPr>
        <w:lastRenderedPageBreak/>
        <w:t>5.2.1.1. Struktura i sposób działania biblioteki HAL</w:t>
      </w:r>
      <w:bookmarkEnd w:id="42"/>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w:t>
      </w:r>
      <w:proofErr w:type="spellStart"/>
      <w:r w:rsidRPr="00CC6306">
        <w:rPr>
          <w:rFonts w:ascii="Times New Roman" w:hAnsi="Times New Roman" w:cs="Times New Roman"/>
        </w:rPr>
        <w:t>timery</w:t>
      </w:r>
      <w:proofErr w:type="spellEnd"/>
      <w:r w:rsidRPr="00CC6306">
        <w:rPr>
          <w:rFonts w:ascii="Times New Roman" w:hAnsi="Times New Roman" w:cs="Times New Roman"/>
        </w:rPr>
        <w:t>)</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inicjalizujące (np. konfiguracja trybu pracy, częstotliwości, </w:t>
      </w:r>
      <w:proofErr w:type="spellStart"/>
      <w:r w:rsidRPr="00CC6306">
        <w:rPr>
          <w:rFonts w:ascii="Times New Roman" w:hAnsi="Times New Roman" w:cs="Times New Roman"/>
        </w:rPr>
        <w:t>preskalerów</w:t>
      </w:r>
      <w:proofErr w:type="spellEnd"/>
      <w:r w:rsidRPr="00CC6306">
        <w:rPr>
          <w:rFonts w:ascii="Times New Roman" w:hAnsi="Times New Roman" w:cs="Times New Roman"/>
        </w:rPr>
        <w:t>),</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 xml:space="preserve">funkcje przerwań i </w:t>
      </w:r>
      <w:proofErr w:type="spellStart"/>
      <w:r w:rsidRPr="00CC6306">
        <w:rPr>
          <w:rFonts w:ascii="Times New Roman" w:hAnsi="Times New Roman" w:cs="Times New Roman"/>
        </w:rPr>
        <w:t>callbacki</w:t>
      </w:r>
      <w:proofErr w:type="spellEnd"/>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716914"/>
      <w:r w:rsidRPr="00557A16">
        <w:rPr>
          <w:rFonts w:ascii="Times New Roman" w:hAnsi="Times New Roman" w:cs="Times New Roman"/>
          <w:b/>
          <w:bCs/>
          <w:i w:val="0"/>
          <w:iCs w:val="0"/>
          <w:color w:val="auto"/>
        </w:rPr>
        <w:t>5.2.1.2. Zastosowanie HAL w projekcie dron</w:t>
      </w:r>
      <w:bookmarkEnd w:id="43"/>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w:t>
      </w:r>
      <w:proofErr w:type="spellStart"/>
      <w:r w:rsidRPr="00CC6306">
        <w:rPr>
          <w:rFonts w:ascii="Times New Roman" w:hAnsi="Times New Roman" w:cs="Times New Roman"/>
        </w:rPr>
        <w:t>timerów</w:t>
      </w:r>
      <w:proofErr w:type="spellEnd"/>
      <w:r w:rsidRPr="00CC6306">
        <w:rPr>
          <w:rFonts w:ascii="Times New Roman" w:hAnsi="Times New Roman" w:cs="Times New Roman"/>
        </w:rPr>
        <w:t xml:space="preserve">,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40A73205" w14:textId="4412F035"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4" w:name="_Toc219716915"/>
      <w:r w:rsidRPr="00557A16">
        <w:rPr>
          <w:rFonts w:ascii="Times New Roman" w:hAnsi="Times New Roman" w:cs="Times New Roman"/>
          <w:b/>
          <w:bCs/>
          <w:i w:val="0"/>
          <w:iCs w:val="0"/>
          <w:color w:val="auto"/>
        </w:rPr>
        <w:lastRenderedPageBreak/>
        <w:t>5.2.1.3. Zalety wykorzystania biblioteki HAL</w:t>
      </w:r>
      <w:bookmarkEnd w:id="44"/>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1EDA39C4" w14:textId="77777777" w:rsidR="00BD16C6" w:rsidRPr="00BD16C6" w:rsidRDefault="00BD16C6" w:rsidP="00BD16C6">
      <w:pPr>
        <w:spacing w:line="360" w:lineRule="auto"/>
        <w:rPr>
          <w:rFonts w:ascii="Times New Roman" w:hAnsi="Times New Roman" w:cs="Times New Roman"/>
        </w:rPr>
      </w:pP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5" w:name="_Toc21971691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5"/>
    </w:p>
    <w:p w14:paraId="57E3896D" w14:textId="2595F2B4" w:rsidR="00CC6306" w:rsidRDefault="006269D2" w:rsidP="00AD36A3">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w:t>
      </w: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p>
    <w:p w14:paraId="15B7F65B" w14:textId="40FE016A" w:rsidR="00EE27D4" w:rsidRPr="006269D2" w:rsidRDefault="00EE27D4"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drugi interfejs UART do odczytywania wartości serial portu poprzez port USB</w:t>
      </w:r>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 xml:space="preserve">Porty GPIO do diod oraz przycisków </w:t>
      </w:r>
      <w:proofErr w:type="spellStart"/>
      <w:r>
        <w:rPr>
          <w:rFonts w:ascii="Times New Roman" w:hAnsi="Times New Roman" w:cs="Times New Roman"/>
        </w:rPr>
        <w:t>debugujących</w:t>
      </w:r>
      <w:proofErr w:type="spellEnd"/>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45E91243" w:rsidR="00316DB8" w:rsidRDefault="006941DF" w:rsidP="00D67ED9">
      <w:pPr>
        <w:keepNext/>
        <w:spacing w:line="360" w:lineRule="auto"/>
        <w:jc w:val="center"/>
      </w:pPr>
      <w:r w:rsidRPr="006941DF">
        <w:lastRenderedPageBreak/>
        <w:drawing>
          <wp:inline distT="0" distB="0" distL="0" distR="0" wp14:anchorId="196E6F61" wp14:editId="71273F35">
            <wp:extent cx="4633852" cy="4069080"/>
            <wp:effectExtent l="0" t="0" r="0" b="7620"/>
            <wp:docPr id="1817029119"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9119" name="Obraz 1" descr="Obraz zawierający tekst, zrzut ekranu, diagram, Czcionka&#10;&#10;Zawartość wygenerowana przez AI może być niepoprawna."/>
                    <pic:cNvPicPr/>
                  </pic:nvPicPr>
                  <pic:blipFill>
                    <a:blip r:embed="rId17"/>
                    <a:stretch>
                      <a:fillRect/>
                    </a:stretch>
                  </pic:blipFill>
                  <pic:spPr>
                    <a:xfrm>
                      <a:off x="0" y="0"/>
                      <a:ext cx="4680808" cy="4110313"/>
                    </a:xfrm>
                    <a:prstGeom prst="rect">
                      <a:avLst/>
                    </a:prstGeom>
                  </pic:spPr>
                </pic:pic>
              </a:graphicData>
            </a:graphic>
          </wp:inline>
        </w:drawing>
      </w:r>
    </w:p>
    <w:p w14:paraId="27FEAC10" w14:textId="76A07FE4" w:rsidR="006269D2" w:rsidRPr="00557A16" w:rsidRDefault="006269D2" w:rsidP="00D67ED9">
      <w:pPr>
        <w:pStyle w:val="Legenda"/>
        <w:spacing w:line="360" w:lineRule="auto"/>
        <w:jc w:val="center"/>
        <w:rPr>
          <w:rFonts w:ascii="Times New Roman" w:hAnsi="Times New Roman" w:cs="Times New Roman"/>
          <w:color w:val="auto"/>
        </w:rPr>
      </w:pPr>
      <w:bookmarkStart w:id="46" w:name="_Toc21971672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DF1ED5">
        <w:rPr>
          <w:noProof/>
          <w:color w:val="auto"/>
        </w:rPr>
        <w:t>8</w:t>
      </w:r>
      <w:r w:rsidR="000D4124" w:rsidRPr="00557A16">
        <w:rPr>
          <w:noProof/>
          <w:color w:val="auto"/>
        </w:rPr>
        <w:fldChar w:fldCharType="end"/>
      </w:r>
      <w:r w:rsidRPr="00557A16">
        <w:rPr>
          <w:color w:val="auto"/>
        </w:rPr>
        <w:t xml:space="preserve">: Konfiguracja </w:t>
      </w:r>
      <w:proofErr w:type="spellStart"/>
      <w:r w:rsidRPr="00557A16">
        <w:rPr>
          <w:color w:val="auto"/>
        </w:rPr>
        <w:t>Pinów</w:t>
      </w:r>
      <w:proofErr w:type="spellEnd"/>
      <w:r w:rsidRPr="00557A16">
        <w:rPr>
          <w:color w:val="auto"/>
        </w:rPr>
        <w:t xml:space="preserve"> mikrokontrolera STM32L432KC w programie STM32CubeMX</w:t>
      </w:r>
      <w:bookmarkEnd w:id="46"/>
    </w:p>
    <w:p w14:paraId="47842453" w14:textId="77998A2D"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DF1ED5">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7" w:name="_Toc21971691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7"/>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2575D8" w:rsidRDefault="006269D2" w:rsidP="002575D8">
      <w:pPr>
        <w:spacing w:line="360" w:lineRule="auto"/>
        <w:ind w:left="360"/>
        <w:rPr>
          <w:rFonts w:ascii="Times New Roman" w:hAnsi="Times New Roman" w:cs="Times New Roman"/>
        </w:rPr>
      </w:pPr>
      <w:r w:rsidRPr="002575D8">
        <w:rPr>
          <w:rFonts w:ascii="Times New Roman" w:hAnsi="Times New Roman" w:cs="Times New Roman"/>
        </w:rPr>
        <w:lastRenderedPageBreak/>
        <w:t>Takie podejście umożliwia czytelne rozdzielenie funkcji systemu oraz ułatwia dalsze modyfikacje kodu.</w:t>
      </w:r>
    </w:p>
    <w:p w14:paraId="04F87186" w14:textId="0865D444" w:rsidR="002575D8" w:rsidRDefault="00863A1C" w:rsidP="002575D8">
      <w:pPr>
        <w:keepNext/>
        <w:spacing w:line="360" w:lineRule="auto"/>
        <w:jc w:val="center"/>
      </w:pPr>
      <w:r>
        <w:rPr>
          <w:noProof/>
        </w:rPr>
        <w:drawing>
          <wp:inline distT="0" distB="0" distL="0" distR="0" wp14:anchorId="1E69B497" wp14:editId="02096560">
            <wp:extent cx="3855720" cy="5942280"/>
            <wp:effectExtent l="0" t="0" r="0" b="1905"/>
            <wp:docPr id="205896197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0164" cy="5949129"/>
                    </a:xfrm>
                    <a:prstGeom prst="rect">
                      <a:avLst/>
                    </a:prstGeom>
                    <a:noFill/>
                  </pic:spPr>
                </pic:pic>
              </a:graphicData>
            </a:graphic>
          </wp:inline>
        </w:drawing>
      </w:r>
    </w:p>
    <w:p w14:paraId="7D225C20" w14:textId="27766F16" w:rsidR="002575D8" w:rsidRPr="00557A16" w:rsidRDefault="002575D8" w:rsidP="002575D8">
      <w:pPr>
        <w:pStyle w:val="Legenda"/>
        <w:spacing w:line="360" w:lineRule="auto"/>
        <w:jc w:val="center"/>
        <w:rPr>
          <w:rFonts w:ascii="Times New Roman" w:hAnsi="Times New Roman" w:cs="Times New Roman"/>
          <w:color w:val="auto"/>
        </w:rPr>
      </w:pPr>
      <w:bookmarkStart w:id="48" w:name="_Toc219716721"/>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DF1ED5">
        <w:rPr>
          <w:noProof/>
          <w:color w:val="auto"/>
        </w:rPr>
        <w:t>9</w:t>
      </w:r>
      <w:r w:rsidRPr="00557A16">
        <w:rPr>
          <w:noProof/>
          <w:color w:val="auto"/>
        </w:rPr>
        <w:fldChar w:fldCharType="end"/>
      </w:r>
      <w:r w:rsidRPr="00557A16">
        <w:rPr>
          <w:color w:val="auto"/>
        </w:rPr>
        <w:t>: Schemat blokowy pętli sterowania</w:t>
      </w:r>
      <w:bookmarkEnd w:id="48"/>
    </w:p>
    <w:p w14:paraId="53AEF42A" w14:textId="77ABA80F" w:rsidR="002575D8" w:rsidRDefault="002575D8" w:rsidP="002575D8">
      <w:pPr>
        <w:pStyle w:val="Legenda"/>
        <w:jc w:val="center"/>
        <w:rPr>
          <w:color w:val="auto"/>
        </w:rPr>
      </w:pPr>
      <w:r w:rsidRPr="002575D8">
        <w:rPr>
          <w:color w:val="auto"/>
        </w:rPr>
        <w:t xml:space="preserve">Źródło </w:t>
      </w:r>
      <w:r w:rsidRPr="002575D8">
        <w:rPr>
          <w:color w:val="auto"/>
        </w:rPr>
        <w:fldChar w:fldCharType="begin"/>
      </w:r>
      <w:r w:rsidRPr="002575D8">
        <w:rPr>
          <w:color w:val="auto"/>
        </w:rPr>
        <w:instrText xml:space="preserve"> SEQ Źródło \* ARABIC </w:instrText>
      </w:r>
      <w:r w:rsidRPr="002575D8">
        <w:rPr>
          <w:color w:val="auto"/>
        </w:rPr>
        <w:fldChar w:fldCharType="separate"/>
      </w:r>
      <w:r w:rsidR="00DF1ED5">
        <w:rPr>
          <w:noProof/>
          <w:color w:val="auto"/>
        </w:rPr>
        <w:t>9</w:t>
      </w:r>
      <w:r w:rsidRPr="002575D8">
        <w:rPr>
          <w:color w:val="auto"/>
        </w:rPr>
        <w:fldChar w:fldCharType="end"/>
      </w:r>
      <w:r w:rsidRPr="002575D8">
        <w:rPr>
          <w:color w:val="auto"/>
        </w:rPr>
        <w:t>: Opracowanie własne</w:t>
      </w:r>
    </w:p>
    <w:p w14:paraId="092B9284" w14:textId="77777777" w:rsidR="002575D8" w:rsidRPr="002575D8" w:rsidRDefault="002575D8" w:rsidP="002575D8"/>
    <w:p w14:paraId="60AAF547" w14:textId="2A3523E6"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9" w:name="_Toc21971691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9"/>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71691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50"/>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6B890809"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jako sygnały pomiarowe dla regulatorów PID.</w:t>
      </w:r>
    </w:p>
    <w:p w14:paraId="77B23248" w14:textId="0A3FE274" w:rsidR="009901DC" w:rsidRDefault="006269D2" w:rsidP="009901DC">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64F8436A" w14:textId="77777777" w:rsidR="009901DC" w:rsidRDefault="009901DC" w:rsidP="009901DC">
      <w:pPr>
        <w:spacing w:line="360" w:lineRule="auto"/>
        <w:rPr>
          <w:rFonts w:ascii="Times New Roman" w:hAnsi="Times New Roman" w:cs="Times New Roman"/>
        </w:rPr>
      </w:pPr>
    </w:p>
    <w:p w14:paraId="5604E457" w14:textId="77777777" w:rsidR="009901DC" w:rsidRPr="009901DC" w:rsidRDefault="009901DC" w:rsidP="009901DC">
      <w:pPr>
        <w:pStyle w:val="Nagwek3"/>
        <w:rPr>
          <w:rFonts w:ascii="Times New Roman" w:hAnsi="Times New Roman" w:cs="Times New Roman"/>
          <w:b/>
          <w:bCs/>
          <w:color w:val="auto"/>
          <w:sz w:val="24"/>
          <w:szCs w:val="24"/>
        </w:rPr>
      </w:pPr>
      <w:bookmarkStart w:id="51" w:name="_Toc219716920"/>
      <w:r w:rsidRPr="009901DC">
        <w:rPr>
          <w:rFonts w:ascii="Times New Roman" w:hAnsi="Times New Roman" w:cs="Times New Roman"/>
          <w:b/>
          <w:bCs/>
          <w:color w:val="auto"/>
          <w:sz w:val="24"/>
          <w:szCs w:val="24"/>
        </w:rPr>
        <w:lastRenderedPageBreak/>
        <w:t>5.2.6. Odbiór i przetwarzanie sygnałów sterowania RC</w:t>
      </w:r>
      <w:bookmarkEnd w:id="51"/>
    </w:p>
    <w:p w14:paraId="0C2BF00E" w14:textId="3D9FBC16" w:rsidR="009901DC" w:rsidRPr="0067746F" w:rsidRDefault="009901DC" w:rsidP="0067746F">
      <w:pPr>
        <w:pStyle w:val="Nagwek4"/>
        <w:rPr>
          <w:rFonts w:ascii="Times New Roman" w:hAnsi="Times New Roman" w:cs="Times New Roman"/>
          <w:b/>
          <w:bCs/>
          <w:i w:val="0"/>
          <w:iCs w:val="0"/>
          <w:color w:val="auto"/>
        </w:rPr>
      </w:pPr>
      <w:bookmarkStart w:id="52" w:name="_Toc219716921"/>
      <w:r w:rsidRPr="0067746F">
        <w:rPr>
          <w:rFonts w:ascii="Times New Roman" w:hAnsi="Times New Roman" w:cs="Times New Roman"/>
          <w:b/>
          <w:bCs/>
          <w:i w:val="0"/>
          <w:iCs w:val="0"/>
          <w:color w:val="auto"/>
        </w:rPr>
        <w:t xml:space="preserve">5.2.6.1. Odbiornik RC i protokół </w:t>
      </w:r>
      <w:proofErr w:type="spellStart"/>
      <w:r w:rsidRPr="0067746F">
        <w:rPr>
          <w:rFonts w:ascii="Times New Roman" w:hAnsi="Times New Roman" w:cs="Times New Roman"/>
          <w:b/>
          <w:bCs/>
          <w:i w:val="0"/>
          <w:iCs w:val="0"/>
          <w:color w:val="auto"/>
        </w:rPr>
        <w:t>iBUS</w:t>
      </w:r>
      <w:bookmarkEnd w:id="52"/>
      <w:proofErr w:type="spellEnd"/>
    </w:p>
    <w:p w14:paraId="490CA5D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Sygnały sterowania od operatora drona odbierane są za pomocą odbiornika RC, który komunikuje się z mikrokontrolerem przy użyciu protokołu </w:t>
      </w:r>
      <w:proofErr w:type="spellStart"/>
      <w:r w:rsidRPr="009901DC">
        <w:rPr>
          <w:rFonts w:ascii="Times New Roman" w:hAnsi="Times New Roman" w:cs="Times New Roman"/>
        </w:rPr>
        <w:t>iBUS</w:t>
      </w:r>
      <w:proofErr w:type="spellEnd"/>
      <w:r w:rsidRPr="009901DC">
        <w:rPr>
          <w:rFonts w:ascii="Times New Roman" w:hAnsi="Times New Roman" w:cs="Times New Roman"/>
        </w:rPr>
        <w:t>. Protokół ten wykorzystuje tra</w:t>
      </w:r>
      <w:r>
        <w:rPr>
          <w:rFonts w:ascii="Times New Roman" w:hAnsi="Times New Roman" w:cs="Times New Roman"/>
        </w:rPr>
        <w:t>nsmisję</w:t>
      </w:r>
      <w:r w:rsidRPr="009901DC">
        <w:rPr>
          <w:rFonts w:ascii="Times New Roman" w:hAnsi="Times New Roman" w:cs="Times New Roman"/>
        </w:rPr>
        <w:t xml:space="preserve"> UART i umożliwia przesyłanie wielu kanałów sterujących w jednej</w:t>
      </w:r>
      <w:r>
        <w:rPr>
          <w:rFonts w:ascii="Times New Roman" w:hAnsi="Times New Roman" w:cs="Times New Roman"/>
        </w:rPr>
        <w:t xml:space="preserve"> </w:t>
      </w:r>
      <w:r w:rsidRPr="009901DC">
        <w:rPr>
          <w:rFonts w:ascii="Times New Roman" w:hAnsi="Times New Roman" w:cs="Times New Roman"/>
        </w:rPr>
        <w:t xml:space="preserve">ramce danych. W porównaniu do klasycznych sygnałów PWM,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charakteryzuje się większą odpornością na zakłócenia oraz </w:t>
      </w:r>
      <w:r>
        <w:rPr>
          <w:rFonts w:ascii="Times New Roman" w:hAnsi="Times New Roman" w:cs="Times New Roman"/>
        </w:rPr>
        <w:t>mniejszą ilością okablowania</w:t>
      </w:r>
      <w:r w:rsidRPr="009901DC">
        <w:rPr>
          <w:rFonts w:ascii="Times New Roman" w:hAnsi="Times New Roman" w:cs="Times New Roman"/>
        </w:rPr>
        <w:t>.</w:t>
      </w:r>
    </w:p>
    <w:p w14:paraId="496D47A6" w14:textId="1E656FBA"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W prezentowanym systemie wykorzystana jest wyłącznie linia odbiorcza interfejsu UART, ponieważ komunikacja z odbiornikiem RC </w:t>
      </w:r>
      <w:r>
        <w:rPr>
          <w:rFonts w:ascii="Times New Roman" w:hAnsi="Times New Roman" w:cs="Times New Roman"/>
        </w:rPr>
        <w:t>jest jednokierunkowa</w:t>
      </w:r>
      <w:r w:rsidRPr="009901DC">
        <w:rPr>
          <w:rFonts w:ascii="Times New Roman" w:hAnsi="Times New Roman" w:cs="Times New Roman"/>
        </w:rPr>
        <w:t>. Dane są przesyłane w postaci ramek o stałej długości, zawierających wartości kanałów sterujących zakodowane jako 16-bitowe liczby całkowite.</w:t>
      </w:r>
    </w:p>
    <w:p w14:paraId="63267508" w14:textId="77777777" w:rsidR="009901DC" w:rsidRPr="009901DC" w:rsidRDefault="009901DC" w:rsidP="009901DC">
      <w:pPr>
        <w:spacing w:line="360" w:lineRule="auto"/>
        <w:rPr>
          <w:rFonts w:ascii="Times New Roman" w:hAnsi="Times New Roman" w:cs="Times New Roman"/>
        </w:rPr>
      </w:pPr>
    </w:p>
    <w:p w14:paraId="51FF00C9" w14:textId="77777777" w:rsidR="009901DC" w:rsidRPr="0067746F" w:rsidRDefault="009901DC" w:rsidP="0067746F">
      <w:pPr>
        <w:pStyle w:val="Nagwek4"/>
        <w:rPr>
          <w:rFonts w:ascii="Times New Roman" w:hAnsi="Times New Roman" w:cs="Times New Roman"/>
          <w:b/>
          <w:bCs/>
          <w:i w:val="0"/>
          <w:iCs w:val="0"/>
          <w:color w:val="auto"/>
        </w:rPr>
      </w:pPr>
      <w:bookmarkStart w:id="53" w:name="_Toc219716922"/>
      <w:r w:rsidRPr="0067746F">
        <w:rPr>
          <w:rFonts w:ascii="Times New Roman" w:hAnsi="Times New Roman" w:cs="Times New Roman"/>
          <w:b/>
          <w:bCs/>
          <w:i w:val="0"/>
          <w:iCs w:val="0"/>
          <w:color w:val="auto"/>
        </w:rPr>
        <w:t>5.2.6.2. Odbiór danych UART z wykorzystaniem DMA</w:t>
      </w:r>
      <w:bookmarkEnd w:id="53"/>
    </w:p>
    <w:p w14:paraId="5F37813E" w14:textId="526251CB" w:rsidR="009901DC" w:rsidRDefault="009901DC" w:rsidP="009901DC">
      <w:pPr>
        <w:spacing w:line="360" w:lineRule="auto"/>
        <w:ind w:firstLine="708"/>
        <w:rPr>
          <w:rFonts w:ascii="Times New Roman" w:hAnsi="Times New Roman" w:cs="Times New Roman"/>
          <w:b/>
          <w:bCs/>
        </w:rPr>
      </w:pPr>
      <w:r w:rsidRPr="009901DC">
        <w:rPr>
          <w:rFonts w:ascii="Times New Roman" w:hAnsi="Times New Roman" w:cs="Times New Roman"/>
        </w:rPr>
        <w:t xml:space="preserve">Do odbioru danych z odbiornika RC zastosowano mechanizm DMA (Direct Memory Access), który umożliwia bezpośrednie zapisywanie odebranych bajtów z interfejsu UART do bufora pamięci operacyjnej. Dzięki temu procesor nie jest angażowany w obsługę każdego pojedynczego </w:t>
      </w:r>
      <w:proofErr w:type="spellStart"/>
      <w:r w:rsidRPr="009901DC">
        <w:rPr>
          <w:rFonts w:ascii="Times New Roman" w:hAnsi="Times New Roman" w:cs="Times New Roman"/>
        </w:rPr>
        <w:t>bajtu</w:t>
      </w:r>
      <w:proofErr w:type="spellEnd"/>
      <w:r w:rsidRPr="009901DC">
        <w:rPr>
          <w:rFonts w:ascii="Times New Roman" w:hAnsi="Times New Roman" w:cs="Times New Roman"/>
        </w:rPr>
        <w:t xml:space="preserve"> danych, co znacząco redukuje jego obciążenie.</w:t>
      </w:r>
    </w:p>
    <w:p w14:paraId="1DC6CBBF" w14:textId="77777777" w:rsidR="009901DC" w:rsidRPr="009901DC" w:rsidRDefault="009901DC" w:rsidP="009901DC">
      <w:pPr>
        <w:spacing w:line="360" w:lineRule="auto"/>
        <w:ind w:firstLine="708"/>
        <w:rPr>
          <w:rFonts w:ascii="Times New Roman" w:hAnsi="Times New Roman" w:cs="Times New Roman"/>
          <w:b/>
          <w:bCs/>
        </w:rPr>
      </w:pPr>
    </w:p>
    <w:p w14:paraId="3B5A06E7" w14:textId="6E832EC8" w:rsidR="009901DC" w:rsidRPr="0067746F" w:rsidRDefault="009901DC" w:rsidP="0067746F">
      <w:pPr>
        <w:pStyle w:val="Nagwek4"/>
        <w:rPr>
          <w:rFonts w:ascii="Times New Roman" w:hAnsi="Times New Roman" w:cs="Times New Roman"/>
          <w:b/>
          <w:bCs/>
          <w:i w:val="0"/>
          <w:iCs w:val="0"/>
          <w:color w:val="auto"/>
        </w:rPr>
      </w:pPr>
      <w:bookmarkStart w:id="54" w:name="_Toc219716923"/>
      <w:r w:rsidRPr="0067746F">
        <w:rPr>
          <w:rFonts w:ascii="Times New Roman" w:hAnsi="Times New Roman" w:cs="Times New Roman"/>
          <w:b/>
          <w:bCs/>
          <w:i w:val="0"/>
          <w:iCs w:val="0"/>
          <w:color w:val="auto"/>
        </w:rPr>
        <w:t xml:space="preserve">5.2.6.3. Dekodowanie ramek </w:t>
      </w:r>
      <w:proofErr w:type="spellStart"/>
      <w:r w:rsidRPr="0067746F">
        <w:rPr>
          <w:rFonts w:ascii="Times New Roman" w:hAnsi="Times New Roman" w:cs="Times New Roman"/>
          <w:b/>
          <w:bCs/>
          <w:i w:val="0"/>
          <w:iCs w:val="0"/>
          <w:color w:val="auto"/>
        </w:rPr>
        <w:t>iBUS</w:t>
      </w:r>
      <w:bookmarkEnd w:id="54"/>
      <w:proofErr w:type="spellEnd"/>
    </w:p>
    <w:p w14:paraId="72E92B2E"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Dekodowanie danych z odbiornika RC realizowane jest programowo poprzez przeszukiwanie bufora DMA w poszukiwaniu początku ramki </w:t>
      </w:r>
      <w:proofErr w:type="spellStart"/>
      <w:r w:rsidRPr="009901DC">
        <w:rPr>
          <w:rFonts w:ascii="Times New Roman" w:hAnsi="Times New Roman" w:cs="Times New Roman"/>
        </w:rPr>
        <w:t>iBUS</w:t>
      </w:r>
      <w:proofErr w:type="spellEnd"/>
      <w:r w:rsidRPr="009901DC">
        <w:rPr>
          <w:rFonts w:ascii="Times New Roman" w:hAnsi="Times New Roman" w:cs="Times New Roman"/>
        </w:rPr>
        <w:t>. Ramka identyfikowana jest na podstawie charakterystycznego nagłówka bajtów 0x20 oraz 0x40. Po wykryciu potencjalnego początku ramki wykonywana jest weryfikacja sumy kontrolnej, która pozwala odrzucić błędne lub niekompletne dane.</w:t>
      </w:r>
    </w:p>
    <w:p w14:paraId="37FE30E8" w14:textId="5564A4B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Po poprawnej weryfikacji ramki następuje odczyt wartości poszczególnych kanałów sterujących, które zapisywane są do tablicy kanałów. Dodatkowo prowadzone są liczniki ramek poprawnych i błędnych, co umożliwia ocenę jakości transmisji podczas testów </w:t>
      </w:r>
      <w:proofErr w:type="gramStart"/>
      <w:r w:rsidRPr="009901DC">
        <w:rPr>
          <w:rFonts w:ascii="Times New Roman" w:hAnsi="Times New Roman" w:cs="Times New Roman"/>
        </w:rPr>
        <w:t>systemu</w:t>
      </w:r>
      <w:r>
        <w:rPr>
          <w:rFonts w:ascii="Times New Roman" w:hAnsi="Times New Roman" w:cs="Times New Roman"/>
        </w:rPr>
        <w:t>(</w:t>
      </w:r>
      <w:proofErr w:type="gramEnd"/>
      <w:r>
        <w:rPr>
          <w:rFonts w:ascii="Times New Roman" w:hAnsi="Times New Roman" w:cs="Times New Roman"/>
        </w:rPr>
        <w:t>wykorzystane tutaj do debugowania)</w:t>
      </w:r>
      <w:r w:rsidRPr="009901DC">
        <w:rPr>
          <w:rFonts w:ascii="Times New Roman" w:hAnsi="Times New Roman" w:cs="Times New Roman"/>
        </w:rPr>
        <w:t>.</w:t>
      </w:r>
    </w:p>
    <w:p w14:paraId="7366002F" w14:textId="77777777" w:rsidR="009901DC" w:rsidRPr="009901DC" w:rsidRDefault="009901DC" w:rsidP="009901DC">
      <w:pPr>
        <w:spacing w:line="360" w:lineRule="auto"/>
        <w:rPr>
          <w:rFonts w:ascii="Times New Roman" w:hAnsi="Times New Roman" w:cs="Times New Roman"/>
        </w:rPr>
      </w:pPr>
    </w:p>
    <w:p w14:paraId="2DA70594" w14:textId="6A909786" w:rsidR="009901DC" w:rsidRPr="009901DC" w:rsidRDefault="009901DC" w:rsidP="009901DC">
      <w:pPr>
        <w:spacing w:line="360" w:lineRule="auto"/>
        <w:rPr>
          <w:rFonts w:ascii="Times New Roman" w:hAnsi="Times New Roman" w:cs="Times New Roman"/>
        </w:rPr>
      </w:pPr>
      <w:r>
        <w:rPr>
          <w:rFonts w:ascii="Times New Roman" w:hAnsi="Times New Roman" w:cs="Times New Roman"/>
        </w:rPr>
        <w:t>F</w:t>
      </w:r>
      <w:r w:rsidRPr="009901DC">
        <w:rPr>
          <w:rFonts w:ascii="Times New Roman" w:hAnsi="Times New Roman" w:cs="Times New Roman"/>
        </w:rPr>
        <w:t xml:space="preserve">ragment funkcji odpowiedzialnej za dekodowanie ramek </w:t>
      </w:r>
      <w:proofErr w:type="spellStart"/>
      <w:r w:rsidRPr="009901DC">
        <w:rPr>
          <w:rFonts w:ascii="Times New Roman" w:hAnsi="Times New Roman" w:cs="Times New Roman"/>
        </w:rPr>
        <w:t>iBUS</w:t>
      </w:r>
      <w:proofErr w:type="spellEnd"/>
      <w:r w:rsidRPr="009901DC">
        <w:rPr>
          <w:rFonts w:ascii="Times New Roman" w:hAnsi="Times New Roman" w:cs="Times New Roman"/>
        </w:rPr>
        <w:t xml:space="preserve"> przedstawiono poniżej:</w:t>
      </w:r>
    </w:p>
    <w:p w14:paraId="7B8DDBAC" w14:textId="77777777" w:rsidR="009901DC" w:rsidRPr="009901DC" w:rsidRDefault="009901DC" w:rsidP="009901DC">
      <w:pPr>
        <w:spacing w:line="360" w:lineRule="auto"/>
        <w:rPr>
          <w:rFonts w:ascii="Times New Roman" w:hAnsi="Times New Roman" w:cs="Times New Roman"/>
        </w:rPr>
      </w:pPr>
    </w:p>
    <w:p w14:paraId="0C315EAE" w14:textId="77777777" w:rsidR="009901DC" w:rsidRPr="009901DC" w:rsidRDefault="009901DC" w:rsidP="009901DC">
      <w:pPr>
        <w:spacing w:line="276" w:lineRule="auto"/>
        <w:rPr>
          <w:rFonts w:ascii="Consolas" w:hAnsi="Consolas" w:cs="Times New Roman"/>
          <w:sz w:val="20"/>
          <w:szCs w:val="20"/>
        </w:rPr>
      </w:pPr>
      <w:proofErr w:type="spellStart"/>
      <w:r w:rsidRPr="009901DC">
        <w:rPr>
          <w:rFonts w:ascii="Consolas" w:hAnsi="Consolas" w:cs="Times New Roman"/>
          <w:sz w:val="20"/>
          <w:szCs w:val="20"/>
        </w:rPr>
        <w:lastRenderedPageBreak/>
        <w:t>static</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ibus_try_parse_from_dma</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void</w:t>
      </w:r>
      <w:proofErr w:type="spellEnd"/>
      <w:r w:rsidRPr="009901DC">
        <w:rPr>
          <w:rFonts w:ascii="Consolas" w:hAnsi="Consolas" w:cs="Times New Roman"/>
          <w:sz w:val="20"/>
          <w:szCs w:val="20"/>
        </w:rPr>
        <w:t>)</w:t>
      </w:r>
    </w:p>
    <w:p w14:paraId="5D0A032A"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642846C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start = 0; start &lt;= (IBUS_DMA_BUF_SZ - IBUS_FRAME_SZ); start++)</w:t>
      </w:r>
    </w:p>
    <w:p w14:paraId="78316A42"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4625BD15" w14:textId="2B220522"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const</w:t>
      </w:r>
      <w:proofErr w:type="spellEnd"/>
      <w:r w:rsidRPr="009901DC">
        <w:rPr>
          <w:rFonts w:ascii="Consolas" w:hAnsi="Consolas" w:cs="Times New Roman"/>
          <w:sz w:val="20"/>
          <w:szCs w:val="20"/>
        </w:rPr>
        <w:t xml:space="preserve"> uint8_t *f = &amp;</w:t>
      </w:r>
      <w:proofErr w:type="spellStart"/>
      <w:r w:rsidRPr="009901DC">
        <w:rPr>
          <w:rFonts w:ascii="Consolas" w:hAnsi="Consolas" w:cs="Times New Roman"/>
          <w:sz w:val="20"/>
          <w:szCs w:val="20"/>
        </w:rPr>
        <w:t>ibus_dma_buf</w:t>
      </w:r>
      <w:proofErr w:type="spellEnd"/>
      <w:r w:rsidRPr="009901DC">
        <w:rPr>
          <w:rFonts w:ascii="Consolas" w:hAnsi="Consolas" w:cs="Times New Roman"/>
          <w:sz w:val="20"/>
          <w:szCs w:val="20"/>
        </w:rPr>
        <w:t>[start];</w:t>
      </w:r>
    </w:p>
    <w:p w14:paraId="30D3BBE0"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(f[0] != 0x20 || </w:t>
      </w:r>
      <w:proofErr w:type="gramStart"/>
      <w:r w:rsidRPr="009901DC">
        <w:rPr>
          <w:rFonts w:ascii="Consolas" w:hAnsi="Consolas" w:cs="Times New Roman"/>
          <w:sz w:val="20"/>
          <w:szCs w:val="20"/>
        </w:rPr>
        <w:t>f[</w:t>
      </w:r>
      <w:proofErr w:type="gramEnd"/>
      <w:r w:rsidRPr="009901DC">
        <w:rPr>
          <w:rFonts w:ascii="Consolas" w:hAnsi="Consolas" w:cs="Times New Roman"/>
          <w:sz w:val="20"/>
          <w:szCs w:val="20"/>
        </w:rPr>
        <w:t>1</w:t>
      </w:r>
      <w:proofErr w:type="gramStart"/>
      <w:r w:rsidRPr="009901DC">
        <w:rPr>
          <w:rFonts w:ascii="Consolas" w:hAnsi="Consolas" w:cs="Times New Roman"/>
          <w:sz w:val="20"/>
          <w:szCs w:val="20"/>
        </w:rPr>
        <w:t>] !</w:t>
      </w:r>
      <w:proofErr w:type="gramEnd"/>
      <w:r w:rsidRPr="009901DC">
        <w:rPr>
          <w:rFonts w:ascii="Consolas" w:hAnsi="Consolas" w:cs="Times New Roman"/>
          <w:sz w:val="20"/>
          <w:szCs w:val="20"/>
        </w:rPr>
        <w:t>= 0x40)</w:t>
      </w:r>
    </w:p>
    <w:p w14:paraId="0A298CC7" w14:textId="532BBF2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770A6A7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rx_chk</w:t>
      </w:r>
      <w:proofErr w:type="spellEnd"/>
      <w:r w:rsidRPr="009901DC">
        <w:rPr>
          <w:rFonts w:ascii="Consolas" w:hAnsi="Consolas" w:cs="Times New Roman"/>
          <w:sz w:val="20"/>
          <w:szCs w:val="20"/>
        </w:rPr>
        <w:t xml:space="preserve">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[30]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[31] &lt;&lt; 8);</w:t>
      </w:r>
    </w:p>
    <w:p w14:paraId="3A0CBD04" w14:textId="5050C775"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uint16_t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 xml:space="preserve"> = </w:t>
      </w:r>
      <w:proofErr w:type="spellStart"/>
      <w:r w:rsidRPr="009901DC">
        <w:rPr>
          <w:rFonts w:ascii="Consolas" w:hAnsi="Consolas" w:cs="Times New Roman"/>
          <w:sz w:val="20"/>
          <w:szCs w:val="20"/>
        </w:rPr>
        <w:t>ibus_checksum</w:t>
      </w:r>
      <w:proofErr w:type="spellEnd"/>
      <w:r w:rsidRPr="009901DC">
        <w:rPr>
          <w:rFonts w:ascii="Consolas" w:hAnsi="Consolas" w:cs="Times New Roman"/>
          <w:sz w:val="20"/>
          <w:szCs w:val="20"/>
        </w:rPr>
        <w:t>(f);</w:t>
      </w:r>
    </w:p>
    <w:p w14:paraId="15BC23B7"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if</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rx_</w:t>
      </w:r>
      <w:proofErr w:type="gramStart"/>
      <w:r w:rsidRPr="009901DC">
        <w:rPr>
          <w:rFonts w:ascii="Consolas" w:hAnsi="Consolas" w:cs="Times New Roman"/>
          <w:sz w:val="20"/>
          <w:szCs w:val="20"/>
        </w:rPr>
        <w:t>chk</w:t>
      </w:r>
      <w:proofErr w:type="spellEnd"/>
      <w:r w:rsidRPr="009901DC">
        <w:rPr>
          <w:rFonts w:ascii="Consolas" w:hAnsi="Consolas" w:cs="Times New Roman"/>
          <w:sz w:val="20"/>
          <w:szCs w:val="20"/>
        </w:rPr>
        <w:t xml:space="preserve"> !</w:t>
      </w:r>
      <w:proofErr w:type="gram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calc</w:t>
      </w:r>
      <w:proofErr w:type="spellEnd"/>
      <w:r w:rsidRPr="009901DC">
        <w:rPr>
          <w:rFonts w:ascii="Consolas" w:hAnsi="Consolas" w:cs="Times New Roman"/>
          <w:sz w:val="20"/>
          <w:szCs w:val="20"/>
        </w:rPr>
        <w:t>)</w:t>
      </w:r>
    </w:p>
    <w:p w14:paraId="6DB2CE1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7F9A15E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ibus_frames_bad</w:t>
      </w:r>
      <w:proofErr w:type="spellEnd"/>
      <w:r w:rsidRPr="009901DC">
        <w:rPr>
          <w:rFonts w:ascii="Consolas" w:hAnsi="Consolas" w:cs="Times New Roman"/>
          <w:sz w:val="20"/>
          <w:szCs w:val="20"/>
        </w:rPr>
        <w:t>++;</w:t>
      </w:r>
    </w:p>
    <w:p w14:paraId="5548652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continue</w:t>
      </w:r>
      <w:proofErr w:type="spellEnd"/>
      <w:r w:rsidRPr="009901DC">
        <w:rPr>
          <w:rFonts w:ascii="Consolas" w:hAnsi="Consolas" w:cs="Times New Roman"/>
          <w:sz w:val="20"/>
          <w:szCs w:val="20"/>
        </w:rPr>
        <w:t>;</w:t>
      </w:r>
    </w:p>
    <w:p w14:paraId="66D1FA0B" w14:textId="4600A540"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07274C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for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0;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&lt; IBUS_CHANNELS;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w:t>
      </w:r>
    </w:p>
    <w:p w14:paraId="61F5D42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2ED88CF3"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int</w:t>
      </w:r>
      <w:proofErr w:type="spellEnd"/>
      <w:r w:rsidRPr="009901DC">
        <w:rPr>
          <w:rFonts w:ascii="Consolas" w:hAnsi="Consolas" w:cs="Times New Roman"/>
          <w:sz w:val="20"/>
          <w:szCs w:val="20"/>
        </w:rPr>
        <w:t xml:space="preserve"> </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2 + </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xml:space="preserve"> * 2;</w:t>
      </w:r>
    </w:p>
    <w:p w14:paraId="44A40345"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ibus_ch</w:t>
      </w:r>
      <w:proofErr w:type="spellEnd"/>
      <w:r w:rsidRPr="009901DC">
        <w:rPr>
          <w:rFonts w:ascii="Consolas" w:hAnsi="Consolas" w:cs="Times New Roman"/>
          <w:sz w:val="20"/>
          <w:szCs w:val="20"/>
        </w:rPr>
        <w:t>[</w:t>
      </w:r>
      <w:proofErr w:type="spellStart"/>
      <w:r w:rsidRPr="009901DC">
        <w:rPr>
          <w:rFonts w:ascii="Consolas" w:hAnsi="Consolas" w:cs="Times New Roman"/>
          <w:sz w:val="20"/>
          <w:szCs w:val="20"/>
        </w:rPr>
        <w:t>ch</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 ((uint16_</w:t>
      </w:r>
      <w:proofErr w:type="gramStart"/>
      <w:r w:rsidRPr="009901DC">
        <w:rPr>
          <w:rFonts w:ascii="Consolas" w:hAnsi="Consolas" w:cs="Times New Roman"/>
          <w:sz w:val="20"/>
          <w:szCs w:val="20"/>
        </w:rPr>
        <w:t>t)f</w:t>
      </w:r>
      <w:proofErr w:type="gramEnd"/>
      <w:r w:rsidRPr="009901DC">
        <w:rPr>
          <w:rFonts w:ascii="Consolas" w:hAnsi="Consolas" w:cs="Times New Roman"/>
          <w:sz w:val="20"/>
          <w:szCs w:val="20"/>
        </w:rPr>
        <w:t>[</w:t>
      </w:r>
      <w:proofErr w:type="spellStart"/>
      <w:r w:rsidRPr="009901DC">
        <w:rPr>
          <w:rFonts w:ascii="Consolas" w:hAnsi="Consolas" w:cs="Times New Roman"/>
          <w:sz w:val="20"/>
          <w:szCs w:val="20"/>
        </w:rPr>
        <w:t>idx</w:t>
      </w:r>
      <w:proofErr w:type="spellEnd"/>
      <w:r w:rsidRPr="009901DC">
        <w:rPr>
          <w:rFonts w:ascii="Consolas" w:hAnsi="Consolas" w:cs="Times New Roman"/>
          <w:sz w:val="20"/>
          <w:szCs w:val="20"/>
        </w:rPr>
        <w:t xml:space="preserve"> + 1] &lt;&lt; 8);</w:t>
      </w:r>
    </w:p>
    <w:p w14:paraId="1AE4AA87" w14:textId="21D0689C"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516EAE1F"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roofErr w:type="spellStart"/>
      <w:r w:rsidRPr="009901DC">
        <w:rPr>
          <w:rFonts w:ascii="Consolas" w:hAnsi="Consolas" w:cs="Times New Roman"/>
          <w:sz w:val="20"/>
          <w:szCs w:val="20"/>
        </w:rPr>
        <w:t>ibus_frames_ok</w:t>
      </w:r>
      <w:proofErr w:type="spellEnd"/>
      <w:r w:rsidRPr="009901DC">
        <w:rPr>
          <w:rFonts w:ascii="Consolas" w:hAnsi="Consolas" w:cs="Times New Roman"/>
          <w:sz w:val="20"/>
          <w:szCs w:val="20"/>
        </w:rPr>
        <w:t>++;</w:t>
      </w:r>
    </w:p>
    <w:p w14:paraId="1E1AB421"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return;</w:t>
      </w:r>
    </w:p>
    <w:p w14:paraId="017D19CD"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 xml:space="preserve">  }</w:t>
      </w:r>
    </w:p>
    <w:p w14:paraId="37538FB6" w14:textId="77777777" w:rsidR="009901DC" w:rsidRPr="009901DC" w:rsidRDefault="009901DC" w:rsidP="009901DC">
      <w:pPr>
        <w:spacing w:line="276" w:lineRule="auto"/>
        <w:rPr>
          <w:rFonts w:ascii="Consolas" w:hAnsi="Consolas" w:cs="Times New Roman"/>
          <w:sz w:val="20"/>
          <w:szCs w:val="20"/>
        </w:rPr>
      </w:pPr>
      <w:r w:rsidRPr="009901DC">
        <w:rPr>
          <w:rFonts w:ascii="Consolas" w:hAnsi="Consolas" w:cs="Times New Roman"/>
          <w:sz w:val="20"/>
          <w:szCs w:val="20"/>
        </w:rPr>
        <w:t>}</w:t>
      </w:r>
    </w:p>
    <w:p w14:paraId="1BBD027A" w14:textId="77777777" w:rsidR="009901DC" w:rsidRPr="009901DC" w:rsidRDefault="009901DC" w:rsidP="009901DC">
      <w:pPr>
        <w:spacing w:line="360" w:lineRule="auto"/>
        <w:rPr>
          <w:rFonts w:ascii="Times New Roman" w:hAnsi="Times New Roman" w:cs="Times New Roman"/>
        </w:rPr>
      </w:pPr>
    </w:p>
    <w:p w14:paraId="5F471C81" w14:textId="2A9DF71B" w:rsidR="009901DC" w:rsidRPr="0067746F" w:rsidRDefault="009901DC" w:rsidP="0067746F">
      <w:pPr>
        <w:pStyle w:val="Nagwek4"/>
        <w:rPr>
          <w:rFonts w:ascii="Times New Roman" w:hAnsi="Times New Roman" w:cs="Times New Roman"/>
          <w:b/>
          <w:bCs/>
          <w:i w:val="0"/>
          <w:iCs w:val="0"/>
          <w:color w:val="auto"/>
        </w:rPr>
      </w:pPr>
      <w:bookmarkStart w:id="55" w:name="_Toc219716924"/>
      <w:r w:rsidRPr="0067746F">
        <w:rPr>
          <w:rFonts w:ascii="Times New Roman" w:hAnsi="Times New Roman" w:cs="Times New Roman"/>
          <w:b/>
          <w:bCs/>
          <w:i w:val="0"/>
          <w:iCs w:val="0"/>
          <w:color w:val="auto"/>
        </w:rPr>
        <w:t>5.2.6.4. Mapowanie kanałów sterujących</w:t>
      </w:r>
      <w:bookmarkEnd w:id="55"/>
    </w:p>
    <w:p w14:paraId="6583BD82" w14:textId="20EEDB12"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Odebrane wartości kanałów sterujących odpowiadają pozycjom drążków </w:t>
      </w:r>
      <w:r>
        <w:rPr>
          <w:rFonts w:ascii="Times New Roman" w:hAnsi="Times New Roman" w:cs="Times New Roman"/>
        </w:rPr>
        <w:t>pilota</w:t>
      </w:r>
      <w:r w:rsidRPr="009901DC">
        <w:rPr>
          <w:rFonts w:ascii="Times New Roman" w:hAnsi="Times New Roman" w:cs="Times New Roman"/>
        </w:rPr>
        <w:t xml:space="preserve"> RC i są mapowane na konkretne funkcje sterujące dronem. Wartości kanałów </w:t>
      </w:r>
      <w:proofErr w:type="spellStart"/>
      <w:r w:rsidRPr="009901DC">
        <w:rPr>
          <w:rFonts w:ascii="Times New Roman" w:hAnsi="Times New Roman" w:cs="Times New Roman"/>
        </w:rPr>
        <w:t>iBUS</w:t>
      </w:r>
      <w:proofErr w:type="spellEnd"/>
      <w:r w:rsidRPr="009901DC">
        <w:rPr>
          <w:rFonts w:ascii="Times New Roman" w:hAnsi="Times New Roman" w:cs="Times New Roman"/>
        </w:rPr>
        <w:t>, typowo mieszczące się w zakresie od około 1000 do 2000, są następnie normalizowane i przekształcane do postaci sygnałów zadanych wykorzystywanych w algorytmie sterowania.</w:t>
      </w:r>
    </w:p>
    <w:p w14:paraId="3D032300" w14:textId="77777777" w:rsidR="0067746F" w:rsidRDefault="0067746F" w:rsidP="0067746F">
      <w:pPr>
        <w:keepNext/>
        <w:spacing w:line="360" w:lineRule="auto"/>
        <w:jc w:val="center"/>
      </w:pPr>
      <w:r w:rsidRPr="0067746F">
        <w:rPr>
          <w:rFonts w:ascii="Times New Roman" w:hAnsi="Times New Roman" w:cs="Times New Roman"/>
        </w:rPr>
        <w:lastRenderedPageBreak/>
        <w:drawing>
          <wp:inline distT="0" distB="0" distL="0" distR="0" wp14:anchorId="1E1C86AA" wp14:editId="01AD6ACC">
            <wp:extent cx="3269673" cy="2744424"/>
            <wp:effectExtent l="0" t="0" r="6985" b="0"/>
            <wp:docPr id="18877896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9648" name=""/>
                    <pic:cNvPicPr/>
                  </pic:nvPicPr>
                  <pic:blipFill>
                    <a:blip r:embed="rId19"/>
                    <a:stretch>
                      <a:fillRect/>
                    </a:stretch>
                  </pic:blipFill>
                  <pic:spPr>
                    <a:xfrm>
                      <a:off x="0" y="0"/>
                      <a:ext cx="3275962" cy="2749703"/>
                    </a:xfrm>
                    <a:prstGeom prst="rect">
                      <a:avLst/>
                    </a:prstGeom>
                  </pic:spPr>
                </pic:pic>
              </a:graphicData>
            </a:graphic>
          </wp:inline>
        </w:drawing>
      </w:r>
    </w:p>
    <w:p w14:paraId="748C10A9" w14:textId="7C01DA69" w:rsidR="0067746F" w:rsidRDefault="0067746F" w:rsidP="0067746F">
      <w:pPr>
        <w:pStyle w:val="Legenda"/>
        <w:jc w:val="center"/>
      </w:pPr>
      <w:bookmarkStart w:id="56" w:name="_Toc219716722"/>
      <w:r>
        <w:t xml:space="preserve">Rysunek </w:t>
      </w:r>
      <w:r>
        <w:fldChar w:fldCharType="begin"/>
      </w:r>
      <w:r>
        <w:instrText xml:space="preserve"> SEQ Rysunek \* ARABIC </w:instrText>
      </w:r>
      <w:r>
        <w:fldChar w:fldCharType="separate"/>
      </w:r>
      <w:r w:rsidR="00DF1ED5">
        <w:rPr>
          <w:noProof/>
        </w:rPr>
        <w:t>10</w:t>
      </w:r>
      <w:r>
        <w:fldChar w:fldCharType="end"/>
      </w:r>
      <w:r>
        <w:t>: Osi przechyłu drona i ich przypisanie do pilota RC</w:t>
      </w:r>
      <w:bookmarkEnd w:id="56"/>
    </w:p>
    <w:p w14:paraId="7E64265F" w14:textId="5D246380" w:rsidR="0067746F" w:rsidRDefault="0067746F" w:rsidP="0067746F">
      <w:pPr>
        <w:pStyle w:val="Legenda"/>
        <w:jc w:val="center"/>
      </w:pPr>
      <w:r>
        <w:t xml:space="preserve">Źródło </w:t>
      </w:r>
      <w:r>
        <w:fldChar w:fldCharType="begin"/>
      </w:r>
      <w:r>
        <w:instrText xml:space="preserve"> SEQ Źródło \* ARABIC </w:instrText>
      </w:r>
      <w:r>
        <w:fldChar w:fldCharType="separate"/>
      </w:r>
      <w:r w:rsidR="00DF1ED5">
        <w:rPr>
          <w:noProof/>
        </w:rPr>
        <w:t>10</w:t>
      </w:r>
      <w:r>
        <w:fldChar w:fldCharType="end"/>
      </w:r>
      <w:r>
        <w:t xml:space="preserve">: </w:t>
      </w:r>
      <w:hyperlink r:id="rId20" w:history="1">
        <w:r w:rsidRPr="00FD1754">
          <w:rPr>
            <w:rStyle w:val="Hipercze"/>
          </w:rPr>
          <w:t>https://coadroneflightschool.wordpress.com/lesson-5-10517/</w:t>
        </w:r>
      </w:hyperlink>
    </w:p>
    <w:p w14:paraId="0A79C77A" w14:textId="77777777" w:rsidR="0067746F" w:rsidRPr="0067746F" w:rsidRDefault="0067746F" w:rsidP="0067746F"/>
    <w:p w14:paraId="418648BF" w14:textId="0657014F" w:rsidR="009901DC" w:rsidRPr="0067746F" w:rsidRDefault="009901DC" w:rsidP="0067746F">
      <w:pPr>
        <w:pStyle w:val="Nagwek4"/>
        <w:rPr>
          <w:rFonts w:ascii="Times New Roman" w:hAnsi="Times New Roman" w:cs="Times New Roman"/>
          <w:b/>
          <w:bCs/>
          <w:i w:val="0"/>
          <w:iCs w:val="0"/>
          <w:color w:val="auto"/>
        </w:rPr>
      </w:pPr>
      <w:bookmarkStart w:id="57" w:name="_Toc219716925"/>
      <w:r w:rsidRPr="0067746F">
        <w:rPr>
          <w:rFonts w:ascii="Times New Roman" w:hAnsi="Times New Roman" w:cs="Times New Roman"/>
          <w:b/>
          <w:bCs/>
          <w:i w:val="0"/>
          <w:iCs w:val="0"/>
          <w:color w:val="auto"/>
        </w:rPr>
        <w:t>5.2.6.5. Zadawanie wartości sterujących z pilota</w:t>
      </w:r>
      <w:bookmarkEnd w:id="57"/>
    </w:p>
    <w:p w14:paraId="57A19D41" w14:textId="77777777" w:rsidR="009901DC" w:rsidRP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Na podstawie znormalizowanych sygnałów z aparatury RC wyznaczane są wartości zadane dla poszczególnych osi sterowania.</w:t>
      </w:r>
    </w:p>
    <w:p w14:paraId="0F760936" w14:textId="52D9D6EA" w:rsidR="009901DC" w:rsidRPr="009901DC" w:rsidRDefault="009901DC" w:rsidP="009901DC">
      <w:pPr>
        <w:spacing w:line="360" w:lineRule="auto"/>
        <w:rPr>
          <w:rFonts w:ascii="Times New Roman" w:hAnsi="Times New Roman" w:cs="Times New Roman"/>
        </w:rPr>
      </w:pPr>
      <w:r w:rsidRPr="009901DC">
        <w:rPr>
          <w:rFonts w:ascii="Times New Roman" w:hAnsi="Times New Roman" w:cs="Times New Roman"/>
        </w:rPr>
        <w:t xml:space="preserve">W przypadku osi </w:t>
      </w:r>
      <w:proofErr w:type="spellStart"/>
      <w:r w:rsidRPr="009901DC">
        <w:rPr>
          <w:rFonts w:ascii="Times New Roman" w:hAnsi="Times New Roman" w:cs="Times New Roman"/>
        </w:rPr>
        <w:t>roll</w:t>
      </w:r>
      <w:proofErr w:type="spellEnd"/>
      <w:r w:rsidRPr="009901DC">
        <w:rPr>
          <w:rFonts w:ascii="Times New Roman" w:hAnsi="Times New Roman" w:cs="Times New Roman"/>
        </w:rPr>
        <w:t xml:space="preserve"> oraz </w:t>
      </w:r>
      <w:proofErr w:type="spellStart"/>
      <w:r w:rsidRPr="009901DC">
        <w:rPr>
          <w:rFonts w:ascii="Times New Roman" w:hAnsi="Times New Roman" w:cs="Times New Roman"/>
        </w:rPr>
        <w:t>pitch</w:t>
      </w:r>
      <w:proofErr w:type="spellEnd"/>
      <w:r w:rsidRPr="009901DC">
        <w:rPr>
          <w:rFonts w:ascii="Times New Roman" w:hAnsi="Times New Roman" w:cs="Times New Roman"/>
        </w:rPr>
        <w:t xml:space="preserve"> sygnały z pilota odpowiadają zadanym kątom nachylenia, które stanowią wartości zadane dla regulatorów PID stabilizujących orientację drona.</w:t>
      </w:r>
    </w:p>
    <w:p w14:paraId="0B70EB7B" w14:textId="77777777"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Sterowanie osią </w:t>
      </w:r>
      <w:proofErr w:type="spellStart"/>
      <w:r w:rsidRPr="009901DC">
        <w:rPr>
          <w:rFonts w:ascii="Times New Roman" w:hAnsi="Times New Roman" w:cs="Times New Roman"/>
        </w:rPr>
        <w:t>yaw</w:t>
      </w:r>
      <w:proofErr w:type="spellEnd"/>
      <w:r w:rsidRPr="009901DC">
        <w:rPr>
          <w:rFonts w:ascii="Times New Roman" w:hAnsi="Times New Roman" w:cs="Times New Roman"/>
        </w:rPr>
        <w:t xml:space="preserve"> realizowane jest bez wykorzystania regulatora PID – sygnał z pilota wpływa bezpośrednio na proces miksowania prędkości obrotowych silników, umożliwiając ręczny obrót drona wokół osi pionowej.</w:t>
      </w:r>
    </w:p>
    <w:p w14:paraId="49C7019C" w14:textId="247A85EF" w:rsidR="009901DC" w:rsidRDefault="009901DC" w:rsidP="009901DC">
      <w:pPr>
        <w:spacing w:line="360" w:lineRule="auto"/>
        <w:ind w:firstLine="708"/>
        <w:rPr>
          <w:rFonts w:ascii="Times New Roman" w:hAnsi="Times New Roman" w:cs="Times New Roman"/>
        </w:rPr>
      </w:pPr>
      <w:r w:rsidRPr="009901DC">
        <w:rPr>
          <w:rFonts w:ascii="Times New Roman" w:hAnsi="Times New Roman" w:cs="Times New Roman"/>
        </w:rPr>
        <w:t xml:space="preserve">Sygnał </w:t>
      </w:r>
      <w:proofErr w:type="spellStart"/>
      <w:r w:rsidRPr="009901DC">
        <w:rPr>
          <w:rFonts w:ascii="Times New Roman" w:hAnsi="Times New Roman" w:cs="Times New Roman"/>
        </w:rPr>
        <w:t>throttle</w:t>
      </w:r>
      <w:proofErr w:type="spellEnd"/>
      <w:r w:rsidRPr="009901DC">
        <w:rPr>
          <w:rFonts w:ascii="Times New Roman" w:hAnsi="Times New Roman" w:cs="Times New Roman"/>
        </w:rPr>
        <w:t xml:space="preserve"> pełni rolę bazowej wartości ciągu, na którą nakładane są korekty wynikające z działania regulatorów PID oraz sterowania </w:t>
      </w:r>
      <w:proofErr w:type="spellStart"/>
      <w:r w:rsidRPr="009901DC">
        <w:rPr>
          <w:rFonts w:ascii="Times New Roman" w:hAnsi="Times New Roman" w:cs="Times New Roman"/>
        </w:rPr>
        <w:t>yaw</w:t>
      </w:r>
      <w:proofErr w:type="spellEnd"/>
      <w:r w:rsidRPr="009901DC">
        <w:rPr>
          <w:rFonts w:ascii="Times New Roman" w:hAnsi="Times New Roman" w:cs="Times New Roman"/>
        </w:rPr>
        <w:t>. Takie podejście zapewnia intuicyjne sterowanie dronem oraz stabilną pracę układu sterowania przy jednoczesnym zachowaniu prostoty algorytmu.</w:t>
      </w:r>
    </w:p>
    <w:p w14:paraId="45C34EF8" w14:textId="77777777" w:rsidR="009901DC" w:rsidRPr="009901DC" w:rsidRDefault="009901DC" w:rsidP="009901DC">
      <w:pPr>
        <w:spacing w:line="360" w:lineRule="auto"/>
        <w:rPr>
          <w:rFonts w:ascii="Times New Roman" w:hAnsi="Times New Roman" w:cs="Times New Roman"/>
        </w:rPr>
      </w:pPr>
    </w:p>
    <w:p w14:paraId="7004854D" w14:textId="1331C729"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8" w:name="_Toc21971692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8"/>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Dla każdej z tych osi zaimplementowano osobną instancję regulatora, pracującą w oparciu o </w:t>
      </w:r>
      <w:r w:rsidRPr="00311F3D">
        <w:rPr>
          <w:rFonts w:ascii="Times New Roman" w:hAnsi="Times New Roman" w:cs="Times New Roman"/>
        </w:rPr>
        <w:lastRenderedPageBreak/>
        <w:t>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4E5E026B" w14:textId="078FAD7F" w:rsidR="0067746F" w:rsidRDefault="00311F3D" w:rsidP="0067746F">
      <w:pPr>
        <w:spacing w:line="360" w:lineRule="auto"/>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43AF9D48" w14:textId="77777777" w:rsidR="0067746F" w:rsidRPr="00311F3D" w:rsidRDefault="0067746F" w:rsidP="0067746F">
      <w:pPr>
        <w:spacing w:line="360" w:lineRule="auto"/>
        <w:ind w:firstLine="708"/>
        <w:rPr>
          <w:rFonts w:ascii="Times New Roman" w:hAnsi="Times New Roman" w:cs="Times New Roman"/>
        </w:rPr>
      </w:pPr>
    </w:p>
    <w:p w14:paraId="17B29F0E"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9" w:name="_Toc21971692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9"/>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D67ED9">
      <w:pPr>
        <w:spacing w:line="360" w:lineRule="auto"/>
        <w:rPr>
          <w:rFonts w:ascii="Times New Roman" w:hAnsi="Times New Roman" w:cs="Times New Roman"/>
        </w:rPr>
      </w:pPr>
    </w:p>
    <w:p w14:paraId="4857FE74" w14:textId="4CF8AA2F"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w:t>
      </w:r>
      <w:proofErr w:type="gramStart"/>
      <w:r w:rsidRPr="00311F3D">
        <w:rPr>
          <w:rFonts w:ascii="Times New Roman" w:hAnsi="Times New Roman" w:cs="Times New Roman"/>
        </w:rPr>
        <w:t>odwrócona</w:t>
      </w:r>
      <w:r w:rsidR="0067746F">
        <w:rPr>
          <w:rFonts w:ascii="Times New Roman" w:hAnsi="Times New Roman" w:cs="Times New Roman"/>
        </w:rPr>
        <w:t>(</w:t>
      </w:r>
      <w:proofErr w:type="gramEnd"/>
      <w:r w:rsidR="0067746F">
        <w:rPr>
          <w:rFonts w:ascii="Times New Roman" w:hAnsi="Times New Roman" w:cs="Times New Roman"/>
        </w:rPr>
        <w:t xml:space="preserve">znakiem minus przed </w:t>
      </w:r>
      <w:proofErr w:type="spellStart"/>
      <w:r w:rsidR="0067746F">
        <w:rPr>
          <w:rFonts w:ascii="Times New Roman" w:hAnsi="Times New Roman" w:cs="Times New Roman"/>
        </w:rPr>
        <w:t>wartośćią</w:t>
      </w:r>
      <w:proofErr w:type="spellEnd"/>
      <w:r w:rsidR="0067746F">
        <w:rPr>
          <w:rFonts w:ascii="Times New Roman" w:hAnsi="Times New Roman" w:cs="Times New Roman"/>
        </w:rPr>
        <w:t>)</w:t>
      </w:r>
      <w:r w:rsidRPr="00311F3D">
        <w:rPr>
          <w:rFonts w:ascii="Times New Roman" w:hAnsi="Times New Roman" w:cs="Times New Roman"/>
        </w:rPr>
        <w:t>,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0" w:name="_Toc21971692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60"/>
    </w:p>
    <w:p w14:paraId="17358B04" w14:textId="4248B66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spadnie poniżej ustalonego progu,</w:t>
      </w:r>
      <w:r w:rsidR="0067746F">
        <w:rPr>
          <w:rFonts w:ascii="Times New Roman" w:hAnsi="Times New Roman" w:cs="Times New Roman"/>
        </w:rPr>
        <w:t xml:space="preserve"> </w:t>
      </w:r>
      <w:r w:rsidRPr="00311F3D">
        <w:rPr>
          <w:rFonts w:ascii="Times New Roman" w:hAnsi="Times New Roman" w:cs="Times New Roman"/>
        </w:rPr>
        <w:lastRenderedPageBreak/>
        <w:t xml:space="preserve">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61" w:name="_Toc21971692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61"/>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lastRenderedPageBreak/>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095901"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262EE049"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0067746F">
        <w:rPr>
          <w:rFonts w:ascii="Consolas" w:hAnsi="Consolas" w:cs="Times New Roman"/>
          <w:sz w:val="20"/>
          <w:szCs w:val="20"/>
        </w:rPr>
        <w:t>3</w:t>
      </w:r>
      <w:r w:rsidRPr="00311F3D">
        <w:rPr>
          <w:rFonts w:ascii="Consolas" w:hAnsi="Consolas" w:cs="Times New Roman"/>
          <w:sz w:val="20"/>
          <w:szCs w:val="20"/>
        </w:rPr>
        <w:t>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FB7DE5A" w14:textId="42B416EF" w:rsidR="00A83A1C" w:rsidRPr="00557A16" w:rsidRDefault="00A83A1C" w:rsidP="00D67ED9">
      <w:pPr>
        <w:pStyle w:val="Nagwek3"/>
        <w:spacing w:line="360" w:lineRule="auto"/>
        <w:rPr>
          <w:rFonts w:ascii="Times New Roman" w:hAnsi="Times New Roman" w:cs="Times New Roman"/>
          <w:b/>
          <w:bCs/>
          <w:color w:val="auto"/>
          <w:sz w:val="24"/>
          <w:szCs w:val="24"/>
        </w:rPr>
      </w:pPr>
      <w:bookmarkStart w:id="62" w:name="_Toc219716930"/>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Obliczenia regulatorów PID i miksowanie sygnałów</w:t>
      </w:r>
      <w:bookmarkEnd w:id="62"/>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22331450" w14:textId="21B468C4" w:rsidR="00A83A1C" w:rsidRDefault="00E75A3B" w:rsidP="00D67ED9">
      <w:pPr>
        <w:spacing w:after="0" w:line="360" w:lineRule="auto"/>
        <w:rPr>
          <w:rFonts w:ascii="Consolas" w:hAnsi="Consolas" w:cs="Times New Roman"/>
          <w:sz w:val="20"/>
          <w:szCs w:val="20"/>
        </w:rPr>
      </w:pPr>
      <w:proofErr w:type="spellStart"/>
      <w:r w:rsidRPr="00E75A3B">
        <w:rPr>
          <w:rFonts w:ascii="Consolas" w:hAnsi="Consolas" w:cs="Times New Roman"/>
          <w:sz w:val="20"/>
          <w:szCs w:val="20"/>
        </w:rPr>
        <w:t>float</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u_yaw</w:t>
      </w:r>
      <w:proofErr w:type="spellEnd"/>
      <w:r w:rsidRPr="00E75A3B">
        <w:rPr>
          <w:rFonts w:ascii="Consolas" w:hAnsi="Consolas" w:cs="Times New Roman"/>
          <w:sz w:val="20"/>
          <w:szCs w:val="20"/>
        </w:rPr>
        <w:t xml:space="preserve">   = </w:t>
      </w:r>
      <w:proofErr w:type="spellStart"/>
      <w:r w:rsidRPr="00E75A3B">
        <w:rPr>
          <w:rFonts w:ascii="Consolas" w:hAnsi="Consolas" w:cs="Times New Roman"/>
          <w:sz w:val="20"/>
          <w:szCs w:val="20"/>
        </w:rPr>
        <w:t>yaw_rate_</w:t>
      </w:r>
      <w:proofErr w:type="gramStart"/>
      <w:r w:rsidRPr="00E75A3B">
        <w:rPr>
          <w:rFonts w:ascii="Consolas" w:hAnsi="Consolas" w:cs="Times New Roman"/>
          <w:sz w:val="20"/>
          <w:szCs w:val="20"/>
        </w:rPr>
        <w:t>sp</w:t>
      </w:r>
      <w:proofErr w:type="spellEnd"/>
      <w:r w:rsidRPr="00E75A3B">
        <w:rPr>
          <w:rFonts w:ascii="Consolas" w:hAnsi="Consolas" w:cs="Times New Roman"/>
          <w:sz w:val="20"/>
          <w:szCs w:val="20"/>
        </w:rPr>
        <w:t xml:space="preserve">;   </w:t>
      </w:r>
      <w:proofErr w:type="gramEnd"/>
      <w:r w:rsidRPr="00E75A3B">
        <w:rPr>
          <w:rFonts w:ascii="Consolas" w:hAnsi="Consolas" w:cs="Times New Roman"/>
          <w:sz w:val="20"/>
          <w:szCs w:val="20"/>
        </w:rPr>
        <w:t xml:space="preserve">// YAW bez </w:t>
      </w:r>
      <w:proofErr w:type="spellStart"/>
      <w:r w:rsidRPr="00E75A3B">
        <w:rPr>
          <w:rFonts w:ascii="Consolas" w:hAnsi="Consolas" w:cs="Times New Roman"/>
          <w:sz w:val="20"/>
          <w:szCs w:val="20"/>
        </w:rPr>
        <w:t>pida</w:t>
      </w:r>
      <w:proofErr w:type="spellEnd"/>
      <w:r w:rsidRPr="00E75A3B">
        <w:rPr>
          <w:rFonts w:ascii="Consolas" w:hAnsi="Consolas" w:cs="Times New Roman"/>
          <w:sz w:val="20"/>
          <w:szCs w:val="20"/>
        </w:rPr>
        <w:t xml:space="preserve"> </w:t>
      </w:r>
      <w:proofErr w:type="spellStart"/>
      <w:r w:rsidRPr="00E75A3B">
        <w:rPr>
          <w:rFonts w:ascii="Consolas" w:hAnsi="Consolas" w:cs="Times New Roman"/>
          <w:sz w:val="20"/>
          <w:szCs w:val="20"/>
        </w:rPr>
        <w:t>poki</w:t>
      </w:r>
      <w:proofErr w:type="spellEnd"/>
      <w:r w:rsidRPr="00E75A3B">
        <w:rPr>
          <w:rFonts w:ascii="Consolas" w:hAnsi="Consolas" w:cs="Times New Roman"/>
          <w:sz w:val="20"/>
          <w:szCs w:val="20"/>
        </w:rPr>
        <w:t xml:space="preserve"> co</w:t>
      </w:r>
    </w:p>
    <w:p w14:paraId="7ADED078" w14:textId="77777777" w:rsidR="00E75A3B" w:rsidRPr="00A83A1C" w:rsidRDefault="00E75A3B"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D67ED9">
      <w:pPr>
        <w:spacing w:line="360" w:lineRule="auto"/>
        <w:rPr>
          <w:rFonts w:ascii="Times New Roman" w:hAnsi="Times New Roman" w:cs="Times New Roman"/>
        </w:rPr>
      </w:pPr>
    </w:p>
    <w:p w14:paraId="4D2802A8" w14:textId="59A53617"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 xml:space="preserve">Moduł miksowania łączy sygnały korekcyjne z wartością </w:t>
      </w:r>
      <w:proofErr w:type="spellStart"/>
      <w:r w:rsidR="00EE27D4">
        <w:rPr>
          <w:rFonts w:ascii="Times New Roman" w:hAnsi="Times New Roman" w:cs="Times New Roman"/>
        </w:rPr>
        <w:t>throttle</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roll</w:t>
      </w:r>
      <w:proofErr w:type="spellEnd"/>
      <w:r w:rsidR="00EE27D4">
        <w:rPr>
          <w:rFonts w:ascii="Times New Roman" w:hAnsi="Times New Roman" w:cs="Times New Roman"/>
        </w:rPr>
        <w:t xml:space="preserve">, </w:t>
      </w:r>
      <w:proofErr w:type="spellStart"/>
      <w:r w:rsidR="00EE27D4">
        <w:rPr>
          <w:rFonts w:ascii="Times New Roman" w:hAnsi="Times New Roman" w:cs="Times New Roman"/>
        </w:rPr>
        <w:t>pitch</w:t>
      </w:r>
      <w:proofErr w:type="spellEnd"/>
      <w:r w:rsidR="00EE27D4">
        <w:rPr>
          <w:rFonts w:ascii="Times New Roman" w:hAnsi="Times New Roman" w:cs="Times New Roman"/>
        </w:rPr>
        <w:t xml:space="preserve"> oraz </w:t>
      </w:r>
      <w:proofErr w:type="spellStart"/>
      <w:r w:rsidR="00EE27D4">
        <w:rPr>
          <w:rFonts w:ascii="Times New Roman" w:hAnsi="Times New Roman" w:cs="Times New Roman"/>
        </w:rPr>
        <w:t>yaw</w:t>
      </w:r>
      <w:proofErr w:type="spellEnd"/>
      <w:r w:rsidR="00EE27D4">
        <w:rPr>
          <w:rFonts w:ascii="Times New Roman" w:hAnsi="Times New Roman" w:cs="Times New Roman"/>
        </w:rPr>
        <w:t xml:space="preserve"> pilota RC </w:t>
      </w:r>
      <w:r w:rsidRPr="00A83A1C">
        <w:rPr>
          <w:rFonts w:ascii="Times New Roman" w:hAnsi="Times New Roman" w:cs="Times New Roman"/>
        </w:rPr>
        <w:t xml:space="preserve">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75093887" w:rsidR="006A0DFA" w:rsidRPr="00557A16" w:rsidRDefault="006A0DFA" w:rsidP="00D67ED9">
      <w:pPr>
        <w:pStyle w:val="Nagwek3"/>
        <w:spacing w:line="360" w:lineRule="auto"/>
        <w:rPr>
          <w:rFonts w:ascii="Times New Roman" w:hAnsi="Times New Roman" w:cs="Times New Roman"/>
          <w:b/>
          <w:bCs/>
          <w:color w:val="auto"/>
          <w:sz w:val="24"/>
          <w:szCs w:val="24"/>
        </w:rPr>
      </w:pPr>
      <w:bookmarkStart w:id="63" w:name="_Toc219716931"/>
      <w:r w:rsidRPr="00557A16">
        <w:rPr>
          <w:rFonts w:ascii="Times New Roman" w:hAnsi="Times New Roman" w:cs="Times New Roman"/>
          <w:b/>
          <w:bCs/>
          <w:color w:val="auto"/>
          <w:sz w:val="24"/>
          <w:szCs w:val="24"/>
        </w:rPr>
        <w:t>5.2.1</w:t>
      </w:r>
      <w:r w:rsidR="00EE27D4">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Warunek minimalnego położenia gazu</w:t>
      </w:r>
      <w:bookmarkEnd w:id="63"/>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64" w:name="_Toc219716932"/>
      <w:r w:rsidRPr="00557A16">
        <w:rPr>
          <w:rFonts w:ascii="Times New Roman" w:hAnsi="Times New Roman" w:cs="Times New Roman"/>
          <w:b/>
          <w:bCs/>
          <w:color w:val="auto"/>
          <w:sz w:val="28"/>
          <w:szCs w:val="28"/>
        </w:rPr>
        <w:t>6. Testy działania systemu</w:t>
      </w:r>
      <w:bookmarkEnd w:id="64"/>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5" w:name="_Toc219716933"/>
      <w:r w:rsidRPr="00557A16">
        <w:rPr>
          <w:rFonts w:ascii="Times New Roman" w:hAnsi="Times New Roman" w:cs="Times New Roman"/>
          <w:b/>
          <w:bCs/>
          <w:color w:val="auto"/>
          <w:sz w:val="24"/>
          <w:szCs w:val="24"/>
        </w:rPr>
        <w:t>6.1. Stanowisko testowe</w:t>
      </w:r>
      <w:bookmarkEnd w:id="65"/>
    </w:p>
    <w:p w14:paraId="09E0AC41" w14:textId="196F1CF8"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t>
      </w:r>
      <w:r w:rsidR="00BD16C6">
        <w:rPr>
          <w:rFonts w:ascii="Times New Roman" w:hAnsi="Times New Roman" w:cs="Times New Roman"/>
        </w:rPr>
        <w:t xml:space="preserve">na przegubie kulowym </w:t>
      </w:r>
      <w:r w:rsidRPr="0097640C">
        <w:rPr>
          <w:rFonts w:ascii="Times New Roman" w:hAnsi="Times New Roman" w:cs="Times New Roman"/>
        </w:rPr>
        <w:t xml:space="preserve">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r w:rsidR="00BD16C6">
        <w:rPr>
          <w:rFonts w:ascii="Times New Roman" w:hAnsi="Times New Roman" w:cs="Times New Roman"/>
        </w:rPr>
        <w:t xml:space="preserve"> </w:t>
      </w:r>
    </w:p>
    <w:p w14:paraId="79587938" w14:textId="77777777" w:rsidR="001249B7" w:rsidRPr="0097640C" w:rsidRDefault="001249B7" w:rsidP="001249B7">
      <w:pPr>
        <w:spacing w:line="360" w:lineRule="auto"/>
        <w:rPr>
          <w:rFonts w:ascii="Times New Roman" w:hAnsi="Times New Roman" w:cs="Times New Roman"/>
        </w:rPr>
      </w:pPr>
    </w:p>
    <w:p w14:paraId="0B3CFE67" w14:textId="5F3D4EF7" w:rsidR="0097640C" w:rsidRPr="0097640C" w:rsidRDefault="001249B7" w:rsidP="001249B7">
      <w:pPr>
        <w:spacing w:line="360" w:lineRule="auto"/>
        <w:jc w:val="center"/>
        <w:rPr>
          <w:rFonts w:ascii="Times New Roman" w:hAnsi="Times New Roman" w:cs="Times New Roman"/>
        </w:rPr>
      </w:pPr>
      <w:r w:rsidRPr="001249B7">
        <w:rPr>
          <w:rFonts w:ascii="Times New Roman" w:hAnsi="Times New Roman" w:cs="Times New Roman"/>
        </w:rPr>
        <w:lastRenderedPageBreak/>
        <w:drawing>
          <wp:inline distT="0" distB="0" distL="0" distR="0" wp14:anchorId="4E0B5536" wp14:editId="59E315EC">
            <wp:extent cx="3750540" cy="5000720"/>
            <wp:effectExtent l="0" t="0" r="2540" b="0"/>
            <wp:docPr id="1314935088" name="Obraz 1" descr="Obraz zawierający elektronika, Inżynieria elektroniczna, Instalacja elektryczna, maszyn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5088" name="Obraz 1" descr="Obraz zawierający elektronika, Inżynieria elektroniczna, Instalacja elektryczna, maszyna&#10;&#10;Zawartość wygenerowana przez AI może być niepoprawna."/>
                    <pic:cNvPicPr/>
                  </pic:nvPicPr>
                  <pic:blipFill>
                    <a:blip r:embed="rId21"/>
                    <a:stretch>
                      <a:fillRect/>
                    </a:stretch>
                  </pic:blipFill>
                  <pic:spPr>
                    <a:xfrm>
                      <a:off x="0" y="0"/>
                      <a:ext cx="3769142" cy="5025523"/>
                    </a:xfrm>
                    <a:prstGeom prst="rect">
                      <a:avLst/>
                    </a:prstGeom>
                  </pic:spPr>
                </pic:pic>
              </a:graphicData>
            </a:graphic>
          </wp:inline>
        </w:drawing>
      </w:r>
    </w:p>
    <w:p w14:paraId="3DF85F27" w14:textId="2D803973"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 xml:space="preserve">Zastosowanie </w:t>
      </w:r>
      <w:r w:rsidR="001249B7">
        <w:rPr>
          <w:rFonts w:ascii="Times New Roman" w:hAnsi="Times New Roman" w:cs="Times New Roman"/>
        </w:rPr>
        <w:t xml:space="preserve">takiego </w:t>
      </w:r>
      <w:r w:rsidRPr="0097640C">
        <w:rPr>
          <w:rFonts w:ascii="Times New Roman" w:hAnsi="Times New Roman" w:cs="Times New Roman"/>
        </w:rPr>
        <w:t>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E2DD882"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7BCED5F0" w14:textId="77777777" w:rsidR="00CF4253" w:rsidRDefault="00CF4253" w:rsidP="00D67ED9">
      <w:pPr>
        <w:spacing w:line="360" w:lineRule="auto"/>
        <w:rPr>
          <w:rFonts w:ascii="Times New Roman" w:hAnsi="Times New Roman" w:cs="Times New Roman"/>
        </w:rPr>
      </w:pPr>
    </w:p>
    <w:p w14:paraId="39F61BC9" w14:textId="7A29339F" w:rsidR="00CF4253" w:rsidRDefault="00CF4253" w:rsidP="00D67ED9">
      <w:pPr>
        <w:spacing w:line="360" w:lineRule="auto"/>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r w:rsidR="001249B7">
        <w:rPr>
          <w:rFonts w:ascii="Times New Roman" w:hAnsi="Times New Roman" w:cs="Times New Roman"/>
        </w:rPr>
        <w:t xml:space="preserve"> a także korzystać z </w:t>
      </w:r>
      <w:proofErr w:type="spellStart"/>
      <w:r w:rsidR="001249B7">
        <w:rPr>
          <w:rFonts w:ascii="Times New Roman" w:hAnsi="Times New Roman" w:cs="Times New Roman"/>
        </w:rPr>
        <w:t>możliwośći</w:t>
      </w:r>
      <w:proofErr w:type="spellEnd"/>
      <w:r w:rsidR="001249B7">
        <w:rPr>
          <w:rFonts w:ascii="Times New Roman" w:hAnsi="Times New Roman" w:cs="Times New Roman"/>
        </w:rPr>
        <w:t xml:space="preserve"> konsoli Serial Monitor.</w:t>
      </w:r>
      <w:r w:rsidR="00BD16C6">
        <w:rPr>
          <w:rFonts w:ascii="Times New Roman" w:hAnsi="Times New Roman" w:cs="Times New Roman"/>
        </w:rPr>
        <w:t xml:space="preserve"> </w:t>
      </w:r>
    </w:p>
    <w:p w14:paraId="50438EB8" w14:textId="41386D4A" w:rsidR="00BD16C6" w:rsidRDefault="00BD16C6" w:rsidP="00D67ED9">
      <w:pPr>
        <w:spacing w:line="360" w:lineRule="auto"/>
        <w:rPr>
          <w:rFonts w:ascii="Times New Roman" w:hAnsi="Times New Roman" w:cs="Times New Roman"/>
        </w:rPr>
      </w:pPr>
    </w:p>
    <w:p w14:paraId="312D30C9" w14:textId="7B23EEAE" w:rsidR="00BD16C6" w:rsidRPr="000117E7" w:rsidRDefault="00BD16C6" w:rsidP="000117E7">
      <w:pPr>
        <w:pStyle w:val="Nagwek3"/>
        <w:rPr>
          <w:rFonts w:ascii="Times New Roman" w:hAnsi="Times New Roman" w:cs="Times New Roman"/>
          <w:b/>
          <w:bCs/>
          <w:color w:val="auto"/>
          <w:sz w:val="24"/>
          <w:szCs w:val="24"/>
        </w:rPr>
      </w:pPr>
      <w:bookmarkStart w:id="66" w:name="_Toc219716934"/>
      <w:r w:rsidRPr="000117E7">
        <w:rPr>
          <w:rFonts w:ascii="Times New Roman" w:hAnsi="Times New Roman" w:cs="Times New Roman"/>
          <w:b/>
          <w:bCs/>
          <w:color w:val="auto"/>
          <w:sz w:val="24"/>
          <w:szCs w:val="24"/>
        </w:rPr>
        <w:lastRenderedPageBreak/>
        <w:t xml:space="preserve">6.1.2. </w:t>
      </w:r>
      <w:r w:rsidR="000117E7">
        <w:rPr>
          <w:rFonts w:ascii="Times New Roman" w:hAnsi="Times New Roman" w:cs="Times New Roman"/>
          <w:b/>
          <w:bCs/>
          <w:color w:val="auto"/>
          <w:sz w:val="24"/>
          <w:szCs w:val="24"/>
        </w:rPr>
        <w:t>Druga</w:t>
      </w:r>
      <w:r w:rsidR="000117E7" w:rsidRPr="000117E7">
        <w:rPr>
          <w:rFonts w:ascii="Times New Roman" w:hAnsi="Times New Roman" w:cs="Times New Roman"/>
          <w:b/>
          <w:bCs/>
          <w:color w:val="auto"/>
          <w:sz w:val="24"/>
          <w:szCs w:val="24"/>
        </w:rPr>
        <w:t xml:space="preserve"> wersja stanowiska</w:t>
      </w:r>
      <w:bookmarkEnd w:id="66"/>
      <w:r w:rsidR="000117E7" w:rsidRPr="000117E7">
        <w:rPr>
          <w:rFonts w:ascii="Times New Roman" w:hAnsi="Times New Roman" w:cs="Times New Roman"/>
          <w:b/>
          <w:bCs/>
          <w:color w:val="auto"/>
          <w:sz w:val="24"/>
          <w:szCs w:val="24"/>
        </w:rPr>
        <w:t xml:space="preserve"> </w:t>
      </w:r>
    </w:p>
    <w:p w14:paraId="33324D61" w14:textId="2D71D53F" w:rsidR="000117E7" w:rsidRDefault="000117E7" w:rsidP="000117E7">
      <w:pPr>
        <w:spacing w:line="360" w:lineRule="auto"/>
        <w:ind w:firstLine="708"/>
        <w:rPr>
          <w:rFonts w:ascii="Times New Roman" w:hAnsi="Times New Roman" w:cs="Times New Roman"/>
        </w:rPr>
      </w:pPr>
      <w:r w:rsidRPr="000117E7">
        <w:rPr>
          <w:rFonts w:ascii="Times New Roman" w:hAnsi="Times New Roman" w:cs="Times New Roman"/>
        </w:rPr>
        <w:t xml:space="preserve">W drugiej wersji stanowiska testowego zastosowano przegub kulowy o mocowaniu M8, zastępując wcześniejszy przegub M6. Zmiana ta spowodowała zwiększenie momentu bezwładności układu wynikające z większej masy oraz większego promienia rozłożenia masy względem osi obrotu. W efekcie do uzyskania tego samego przyspieszenia kątowego w osiach </w:t>
      </w:r>
      <w:proofErr w:type="spellStart"/>
      <w:r w:rsidRPr="000117E7">
        <w:rPr>
          <w:rFonts w:ascii="Times New Roman" w:hAnsi="Times New Roman" w:cs="Times New Roman"/>
        </w:rPr>
        <w:t>roll</w:t>
      </w:r>
      <w:proofErr w:type="spellEnd"/>
      <w:r w:rsidRPr="000117E7">
        <w:rPr>
          <w:rFonts w:ascii="Times New Roman" w:hAnsi="Times New Roman" w:cs="Times New Roman"/>
        </w:rPr>
        <w:t xml:space="preserve"> i </w:t>
      </w:r>
      <w:proofErr w:type="spellStart"/>
      <w:r w:rsidRPr="000117E7">
        <w:rPr>
          <w:rFonts w:ascii="Times New Roman" w:hAnsi="Times New Roman" w:cs="Times New Roman"/>
        </w:rPr>
        <w:t>pitch</w:t>
      </w:r>
      <w:proofErr w:type="spellEnd"/>
      <w:r w:rsidRPr="000117E7">
        <w:rPr>
          <w:rFonts w:ascii="Times New Roman" w:hAnsi="Times New Roman" w:cs="Times New Roman"/>
        </w:rPr>
        <w:t xml:space="preserve"> wymagany był większy moment generowany przez silniki. Przy niezmienionych nastawach regulatora PID reakcja układu stała się wolniejsza i mniej dynamiczna. Dodatkowo zmiana przegubu wpłynęła na położenie środka ciężkości, zwiększając moment grawitacyjny podczas przechyłów. Konieczne było ponowne dostrojenie parametrów regulatora PID, co potwierdziło istotny wpływ zmian mechanicznych na działanie algorytmu sterowania.</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7" w:name="_Toc219716935"/>
      <w:r w:rsidRPr="00557A16">
        <w:rPr>
          <w:rFonts w:ascii="Times New Roman" w:hAnsi="Times New Roman" w:cs="Times New Roman"/>
          <w:b/>
          <w:bCs/>
          <w:color w:val="auto"/>
          <w:sz w:val="24"/>
          <w:szCs w:val="24"/>
        </w:rPr>
        <w:t>6.2. Metodyka przeprowadzania testów</w:t>
      </w:r>
      <w:bookmarkEnd w:id="67"/>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8" w:name="_Toc219716936"/>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 xml:space="preserve">Strojenie regulatora PID z wykorzystaniem zmiennych modyfikowanych w </w:t>
      </w:r>
      <w:proofErr w:type="spellStart"/>
      <w:r w:rsidR="001935FD" w:rsidRPr="00557A16">
        <w:rPr>
          <w:rFonts w:ascii="Times New Roman" w:hAnsi="Times New Roman" w:cs="Times New Roman"/>
          <w:b/>
          <w:bCs/>
          <w:color w:val="auto"/>
          <w:sz w:val="24"/>
          <w:szCs w:val="24"/>
        </w:rPr>
        <w:t>debuggerze</w:t>
      </w:r>
      <w:bookmarkEnd w:id="68"/>
      <w:proofErr w:type="spellEnd"/>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72B00188" w14:textId="77777777" w:rsidR="00DF1ED5" w:rsidRDefault="000117E7" w:rsidP="00DF1ED5">
      <w:pPr>
        <w:keepNext/>
        <w:spacing w:line="360" w:lineRule="auto"/>
        <w:jc w:val="center"/>
      </w:pPr>
      <w:r>
        <w:rPr>
          <w:rFonts w:ascii="Times New Roman" w:hAnsi="Times New Roman" w:cs="Times New Roman"/>
          <w:noProof/>
        </w:rPr>
        <w:lastRenderedPageBreak/>
        <w:drawing>
          <wp:inline distT="0" distB="0" distL="0" distR="0" wp14:anchorId="63BFD8F0" wp14:editId="7C2ECF72">
            <wp:extent cx="3138055" cy="2667899"/>
            <wp:effectExtent l="0" t="0" r="5715" b="0"/>
            <wp:docPr id="98933803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43280" cy="2672341"/>
                    </a:xfrm>
                    <a:prstGeom prst="rect">
                      <a:avLst/>
                    </a:prstGeom>
                    <a:noFill/>
                    <a:ln>
                      <a:noFill/>
                    </a:ln>
                  </pic:spPr>
                </pic:pic>
              </a:graphicData>
            </a:graphic>
          </wp:inline>
        </w:drawing>
      </w:r>
    </w:p>
    <w:p w14:paraId="4CCB1147" w14:textId="12EC17F1" w:rsidR="00DF1ED5" w:rsidRPr="00DF1ED5" w:rsidRDefault="00DF1ED5" w:rsidP="00DF1ED5">
      <w:pPr>
        <w:pStyle w:val="Legenda"/>
        <w:jc w:val="center"/>
        <w:rPr>
          <w:color w:val="auto"/>
        </w:rPr>
      </w:pPr>
      <w:bookmarkStart w:id="69" w:name="_Toc219716723"/>
      <w:r w:rsidRPr="00DF1ED5">
        <w:rPr>
          <w:color w:val="auto"/>
        </w:rPr>
        <w:t xml:space="preserve">Rysunek </w:t>
      </w:r>
      <w:r w:rsidRPr="00DF1ED5">
        <w:rPr>
          <w:color w:val="auto"/>
        </w:rPr>
        <w:fldChar w:fldCharType="begin"/>
      </w:r>
      <w:r w:rsidRPr="00DF1ED5">
        <w:rPr>
          <w:color w:val="auto"/>
        </w:rPr>
        <w:instrText xml:space="preserve"> SEQ Rysunek \* ARABIC </w:instrText>
      </w:r>
      <w:r w:rsidRPr="00DF1ED5">
        <w:rPr>
          <w:color w:val="auto"/>
        </w:rPr>
        <w:fldChar w:fldCharType="separate"/>
      </w:r>
      <w:r w:rsidRPr="00DF1ED5">
        <w:rPr>
          <w:noProof/>
          <w:color w:val="auto"/>
        </w:rPr>
        <w:t>11</w:t>
      </w:r>
      <w:r w:rsidRPr="00DF1ED5">
        <w:rPr>
          <w:color w:val="auto"/>
        </w:rPr>
        <w:fldChar w:fldCharType="end"/>
      </w:r>
      <w:r w:rsidRPr="00DF1ED5">
        <w:rPr>
          <w:color w:val="auto"/>
        </w:rPr>
        <w:t xml:space="preserve">: Odczyt i modyfikacja zmiennych live w </w:t>
      </w:r>
      <w:proofErr w:type="spellStart"/>
      <w:r w:rsidRPr="00DF1ED5">
        <w:rPr>
          <w:color w:val="auto"/>
        </w:rPr>
        <w:t>debugerze</w:t>
      </w:r>
      <w:proofErr w:type="spellEnd"/>
      <w:r w:rsidRPr="00DF1ED5">
        <w:rPr>
          <w:color w:val="auto"/>
        </w:rPr>
        <w:t xml:space="preserve"> STM </w:t>
      </w:r>
      <w:proofErr w:type="spellStart"/>
      <w:r w:rsidRPr="00DF1ED5">
        <w:rPr>
          <w:color w:val="auto"/>
        </w:rPr>
        <w:t>Cube</w:t>
      </w:r>
      <w:proofErr w:type="spellEnd"/>
      <w:r w:rsidRPr="00DF1ED5">
        <w:rPr>
          <w:color w:val="auto"/>
        </w:rPr>
        <w:t xml:space="preserve"> IDE</w:t>
      </w:r>
      <w:bookmarkEnd w:id="69"/>
    </w:p>
    <w:p w14:paraId="554F3393" w14:textId="1BCA32CA" w:rsidR="00DF1ED5" w:rsidRPr="00DF1ED5" w:rsidRDefault="00DF1ED5" w:rsidP="00DF1ED5">
      <w:pPr>
        <w:pStyle w:val="Legenda"/>
        <w:jc w:val="center"/>
        <w:rPr>
          <w:color w:val="auto"/>
        </w:rPr>
      </w:pPr>
      <w:r w:rsidRPr="00DF1ED5">
        <w:rPr>
          <w:color w:val="auto"/>
        </w:rPr>
        <w:t xml:space="preserve">Źródło </w:t>
      </w:r>
      <w:r w:rsidRPr="00DF1ED5">
        <w:rPr>
          <w:color w:val="auto"/>
        </w:rPr>
        <w:fldChar w:fldCharType="begin"/>
      </w:r>
      <w:r w:rsidRPr="00DF1ED5">
        <w:rPr>
          <w:color w:val="auto"/>
        </w:rPr>
        <w:instrText xml:space="preserve"> SEQ Źródło \* ARABIC </w:instrText>
      </w:r>
      <w:r w:rsidRPr="00DF1ED5">
        <w:rPr>
          <w:color w:val="auto"/>
        </w:rPr>
        <w:fldChar w:fldCharType="separate"/>
      </w:r>
      <w:r w:rsidRPr="00DF1ED5">
        <w:rPr>
          <w:noProof/>
          <w:color w:val="auto"/>
        </w:rPr>
        <w:t>11</w:t>
      </w:r>
      <w:r w:rsidRPr="00DF1ED5">
        <w:rPr>
          <w:color w:val="auto"/>
        </w:rPr>
        <w:fldChar w:fldCharType="end"/>
      </w:r>
      <w:r w:rsidRPr="00DF1ED5">
        <w:rPr>
          <w:color w:val="auto"/>
        </w:rPr>
        <w:t>: Opracowanie własne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70" w:name="_Toc219716937"/>
      <w:r w:rsidRPr="00557A16">
        <w:rPr>
          <w:rFonts w:ascii="Times New Roman" w:hAnsi="Times New Roman" w:cs="Times New Roman"/>
          <w:b/>
          <w:bCs/>
          <w:color w:val="auto"/>
          <w:sz w:val="24"/>
          <w:szCs w:val="24"/>
        </w:rPr>
        <w:t>6.4. Obserwacje zachowania systemu</w:t>
      </w:r>
      <w:bookmarkEnd w:id="70"/>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2F50B6C9" w14:textId="77777777" w:rsidR="00041773" w:rsidRDefault="001249B7" w:rsidP="00041773">
      <w:pPr>
        <w:keepNext/>
        <w:spacing w:line="360" w:lineRule="auto"/>
        <w:jc w:val="center"/>
      </w:pPr>
      <w:r w:rsidRPr="001249B7">
        <w:rPr>
          <w:rFonts w:ascii="Times New Roman" w:hAnsi="Times New Roman" w:cs="Times New Roman"/>
        </w:rPr>
        <w:lastRenderedPageBreak/>
        <w:drawing>
          <wp:inline distT="0" distB="0" distL="0" distR="0" wp14:anchorId="7B7D90FE" wp14:editId="540AB6BC">
            <wp:extent cx="4197928" cy="5597238"/>
            <wp:effectExtent l="0" t="0" r="0" b="3810"/>
            <wp:docPr id="927221282" name="Obraz 1" descr="Obraz zawierający elektronika, Inżynieria elektroniczna, Instalacja elektryczna, przewód&#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21282" name="Obraz 1" descr="Obraz zawierający elektronika, Inżynieria elektroniczna, Instalacja elektryczna, przewód&#10;&#10;Zawartość wygenerowana przez AI może być niepoprawna."/>
                    <pic:cNvPicPr/>
                  </pic:nvPicPr>
                  <pic:blipFill>
                    <a:blip r:embed="rId23"/>
                    <a:stretch>
                      <a:fillRect/>
                    </a:stretch>
                  </pic:blipFill>
                  <pic:spPr>
                    <a:xfrm>
                      <a:off x="0" y="0"/>
                      <a:ext cx="4274617" cy="5699489"/>
                    </a:xfrm>
                    <a:prstGeom prst="rect">
                      <a:avLst/>
                    </a:prstGeom>
                  </pic:spPr>
                </pic:pic>
              </a:graphicData>
            </a:graphic>
          </wp:inline>
        </w:drawing>
      </w:r>
    </w:p>
    <w:p w14:paraId="07D35014" w14:textId="145BA9B2" w:rsidR="00041773" w:rsidRPr="00041773" w:rsidRDefault="00041773" w:rsidP="00041773">
      <w:pPr>
        <w:pStyle w:val="Legenda"/>
        <w:jc w:val="center"/>
        <w:rPr>
          <w:color w:val="auto"/>
        </w:rPr>
      </w:pPr>
      <w:bookmarkStart w:id="71" w:name="_Toc219716724"/>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DF1ED5">
        <w:rPr>
          <w:noProof/>
          <w:color w:val="auto"/>
        </w:rPr>
        <w:t>12</w:t>
      </w:r>
      <w:r w:rsidRPr="00041773">
        <w:rPr>
          <w:color w:val="auto"/>
        </w:rPr>
        <w:fldChar w:fldCharType="end"/>
      </w:r>
      <w:r w:rsidRPr="00041773">
        <w:rPr>
          <w:color w:val="auto"/>
        </w:rPr>
        <w:t>: Testy Drona - start z pozycji maksymalnie wychylonej</w:t>
      </w:r>
      <w:bookmarkEnd w:id="71"/>
    </w:p>
    <w:p w14:paraId="0C4EEE81" w14:textId="454D2A65" w:rsidR="00716B38" w:rsidRDefault="00041773" w:rsidP="00041773">
      <w:pPr>
        <w:pStyle w:val="Legenda"/>
        <w:jc w:val="center"/>
        <w:rPr>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DF1ED5">
        <w:rPr>
          <w:noProof/>
          <w:color w:val="auto"/>
        </w:rPr>
        <w:t>12</w:t>
      </w:r>
      <w:r w:rsidRPr="00041773">
        <w:rPr>
          <w:color w:val="auto"/>
        </w:rPr>
        <w:fldChar w:fldCharType="end"/>
      </w:r>
      <w:r w:rsidRPr="00041773">
        <w:rPr>
          <w:color w:val="auto"/>
        </w:rPr>
        <w:t>: Opracowanie własne</w:t>
      </w:r>
    </w:p>
    <w:p w14:paraId="1BA1D5F5" w14:textId="77777777" w:rsidR="000117E7" w:rsidRPr="000117E7" w:rsidRDefault="000117E7" w:rsidP="000117E7"/>
    <w:p w14:paraId="051229AD" w14:textId="2A89E50F" w:rsidR="00041773" w:rsidRDefault="001249B7" w:rsidP="001249B7">
      <w:pPr>
        <w:spacing w:line="360" w:lineRule="auto"/>
        <w:rPr>
          <w:rFonts w:ascii="Times New Roman" w:hAnsi="Times New Roman" w:cs="Times New Roman"/>
        </w:rPr>
      </w:pPr>
      <w:r>
        <w:rPr>
          <w:rFonts w:ascii="Times New Roman" w:hAnsi="Times New Roman" w:cs="Times New Roman"/>
        </w:rPr>
        <w:t xml:space="preserve">Na powyższym zdjęciu widzimy </w:t>
      </w:r>
      <w:proofErr w:type="gramStart"/>
      <w:r>
        <w:rPr>
          <w:rFonts w:ascii="Times New Roman" w:hAnsi="Times New Roman" w:cs="Times New Roman"/>
        </w:rPr>
        <w:t>sytuacje</w:t>
      </w:r>
      <w:proofErr w:type="gramEnd"/>
      <w:r>
        <w:rPr>
          <w:rFonts w:ascii="Times New Roman" w:hAnsi="Times New Roman" w:cs="Times New Roman"/>
        </w:rPr>
        <w:t xml:space="preserve"> gdzie dron startuje z pozycji wychylonej maksymalnie</w:t>
      </w:r>
      <w:r w:rsidR="004671B2">
        <w:rPr>
          <w:rFonts w:ascii="Times New Roman" w:hAnsi="Times New Roman" w:cs="Times New Roman"/>
        </w:rPr>
        <w:t xml:space="preserve">. Wartość </w:t>
      </w:r>
      <w:proofErr w:type="spellStart"/>
      <w:r w:rsidR="004671B2">
        <w:rPr>
          <w:rFonts w:ascii="Times New Roman" w:hAnsi="Times New Roman" w:cs="Times New Roman"/>
        </w:rPr>
        <w:t>throttle</w:t>
      </w:r>
      <w:proofErr w:type="spellEnd"/>
      <w:r w:rsidR="004671B2">
        <w:rPr>
          <w:rFonts w:ascii="Times New Roman" w:hAnsi="Times New Roman" w:cs="Times New Roman"/>
        </w:rPr>
        <w:t xml:space="preserve"> jest ustawiona na 1100 i dzięki tak małej prędkości silników możemy zauważyć pracę tylko dwóch silników.  </w:t>
      </w:r>
      <w:r w:rsidR="00041773">
        <w:rPr>
          <w:rFonts w:ascii="Times New Roman" w:hAnsi="Times New Roman" w:cs="Times New Roman"/>
        </w:rPr>
        <w:t>Przy takim wychyleniu obserwacje osi wyglądały tak jak na poniższym obrazie.</w:t>
      </w:r>
    </w:p>
    <w:p w14:paraId="4C6A9847" w14:textId="77777777" w:rsidR="00041773" w:rsidRDefault="00041773" w:rsidP="00041773">
      <w:pPr>
        <w:keepNext/>
        <w:spacing w:line="360" w:lineRule="auto"/>
        <w:jc w:val="center"/>
      </w:pPr>
      <w:r>
        <w:rPr>
          <w:rFonts w:ascii="Times New Roman" w:hAnsi="Times New Roman" w:cs="Times New Roman"/>
          <w:noProof/>
        </w:rPr>
        <w:lastRenderedPageBreak/>
        <w:drawing>
          <wp:inline distT="0" distB="0" distL="0" distR="0" wp14:anchorId="235E4ACB" wp14:editId="46B5251B">
            <wp:extent cx="2798445" cy="2112645"/>
            <wp:effectExtent l="0" t="0" r="1905" b="1905"/>
            <wp:docPr id="202591914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98445" cy="2112645"/>
                    </a:xfrm>
                    <a:prstGeom prst="rect">
                      <a:avLst/>
                    </a:prstGeom>
                    <a:noFill/>
                    <a:ln>
                      <a:noFill/>
                    </a:ln>
                  </pic:spPr>
                </pic:pic>
              </a:graphicData>
            </a:graphic>
          </wp:inline>
        </w:drawing>
      </w:r>
    </w:p>
    <w:p w14:paraId="0BBEF889" w14:textId="68AB6923" w:rsidR="00041773" w:rsidRPr="00041773" w:rsidRDefault="00041773" w:rsidP="00041773">
      <w:pPr>
        <w:pStyle w:val="Legenda"/>
        <w:jc w:val="center"/>
        <w:rPr>
          <w:color w:val="auto"/>
        </w:rPr>
      </w:pPr>
      <w:bookmarkStart w:id="72" w:name="_Toc219716725"/>
      <w:r w:rsidRPr="00041773">
        <w:rPr>
          <w:color w:val="auto"/>
        </w:rPr>
        <w:t xml:space="preserve">Rysunek </w:t>
      </w:r>
      <w:r w:rsidRPr="00041773">
        <w:rPr>
          <w:color w:val="auto"/>
        </w:rPr>
        <w:fldChar w:fldCharType="begin"/>
      </w:r>
      <w:r w:rsidRPr="00041773">
        <w:rPr>
          <w:color w:val="auto"/>
        </w:rPr>
        <w:instrText xml:space="preserve"> SEQ Rysunek \* ARABIC </w:instrText>
      </w:r>
      <w:r w:rsidRPr="00041773">
        <w:rPr>
          <w:color w:val="auto"/>
        </w:rPr>
        <w:fldChar w:fldCharType="separate"/>
      </w:r>
      <w:r w:rsidR="00DF1ED5">
        <w:rPr>
          <w:noProof/>
          <w:color w:val="auto"/>
        </w:rPr>
        <w:t>13</w:t>
      </w:r>
      <w:r w:rsidRPr="00041773">
        <w:rPr>
          <w:color w:val="auto"/>
        </w:rPr>
        <w:fldChar w:fldCharType="end"/>
      </w:r>
      <w:r w:rsidRPr="00041773">
        <w:rPr>
          <w:color w:val="auto"/>
        </w:rPr>
        <w:t xml:space="preserve">: Obserwacje wychyleń osi ROLL i PITCH </w:t>
      </w:r>
      <w:r w:rsidRPr="00041773">
        <w:rPr>
          <w:noProof/>
          <w:color w:val="auto"/>
        </w:rPr>
        <w:t>w aplikacji PuTTY podczas wychylenia maksymalnego drona na stanowisku testowym</w:t>
      </w:r>
      <w:bookmarkEnd w:id="72"/>
    </w:p>
    <w:p w14:paraId="16CC86A4" w14:textId="5EEB17EC" w:rsidR="00041773" w:rsidRPr="00041773" w:rsidRDefault="00041773" w:rsidP="00041773">
      <w:pPr>
        <w:pStyle w:val="Legenda"/>
        <w:jc w:val="center"/>
        <w:rPr>
          <w:rFonts w:ascii="Times New Roman" w:hAnsi="Times New Roman" w:cs="Times New Roman"/>
          <w:color w:val="auto"/>
        </w:rPr>
      </w:pPr>
      <w:r w:rsidRPr="00041773">
        <w:rPr>
          <w:color w:val="auto"/>
        </w:rPr>
        <w:t xml:space="preserve">Źródło </w:t>
      </w:r>
      <w:r w:rsidRPr="00041773">
        <w:rPr>
          <w:color w:val="auto"/>
        </w:rPr>
        <w:fldChar w:fldCharType="begin"/>
      </w:r>
      <w:r w:rsidRPr="00041773">
        <w:rPr>
          <w:color w:val="auto"/>
        </w:rPr>
        <w:instrText xml:space="preserve"> SEQ Źródło \* ARABIC </w:instrText>
      </w:r>
      <w:r w:rsidRPr="00041773">
        <w:rPr>
          <w:color w:val="auto"/>
        </w:rPr>
        <w:fldChar w:fldCharType="separate"/>
      </w:r>
      <w:r w:rsidR="00DF1ED5">
        <w:rPr>
          <w:noProof/>
          <w:color w:val="auto"/>
        </w:rPr>
        <w:t>13</w:t>
      </w:r>
      <w:r w:rsidRPr="00041773">
        <w:rPr>
          <w:color w:val="auto"/>
        </w:rPr>
        <w:fldChar w:fldCharType="end"/>
      </w:r>
      <w:r w:rsidRPr="00041773">
        <w:rPr>
          <w:color w:val="auto"/>
        </w:rPr>
        <w:t>: Opracowanie własne</w:t>
      </w:r>
    </w:p>
    <w:p w14:paraId="742A8AC2" w14:textId="05829E1C" w:rsidR="00041773" w:rsidRDefault="00041773" w:rsidP="00041773">
      <w:pPr>
        <w:spacing w:line="360" w:lineRule="auto"/>
        <w:rPr>
          <w:rFonts w:ascii="Times New Roman" w:hAnsi="Times New Roman" w:cs="Times New Roman"/>
        </w:rPr>
      </w:pPr>
      <w:r>
        <w:rPr>
          <w:rFonts w:ascii="Times New Roman" w:hAnsi="Times New Roman" w:cs="Times New Roman"/>
        </w:rPr>
        <w:t xml:space="preserve">Dodatkowo oprócz wychyleń osi </w:t>
      </w:r>
      <w:proofErr w:type="spellStart"/>
      <w:r>
        <w:rPr>
          <w:rFonts w:ascii="Times New Roman" w:hAnsi="Times New Roman" w:cs="Times New Roman"/>
        </w:rPr>
        <w:t>Roll</w:t>
      </w:r>
      <w:proofErr w:type="spellEnd"/>
      <w:r>
        <w:rPr>
          <w:rFonts w:ascii="Times New Roman" w:hAnsi="Times New Roman" w:cs="Times New Roman"/>
        </w:rPr>
        <w:t xml:space="preserve"> i Pitch w Serial Monitor obserwujemy aktualne minimalne i maksymalne wyjście korekt regulatora PID. </w:t>
      </w:r>
    </w:p>
    <w:p w14:paraId="700B10C3" w14:textId="77777777" w:rsidR="000117E7" w:rsidRPr="00716B38" w:rsidRDefault="000117E7" w:rsidP="00041773">
      <w:pPr>
        <w:spacing w:line="360" w:lineRule="auto"/>
        <w:rPr>
          <w:rFonts w:ascii="Times New Roman" w:hAnsi="Times New Roman" w:cs="Times New Roman"/>
        </w:rPr>
      </w:pPr>
    </w:p>
    <w:p w14:paraId="4B207EB7" w14:textId="425DA10C" w:rsidR="00716B38" w:rsidRDefault="00D15D80" w:rsidP="00D15D80">
      <w:pPr>
        <w:pStyle w:val="Nagwek3"/>
        <w:rPr>
          <w:rFonts w:ascii="Times New Roman" w:hAnsi="Times New Roman" w:cs="Times New Roman"/>
          <w:b/>
          <w:bCs/>
          <w:color w:val="auto"/>
          <w:sz w:val="24"/>
          <w:szCs w:val="24"/>
        </w:rPr>
      </w:pPr>
      <w:bookmarkStart w:id="73" w:name="_Toc219716938"/>
      <w:r w:rsidRPr="00D15D80">
        <w:rPr>
          <w:rFonts w:ascii="Times New Roman" w:hAnsi="Times New Roman" w:cs="Times New Roman"/>
          <w:b/>
          <w:bCs/>
          <w:color w:val="auto"/>
          <w:sz w:val="24"/>
          <w:szCs w:val="24"/>
        </w:rPr>
        <w:t>6.4.1. Wpływ poszczególnych członów regulatora na zachowanie drona</w:t>
      </w:r>
      <w:bookmarkEnd w:id="73"/>
    </w:p>
    <w:p w14:paraId="0FACBE42" w14:textId="4BC934B1" w:rsidR="00D15D80" w:rsidRDefault="00D15D80" w:rsidP="00D15D80">
      <w:pPr>
        <w:spacing w:line="360" w:lineRule="auto"/>
      </w:pPr>
      <w:r>
        <w:tab/>
      </w:r>
      <w:r w:rsidRPr="00D15D80">
        <w:rPr>
          <w:rFonts w:ascii="Times New Roman" w:hAnsi="Times New Roman" w:cs="Times New Roman"/>
        </w:rPr>
        <w:t xml:space="preserve">W regulatorze PID każdy </w:t>
      </w:r>
      <w:proofErr w:type="gramStart"/>
      <w:r w:rsidRPr="00D15D80">
        <w:rPr>
          <w:rFonts w:ascii="Times New Roman" w:hAnsi="Times New Roman" w:cs="Times New Roman"/>
        </w:rPr>
        <w:t>człon(</w:t>
      </w:r>
      <w:proofErr w:type="spellStart"/>
      <w:proofErr w:type="gramEnd"/>
      <w:r w:rsidRPr="00D15D80">
        <w:rPr>
          <w:rFonts w:ascii="Times New Roman" w:hAnsi="Times New Roman" w:cs="Times New Roman"/>
        </w:rPr>
        <w:t>Kp</w:t>
      </w:r>
      <w:proofErr w:type="spellEnd"/>
      <w:r w:rsidRPr="00D15D80">
        <w:rPr>
          <w:rFonts w:ascii="Times New Roman" w:hAnsi="Times New Roman" w:cs="Times New Roman"/>
        </w:rPr>
        <w:t xml:space="preserve">, Ki oraz </w:t>
      </w:r>
      <w:proofErr w:type="spellStart"/>
      <w:r w:rsidRPr="00D15D80">
        <w:rPr>
          <w:rFonts w:ascii="Times New Roman" w:hAnsi="Times New Roman" w:cs="Times New Roman"/>
        </w:rPr>
        <w:t>Kd</w:t>
      </w:r>
      <w:proofErr w:type="spellEnd"/>
      <w:r w:rsidRPr="00D15D80">
        <w:rPr>
          <w:rFonts w:ascii="Times New Roman" w:hAnsi="Times New Roman" w:cs="Times New Roman"/>
        </w:rPr>
        <w:t>) mają kluczowy wpływ na funkcjonowanie algorytmu. Na poniższej ilustracji zostało to zobrazowane.</w:t>
      </w:r>
    </w:p>
    <w:p w14:paraId="214EBE4A" w14:textId="77777777" w:rsidR="00D15D80" w:rsidRDefault="00D15D80" w:rsidP="00D15D80">
      <w:pPr>
        <w:keepNext/>
        <w:jc w:val="center"/>
      </w:pPr>
      <w:r w:rsidRPr="00D15D80">
        <w:lastRenderedPageBreak/>
        <w:drawing>
          <wp:inline distT="0" distB="0" distL="0" distR="0" wp14:anchorId="7598FE03" wp14:editId="75FCC3E1">
            <wp:extent cx="4395358" cy="5860473"/>
            <wp:effectExtent l="0" t="0" r="5715" b="6985"/>
            <wp:docPr id="571872791" name="Obraz 1" descr="Obraz zawierający pismo odręczne, tekst, linia,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72791" name="Obraz 1" descr="Obraz zawierający pismo odręczne, tekst, linia, Równolegle&#10;&#10;Zawartość wygenerowana przez AI może być niepoprawna."/>
                    <pic:cNvPicPr/>
                  </pic:nvPicPr>
                  <pic:blipFill>
                    <a:blip r:embed="rId25"/>
                    <a:stretch>
                      <a:fillRect/>
                    </a:stretch>
                  </pic:blipFill>
                  <pic:spPr>
                    <a:xfrm>
                      <a:off x="0" y="0"/>
                      <a:ext cx="4400972" cy="5867958"/>
                    </a:xfrm>
                    <a:prstGeom prst="rect">
                      <a:avLst/>
                    </a:prstGeom>
                  </pic:spPr>
                </pic:pic>
              </a:graphicData>
            </a:graphic>
          </wp:inline>
        </w:drawing>
      </w:r>
    </w:p>
    <w:p w14:paraId="3392EBC7" w14:textId="5E66EDF9" w:rsidR="00D15D80" w:rsidRPr="00D15D80" w:rsidRDefault="00D15D80" w:rsidP="00D15D80">
      <w:pPr>
        <w:pStyle w:val="Legenda"/>
        <w:jc w:val="center"/>
        <w:rPr>
          <w:color w:val="auto"/>
        </w:rPr>
      </w:pPr>
      <w:bookmarkStart w:id="74" w:name="_Toc219716726"/>
      <w:r w:rsidRPr="00D15D80">
        <w:rPr>
          <w:color w:val="auto"/>
        </w:rPr>
        <w:t xml:space="preserve">Rysunek </w:t>
      </w:r>
      <w:r w:rsidRPr="00D15D80">
        <w:rPr>
          <w:color w:val="auto"/>
        </w:rPr>
        <w:fldChar w:fldCharType="begin"/>
      </w:r>
      <w:r w:rsidRPr="00D15D80">
        <w:rPr>
          <w:color w:val="auto"/>
        </w:rPr>
        <w:instrText xml:space="preserve"> SEQ Rysunek \* ARABIC </w:instrText>
      </w:r>
      <w:r w:rsidRPr="00D15D80">
        <w:rPr>
          <w:color w:val="auto"/>
        </w:rPr>
        <w:fldChar w:fldCharType="separate"/>
      </w:r>
      <w:r w:rsidR="00DF1ED5">
        <w:rPr>
          <w:noProof/>
          <w:color w:val="auto"/>
        </w:rPr>
        <w:t>14</w:t>
      </w:r>
      <w:r w:rsidRPr="00D15D80">
        <w:rPr>
          <w:color w:val="auto"/>
        </w:rPr>
        <w:fldChar w:fldCharType="end"/>
      </w:r>
      <w:r w:rsidRPr="00D15D80">
        <w:rPr>
          <w:color w:val="auto"/>
        </w:rPr>
        <w:t>: Wpływ poszczególnych członów regulatora PID na jego wyjście</w:t>
      </w:r>
      <w:bookmarkEnd w:id="74"/>
    </w:p>
    <w:p w14:paraId="298DA449" w14:textId="7E14ABF8" w:rsidR="00D15D80" w:rsidRPr="00D15D80" w:rsidRDefault="00D15D80" w:rsidP="00D15D80">
      <w:pPr>
        <w:pStyle w:val="Legenda"/>
        <w:jc w:val="center"/>
        <w:rPr>
          <w:color w:val="auto"/>
        </w:rPr>
      </w:pPr>
      <w:r w:rsidRPr="00D15D80">
        <w:rPr>
          <w:color w:val="auto"/>
        </w:rPr>
        <w:t xml:space="preserve">Źródło </w:t>
      </w:r>
      <w:r w:rsidRPr="00D15D80">
        <w:rPr>
          <w:color w:val="auto"/>
        </w:rPr>
        <w:fldChar w:fldCharType="begin"/>
      </w:r>
      <w:r w:rsidRPr="00D15D80">
        <w:rPr>
          <w:color w:val="auto"/>
        </w:rPr>
        <w:instrText xml:space="preserve"> SEQ Źródło \* ARABIC </w:instrText>
      </w:r>
      <w:r w:rsidRPr="00D15D80">
        <w:rPr>
          <w:color w:val="auto"/>
        </w:rPr>
        <w:fldChar w:fldCharType="separate"/>
      </w:r>
      <w:r w:rsidR="00DF1ED5">
        <w:rPr>
          <w:noProof/>
          <w:color w:val="auto"/>
        </w:rPr>
        <w:t>14</w:t>
      </w:r>
      <w:r w:rsidRPr="00D15D80">
        <w:rPr>
          <w:color w:val="auto"/>
        </w:rPr>
        <w:fldChar w:fldCharType="end"/>
      </w:r>
      <w:r w:rsidRPr="00D15D80">
        <w:rPr>
          <w:color w:val="auto"/>
        </w:rPr>
        <w:t>: Opracowanie własne</w:t>
      </w:r>
    </w:p>
    <w:p w14:paraId="1C696525" w14:textId="30F76E8C" w:rsidR="00D15D80" w:rsidRPr="00D15D80" w:rsidRDefault="00D15D80" w:rsidP="00D15D80">
      <w:pPr>
        <w:rPr>
          <w:rFonts w:ascii="Times New Roman" w:hAnsi="Times New Roman" w:cs="Times New Roman"/>
        </w:rPr>
      </w:pPr>
      <w:r>
        <w:rPr>
          <w:rFonts w:ascii="Times New Roman" w:hAnsi="Times New Roman" w:cs="Times New Roman"/>
        </w:rPr>
        <w:t xml:space="preserve"> </w:t>
      </w:r>
    </w:p>
    <w:p w14:paraId="6CE70BA2" w14:textId="758DD728" w:rsidR="00716B38" w:rsidRPr="00D15D80" w:rsidRDefault="00716B38" w:rsidP="00D15D80">
      <w:pPr>
        <w:pStyle w:val="Nagwek4"/>
        <w:rPr>
          <w:rFonts w:ascii="Times New Roman" w:hAnsi="Times New Roman" w:cs="Times New Roman"/>
          <w:b/>
          <w:bCs/>
          <w:i w:val="0"/>
          <w:iCs w:val="0"/>
          <w:color w:val="auto"/>
        </w:rPr>
      </w:pPr>
      <w:bookmarkStart w:id="75" w:name="_Toc219716939"/>
      <w:r w:rsidRPr="00D15D80">
        <w:rPr>
          <w:rFonts w:ascii="Times New Roman" w:hAnsi="Times New Roman" w:cs="Times New Roman"/>
          <w:b/>
          <w:bCs/>
          <w:i w:val="0"/>
          <w:iCs w:val="0"/>
          <w:color w:val="auto"/>
        </w:rPr>
        <w:t>6.4.1.</w:t>
      </w:r>
      <w:r w:rsidR="00D15D80" w:rsidRPr="00D15D80">
        <w:rPr>
          <w:rFonts w:ascii="Times New Roman" w:hAnsi="Times New Roman" w:cs="Times New Roman"/>
          <w:b/>
          <w:bCs/>
          <w:i w:val="0"/>
          <w:iCs w:val="0"/>
          <w:color w:val="auto"/>
        </w:rPr>
        <w:t>1.</w:t>
      </w:r>
      <w:r w:rsidRPr="00D15D80">
        <w:rPr>
          <w:rFonts w:ascii="Times New Roman" w:hAnsi="Times New Roman" w:cs="Times New Roman"/>
          <w:b/>
          <w:bCs/>
          <w:i w:val="0"/>
          <w:iCs w:val="0"/>
          <w:color w:val="auto"/>
        </w:rPr>
        <w:t xml:space="preserve"> Zachowanie układu przy zbyt dużym wzmocnieniu </w:t>
      </w:r>
      <w:proofErr w:type="spellStart"/>
      <w:r w:rsidRPr="00D15D80">
        <w:rPr>
          <w:rFonts w:ascii="Times New Roman" w:hAnsi="Times New Roman" w:cs="Times New Roman"/>
          <w:b/>
          <w:bCs/>
          <w:i w:val="0"/>
          <w:iCs w:val="0"/>
          <w:color w:val="auto"/>
        </w:rPr>
        <w:t>Kp</w:t>
      </w:r>
      <w:bookmarkEnd w:id="75"/>
      <w:proofErr w:type="spellEnd"/>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lastRenderedPageBreak/>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84EC5CF" w14:textId="77777777" w:rsidR="00716B38" w:rsidRPr="00716B38" w:rsidRDefault="00716B38" w:rsidP="00D67ED9">
      <w:pPr>
        <w:spacing w:line="360" w:lineRule="auto"/>
        <w:rPr>
          <w:rFonts w:ascii="Times New Roman" w:hAnsi="Times New Roman" w:cs="Times New Roman"/>
        </w:rPr>
      </w:pPr>
    </w:p>
    <w:p w14:paraId="4107719D" w14:textId="01D5DF6D"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6" w:name="_Toc219716940"/>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xml:space="preserve"> Wpływ członu całkującego Ki</w:t>
      </w:r>
      <w:bookmarkEnd w:id="76"/>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577E679" w14:textId="1995E810"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7" w:name="_Toc219716941"/>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xml:space="preserve"> Wpływ członu różniczkującego </w:t>
      </w:r>
      <w:proofErr w:type="spellStart"/>
      <w:r w:rsidRPr="00557A16">
        <w:rPr>
          <w:rFonts w:ascii="Times New Roman" w:hAnsi="Times New Roman" w:cs="Times New Roman"/>
          <w:b/>
          <w:bCs/>
          <w:color w:val="auto"/>
          <w:sz w:val="24"/>
          <w:szCs w:val="24"/>
        </w:rPr>
        <w:t>Kd</w:t>
      </w:r>
      <w:bookmarkEnd w:id="77"/>
      <w:proofErr w:type="spellEnd"/>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02F92E60" w14:textId="2C74C8E8" w:rsidR="00D15D80" w:rsidRDefault="00716B38" w:rsidP="00D15D80">
      <w:pPr>
        <w:spacing w:line="360" w:lineRule="auto"/>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08A93599" w14:textId="77777777" w:rsidR="00BD4EB2" w:rsidRDefault="00BD4EB2" w:rsidP="00BD4EB2">
      <w:pPr>
        <w:keepNext/>
        <w:spacing w:line="360" w:lineRule="auto"/>
        <w:jc w:val="center"/>
      </w:pPr>
      <w:r>
        <w:rPr>
          <w:rFonts w:ascii="Times New Roman" w:hAnsi="Times New Roman" w:cs="Times New Roman"/>
          <w:noProof/>
        </w:rPr>
        <w:lastRenderedPageBreak/>
        <w:drawing>
          <wp:inline distT="0" distB="0" distL="0" distR="0" wp14:anchorId="748D9019" wp14:editId="0BF57641">
            <wp:extent cx="3125804" cy="5554692"/>
            <wp:effectExtent l="0" t="0" r="0" b="8255"/>
            <wp:docPr id="393878946"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30884" cy="5563719"/>
                    </a:xfrm>
                    <a:prstGeom prst="rect">
                      <a:avLst/>
                    </a:prstGeom>
                    <a:noFill/>
                    <a:ln>
                      <a:noFill/>
                    </a:ln>
                  </pic:spPr>
                </pic:pic>
              </a:graphicData>
            </a:graphic>
          </wp:inline>
        </w:drawing>
      </w:r>
    </w:p>
    <w:p w14:paraId="1598C7FC" w14:textId="3ECDAE85" w:rsidR="00BD4EB2" w:rsidRPr="00BD4EB2" w:rsidRDefault="00BD4EB2" w:rsidP="00BD4EB2">
      <w:pPr>
        <w:pStyle w:val="Legenda"/>
        <w:jc w:val="center"/>
        <w:rPr>
          <w:color w:val="auto"/>
        </w:rPr>
      </w:pPr>
      <w:bookmarkStart w:id="78" w:name="_Toc219716727"/>
      <w:r w:rsidRPr="00BD4EB2">
        <w:rPr>
          <w:color w:val="auto"/>
        </w:rPr>
        <w:t xml:space="preserve">Rysunek </w:t>
      </w:r>
      <w:r w:rsidRPr="00BD4EB2">
        <w:rPr>
          <w:color w:val="auto"/>
        </w:rPr>
        <w:fldChar w:fldCharType="begin"/>
      </w:r>
      <w:r w:rsidRPr="00BD4EB2">
        <w:rPr>
          <w:color w:val="auto"/>
        </w:rPr>
        <w:instrText xml:space="preserve"> SEQ Rysunek \* ARABIC </w:instrText>
      </w:r>
      <w:r w:rsidRPr="00BD4EB2">
        <w:rPr>
          <w:color w:val="auto"/>
        </w:rPr>
        <w:fldChar w:fldCharType="separate"/>
      </w:r>
      <w:r w:rsidR="00DF1ED5">
        <w:rPr>
          <w:noProof/>
          <w:color w:val="auto"/>
        </w:rPr>
        <w:t>15</w:t>
      </w:r>
      <w:r w:rsidRPr="00BD4EB2">
        <w:rPr>
          <w:color w:val="auto"/>
        </w:rPr>
        <w:fldChar w:fldCharType="end"/>
      </w:r>
      <w:r w:rsidRPr="00BD4EB2">
        <w:rPr>
          <w:color w:val="auto"/>
        </w:rPr>
        <w:t>: Dron podczas pozycji (0,0) w trakcie działania z poprawnie dobranymi parametrami PID</w:t>
      </w:r>
      <w:bookmarkEnd w:id="78"/>
    </w:p>
    <w:p w14:paraId="60E68192" w14:textId="6B531173" w:rsidR="00D15D80" w:rsidRPr="00BD4EB2" w:rsidRDefault="00BD4EB2" w:rsidP="00BD4EB2">
      <w:pPr>
        <w:pStyle w:val="Legenda"/>
        <w:jc w:val="center"/>
        <w:rPr>
          <w:rFonts w:ascii="Times New Roman" w:hAnsi="Times New Roman" w:cs="Times New Roman"/>
          <w:color w:val="auto"/>
        </w:rPr>
      </w:pPr>
      <w:r w:rsidRPr="00BD4EB2">
        <w:rPr>
          <w:color w:val="auto"/>
        </w:rPr>
        <w:t xml:space="preserve">Źródło </w:t>
      </w:r>
      <w:r w:rsidRPr="00BD4EB2">
        <w:rPr>
          <w:color w:val="auto"/>
        </w:rPr>
        <w:fldChar w:fldCharType="begin"/>
      </w:r>
      <w:r w:rsidRPr="00BD4EB2">
        <w:rPr>
          <w:color w:val="auto"/>
        </w:rPr>
        <w:instrText xml:space="preserve"> SEQ Źródło \* ARABIC </w:instrText>
      </w:r>
      <w:r w:rsidRPr="00BD4EB2">
        <w:rPr>
          <w:color w:val="auto"/>
        </w:rPr>
        <w:fldChar w:fldCharType="separate"/>
      </w:r>
      <w:r w:rsidR="00DF1ED5">
        <w:rPr>
          <w:noProof/>
          <w:color w:val="auto"/>
        </w:rPr>
        <w:t>15</w:t>
      </w:r>
      <w:r w:rsidRPr="00BD4EB2">
        <w:rPr>
          <w:color w:val="auto"/>
        </w:rPr>
        <w:fldChar w:fldCharType="end"/>
      </w:r>
      <w:r w:rsidRPr="00BD4EB2">
        <w:rPr>
          <w:color w:val="auto"/>
        </w:rPr>
        <w:t>: Opracowanie własne</w:t>
      </w:r>
    </w:p>
    <w:p w14:paraId="6D27738E" w14:textId="2D3DE80A" w:rsidR="00BD4EB2" w:rsidRDefault="00DF1ED5" w:rsidP="00BD4EB2">
      <w:pPr>
        <w:spacing w:line="360" w:lineRule="auto"/>
        <w:rPr>
          <w:rFonts w:ascii="Times New Roman" w:hAnsi="Times New Roman" w:cs="Times New Roman"/>
        </w:rPr>
      </w:pPr>
      <w:r>
        <w:rPr>
          <w:rFonts w:ascii="Times New Roman" w:hAnsi="Times New Roman" w:cs="Times New Roman"/>
        </w:rPr>
        <w:t>Odczyt kątów orientacji w tym momencie wyglądał jak na poniższym obrazie.</w:t>
      </w:r>
    </w:p>
    <w:p w14:paraId="61FE55AC" w14:textId="7C0F02B7" w:rsidR="00DF1ED5" w:rsidRDefault="00DF1ED5" w:rsidP="00DF1ED5">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0B92120" wp14:editId="0F52F1B2">
            <wp:extent cx="2784475" cy="2057400"/>
            <wp:effectExtent l="0" t="0" r="0" b="0"/>
            <wp:docPr id="19943961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84475" cy="2057400"/>
                    </a:xfrm>
                    <a:prstGeom prst="rect">
                      <a:avLst/>
                    </a:prstGeom>
                    <a:noFill/>
                    <a:ln>
                      <a:noFill/>
                    </a:ln>
                  </pic:spPr>
                </pic:pic>
              </a:graphicData>
            </a:graphic>
          </wp:inline>
        </w:drawing>
      </w:r>
    </w:p>
    <w:p w14:paraId="4BED353E" w14:textId="77777777" w:rsidR="00DF1ED5" w:rsidRPr="00D15D80" w:rsidRDefault="00DF1ED5" w:rsidP="00BD4EB2">
      <w:pPr>
        <w:spacing w:line="360" w:lineRule="auto"/>
        <w:rPr>
          <w:rFonts w:ascii="Times New Roman" w:hAnsi="Times New Roman" w:cs="Times New Roman"/>
        </w:rPr>
      </w:pPr>
    </w:p>
    <w:p w14:paraId="5E8FC4C5" w14:textId="050098F9" w:rsidR="00716B38" w:rsidRPr="00557A16" w:rsidRDefault="00716B38" w:rsidP="00D67ED9">
      <w:pPr>
        <w:pStyle w:val="Nagwek3"/>
        <w:spacing w:line="360" w:lineRule="auto"/>
        <w:rPr>
          <w:rFonts w:ascii="Times New Roman" w:hAnsi="Times New Roman" w:cs="Times New Roman"/>
          <w:b/>
          <w:bCs/>
          <w:color w:val="auto"/>
          <w:sz w:val="24"/>
          <w:szCs w:val="24"/>
        </w:rPr>
      </w:pPr>
      <w:bookmarkStart w:id="79" w:name="_Toc219716942"/>
      <w:r w:rsidRPr="00557A16">
        <w:rPr>
          <w:rFonts w:ascii="Times New Roman" w:hAnsi="Times New Roman" w:cs="Times New Roman"/>
          <w:b/>
          <w:bCs/>
          <w:color w:val="auto"/>
          <w:sz w:val="24"/>
          <w:szCs w:val="24"/>
        </w:rPr>
        <w:t>6.4.</w:t>
      </w:r>
      <w:r w:rsidR="00D15D80">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Działanie mechanizmów bezpieczeństwa</w:t>
      </w:r>
      <w:bookmarkEnd w:id="79"/>
    </w:p>
    <w:p w14:paraId="267D2BF0" w14:textId="4C7C9FB1" w:rsid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54C07F8C" w14:textId="77777777" w:rsidR="00D15D80" w:rsidRPr="0097640C" w:rsidRDefault="00D15D80" w:rsidP="00BD4EB2">
      <w:pPr>
        <w:spacing w:line="360" w:lineRule="auto"/>
        <w:rPr>
          <w:rFonts w:ascii="Times New Roman" w:hAnsi="Times New Roman" w:cs="Times New Roman"/>
        </w:rPr>
      </w:pPr>
    </w:p>
    <w:p w14:paraId="4E23916C" w14:textId="62F8651B" w:rsidR="00227230" w:rsidRPr="00557A16" w:rsidRDefault="0097640C" w:rsidP="00D67ED9">
      <w:pPr>
        <w:pStyle w:val="Nagwek2"/>
        <w:spacing w:line="360" w:lineRule="auto"/>
        <w:rPr>
          <w:rFonts w:ascii="Times New Roman" w:hAnsi="Times New Roman" w:cs="Times New Roman"/>
          <w:b/>
          <w:bCs/>
          <w:color w:val="auto"/>
          <w:sz w:val="24"/>
          <w:szCs w:val="24"/>
        </w:rPr>
      </w:pPr>
      <w:bookmarkStart w:id="80" w:name="_Toc219716943"/>
      <w:r w:rsidRPr="00557A16">
        <w:rPr>
          <w:rFonts w:ascii="Times New Roman" w:hAnsi="Times New Roman" w:cs="Times New Roman"/>
          <w:b/>
          <w:bCs/>
          <w:color w:val="auto"/>
          <w:sz w:val="24"/>
          <w:szCs w:val="24"/>
        </w:rPr>
        <w:t>6.</w:t>
      </w:r>
      <w:r w:rsidR="00D15D80">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Ograniczenia przeprowadzonych testów</w:t>
      </w:r>
      <w:bookmarkEnd w:id="80"/>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81" w:name="_Toc219716944"/>
      <w:r w:rsidRPr="00557A16">
        <w:rPr>
          <w:rFonts w:ascii="Times New Roman" w:hAnsi="Times New Roman" w:cs="Times New Roman"/>
          <w:b/>
          <w:bCs/>
          <w:color w:val="auto"/>
          <w:sz w:val="28"/>
          <w:szCs w:val="28"/>
        </w:rPr>
        <w:t>7. Podsumowanie i wnioski</w:t>
      </w:r>
      <w:bookmarkEnd w:id="81"/>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2" w:name="_Toc219716945"/>
      <w:r w:rsidRPr="00557A16">
        <w:rPr>
          <w:rFonts w:ascii="Times New Roman" w:hAnsi="Times New Roman" w:cs="Times New Roman"/>
          <w:b/>
          <w:bCs/>
          <w:color w:val="auto"/>
          <w:sz w:val="24"/>
          <w:szCs w:val="24"/>
        </w:rPr>
        <w:t>7.1. Cel i zakres wykonanej pracy</w:t>
      </w:r>
      <w:bookmarkEnd w:id="82"/>
    </w:p>
    <w:p w14:paraId="42F248D8" w14:textId="5681523D"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Celem niniejszej pracy było zaprojektowanie oraz wykonanie systemu stabilizacji</w:t>
      </w:r>
      <w:r w:rsidR="00DF1ED5">
        <w:rPr>
          <w:rFonts w:ascii="Times New Roman" w:hAnsi="Times New Roman" w:cs="Times New Roman"/>
        </w:rPr>
        <w:t xml:space="preserve"> </w:t>
      </w:r>
      <w:r w:rsidRPr="00EB12C2">
        <w:rPr>
          <w:rFonts w:ascii="Times New Roman" w:hAnsi="Times New Roman" w:cs="Times New Roman"/>
        </w:rPr>
        <w:t xml:space="preserve">drona z wykorzystaniem regulatora PID, działającego </w:t>
      </w:r>
      <w:r w:rsidR="00DF1ED5">
        <w:rPr>
          <w:rFonts w:ascii="Times New Roman" w:hAnsi="Times New Roman" w:cs="Times New Roman"/>
        </w:rPr>
        <w:t>na rzeczywistym układzie fizycznego drona</w:t>
      </w:r>
      <w:r w:rsidRPr="00EB12C2">
        <w:rPr>
          <w:rFonts w:ascii="Times New Roman" w:hAnsi="Times New Roman" w:cs="Times New Roman"/>
        </w:rPr>
        <w:t xml:space="preserve">.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3" w:name="_Toc219716946"/>
      <w:r w:rsidRPr="00557A16">
        <w:rPr>
          <w:rFonts w:ascii="Times New Roman" w:hAnsi="Times New Roman" w:cs="Times New Roman"/>
          <w:b/>
          <w:bCs/>
          <w:color w:val="auto"/>
          <w:sz w:val="24"/>
          <w:szCs w:val="24"/>
        </w:rPr>
        <w:t>7.2. Ocena działania systemu</w:t>
      </w:r>
      <w:bookmarkEnd w:id="83"/>
    </w:p>
    <w:p w14:paraId="44D6B3DC" w14:textId="77777777" w:rsidR="00DF1ED5"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 xml:space="preserve">Przeprowadzone testy potwierdziły, że zaprojektowany system sterowania działa poprawnie i spełnia założone funkcje. Regulator PID reagował na wymuszone wychylenia </w:t>
      </w:r>
      <w:r w:rsidRPr="00DF1ED5">
        <w:rPr>
          <w:rFonts w:ascii="Times New Roman" w:hAnsi="Times New Roman" w:cs="Times New Roman"/>
        </w:rPr>
        <w:lastRenderedPageBreak/>
        <w:t>drona, generując sygnały sterujące prowadzące do powrotu konstrukcji do położenia równowagi. Zastosowanie pętli sterowania o stałej częstotliwości zapewniło stabilną i powtarzalną pracę systemu. Wprowadzone zabezpieczenia, takie jak blokada uruchomienia przy niezerowym sygnale gazu oraz reset regulatorów PID przy niskim ciągu, zwiększyły bezpieczeństwo użytkowania i ułatwiły prowadzenie testów.</w:t>
      </w:r>
    </w:p>
    <w:p w14:paraId="49C2EECF" w14:textId="0D32D2EB" w:rsidR="00DF1ED5" w:rsidRPr="00EB12C2" w:rsidRDefault="00DF1ED5" w:rsidP="00DF1ED5">
      <w:pPr>
        <w:spacing w:line="360" w:lineRule="auto"/>
        <w:ind w:firstLine="708"/>
        <w:rPr>
          <w:rFonts w:ascii="Times New Roman" w:hAnsi="Times New Roman" w:cs="Times New Roman"/>
        </w:rPr>
      </w:pPr>
      <w:r w:rsidRPr="00DF1ED5">
        <w:rPr>
          <w:rFonts w:ascii="Times New Roman" w:hAnsi="Times New Roman" w:cs="Times New Roman"/>
        </w:rPr>
        <w:t xml:space="preserve">W trakcie badań zaobserwowano jednak, że przy położeniach bardzo bliskich wartościom </w:t>
      </w:r>
      <w:proofErr w:type="gramStart"/>
      <w:r w:rsidRPr="00DF1ED5">
        <w:rPr>
          <w:rFonts w:ascii="Times New Roman" w:hAnsi="Times New Roman" w:cs="Times New Roman"/>
        </w:rPr>
        <w:t>zadanym</w:t>
      </w:r>
      <w:r>
        <w:rPr>
          <w:rFonts w:ascii="Times New Roman" w:hAnsi="Times New Roman" w:cs="Times New Roman"/>
        </w:rPr>
        <w:t>(</w:t>
      </w:r>
      <w:proofErr w:type="spellStart"/>
      <w:proofErr w:type="gramEnd"/>
      <w:r>
        <w:rPr>
          <w:rFonts w:ascii="Times New Roman" w:hAnsi="Times New Roman" w:cs="Times New Roman"/>
        </w:rPr>
        <w:t>roll</w:t>
      </w:r>
      <w:proofErr w:type="spellEnd"/>
      <w:r>
        <w:rPr>
          <w:rFonts w:ascii="Times New Roman" w:hAnsi="Times New Roman" w:cs="Times New Roman"/>
        </w:rPr>
        <w:t xml:space="preserve">=0, </w:t>
      </w:r>
      <w:proofErr w:type="spellStart"/>
      <w:r>
        <w:rPr>
          <w:rFonts w:ascii="Times New Roman" w:hAnsi="Times New Roman" w:cs="Times New Roman"/>
        </w:rPr>
        <w:t>pitch</w:t>
      </w:r>
      <w:proofErr w:type="spellEnd"/>
      <w:r>
        <w:rPr>
          <w:rFonts w:ascii="Times New Roman" w:hAnsi="Times New Roman" w:cs="Times New Roman"/>
        </w:rPr>
        <w:t>=0)</w:t>
      </w:r>
      <w:r w:rsidRPr="00DF1ED5">
        <w:rPr>
          <w:rFonts w:ascii="Times New Roman" w:hAnsi="Times New Roman" w:cs="Times New Roman"/>
        </w:rPr>
        <w:t xml:space="preserve"> system nie zawsze osiągał pełne wyrównanie. W niektórych przypadkach konstrukcja zatrzymywała się w niewielkim odchyleniu od położenia równowagi. Zjawisko to wynikało ze zmiany właściwości mechanicznych stanowiska, w szczególności zwiększonego momentu bezwładności oraz przesunięcia środka ciężkości spowodowanych zastosowaniem większego przegubu kulowego. Przy małych odchyleniach generowane sygnały korekcyjne okazywały się czasami niewystarczające do całkowitego skompensowania działających momentów.</w:t>
      </w:r>
    </w:p>
    <w:p w14:paraId="1DF8CD26" w14:textId="77777777" w:rsidR="00EB12C2" w:rsidRPr="00EB12C2" w:rsidRDefault="00EB12C2" w:rsidP="00D67ED9">
      <w:pPr>
        <w:spacing w:line="360" w:lineRule="auto"/>
        <w:rPr>
          <w:rFonts w:ascii="Times New Roman" w:hAnsi="Times New Roman" w:cs="Times New Roman"/>
        </w:rPr>
      </w:pPr>
    </w:p>
    <w:p w14:paraId="2DECF0EB" w14:textId="75E33931" w:rsidR="00B334B3" w:rsidRDefault="00EB12C2" w:rsidP="00D67ED9">
      <w:pPr>
        <w:pStyle w:val="Nagwek2"/>
        <w:spacing w:line="360" w:lineRule="auto"/>
        <w:rPr>
          <w:rFonts w:ascii="Times New Roman" w:hAnsi="Times New Roman" w:cs="Times New Roman"/>
          <w:b/>
          <w:bCs/>
          <w:color w:val="auto"/>
          <w:sz w:val="24"/>
          <w:szCs w:val="24"/>
        </w:rPr>
      </w:pPr>
      <w:bookmarkStart w:id="84" w:name="_Toc219716947"/>
      <w:r w:rsidRPr="00557A16">
        <w:rPr>
          <w:rFonts w:ascii="Times New Roman" w:hAnsi="Times New Roman" w:cs="Times New Roman"/>
          <w:b/>
          <w:bCs/>
          <w:color w:val="auto"/>
          <w:sz w:val="24"/>
          <w:szCs w:val="24"/>
        </w:rPr>
        <w:t>7.3. Wnioski z testów i strojenia regulatora PID</w:t>
      </w:r>
      <w:bookmarkEnd w:id="84"/>
    </w:p>
    <w:p w14:paraId="1CB08955"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Proces strojenia regulatora PID miał istotny wpływ na zachowanie całego układu sterowania. Zaobserwowano, że zbyt duże wartości wzmocnienia proporcjonalnego prowadziły do występowania oscylacji, natomiast nadmierne wzmocnienie członu całkującego powodowało wolniejszą reakcję układu oraz pogorszenie jego stabilności.</w:t>
      </w:r>
    </w:p>
    <w:p w14:paraId="20F52EC1" w14:textId="77777777" w:rsidR="00B334B3" w:rsidRP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Odpowiedni dobór członu różniczkującego pozwolił ograniczyć gwałtowne zmiany sygnałów sterujących i uzyskać płynniejszą odpowiedź systemu na zakłócenia. W trakcie testów potwierdzono również, że parametry regulatora muszą być dostosowane do właściwości mechanicznych stanowiska, w szczególności do momentu bezwładności i położenia środka ciężkości.</w:t>
      </w:r>
    </w:p>
    <w:p w14:paraId="4A435C0C" w14:textId="266C39E1" w:rsidR="00B334B3" w:rsidRDefault="00B334B3" w:rsidP="00B334B3">
      <w:pPr>
        <w:spacing w:line="360" w:lineRule="auto"/>
        <w:ind w:firstLine="708"/>
        <w:rPr>
          <w:rFonts w:ascii="Times New Roman" w:hAnsi="Times New Roman" w:cs="Times New Roman"/>
        </w:rPr>
      </w:pPr>
      <w:r w:rsidRPr="00B334B3">
        <w:rPr>
          <w:rFonts w:ascii="Times New Roman" w:hAnsi="Times New Roman" w:cs="Times New Roman"/>
        </w:rPr>
        <w:t xml:space="preserve">Strojenie regulatora w czasie rzeczywistym, z wykorzystaniem zmiennych modyfikowanych bezpośrednio w </w:t>
      </w:r>
      <w:proofErr w:type="spellStart"/>
      <w:r w:rsidRPr="00B334B3">
        <w:rPr>
          <w:rFonts w:ascii="Times New Roman" w:hAnsi="Times New Roman" w:cs="Times New Roman"/>
        </w:rPr>
        <w:t>debuggerze</w:t>
      </w:r>
      <w:proofErr w:type="spellEnd"/>
      <w:r w:rsidRPr="00B334B3">
        <w:rPr>
          <w:rFonts w:ascii="Times New Roman" w:hAnsi="Times New Roman" w:cs="Times New Roman"/>
        </w:rPr>
        <w:t>, okazało się skutecznym i wygodnym rozwiązaniem w warunkach stanowiskowych, umożliwiając szybkie porównanie wpływu zmian nastaw na zachowanie układu.</w:t>
      </w:r>
    </w:p>
    <w:p w14:paraId="1D70C9F7" w14:textId="77777777" w:rsidR="00B334B3" w:rsidRPr="00B334B3" w:rsidRDefault="00B334B3" w:rsidP="00B334B3">
      <w:pPr>
        <w:spacing w:line="360" w:lineRule="auto"/>
        <w:ind w:firstLine="708"/>
        <w:rPr>
          <w:rFonts w:ascii="Times New Roman" w:hAnsi="Times New Roman" w:cs="Times New Roman"/>
        </w:rPr>
      </w:pPr>
    </w:p>
    <w:p w14:paraId="63E795FB" w14:textId="0F4A3C03" w:rsidR="00EB12C2" w:rsidRPr="00557A16" w:rsidRDefault="00EB12C2" w:rsidP="00D67ED9">
      <w:pPr>
        <w:pStyle w:val="Nagwek2"/>
        <w:spacing w:line="360" w:lineRule="auto"/>
        <w:rPr>
          <w:rFonts w:ascii="Times New Roman" w:hAnsi="Times New Roman" w:cs="Times New Roman"/>
          <w:b/>
          <w:bCs/>
          <w:color w:val="auto"/>
          <w:sz w:val="24"/>
          <w:szCs w:val="24"/>
        </w:rPr>
      </w:pPr>
      <w:bookmarkStart w:id="85" w:name="_Toc219716948"/>
      <w:r w:rsidRPr="00557A16">
        <w:rPr>
          <w:rFonts w:ascii="Times New Roman" w:hAnsi="Times New Roman" w:cs="Times New Roman"/>
          <w:b/>
          <w:bCs/>
          <w:color w:val="auto"/>
          <w:sz w:val="24"/>
          <w:szCs w:val="24"/>
        </w:rPr>
        <w:lastRenderedPageBreak/>
        <w:t>7.4. Ograniczenia rozwiązania</w:t>
      </w:r>
      <w:bookmarkEnd w:id="85"/>
    </w:p>
    <w:p w14:paraId="226E4179" w14:textId="12B9EF0B"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w:t>
      </w:r>
      <w:r w:rsidR="00B334B3">
        <w:rPr>
          <w:rFonts w:ascii="Times New Roman" w:hAnsi="Times New Roman" w:cs="Times New Roman"/>
        </w:rPr>
        <w:t xml:space="preserve"> Można było natomiast kontrolować ją z poziomu pilota RC.</w:t>
      </w:r>
      <w:r w:rsidRPr="00EB12C2">
        <w:rPr>
          <w:rFonts w:ascii="Times New Roman" w:hAnsi="Times New Roman" w:cs="Times New Roman"/>
        </w:rPr>
        <w:t xml:space="preserve">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86" w:name="_Toc219716949"/>
      <w:r w:rsidRPr="00557A16">
        <w:rPr>
          <w:rFonts w:ascii="Times New Roman" w:hAnsi="Times New Roman" w:cs="Times New Roman"/>
          <w:b/>
          <w:bCs/>
          <w:color w:val="auto"/>
          <w:sz w:val="24"/>
          <w:szCs w:val="24"/>
        </w:rPr>
        <w:t>7.5. Możliwości dalszego rozwoju</w:t>
      </w:r>
      <w:bookmarkEnd w:id="86"/>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W przyszłości opracowany system sterowania może zostać rozbudowany o stabilizację osi </w:t>
      </w:r>
      <w:proofErr w:type="spellStart"/>
      <w:r w:rsidRPr="00316DB8">
        <w:rPr>
          <w:rFonts w:ascii="Times New Roman" w:hAnsi="Times New Roman" w:cs="Times New Roman"/>
        </w:rPr>
        <w:t>yaw</w:t>
      </w:r>
      <w:proofErr w:type="spellEnd"/>
      <w:r w:rsidRPr="00316DB8">
        <w:rPr>
          <w:rFonts w:ascii="Times New Roman" w:hAnsi="Times New Roman" w:cs="Times New Roman"/>
        </w:rPr>
        <w:t>,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5D64420F" w14:textId="77777777" w:rsidR="00EE27D4" w:rsidRDefault="00EE27D4" w:rsidP="00D67ED9">
      <w:pPr>
        <w:spacing w:line="360" w:lineRule="auto"/>
        <w:rPr>
          <w:rFonts w:ascii="Times New Roman" w:hAnsi="Times New Roman" w:cs="Times New Roman"/>
          <w:color w:val="EE0000"/>
        </w:rPr>
      </w:pPr>
    </w:p>
    <w:p w14:paraId="6BE7622A" w14:textId="77777777" w:rsidR="00A622A9" w:rsidRDefault="00A622A9" w:rsidP="00D67ED9">
      <w:pPr>
        <w:spacing w:line="360" w:lineRule="auto"/>
        <w:rPr>
          <w:rFonts w:ascii="Times New Roman" w:hAnsi="Times New Roman" w:cs="Times New Roman"/>
          <w:color w:val="EE0000"/>
        </w:rPr>
      </w:pPr>
    </w:p>
    <w:p w14:paraId="74F01826" w14:textId="77777777" w:rsidR="00A622A9" w:rsidRDefault="00A622A9" w:rsidP="00D67ED9">
      <w:pPr>
        <w:spacing w:line="360" w:lineRule="auto"/>
        <w:rPr>
          <w:rFonts w:ascii="Times New Roman" w:hAnsi="Times New Roman" w:cs="Times New Roman"/>
          <w:color w:val="EE0000"/>
        </w:rPr>
      </w:pPr>
    </w:p>
    <w:p w14:paraId="529F98EB" w14:textId="2289EF68" w:rsidR="00485DAF" w:rsidRPr="00A622A9" w:rsidRDefault="00EE27D4" w:rsidP="00D67ED9">
      <w:pPr>
        <w:spacing w:line="360" w:lineRule="auto"/>
        <w:rPr>
          <w:rFonts w:ascii="Times New Roman" w:hAnsi="Times New Roman" w:cs="Times New Roman"/>
          <w:color w:val="EE0000"/>
        </w:rPr>
      </w:pPr>
      <w:r>
        <w:rPr>
          <w:rFonts w:ascii="Times New Roman" w:hAnsi="Times New Roman" w:cs="Times New Roman"/>
          <w:color w:val="EE0000"/>
        </w:rPr>
        <w:t>ZAPYTAC PROMOTORA O BIBLIOTEKE BNO KTÓRĄ WZIĄŁEM OD ZNAJOMEGO</w:t>
      </w:r>
    </w:p>
    <w:p w14:paraId="37A8D906" w14:textId="77777777" w:rsidR="00485DAF" w:rsidRDefault="00485DAF" w:rsidP="00D67ED9">
      <w:pPr>
        <w:spacing w:line="360" w:lineRule="auto"/>
        <w:rPr>
          <w:rFonts w:ascii="Times New Roman" w:hAnsi="Times New Roman" w:cs="Times New Roman"/>
        </w:rPr>
      </w:pPr>
    </w:p>
    <w:p w14:paraId="2B2B04A2" w14:textId="77777777" w:rsidR="00B334B3" w:rsidRDefault="00B334B3" w:rsidP="00D67ED9">
      <w:pPr>
        <w:spacing w:line="360" w:lineRule="auto"/>
        <w:rPr>
          <w:rFonts w:ascii="Times New Roman" w:hAnsi="Times New Roman" w:cs="Times New Roman"/>
        </w:rPr>
      </w:pPr>
    </w:p>
    <w:p w14:paraId="39F0EE48" w14:textId="77777777" w:rsidR="00B334B3" w:rsidRDefault="00B334B3" w:rsidP="00D67ED9">
      <w:pPr>
        <w:spacing w:line="360" w:lineRule="auto"/>
        <w:rPr>
          <w:rFonts w:ascii="Times New Roman" w:hAnsi="Times New Roman" w:cs="Times New Roman"/>
        </w:rPr>
      </w:pPr>
    </w:p>
    <w:p w14:paraId="3E1196A6" w14:textId="77777777" w:rsidR="00B334B3" w:rsidRDefault="00B334B3" w:rsidP="00D67ED9">
      <w:pPr>
        <w:spacing w:line="360" w:lineRule="auto"/>
        <w:rPr>
          <w:rFonts w:ascii="Times New Roman" w:hAnsi="Times New Roman" w:cs="Times New Roman"/>
        </w:rPr>
      </w:pPr>
    </w:p>
    <w:p w14:paraId="3D419396" w14:textId="77777777" w:rsidR="00B334B3" w:rsidRDefault="00B334B3" w:rsidP="00D67ED9">
      <w:pPr>
        <w:spacing w:line="360" w:lineRule="auto"/>
        <w:rPr>
          <w:rFonts w:ascii="Times New Roman" w:hAnsi="Times New Roman" w:cs="Times New Roman"/>
        </w:rPr>
      </w:pPr>
    </w:p>
    <w:p w14:paraId="306E1859" w14:textId="77777777" w:rsidR="00B334B3" w:rsidRDefault="00B334B3" w:rsidP="00D67ED9">
      <w:pPr>
        <w:spacing w:line="360" w:lineRule="auto"/>
        <w:rPr>
          <w:rFonts w:ascii="Times New Roman" w:hAnsi="Times New Roman" w:cs="Times New Roman"/>
        </w:rPr>
      </w:pPr>
    </w:p>
    <w:p w14:paraId="5F82BB8E" w14:textId="77777777" w:rsidR="00B334B3" w:rsidRDefault="00B334B3" w:rsidP="00D67ED9">
      <w:pPr>
        <w:spacing w:line="360" w:lineRule="auto"/>
        <w:rPr>
          <w:rFonts w:ascii="Times New Roman" w:hAnsi="Times New Roman" w:cs="Times New Roman"/>
        </w:rPr>
      </w:pPr>
    </w:p>
    <w:p w14:paraId="41AD1997" w14:textId="77777777" w:rsidR="00B334B3" w:rsidRDefault="00B334B3" w:rsidP="00D67ED9">
      <w:pPr>
        <w:spacing w:line="360" w:lineRule="auto"/>
        <w:rPr>
          <w:rFonts w:ascii="Times New Roman" w:hAnsi="Times New Roman" w:cs="Times New Roman"/>
        </w:rPr>
      </w:pPr>
    </w:p>
    <w:p w14:paraId="3B8177D8" w14:textId="77777777" w:rsidR="00B334B3" w:rsidRDefault="00B334B3" w:rsidP="00D67ED9">
      <w:pPr>
        <w:spacing w:line="360" w:lineRule="auto"/>
        <w:rPr>
          <w:rFonts w:ascii="Times New Roman" w:hAnsi="Times New Roman" w:cs="Times New Roman"/>
        </w:rPr>
      </w:pPr>
    </w:p>
    <w:p w14:paraId="07A09D4C" w14:textId="77777777" w:rsidR="00B334B3" w:rsidRDefault="00B334B3" w:rsidP="00D67ED9">
      <w:pPr>
        <w:spacing w:line="360" w:lineRule="auto"/>
        <w:rPr>
          <w:rFonts w:ascii="Times New Roman" w:hAnsi="Times New Roman" w:cs="Times New Roman"/>
        </w:rPr>
      </w:pPr>
    </w:p>
    <w:p w14:paraId="66AD19C6" w14:textId="77777777" w:rsidR="00B334B3" w:rsidRDefault="00B334B3" w:rsidP="00D67ED9">
      <w:pPr>
        <w:spacing w:line="360" w:lineRule="auto"/>
        <w:rPr>
          <w:rFonts w:ascii="Times New Roman" w:hAnsi="Times New Roman" w:cs="Times New Roman"/>
        </w:rPr>
      </w:pPr>
    </w:p>
    <w:p w14:paraId="51718CEF" w14:textId="77777777" w:rsidR="00B334B3" w:rsidRDefault="00B334B3" w:rsidP="00D67ED9">
      <w:pPr>
        <w:spacing w:line="360" w:lineRule="auto"/>
        <w:rPr>
          <w:rFonts w:ascii="Times New Roman" w:hAnsi="Times New Roman" w:cs="Times New Roman"/>
        </w:rPr>
      </w:pPr>
    </w:p>
    <w:p w14:paraId="01E6A3C7" w14:textId="77777777" w:rsidR="00B334B3" w:rsidRDefault="00B334B3" w:rsidP="00D67ED9">
      <w:pPr>
        <w:spacing w:line="360" w:lineRule="auto"/>
        <w:rPr>
          <w:rFonts w:ascii="Times New Roman" w:hAnsi="Times New Roman" w:cs="Times New Roman"/>
        </w:rPr>
      </w:pPr>
    </w:p>
    <w:p w14:paraId="6317C4CD" w14:textId="77777777" w:rsidR="00B334B3" w:rsidRDefault="00B334B3" w:rsidP="00D67ED9">
      <w:pPr>
        <w:spacing w:line="360" w:lineRule="auto"/>
        <w:rPr>
          <w:rFonts w:ascii="Times New Roman" w:hAnsi="Times New Roman" w:cs="Times New Roman"/>
        </w:rPr>
      </w:pPr>
    </w:p>
    <w:p w14:paraId="265E45F2" w14:textId="77777777" w:rsidR="00B334B3" w:rsidRDefault="00B334B3" w:rsidP="00D67ED9">
      <w:pPr>
        <w:spacing w:line="360" w:lineRule="auto"/>
        <w:rPr>
          <w:rFonts w:ascii="Times New Roman" w:hAnsi="Times New Roman" w:cs="Times New Roman"/>
        </w:rPr>
      </w:pPr>
    </w:p>
    <w:p w14:paraId="7A83D998" w14:textId="77777777" w:rsidR="00B334B3" w:rsidRDefault="00B334B3" w:rsidP="00D67ED9">
      <w:pPr>
        <w:spacing w:line="360" w:lineRule="auto"/>
        <w:rPr>
          <w:rFonts w:ascii="Times New Roman" w:hAnsi="Times New Roman" w:cs="Times New Roman"/>
        </w:rPr>
      </w:pPr>
    </w:p>
    <w:bookmarkStart w:id="87" w:name="_Toc219716950"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87"/>
        </w:p>
        <w:sdt>
          <w:sdtPr>
            <w:rPr>
              <w:rFonts w:ascii="Times New Roman" w:hAnsi="Times New Roman" w:cs="Times New Roman"/>
            </w:rPr>
            <w:id w:val="111145805"/>
            <w:bibliography/>
          </w:sdtPr>
          <w:sdtContent>
            <w:p w14:paraId="5F2D84B1" w14:textId="77777777" w:rsidR="00B334B3" w:rsidRDefault="00856835" w:rsidP="00B334B3">
              <w:pPr>
                <w:pStyle w:val="Bibliografia"/>
                <w:rPr>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B334B3">
                <w:rPr>
                  <w:noProof/>
                </w:rPr>
                <w:t xml:space="preserve">1. </w:t>
              </w:r>
              <w:r w:rsidR="00B334B3">
                <w:rPr>
                  <w:b/>
                  <w:bCs/>
                  <w:noProof/>
                </w:rPr>
                <w:t>Bouabdallah S.</w:t>
              </w:r>
              <w:r w:rsidR="00B334B3">
                <w:rPr>
                  <w:noProof/>
                </w:rPr>
                <w:t xml:space="preserve"> </w:t>
              </w:r>
              <w:r w:rsidR="00B334B3">
                <w:rPr>
                  <w:i/>
                  <w:iCs/>
                  <w:noProof/>
                </w:rPr>
                <w:t xml:space="preserve">Design and Control of Quadrotors. </w:t>
              </w:r>
              <w:r w:rsidR="00B334B3">
                <w:rPr>
                  <w:noProof/>
                </w:rPr>
                <w:t>2007.</w:t>
              </w:r>
            </w:p>
            <w:p w14:paraId="70486811" w14:textId="77777777" w:rsidR="00B334B3" w:rsidRDefault="00B334B3" w:rsidP="00B334B3">
              <w:pPr>
                <w:pStyle w:val="Bibliografia"/>
                <w:rPr>
                  <w:noProof/>
                </w:rPr>
              </w:pPr>
              <w:r>
                <w:rPr>
                  <w:noProof/>
                </w:rPr>
                <w:t xml:space="preserve">2. </w:t>
              </w:r>
              <w:r>
                <w:rPr>
                  <w:b/>
                  <w:bCs/>
                  <w:noProof/>
                </w:rPr>
                <w:t>Erginer B. Altug E.</w:t>
              </w:r>
              <w:r>
                <w:rPr>
                  <w:noProof/>
                </w:rPr>
                <w:t xml:space="preserve"> </w:t>
              </w:r>
              <w:r>
                <w:rPr>
                  <w:i/>
                  <w:iCs/>
                  <w:noProof/>
                </w:rPr>
                <w:t xml:space="preserve">Modeling and PD Control of a Quadrotor VTOL Vehicle. </w:t>
              </w:r>
              <w:r>
                <w:rPr>
                  <w:noProof/>
                </w:rPr>
                <w:t>2007.</w:t>
              </w:r>
            </w:p>
            <w:p w14:paraId="24CD585A" w14:textId="77777777" w:rsidR="00B334B3" w:rsidRDefault="00B334B3" w:rsidP="00B334B3">
              <w:pPr>
                <w:pStyle w:val="Bibliografia"/>
                <w:rPr>
                  <w:noProof/>
                </w:rPr>
              </w:pPr>
              <w:r>
                <w:rPr>
                  <w:noProof/>
                </w:rPr>
                <w:t xml:space="preserve">3. </w:t>
              </w:r>
              <w:r>
                <w:rPr>
                  <w:b/>
                  <w:bCs/>
                  <w:noProof/>
                </w:rPr>
                <w:t>J. Brzozka.</w:t>
              </w:r>
              <w:r>
                <w:rPr>
                  <w:noProof/>
                </w:rPr>
                <w:t xml:space="preserve"> </w:t>
              </w:r>
              <w:r>
                <w:rPr>
                  <w:i/>
                  <w:iCs/>
                  <w:noProof/>
                </w:rPr>
                <w:t xml:space="preserve">Regulatory i układy automatyki. </w:t>
              </w:r>
              <w:r>
                <w:rPr>
                  <w:noProof/>
                </w:rPr>
                <w:t>2004.</w:t>
              </w:r>
            </w:p>
            <w:p w14:paraId="74C3380E" w14:textId="77777777" w:rsidR="00B334B3" w:rsidRDefault="00B334B3" w:rsidP="00B334B3">
              <w:pPr>
                <w:pStyle w:val="Bibliografia"/>
                <w:rPr>
                  <w:noProof/>
                </w:rPr>
              </w:pPr>
              <w:r>
                <w:rPr>
                  <w:noProof/>
                </w:rPr>
                <w:t xml:space="preserve">4. </w:t>
              </w:r>
              <w:r>
                <w:rPr>
                  <w:b/>
                  <w:bCs/>
                  <w:noProof/>
                </w:rPr>
                <w:t>M. Gräber.</w:t>
              </w:r>
              <w:r>
                <w:rPr>
                  <w:noProof/>
                </w:rPr>
                <w:t xml:space="preserve"> </w:t>
              </w:r>
              <w:r>
                <w:rPr>
                  <w:i/>
                  <w:iCs/>
                  <w:noProof/>
                </w:rPr>
                <w:t xml:space="preserve">Practical PID Tuning Guide. </w:t>
              </w:r>
              <w:r>
                <w:rPr>
                  <w:noProof/>
                </w:rPr>
                <w:t>2021.</w:t>
              </w:r>
            </w:p>
            <w:p w14:paraId="004A563E" w14:textId="77777777" w:rsidR="00B334B3" w:rsidRDefault="00B334B3" w:rsidP="00B334B3">
              <w:pPr>
                <w:pStyle w:val="Bibliografia"/>
                <w:rPr>
                  <w:noProof/>
                </w:rPr>
              </w:pPr>
              <w:r>
                <w:rPr>
                  <w:noProof/>
                </w:rPr>
                <w:t xml:space="preserve">5. </w:t>
              </w:r>
              <w:r>
                <w:rPr>
                  <w:b/>
                  <w:bCs/>
                  <w:noProof/>
                </w:rPr>
                <w:t>Microelectronics STM.</w:t>
              </w:r>
              <w:r>
                <w:rPr>
                  <w:noProof/>
                </w:rPr>
                <w:t xml:space="preserve"> Reference Manual STM32L4. </w:t>
              </w:r>
              <w:r>
                <w:rPr>
                  <w:i/>
                  <w:iCs/>
                  <w:noProof/>
                </w:rPr>
                <w:t xml:space="preserve">https://www.st.com/en/microcontrollers-microprocessors/stm32l432kc.html. </w:t>
              </w:r>
              <w:r>
                <w:rPr>
                  <w:noProof/>
                </w:rPr>
                <w:t xml:space="preserve">[Online] 2023. </w:t>
              </w:r>
            </w:p>
            <w:p w14:paraId="3EDB4464" w14:textId="77777777" w:rsidR="00B334B3" w:rsidRDefault="00B334B3" w:rsidP="00B334B3">
              <w:pPr>
                <w:pStyle w:val="Bibliografia"/>
                <w:rPr>
                  <w:noProof/>
                </w:rPr>
              </w:pPr>
              <w:r>
                <w:rPr>
                  <w:noProof/>
                </w:rPr>
                <w:t xml:space="preserve">6. </w:t>
              </w:r>
              <w:r>
                <w:rPr>
                  <w:b/>
                  <w:bCs/>
                  <w:noProof/>
                </w:rPr>
                <w:t>Titterton D. Weston J.,.</w:t>
              </w:r>
              <w:r>
                <w:rPr>
                  <w:noProof/>
                </w:rPr>
                <w:t xml:space="preserve"> </w:t>
              </w:r>
              <w:r>
                <w:rPr>
                  <w:i/>
                  <w:iCs/>
                  <w:noProof/>
                </w:rPr>
                <w:t xml:space="preserve">Strapdown Inertial Navigation Technology,. </w:t>
              </w:r>
              <w:r>
                <w:rPr>
                  <w:noProof/>
                </w:rPr>
                <w:t>2004.</w:t>
              </w:r>
            </w:p>
            <w:p w14:paraId="7CDB8F2F" w14:textId="77777777" w:rsidR="00B334B3" w:rsidRDefault="00B334B3" w:rsidP="00B334B3">
              <w:pPr>
                <w:pStyle w:val="Bibliografia"/>
                <w:rPr>
                  <w:noProof/>
                </w:rPr>
              </w:pPr>
              <w:r>
                <w:rPr>
                  <w:noProof/>
                </w:rPr>
                <w:t xml:space="preserve">7. </w:t>
              </w:r>
              <w:r>
                <w:rPr>
                  <w:b/>
                  <w:bCs/>
                  <w:noProof/>
                </w:rPr>
                <w:t>JLCPCB.</w:t>
              </w:r>
              <w:r>
                <w:rPr>
                  <w:noProof/>
                </w:rPr>
                <w:t xml:space="preserve"> [Online] https://jlcpcb.com/.</w:t>
              </w:r>
            </w:p>
            <w:p w14:paraId="0E110B05" w14:textId="77777777" w:rsidR="00B334B3" w:rsidRDefault="00B334B3" w:rsidP="00B334B3">
              <w:pPr>
                <w:pStyle w:val="Bibliografia"/>
                <w:rPr>
                  <w:noProof/>
                </w:rPr>
              </w:pPr>
              <w:r>
                <w:rPr>
                  <w:noProof/>
                </w:rPr>
                <w:t xml:space="preserve">8. </w:t>
              </w:r>
              <w:r>
                <w:rPr>
                  <w:b/>
                  <w:bCs/>
                  <w:noProof/>
                </w:rPr>
                <w:t>Fly Sky.</w:t>
              </w:r>
              <w:r>
                <w:rPr>
                  <w:noProof/>
                </w:rPr>
                <w:t xml:space="preserve"> iBUS Protocol Specification. [Online] https://forum.arduino.cc/t/ibus-protocol-decoded/1073658.</w:t>
              </w:r>
            </w:p>
            <w:p w14:paraId="3EE0658E" w14:textId="77777777" w:rsidR="00B334B3" w:rsidRDefault="00B334B3" w:rsidP="00B334B3">
              <w:pPr>
                <w:pStyle w:val="Bibliografia"/>
                <w:rPr>
                  <w:noProof/>
                </w:rPr>
              </w:pPr>
              <w:r>
                <w:rPr>
                  <w:noProof/>
                </w:rPr>
                <w:t xml:space="preserve">9. </w:t>
              </w:r>
              <w:r>
                <w:rPr>
                  <w:b/>
                  <w:bCs/>
                  <w:noProof/>
                </w:rPr>
                <w:t>Castillo P. Lozano R., Dzul A.</w:t>
              </w:r>
              <w:r>
                <w:rPr>
                  <w:noProof/>
                </w:rPr>
                <w:t xml:space="preserve"> </w:t>
              </w:r>
              <w:r>
                <w:rPr>
                  <w:i/>
                  <w:iCs/>
                  <w:noProof/>
                </w:rPr>
                <w:t xml:space="preserve">Modelling and Control of Mini-Flying Machines. </w:t>
              </w:r>
              <w:r>
                <w:rPr>
                  <w:noProof/>
                </w:rPr>
                <w:t>2005.</w:t>
              </w:r>
            </w:p>
            <w:p w14:paraId="41A4CEE7" w14:textId="77777777" w:rsidR="00B334B3" w:rsidRDefault="00B334B3" w:rsidP="00B334B3">
              <w:pPr>
                <w:pStyle w:val="Bibliografia"/>
                <w:rPr>
                  <w:b/>
                  <w:bCs/>
                  <w:noProof/>
                </w:rPr>
              </w:pPr>
              <w:r>
                <w:rPr>
                  <w:noProof/>
                </w:rPr>
                <w:t xml:space="preserve">10. </w:t>
              </w:r>
              <w:r>
                <w:rPr>
                  <w:b/>
                  <w:bCs/>
                  <w:noProof/>
                </w:rPr>
                <w:t>Bosch Smart sensor: BNO055. [Online] 2020. https://www.bosch-sensortec.com/products/smart-sensor-systems/bno055/.</w:t>
              </w:r>
            </w:p>
            <w:p w14:paraId="6AA25758" w14:textId="77777777" w:rsidR="00B334B3" w:rsidRDefault="00B334B3" w:rsidP="00B334B3">
              <w:pPr>
                <w:pStyle w:val="Bibliografia"/>
                <w:rPr>
                  <w:b/>
                  <w:bCs/>
                  <w:noProof/>
                </w:rPr>
              </w:pPr>
              <w:r>
                <w:rPr>
                  <w:b/>
                  <w:bCs/>
                  <w:noProof/>
                </w:rPr>
                <w:t>11. BLHeli_S. BLHeli_S 4-in-1 ESC User Manual. [Online] https://github.com/bitdump/BLHeli/blob/master/BLHeli_S%20SiLabs/BLHeli_S%20manual%20SiLabs%20Rev16.x.pdf.</w:t>
              </w:r>
            </w:p>
            <w:p w14:paraId="40F3FC70" w14:textId="5C47E63D" w:rsidR="00856835" w:rsidRPr="00D67ED9" w:rsidRDefault="00856835" w:rsidP="00B334B3">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88" w:name="_Toc219716951"/>
      <w:r w:rsidRPr="00557A16">
        <w:rPr>
          <w:rFonts w:ascii="Times New Roman" w:hAnsi="Times New Roman" w:cs="Times New Roman"/>
          <w:color w:val="auto"/>
        </w:rPr>
        <w:lastRenderedPageBreak/>
        <w:t>SPIS RYSUNKÓW</w:t>
      </w:r>
      <w:bookmarkEnd w:id="88"/>
    </w:p>
    <w:p w14:paraId="1FE6F8E9" w14:textId="2D88973D" w:rsidR="00B334B3" w:rsidRPr="00B334B3" w:rsidRDefault="00F36043" w:rsidP="00B334B3">
      <w:pPr>
        <w:pStyle w:val="Spisilustracji"/>
        <w:tabs>
          <w:tab w:val="right" w:leader="dot" w:pos="9062"/>
        </w:tabs>
        <w:spacing w:line="360" w:lineRule="auto"/>
        <w:rPr>
          <w:rFonts w:ascii="Times New Roman" w:eastAsiaTheme="minorEastAsia" w:hAnsi="Times New Roman" w:cs="Times New Roman"/>
          <w:noProof/>
          <w:lang w:eastAsia="pl-PL"/>
        </w:rPr>
      </w:pPr>
      <w:r w:rsidRPr="00B334B3">
        <w:rPr>
          <w:rFonts w:ascii="Times New Roman" w:hAnsi="Times New Roman" w:cs="Times New Roman"/>
        </w:rPr>
        <w:fldChar w:fldCharType="begin"/>
      </w:r>
      <w:r w:rsidRPr="00B334B3">
        <w:rPr>
          <w:rFonts w:ascii="Times New Roman" w:hAnsi="Times New Roman" w:cs="Times New Roman"/>
        </w:rPr>
        <w:instrText xml:space="preserve"> TOC \h \z \c "Rysunek" </w:instrText>
      </w:r>
      <w:r w:rsidRPr="00B334B3">
        <w:rPr>
          <w:rFonts w:ascii="Times New Roman" w:hAnsi="Times New Roman" w:cs="Times New Roman"/>
        </w:rPr>
        <w:fldChar w:fldCharType="separate"/>
      </w:r>
      <w:hyperlink w:anchor="_Toc219716713" w:history="1">
        <w:r w:rsidR="00B334B3" w:rsidRPr="00B334B3">
          <w:rPr>
            <w:rStyle w:val="Hipercze"/>
            <w:rFonts w:ascii="Times New Roman" w:hAnsi="Times New Roman" w:cs="Times New Roman"/>
            <w:noProof/>
          </w:rPr>
          <w:t>Rysunek 1: Wizualizacja sposobu obrotu drona w osiach Roll, Pitch i Yaw</w:t>
        </w:r>
        <w:r w:rsidR="00B334B3" w:rsidRPr="00B334B3">
          <w:rPr>
            <w:rFonts w:ascii="Times New Roman" w:hAnsi="Times New Roman" w:cs="Times New Roman"/>
            <w:noProof/>
            <w:webHidden/>
          </w:rPr>
          <w:tab/>
        </w:r>
        <w:r w:rsidR="00B334B3" w:rsidRPr="00B334B3">
          <w:rPr>
            <w:rFonts w:ascii="Times New Roman" w:hAnsi="Times New Roman" w:cs="Times New Roman"/>
            <w:noProof/>
            <w:webHidden/>
          </w:rPr>
          <w:fldChar w:fldCharType="begin"/>
        </w:r>
        <w:r w:rsidR="00B334B3" w:rsidRPr="00B334B3">
          <w:rPr>
            <w:rFonts w:ascii="Times New Roman" w:hAnsi="Times New Roman" w:cs="Times New Roman"/>
            <w:noProof/>
            <w:webHidden/>
          </w:rPr>
          <w:instrText xml:space="preserve"> PAGEREF _Toc219716713 \h </w:instrText>
        </w:r>
        <w:r w:rsidR="00B334B3" w:rsidRPr="00B334B3">
          <w:rPr>
            <w:rFonts w:ascii="Times New Roman" w:hAnsi="Times New Roman" w:cs="Times New Roman"/>
            <w:noProof/>
            <w:webHidden/>
          </w:rPr>
        </w:r>
        <w:r w:rsidR="00B334B3" w:rsidRPr="00B334B3">
          <w:rPr>
            <w:rFonts w:ascii="Times New Roman" w:hAnsi="Times New Roman" w:cs="Times New Roman"/>
            <w:noProof/>
            <w:webHidden/>
          </w:rPr>
          <w:fldChar w:fldCharType="separate"/>
        </w:r>
        <w:r w:rsidR="00B334B3" w:rsidRPr="00B334B3">
          <w:rPr>
            <w:rFonts w:ascii="Times New Roman" w:hAnsi="Times New Roman" w:cs="Times New Roman"/>
            <w:noProof/>
            <w:webHidden/>
          </w:rPr>
          <w:t>9</w:t>
        </w:r>
        <w:r w:rsidR="00B334B3" w:rsidRPr="00B334B3">
          <w:rPr>
            <w:rFonts w:ascii="Times New Roman" w:hAnsi="Times New Roman" w:cs="Times New Roman"/>
            <w:noProof/>
            <w:webHidden/>
          </w:rPr>
          <w:fldChar w:fldCharType="end"/>
        </w:r>
      </w:hyperlink>
    </w:p>
    <w:p w14:paraId="7AE7B2D0" w14:textId="759D307F"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4" w:history="1">
        <w:r w:rsidRPr="00B334B3">
          <w:rPr>
            <w:rStyle w:val="Hipercze"/>
            <w:rFonts w:ascii="Times New Roman" w:hAnsi="Times New Roman" w:cs="Times New Roman"/>
            <w:noProof/>
          </w:rPr>
          <w:t>Rysunek 2: Wizualizacja rozmieszczenia silników i kierunków ich obrotu w konfiguracji "X"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25C3BEA7" w14:textId="6CAD6901"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5" w:history="1">
        <w:r w:rsidRPr="00B334B3">
          <w:rPr>
            <w:rStyle w:val="Hipercze"/>
            <w:rFonts w:ascii="Times New Roman" w:hAnsi="Times New Roman" w:cs="Times New Roman"/>
            <w:noProof/>
          </w:rPr>
          <w:t>Rysunek 3: Wizualizacja sposobu kontroli osi Roll, Pitch, Yaw</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11</w:t>
        </w:r>
        <w:r w:rsidRPr="00B334B3">
          <w:rPr>
            <w:rFonts w:ascii="Times New Roman" w:hAnsi="Times New Roman" w:cs="Times New Roman"/>
            <w:noProof/>
            <w:webHidden/>
          </w:rPr>
          <w:fldChar w:fldCharType="end"/>
        </w:r>
      </w:hyperlink>
    </w:p>
    <w:p w14:paraId="6175C9E2" w14:textId="11CA079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6" w:history="1">
        <w:r w:rsidRPr="00B334B3">
          <w:rPr>
            <w:rStyle w:val="Hipercze"/>
            <w:rFonts w:ascii="Times New Roman" w:hAnsi="Times New Roman" w:cs="Times New Roman"/>
            <w:noProof/>
          </w:rPr>
          <w:t>Rysunek 4: Wizualizacja ułożenia osi w wybranych czujnikach inercyjnych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12</w:t>
        </w:r>
        <w:r w:rsidRPr="00B334B3">
          <w:rPr>
            <w:rFonts w:ascii="Times New Roman" w:hAnsi="Times New Roman" w:cs="Times New Roman"/>
            <w:noProof/>
            <w:webHidden/>
          </w:rPr>
          <w:fldChar w:fldCharType="end"/>
        </w:r>
      </w:hyperlink>
    </w:p>
    <w:p w14:paraId="7ECECC4C" w14:textId="68C1D536"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7" w:history="1">
        <w:r w:rsidRPr="00B334B3">
          <w:rPr>
            <w:rStyle w:val="Hipercze"/>
            <w:rFonts w:ascii="Times New Roman" w:hAnsi="Times New Roman" w:cs="Times New Roman"/>
            <w:noProof/>
          </w:rPr>
          <w:t>Rysunek 5: Schemat działania regulatora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14</w:t>
        </w:r>
        <w:r w:rsidRPr="00B334B3">
          <w:rPr>
            <w:rFonts w:ascii="Times New Roman" w:hAnsi="Times New Roman" w:cs="Times New Roman"/>
            <w:noProof/>
            <w:webHidden/>
          </w:rPr>
          <w:fldChar w:fldCharType="end"/>
        </w:r>
      </w:hyperlink>
    </w:p>
    <w:p w14:paraId="5E8080B6" w14:textId="563B5E48"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8" w:history="1">
        <w:r w:rsidRPr="00B334B3">
          <w:rPr>
            <w:rStyle w:val="Hipercze"/>
            <w:rFonts w:ascii="Times New Roman" w:hAnsi="Times New Roman" w:cs="Times New Roman"/>
            <w:noProof/>
          </w:rPr>
          <w:t>Rysunek 6: Dedykowana, autorska płytka PCB do sterowania dronem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_Toc219716718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20</w:t>
        </w:r>
        <w:r w:rsidRPr="00B334B3">
          <w:rPr>
            <w:rFonts w:ascii="Times New Roman" w:hAnsi="Times New Roman" w:cs="Times New Roman"/>
            <w:noProof/>
            <w:webHidden/>
          </w:rPr>
          <w:fldChar w:fldCharType="end"/>
        </w:r>
      </w:hyperlink>
    </w:p>
    <w:p w14:paraId="02D69EC3" w14:textId="22F4EB2B"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19" w:history="1">
        <w:r w:rsidRPr="00B334B3">
          <w:rPr>
            <w:rStyle w:val="Hipercze"/>
            <w:rFonts w:ascii="Times New Roman" w:hAnsi="Times New Roman" w:cs="Times New Roman"/>
            <w:noProof/>
          </w:rPr>
          <w:t>Rysunek 7: Diagram połączeń elektronicznych</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_Toc219716719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21</w:t>
        </w:r>
        <w:r w:rsidRPr="00B334B3">
          <w:rPr>
            <w:rFonts w:ascii="Times New Roman" w:hAnsi="Times New Roman" w:cs="Times New Roman"/>
            <w:noProof/>
            <w:webHidden/>
          </w:rPr>
          <w:fldChar w:fldCharType="end"/>
        </w:r>
      </w:hyperlink>
    </w:p>
    <w:p w14:paraId="7E954DBE" w14:textId="64EC1B1C"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0" w:history="1">
        <w:r w:rsidRPr="00B334B3">
          <w:rPr>
            <w:rStyle w:val="Hipercze"/>
            <w:rFonts w:ascii="Times New Roman" w:hAnsi="Times New Roman" w:cs="Times New Roman"/>
            <w:noProof/>
          </w:rPr>
          <w:t>Rysunek 8: Konfiguracja Pinów mikrokontrolera STM32L432KC w programie STM32CubeMX</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_Toc219716720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27</w:t>
        </w:r>
        <w:r w:rsidRPr="00B334B3">
          <w:rPr>
            <w:rFonts w:ascii="Times New Roman" w:hAnsi="Times New Roman" w:cs="Times New Roman"/>
            <w:noProof/>
            <w:webHidden/>
          </w:rPr>
          <w:fldChar w:fldCharType="end"/>
        </w:r>
      </w:hyperlink>
    </w:p>
    <w:p w14:paraId="40D466FD" w14:textId="2CA13961"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1" w:history="1">
        <w:r w:rsidRPr="00B334B3">
          <w:rPr>
            <w:rStyle w:val="Hipercze"/>
            <w:rFonts w:ascii="Times New Roman" w:hAnsi="Times New Roman" w:cs="Times New Roman"/>
            <w:noProof/>
          </w:rPr>
          <w:t>Rysunek 9: Schemat blokowy pętli sterowania</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_Toc219716721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28</w:t>
        </w:r>
        <w:r w:rsidRPr="00B334B3">
          <w:rPr>
            <w:rFonts w:ascii="Times New Roman" w:hAnsi="Times New Roman" w:cs="Times New Roman"/>
            <w:noProof/>
            <w:webHidden/>
          </w:rPr>
          <w:fldChar w:fldCharType="end"/>
        </w:r>
      </w:hyperlink>
    </w:p>
    <w:p w14:paraId="2F7FD725" w14:textId="1DCCC40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2" w:history="1">
        <w:r w:rsidRPr="00B334B3">
          <w:rPr>
            <w:rStyle w:val="Hipercze"/>
            <w:rFonts w:ascii="Times New Roman" w:hAnsi="Times New Roman" w:cs="Times New Roman"/>
            <w:noProof/>
          </w:rPr>
          <w:t>Rysunek 10: Osi przechyłu drona i ich przypisanie do pilota RC</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_Toc219716722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32</w:t>
        </w:r>
        <w:r w:rsidRPr="00B334B3">
          <w:rPr>
            <w:rFonts w:ascii="Times New Roman" w:hAnsi="Times New Roman" w:cs="Times New Roman"/>
            <w:noProof/>
            <w:webHidden/>
          </w:rPr>
          <w:fldChar w:fldCharType="end"/>
        </w:r>
      </w:hyperlink>
    </w:p>
    <w:p w14:paraId="566D7B1C" w14:textId="477C3BB2"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3" w:history="1">
        <w:r w:rsidRPr="00B334B3">
          <w:rPr>
            <w:rStyle w:val="Hipercze"/>
            <w:rFonts w:ascii="Times New Roman" w:hAnsi="Times New Roman" w:cs="Times New Roman"/>
            <w:noProof/>
          </w:rPr>
          <w:t>Rysunek 11: Odczyt i modyfikacja zmiennych live w debugerze STM Cube IDE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_Toc219716723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40</w:t>
        </w:r>
        <w:r w:rsidRPr="00B334B3">
          <w:rPr>
            <w:rFonts w:ascii="Times New Roman" w:hAnsi="Times New Roman" w:cs="Times New Roman"/>
            <w:noProof/>
            <w:webHidden/>
          </w:rPr>
          <w:fldChar w:fldCharType="end"/>
        </w:r>
      </w:hyperlink>
    </w:p>
    <w:p w14:paraId="4118C4C0" w14:textId="344DDDF7"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4" w:history="1">
        <w:r w:rsidRPr="00B334B3">
          <w:rPr>
            <w:rStyle w:val="Hipercze"/>
            <w:rFonts w:ascii="Times New Roman" w:hAnsi="Times New Roman" w:cs="Times New Roman"/>
            <w:noProof/>
          </w:rPr>
          <w:t>Rysunek 12: Testy Drona - start z pozycji maksymalnie wychylonej</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_Toc219716724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41</w:t>
        </w:r>
        <w:r w:rsidRPr="00B334B3">
          <w:rPr>
            <w:rFonts w:ascii="Times New Roman" w:hAnsi="Times New Roman" w:cs="Times New Roman"/>
            <w:noProof/>
            <w:webHidden/>
          </w:rPr>
          <w:fldChar w:fldCharType="end"/>
        </w:r>
      </w:hyperlink>
    </w:p>
    <w:p w14:paraId="6E40E2F2" w14:textId="5392FE20"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5" w:history="1">
        <w:r w:rsidRPr="00B334B3">
          <w:rPr>
            <w:rStyle w:val="Hipercze"/>
            <w:rFonts w:ascii="Times New Roman" w:hAnsi="Times New Roman" w:cs="Times New Roman"/>
            <w:noProof/>
          </w:rPr>
          <w:t>Rysunek 13: Obserwacje wychyleń osi ROLL i PITCH w aplikacji PuTTY podczas wychylenia maksymalnego drona na stanowisku testowym</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_Toc219716725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42</w:t>
        </w:r>
        <w:r w:rsidRPr="00B334B3">
          <w:rPr>
            <w:rFonts w:ascii="Times New Roman" w:hAnsi="Times New Roman" w:cs="Times New Roman"/>
            <w:noProof/>
            <w:webHidden/>
          </w:rPr>
          <w:fldChar w:fldCharType="end"/>
        </w:r>
      </w:hyperlink>
    </w:p>
    <w:p w14:paraId="4A4F5F04" w14:textId="34095082"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6" w:history="1">
        <w:r w:rsidRPr="00B334B3">
          <w:rPr>
            <w:rStyle w:val="Hipercze"/>
            <w:rFonts w:ascii="Times New Roman" w:hAnsi="Times New Roman" w:cs="Times New Roman"/>
            <w:noProof/>
          </w:rPr>
          <w:t>Rysunek 14: Wpływ poszczególnych członów regulatora PID na jego wyjście</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_Toc219716726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42</w:t>
        </w:r>
        <w:r w:rsidRPr="00B334B3">
          <w:rPr>
            <w:rFonts w:ascii="Times New Roman" w:hAnsi="Times New Roman" w:cs="Times New Roman"/>
            <w:noProof/>
            <w:webHidden/>
          </w:rPr>
          <w:fldChar w:fldCharType="end"/>
        </w:r>
      </w:hyperlink>
    </w:p>
    <w:p w14:paraId="61FCF517" w14:textId="2CA11C4D" w:rsidR="00B334B3" w:rsidRPr="00B334B3" w:rsidRDefault="00B334B3" w:rsidP="00B334B3">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716727" w:history="1">
        <w:r w:rsidRPr="00B334B3">
          <w:rPr>
            <w:rStyle w:val="Hipercze"/>
            <w:rFonts w:ascii="Times New Roman" w:hAnsi="Times New Roman" w:cs="Times New Roman"/>
            <w:noProof/>
          </w:rPr>
          <w:t>Rysunek 15: Dron podczas pozycji (0,0) w trakcie działania z poprawnie dobranymi parametrami PID</w:t>
        </w:r>
        <w:r w:rsidRPr="00B334B3">
          <w:rPr>
            <w:rFonts w:ascii="Times New Roman" w:hAnsi="Times New Roman" w:cs="Times New Roman"/>
            <w:noProof/>
            <w:webHidden/>
          </w:rPr>
          <w:tab/>
        </w:r>
        <w:r w:rsidRPr="00B334B3">
          <w:rPr>
            <w:rFonts w:ascii="Times New Roman" w:hAnsi="Times New Roman" w:cs="Times New Roman"/>
            <w:noProof/>
            <w:webHidden/>
          </w:rPr>
          <w:fldChar w:fldCharType="begin"/>
        </w:r>
        <w:r w:rsidRPr="00B334B3">
          <w:rPr>
            <w:rFonts w:ascii="Times New Roman" w:hAnsi="Times New Roman" w:cs="Times New Roman"/>
            <w:noProof/>
            <w:webHidden/>
          </w:rPr>
          <w:instrText xml:space="preserve"> PAGEREF _Toc219716727 \h </w:instrText>
        </w:r>
        <w:r w:rsidRPr="00B334B3">
          <w:rPr>
            <w:rFonts w:ascii="Times New Roman" w:hAnsi="Times New Roman" w:cs="Times New Roman"/>
            <w:noProof/>
            <w:webHidden/>
          </w:rPr>
        </w:r>
        <w:r w:rsidRPr="00B334B3">
          <w:rPr>
            <w:rFonts w:ascii="Times New Roman" w:hAnsi="Times New Roman" w:cs="Times New Roman"/>
            <w:noProof/>
            <w:webHidden/>
          </w:rPr>
          <w:fldChar w:fldCharType="separate"/>
        </w:r>
        <w:r w:rsidRPr="00B334B3">
          <w:rPr>
            <w:rFonts w:ascii="Times New Roman" w:hAnsi="Times New Roman" w:cs="Times New Roman"/>
            <w:noProof/>
            <w:webHidden/>
          </w:rPr>
          <w:t>44</w:t>
        </w:r>
        <w:r w:rsidRPr="00B334B3">
          <w:rPr>
            <w:rFonts w:ascii="Times New Roman" w:hAnsi="Times New Roman" w:cs="Times New Roman"/>
            <w:noProof/>
            <w:webHidden/>
          </w:rPr>
          <w:fldChar w:fldCharType="end"/>
        </w:r>
      </w:hyperlink>
    </w:p>
    <w:p w14:paraId="1A033D1D" w14:textId="40536EFD" w:rsidR="00856835" w:rsidRPr="00B334B3" w:rsidRDefault="00F36043" w:rsidP="00B334B3">
      <w:pPr>
        <w:spacing w:line="360" w:lineRule="auto"/>
        <w:rPr>
          <w:rFonts w:ascii="Times New Roman" w:hAnsi="Times New Roman" w:cs="Times New Roman"/>
        </w:rPr>
      </w:pPr>
      <w:r w:rsidRPr="00B334B3">
        <w:rPr>
          <w:rFonts w:ascii="Times New Roman" w:hAnsi="Times New Roman" w:cs="Times New Roman"/>
        </w:rPr>
        <w:fldChar w:fldCharType="end"/>
      </w:r>
    </w:p>
    <w:sectPr w:rsidR="00856835" w:rsidRPr="00B334B3" w:rsidSect="000A3C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8D092" w14:textId="77777777" w:rsidR="008A1225" w:rsidRDefault="008A1225" w:rsidP="000D4124">
      <w:pPr>
        <w:spacing w:after="0" w:line="240" w:lineRule="auto"/>
      </w:pPr>
      <w:r>
        <w:separator/>
      </w:r>
    </w:p>
  </w:endnote>
  <w:endnote w:type="continuationSeparator" w:id="0">
    <w:p w14:paraId="3B5625EC" w14:textId="77777777" w:rsidR="008A1225" w:rsidRDefault="008A1225"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74983" w14:textId="77777777" w:rsidR="008A1225" w:rsidRDefault="008A1225" w:rsidP="000D4124">
      <w:pPr>
        <w:spacing w:after="0" w:line="240" w:lineRule="auto"/>
      </w:pPr>
      <w:r>
        <w:separator/>
      </w:r>
    </w:p>
  </w:footnote>
  <w:footnote w:type="continuationSeparator" w:id="0">
    <w:p w14:paraId="067E760B" w14:textId="77777777" w:rsidR="008A1225" w:rsidRDefault="008A1225"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A04F4"/>
    <w:multiLevelType w:val="hybridMultilevel"/>
    <w:tmpl w:val="4634A8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D6F1E"/>
    <w:multiLevelType w:val="hybridMultilevel"/>
    <w:tmpl w:val="D40A31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0202D9D"/>
    <w:multiLevelType w:val="hybridMultilevel"/>
    <w:tmpl w:val="469E7A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1934D53"/>
    <w:multiLevelType w:val="hybridMultilevel"/>
    <w:tmpl w:val="538A28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C5CB2"/>
    <w:multiLevelType w:val="hybridMultilevel"/>
    <w:tmpl w:val="B4EE8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9CE7663"/>
    <w:multiLevelType w:val="hybridMultilevel"/>
    <w:tmpl w:val="1410EE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5D031740"/>
    <w:multiLevelType w:val="hybridMultilevel"/>
    <w:tmpl w:val="2BB403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5D832DF0"/>
    <w:multiLevelType w:val="hybridMultilevel"/>
    <w:tmpl w:val="FF923C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607951E4"/>
    <w:multiLevelType w:val="hybridMultilevel"/>
    <w:tmpl w:val="B5AE46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E6F57"/>
    <w:multiLevelType w:val="hybridMultilevel"/>
    <w:tmpl w:val="72F217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6F364A61"/>
    <w:multiLevelType w:val="hybridMultilevel"/>
    <w:tmpl w:val="74E60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0"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05ADB"/>
    <w:multiLevelType w:val="hybridMultilevel"/>
    <w:tmpl w:val="7ED66A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2"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3"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4" w15:restartNumberingAfterBreak="0">
    <w:nsid w:val="76736546"/>
    <w:multiLevelType w:val="hybridMultilevel"/>
    <w:tmpl w:val="FD321E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5"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21"/>
  </w:num>
  <w:num w:numId="3" w16cid:durableId="407728442">
    <w:abstractNumId w:val="1"/>
  </w:num>
  <w:num w:numId="4" w16cid:durableId="588663149">
    <w:abstractNumId w:val="47"/>
  </w:num>
  <w:num w:numId="5" w16cid:durableId="413472826">
    <w:abstractNumId w:val="8"/>
  </w:num>
  <w:num w:numId="6" w16cid:durableId="894045315">
    <w:abstractNumId w:val="15"/>
  </w:num>
  <w:num w:numId="7" w16cid:durableId="908229419">
    <w:abstractNumId w:val="20"/>
  </w:num>
  <w:num w:numId="8" w16cid:durableId="1017459902">
    <w:abstractNumId w:val="46"/>
  </w:num>
  <w:num w:numId="9" w16cid:durableId="1104225173">
    <w:abstractNumId w:val="6"/>
  </w:num>
  <w:num w:numId="10" w16cid:durableId="265894482">
    <w:abstractNumId w:val="22"/>
  </w:num>
  <w:num w:numId="11" w16cid:durableId="272441826">
    <w:abstractNumId w:val="10"/>
  </w:num>
  <w:num w:numId="12" w16cid:durableId="1117792022">
    <w:abstractNumId w:val="11"/>
  </w:num>
  <w:num w:numId="13" w16cid:durableId="573706285">
    <w:abstractNumId w:val="18"/>
  </w:num>
  <w:num w:numId="14" w16cid:durableId="2086871733">
    <w:abstractNumId w:val="17"/>
  </w:num>
  <w:num w:numId="15" w16cid:durableId="150223074">
    <w:abstractNumId w:val="13"/>
  </w:num>
  <w:num w:numId="16" w16cid:durableId="780027540">
    <w:abstractNumId w:val="40"/>
  </w:num>
  <w:num w:numId="17" w16cid:durableId="2104720619">
    <w:abstractNumId w:val="26"/>
  </w:num>
  <w:num w:numId="18" w16cid:durableId="370421211">
    <w:abstractNumId w:val="9"/>
  </w:num>
  <w:num w:numId="19" w16cid:durableId="581645082">
    <w:abstractNumId w:val="35"/>
  </w:num>
  <w:num w:numId="20" w16cid:durableId="671955009">
    <w:abstractNumId w:val="19"/>
  </w:num>
  <w:num w:numId="21" w16cid:durableId="1191410959">
    <w:abstractNumId w:val="48"/>
  </w:num>
  <w:num w:numId="22" w16cid:durableId="357045064">
    <w:abstractNumId w:val="31"/>
  </w:num>
  <w:num w:numId="23" w16cid:durableId="1289775310">
    <w:abstractNumId w:val="43"/>
  </w:num>
  <w:num w:numId="24" w16cid:durableId="145704400">
    <w:abstractNumId w:val="4"/>
  </w:num>
  <w:num w:numId="25" w16cid:durableId="1526208403">
    <w:abstractNumId w:val="7"/>
  </w:num>
  <w:num w:numId="26" w16cid:durableId="1483162290">
    <w:abstractNumId w:val="37"/>
  </w:num>
  <w:num w:numId="27" w16cid:durableId="1692224933">
    <w:abstractNumId w:val="45"/>
  </w:num>
  <w:num w:numId="28" w16cid:durableId="2135363171">
    <w:abstractNumId w:val="16"/>
  </w:num>
  <w:num w:numId="29" w16cid:durableId="261761209">
    <w:abstractNumId w:val="0"/>
  </w:num>
  <w:num w:numId="30" w16cid:durableId="614214915">
    <w:abstractNumId w:val="42"/>
  </w:num>
  <w:num w:numId="31" w16cid:durableId="1916627712">
    <w:abstractNumId w:val="14"/>
  </w:num>
  <w:num w:numId="32" w16cid:durableId="1810902497">
    <w:abstractNumId w:val="29"/>
  </w:num>
  <w:num w:numId="33" w16cid:durableId="1550535803">
    <w:abstractNumId w:val="28"/>
  </w:num>
  <w:num w:numId="34" w16cid:durableId="1191841937">
    <w:abstractNumId w:val="23"/>
  </w:num>
  <w:num w:numId="35" w16cid:durableId="520122178">
    <w:abstractNumId w:val="5"/>
  </w:num>
  <w:num w:numId="36" w16cid:durableId="767388695">
    <w:abstractNumId w:val="39"/>
  </w:num>
  <w:num w:numId="37" w16cid:durableId="2060277090">
    <w:abstractNumId w:val="27"/>
  </w:num>
  <w:num w:numId="38" w16cid:durableId="1652364789">
    <w:abstractNumId w:val="12"/>
  </w:num>
  <w:num w:numId="39" w16cid:durableId="1273786641">
    <w:abstractNumId w:val="44"/>
  </w:num>
  <w:num w:numId="40" w16cid:durableId="53163337">
    <w:abstractNumId w:val="38"/>
  </w:num>
  <w:num w:numId="41" w16cid:durableId="1153639574">
    <w:abstractNumId w:val="30"/>
  </w:num>
  <w:num w:numId="42" w16cid:durableId="1738355681">
    <w:abstractNumId w:val="41"/>
  </w:num>
  <w:num w:numId="43" w16cid:durableId="1198397623">
    <w:abstractNumId w:val="33"/>
  </w:num>
  <w:num w:numId="44" w16cid:durableId="2113818617">
    <w:abstractNumId w:val="24"/>
  </w:num>
  <w:num w:numId="45" w16cid:durableId="1433892103">
    <w:abstractNumId w:val="32"/>
  </w:num>
  <w:num w:numId="46" w16cid:durableId="1916552303">
    <w:abstractNumId w:val="3"/>
  </w:num>
  <w:num w:numId="47" w16cid:durableId="645357713">
    <w:abstractNumId w:val="34"/>
  </w:num>
  <w:num w:numId="48" w16cid:durableId="357390377">
    <w:abstractNumId w:val="36"/>
  </w:num>
  <w:num w:numId="49" w16cid:durableId="7622634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17E7"/>
    <w:rsid w:val="00013061"/>
    <w:rsid w:val="00041773"/>
    <w:rsid w:val="000A3C22"/>
    <w:rsid w:val="000B78DC"/>
    <w:rsid w:val="000B7D3B"/>
    <w:rsid w:val="000D4124"/>
    <w:rsid w:val="000E1159"/>
    <w:rsid w:val="000E3C5F"/>
    <w:rsid w:val="000E7555"/>
    <w:rsid w:val="001249B7"/>
    <w:rsid w:val="00154FE2"/>
    <w:rsid w:val="001935FD"/>
    <w:rsid w:val="001D21B5"/>
    <w:rsid w:val="00227230"/>
    <w:rsid w:val="00236F4E"/>
    <w:rsid w:val="002575D8"/>
    <w:rsid w:val="00291D3C"/>
    <w:rsid w:val="002B6E31"/>
    <w:rsid w:val="002C4619"/>
    <w:rsid w:val="002C52E5"/>
    <w:rsid w:val="002F0220"/>
    <w:rsid w:val="00305302"/>
    <w:rsid w:val="00311F3D"/>
    <w:rsid w:val="00313E5B"/>
    <w:rsid w:val="00316DB8"/>
    <w:rsid w:val="00364505"/>
    <w:rsid w:val="003C052C"/>
    <w:rsid w:val="003C4048"/>
    <w:rsid w:val="00412BC1"/>
    <w:rsid w:val="004671B2"/>
    <w:rsid w:val="0047603F"/>
    <w:rsid w:val="00485DAF"/>
    <w:rsid w:val="00527E7B"/>
    <w:rsid w:val="00540B55"/>
    <w:rsid w:val="00557A16"/>
    <w:rsid w:val="005A1F97"/>
    <w:rsid w:val="005D2676"/>
    <w:rsid w:val="005D7186"/>
    <w:rsid w:val="005E31A5"/>
    <w:rsid w:val="006016E4"/>
    <w:rsid w:val="00603478"/>
    <w:rsid w:val="006269D2"/>
    <w:rsid w:val="0067746F"/>
    <w:rsid w:val="006941DF"/>
    <w:rsid w:val="006A0DFA"/>
    <w:rsid w:val="006A1D8D"/>
    <w:rsid w:val="006A2892"/>
    <w:rsid w:val="00716B38"/>
    <w:rsid w:val="00733B6E"/>
    <w:rsid w:val="007801BC"/>
    <w:rsid w:val="007B51A5"/>
    <w:rsid w:val="007D4F20"/>
    <w:rsid w:val="0080134E"/>
    <w:rsid w:val="0081724C"/>
    <w:rsid w:val="00856835"/>
    <w:rsid w:val="00863A1C"/>
    <w:rsid w:val="008702C5"/>
    <w:rsid w:val="00881057"/>
    <w:rsid w:val="008A1225"/>
    <w:rsid w:val="008D7823"/>
    <w:rsid w:val="008F0B84"/>
    <w:rsid w:val="0097640C"/>
    <w:rsid w:val="009814F5"/>
    <w:rsid w:val="009901DC"/>
    <w:rsid w:val="00997AC1"/>
    <w:rsid w:val="009A1D0B"/>
    <w:rsid w:val="009A2935"/>
    <w:rsid w:val="009A753A"/>
    <w:rsid w:val="009E1B99"/>
    <w:rsid w:val="009F4B74"/>
    <w:rsid w:val="00A13FAC"/>
    <w:rsid w:val="00A16392"/>
    <w:rsid w:val="00A21811"/>
    <w:rsid w:val="00A26F2D"/>
    <w:rsid w:val="00A32F28"/>
    <w:rsid w:val="00A359C3"/>
    <w:rsid w:val="00A622A9"/>
    <w:rsid w:val="00A835C0"/>
    <w:rsid w:val="00A83A1C"/>
    <w:rsid w:val="00AA6FA2"/>
    <w:rsid w:val="00AD36A3"/>
    <w:rsid w:val="00AE6FDA"/>
    <w:rsid w:val="00B005B8"/>
    <w:rsid w:val="00B334B3"/>
    <w:rsid w:val="00BD16C6"/>
    <w:rsid w:val="00BD4EB2"/>
    <w:rsid w:val="00BE058D"/>
    <w:rsid w:val="00BE538C"/>
    <w:rsid w:val="00C03C4D"/>
    <w:rsid w:val="00C80192"/>
    <w:rsid w:val="00CC6306"/>
    <w:rsid w:val="00CF0A47"/>
    <w:rsid w:val="00CF4253"/>
    <w:rsid w:val="00D11C4B"/>
    <w:rsid w:val="00D15D80"/>
    <w:rsid w:val="00D212E6"/>
    <w:rsid w:val="00D225BC"/>
    <w:rsid w:val="00D31B17"/>
    <w:rsid w:val="00D67ED9"/>
    <w:rsid w:val="00D742A8"/>
    <w:rsid w:val="00D76FC1"/>
    <w:rsid w:val="00DB4F15"/>
    <w:rsid w:val="00DD1625"/>
    <w:rsid w:val="00DF1ED5"/>
    <w:rsid w:val="00DF2D99"/>
    <w:rsid w:val="00DF5FCC"/>
    <w:rsid w:val="00E10C03"/>
    <w:rsid w:val="00E71C20"/>
    <w:rsid w:val="00E75A3B"/>
    <w:rsid w:val="00EB12C2"/>
    <w:rsid w:val="00ED0386"/>
    <w:rsid w:val="00EE27D4"/>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 w:type="character" w:styleId="Nierozpoznanawzmianka">
    <w:name w:val="Unresolved Mention"/>
    <w:basedOn w:val="Domylnaczcionkaakapitu"/>
    <w:uiPriority w:val="99"/>
    <w:semiHidden/>
    <w:unhideWhenUsed/>
    <w:rsid w:val="00677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4085274">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71704930">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78617041">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195850410">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13275587">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0239322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6445742">
      <w:bodyDiv w:val="1"/>
      <w:marLeft w:val="0"/>
      <w:marRight w:val="0"/>
      <w:marTop w:val="0"/>
      <w:marBottom w:val="0"/>
      <w:divBdr>
        <w:top w:val="none" w:sz="0" w:space="0" w:color="auto"/>
        <w:left w:val="none" w:sz="0" w:space="0" w:color="auto"/>
        <w:bottom w:val="none" w:sz="0" w:space="0" w:color="auto"/>
        <w:right w:val="none" w:sz="0" w:space="0" w:color="auto"/>
      </w:divBdr>
    </w:div>
    <w:div w:id="328291533">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13674328">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51441184">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3374313">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4170016">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37934141">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595482116">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6135583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52794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65290383">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84947152">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13274209">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69356684">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03183637">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21925110">
      <w:bodyDiv w:val="1"/>
      <w:marLeft w:val="0"/>
      <w:marRight w:val="0"/>
      <w:marTop w:val="0"/>
      <w:marBottom w:val="0"/>
      <w:divBdr>
        <w:top w:val="none" w:sz="0" w:space="0" w:color="auto"/>
        <w:left w:val="none" w:sz="0" w:space="0" w:color="auto"/>
        <w:bottom w:val="none" w:sz="0" w:space="0" w:color="auto"/>
        <w:right w:val="none" w:sz="0" w:space="0" w:color="auto"/>
      </w:divBdr>
    </w:div>
    <w:div w:id="1123352591">
      <w:bodyDiv w:val="1"/>
      <w:marLeft w:val="0"/>
      <w:marRight w:val="0"/>
      <w:marTop w:val="0"/>
      <w:marBottom w:val="0"/>
      <w:divBdr>
        <w:top w:val="none" w:sz="0" w:space="0" w:color="auto"/>
        <w:left w:val="none" w:sz="0" w:space="0" w:color="auto"/>
        <w:bottom w:val="none" w:sz="0" w:space="0" w:color="auto"/>
        <w:right w:val="none" w:sz="0" w:space="0" w:color="auto"/>
      </w:divBdr>
    </w:div>
    <w:div w:id="113541252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47740821">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68859498">
      <w:bodyDiv w:val="1"/>
      <w:marLeft w:val="0"/>
      <w:marRight w:val="0"/>
      <w:marTop w:val="0"/>
      <w:marBottom w:val="0"/>
      <w:divBdr>
        <w:top w:val="none" w:sz="0" w:space="0" w:color="auto"/>
        <w:left w:val="none" w:sz="0" w:space="0" w:color="auto"/>
        <w:bottom w:val="none" w:sz="0" w:space="0" w:color="auto"/>
        <w:right w:val="none" w:sz="0" w:space="0" w:color="auto"/>
      </w:divBdr>
    </w:div>
    <w:div w:id="1172525617">
      <w:bodyDiv w:val="1"/>
      <w:marLeft w:val="0"/>
      <w:marRight w:val="0"/>
      <w:marTop w:val="0"/>
      <w:marBottom w:val="0"/>
      <w:divBdr>
        <w:top w:val="none" w:sz="0" w:space="0" w:color="auto"/>
        <w:left w:val="none" w:sz="0" w:space="0" w:color="auto"/>
        <w:bottom w:val="none" w:sz="0" w:space="0" w:color="auto"/>
        <w:right w:val="none" w:sz="0" w:space="0" w:color="auto"/>
      </w:divBdr>
    </w:div>
    <w:div w:id="1177309481">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189218306">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23256078">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239490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6615683">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54116793">
      <w:bodyDiv w:val="1"/>
      <w:marLeft w:val="0"/>
      <w:marRight w:val="0"/>
      <w:marTop w:val="0"/>
      <w:marBottom w:val="0"/>
      <w:divBdr>
        <w:top w:val="none" w:sz="0" w:space="0" w:color="auto"/>
        <w:left w:val="none" w:sz="0" w:space="0" w:color="auto"/>
        <w:bottom w:val="none" w:sz="0" w:space="0" w:color="auto"/>
        <w:right w:val="none" w:sz="0" w:space="0" w:color="auto"/>
      </w:divBdr>
    </w:div>
    <w:div w:id="1361668159">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42990236">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77605949">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483234594">
      <w:bodyDiv w:val="1"/>
      <w:marLeft w:val="0"/>
      <w:marRight w:val="0"/>
      <w:marTop w:val="0"/>
      <w:marBottom w:val="0"/>
      <w:divBdr>
        <w:top w:val="none" w:sz="0" w:space="0" w:color="auto"/>
        <w:left w:val="none" w:sz="0" w:space="0" w:color="auto"/>
        <w:bottom w:val="none" w:sz="0" w:space="0" w:color="auto"/>
        <w:right w:val="none" w:sz="0" w:space="0" w:color="auto"/>
      </w:divBdr>
    </w:div>
    <w:div w:id="1493326890">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22430109">
      <w:bodyDiv w:val="1"/>
      <w:marLeft w:val="0"/>
      <w:marRight w:val="0"/>
      <w:marTop w:val="0"/>
      <w:marBottom w:val="0"/>
      <w:divBdr>
        <w:top w:val="none" w:sz="0" w:space="0" w:color="auto"/>
        <w:left w:val="none" w:sz="0" w:space="0" w:color="auto"/>
        <w:bottom w:val="none" w:sz="0" w:space="0" w:color="auto"/>
        <w:right w:val="none" w:sz="0" w:space="0" w:color="auto"/>
      </w:divBdr>
    </w:div>
    <w:div w:id="153033705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53165">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585229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5631688">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62165333">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130693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22980006">
      <w:bodyDiv w:val="1"/>
      <w:marLeft w:val="0"/>
      <w:marRight w:val="0"/>
      <w:marTop w:val="0"/>
      <w:marBottom w:val="0"/>
      <w:divBdr>
        <w:top w:val="none" w:sz="0" w:space="0" w:color="auto"/>
        <w:left w:val="none" w:sz="0" w:space="0" w:color="auto"/>
        <w:bottom w:val="none" w:sz="0" w:space="0" w:color="auto"/>
        <w:right w:val="none" w:sz="0" w:space="0" w:color="auto"/>
      </w:divBdr>
    </w:div>
    <w:div w:id="1942684242">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598713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13680468">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24297975">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adroneflightschool.wordpress.com/lesson-5-1051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9</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10</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11</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8</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
    <b:Tag>JLC</b:Tag>
    <b:SourceType>InternetSite</b:SourceType>
    <b:Guid>{7600CDEB-B3AD-44A3-9458-EB22A33C3CCD}</b:Guid>
    <b:Author>
      <b:Author>
        <b:Corporate>JLCPCB</b:Corporate>
      </b:Author>
    </b:Author>
    <b:URL>https://jlcpcb.com/</b:URL>
    <b:RefOrder>7</b:RefOrder>
  </b:Source>
</b:Sources>
</file>

<file path=customXml/itemProps1.xml><?xml version="1.0" encoding="utf-8"?>
<ds:datastoreItem xmlns:ds="http://schemas.openxmlformats.org/officeDocument/2006/customXml" ds:itemID="{592ADA4B-165E-48E4-8650-AD461064A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5601</TotalTime>
  <Pages>51</Pages>
  <Words>10147</Words>
  <Characters>60884</Characters>
  <Application>Microsoft Office Word</Application>
  <DocSecurity>0</DocSecurity>
  <Lines>507</Lines>
  <Paragraphs>141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25</cp:revision>
  <cp:lastPrinted>2026-01-19T11:08:00Z</cp:lastPrinted>
  <dcterms:created xsi:type="dcterms:W3CDTF">2026-01-07T16:42:00Z</dcterms:created>
  <dcterms:modified xsi:type="dcterms:W3CDTF">2026-01-19T11:36:00Z</dcterms:modified>
</cp:coreProperties>
</file>