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B27B" w14:textId="2881D25E" w:rsidR="007D2AA5" w:rsidRDefault="00E03A19" w:rsidP="00EF3351">
      <w:pPr>
        <w:jc w:val="center"/>
        <w:rPr>
          <w:rFonts w:ascii="黑体" w:eastAsia="黑体" w:hAnsi="黑体"/>
          <w:sz w:val="32"/>
          <w:szCs w:val="32"/>
        </w:rPr>
      </w:pPr>
      <w:bookmarkStart w:id="0" w:name="_Hlk141961012"/>
      <w:bookmarkEnd w:id="0"/>
      <w:r>
        <w:rPr>
          <w:rFonts w:ascii="黑体" w:eastAsia="黑体" w:hAnsi="黑体" w:hint="eastAsia"/>
          <w:sz w:val="32"/>
          <w:szCs w:val="32"/>
        </w:rPr>
        <w:t>加州理工大学</w:t>
      </w:r>
      <w:r w:rsidR="003E2F4D" w:rsidRPr="003E2F4D">
        <w:rPr>
          <w:rFonts w:ascii="Times New Roman" w:eastAsia="黑体" w:hAnsi="Times New Roman" w:cs="Times New Roman"/>
          <w:sz w:val="32"/>
          <w:szCs w:val="32"/>
        </w:rPr>
        <w:t>CaTech</w:t>
      </w:r>
      <w:r>
        <w:rPr>
          <w:rFonts w:ascii="黑体" w:eastAsia="黑体" w:hAnsi="黑体" w:hint="eastAsia"/>
          <w:sz w:val="32"/>
          <w:szCs w:val="32"/>
        </w:rPr>
        <w:t>——模拟电路设计课</w:t>
      </w:r>
    </w:p>
    <w:p w14:paraId="65A27337" w14:textId="77777777" w:rsidR="008C27BE" w:rsidRDefault="003E2F4D" w:rsidP="008C27BE">
      <w:pPr>
        <w:jc w:val="right"/>
        <w:rPr>
          <w:rFonts w:ascii="Times New Roman" w:hAnsi="Times New Roman" w:cs="Times New Roman"/>
          <w:color w:val="202124"/>
          <w:szCs w:val="21"/>
          <w:shd w:val="clear" w:color="auto" w:fill="FFFFFF"/>
        </w:rPr>
      </w:pPr>
      <w:r>
        <w:rPr>
          <w:rFonts w:ascii="Times New Roman" w:hAnsi="Times New Roman" w:cs="Times New Roman"/>
          <w:color w:val="202124"/>
          <w:szCs w:val="21"/>
          <w:shd w:val="clear" w:color="auto" w:fill="FFFFFF"/>
        </w:rPr>
        <w:t xml:space="preserve">By </w:t>
      </w:r>
      <w:r w:rsidRPr="003E2F4D">
        <w:rPr>
          <w:rFonts w:ascii="Times New Roman" w:hAnsi="Times New Roman" w:cs="Times New Roman"/>
          <w:color w:val="202124"/>
          <w:szCs w:val="21"/>
          <w:shd w:val="clear" w:color="auto" w:fill="FFFFFF"/>
        </w:rPr>
        <w:t>Ali Hajimiri</w:t>
      </w:r>
    </w:p>
    <w:p w14:paraId="36853D47" w14:textId="43DBE30E" w:rsidR="008C27BE" w:rsidRPr="00907F93" w:rsidRDefault="008C27BE" w:rsidP="008C27BE">
      <w:pPr>
        <w:jc w:val="center"/>
        <w:rPr>
          <w:rFonts w:ascii="Times New Roman" w:hAnsi="Times New Roman" w:cs="Times New Roman"/>
          <w:color w:val="202124"/>
          <w:szCs w:val="21"/>
          <w:shd w:val="clear" w:color="auto" w:fill="FFFFFF"/>
        </w:rPr>
      </w:pPr>
      <w:r w:rsidRPr="00907F93">
        <w:rPr>
          <w:rFonts w:ascii="Times New Roman" w:hAnsi="Times New Roman" w:cs="Times New Roman"/>
          <w:color w:val="2F5496" w:themeColor="accent1" w:themeShade="BF"/>
          <w:szCs w:val="21"/>
          <w:shd w:val="clear" w:color="auto" w:fill="FFFFFF"/>
        </w:rPr>
        <w:t>“Understand the analysis and you will be able to design.”</w:t>
      </w:r>
    </w:p>
    <w:sdt>
      <w:sdtPr>
        <w:rPr>
          <w:rFonts w:asciiTheme="minorHAnsi" w:eastAsiaTheme="minorEastAsia" w:hAnsiTheme="minorHAnsi" w:cstheme="minorBidi"/>
          <w:color w:val="auto"/>
          <w:kern w:val="2"/>
          <w:sz w:val="21"/>
          <w:szCs w:val="22"/>
          <w:lang w:val="zh-CN"/>
          <w14:ligatures w14:val="standardContextual"/>
        </w:rPr>
        <w:id w:val="-337227583"/>
        <w:docPartObj>
          <w:docPartGallery w:val="Table of Contents"/>
          <w:docPartUnique/>
        </w:docPartObj>
      </w:sdtPr>
      <w:sdtEndPr>
        <w:rPr>
          <w:b/>
          <w:bCs/>
        </w:rPr>
      </w:sdtEndPr>
      <w:sdtContent>
        <w:p w14:paraId="600FBEBE" w14:textId="10786629" w:rsidR="00807D7F" w:rsidRDefault="00807D7F">
          <w:pPr>
            <w:pStyle w:val="TOC"/>
          </w:pPr>
          <w:r>
            <w:rPr>
              <w:lang w:val="zh-CN"/>
            </w:rPr>
            <w:t>目录</w:t>
          </w:r>
        </w:p>
        <w:p w14:paraId="37886D42" w14:textId="6414C980" w:rsidR="006352A4" w:rsidRDefault="00807D7F">
          <w:pPr>
            <w:pStyle w:val="TOC1"/>
            <w:tabs>
              <w:tab w:val="right" w:leader="dot" w:pos="8296"/>
            </w:tabs>
            <w:rPr>
              <w:noProof/>
            </w:rPr>
          </w:pPr>
          <w:r>
            <w:fldChar w:fldCharType="begin"/>
          </w:r>
          <w:r>
            <w:instrText xml:space="preserve"> TOC \o "1-3" \h \z \u </w:instrText>
          </w:r>
          <w:r>
            <w:fldChar w:fldCharType="separate"/>
          </w:r>
          <w:hyperlink w:anchor="_Toc146211741" w:history="1">
            <w:r w:rsidR="006352A4" w:rsidRPr="00320FE4">
              <w:rPr>
                <w:rStyle w:val="a5"/>
                <w:rFonts w:ascii="Times New Roman" w:hAnsi="Times New Roman" w:cs="Times New Roman"/>
                <w:noProof/>
              </w:rPr>
              <w:t xml:space="preserve">Lec1 - Basic Solid Physics Part1 </w:t>
            </w:r>
            <w:r w:rsidR="006352A4" w:rsidRPr="00320FE4">
              <w:rPr>
                <w:rStyle w:val="a5"/>
                <w:rFonts w:ascii="Times New Roman" w:hAnsi="Times New Roman" w:cs="Times New Roman"/>
                <w:noProof/>
              </w:rPr>
              <w:t>固体物理学基础</w:t>
            </w:r>
            <w:r w:rsidR="006352A4" w:rsidRPr="00320FE4">
              <w:rPr>
                <w:rStyle w:val="a5"/>
                <w:rFonts w:ascii="Times New Roman" w:hAnsi="Times New Roman" w:cs="Times New Roman"/>
                <w:noProof/>
              </w:rPr>
              <w:t>1</w:t>
            </w:r>
            <w:r w:rsidR="006352A4">
              <w:rPr>
                <w:noProof/>
                <w:webHidden/>
              </w:rPr>
              <w:tab/>
            </w:r>
            <w:r w:rsidR="006352A4">
              <w:rPr>
                <w:noProof/>
                <w:webHidden/>
              </w:rPr>
              <w:fldChar w:fldCharType="begin"/>
            </w:r>
            <w:r w:rsidR="006352A4">
              <w:rPr>
                <w:noProof/>
                <w:webHidden/>
              </w:rPr>
              <w:instrText xml:space="preserve"> PAGEREF _Toc146211741 \h </w:instrText>
            </w:r>
            <w:r w:rsidR="006352A4">
              <w:rPr>
                <w:noProof/>
                <w:webHidden/>
              </w:rPr>
            </w:r>
            <w:r w:rsidR="006352A4">
              <w:rPr>
                <w:noProof/>
                <w:webHidden/>
              </w:rPr>
              <w:fldChar w:fldCharType="separate"/>
            </w:r>
            <w:r w:rsidR="006352A4">
              <w:rPr>
                <w:noProof/>
                <w:webHidden/>
              </w:rPr>
              <w:t>1</w:t>
            </w:r>
            <w:r w:rsidR="006352A4">
              <w:rPr>
                <w:noProof/>
                <w:webHidden/>
              </w:rPr>
              <w:fldChar w:fldCharType="end"/>
            </w:r>
          </w:hyperlink>
        </w:p>
        <w:p w14:paraId="07D457DE" w14:textId="03BCA8A1" w:rsidR="006352A4" w:rsidRDefault="00000000">
          <w:pPr>
            <w:pStyle w:val="TOC1"/>
            <w:tabs>
              <w:tab w:val="right" w:leader="dot" w:pos="8296"/>
            </w:tabs>
            <w:rPr>
              <w:noProof/>
            </w:rPr>
          </w:pPr>
          <w:hyperlink w:anchor="_Toc146211742" w:history="1">
            <w:r w:rsidR="006352A4" w:rsidRPr="00320FE4">
              <w:rPr>
                <w:rStyle w:val="a5"/>
                <w:rFonts w:ascii="Times New Roman" w:hAnsi="Times New Roman" w:cs="Times New Roman"/>
                <w:noProof/>
              </w:rPr>
              <w:t xml:space="preserve">Lec2 - Basic Solid Physics Part2 </w:t>
            </w:r>
            <w:r w:rsidR="006352A4" w:rsidRPr="00320FE4">
              <w:rPr>
                <w:rStyle w:val="a5"/>
                <w:rFonts w:ascii="Times New Roman" w:hAnsi="Times New Roman" w:cs="Times New Roman"/>
                <w:noProof/>
              </w:rPr>
              <w:t>固体物理学基础</w:t>
            </w:r>
            <w:r w:rsidR="006352A4" w:rsidRPr="00320FE4">
              <w:rPr>
                <w:rStyle w:val="a5"/>
                <w:rFonts w:ascii="Times New Roman" w:hAnsi="Times New Roman" w:cs="Times New Roman"/>
                <w:noProof/>
              </w:rPr>
              <w:t>2</w:t>
            </w:r>
            <w:r w:rsidR="006352A4">
              <w:rPr>
                <w:noProof/>
                <w:webHidden/>
              </w:rPr>
              <w:tab/>
            </w:r>
            <w:r w:rsidR="006352A4">
              <w:rPr>
                <w:noProof/>
                <w:webHidden/>
              </w:rPr>
              <w:fldChar w:fldCharType="begin"/>
            </w:r>
            <w:r w:rsidR="006352A4">
              <w:rPr>
                <w:noProof/>
                <w:webHidden/>
              </w:rPr>
              <w:instrText xml:space="preserve"> PAGEREF _Toc146211742 \h </w:instrText>
            </w:r>
            <w:r w:rsidR="006352A4">
              <w:rPr>
                <w:noProof/>
                <w:webHidden/>
              </w:rPr>
            </w:r>
            <w:r w:rsidR="006352A4">
              <w:rPr>
                <w:noProof/>
                <w:webHidden/>
              </w:rPr>
              <w:fldChar w:fldCharType="separate"/>
            </w:r>
            <w:r w:rsidR="006352A4">
              <w:rPr>
                <w:noProof/>
                <w:webHidden/>
              </w:rPr>
              <w:t>4</w:t>
            </w:r>
            <w:r w:rsidR="006352A4">
              <w:rPr>
                <w:noProof/>
                <w:webHidden/>
              </w:rPr>
              <w:fldChar w:fldCharType="end"/>
            </w:r>
          </w:hyperlink>
        </w:p>
        <w:p w14:paraId="783B9FC9" w14:textId="77F19D02" w:rsidR="006352A4" w:rsidRDefault="00000000">
          <w:pPr>
            <w:pStyle w:val="TOC1"/>
            <w:tabs>
              <w:tab w:val="right" w:leader="dot" w:pos="8296"/>
            </w:tabs>
            <w:rPr>
              <w:noProof/>
            </w:rPr>
          </w:pPr>
          <w:hyperlink w:anchor="_Toc146211743" w:history="1">
            <w:r w:rsidR="006352A4" w:rsidRPr="00320FE4">
              <w:rPr>
                <w:rStyle w:val="a5"/>
                <w:rFonts w:ascii="Times New Roman" w:hAnsi="Times New Roman" w:cs="Times New Roman"/>
                <w:noProof/>
              </w:rPr>
              <w:t xml:space="preserve">Lec3 - Charge Carrier Movement </w:t>
            </w:r>
            <w:r w:rsidR="006352A4" w:rsidRPr="00320FE4">
              <w:rPr>
                <w:rStyle w:val="a5"/>
                <w:rFonts w:ascii="Times New Roman" w:hAnsi="Times New Roman" w:cs="Times New Roman"/>
                <w:noProof/>
              </w:rPr>
              <w:t>载流子的移动</w:t>
            </w:r>
            <w:r w:rsidR="006352A4">
              <w:rPr>
                <w:noProof/>
                <w:webHidden/>
              </w:rPr>
              <w:tab/>
            </w:r>
            <w:r w:rsidR="006352A4">
              <w:rPr>
                <w:noProof/>
                <w:webHidden/>
              </w:rPr>
              <w:fldChar w:fldCharType="begin"/>
            </w:r>
            <w:r w:rsidR="006352A4">
              <w:rPr>
                <w:noProof/>
                <w:webHidden/>
              </w:rPr>
              <w:instrText xml:space="preserve"> PAGEREF _Toc146211743 \h </w:instrText>
            </w:r>
            <w:r w:rsidR="006352A4">
              <w:rPr>
                <w:noProof/>
                <w:webHidden/>
              </w:rPr>
            </w:r>
            <w:r w:rsidR="006352A4">
              <w:rPr>
                <w:noProof/>
                <w:webHidden/>
              </w:rPr>
              <w:fldChar w:fldCharType="separate"/>
            </w:r>
            <w:r w:rsidR="006352A4">
              <w:rPr>
                <w:noProof/>
                <w:webHidden/>
              </w:rPr>
              <w:t>8</w:t>
            </w:r>
            <w:r w:rsidR="006352A4">
              <w:rPr>
                <w:noProof/>
                <w:webHidden/>
              </w:rPr>
              <w:fldChar w:fldCharType="end"/>
            </w:r>
          </w:hyperlink>
        </w:p>
        <w:p w14:paraId="226DCE71" w14:textId="7DEC676B" w:rsidR="006352A4" w:rsidRDefault="00000000">
          <w:pPr>
            <w:pStyle w:val="TOC1"/>
            <w:tabs>
              <w:tab w:val="right" w:leader="dot" w:pos="8296"/>
            </w:tabs>
            <w:rPr>
              <w:noProof/>
            </w:rPr>
          </w:pPr>
          <w:hyperlink w:anchor="_Toc146211744" w:history="1">
            <w:r w:rsidR="006352A4" w:rsidRPr="00320FE4">
              <w:rPr>
                <w:rStyle w:val="a5"/>
                <w:rFonts w:ascii="Times New Roman" w:hAnsi="Times New Roman" w:cs="Times New Roman"/>
                <w:noProof/>
              </w:rPr>
              <w:t>Lec4 – PN Junction and Diode Equation PN</w:t>
            </w:r>
            <w:r w:rsidR="006352A4" w:rsidRPr="00320FE4">
              <w:rPr>
                <w:rStyle w:val="a5"/>
                <w:rFonts w:ascii="Times New Roman" w:hAnsi="Times New Roman" w:cs="Times New Roman"/>
                <w:noProof/>
              </w:rPr>
              <w:t>结与二极管方程</w:t>
            </w:r>
            <w:r w:rsidR="006352A4">
              <w:rPr>
                <w:noProof/>
                <w:webHidden/>
              </w:rPr>
              <w:tab/>
            </w:r>
            <w:r w:rsidR="006352A4">
              <w:rPr>
                <w:noProof/>
                <w:webHidden/>
              </w:rPr>
              <w:fldChar w:fldCharType="begin"/>
            </w:r>
            <w:r w:rsidR="006352A4">
              <w:rPr>
                <w:noProof/>
                <w:webHidden/>
              </w:rPr>
              <w:instrText xml:space="preserve"> PAGEREF _Toc146211744 \h </w:instrText>
            </w:r>
            <w:r w:rsidR="006352A4">
              <w:rPr>
                <w:noProof/>
                <w:webHidden/>
              </w:rPr>
            </w:r>
            <w:r w:rsidR="006352A4">
              <w:rPr>
                <w:noProof/>
                <w:webHidden/>
              </w:rPr>
              <w:fldChar w:fldCharType="separate"/>
            </w:r>
            <w:r w:rsidR="006352A4">
              <w:rPr>
                <w:noProof/>
                <w:webHidden/>
              </w:rPr>
              <w:t>11</w:t>
            </w:r>
            <w:r w:rsidR="006352A4">
              <w:rPr>
                <w:noProof/>
                <w:webHidden/>
              </w:rPr>
              <w:fldChar w:fldCharType="end"/>
            </w:r>
          </w:hyperlink>
        </w:p>
        <w:p w14:paraId="69959898" w14:textId="112781C6" w:rsidR="006352A4" w:rsidRDefault="00000000">
          <w:pPr>
            <w:pStyle w:val="TOC1"/>
            <w:tabs>
              <w:tab w:val="right" w:leader="dot" w:pos="8296"/>
            </w:tabs>
            <w:rPr>
              <w:noProof/>
            </w:rPr>
          </w:pPr>
          <w:hyperlink w:anchor="_Toc146211745" w:history="1">
            <w:r w:rsidR="006352A4" w:rsidRPr="00320FE4">
              <w:rPr>
                <w:rStyle w:val="a5"/>
                <w:rFonts w:ascii="Times New Roman" w:hAnsi="Times New Roman" w:cs="Times New Roman"/>
                <w:noProof/>
              </w:rPr>
              <w:t>Lec5 – Junction Capacitance PN</w:t>
            </w:r>
            <w:r w:rsidR="006352A4" w:rsidRPr="00320FE4">
              <w:rPr>
                <w:rStyle w:val="a5"/>
                <w:rFonts w:ascii="Times New Roman" w:hAnsi="Times New Roman" w:cs="Times New Roman"/>
                <w:noProof/>
              </w:rPr>
              <w:t>结电容</w:t>
            </w:r>
            <w:r w:rsidR="006352A4">
              <w:rPr>
                <w:noProof/>
                <w:webHidden/>
              </w:rPr>
              <w:tab/>
            </w:r>
            <w:r w:rsidR="006352A4">
              <w:rPr>
                <w:noProof/>
                <w:webHidden/>
              </w:rPr>
              <w:fldChar w:fldCharType="begin"/>
            </w:r>
            <w:r w:rsidR="006352A4">
              <w:rPr>
                <w:noProof/>
                <w:webHidden/>
              </w:rPr>
              <w:instrText xml:space="preserve"> PAGEREF _Toc146211745 \h </w:instrText>
            </w:r>
            <w:r w:rsidR="006352A4">
              <w:rPr>
                <w:noProof/>
                <w:webHidden/>
              </w:rPr>
            </w:r>
            <w:r w:rsidR="006352A4">
              <w:rPr>
                <w:noProof/>
                <w:webHidden/>
              </w:rPr>
              <w:fldChar w:fldCharType="separate"/>
            </w:r>
            <w:r w:rsidR="006352A4">
              <w:rPr>
                <w:noProof/>
                <w:webHidden/>
              </w:rPr>
              <w:t>14</w:t>
            </w:r>
            <w:r w:rsidR="006352A4">
              <w:rPr>
                <w:noProof/>
                <w:webHidden/>
              </w:rPr>
              <w:fldChar w:fldCharType="end"/>
            </w:r>
          </w:hyperlink>
        </w:p>
        <w:p w14:paraId="2B0BED5D" w14:textId="6545F47E" w:rsidR="006352A4" w:rsidRDefault="00000000">
          <w:pPr>
            <w:pStyle w:val="TOC1"/>
            <w:tabs>
              <w:tab w:val="right" w:leader="dot" w:pos="8296"/>
            </w:tabs>
            <w:rPr>
              <w:noProof/>
            </w:rPr>
          </w:pPr>
          <w:hyperlink w:anchor="_Toc146211746" w:history="1">
            <w:r w:rsidR="006352A4" w:rsidRPr="00320FE4">
              <w:rPr>
                <w:rStyle w:val="a5"/>
                <w:rFonts w:ascii="Times New Roman" w:hAnsi="Times New Roman" w:cs="Times New Roman"/>
                <w:noProof/>
              </w:rPr>
              <w:t xml:space="preserve">Lec6 – Bipolar Junction Transistor </w:t>
            </w:r>
            <w:r w:rsidR="006352A4" w:rsidRPr="00320FE4">
              <w:rPr>
                <w:rStyle w:val="a5"/>
                <w:rFonts w:ascii="Times New Roman" w:hAnsi="Times New Roman" w:cs="Times New Roman"/>
                <w:noProof/>
              </w:rPr>
              <w:t>双极型晶体管（三极管）</w:t>
            </w:r>
            <w:r w:rsidR="006352A4">
              <w:rPr>
                <w:noProof/>
                <w:webHidden/>
              </w:rPr>
              <w:tab/>
            </w:r>
            <w:r w:rsidR="006352A4">
              <w:rPr>
                <w:noProof/>
                <w:webHidden/>
              </w:rPr>
              <w:fldChar w:fldCharType="begin"/>
            </w:r>
            <w:r w:rsidR="006352A4">
              <w:rPr>
                <w:noProof/>
                <w:webHidden/>
              </w:rPr>
              <w:instrText xml:space="preserve"> PAGEREF _Toc146211746 \h </w:instrText>
            </w:r>
            <w:r w:rsidR="006352A4">
              <w:rPr>
                <w:noProof/>
                <w:webHidden/>
              </w:rPr>
            </w:r>
            <w:r w:rsidR="006352A4">
              <w:rPr>
                <w:noProof/>
                <w:webHidden/>
              </w:rPr>
              <w:fldChar w:fldCharType="separate"/>
            </w:r>
            <w:r w:rsidR="006352A4">
              <w:rPr>
                <w:noProof/>
                <w:webHidden/>
              </w:rPr>
              <w:t>17</w:t>
            </w:r>
            <w:r w:rsidR="006352A4">
              <w:rPr>
                <w:noProof/>
                <w:webHidden/>
              </w:rPr>
              <w:fldChar w:fldCharType="end"/>
            </w:r>
          </w:hyperlink>
        </w:p>
        <w:p w14:paraId="039DE314" w14:textId="0A0CD4E0" w:rsidR="006352A4" w:rsidRDefault="00000000">
          <w:pPr>
            <w:pStyle w:val="TOC1"/>
            <w:tabs>
              <w:tab w:val="right" w:leader="dot" w:pos="8296"/>
            </w:tabs>
            <w:rPr>
              <w:noProof/>
            </w:rPr>
          </w:pPr>
          <w:hyperlink w:anchor="_Toc146211747" w:history="1">
            <w:r w:rsidR="006352A4" w:rsidRPr="00320FE4">
              <w:rPr>
                <w:rStyle w:val="a5"/>
                <w:rFonts w:ascii="Times New Roman" w:hAnsi="Times New Roman" w:cs="Times New Roman"/>
                <w:noProof/>
              </w:rPr>
              <w:t xml:space="preserve">Lec7 – BJT Models </w:t>
            </w:r>
            <w:r w:rsidR="006352A4" w:rsidRPr="00320FE4">
              <w:rPr>
                <w:rStyle w:val="a5"/>
                <w:rFonts w:ascii="Times New Roman" w:hAnsi="Times New Roman" w:cs="Times New Roman"/>
                <w:noProof/>
              </w:rPr>
              <w:t>三极管模型</w:t>
            </w:r>
            <w:r w:rsidR="006352A4">
              <w:rPr>
                <w:noProof/>
                <w:webHidden/>
              </w:rPr>
              <w:tab/>
            </w:r>
            <w:r w:rsidR="006352A4">
              <w:rPr>
                <w:noProof/>
                <w:webHidden/>
              </w:rPr>
              <w:fldChar w:fldCharType="begin"/>
            </w:r>
            <w:r w:rsidR="006352A4">
              <w:rPr>
                <w:noProof/>
                <w:webHidden/>
              </w:rPr>
              <w:instrText xml:space="preserve"> PAGEREF _Toc146211747 \h </w:instrText>
            </w:r>
            <w:r w:rsidR="006352A4">
              <w:rPr>
                <w:noProof/>
                <w:webHidden/>
              </w:rPr>
            </w:r>
            <w:r w:rsidR="006352A4">
              <w:rPr>
                <w:noProof/>
                <w:webHidden/>
              </w:rPr>
              <w:fldChar w:fldCharType="separate"/>
            </w:r>
            <w:r w:rsidR="006352A4">
              <w:rPr>
                <w:noProof/>
                <w:webHidden/>
              </w:rPr>
              <w:t>21</w:t>
            </w:r>
            <w:r w:rsidR="006352A4">
              <w:rPr>
                <w:noProof/>
                <w:webHidden/>
              </w:rPr>
              <w:fldChar w:fldCharType="end"/>
            </w:r>
          </w:hyperlink>
        </w:p>
        <w:p w14:paraId="571565D3" w14:textId="5B1D2505" w:rsidR="00807D7F" w:rsidRDefault="00807D7F">
          <w:r>
            <w:rPr>
              <w:b/>
              <w:bCs/>
              <w:lang w:val="zh-CN"/>
            </w:rPr>
            <w:fldChar w:fldCharType="end"/>
          </w:r>
        </w:p>
      </w:sdtContent>
    </w:sdt>
    <w:p w14:paraId="19FDBA23" w14:textId="77777777" w:rsidR="00807D7F" w:rsidRPr="003E2F4D" w:rsidRDefault="00807D7F" w:rsidP="00807D7F">
      <w:pPr>
        <w:ind w:right="11130"/>
        <w:jc w:val="right"/>
        <w:rPr>
          <w:rFonts w:ascii="Times New Roman" w:eastAsia="黑体" w:hAnsi="Times New Roman" w:cs="Times New Roman"/>
          <w:szCs w:val="21"/>
        </w:rPr>
      </w:pPr>
    </w:p>
    <w:p w14:paraId="36F0B0C9" w14:textId="0484E80F" w:rsidR="009E571D" w:rsidRPr="009E571D" w:rsidRDefault="009E571D" w:rsidP="009E571D">
      <w:pPr>
        <w:pStyle w:val="1"/>
        <w:spacing w:before="240" w:afterLines="100" w:after="312"/>
        <w:rPr>
          <w:rFonts w:ascii="Times New Roman" w:hAnsi="Times New Roman" w:cs="Times New Roman"/>
          <w:sz w:val="28"/>
          <w:szCs w:val="28"/>
        </w:rPr>
      </w:pPr>
      <w:bookmarkStart w:id="1" w:name="_Toc146211741"/>
      <w:r w:rsidRPr="009E571D">
        <w:rPr>
          <w:rFonts w:ascii="楷体" w:eastAsia="楷体" w:hAnsi="楷体"/>
          <w:noProof/>
        </w:rPr>
        <mc:AlternateContent>
          <mc:Choice Requires="wps">
            <w:drawing>
              <wp:anchor distT="91440" distB="91440" distL="114300" distR="114300" simplePos="0" relativeHeight="251659264" behindDoc="0" locked="0" layoutInCell="1" allowOverlap="1" wp14:anchorId="25189273" wp14:editId="006FCC63">
                <wp:simplePos x="0" y="0"/>
                <wp:positionH relativeFrom="page">
                  <wp:posOffset>1143000</wp:posOffset>
                </wp:positionH>
                <wp:positionV relativeFrom="paragraph">
                  <wp:posOffset>603322</wp:posOffset>
                </wp:positionV>
                <wp:extent cx="5257165" cy="140398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3FE48704" w14:textId="1DEC576B" w:rsidR="009E571D" w:rsidRPr="009E571D" w:rsidRDefault="009E571D">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·关键词：电阻率</w:t>
                            </w:r>
                            <w:r w:rsidRPr="009E571D">
                              <w:rPr>
                                <w:rFonts w:ascii="Times New Roman" w:eastAsia="楷体" w:hAnsi="Times New Roman" w:cs="Times New Roman"/>
                                <w:color w:val="2F5496" w:themeColor="accent1" w:themeShade="BF"/>
                              </w:rPr>
                              <w:t>Resistivity</w:t>
                            </w:r>
                            <w:r w:rsidRPr="009E571D">
                              <w:rPr>
                                <w:rFonts w:ascii="楷体" w:eastAsia="楷体" w:hAnsi="楷体" w:hint="eastAsia"/>
                                <w:color w:val="2F5496" w:themeColor="accent1" w:themeShade="BF"/>
                              </w:rPr>
                              <w:t>、氢原子能级</w:t>
                            </w:r>
                            <w:r w:rsidRPr="009E571D">
                              <w:rPr>
                                <w:rFonts w:ascii="Times New Roman" w:eastAsia="楷体" w:hAnsi="Times New Roman" w:cs="Times New Roman"/>
                                <w:color w:val="2F5496" w:themeColor="accent1" w:themeShade="BF"/>
                              </w:rPr>
                              <w:t xml:space="preserve">Energy </w:t>
                            </w:r>
                            <w:r w:rsidR="009C233B">
                              <w:rPr>
                                <w:rFonts w:ascii="Times New Roman" w:eastAsia="楷体" w:hAnsi="Times New Roman" w:cs="Times New Roman"/>
                                <w:color w:val="2F5496" w:themeColor="accent1" w:themeShade="BF"/>
                              </w:rPr>
                              <w:t>Level</w:t>
                            </w:r>
                            <w:r w:rsidRPr="009E571D">
                              <w:rPr>
                                <w:rFonts w:ascii="楷体" w:eastAsia="楷体" w:hAnsi="楷体" w:hint="eastAsia"/>
                                <w:color w:val="2F5496" w:themeColor="accent1" w:themeShade="BF"/>
                              </w:rPr>
                              <w:t>、</w:t>
                            </w:r>
                            <w:r w:rsidR="009C233B">
                              <w:rPr>
                                <w:rFonts w:ascii="楷体" w:eastAsia="楷体" w:hAnsi="楷体" w:hint="eastAsia"/>
                                <w:color w:val="2F5496" w:themeColor="accent1" w:themeShade="BF"/>
                              </w:rPr>
                              <w:t>能带理论</w:t>
                            </w:r>
                            <w:r w:rsidR="009C233B" w:rsidRPr="009C233B">
                              <w:rPr>
                                <w:rFonts w:ascii="Times New Roman" w:eastAsia="楷体" w:hAnsi="Times New Roman" w:cs="Times New Roman" w:hint="eastAsia"/>
                                <w:color w:val="2F5496" w:themeColor="accent1" w:themeShade="BF"/>
                              </w:rPr>
                              <w:t>E</w:t>
                            </w:r>
                            <w:r w:rsidR="009C233B" w:rsidRPr="009C233B">
                              <w:rPr>
                                <w:rFonts w:ascii="Times New Roman" w:eastAsia="楷体" w:hAnsi="Times New Roman" w:cs="Times New Roman"/>
                                <w:color w:val="2F5496" w:themeColor="accent1" w:themeShade="BF"/>
                              </w:rPr>
                              <w:t>nergy Band Theory</w:t>
                            </w:r>
                            <w:r w:rsidRPr="009E571D">
                              <w:rPr>
                                <w:rFonts w:ascii="楷体" w:eastAsia="楷体" w:hAnsi="楷体" w:hint="eastAsia"/>
                                <w:color w:val="2F5496" w:themeColor="accent1" w:themeShade="BF"/>
                              </w:rPr>
                              <w:t>、</w:t>
                            </w:r>
                            <w:r w:rsidR="00DA784E">
                              <w:rPr>
                                <w:rFonts w:ascii="楷体" w:eastAsia="楷体" w:hAnsi="楷体" w:hint="eastAsia"/>
                                <w:color w:val="2F5496" w:themeColor="accent1" w:themeShade="BF"/>
                              </w:rPr>
                              <w:t>泡利不相容原理</w:t>
                            </w:r>
                            <w:r w:rsidR="00DA784E" w:rsidRPr="00DA784E">
                              <w:rPr>
                                <w:rFonts w:ascii="Times New Roman" w:eastAsia="楷体" w:hAnsi="Times New Roman" w:cs="Times New Roman"/>
                                <w:color w:val="2F5496" w:themeColor="accent1" w:themeShade="BF"/>
                              </w:rPr>
                              <w:t>Pauli Exclusive Principle</w:t>
                            </w:r>
                            <w:r w:rsidR="00DA784E">
                              <w:rPr>
                                <w:rFonts w:ascii="楷体" w:eastAsia="楷体" w:hAnsi="楷体" w:hint="eastAsia"/>
                                <w:color w:val="2F5496" w:themeColor="accent1" w:themeShade="BF"/>
                              </w:rPr>
                              <w:t>、</w:t>
                            </w:r>
                            <w:r w:rsidRPr="009E571D">
                              <w:rPr>
                                <w:rFonts w:ascii="楷体" w:eastAsia="楷体" w:hAnsi="楷体" w:hint="eastAsia"/>
                                <w:color w:val="2F5496" w:themeColor="accent1" w:themeShade="BF"/>
                              </w:rPr>
                              <w:t>载流子生成与结合</w:t>
                            </w:r>
                            <w:r w:rsidRPr="009E571D">
                              <w:rPr>
                                <w:rFonts w:ascii="Times New Roman" w:eastAsia="楷体" w:hAnsi="Times New Roman" w:cs="Times New Roman" w:hint="eastAsia"/>
                                <w:color w:val="2F5496" w:themeColor="accent1" w:themeShade="BF"/>
                              </w:rPr>
                              <w:t>C</w:t>
                            </w:r>
                            <w:r w:rsidRPr="009E571D">
                              <w:rPr>
                                <w:rFonts w:ascii="Times New Roman" w:eastAsia="楷体" w:hAnsi="Times New Roman" w:cs="Times New Roman"/>
                                <w:color w:val="2F5496" w:themeColor="accent1" w:themeShade="BF"/>
                              </w:rPr>
                              <w:t>arrier Generation and Combination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89273" id="_x0000_t202" coordsize="21600,21600" o:spt="202" path="m,l,21600r21600,l21600,xe">
                <v:stroke joinstyle="miter"/>
                <v:path gradientshapeok="t" o:connecttype="rect"/>
              </v:shapetype>
              <v:shape id="文本框 2" o:spid="_x0000_s1026" type="#_x0000_t202" style="position:absolute;left:0;text-align:left;margin-left:90pt;margin-top:47.5pt;width:413.9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WE6+gEAAM4DAAAOAAAAZHJzL2Uyb0RvYy54bWysU11v2yAUfZ+0/4B4X2xnSZtYcaquXaZJ&#10;3YfU7gdgjGM04DIgsbNfvwt202h7q+YHxPWFc+8597C5GbQiR+G8BFPRYpZTIgyHRpp9RX887d6t&#10;KPGBmYYpMKKiJ+Hpzfbtm01vSzGHDlQjHEEQ48veVrQLwZZZ5nknNPMzsMJgsgWnWcDQ7bPGsR7R&#10;tcrmeX6V9eAa64AL7/Hv/Zik24TftoKHb23rRSCqothbSKtLax3XbLth5d4x20k+tcFe0YVm0mDR&#10;M9Q9C4wcnPwHSkvuwEMbZhx0Bm0ruUgckE2R/8XmsWNWJC4ojrdnmfz/g+Vfj4/2uyNh+AADDjCR&#10;8PYB+E9PDNx1zOzFrXPQd4I1WLiIkmW99eV0NUrtSx9B6v4LNDhkdgiQgIbW6agK8iSIjgM4nUUX&#10;QyAcfy7ny+viakkJx1yxyN+vV8tUg5XP163z4ZMATeKmog6nmuDZ8cGH2A4rn4/EagZ2Uqk0WWVI&#10;X9E11kgXLjJaBjSekrqiqzx+oxUiy4+mSZcDk2rcYwFlJtqR6cg5DPWAByP9GpoTCuBgNBg+CNx0&#10;4H5T0qO5Kup/HZgTlKjPBkVcF4tFdGMKFsvrOQbuMlNfZpjhCFXRQMm4vQvJwZGrt7co9k4mGV46&#10;mXpF0yR1JoNHV17G6dTLM9z+AQAA//8DAFBLAwQUAAYACAAAACEAtuw9BN8AAAALAQAADwAAAGRy&#10;cy9kb3ducmV2LnhtbEyPzU7DMBCE70i8g7VI3KidIvoT4lQVasuRUiLObuwmUeO1ZbtpeHu2Jzit&#10;Rjua+aZYjbZngwmxcyghmwhgBmunO2wkVF/bpwWwmBRq1Ts0En5MhFV5f1eoXLsrfprhkBpGIRhz&#10;JaFNyeecx7o1VsWJ8wbpd3LBqkQyNFwHdaVw2/OpEDNuVYfU0Cpv3lpTnw8XK8Env5u/h4/9erMd&#10;RPW9q6Zds5Hy8WFcvwJLZkx/ZrjhEzqUxHR0F9SR9aQXgrYkCcsXujeDEPMlsKOE52yWAS8L/n9D&#10;+QsAAP//AwBQSwECLQAUAAYACAAAACEAtoM4kv4AAADhAQAAEwAAAAAAAAAAAAAAAAAAAAAAW0Nv&#10;bnRlbnRfVHlwZXNdLnhtbFBLAQItABQABgAIAAAAIQA4/SH/1gAAAJQBAAALAAAAAAAAAAAAAAAA&#10;AC8BAABfcmVscy8ucmVsc1BLAQItABQABgAIAAAAIQAvBWE6+gEAAM4DAAAOAAAAAAAAAAAAAAAA&#10;AC4CAABkcnMvZTJvRG9jLnhtbFBLAQItABQABgAIAAAAIQC27D0E3wAAAAsBAAAPAAAAAAAAAAAA&#10;AAAAAFQEAABkcnMvZG93bnJldi54bWxQSwUGAAAAAAQABADzAAAAYAUAAAAA&#10;" filled="f" stroked="f">
                <v:textbox style="mso-fit-shape-to-text:t">
                  <w:txbxContent>
                    <w:p w14:paraId="3FE48704" w14:textId="1DEC576B" w:rsidR="009E571D" w:rsidRPr="009E571D" w:rsidRDefault="009E571D">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·关键词：电阻率</w:t>
                      </w:r>
                      <w:r w:rsidRPr="009E571D">
                        <w:rPr>
                          <w:rFonts w:ascii="Times New Roman" w:eastAsia="楷体" w:hAnsi="Times New Roman" w:cs="Times New Roman"/>
                          <w:color w:val="2F5496" w:themeColor="accent1" w:themeShade="BF"/>
                        </w:rPr>
                        <w:t>Resistivity</w:t>
                      </w:r>
                      <w:r w:rsidRPr="009E571D">
                        <w:rPr>
                          <w:rFonts w:ascii="楷体" w:eastAsia="楷体" w:hAnsi="楷体" w:hint="eastAsia"/>
                          <w:color w:val="2F5496" w:themeColor="accent1" w:themeShade="BF"/>
                        </w:rPr>
                        <w:t>、氢原子能级</w:t>
                      </w:r>
                      <w:r w:rsidRPr="009E571D">
                        <w:rPr>
                          <w:rFonts w:ascii="Times New Roman" w:eastAsia="楷体" w:hAnsi="Times New Roman" w:cs="Times New Roman"/>
                          <w:color w:val="2F5496" w:themeColor="accent1" w:themeShade="BF"/>
                        </w:rPr>
                        <w:t xml:space="preserve">Energy </w:t>
                      </w:r>
                      <w:r w:rsidR="009C233B">
                        <w:rPr>
                          <w:rFonts w:ascii="Times New Roman" w:eastAsia="楷体" w:hAnsi="Times New Roman" w:cs="Times New Roman"/>
                          <w:color w:val="2F5496" w:themeColor="accent1" w:themeShade="BF"/>
                        </w:rPr>
                        <w:t>Level</w:t>
                      </w:r>
                      <w:r w:rsidRPr="009E571D">
                        <w:rPr>
                          <w:rFonts w:ascii="楷体" w:eastAsia="楷体" w:hAnsi="楷体" w:hint="eastAsia"/>
                          <w:color w:val="2F5496" w:themeColor="accent1" w:themeShade="BF"/>
                        </w:rPr>
                        <w:t>、</w:t>
                      </w:r>
                      <w:r w:rsidR="009C233B">
                        <w:rPr>
                          <w:rFonts w:ascii="楷体" w:eastAsia="楷体" w:hAnsi="楷体" w:hint="eastAsia"/>
                          <w:color w:val="2F5496" w:themeColor="accent1" w:themeShade="BF"/>
                        </w:rPr>
                        <w:t>能带理论</w:t>
                      </w:r>
                      <w:r w:rsidR="009C233B" w:rsidRPr="009C233B">
                        <w:rPr>
                          <w:rFonts w:ascii="Times New Roman" w:eastAsia="楷体" w:hAnsi="Times New Roman" w:cs="Times New Roman" w:hint="eastAsia"/>
                          <w:color w:val="2F5496" w:themeColor="accent1" w:themeShade="BF"/>
                        </w:rPr>
                        <w:t>E</w:t>
                      </w:r>
                      <w:r w:rsidR="009C233B" w:rsidRPr="009C233B">
                        <w:rPr>
                          <w:rFonts w:ascii="Times New Roman" w:eastAsia="楷体" w:hAnsi="Times New Roman" w:cs="Times New Roman"/>
                          <w:color w:val="2F5496" w:themeColor="accent1" w:themeShade="BF"/>
                        </w:rPr>
                        <w:t>nergy Band Theory</w:t>
                      </w:r>
                      <w:r w:rsidRPr="009E571D">
                        <w:rPr>
                          <w:rFonts w:ascii="楷体" w:eastAsia="楷体" w:hAnsi="楷体" w:hint="eastAsia"/>
                          <w:color w:val="2F5496" w:themeColor="accent1" w:themeShade="BF"/>
                        </w:rPr>
                        <w:t>、</w:t>
                      </w:r>
                      <w:r w:rsidR="00DA784E">
                        <w:rPr>
                          <w:rFonts w:ascii="楷体" w:eastAsia="楷体" w:hAnsi="楷体" w:hint="eastAsia"/>
                          <w:color w:val="2F5496" w:themeColor="accent1" w:themeShade="BF"/>
                        </w:rPr>
                        <w:t>泡利不相容原理</w:t>
                      </w:r>
                      <w:r w:rsidR="00DA784E" w:rsidRPr="00DA784E">
                        <w:rPr>
                          <w:rFonts w:ascii="Times New Roman" w:eastAsia="楷体" w:hAnsi="Times New Roman" w:cs="Times New Roman"/>
                          <w:color w:val="2F5496" w:themeColor="accent1" w:themeShade="BF"/>
                        </w:rPr>
                        <w:t>Pauli Exclusive Principle</w:t>
                      </w:r>
                      <w:r w:rsidR="00DA784E">
                        <w:rPr>
                          <w:rFonts w:ascii="楷体" w:eastAsia="楷体" w:hAnsi="楷体" w:hint="eastAsia"/>
                          <w:color w:val="2F5496" w:themeColor="accent1" w:themeShade="BF"/>
                        </w:rPr>
                        <w:t>、</w:t>
                      </w:r>
                      <w:r w:rsidRPr="009E571D">
                        <w:rPr>
                          <w:rFonts w:ascii="楷体" w:eastAsia="楷体" w:hAnsi="楷体" w:hint="eastAsia"/>
                          <w:color w:val="2F5496" w:themeColor="accent1" w:themeShade="BF"/>
                        </w:rPr>
                        <w:t>载流子生成与结合</w:t>
                      </w:r>
                      <w:r w:rsidRPr="009E571D">
                        <w:rPr>
                          <w:rFonts w:ascii="Times New Roman" w:eastAsia="楷体" w:hAnsi="Times New Roman" w:cs="Times New Roman" w:hint="eastAsia"/>
                          <w:color w:val="2F5496" w:themeColor="accent1" w:themeShade="BF"/>
                        </w:rPr>
                        <w:t>C</w:t>
                      </w:r>
                      <w:r w:rsidRPr="009E571D">
                        <w:rPr>
                          <w:rFonts w:ascii="Times New Roman" w:eastAsia="楷体" w:hAnsi="Times New Roman" w:cs="Times New Roman"/>
                          <w:color w:val="2F5496" w:themeColor="accent1" w:themeShade="BF"/>
                        </w:rPr>
                        <w:t>arrier Generation and Combination</w:t>
                      </w:r>
                    </w:p>
                  </w:txbxContent>
                </v:textbox>
                <w10:wrap type="topAndBottom" anchorx="page"/>
              </v:shape>
            </w:pict>
          </mc:Fallback>
        </mc:AlternateContent>
      </w:r>
      <w:r w:rsidR="00EF3351" w:rsidRPr="00EF3351">
        <w:rPr>
          <w:rFonts w:ascii="Times New Roman" w:hAnsi="Times New Roman" w:cs="Times New Roman"/>
          <w:sz w:val="28"/>
          <w:szCs w:val="28"/>
        </w:rPr>
        <w:t>Lec1</w:t>
      </w:r>
      <w:r w:rsidR="00EF3351">
        <w:rPr>
          <w:rFonts w:ascii="Times New Roman" w:hAnsi="Times New Roman" w:cs="Times New Roman"/>
          <w:sz w:val="28"/>
          <w:szCs w:val="28"/>
        </w:rPr>
        <w:t xml:space="preserve"> - </w:t>
      </w:r>
      <w:r w:rsidR="00EF3351" w:rsidRPr="00EF3351">
        <w:rPr>
          <w:rFonts w:ascii="Times New Roman" w:hAnsi="Times New Roman" w:cs="Times New Roman"/>
          <w:sz w:val="28"/>
          <w:szCs w:val="28"/>
        </w:rPr>
        <w:t>Basic Solid Physics</w:t>
      </w:r>
      <w:r w:rsidR="00636643">
        <w:rPr>
          <w:rFonts w:ascii="Times New Roman" w:hAnsi="Times New Roman" w:cs="Times New Roman"/>
          <w:sz w:val="28"/>
          <w:szCs w:val="28"/>
        </w:rPr>
        <w:t xml:space="preserve"> Part1</w:t>
      </w:r>
      <w:r w:rsidR="000D6F84">
        <w:rPr>
          <w:rFonts w:ascii="Times New Roman" w:hAnsi="Times New Roman" w:cs="Times New Roman"/>
          <w:sz w:val="28"/>
          <w:szCs w:val="28"/>
        </w:rPr>
        <w:t xml:space="preserve"> </w:t>
      </w:r>
      <w:r w:rsidR="000D6F84">
        <w:rPr>
          <w:rFonts w:ascii="Times New Roman" w:hAnsi="Times New Roman" w:cs="Times New Roman" w:hint="eastAsia"/>
          <w:sz w:val="28"/>
          <w:szCs w:val="28"/>
        </w:rPr>
        <w:t>固体物理学基础</w:t>
      </w:r>
      <w:r w:rsidR="000D6F84">
        <w:rPr>
          <w:rFonts w:ascii="Times New Roman" w:hAnsi="Times New Roman" w:cs="Times New Roman" w:hint="eastAsia"/>
          <w:sz w:val="28"/>
          <w:szCs w:val="28"/>
        </w:rPr>
        <w:t>1</w:t>
      </w:r>
      <w:bookmarkEnd w:id="1"/>
    </w:p>
    <w:p w14:paraId="7D18C32E" w14:textId="3A04BD7D" w:rsidR="009E571D" w:rsidRDefault="00E03A19" w:rsidP="009E571D">
      <w:pPr>
        <w:spacing w:beforeLines="50" w:before="156" w:afterLines="50" w:after="156"/>
        <w:ind w:firstLine="420"/>
        <w:rPr>
          <w:rFonts w:ascii="宋体" w:eastAsia="宋体" w:hAnsi="宋体"/>
        </w:rPr>
      </w:pPr>
      <w:r w:rsidRPr="00E03A19">
        <w:rPr>
          <w:rFonts w:ascii="宋体" w:eastAsia="宋体" w:hAnsi="宋体" w:hint="eastAsia"/>
        </w:rPr>
        <w:t>第一节课</w:t>
      </w:r>
      <w:r w:rsidR="00040A50">
        <w:rPr>
          <w:rFonts w:ascii="宋体" w:eastAsia="宋体" w:hAnsi="宋体" w:hint="eastAsia"/>
        </w:rPr>
        <w:t>，教授不厌其烦地用一整节大课的时间</w:t>
      </w:r>
      <w:r w:rsidR="00AA5DEE">
        <w:rPr>
          <w:rFonts w:ascii="宋体" w:eastAsia="宋体" w:hAnsi="宋体" w:hint="eastAsia"/>
        </w:rPr>
        <w:t>，</w:t>
      </w:r>
      <w:r w:rsidR="00040A50">
        <w:rPr>
          <w:rFonts w:ascii="宋体" w:eastAsia="宋体" w:hAnsi="宋体" w:hint="eastAsia"/>
        </w:rPr>
        <w:t>从量子力学、化学的角度介绍半导体材料</w:t>
      </w:r>
      <w:r w:rsidR="00D91ECB" w:rsidRPr="00D91ECB">
        <w:rPr>
          <w:rFonts w:ascii="Times New Roman" w:eastAsia="宋体" w:hAnsi="Times New Roman" w:cs="Times New Roman"/>
        </w:rPr>
        <w:t>Semiconductor Material</w:t>
      </w:r>
      <w:r w:rsidR="00040A50">
        <w:rPr>
          <w:rFonts w:ascii="宋体" w:eastAsia="宋体" w:hAnsi="宋体" w:hint="eastAsia"/>
        </w:rPr>
        <w:t>特性的微观成因。</w:t>
      </w:r>
      <w:r w:rsidR="00AA5DEE">
        <w:rPr>
          <w:rFonts w:ascii="宋体" w:eastAsia="宋体" w:hAnsi="宋体" w:hint="eastAsia"/>
        </w:rPr>
        <w:t>他的意思是，学习电路必须</w:t>
      </w:r>
      <w:r w:rsidR="00D91ECB">
        <w:rPr>
          <w:rFonts w:ascii="宋体" w:eastAsia="宋体" w:hAnsi="宋体" w:hint="eastAsia"/>
        </w:rPr>
        <w:t>要从</w:t>
      </w:r>
      <w:r w:rsidR="00D91ECB" w:rsidRPr="008F328F">
        <w:rPr>
          <w:rFonts w:ascii="宋体" w:eastAsia="宋体" w:hAnsi="宋体" w:hint="eastAsia"/>
          <w:u w:val="single"/>
        </w:rPr>
        <w:t>微观视觉</w:t>
      </w:r>
      <w:r w:rsidR="00D91ECB" w:rsidRPr="008F328F">
        <w:rPr>
          <w:rFonts w:ascii="Times New Roman" w:eastAsia="宋体" w:hAnsi="Times New Roman" w:cs="Times New Roman"/>
          <w:u w:val="single"/>
        </w:rPr>
        <w:t>Microscopic View</w:t>
      </w:r>
      <w:r w:rsidR="00D91ECB" w:rsidRPr="008F328F">
        <w:rPr>
          <w:rFonts w:ascii="宋体" w:eastAsia="宋体" w:hAnsi="宋体" w:hint="eastAsia"/>
          <w:u w:val="single"/>
        </w:rPr>
        <w:t>切入</w:t>
      </w:r>
      <w:r w:rsidR="00AC67E2">
        <w:rPr>
          <w:rFonts w:ascii="宋体" w:eastAsia="宋体" w:hAnsi="宋体" w:hint="eastAsia"/>
        </w:rPr>
        <w:t>才能充分理解</w:t>
      </w:r>
      <w:r w:rsidR="008F328F">
        <w:rPr>
          <w:rFonts w:ascii="宋体" w:eastAsia="宋体" w:hAnsi="宋体" w:hint="eastAsia"/>
        </w:rPr>
        <w:t>。</w:t>
      </w:r>
    </w:p>
    <w:p w14:paraId="09DEF254" w14:textId="2DC52E6C" w:rsidR="00C76CAB" w:rsidRPr="007E0528" w:rsidRDefault="00BE07B4" w:rsidP="00FE0196">
      <w:pPr>
        <w:pStyle w:val="a3"/>
        <w:numPr>
          <w:ilvl w:val="0"/>
          <w:numId w:val="1"/>
        </w:numPr>
        <w:spacing w:beforeLines="100" w:before="312" w:afterLines="100" w:after="312"/>
        <w:ind w:firstLineChars="0"/>
        <w:rPr>
          <w:rFonts w:ascii="Times New Roman" w:eastAsia="楷体" w:hAnsi="Times New Roman" w:cs="Times New Roman"/>
          <w:b/>
          <w:bCs/>
        </w:rPr>
      </w:pPr>
      <w:r w:rsidRPr="007E0528">
        <w:rPr>
          <w:rFonts w:ascii="楷体" w:eastAsia="楷体" w:hAnsi="楷体" w:hint="eastAsia"/>
          <w:b/>
          <w:bCs/>
        </w:rPr>
        <w:t>回顾</w:t>
      </w:r>
      <w:r w:rsidR="002D4B96" w:rsidRPr="007E0528">
        <w:rPr>
          <w:rFonts w:ascii="楷体" w:eastAsia="楷体" w:hAnsi="楷体" w:hint="eastAsia"/>
          <w:b/>
          <w:bCs/>
        </w:rPr>
        <w:t xml:space="preserve">：电阻率与电导率 </w:t>
      </w:r>
      <w:r w:rsidR="002D4B96" w:rsidRPr="007E0528">
        <w:rPr>
          <w:rFonts w:ascii="Times New Roman" w:eastAsia="楷体" w:hAnsi="Times New Roman" w:cs="Times New Roman"/>
          <w:b/>
          <w:bCs/>
        </w:rPr>
        <w:t>Resistivity and Conductivity</w:t>
      </w:r>
    </w:p>
    <w:p w14:paraId="1B1B2909" w14:textId="3451DCA4" w:rsidR="009E571D" w:rsidRPr="00D031FA" w:rsidRDefault="009E571D" w:rsidP="009E571D">
      <w:pPr>
        <w:spacing w:beforeLines="50" w:before="156" w:afterLines="50" w:after="156"/>
        <w:ind w:firstLine="420"/>
        <w:rPr>
          <w:rFonts w:eastAsia="宋体"/>
          <w:lang w:val="el-GR"/>
        </w:rPr>
      </w:pPr>
      <w:r w:rsidRPr="009E571D">
        <w:rPr>
          <w:rFonts w:ascii="宋体" w:eastAsia="宋体" w:hAnsi="宋体" w:hint="eastAsia"/>
        </w:rPr>
        <w:t>一块</w:t>
      </w:r>
      <w:r>
        <w:rPr>
          <w:rFonts w:ascii="宋体" w:eastAsia="宋体" w:hAnsi="宋体" w:hint="eastAsia"/>
        </w:rPr>
        <w:t>长为</w:t>
      </w:r>
      <w:r w:rsidR="007E0528" w:rsidRPr="007E0528">
        <w:rPr>
          <w:rFonts w:ascii="Times New Roman" w:eastAsia="宋体" w:hAnsi="Times New Roman" w:cs="Times New Roman"/>
        </w:rPr>
        <w:t>L</w:t>
      </w:r>
      <w:r w:rsidR="007E0528">
        <w:rPr>
          <w:rFonts w:ascii="宋体" w:eastAsia="宋体" w:hAnsi="宋体" w:hint="eastAsia"/>
        </w:rPr>
        <w:t>，横截面积为</w:t>
      </w:r>
      <w:r w:rsidR="007E0528" w:rsidRPr="007E0528">
        <w:rPr>
          <w:rFonts w:ascii="Times New Roman" w:eastAsia="宋体" w:hAnsi="Times New Roman" w:cs="Times New Roman"/>
        </w:rPr>
        <w:t>A</w:t>
      </w:r>
      <w:r w:rsidR="007E0528">
        <w:rPr>
          <w:rFonts w:ascii="Times New Roman" w:eastAsia="宋体" w:hAnsi="Times New Roman" w:cs="Times New Roman" w:hint="eastAsia"/>
        </w:rPr>
        <w:t>，电阻率为</w:t>
      </w:r>
      <m:oMath>
        <m:r>
          <w:rPr>
            <w:rFonts w:ascii="Cambria Math" w:eastAsia="楷体" w:hAnsi="Cambria Math" w:cs="Times New Roman"/>
          </w:rPr>
          <m:t>ρ</m:t>
        </m:r>
      </m:oMath>
      <w:r w:rsidR="007E0528">
        <w:rPr>
          <w:rFonts w:ascii="宋体" w:eastAsia="宋体" w:hAnsi="宋体" w:hint="eastAsia"/>
        </w:rPr>
        <w:t>的材料的电阻为：</w:t>
      </w:r>
    </w:p>
    <w:p w14:paraId="28432D08" w14:textId="47DA9000" w:rsidR="007E0528" w:rsidRPr="007E0528" w:rsidRDefault="007E0528" w:rsidP="007E0528">
      <w:pPr>
        <w:spacing w:beforeLines="50" w:before="156" w:afterLines="50" w:after="156"/>
        <w:rPr>
          <w:rFonts w:ascii="宋体" w:eastAsia="宋体" w:hAnsi="宋体"/>
        </w:rPr>
      </w:pPr>
      <m:oMathPara>
        <m:oMath>
          <m:r>
            <w:rPr>
              <w:rFonts w:ascii="Cambria Math" w:eastAsia="楷体" w:hAnsi="Cambria Math" w:cs="Times New Roman"/>
            </w:rPr>
            <m:t xml:space="preserve"> R=ρ</m:t>
          </m:r>
          <m:f>
            <m:fPr>
              <m:ctrlPr>
                <w:rPr>
                  <w:rFonts w:ascii="Cambria Math" w:eastAsia="楷体" w:hAnsi="Cambria Math" w:cs="Times New Roman"/>
                  <w:i/>
                </w:rPr>
              </m:ctrlPr>
            </m:fPr>
            <m:num>
              <m:r>
                <w:rPr>
                  <w:rFonts w:ascii="Cambria Math" w:eastAsia="楷体" w:hAnsi="Cambria Math" w:cs="Times New Roman"/>
                </w:rPr>
                <m:t>L</m:t>
              </m:r>
            </m:num>
            <m:den>
              <m:r>
                <w:rPr>
                  <w:rFonts w:ascii="Cambria Math" w:eastAsia="楷体" w:hAnsi="Cambria Math" w:cs="Times New Roman"/>
                </w:rPr>
                <m:t>A</m:t>
              </m:r>
            </m:den>
          </m:f>
        </m:oMath>
      </m:oMathPara>
    </w:p>
    <w:p w14:paraId="7CB713A6" w14:textId="211E0539" w:rsidR="002D4B96" w:rsidRDefault="009E571D" w:rsidP="00D3354B">
      <w:pPr>
        <w:spacing w:beforeLines="50" w:before="156" w:afterLines="50" w:after="156"/>
        <w:jc w:val="center"/>
        <w:rPr>
          <w:rFonts w:ascii="宋体" w:eastAsia="宋体" w:hAnsi="宋体"/>
        </w:rPr>
      </w:pPr>
      <w:r>
        <w:rPr>
          <w:noProof/>
        </w:rPr>
        <w:drawing>
          <wp:inline distT="0" distB="0" distL="0" distR="0" wp14:anchorId="5F96CBEA" wp14:editId="3E68C116">
            <wp:extent cx="1901376" cy="1711642"/>
            <wp:effectExtent l="0" t="0" r="3810" b="3175"/>
            <wp:docPr id="1774758092" name="图片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309" cy="1716083"/>
                    </a:xfrm>
                    <a:prstGeom prst="rect">
                      <a:avLst/>
                    </a:prstGeom>
                    <a:noFill/>
                    <a:ln>
                      <a:noFill/>
                    </a:ln>
                  </pic:spPr>
                </pic:pic>
              </a:graphicData>
            </a:graphic>
          </wp:inline>
        </w:drawing>
      </w:r>
    </w:p>
    <w:p w14:paraId="5482CBEA" w14:textId="1248BF9C" w:rsidR="00CD2A18" w:rsidRDefault="00CD2A18" w:rsidP="00D3354B">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电阻率</w:t>
      </w:r>
      <w:r w:rsidRPr="00CD2A18">
        <w:rPr>
          <w:rFonts w:ascii="Times New Roman" w:eastAsia="宋体" w:hAnsi="Times New Roman" w:cs="Times New Roman"/>
        </w:rPr>
        <w:t>Resistivity</w:t>
      </w:r>
      <m:oMath>
        <m:r>
          <w:rPr>
            <w:rFonts w:ascii="Cambria Math" w:eastAsia="宋体" w:hAnsi="Cambria Math" w:cs="Times New Roman"/>
          </w:rPr>
          <m:t>(</m:t>
        </m:r>
        <m:r>
          <w:rPr>
            <w:rFonts w:ascii="Cambria Math" w:eastAsia="楷体" w:hAnsi="Cambria Math" w:cs="Times New Roman"/>
          </w:rPr>
          <m:t>ρ)</m:t>
        </m:r>
      </m:oMath>
      <w:r>
        <w:rPr>
          <w:rFonts w:ascii="宋体" w:eastAsia="宋体" w:hAnsi="宋体" w:hint="eastAsia"/>
        </w:rPr>
        <w:t>单位为欧姆米</w:t>
      </w:r>
      <m:oMath>
        <m:r>
          <w:rPr>
            <w:rFonts w:ascii="Cambria Math" w:eastAsia="宋体" w:hAnsi="Cambria Math"/>
          </w:rPr>
          <m:t>(</m:t>
        </m:r>
        <m:r>
          <m:rPr>
            <m:sty m:val="p"/>
          </m:rPr>
          <w:rPr>
            <w:rFonts w:ascii="Cambria Math" w:eastAsia="宋体" w:hAnsi="Cambria Math"/>
          </w:rPr>
          <m:t>Ω</m:t>
        </m:r>
        <m:r>
          <w:rPr>
            <w:rFonts w:ascii="Cambria Math" w:eastAsia="宋体" w:hAnsi="Cambria Math"/>
          </w:rPr>
          <m:t>∙m)</m:t>
        </m:r>
      </m:oMath>
      <w:r>
        <w:rPr>
          <w:rFonts w:ascii="宋体" w:eastAsia="宋体" w:hAnsi="宋体" w:hint="eastAsia"/>
        </w:rPr>
        <w:t>，与形状无关，是物质的基本属性，它的倒数</w:t>
      </w:r>
      <w:r>
        <w:rPr>
          <w:rFonts w:ascii="宋体" w:eastAsia="宋体" w:hAnsi="宋体" w:hint="eastAsia"/>
        </w:rPr>
        <w:lastRenderedPageBreak/>
        <w:t>电导率</w:t>
      </w:r>
      <w:r w:rsidR="00003397" w:rsidRPr="00003397">
        <w:rPr>
          <w:rFonts w:ascii="Times New Roman" w:eastAsia="宋体" w:hAnsi="Times New Roman" w:cs="Times New Roman"/>
        </w:rPr>
        <w:t>Conductivity</w:t>
      </w:r>
      <m:oMath>
        <m:r>
          <w:rPr>
            <w:rFonts w:ascii="Cambria Math" w:eastAsia="宋体" w:hAnsi="Cambria Math"/>
          </w:rPr>
          <m:t>(σ)</m:t>
        </m:r>
      </m:oMath>
      <w:r>
        <w:rPr>
          <w:rFonts w:ascii="宋体" w:eastAsia="宋体" w:hAnsi="宋体" w:hint="eastAsia"/>
        </w:rPr>
        <w:t>衡量</w:t>
      </w:r>
      <w:r w:rsidR="00003397">
        <w:rPr>
          <w:rFonts w:ascii="宋体" w:eastAsia="宋体" w:hAnsi="宋体" w:hint="eastAsia"/>
        </w:rPr>
        <w:t>物质导电性的强弱</w:t>
      </w:r>
      <w:r w:rsidR="001F71C4">
        <w:rPr>
          <w:rFonts w:ascii="宋体" w:eastAsia="宋体" w:hAnsi="宋体" w:hint="eastAsia"/>
        </w:rPr>
        <w:t>。</w:t>
      </w:r>
    </w:p>
    <w:p w14:paraId="1A48344A" w14:textId="12512AF8" w:rsidR="00BF200B" w:rsidRDefault="00D3354B" w:rsidP="00BF200B">
      <w:pPr>
        <w:spacing w:beforeLines="50" w:before="156" w:afterLines="50" w:after="156"/>
        <w:rPr>
          <w:rFonts w:ascii="宋体" w:eastAsia="宋体" w:hAnsi="宋体"/>
        </w:rPr>
      </w:pPr>
      <w:r>
        <w:rPr>
          <w:rFonts w:ascii="宋体" w:eastAsia="宋体" w:hAnsi="宋体"/>
        </w:rPr>
        <w:tab/>
      </w:r>
      <w:r w:rsidR="00873A90">
        <w:rPr>
          <w:rFonts w:ascii="宋体" w:eastAsia="宋体" w:hAnsi="宋体" w:hint="eastAsia"/>
        </w:rPr>
        <w:t>传统划定</w:t>
      </w:r>
      <w:r>
        <w:rPr>
          <w:rFonts w:ascii="宋体" w:eastAsia="宋体" w:hAnsi="宋体" w:hint="eastAsia"/>
        </w:rPr>
        <w:t>电阻率小于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m:rPr>
            <m:sty m:val="p"/>
          </m:rPr>
          <w:rPr>
            <w:rFonts w:ascii="Cambria Math" w:eastAsia="宋体" w:hAnsi="Cambria Math"/>
          </w:rPr>
          <m:t>Ω</m:t>
        </m:r>
        <m:r>
          <w:rPr>
            <w:rFonts w:ascii="Cambria Math" w:eastAsia="宋体" w:hAnsi="Cambria Math"/>
          </w:rPr>
          <m:t>∙m</m:t>
        </m:r>
      </m:oMath>
      <w:r>
        <w:rPr>
          <w:rFonts w:ascii="宋体" w:eastAsia="宋体" w:hAnsi="宋体" w:hint="eastAsia"/>
        </w:rPr>
        <w:t>的物质为导体</w:t>
      </w:r>
      <w:r w:rsidR="008C5755" w:rsidRPr="008C5755">
        <w:rPr>
          <w:rFonts w:ascii="Times New Roman" w:eastAsia="宋体" w:hAnsi="Times New Roman" w:cs="Times New Roman"/>
        </w:rPr>
        <w:t>Conductor</w:t>
      </w:r>
      <w:r>
        <w:rPr>
          <w:rFonts w:ascii="宋体" w:eastAsia="宋体" w:hAnsi="宋体" w:hint="eastAsia"/>
        </w:rPr>
        <w:t>（电阻率为0则为超导体</w:t>
      </w:r>
      <w:r w:rsidR="008C5755" w:rsidRPr="008C5755">
        <w:rPr>
          <w:rFonts w:ascii="Times New Roman" w:eastAsia="宋体" w:hAnsi="Times New Roman" w:cs="Times New Roman"/>
        </w:rPr>
        <w:t>Superconductor</w:t>
      </w:r>
      <w:r>
        <w:rPr>
          <w:rFonts w:ascii="宋体" w:eastAsia="宋体" w:hAnsi="宋体" w:hint="eastAsia"/>
        </w:rPr>
        <w:t>）</w:t>
      </w:r>
      <w:r w:rsidR="004C4633">
        <w:rPr>
          <w:rFonts w:ascii="宋体" w:eastAsia="宋体" w:hAnsi="宋体" w:hint="eastAsia"/>
        </w:rPr>
        <w:t>，如铝</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-8</m:t>
            </m:r>
          </m:sup>
        </m:sSup>
        <m:r>
          <m:rPr>
            <m:sty m:val="p"/>
          </m:rPr>
          <w:rPr>
            <w:rFonts w:ascii="Cambria Math" w:eastAsia="宋体" w:hAnsi="Cambria Math"/>
          </w:rPr>
          <m:t>Ω</m:t>
        </m:r>
        <m:r>
          <w:rPr>
            <w:rFonts w:ascii="Cambria Math" w:eastAsia="宋体" w:hAnsi="Cambria Math"/>
          </w:rPr>
          <m:t>∙m</m:t>
        </m:r>
      </m:oMath>
      <w:r w:rsidR="004C4633">
        <w:rPr>
          <w:rFonts w:ascii="宋体" w:eastAsia="宋体" w:hAnsi="宋体" w:hint="eastAsia"/>
        </w:rPr>
        <w:t>；</w:t>
      </w:r>
      <w:r>
        <w:rPr>
          <w:rFonts w:ascii="宋体" w:eastAsia="宋体" w:hAnsi="宋体" w:hint="eastAsia"/>
        </w:rPr>
        <w:t>大于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m:rPr>
            <m:sty m:val="p"/>
          </m:rPr>
          <w:rPr>
            <w:rFonts w:ascii="Cambria Math" w:eastAsia="宋体" w:hAnsi="Cambria Math"/>
          </w:rPr>
          <m:t>Ω</m:t>
        </m:r>
        <m:r>
          <w:rPr>
            <w:rFonts w:ascii="Cambria Math" w:eastAsia="宋体" w:hAnsi="Cambria Math"/>
          </w:rPr>
          <m:t>∙m</m:t>
        </m:r>
      </m:oMath>
      <w:r>
        <w:rPr>
          <w:rFonts w:ascii="宋体" w:eastAsia="宋体" w:hAnsi="宋体" w:hint="eastAsia"/>
        </w:rPr>
        <w:t>的为绝缘体</w:t>
      </w:r>
      <w:r w:rsidR="00F550C0" w:rsidRPr="00F550C0">
        <w:rPr>
          <w:rFonts w:ascii="Times New Roman" w:eastAsia="宋体" w:hAnsi="Times New Roman" w:cs="Times New Roman"/>
        </w:rPr>
        <w:t>Insulator</w:t>
      </w:r>
      <w:r w:rsidR="004C4633">
        <w:rPr>
          <w:rFonts w:ascii="宋体" w:eastAsia="宋体" w:hAnsi="宋体" w:hint="eastAsia"/>
        </w:rPr>
        <w:t>，如二氧化硅</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14</m:t>
            </m:r>
          </m:sup>
        </m:sSup>
        <m:r>
          <m:rPr>
            <m:sty m:val="p"/>
          </m:rPr>
          <w:rPr>
            <w:rFonts w:ascii="Cambria Math" w:eastAsia="宋体" w:hAnsi="Cambria Math"/>
          </w:rPr>
          <m:t>Ω</m:t>
        </m:r>
        <m:r>
          <w:rPr>
            <w:rFonts w:ascii="Cambria Math" w:eastAsia="宋体" w:hAnsi="Cambria Math"/>
          </w:rPr>
          <m:t>∙m</m:t>
        </m:r>
      </m:oMath>
      <w:r w:rsidR="004C4633">
        <w:rPr>
          <w:rFonts w:ascii="宋体" w:eastAsia="宋体" w:hAnsi="宋体" w:hint="eastAsia"/>
        </w:rPr>
        <w:t>；</w:t>
      </w:r>
      <w:r>
        <w:rPr>
          <w:rFonts w:ascii="宋体" w:eastAsia="宋体" w:hAnsi="宋体" w:hint="eastAsia"/>
        </w:rPr>
        <w:t>半导体的电阻率介于</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4</m:t>
            </m:r>
          </m:sup>
        </m:sSup>
        <m:r>
          <m:rPr>
            <m:sty m:val="p"/>
          </m:rPr>
          <w:rPr>
            <w:rFonts w:ascii="Cambria Math" w:eastAsia="宋体" w:hAnsi="Cambria Math"/>
          </w:rPr>
          <m:t>Ω</m:t>
        </m:r>
        <m:r>
          <w:rPr>
            <w:rFonts w:ascii="Cambria Math" w:eastAsia="宋体" w:hAnsi="Cambria Math"/>
          </w:rPr>
          <m:t>∙m</m:t>
        </m:r>
      </m:oMath>
      <w:r w:rsidR="00B55BBE">
        <w:rPr>
          <w:rFonts w:ascii="宋体" w:eastAsia="宋体" w:hAnsi="宋体" w:hint="eastAsia"/>
        </w:rPr>
        <w:t>之间</w:t>
      </w:r>
      <w:r w:rsidR="004C4633">
        <w:rPr>
          <w:rFonts w:ascii="宋体" w:eastAsia="宋体" w:hAnsi="宋体" w:hint="eastAsia"/>
        </w:rPr>
        <w:t>。</w:t>
      </w:r>
    </w:p>
    <w:p w14:paraId="6D985F19" w14:textId="49C013AA" w:rsidR="00BF200B" w:rsidRDefault="00BF200B" w:rsidP="00BF200B">
      <w:pPr>
        <w:spacing w:beforeLines="50" w:before="156" w:afterLines="50" w:after="156"/>
        <w:rPr>
          <w:rFonts w:ascii="宋体" w:eastAsia="宋体" w:hAnsi="宋体"/>
        </w:rPr>
      </w:pPr>
      <w:r>
        <w:rPr>
          <w:rFonts w:ascii="宋体" w:eastAsia="宋体" w:hAnsi="宋体"/>
        </w:rPr>
        <w:tab/>
      </w:r>
      <w:r w:rsidR="00B859BB">
        <w:rPr>
          <w:rFonts w:ascii="宋体" w:eastAsia="宋体" w:hAnsi="宋体" w:hint="eastAsia"/>
        </w:rPr>
        <w:t>导电性的差异与物质的电子排布有关</w:t>
      </w:r>
      <w:r w:rsidR="00C21EA8">
        <w:rPr>
          <w:rFonts w:ascii="宋体" w:eastAsia="宋体" w:hAnsi="宋体" w:hint="eastAsia"/>
        </w:rPr>
        <w:t>。</w:t>
      </w:r>
    </w:p>
    <w:p w14:paraId="7A1C7184" w14:textId="3E2F1903" w:rsidR="00FE0196" w:rsidRPr="007E0528" w:rsidRDefault="00FE0196" w:rsidP="00FE0196">
      <w:pPr>
        <w:pStyle w:val="a3"/>
        <w:numPr>
          <w:ilvl w:val="0"/>
          <w:numId w:val="1"/>
        </w:numPr>
        <w:spacing w:beforeLines="100" w:before="312" w:afterLines="100" w:after="312"/>
        <w:ind w:firstLineChars="0"/>
        <w:rPr>
          <w:rFonts w:ascii="Times New Roman" w:eastAsia="楷体" w:hAnsi="Times New Roman" w:cs="Times New Roman"/>
          <w:b/>
          <w:bCs/>
        </w:rPr>
      </w:pPr>
      <w:r w:rsidRPr="007E0528">
        <w:rPr>
          <w:rFonts w:ascii="楷体" w:eastAsia="楷体" w:hAnsi="楷体" w:hint="eastAsia"/>
          <w:b/>
          <w:bCs/>
        </w:rPr>
        <w:t>回顾：</w:t>
      </w:r>
      <w:r w:rsidR="00D031FA">
        <w:rPr>
          <w:rFonts w:ascii="楷体" w:eastAsia="楷体" w:hAnsi="楷体" w:hint="eastAsia"/>
          <w:b/>
          <w:bCs/>
        </w:rPr>
        <w:t>德布罗意波和</w:t>
      </w:r>
      <w:r w:rsidR="0080257A">
        <w:rPr>
          <w:rFonts w:ascii="楷体" w:eastAsia="楷体" w:hAnsi="楷体" w:hint="eastAsia"/>
          <w:b/>
          <w:bCs/>
        </w:rPr>
        <w:t>氢原子轨道</w:t>
      </w:r>
      <w:r w:rsidR="006E6C9E">
        <w:rPr>
          <w:rFonts w:ascii="楷体" w:eastAsia="楷体" w:hAnsi="楷体" w:hint="eastAsia"/>
          <w:b/>
          <w:bCs/>
        </w:rPr>
        <w:t xml:space="preserve"> </w:t>
      </w:r>
      <w:r w:rsidR="00D031FA">
        <w:rPr>
          <w:rFonts w:ascii="Times New Roman" w:eastAsia="楷体" w:hAnsi="Times New Roman" w:cs="Times New Roman"/>
          <w:b/>
          <w:bCs/>
        </w:rPr>
        <w:t xml:space="preserve">De Broglie Wave, </w:t>
      </w:r>
      <w:r w:rsidR="0080257A">
        <w:rPr>
          <w:rFonts w:ascii="Times New Roman" w:eastAsia="楷体" w:hAnsi="Times New Roman" w:cs="Times New Roman"/>
          <w:b/>
          <w:bCs/>
        </w:rPr>
        <w:t>Hydrogen Orbital</w:t>
      </w:r>
    </w:p>
    <w:p w14:paraId="0C3D657D" w14:textId="01ECAECA" w:rsidR="00C21EA8" w:rsidRDefault="00D031FA" w:rsidP="00D031FA">
      <w:pPr>
        <w:spacing w:beforeLines="50" w:before="156" w:afterLines="50" w:after="156"/>
        <w:ind w:firstLine="420"/>
        <w:rPr>
          <w:rFonts w:ascii="Times New Roman" w:eastAsia="宋体" w:hAnsi="Times New Roman" w:cs="Times New Roman"/>
        </w:rPr>
      </w:pPr>
      <w:r>
        <w:rPr>
          <w:rFonts w:ascii="宋体" w:eastAsia="宋体" w:hAnsi="宋体" w:hint="eastAsia"/>
        </w:rPr>
        <w:t>德布罗意指出，一切实物粒子都有波粒二象性</w:t>
      </w:r>
      <w:r w:rsidRPr="00D031FA">
        <w:rPr>
          <w:rFonts w:ascii="Times New Roman" w:eastAsia="宋体" w:hAnsi="Times New Roman" w:cs="Times New Roman"/>
        </w:rPr>
        <w:t>Wave-Particle Duality</w:t>
      </w:r>
      <w:r>
        <w:rPr>
          <w:rFonts w:ascii="Times New Roman" w:eastAsia="宋体" w:hAnsi="Times New Roman" w:cs="Times New Roman" w:hint="eastAsia"/>
        </w:rPr>
        <w:t>，且其波长和动量由普朗克常数</w:t>
      </w:r>
      <w:r>
        <w:rPr>
          <w:rFonts w:ascii="Times New Roman" w:eastAsia="宋体" w:hAnsi="Times New Roman" w:cs="Times New Roman" w:hint="eastAsia"/>
        </w:rPr>
        <w:t>P</w:t>
      </w:r>
      <w:r>
        <w:rPr>
          <w:rFonts w:ascii="Times New Roman" w:eastAsia="宋体" w:hAnsi="Times New Roman" w:cs="Times New Roman"/>
        </w:rPr>
        <w:t>lanck’s Constant</w:t>
      </w:r>
      <w:r>
        <w:rPr>
          <w:rFonts w:ascii="Times New Roman" w:eastAsia="宋体" w:hAnsi="Times New Roman" w:cs="Times New Roman" w:hint="eastAsia"/>
        </w:rPr>
        <w:t>联系：</w:t>
      </w:r>
    </w:p>
    <w:p w14:paraId="6A497216" w14:textId="3ADF966F" w:rsidR="00D031FA" w:rsidRPr="00D031FA" w:rsidRDefault="00D031FA" w:rsidP="00D031FA">
      <w:pPr>
        <w:spacing w:beforeLines="50" w:before="156" w:afterLines="50" w:after="156"/>
        <w:rPr>
          <w:rFonts w:ascii="宋体" w:eastAsia="宋体" w:hAnsi="宋体"/>
        </w:rPr>
      </w:pPr>
      <m:oMathPara>
        <m:oMath>
          <m:r>
            <w:rPr>
              <w:rFonts w:ascii="Cambria Math" w:eastAsia="宋体" w:hAnsi="Cambria Math"/>
            </w:rPr>
            <m:t>λ=</m:t>
          </m:r>
          <m:f>
            <m:fPr>
              <m:ctrlPr>
                <w:rPr>
                  <w:rFonts w:ascii="Cambria Math" w:eastAsia="宋体" w:hAnsi="Cambria Math"/>
                  <w:i/>
                </w:rPr>
              </m:ctrlPr>
            </m:fPr>
            <m:num>
              <m:r>
                <w:rPr>
                  <w:rFonts w:ascii="Cambria Math" w:eastAsia="宋体" w:hAnsi="Cambria Math"/>
                </w:rPr>
                <m:t>h</m:t>
              </m:r>
            </m:num>
            <m:den>
              <m:r>
                <w:rPr>
                  <w:rFonts w:ascii="Cambria Math" w:eastAsia="宋体" w:hAnsi="Cambria Math"/>
                </w:rPr>
                <m:t>p</m:t>
              </m:r>
            </m:den>
          </m:f>
        </m:oMath>
      </m:oMathPara>
    </w:p>
    <w:p w14:paraId="5182D19A" w14:textId="30F95200" w:rsidR="00D031FA" w:rsidRDefault="001A60E9" w:rsidP="00D031FA">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电子</w:t>
      </w:r>
      <w:r w:rsidR="00F1578B" w:rsidRPr="00F1578B">
        <w:rPr>
          <w:rFonts w:ascii="Times New Roman" w:eastAsia="宋体" w:hAnsi="Times New Roman" w:cs="Times New Roman"/>
        </w:rPr>
        <w:t>Electron</w:t>
      </w:r>
      <w:r>
        <w:rPr>
          <w:rFonts w:ascii="宋体" w:eastAsia="宋体" w:hAnsi="宋体" w:hint="eastAsia"/>
        </w:rPr>
        <w:t>作为一种微观的实物粒子，自然也满足以上定理</w:t>
      </w:r>
      <w:r w:rsidR="00267A7C">
        <w:rPr>
          <w:rFonts w:ascii="宋体" w:eastAsia="宋体" w:hAnsi="宋体" w:hint="eastAsia"/>
        </w:rPr>
        <w:t>。</w:t>
      </w:r>
      <w:r w:rsidR="00093360">
        <w:rPr>
          <w:rFonts w:ascii="宋体" w:eastAsia="宋体" w:hAnsi="宋体" w:hint="eastAsia"/>
        </w:rPr>
        <w:t>下面</w:t>
      </w:r>
      <w:r w:rsidR="00267A7C">
        <w:rPr>
          <w:rFonts w:ascii="宋体" w:eastAsia="宋体" w:hAnsi="宋体" w:hint="eastAsia"/>
        </w:rPr>
        <w:t>氢原子能级</w:t>
      </w:r>
      <w:r w:rsidR="00093360">
        <w:rPr>
          <w:rFonts w:ascii="宋体" w:eastAsia="宋体" w:hAnsi="宋体" w:hint="eastAsia"/>
        </w:rPr>
        <w:t>的计算中，</w:t>
      </w:r>
      <w:r w:rsidR="00267A7C">
        <w:rPr>
          <w:rFonts w:ascii="宋体" w:eastAsia="宋体" w:hAnsi="宋体" w:hint="eastAsia"/>
        </w:rPr>
        <w:t>采用玻尔行星模型</w:t>
      </w:r>
      <w:r w:rsidR="007B7721" w:rsidRPr="007B7721">
        <w:rPr>
          <w:rFonts w:ascii="Times New Roman" w:eastAsia="宋体" w:hAnsi="Times New Roman" w:cs="Times New Roman"/>
        </w:rPr>
        <w:t>Bohr Model</w:t>
      </w:r>
      <w:r w:rsidR="00267A7C">
        <w:rPr>
          <w:rFonts w:ascii="宋体" w:eastAsia="宋体" w:hAnsi="宋体" w:hint="eastAsia"/>
        </w:rPr>
        <w:t>，即假设电子沿圆周轨道</w:t>
      </w:r>
      <w:r w:rsidR="005C751C">
        <w:rPr>
          <w:rFonts w:ascii="宋体" w:eastAsia="宋体" w:hAnsi="宋体" w:hint="eastAsia"/>
        </w:rPr>
        <w:t>运动</w:t>
      </w:r>
      <w:r w:rsidR="007B7721">
        <w:rPr>
          <w:rFonts w:ascii="宋体" w:eastAsia="宋体" w:hAnsi="宋体" w:hint="eastAsia"/>
        </w:rPr>
        <w:t>，这个模型有缺陷，但是可以</w:t>
      </w:r>
      <w:r w:rsidR="00122A2A">
        <w:rPr>
          <w:rFonts w:ascii="宋体" w:eastAsia="宋体" w:hAnsi="宋体" w:hint="eastAsia"/>
        </w:rPr>
        <w:t>解释能级的量子化。</w:t>
      </w:r>
    </w:p>
    <w:p w14:paraId="42935D92" w14:textId="44089181" w:rsidR="00AA2E36" w:rsidRDefault="00F1578B" w:rsidP="00F1578B">
      <w:pPr>
        <w:spacing w:beforeLines="50" w:before="156" w:afterLines="50" w:after="156"/>
        <w:ind w:firstLine="420"/>
        <w:rPr>
          <w:rFonts w:ascii="宋体" w:eastAsia="宋体" w:hAnsi="宋体"/>
        </w:rPr>
      </w:pPr>
      <w:r>
        <w:rPr>
          <w:rFonts w:ascii="宋体" w:eastAsia="宋体" w:hAnsi="宋体" w:hint="eastAsia"/>
        </w:rPr>
        <w:t>结构最简单的氢原子，一个电子围绕一个质子</w:t>
      </w:r>
      <w:r w:rsidRPr="00F1578B">
        <w:rPr>
          <w:rFonts w:ascii="Times New Roman" w:eastAsia="宋体" w:hAnsi="Times New Roman" w:cs="Times New Roman"/>
        </w:rPr>
        <w:t>Proton</w:t>
      </w:r>
      <w:r>
        <w:rPr>
          <w:rFonts w:ascii="宋体" w:eastAsia="宋体" w:hAnsi="宋体" w:hint="eastAsia"/>
        </w:rPr>
        <w:t>运动。根据玻尔模型，电子与质子间的库仑力提供向心力</w:t>
      </w:r>
      <w:r w:rsidR="00EA22CA" w:rsidRPr="00EA22CA">
        <w:rPr>
          <w:rFonts w:ascii="Times New Roman" w:eastAsia="宋体" w:hAnsi="Times New Roman" w:cs="Times New Roman"/>
        </w:rPr>
        <w:t>Centrifugal Force</w:t>
      </w:r>
      <w:r w:rsidR="002473BA">
        <w:rPr>
          <w:rFonts w:ascii="宋体" w:eastAsia="宋体" w:hAnsi="宋体" w:hint="eastAsia"/>
        </w:rPr>
        <w:t>：</w:t>
      </w:r>
    </w:p>
    <w:p w14:paraId="098EE561" w14:textId="0896222F" w:rsidR="002473BA" w:rsidRPr="00B13FE7" w:rsidRDefault="002473BA" w:rsidP="002473BA">
      <w:pPr>
        <w:spacing w:beforeLines="50" w:before="156" w:afterLines="50" w:after="156"/>
        <w:rPr>
          <w:rFonts w:ascii="宋体" w:eastAsia="宋体" w:hAnsi="宋体"/>
        </w:rPr>
      </w:pPr>
      <m:oMathPara>
        <m:oMath>
          <m:r>
            <w:rPr>
              <w:rFonts w:ascii="Cambria Math" w:eastAsia="宋体" w:hAnsi="Cambria Math"/>
            </w:rPr>
            <m:t>F=</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num>
            <m:den>
              <m:r>
                <w:rPr>
                  <w:rFonts w:ascii="Cambria Math" w:eastAsia="宋体" w:hAnsi="Cambria Math"/>
                </w:rPr>
                <m:t>4π</m:t>
              </m:r>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2</m:t>
                  </m:r>
                </m:sup>
              </m:sSup>
            </m:num>
            <m:den>
              <m:r>
                <w:rPr>
                  <w:rFonts w:ascii="Cambria Math" w:eastAsia="宋体" w:hAnsi="Cambria Math"/>
                </w:rPr>
                <m:t>r</m:t>
              </m:r>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num>
            <m:den>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r>
                <w:rPr>
                  <w:rFonts w:ascii="Cambria Math" w:eastAsia="宋体" w:hAnsi="Cambria Math"/>
                </w:rPr>
                <m:t>r</m:t>
              </m:r>
            </m:den>
          </m:f>
        </m:oMath>
      </m:oMathPara>
    </w:p>
    <w:p w14:paraId="712E27F1" w14:textId="4DEE64FD" w:rsidR="00B13FE7" w:rsidRPr="00B13FE7" w:rsidRDefault="00B13FE7" w:rsidP="002473BA">
      <w:pPr>
        <w:spacing w:beforeLines="50" w:before="156" w:afterLines="50" w:after="156"/>
        <w:rPr>
          <w:rFonts w:ascii="宋体" w:eastAsia="宋体" w:hAnsi="宋体"/>
        </w:rPr>
      </w:pPr>
      <w:r>
        <w:rPr>
          <w:rFonts w:ascii="宋体" w:eastAsia="宋体" w:hAnsi="宋体" w:hint="eastAsia"/>
        </w:rPr>
        <w:t>（元电荷量</w:t>
      </w:r>
      <m:oMath>
        <m:r>
          <w:rPr>
            <w:rFonts w:ascii="Cambria Math" w:eastAsia="宋体" w:hAnsi="Cambria Math"/>
          </w:rPr>
          <m:t>e=1.6×</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-19</m:t>
            </m:r>
          </m:sup>
        </m:sSup>
        <m:r>
          <w:rPr>
            <w:rFonts w:ascii="Cambria Math" w:eastAsia="宋体" w:hAnsi="Cambria Math"/>
          </w:rPr>
          <m:t>C</m:t>
        </m:r>
      </m:oMath>
      <w:r>
        <w:rPr>
          <w:rFonts w:ascii="宋体" w:eastAsia="宋体" w:hAnsi="宋体" w:hint="eastAsia"/>
        </w:rPr>
        <w:t>，真空介电常数</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r>
          <w:rPr>
            <w:rFonts w:ascii="Cambria Math" w:eastAsia="宋体" w:hAnsi="Cambria Math"/>
          </w:rPr>
          <m:t>=8.85×</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-12</m:t>
            </m:r>
          </m:sup>
        </m:sSup>
        <m:r>
          <w:rPr>
            <w:rFonts w:ascii="Cambria Math" w:eastAsia="宋体" w:hAnsi="Cambria Math"/>
          </w:rPr>
          <m:t>F/m</m:t>
        </m:r>
      </m:oMath>
      <w:r>
        <w:rPr>
          <w:rFonts w:ascii="宋体" w:eastAsia="宋体" w:hAnsi="宋体" w:hint="eastAsia"/>
        </w:rPr>
        <w:t>，电子质量</w:t>
      </w: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r>
          <w:rPr>
            <w:rFonts w:ascii="Cambria Math" w:eastAsia="宋体" w:hAnsi="Cambria Math"/>
          </w:rPr>
          <m:t>=9.1×</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-31</m:t>
            </m:r>
          </m:sup>
        </m:sSup>
        <m:r>
          <w:rPr>
            <w:rFonts w:ascii="Cambria Math" w:eastAsia="宋体" w:hAnsi="Cambria Math"/>
          </w:rPr>
          <m:t>kg</m:t>
        </m:r>
      </m:oMath>
      <w:r>
        <w:rPr>
          <w:rFonts w:ascii="宋体" w:eastAsia="宋体" w:hAnsi="宋体" w:hint="eastAsia"/>
        </w:rPr>
        <w:t>，电子动量</w:t>
      </w:r>
      <m:oMath>
        <m:r>
          <w:rPr>
            <w:rFonts w:ascii="Cambria Math" w:eastAsia="宋体" w:hAnsi="Cambria Math"/>
          </w:rPr>
          <m:t>p</m:t>
        </m:r>
      </m:oMath>
      <w:r>
        <w:rPr>
          <w:rFonts w:ascii="宋体" w:eastAsia="宋体" w:hAnsi="宋体" w:hint="eastAsia"/>
        </w:rPr>
        <w:t>，电子轨道半径</w:t>
      </w:r>
      <m:oMath>
        <m:r>
          <w:rPr>
            <w:rFonts w:ascii="Cambria Math" w:eastAsia="宋体" w:hAnsi="Cambria Math" w:hint="eastAsia"/>
          </w:rPr>
          <m:t>r</m:t>
        </m:r>
      </m:oMath>
      <w:r>
        <w:rPr>
          <w:rFonts w:ascii="宋体" w:eastAsia="宋体" w:hAnsi="宋体" w:hint="eastAsia"/>
        </w:rPr>
        <w:t>）</w:t>
      </w:r>
    </w:p>
    <w:p w14:paraId="59101BC9" w14:textId="0A212D3C" w:rsidR="00A41BC6" w:rsidRDefault="00A41BC6" w:rsidP="00D031FA">
      <w:pPr>
        <w:spacing w:beforeLines="50" w:before="156" w:afterLines="50" w:after="156"/>
        <w:rPr>
          <w:rFonts w:ascii="宋体" w:eastAsia="宋体" w:hAnsi="宋体"/>
        </w:rPr>
      </w:pPr>
      <w:r>
        <w:rPr>
          <w:rFonts w:ascii="宋体" w:eastAsia="宋体" w:hAnsi="宋体"/>
        </w:rPr>
        <w:tab/>
      </w:r>
      <w:r w:rsidR="007B7721">
        <w:rPr>
          <w:rFonts w:ascii="宋体" w:eastAsia="宋体" w:hAnsi="宋体" w:hint="eastAsia"/>
        </w:rPr>
        <w:t>薛定谔</w:t>
      </w:r>
      <w:r w:rsidR="00122A2A">
        <w:rPr>
          <w:rFonts w:ascii="宋体" w:eastAsia="宋体" w:hAnsi="宋体" w:hint="eastAsia"/>
        </w:rPr>
        <w:t>指出，电子围绕原子核的运动必须满足驻波方程</w:t>
      </w:r>
      <w:r w:rsidR="000F5239">
        <w:rPr>
          <w:rFonts w:ascii="宋体" w:eastAsia="宋体" w:hAnsi="宋体" w:hint="eastAsia"/>
        </w:rPr>
        <w:t>，即轨道周长是</w:t>
      </w:r>
      <w:r w:rsidR="00933FAF">
        <w:rPr>
          <w:rFonts w:ascii="宋体" w:eastAsia="宋体" w:hAnsi="宋体" w:hint="eastAsia"/>
        </w:rPr>
        <w:t>电子</w:t>
      </w:r>
      <w:r w:rsidR="000F5239">
        <w:rPr>
          <w:rFonts w:ascii="宋体" w:eastAsia="宋体" w:hAnsi="宋体" w:hint="eastAsia"/>
        </w:rPr>
        <w:t>波长的整数倍</w:t>
      </w:r>
      <w:r w:rsidR="00F1578B">
        <w:rPr>
          <w:rFonts w:ascii="宋体" w:eastAsia="宋体" w:hAnsi="宋体" w:hint="eastAsia"/>
        </w:rPr>
        <w:t>：</w:t>
      </w:r>
    </w:p>
    <w:p w14:paraId="3B3FCE0F" w14:textId="4603C7F0" w:rsidR="00F1578B" w:rsidRPr="002B468D" w:rsidRDefault="00901B6C" w:rsidP="00D031FA">
      <w:pPr>
        <w:spacing w:beforeLines="50" w:before="156" w:afterLines="50" w:after="156"/>
        <w:rPr>
          <w:rFonts w:ascii="宋体" w:eastAsia="宋体" w:hAnsi="宋体"/>
        </w:rPr>
      </w:pPr>
      <m:oMathPara>
        <m:oMath>
          <m:r>
            <w:rPr>
              <w:rFonts w:ascii="Cambria Math" w:eastAsia="宋体" w:hAnsi="Cambria Math"/>
            </w:rPr>
            <m:t>2πr=nλ=</m:t>
          </m:r>
          <m:f>
            <m:fPr>
              <m:ctrlPr>
                <w:rPr>
                  <w:rFonts w:ascii="Cambria Math" w:eastAsia="宋体" w:hAnsi="Cambria Math"/>
                  <w:i/>
                </w:rPr>
              </m:ctrlPr>
            </m:fPr>
            <m:num>
              <m:r>
                <w:rPr>
                  <w:rFonts w:ascii="Cambria Math" w:eastAsia="宋体" w:hAnsi="Cambria Math"/>
                </w:rPr>
                <m:t>nh</m:t>
              </m:r>
            </m:num>
            <m:den>
              <m:r>
                <w:rPr>
                  <w:rFonts w:ascii="Cambria Math" w:eastAsia="宋体" w:hAnsi="Cambria Math"/>
                </w:rPr>
                <m:t>p</m:t>
              </m:r>
            </m:den>
          </m:f>
          <m:r>
            <w:rPr>
              <w:rFonts w:ascii="Cambria Math" w:eastAsia="宋体" w:hAnsi="Cambria Math"/>
            </w:rPr>
            <m:t xml:space="preserve">    (n∈N)</m:t>
          </m:r>
        </m:oMath>
      </m:oMathPara>
    </w:p>
    <w:p w14:paraId="214FAE9D" w14:textId="33B61D50" w:rsidR="002B468D" w:rsidRPr="00933FAF" w:rsidRDefault="002B468D" w:rsidP="002B468D">
      <w:pPr>
        <w:spacing w:beforeLines="50" w:before="156" w:afterLines="50" w:after="156"/>
        <w:jc w:val="center"/>
        <w:rPr>
          <w:rFonts w:ascii="宋体" w:eastAsia="宋体" w:hAnsi="宋体"/>
        </w:rPr>
      </w:pPr>
      <w:r>
        <w:rPr>
          <w:noProof/>
        </w:rPr>
        <w:drawing>
          <wp:inline distT="0" distB="0" distL="0" distR="0" wp14:anchorId="6E21E0BF" wp14:editId="22DEA186">
            <wp:extent cx="3200400" cy="1936044"/>
            <wp:effectExtent l="0" t="0" r="0" b="7620"/>
            <wp:docPr id="1670951162" name="图片 2" descr="Circular Standing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Standing Wa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36044"/>
                    </a:xfrm>
                    <a:prstGeom prst="rect">
                      <a:avLst/>
                    </a:prstGeom>
                    <a:noFill/>
                    <a:ln>
                      <a:noFill/>
                    </a:ln>
                  </pic:spPr>
                </pic:pic>
              </a:graphicData>
            </a:graphic>
          </wp:inline>
        </w:drawing>
      </w:r>
    </w:p>
    <w:p w14:paraId="5EDD3001" w14:textId="3EE84EC1" w:rsidR="00933FAF" w:rsidRDefault="00933FAF" w:rsidP="00D031FA">
      <w:pPr>
        <w:spacing w:beforeLines="50" w:before="156" w:afterLines="50" w:after="156"/>
        <w:rPr>
          <w:rFonts w:ascii="Times New Roman" w:eastAsia="宋体" w:hAnsi="Times New Roman" w:cs="Times New Roman"/>
        </w:rPr>
      </w:pPr>
      <w:r>
        <w:rPr>
          <w:rFonts w:ascii="宋体" w:eastAsia="宋体" w:hAnsi="宋体"/>
        </w:rPr>
        <w:tab/>
      </w:r>
      <w:r w:rsidR="0037489D">
        <w:rPr>
          <w:rFonts w:ascii="宋体" w:eastAsia="宋体" w:hAnsi="宋体" w:hint="eastAsia"/>
        </w:rPr>
        <w:t>以上两个方程联立可以解出电子的轨道半径</w:t>
      </w:r>
      <m:oMath>
        <m:r>
          <w:rPr>
            <w:rFonts w:ascii="Cambria Math" w:eastAsia="宋体" w:hAnsi="Cambria Math"/>
          </w:rPr>
          <m:t>r</m:t>
        </m:r>
      </m:oMath>
      <w:r w:rsidR="0037489D">
        <w:rPr>
          <w:rFonts w:ascii="宋体" w:eastAsia="宋体" w:hAnsi="宋体" w:hint="eastAsia"/>
        </w:rPr>
        <w:t>和动量</w:t>
      </w:r>
      <m:oMath>
        <m:r>
          <w:rPr>
            <w:rFonts w:ascii="Cambria Math" w:eastAsia="宋体" w:hAnsi="Cambria Math"/>
          </w:rPr>
          <m:t>p</m:t>
        </m:r>
      </m:oMath>
      <w:r w:rsidR="002B468D">
        <w:rPr>
          <w:rFonts w:ascii="宋体" w:eastAsia="宋体" w:hAnsi="宋体" w:hint="eastAsia"/>
        </w:rPr>
        <w:t>，由于驻波方程整数系数</w:t>
      </w:r>
      <m:oMath>
        <m:r>
          <w:rPr>
            <w:rFonts w:ascii="Cambria Math" w:eastAsia="宋体" w:hAnsi="Cambria Math"/>
          </w:rPr>
          <m:t>n</m:t>
        </m:r>
      </m:oMath>
      <w:r w:rsidR="002B468D">
        <w:rPr>
          <w:rFonts w:ascii="宋体" w:eastAsia="宋体" w:hAnsi="宋体" w:hint="eastAsia"/>
        </w:rPr>
        <w:t>的限制，半径和动量取值都是离散</w:t>
      </w:r>
      <w:r w:rsidR="002B468D" w:rsidRPr="002B468D">
        <w:rPr>
          <w:rFonts w:ascii="Times New Roman" w:eastAsia="宋体" w:hAnsi="Times New Roman" w:cs="Times New Roman"/>
        </w:rPr>
        <w:t>Discreted</w:t>
      </w:r>
      <w:r w:rsidR="002B468D">
        <w:rPr>
          <w:rFonts w:ascii="宋体" w:eastAsia="宋体" w:hAnsi="宋体" w:hint="eastAsia"/>
        </w:rPr>
        <w:t>的，解释了氢原子能级的量子化</w:t>
      </w:r>
      <w:r w:rsidR="002B468D" w:rsidRPr="002B468D">
        <w:rPr>
          <w:rFonts w:ascii="Times New Roman" w:eastAsia="宋体" w:hAnsi="Times New Roman" w:cs="Times New Roman"/>
        </w:rPr>
        <w:t>Quantization</w:t>
      </w:r>
    </w:p>
    <w:p w14:paraId="4135F83D" w14:textId="3746D8C7" w:rsidR="002B468D" w:rsidRPr="0080257A" w:rsidRDefault="00000000" w:rsidP="00D031FA">
      <w:pPr>
        <w:spacing w:beforeLines="50" w:before="156" w:afterLines="50" w:after="156"/>
        <w:rPr>
          <w:rFonts w:ascii="宋体" w:eastAsia="宋体" w:hAnsi="宋体"/>
        </w:rPr>
      </w:pPr>
      <m:oMathPara>
        <m:oMath>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r=</m:t>
                  </m:r>
                  <m:f>
                    <m:fPr>
                      <m:ctrlPr>
                        <w:rPr>
                          <w:rFonts w:ascii="Cambria Math" w:eastAsia="宋体" w:hAnsi="Cambria Math"/>
                          <w:i/>
                        </w:rPr>
                      </m:ctrlPr>
                    </m:fPr>
                    <m:num>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h</m:t>
                              </m:r>
                            </m:e>
                            <m:sup>
                              <m:r>
                                <w:rPr>
                                  <w:rFonts w:ascii="Cambria Math" w:eastAsia="宋体" w:hAnsi="Cambria Math"/>
                                </w:rPr>
                                <m:t>2</m:t>
                              </m:r>
                            </m:sup>
                          </m:sSup>
                          <m:r>
                            <w:rPr>
                              <w:rFonts w:ascii="Cambria Math" w:eastAsia="宋体" w:hAnsi="Cambria Math"/>
                            </w:rPr>
                            <m:t>ε</m:t>
                          </m:r>
                        </m:e>
                        <m:sub>
                          <m:r>
                            <w:rPr>
                              <w:rFonts w:ascii="Cambria Math" w:eastAsia="宋体" w:hAnsi="Cambria Math"/>
                            </w:rPr>
                            <m:t>0</m:t>
                          </m:r>
                        </m:sub>
                      </m:sSub>
                    </m:num>
                    <m:den>
                      <m:r>
                        <w:rPr>
                          <w:rFonts w:ascii="Cambria Math" w:eastAsia="宋体" w:hAnsi="Cambria Math"/>
                        </w:rPr>
                        <m:t>π</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den>
                  </m:f>
                </m:e>
                <m:e>
                  <m:r>
                    <w:rPr>
                      <w:rFonts w:ascii="Cambria Math" w:eastAsia="宋体" w:hAnsi="Cambria Math"/>
                    </w:rPr>
                    <m:t>p=</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num>
                    <m:den>
                      <m:r>
                        <w:rPr>
                          <w:rFonts w:ascii="Cambria Math" w:eastAsia="宋体" w:hAnsi="Cambria Math"/>
                        </w:rPr>
                        <m:t>2nh</m:t>
                      </m:r>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den>
                  </m:f>
                </m:e>
              </m:eqArr>
            </m:e>
          </m:d>
        </m:oMath>
      </m:oMathPara>
    </w:p>
    <w:p w14:paraId="7FCB8D0A" w14:textId="0F80CF9F" w:rsidR="0080257A" w:rsidRPr="007E0528" w:rsidRDefault="0080257A" w:rsidP="0080257A">
      <w:pPr>
        <w:pStyle w:val="a3"/>
        <w:numPr>
          <w:ilvl w:val="0"/>
          <w:numId w:val="1"/>
        </w:numPr>
        <w:spacing w:beforeLines="100" w:before="312" w:afterLines="100" w:after="312"/>
        <w:ind w:firstLineChars="0"/>
        <w:rPr>
          <w:rFonts w:ascii="Times New Roman" w:eastAsia="楷体" w:hAnsi="Times New Roman" w:cs="Times New Roman"/>
          <w:b/>
          <w:bCs/>
        </w:rPr>
      </w:pPr>
      <w:r w:rsidRPr="007E0528">
        <w:rPr>
          <w:rFonts w:ascii="楷体" w:eastAsia="楷体" w:hAnsi="楷体" w:hint="eastAsia"/>
          <w:b/>
          <w:bCs/>
        </w:rPr>
        <w:t>回顾：</w:t>
      </w:r>
      <w:r>
        <w:rPr>
          <w:rFonts w:ascii="楷体" w:eastAsia="楷体" w:hAnsi="楷体" w:hint="eastAsia"/>
          <w:b/>
          <w:bCs/>
        </w:rPr>
        <w:t>能级量子化</w:t>
      </w:r>
      <w:r w:rsidR="001E595A">
        <w:rPr>
          <w:rFonts w:ascii="楷体" w:eastAsia="楷体" w:hAnsi="楷体" w:hint="eastAsia"/>
          <w:b/>
          <w:bCs/>
        </w:rPr>
        <w:t xml:space="preserve"> </w:t>
      </w:r>
      <w:r w:rsidR="001E595A" w:rsidRPr="001E595A">
        <w:rPr>
          <w:rFonts w:ascii="Times New Roman" w:eastAsia="楷体" w:hAnsi="Times New Roman" w:cs="Times New Roman"/>
          <w:b/>
          <w:bCs/>
        </w:rPr>
        <w:t>Quantized Energy Level</w:t>
      </w:r>
    </w:p>
    <w:p w14:paraId="62828DFF" w14:textId="1C96C042" w:rsidR="0080257A" w:rsidRDefault="00EA22CA" w:rsidP="00EA22CA">
      <w:pPr>
        <w:spacing w:beforeLines="50" w:before="156" w:afterLines="50" w:after="156"/>
        <w:ind w:firstLine="420"/>
        <w:rPr>
          <w:rFonts w:ascii="Times New Roman" w:eastAsia="宋体" w:hAnsi="Times New Roman" w:cs="Times New Roman"/>
        </w:rPr>
      </w:pPr>
      <w:r>
        <w:rPr>
          <w:rFonts w:ascii="宋体" w:eastAsia="宋体" w:hAnsi="宋体" w:hint="eastAsia"/>
        </w:rPr>
        <w:t>在绝对零度下，忽略外部能量，原子内部的能量归结为电子移动的动能</w:t>
      </w:r>
      <w:r w:rsidRPr="00EA22CA">
        <w:rPr>
          <w:rFonts w:ascii="Times New Roman" w:eastAsia="宋体" w:hAnsi="Times New Roman" w:cs="Times New Roman"/>
        </w:rPr>
        <w:t>Kinetics Energy</w:t>
      </w:r>
      <w:r>
        <w:rPr>
          <w:rFonts w:ascii="宋体" w:eastAsia="宋体" w:hAnsi="宋体" w:hint="eastAsia"/>
        </w:rPr>
        <w:t>和电子、质子电荷吸引作用</w:t>
      </w:r>
      <w:r w:rsidRPr="00EA22CA">
        <w:rPr>
          <w:rFonts w:ascii="Times New Roman" w:eastAsia="宋体" w:hAnsi="Times New Roman" w:cs="Times New Roman"/>
        </w:rPr>
        <w:t>Eletr</w:t>
      </w:r>
      <w:r>
        <w:rPr>
          <w:rFonts w:ascii="Times New Roman" w:eastAsia="宋体" w:hAnsi="Times New Roman" w:cs="Times New Roman"/>
        </w:rPr>
        <w:t>o</w:t>
      </w:r>
      <w:r w:rsidRPr="00EA22CA">
        <w:rPr>
          <w:rFonts w:ascii="Times New Roman" w:eastAsia="宋体" w:hAnsi="Times New Roman" w:cs="Times New Roman"/>
        </w:rPr>
        <w:t>tatic Attraction</w:t>
      </w:r>
      <w:r>
        <w:rPr>
          <w:rFonts w:ascii="宋体" w:eastAsia="宋体" w:hAnsi="宋体" w:hint="eastAsia"/>
        </w:rPr>
        <w:t>的势能</w:t>
      </w:r>
      <w:r w:rsidRPr="00EA22CA">
        <w:rPr>
          <w:rFonts w:ascii="Times New Roman" w:eastAsia="宋体" w:hAnsi="Times New Roman" w:cs="Times New Roman"/>
        </w:rPr>
        <w:t>Potential Energy</w:t>
      </w:r>
      <w:r w:rsidR="00F14451">
        <w:rPr>
          <w:rFonts w:ascii="Times New Roman" w:eastAsia="宋体" w:hAnsi="Times New Roman" w:cs="Times New Roman" w:hint="eastAsia"/>
        </w:rPr>
        <w:t>：</w:t>
      </w:r>
    </w:p>
    <w:p w14:paraId="4E99E39E" w14:textId="791B677F" w:rsidR="00F14451" w:rsidRPr="00C66389" w:rsidRDefault="00000000" w:rsidP="00F14451">
      <w:pPr>
        <w:spacing w:beforeLines="50" w:before="156" w:afterLines="50" w:after="156"/>
        <w:rPr>
          <w:rFonts w:ascii="宋体" w:eastAsia="宋体" w:hAnsi="宋体"/>
        </w:rPr>
      </w:pPr>
      <m:oMathPara>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total</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kinetics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potential</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num>
            <m:den>
              <m:r>
                <w:rPr>
                  <w:rFonts w:ascii="Cambria Math" w:eastAsia="宋体" w:hAnsi="Cambria Math"/>
                </w:rPr>
                <m:t>2</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t>
                  </m:r>
                </m:sup>
              </m:sSup>
            </m:num>
            <m:den>
              <m:r>
                <w:rPr>
                  <w:rFonts w:ascii="Cambria Math" w:eastAsia="宋体" w:hAnsi="Cambria Math"/>
                </w:rPr>
                <m:t>4π</m:t>
              </m:r>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0</m:t>
                  </m:r>
                </m:sub>
              </m:sSub>
              <m:r>
                <w:rPr>
                  <w:rFonts w:ascii="Cambria Math" w:eastAsia="宋体" w:hAnsi="Cambria Math"/>
                </w:rPr>
                <m:t>r</m:t>
              </m:r>
            </m:den>
          </m:f>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num>
            <m:den>
              <m:r>
                <w:rPr>
                  <w:rFonts w:ascii="Cambria Math" w:eastAsia="宋体" w:hAnsi="Cambria Math"/>
                </w:rPr>
                <m:t>2</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13.6</m:t>
              </m:r>
              <m:r>
                <m:rPr>
                  <m:sty m:val="p"/>
                </m:rPr>
                <w:rPr>
                  <w:rFonts w:ascii="Cambria Math" w:eastAsia="宋体" w:hAnsi="Cambria Math"/>
                </w:rPr>
                <m:t>eV</m:t>
              </m:r>
            </m:num>
            <m:den>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den>
          </m:f>
        </m:oMath>
      </m:oMathPara>
    </w:p>
    <w:p w14:paraId="62FE574D" w14:textId="140B8201" w:rsidR="00C66389" w:rsidRDefault="00C66389" w:rsidP="00F14451">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稳定时，氢原子</w:t>
      </w:r>
      <w:r w:rsidR="008C19A4">
        <w:rPr>
          <w:rFonts w:ascii="宋体" w:eastAsia="宋体" w:hAnsi="宋体" w:hint="eastAsia"/>
        </w:rPr>
        <w:t>系统</w:t>
      </w:r>
      <w:r>
        <w:rPr>
          <w:rFonts w:ascii="宋体" w:eastAsia="宋体" w:hAnsi="宋体" w:hint="eastAsia"/>
        </w:rPr>
        <w:t>的总能量是量子化的负值，这意味着电子只能在某些离散的轨道上运动，</w:t>
      </w:r>
      <w:r w:rsidR="00147A47">
        <w:rPr>
          <w:rFonts w:ascii="宋体" w:eastAsia="宋体" w:hAnsi="宋体" w:hint="eastAsia"/>
        </w:rPr>
        <w:t>一但外部能量输入使总能量大于0，电子就会逃逸。</w:t>
      </w:r>
    </w:p>
    <w:p w14:paraId="1FF2B60F" w14:textId="537AD7CA" w:rsidR="001E595A" w:rsidRDefault="001E595A" w:rsidP="001E595A">
      <w:pPr>
        <w:spacing w:beforeLines="50" w:before="156" w:afterLines="50" w:after="156"/>
        <w:jc w:val="center"/>
        <w:rPr>
          <w:rFonts w:ascii="宋体" w:eastAsia="宋体" w:hAnsi="宋体"/>
        </w:rPr>
      </w:pPr>
      <w:r>
        <w:rPr>
          <w:noProof/>
        </w:rPr>
        <w:drawing>
          <wp:inline distT="0" distB="0" distL="0" distR="0" wp14:anchorId="303D9D44" wp14:editId="6F2C1043">
            <wp:extent cx="3763926" cy="1926733"/>
            <wp:effectExtent l="0" t="0" r="8255" b="0"/>
            <wp:docPr id="1226374634" name="图片 4" descr="Draw a neat labeled energy level diagram and explain the different series  of spectral lines for the hydrogen 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w a neat labeled energy level diagram and explain the different series  of spectral lines for the hydrogen at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457" cy="1931100"/>
                    </a:xfrm>
                    <a:prstGeom prst="rect">
                      <a:avLst/>
                    </a:prstGeom>
                    <a:noFill/>
                    <a:ln>
                      <a:noFill/>
                    </a:ln>
                  </pic:spPr>
                </pic:pic>
              </a:graphicData>
            </a:graphic>
          </wp:inline>
        </w:drawing>
      </w:r>
    </w:p>
    <w:p w14:paraId="142521D1" w14:textId="77CEC401" w:rsidR="00A306D1" w:rsidRPr="007E0528" w:rsidRDefault="00285E30" w:rsidP="00A306D1">
      <w:pPr>
        <w:pStyle w:val="a3"/>
        <w:numPr>
          <w:ilvl w:val="0"/>
          <w:numId w:val="1"/>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半导体能带理论 </w:t>
      </w:r>
      <w:r w:rsidRPr="00285E30">
        <w:rPr>
          <w:rFonts w:ascii="Times New Roman" w:eastAsia="楷体" w:hAnsi="Times New Roman" w:cs="Times New Roman"/>
          <w:b/>
          <w:bCs/>
        </w:rPr>
        <w:t>Energy Band Theory</w:t>
      </w:r>
    </w:p>
    <w:p w14:paraId="7EEE76DD" w14:textId="3708DEAD" w:rsidR="00C77656" w:rsidRDefault="00C77656" w:rsidP="002D10A2">
      <w:pPr>
        <w:spacing w:beforeLines="50" w:before="156" w:afterLines="50" w:after="156"/>
        <w:ind w:firstLine="420"/>
        <w:rPr>
          <w:rFonts w:ascii="宋体" w:eastAsia="宋体" w:hAnsi="宋体"/>
        </w:rPr>
      </w:pPr>
      <w:r>
        <w:rPr>
          <w:rFonts w:ascii="宋体" w:eastAsia="宋体" w:hAnsi="宋体" w:hint="eastAsia"/>
        </w:rPr>
        <w:t>半导体能带理论用量子力学解释固体</w:t>
      </w:r>
      <w:r w:rsidR="00EF4C5C">
        <w:rPr>
          <w:rFonts w:ascii="宋体" w:eastAsia="宋体" w:hAnsi="宋体" w:hint="eastAsia"/>
        </w:rPr>
        <w:t>材料中</w:t>
      </w:r>
      <w:r>
        <w:rPr>
          <w:rFonts w:ascii="宋体" w:eastAsia="宋体" w:hAnsi="宋体" w:hint="eastAsia"/>
        </w:rPr>
        <w:t>电子的行为，从而解释物质的导电性</w:t>
      </w:r>
      <w:r w:rsidR="00125AE6">
        <w:rPr>
          <w:rFonts w:ascii="宋体" w:eastAsia="宋体" w:hAnsi="宋体" w:hint="eastAsia"/>
        </w:rPr>
        <w:t>。</w:t>
      </w:r>
    </w:p>
    <w:p w14:paraId="5225F32B" w14:textId="6C562BD7" w:rsidR="00EF4C5C" w:rsidRDefault="00EF4C5C" w:rsidP="00EF4C5C">
      <w:pPr>
        <w:spacing w:beforeLines="50" w:before="156" w:afterLines="50" w:after="156"/>
        <w:jc w:val="center"/>
        <w:rPr>
          <w:rFonts w:ascii="宋体" w:eastAsia="宋体" w:hAnsi="宋体"/>
        </w:rPr>
      </w:pPr>
      <w:r>
        <w:rPr>
          <w:noProof/>
        </w:rPr>
        <w:drawing>
          <wp:inline distT="0" distB="0" distL="0" distR="0" wp14:anchorId="5BDED58D" wp14:editId="11EB117B">
            <wp:extent cx="2793124" cy="1360514"/>
            <wp:effectExtent l="0" t="0" r="7620" b="0"/>
            <wp:docPr id="14449100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648" cy="1362718"/>
                    </a:xfrm>
                    <a:prstGeom prst="rect">
                      <a:avLst/>
                    </a:prstGeom>
                    <a:noFill/>
                    <a:ln>
                      <a:noFill/>
                    </a:ln>
                  </pic:spPr>
                </pic:pic>
              </a:graphicData>
            </a:graphic>
          </wp:inline>
        </w:drawing>
      </w:r>
    </w:p>
    <w:p w14:paraId="7CB7C221" w14:textId="0FD524B9" w:rsidR="00C77656" w:rsidRDefault="002D10A2" w:rsidP="002D10A2">
      <w:pPr>
        <w:spacing w:beforeLines="50" w:before="156" w:afterLines="50" w:after="156"/>
        <w:ind w:firstLine="420"/>
        <w:rPr>
          <w:rFonts w:ascii="宋体" w:eastAsia="宋体" w:hAnsi="宋体"/>
        </w:rPr>
      </w:pPr>
      <w:r>
        <w:rPr>
          <w:rFonts w:ascii="宋体" w:eastAsia="宋体" w:hAnsi="宋体" w:hint="eastAsia"/>
        </w:rPr>
        <w:t>泡利不相容定理指出，两个全同费米子</w:t>
      </w:r>
      <w:r w:rsidRPr="002D10A2">
        <w:rPr>
          <w:rFonts w:ascii="Times New Roman" w:eastAsia="宋体" w:hAnsi="Times New Roman" w:cs="Times New Roman"/>
        </w:rPr>
        <w:t>Fermion</w:t>
      </w:r>
      <w:r>
        <w:rPr>
          <w:rFonts w:ascii="宋体" w:eastAsia="宋体" w:hAnsi="宋体" w:hint="eastAsia"/>
        </w:rPr>
        <w:t>不能处在同一量子态</w:t>
      </w:r>
      <w:r w:rsidR="00D112E6" w:rsidRPr="00D112E6">
        <w:rPr>
          <w:rFonts w:ascii="Times New Roman" w:eastAsia="宋体" w:hAnsi="Times New Roman" w:cs="Times New Roman" w:hint="eastAsia"/>
        </w:rPr>
        <w:t>Q</w:t>
      </w:r>
      <w:r w:rsidR="00D112E6" w:rsidRPr="00D112E6">
        <w:rPr>
          <w:rFonts w:ascii="Times New Roman" w:eastAsia="宋体" w:hAnsi="Times New Roman" w:cs="Times New Roman"/>
        </w:rPr>
        <w:t>uantum State</w:t>
      </w:r>
      <w:r>
        <w:rPr>
          <w:rFonts w:ascii="宋体" w:eastAsia="宋体" w:hAnsi="宋体" w:hint="eastAsia"/>
        </w:rPr>
        <w:t>，即必须具有不同的量子数</w:t>
      </w:r>
      <w:r w:rsidR="00D112E6">
        <w:rPr>
          <w:rFonts w:ascii="宋体" w:eastAsia="宋体" w:hAnsi="宋体" w:hint="eastAsia"/>
        </w:rPr>
        <w:t>。</w:t>
      </w:r>
    </w:p>
    <w:p w14:paraId="2888469D" w14:textId="4C1D2FE6" w:rsidR="00A306D1" w:rsidRDefault="00D112E6" w:rsidP="002D10A2">
      <w:pPr>
        <w:spacing w:beforeLines="50" w:before="156" w:afterLines="50" w:after="156"/>
        <w:ind w:firstLine="420"/>
        <w:rPr>
          <w:rFonts w:ascii="Times New Roman" w:eastAsia="宋体" w:hAnsi="Times New Roman" w:cs="Times New Roman"/>
        </w:rPr>
      </w:pPr>
      <w:r>
        <w:rPr>
          <w:rFonts w:ascii="宋体" w:eastAsia="宋体" w:hAnsi="宋体" w:hint="eastAsia"/>
        </w:rPr>
        <w:t>电子是一种费米子，因此当多个原子形成一个分子时，其</w:t>
      </w:r>
      <w:r w:rsidR="005657BB">
        <w:rPr>
          <w:rFonts w:ascii="宋体" w:eastAsia="宋体" w:hAnsi="宋体" w:hint="eastAsia"/>
        </w:rPr>
        <w:t>原子轨道</w:t>
      </w:r>
      <w:r w:rsidR="003D1BF8" w:rsidRPr="003D1BF8">
        <w:rPr>
          <w:rFonts w:ascii="Times New Roman" w:eastAsia="宋体" w:hAnsi="Times New Roman" w:cs="Times New Roman"/>
        </w:rPr>
        <w:t>Atomic Orbital</w:t>
      </w:r>
      <w:r w:rsidR="005657BB">
        <w:rPr>
          <w:rFonts w:ascii="宋体" w:eastAsia="宋体" w:hAnsi="宋体" w:hint="eastAsia"/>
        </w:rPr>
        <w:t>重叠，同一能级的不同电子会发生能级简并</w:t>
      </w:r>
      <w:r w:rsidR="005657BB" w:rsidRPr="005657BB">
        <w:rPr>
          <w:rFonts w:ascii="Times New Roman" w:eastAsia="宋体" w:hAnsi="Times New Roman" w:cs="Times New Roman"/>
        </w:rPr>
        <w:t>Energy Level Degeneracy</w:t>
      </w:r>
      <w:r w:rsidR="005657BB">
        <w:rPr>
          <w:rFonts w:ascii="Times New Roman" w:eastAsia="宋体" w:hAnsi="Times New Roman" w:cs="Times New Roman" w:hint="eastAsia"/>
        </w:rPr>
        <w:t>，在同一能级形成一组能量不同（差异很小）的</w:t>
      </w:r>
      <w:r w:rsidR="00D838AC">
        <w:rPr>
          <w:rFonts w:ascii="Times New Roman" w:eastAsia="宋体" w:hAnsi="Times New Roman" w:cs="Times New Roman" w:hint="eastAsia"/>
        </w:rPr>
        <w:t>轨道</w:t>
      </w:r>
      <w:r w:rsidR="00FA7ED5">
        <w:rPr>
          <w:rFonts w:ascii="Times New Roman" w:eastAsia="宋体" w:hAnsi="Times New Roman" w:cs="Times New Roman" w:hint="eastAsia"/>
        </w:rPr>
        <w:t>，</w:t>
      </w:r>
      <w:r w:rsidR="005053DE">
        <w:rPr>
          <w:rFonts w:ascii="Times New Roman" w:eastAsia="宋体" w:hAnsi="Times New Roman" w:cs="Times New Roman" w:hint="eastAsia"/>
        </w:rPr>
        <w:t>是为</w:t>
      </w:r>
      <w:r w:rsidR="00FA7ED5">
        <w:rPr>
          <w:rFonts w:ascii="Times New Roman" w:eastAsia="宋体" w:hAnsi="Times New Roman" w:cs="Times New Roman" w:hint="eastAsia"/>
        </w:rPr>
        <w:t>能带</w:t>
      </w:r>
      <w:r w:rsidR="00130CB7">
        <w:rPr>
          <w:rFonts w:ascii="Times New Roman" w:eastAsia="宋体" w:hAnsi="Times New Roman" w:cs="Times New Roman" w:hint="eastAsia"/>
        </w:rPr>
        <w:t>Energy</w:t>
      </w:r>
      <w:r w:rsidR="00130CB7">
        <w:rPr>
          <w:rFonts w:ascii="Times New Roman" w:eastAsia="宋体" w:hAnsi="Times New Roman" w:cs="Times New Roman"/>
        </w:rPr>
        <w:t xml:space="preserve"> B</w:t>
      </w:r>
      <w:r w:rsidR="00130CB7">
        <w:rPr>
          <w:rFonts w:ascii="Times New Roman" w:eastAsia="宋体" w:hAnsi="Times New Roman" w:cs="Times New Roman" w:hint="eastAsia"/>
        </w:rPr>
        <w:t>and</w:t>
      </w:r>
      <w:r w:rsidR="00364B23">
        <w:rPr>
          <w:rFonts w:ascii="Times New Roman" w:eastAsia="宋体" w:hAnsi="Times New Roman" w:cs="Times New Roman" w:hint="eastAsia"/>
        </w:rPr>
        <w:t>，</w:t>
      </w:r>
      <w:r w:rsidR="001727B9">
        <w:rPr>
          <w:rFonts w:ascii="Times New Roman" w:eastAsia="宋体" w:hAnsi="Times New Roman" w:cs="Times New Roman" w:hint="eastAsia"/>
        </w:rPr>
        <w:t>不同能级能带间的区域则成为禁带</w:t>
      </w:r>
      <w:r w:rsidR="001727B9">
        <w:rPr>
          <w:rFonts w:ascii="Times New Roman" w:eastAsia="宋体" w:hAnsi="Times New Roman" w:cs="Times New Roman" w:hint="eastAsia"/>
        </w:rPr>
        <w:t>F</w:t>
      </w:r>
      <w:r w:rsidR="001727B9">
        <w:rPr>
          <w:rFonts w:ascii="Times New Roman" w:eastAsia="宋体" w:hAnsi="Times New Roman" w:cs="Times New Roman"/>
        </w:rPr>
        <w:t>orbidden Band</w:t>
      </w:r>
      <w:r w:rsidR="001727B9">
        <w:rPr>
          <w:rFonts w:ascii="Times New Roman" w:eastAsia="宋体" w:hAnsi="Times New Roman" w:cs="Times New Roman" w:hint="eastAsia"/>
        </w:rPr>
        <w:t>或能隙</w:t>
      </w:r>
      <w:r w:rsidR="001727B9">
        <w:rPr>
          <w:rFonts w:ascii="Times New Roman" w:eastAsia="宋体" w:hAnsi="Times New Roman" w:cs="Times New Roman"/>
        </w:rPr>
        <w:t>Band Gap</w:t>
      </w:r>
    </w:p>
    <w:p w14:paraId="5A8B03E5" w14:textId="2871458D" w:rsidR="00285E30" w:rsidRDefault="00C77656" w:rsidP="002D10A2">
      <w:pPr>
        <w:spacing w:beforeLines="50" w:before="156" w:afterLines="50" w:after="156"/>
        <w:ind w:firstLine="420"/>
        <w:rPr>
          <w:rFonts w:ascii="Times New Roman" w:eastAsia="宋体" w:hAnsi="Times New Roman" w:cs="Times New Roman"/>
        </w:rPr>
      </w:pPr>
      <w:r>
        <w:rPr>
          <w:rFonts w:ascii="宋体" w:eastAsia="宋体" w:hAnsi="宋体" w:hint="eastAsia"/>
        </w:rPr>
        <w:t>碳的电子排布为</w:t>
      </w:r>
      <m:oMath>
        <m:r>
          <w:rPr>
            <w:rFonts w:ascii="Cambria Math" w:eastAsia="宋体" w:hAnsi="Cambria Math"/>
          </w:rPr>
          <m:t>1</m:t>
        </m:r>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oMath>
      <w:r>
        <w:rPr>
          <w:rFonts w:ascii="宋体" w:eastAsia="宋体" w:hAnsi="宋体" w:hint="eastAsia"/>
        </w:rPr>
        <w:t>，</w:t>
      </w:r>
      <w:r w:rsidR="00125AE6">
        <w:rPr>
          <w:rFonts w:ascii="宋体" w:eastAsia="宋体" w:hAnsi="宋体" w:hint="eastAsia"/>
        </w:rPr>
        <w:t>形成钻石时，其外层四个轨道</w:t>
      </w:r>
      <m:oMath>
        <m:r>
          <w:rPr>
            <w:rFonts w:ascii="Cambria Math" w:eastAsia="宋体" w:hAnsi="Cambria Math"/>
          </w:rPr>
          <m:t>2s2</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x</m:t>
            </m:r>
          </m:sub>
        </m:sSub>
        <m:r>
          <w:rPr>
            <w:rFonts w:ascii="Cambria Math" w:eastAsia="宋体" w:hAnsi="Cambria Math"/>
          </w:rPr>
          <m:t>2</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y</m:t>
            </m:r>
          </m:sub>
        </m:sSub>
        <m:r>
          <w:rPr>
            <w:rFonts w:ascii="Cambria Math" w:eastAsia="宋体" w:hAnsi="Cambria Math"/>
          </w:rPr>
          <m:t>2</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z</m:t>
            </m:r>
          </m:sub>
        </m:sSub>
      </m:oMath>
      <w:r w:rsidR="00125AE6">
        <w:rPr>
          <w:rFonts w:ascii="宋体" w:eastAsia="宋体" w:hAnsi="宋体" w:hint="eastAsia"/>
        </w:rPr>
        <w:t>发生杂化</w:t>
      </w:r>
      <w:r w:rsidR="00563113" w:rsidRPr="00E13376">
        <w:rPr>
          <w:rFonts w:ascii="Times New Roman" w:eastAsia="宋体" w:hAnsi="Times New Roman" w:cs="Times New Roman"/>
        </w:rPr>
        <w:lastRenderedPageBreak/>
        <w:t>Hybridisation</w:t>
      </w:r>
      <w:r w:rsidR="008C1209">
        <w:rPr>
          <w:rFonts w:ascii="Times New Roman" w:eastAsia="宋体" w:hAnsi="Times New Roman" w:cs="Times New Roman" w:hint="eastAsia"/>
        </w:rPr>
        <w:t>，</w:t>
      </w:r>
      <w:r w:rsidR="00FB10DE">
        <w:rPr>
          <w:rFonts w:ascii="Times New Roman" w:eastAsia="宋体" w:hAnsi="Times New Roman" w:cs="Times New Roman" w:hint="eastAsia"/>
        </w:rPr>
        <w:t>产生四个完全相同的</w:t>
      </w:r>
      <m:oMath>
        <m:r>
          <w:rPr>
            <w:rFonts w:ascii="Cambria Math" w:eastAsia="宋体" w:hAnsi="Cambria Math" w:cs="Times New Roman"/>
          </w:rPr>
          <m:t>s</m:t>
        </m:r>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3</m:t>
            </m:r>
          </m:sup>
        </m:sSup>
      </m:oMath>
      <w:r w:rsidR="00695E7D">
        <w:rPr>
          <w:rFonts w:ascii="Times New Roman" w:eastAsia="宋体" w:hAnsi="Times New Roman" w:cs="Times New Roman" w:hint="eastAsia"/>
        </w:rPr>
        <w:t>杂化轨道</w:t>
      </w:r>
      <w:r w:rsidR="00CA6C70">
        <w:rPr>
          <w:rFonts w:ascii="Times New Roman" w:eastAsia="宋体" w:hAnsi="Times New Roman" w:cs="Times New Roman" w:hint="eastAsia"/>
        </w:rPr>
        <w:t>，在能带理论中，则形成两条能带，阶带</w:t>
      </w:r>
      <w:r w:rsidR="00CA6C70">
        <w:rPr>
          <w:rFonts w:ascii="Times New Roman" w:eastAsia="宋体" w:hAnsi="Times New Roman" w:cs="Times New Roman" w:hint="eastAsia"/>
        </w:rPr>
        <w:t>V</w:t>
      </w:r>
      <w:r w:rsidR="00A54624">
        <w:rPr>
          <w:rFonts w:ascii="Times New Roman" w:eastAsia="宋体" w:hAnsi="Times New Roman" w:cs="Times New Roman"/>
        </w:rPr>
        <w:t>alence Band</w:t>
      </w:r>
      <w:r w:rsidR="00A54624">
        <w:rPr>
          <w:rFonts w:ascii="Times New Roman" w:eastAsia="宋体" w:hAnsi="Times New Roman" w:cs="Times New Roman" w:hint="eastAsia"/>
        </w:rPr>
        <w:t>和导带</w:t>
      </w:r>
      <w:r w:rsidR="00A54624">
        <w:rPr>
          <w:rFonts w:ascii="Times New Roman" w:eastAsia="宋体" w:hAnsi="Times New Roman" w:cs="Times New Roman" w:hint="eastAsia"/>
        </w:rPr>
        <w:t>C</w:t>
      </w:r>
      <w:r w:rsidR="00A54624">
        <w:rPr>
          <w:rFonts w:ascii="Times New Roman" w:eastAsia="宋体" w:hAnsi="Times New Roman" w:cs="Times New Roman"/>
        </w:rPr>
        <w:t>onduction Band</w:t>
      </w:r>
      <w:r w:rsidR="00A54624">
        <w:rPr>
          <w:rFonts w:ascii="Times New Roman" w:eastAsia="宋体" w:hAnsi="Times New Roman" w:cs="Times New Roman" w:hint="eastAsia"/>
        </w:rPr>
        <w:t>。碳原子外层的四个电子全部位于价带中</w:t>
      </w:r>
      <w:r w:rsidR="00364B23">
        <w:rPr>
          <w:rFonts w:ascii="Times New Roman" w:eastAsia="宋体" w:hAnsi="Times New Roman" w:cs="Times New Roman" w:hint="eastAsia"/>
        </w:rPr>
        <w:t>，</w:t>
      </w:r>
    </w:p>
    <w:p w14:paraId="154EFF90" w14:textId="41695DE7" w:rsidR="00A54624" w:rsidRDefault="00A54624" w:rsidP="00A54624">
      <w:pPr>
        <w:spacing w:beforeLines="50" w:before="156" w:afterLines="50" w:after="156"/>
        <w:ind w:firstLine="420"/>
        <w:jc w:val="center"/>
        <w:rPr>
          <w:rFonts w:ascii="宋体" w:eastAsia="宋体" w:hAnsi="宋体"/>
        </w:rPr>
      </w:pPr>
      <w:r>
        <w:rPr>
          <w:noProof/>
        </w:rPr>
        <w:drawing>
          <wp:inline distT="0" distB="0" distL="0" distR="0" wp14:anchorId="4057F614" wp14:editId="1D11CF40">
            <wp:extent cx="4033332" cy="1840396"/>
            <wp:effectExtent l="0" t="0" r="5715" b="0"/>
            <wp:docPr id="2127333481" name="图片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fin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7409" cy="1846819"/>
                    </a:xfrm>
                    <a:prstGeom prst="rect">
                      <a:avLst/>
                    </a:prstGeom>
                    <a:noFill/>
                    <a:ln>
                      <a:noFill/>
                    </a:ln>
                  </pic:spPr>
                </pic:pic>
              </a:graphicData>
            </a:graphic>
          </wp:inline>
        </w:drawing>
      </w:r>
    </w:p>
    <w:p w14:paraId="1107920C" w14:textId="5F893B4A" w:rsidR="009037A4" w:rsidRDefault="009037A4" w:rsidP="009037A4">
      <w:pPr>
        <w:spacing w:beforeLines="50" w:before="156" w:afterLines="50" w:after="156"/>
        <w:ind w:firstLine="420"/>
        <w:rPr>
          <w:rFonts w:ascii="宋体" w:eastAsia="宋体" w:hAnsi="宋体"/>
        </w:rPr>
      </w:pPr>
      <w:r>
        <w:rPr>
          <w:rFonts w:ascii="宋体" w:eastAsia="宋体" w:hAnsi="宋体" w:hint="eastAsia"/>
        </w:rPr>
        <w:t>由于价带完全被填满，导带完全没有电子，</w:t>
      </w:r>
      <w:r w:rsidR="0063584F">
        <w:rPr>
          <w:rFonts w:ascii="宋体" w:eastAsia="宋体" w:hAnsi="宋体" w:hint="eastAsia"/>
        </w:rPr>
        <w:t>且</w:t>
      </w:r>
      <w:r w:rsidR="00D05AE2">
        <w:rPr>
          <w:rFonts w:ascii="宋体" w:eastAsia="宋体" w:hAnsi="宋体" w:hint="eastAsia"/>
        </w:rPr>
        <w:t>两者间有难以跨越的能隙</w:t>
      </w:r>
      <w:r w:rsidR="006E363B">
        <w:rPr>
          <w:rFonts w:ascii="宋体" w:eastAsia="宋体" w:hAnsi="宋体" w:hint="eastAsia"/>
        </w:rPr>
        <w:t>，因此在</w:t>
      </w:r>
      <w:r w:rsidR="006E363B" w:rsidRPr="00175D0E">
        <w:rPr>
          <w:rFonts w:ascii="宋体" w:eastAsia="宋体" w:hAnsi="宋体" w:hint="eastAsia"/>
          <w:u w:val="single"/>
        </w:rPr>
        <w:t>绝对零度下</w:t>
      </w:r>
      <w:r w:rsidR="004176F3">
        <w:rPr>
          <w:rFonts w:ascii="宋体" w:eastAsia="宋体" w:hAnsi="宋体" w:hint="eastAsia"/>
        </w:rPr>
        <w:t>（无热量提供能量），</w:t>
      </w:r>
      <w:r w:rsidR="00446FF7">
        <w:rPr>
          <w:rFonts w:ascii="宋体" w:eastAsia="宋体" w:hAnsi="宋体" w:hint="eastAsia"/>
        </w:rPr>
        <w:t>钻石</w:t>
      </w:r>
      <w:r w:rsidR="00E14517">
        <w:rPr>
          <w:rFonts w:ascii="宋体" w:eastAsia="宋体" w:hAnsi="宋体" w:hint="eastAsia"/>
        </w:rPr>
        <w:t>、纯硅</w:t>
      </w:r>
      <w:r w:rsidR="00175D0E">
        <w:rPr>
          <w:rFonts w:ascii="宋体" w:eastAsia="宋体" w:hAnsi="宋体" w:hint="eastAsia"/>
        </w:rPr>
        <w:t>等半导体</w:t>
      </w:r>
      <w:r w:rsidR="00446FF7">
        <w:rPr>
          <w:rFonts w:ascii="宋体" w:eastAsia="宋体" w:hAnsi="宋体" w:hint="eastAsia"/>
        </w:rPr>
        <w:t>是完全的绝缘体</w:t>
      </w:r>
      <w:r w:rsidR="003466BB">
        <w:rPr>
          <w:rFonts w:ascii="宋体" w:eastAsia="宋体" w:hAnsi="宋体" w:hint="eastAsia"/>
        </w:rPr>
        <w:t>；而在非绝对零度下，由于外界热量可以为</w:t>
      </w:r>
      <w:r w:rsidR="00EA0B6C">
        <w:rPr>
          <w:rFonts w:ascii="宋体" w:eastAsia="宋体" w:hAnsi="宋体" w:hint="eastAsia"/>
        </w:rPr>
        <w:t>电子跨越能隙提供能量，</w:t>
      </w:r>
      <w:r w:rsidR="00153F93">
        <w:rPr>
          <w:rFonts w:ascii="宋体" w:eastAsia="宋体" w:hAnsi="宋体" w:hint="eastAsia"/>
        </w:rPr>
        <w:t>它们</w:t>
      </w:r>
      <w:r w:rsidR="00AB3F94">
        <w:rPr>
          <w:rFonts w:ascii="宋体" w:eastAsia="宋体" w:hAnsi="宋体" w:hint="eastAsia"/>
        </w:rPr>
        <w:t>的</w:t>
      </w:r>
      <w:r w:rsidR="00334126">
        <w:rPr>
          <w:rFonts w:ascii="宋体" w:eastAsia="宋体" w:hAnsi="宋体" w:hint="eastAsia"/>
        </w:rPr>
        <w:t>导电性随温度提高</w:t>
      </w:r>
      <w:r w:rsidR="00153F93">
        <w:rPr>
          <w:rFonts w:ascii="宋体" w:eastAsia="宋体" w:hAnsi="宋体" w:hint="eastAsia"/>
        </w:rPr>
        <w:t>。</w:t>
      </w:r>
      <w:r w:rsidR="00363610">
        <w:rPr>
          <w:rFonts w:ascii="宋体" w:eastAsia="宋体" w:hAnsi="宋体" w:hint="eastAsia"/>
        </w:rPr>
        <w:t>这也是半导体材料负温度系数的成因。</w:t>
      </w:r>
    </w:p>
    <w:p w14:paraId="0867653D" w14:textId="2D6E1798" w:rsidR="007A73D5" w:rsidRPr="007E0528" w:rsidRDefault="007A73D5" w:rsidP="007A73D5">
      <w:pPr>
        <w:pStyle w:val="a3"/>
        <w:numPr>
          <w:ilvl w:val="0"/>
          <w:numId w:val="1"/>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载流子的产生 </w:t>
      </w:r>
      <w:r>
        <w:rPr>
          <w:rFonts w:ascii="Times New Roman" w:eastAsia="楷体" w:hAnsi="Times New Roman" w:cs="Times New Roman"/>
          <w:b/>
          <w:bCs/>
        </w:rPr>
        <w:t>Generation of Carrier</w:t>
      </w:r>
    </w:p>
    <w:p w14:paraId="3D46F256" w14:textId="16136383" w:rsidR="00EF4C5C" w:rsidRDefault="008803E2" w:rsidP="00B64786">
      <w:pPr>
        <w:spacing w:beforeLines="50" w:before="156" w:afterLines="50" w:after="156"/>
        <w:ind w:firstLine="420"/>
        <w:rPr>
          <w:rFonts w:ascii="Times New Roman" w:eastAsia="宋体" w:hAnsi="Times New Roman" w:cs="Times New Roman"/>
        </w:rPr>
      </w:pPr>
      <w:r>
        <w:rPr>
          <w:rFonts w:ascii="宋体" w:eastAsia="宋体" w:hAnsi="宋体" w:hint="eastAsia"/>
        </w:rPr>
        <w:t>实际环境中，</w:t>
      </w:r>
      <w:r w:rsidR="00800BC3">
        <w:rPr>
          <w:rFonts w:ascii="宋体" w:eastAsia="宋体" w:hAnsi="宋体" w:hint="eastAsia"/>
        </w:rPr>
        <w:t>温度</w:t>
      </w:r>
      <w:r w:rsidR="00764BA7">
        <w:rPr>
          <w:rFonts w:ascii="宋体" w:eastAsia="宋体" w:hAnsi="宋体" w:hint="eastAsia"/>
        </w:rPr>
        <w:t>不可能达到绝对零度，因此总有</w:t>
      </w:r>
      <w:r w:rsidR="00401AEE">
        <w:rPr>
          <w:rFonts w:ascii="宋体" w:eastAsia="宋体" w:hAnsi="宋体" w:hint="eastAsia"/>
        </w:rPr>
        <w:t>外界的</w:t>
      </w:r>
      <w:r w:rsidR="00764BA7">
        <w:rPr>
          <w:rFonts w:ascii="宋体" w:eastAsia="宋体" w:hAnsi="宋体" w:hint="eastAsia"/>
        </w:rPr>
        <w:t>分子动能</w:t>
      </w:r>
      <w:r w:rsidR="00401AEE">
        <w:rPr>
          <w:rFonts w:ascii="宋体" w:eastAsia="宋体" w:hAnsi="宋体" w:hint="eastAsia"/>
        </w:rPr>
        <w:t>为电子跨越能隙提供一定的能量</w:t>
      </w:r>
      <w:r w:rsidR="00CE5D4A">
        <w:rPr>
          <w:rFonts w:ascii="宋体" w:eastAsia="宋体" w:hAnsi="宋体" w:hint="eastAsia"/>
        </w:rPr>
        <w:t>。</w:t>
      </w:r>
      <w:r w:rsidR="00995BE1">
        <w:rPr>
          <w:rFonts w:ascii="宋体" w:eastAsia="宋体" w:hAnsi="宋体" w:hint="eastAsia"/>
        </w:rPr>
        <w:t>以绝对零度下完全绝缘的钻石为例，</w:t>
      </w:r>
      <w:r w:rsidR="00800BC3">
        <w:rPr>
          <w:rFonts w:ascii="宋体" w:eastAsia="宋体" w:hAnsi="宋体" w:hint="eastAsia"/>
        </w:rPr>
        <w:t>一但外界温度提供的能量足以使部分电子</w:t>
      </w:r>
      <w:r w:rsidR="00CE5D4A">
        <w:rPr>
          <w:rFonts w:ascii="宋体" w:eastAsia="宋体" w:hAnsi="宋体" w:hint="eastAsia"/>
        </w:rPr>
        <w:t>脱离价带，</w:t>
      </w:r>
      <w:r w:rsidR="00800BC3">
        <w:rPr>
          <w:rFonts w:ascii="宋体" w:eastAsia="宋体" w:hAnsi="宋体" w:hint="eastAsia"/>
        </w:rPr>
        <w:t>跨越能隙</w:t>
      </w:r>
      <w:r w:rsidR="00CE5D4A">
        <w:rPr>
          <w:rFonts w:ascii="宋体" w:eastAsia="宋体" w:hAnsi="宋体" w:hint="eastAsia"/>
        </w:rPr>
        <w:t>进入导带</w:t>
      </w:r>
      <w:r w:rsidR="00B64786">
        <w:rPr>
          <w:rFonts w:ascii="宋体" w:eastAsia="宋体" w:hAnsi="宋体" w:hint="eastAsia"/>
        </w:rPr>
        <w:t>，价带就会产生空穴</w:t>
      </w:r>
      <w:r w:rsidR="00B64786" w:rsidRPr="00B64786">
        <w:rPr>
          <w:rFonts w:ascii="Times New Roman" w:eastAsia="宋体" w:hAnsi="Times New Roman" w:cs="Times New Roman"/>
        </w:rPr>
        <w:t>Hole</w:t>
      </w:r>
      <w:r w:rsidR="00B64786">
        <w:rPr>
          <w:rFonts w:ascii="宋体" w:eastAsia="宋体" w:hAnsi="宋体" w:hint="eastAsia"/>
        </w:rPr>
        <w:t>，导带就会有自由电子</w:t>
      </w:r>
      <w:r w:rsidR="00B64786" w:rsidRPr="00B64786">
        <w:rPr>
          <w:rFonts w:ascii="Times New Roman" w:eastAsia="宋体" w:hAnsi="Times New Roman" w:cs="Times New Roman"/>
        </w:rPr>
        <w:t>Free Electron</w:t>
      </w:r>
      <w:r w:rsidR="003842C8">
        <w:rPr>
          <w:rFonts w:ascii="Times New Roman" w:eastAsia="宋体" w:hAnsi="Times New Roman" w:cs="Times New Roman" w:hint="eastAsia"/>
        </w:rPr>
        <w:t>，空穴和自由电子都能移动，使得钻石导电。</w:t>
      </w:r>
      <w:r w:rsidR="005939FA">
        <w:rPr>
          <w:rFonts w:ascii="Times New Roman" w:eastAsia="宋体" w:hAnsi="Times New Roman" w:cs="Times New Roman" w:hint="eastAsia"/>
        </w:rPr>
        <w:t>这就是载流子的生成</w:t>
      </w:r>
      <w:r w:rsidR="005939FA">
        <w:rPr>
          <w:rFonts w:ascii="Times New Roman" w:eastAsia="宋体" w:hAnsi="Times New Roman" w:cs="Times New Roman" w:hint="eastAsia"/>
        </w:rPr>
        <w:t>G</w:t>
      </w:r>
      <w:r w:rsidR="005939FA">
        <w:rPr>
          <w:rFonts w:ascii="Times New Roman" w:eastAsia="宋体" w:hAnsi="Times New Roman" w:cs="Times New Roman"/>
        </w:rPr>
        <w:t>eneration</w:t>
      </w:r>
    </w:p>
    <w:p w14:paraId="648B0273" w14:textId="2D4A8CA8" w:rsidR="001C55C6" w:rsidRDefault="001C55C6" w:rsidP="00B6478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这一过程从化学结构的层面上表现为部分电子脱离</w:t>
      </w:r>
      <m:oMath>
        <m:r>
          <w:rPr>
            <w:rFonts w:ascii="Cambria Math" w:eastAsia="宋体" w:hAnsi="Cambria Math" w:cs="Times New Roman"/>
          </w:rPr>
          <m:t>s</m:t>
        </m:r>
        <m:sSup>
          <m:sSupPr>
            <m:ctrlPr>
              <w:rPr>
                <w:rFonts w:ascii="Cambria Math" w:eastAsia="宋体" w:hAnsi="Cambria Math" w:cs="Times New Roman"/>
                <w:i/>
              </w:rPr>
            </m:ctrlPr>
          </m:sSupPr>
          <m:e>
            <m:r>
              <w:rPr>
                <w:rFonts w:ascii="Cambria Math" w:eastAsia="宋体" w:hAnsi="Cambria Math" w:cs="Times New Roman"/>
              </w:rPr>
              <m:t>p</m:t>
            </m:r>
          </m:e>
          <m:sup>
            <m:r>
              <w:rPr>
                <w:rFonts w:ascii="Cambria Math" w:eastAsia="宋体" w:hAnsi="Cambria Math" w:cs="Times New Roman"/>
              </w:rPr>
              <m:t>3</m:t>
            </m:r>
          </m:sup>
        </m:sSup>
      </m:oMath>
      <w:r>
        <w:rPr>
          <w:rFonts w:ascii="Times New Roman" w:eastAsia="宋体" w:hAnsi="Times New Roman" w:cs="Times New Roman" w:hint="eastAsia"/>
        </w:rPr>
        <w:t>杂化轨道形成的</w:t>
      </w:r>
      <m:oMath>
        <m:r>
          <w:rPr>
            <w:rFonts w:ascii="Cambria Math" w:eastAsia="宋体" w:hAnsi="Cambria Math" w:cs="Times New Roman"/>
          </w:rPr>
          <m:t>σ</m:t>
        </m:r>
      </m:oMath>
      <w:r>
        <w:rPr>
          <w:rFonts w:ascii="Times New Roman" w:eastAsia="宋体" w:hAnsi="Times New Roman" w:cs="Times New Roman" w:hint="eastAsia"/>
        </w:rPr>
        <w:t>碳碳单键，</w:t>
      </w:r>
      <w:r w:rsidR="002402E2">
        <w:rPr>
          <w:rFonts w:ascii="Times New Roman" w:eastAsia="宋体" w:hAnsi="Times New Roman" w:cs="Times New Roman" w:hint="eastAsia"/>
        </w:rPr>
        <w:t>导致局部共价键断裂</w:t>
      </w:r>
      <w:r w:rsidR="00BE5194">
        <w:rPr>
          <w:rFonts w:ascii="Times New Roman" w:eastAsia="宋体" w:hAnsi="Times New Roman" w:cs="Times New Roman" w:hint="eastAsia"/>
        </w:rPr>
        <w:t>，产生局部带正电的空穴</w:t>
      </w:r>
      <w:r w:rsidR="001070D2">
        <w:rPr>
          <w:rFonts w:ascii="Times New Roman" w:eastAsia="宋体" w:hAnsi="Times New Roman" w:cs="Times New Roman" w:hint="eastAsia"/>
        </w:rPr>
        <w:t>和带负电的自由电子。</w:t>
      </w:r>
    </w:p>
    <w:p w14:paraId="3C1F99B5" w14:textId="44FD5BBF" w:rsidR="003370FD" w:rsidRDefault="003370FD" w:rsidP="00B6478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载流子会生成，也会结合</w:t>
      </w:r>
      <w:r>
        <w:rPr>
          <w:rFonts w:ascii="Times New Roman" w:eastAsia="宋体" w:hAnsi="Times New Roman" w:cs="Times New Roman" w:hint="eastAsia"/>
        </w:rPr>
        <w:t>C</w:t>
      </w:r>
      <w:r>
        <w:rPr>
          <w:rFonts w:ascii="Times New Roman" w:eastAsia="宋体" w:hAnsi="Times New Roman" w:cs="Times New Roman"/>
        </w:rPr>
        <w:t>ombination</w:t>
      </w:r>
      <w:r>
        <w:rPr>
          <w:rFonts w:ascii="Times New Roman" w:eastAsia="宋体" w:hAnsi="Times New Roman" w:cs="Times New Roman" w:hint="eastAsia"/>
        </w:rPr>
        <w:t>，在某一温度下，生成与结合的速率</w:t>
      </w:r>
      <w:r w:rsidR="006578BC">
        <w:rPr>
          <w:rFonts w:ascii="Times New Roman" w:eastAsia="宋体" w:hAnsi="Times New Roman" w:cs="Times New Roman" w:hint="eastAsia"/>
        </w:rPr>
        <w:t>R</w:t>
      </w:r>
      <w:r w:rsidR="006578BC">
        <w:rPr>
          <w:rFonts w:ascii="Times New Roman" w:eastAsia="宋体" w:hAnsi="Times New Roman" w:cs="Times New Roman"/>
        </w:rPr>
        <w:t>ate</w:t>
      </w:r>
      <w:r>
        <w:rPr>
          <w:rFonts w:ascii="Times New Roman" w:eastAsia="宋体" w:hAnsi="Times New Roman" w:cs="Times New Roman" w:hint="eastAsia"/>
        </w:rPr>
        <w:t>相等时，就达到了一个平衡状态，载流子的数量维持动态平衡</w:t>
      </w:r>
      <w:r w:rsidR="006578BC">
        <w:rPr>
          <w:rFonts w:ascii="Times New Roman" w:eastAsia="宋体" w:hAnsi="Times New Roman" w:cs="Times New Roman" w:hint="eastAsia"/>
        </w:rPr>
        <w:t>D</w:t>
      </w:r>
      <w:r w:rsidR="006578BC">
        <w:rPr>
          <w:rFonts w:ascii="Times New Roman" w:eastAsia="宋体" w:hAnsi="Times New Roman" w:cs="Times New Roman"/>
        </w:rPr>
        <w:t>ynamic Balance</w:t>
      </w:r>
      <w:r>
        <w:rPr>
          <w:rFonts w:ascii="Times New Roman" w:eastAsia="宋体" w:hAnsi="Times New Roman" w:cs="Times New Roman" w:hint="eastAsia"/>
        </w:rPr>
        <w:t>。</w:t>
      </w:r>
    </w:p>
    <w:p w14:paraId="672566BB" w14:textId="574E46A1" w:rsidR="00C11324" w:rsidRPr="009E571D" w:rsidRDefault="00C11324" w:rsidP="00C11324">
      <w:pPr>
        <w:pStyle w:val="1"/>
        <w:spacing w:before="240" w:afterLines="100" w:after="312"/>
        <w:rPr>
          <w:rFonts w:ascii="Times New Roman" w:hAnsi="Times New Roman" w:cs="Times New Roman"/>
          <w:sz w:val="28"/>
          <w:szCs w:val="28"/>
        </w:rPr>
      </w:pPr>
      <w:bookmarkStart w:id="2" w:name="_Toc146211742"/>
      <w:r w:rsidRPr="009E571D">
        <w:rPr>
          <w:rFonts w:ascii="楷体" w:eastAsia="楷体" w:hAnsi="楷体"/>
          <w:noProof/>
        </w:rPr>
        <mc:AlternateContent>
          <mc:Choice Requires="wps">
            <w:drawing>
              <wp:anchor distT="91440" distB="91440" distL="114300" distR="114300" simplePos="0" relativeHeight="251661312" behindDoc="0" locked="0" layoutInCell="1" allowOverlap="1" wp14:anchorId="20E30155" wp14:editId="3FB6D4D9">
                <wp:simplePos x="0" y="0"/>
                <wp:positionH relativeFrom="page">
                  <wp:posOffset>1143000</wp:posOffset>
                </wp:positionH>
                <wp:positionV relativeFrom="paragraph">
                  <wp:posOffset>591820</wp:posOffset>
                </wp:positionV>
                <wp:extent cx="5257165" cy="1403985"/>
                <wp:effectExtent l="0" t="0" r="0" b="0"/>
                <wp:wrapTopAndBottom/>
                <wp:docPr id="20864517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1821E39B" w14:textId="32285873" w:rsidR="00C11324" w:rsidRPr="009E571D" w:rsidRDefault="00C11324" w:rsidP="00C11324">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36643" w:rsidRPr="009E571D">
                              <w:rPr>
                                <w:rFonts w:ascii="楷体" w:eastAsia="楷体" w:hAnsi="楷体" w:hint="eastAsia"/>
                                <w:color w:val="2F5496" w:themeColor="accent1" w:themeShade="BF"/>
                              </w:rPr>
                              <w:t>本征半导体</w:t>
                            </w:r>
                            <w:r w:rsidR="00636643" w:rsidRPr="009E571D">
                              <w:rPr>
                                <w:rFonts w:ascii="Times New Roman" w:eastAsia="楷体" w:hAnsi="Times New Roman" w:cs="Times New Roman"/>
                                <w:color w:val="2F5496" w:themeColor="accent1" w:themeShade="BF"/>
                              </w:rPr>
                              <w:t>Intrinsic Semiconductor</w:t>
                            </w:r>
                            <w:r w:rsidR="00636643">
                              <w:rPr>
                                <w:rFonts w:ascii="Times New Roman" w:eastAsia="楷体" w:hAnsi="Times New Roman" w:cs="Times New Roman" w:hint="eastAsia"/>
                                <w:color w:val="2F5496" w:themeColor="accent1" w:themeShade="BF"/>
                              </w:rPr>
                              <w:t>、掺杂</w:t>
                            </w:r>
                            <w:r w:rsidR="00636643">
                              <w:rPr>
                                <w:rFonts w:ascii="Times New Roman" w:eastAsia="楷体" w:hAnsi="Times New Roman" w:cs="Times New Roman" w:hint="eastAsia"/>
                                <w:color w:val="2F5496" w:themeColor="accent1" w:themeShade="BF"/>
                              </w:rPr>
                              <w:t>D</w:t>
                            </w:r>
                            <w:r w:rsidR="00636643">
                              <w:rPr>
                                <w:rFonts w:ascii="Times New Roman" w:eastAsia="楷体" w:hAnsi="Times New Roman" w:cs="Times New Roman"/>
                                <w:color w:val="2F5496" w:themeColor="accent1" w:themeShade="BF"/>
                              </w:rPr>
                              <w:t>oping</w:t>
                            </w:r>
                            <w:r w:rsidR="00636643">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hint="eastAsia"/>
                                <w:color w:val="2F5496" w:themeColor="accent1" w:themeShade="BF"/>
                              </w:rPr>
                              <w:t>费米</w:t>
                            </w:r>
                            <w:r w:rsidR="000668A7">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color w:val="2F5496" w:themeColor="accent1" w:themeShade="BF"/>
                              </w:rPr>
                              <w:t>狄拉克</w:t>
                            </w:r>
                            <w:r w:rsidR="000668A7">
                              <w:rPr>
                                <w:rFonts w:ascii="Times New Roman" w:eastAsia="楷体" w:hAnsi="Times New Roman" w:cs="Times New Roman" w:hint="eastAsia"/>
                                <w:color w:val="2F5496" w:themeColor="accent1" w:themeShade="BF"/>
                              </w:rPr>
                              <w:t>分布</w:t>
                            </w:r>
                            <w:r w:rsidR="000668A7">
                              <w:rPr>
                                <w:rFonts w:ascii="Times New Roman" w:eastAsia="楷体" w:hAnsi="Times New Roman" w:cs="Times New Roman" w:hint="eastAsia"/>
                                <w:color w:val="2F5496" w:themeColor="accent1" w:themeShade="BF"/>
                              </w:rPr>
                              <w:t>F</w:t>
                            </w:r>
                            <w:r w:rsidR="000668A7">
                              <w:rPr>
                                <w:rFonts w:ascii="Times New Roman" w:eastAsia="楷体" w:hAnsi="Times New Roman" w:cs="Times New Roman"/>
                                <w:color w:val="2F5496" w:themeColor="accent1" w:themeShade="BF"/>
                              </w:rPr>
                              <w:t>ermi-Dirac Distribution</w:t>
                            </w:r>
                            <w:r w:rsidR="000668A7">
                              <w:rPr>
                                <w:rFonts w:ascii="Times New Roman" w:eastAsia="楷体" w:hAnsi="Times New Roman" w:cs="Times New Roman" w:hint="eastAsia"/>
                                <w:color w:val="2F5496" w:themeColor="accent1" w:themeShade="BF"/>
                              </w:rPr>
                              <w:t>、</w:t>
                            </w:r>
                            <w:r w:rsidR="00D7631E">
                              <w:rPr>
                                <w:rFonts w:ascii="Times New Roman" w:eastAsia="楷体" w:hAnsi="Times New Roman" w:cs="Times New Roman" w:hint="eastAsia"/>
                                <w:color w:val="2F5496" w:themeColor="accent1" w:themeShade="BF"/>
                              </w:rPr>
                              <w:t>载流子密度</w:t>
                            </w:r>
                            <w:r w:rsidR="00D7631E">
                              <w:rPr>
                                <w:rFonts w:ascii="Times New Roman" w:eastAsia="楷体" w:hAnsi="Times New Roman" w:cs="Times New Roman" w:hint="eastAsia"/>
                                <w:color w:val="2F5496" w:themeColor="accent1" w:themeShade="BF"/>
                              </w:rPr>
                              <w:t>C</w:t>
                            </w:r>
                            <w:r w:rsidR="00D7631E">
                              <w:rPr>
                                <w:rFonts w:ascii="Times New Roman" w:eastAsia="楷体" w:hAnsi="Times New Roman" w:cs="Times New Roman"/>
                                <w:color w:val="2F5496" w:themeColor="accent1" w:themeShade="BF"/>
                              </w:rPr>
                              <w:t>arrier Density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30155" id="_x0000_s1027" type="#_x0000_t202" style="position:absolute;left:0;text-align:left;margin-left:90pt;margin-top:46.6pt;width:413.9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3I/QEAANUDAAAOAAAAZHJzL2Uyb0RvYy54bWysU11v2yAUfZ+0/4B4X2xnSZtYcaquXaZJ&#10;3YfU7gdgjGM04DIgsbNfvwt202h7q+YHxOWac+8597C5GbQiR+G8BFPRYpZTIgyHRpp9RX887d6t&#10;KPGBmYYpMKKiJ+Hpzfbtm01vSzGHDlQjHEEQ48veVrQLwZZZ5nknNPMzsMJgsgWnWcDQ7bPGsR7R&#10;tcrmeX6V9eAa64AL7/H0fkzSbcJvW8HDt7b1IhBVUewtpNWltY5rtt2wcu+Y7SSf2mCv6EIzabDo&#10;GeqeBUYOTv4DpSV34KENMw46g7aVXCQOyKbI/2Lz2DErEhcUx9uzTP7/wfKvx0f73ZEwfIABB5hI&#10;ePsA/KcnBu46Zvbi1jnoO8EaLFxEybLe+nK6GqX2pY8gdf8FGhwyOwRIQEPrdFQFeRJExwGczqKL&#10;IRCOh8v58rq4WlLCMVcs8vfr1TLVYOXzdet8+CRAk7ipqMOpJnh2fPAhtsPK519iNQM7qVSarDKk&#10;r+gaa6QLFxktAxpPSV3RVR6/0QqR5UfTpMuBSTXusYAyE+3IdOQchnogspk0iSrU0JxQBwejz/Bd&#10;4KYD95uSHj1WUf/rwJygRH02qOW6WCyiKVOwWF7PMXCXmfoywwxHqIoGSsbtXUhGjpS9vUXNdzKp&#10;8dLJ1DJ6J4k0+Tya8zJOf728xu0fAAAA//8DAFBLAwQUAAYACAAAACEA+V5gBt8AAAALAQAADwAA&#10;AGRycy9kb3ducmV2LnhtbEyPwU7DMBBE70j8g7VI3KjdBNE2xKkq1JYjpUSc3XhJIuK1Zbtp+Hvc&#10;ExxHM5p5U64nM7ARfegtSZjPBDCkxuqeWgn1x+5hCSxERVoNllDCDwZYV7c3pSq0vdA7jsfYslRC&#10;oVASuhhdwXloOjQqzKxDSt6X9UbFJH3LtVeXVG4GngnxxI3qKS10yuFLh8338WwkuOj2i1f/dths&#10;d6OoP/d11rdbKe/vps0zsIhT/AvDFT+hQ5WYTvZMOrAh6aVIX6KEVZ4BuwaEWKyAnSTk88cceFXy&#10;/x+qXwAAAP//AwBQSwECLQAUAAYACAAAACEAtoM4kv4AAADhAQAAEwAAAAAAAAAAAAAAAAAAAAAA&#10;W0NvbnRlbnRfVHlwZXNdLnhtbFBLAQItABQABgAIAAAAIQA4/SH/1gAAAJQBAAALAAAAAAAAAAAA&#10;AAAAAC8BAABfcmVscy8ucmVsc1BLAQItABQABgAIAAAAIQDNSO3I/QEAANUDAAAOAAAAAAAAAAAA&#10;AAAAAC4CAABkcnMvZTJvRG9jLnhtbFBLAQItABQABgAIAAAAIQD5XmAG3wAAAAsBAAAPAAAAAAAA&#10;AAAAAAAAAFcEAABkcnMvZG93bnJldi54bWxQSwUGAAAAAAQABADzAAAAYwUAAAAA&#10;" filled="f" stroked="f">
                <v:textbox style="mso-fit-shape-to-text:t">
                  <w:txbxContent>
                    <w:p w14:paraId="1821E39B" w14:textId="32285873" w:rsidR="00C11324" w:rsidRPr="009E571D" w:rsidRDefault="00C11324" w:rsidP="00C11324">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36643" w:rsidRPr="009E571D">
                        <w:rPr>
                          <w:rFonts w:ascii="楷体" w:eastAsia="楷体" w:hAnsi="楷体" w:hint="eastAsia"/>
                          <w:color w:val="2F5496" w:themeColor="accent1" w:themeShade="BF"/>
                        </w:rPr>
                        <w:t>本征半导体</w:t>
                      </w:r>
                      <w:r w:rsidR="00636643" w:rsidRPr="009E571D">
                        <w:rPr>
                          <w:rFonts w:ascii="Times New Roman" w:eastAsia="楷体" w:hAnsi="Times New Roman" w:cs="Times New Roman"/>
                          <w:color w:val="2F5496" w:themeColor="accent1" w:themeShade="BF"/>
                        </w:rPr>
                        <w:t>Intrinsic Semiconductor</w:t>
                      </w:r>
                      <w:r w:rsidR="00636643">
                        <w:rPr>
                          <w:rFonts w:ascii="Times New Roman" w:eastAsia="楷体" w:hAnsi="Times New Roman" w:cs="Times New Roman" w:hint="eastAsia"/>
                          <w:color w:val="2F5496" w:themeColor="accent1" w:themeShade="BF"/>
                        </w:rPr>
                        <w:t>、掺杂</w:t>
                      </w:r>
                      <w:r w:rsidR="00636643">
                        <w:rPr>
                          <w:rFonts w:ascii="Times New Roman" w:eastAsia="楷体" w:hAnsi="Times New Roman" w:cs="Times New Roman" w:hint="eastAsia"/>
                          <w:color w:val="2F5496" w:themeColor="accent1" w:themeShade="BF"/>
                        </w:rPr>
                        <w:t>D</w:t>
                      </w:r>
                      <w:r w:rsidR="00636643">
                        <w:rPr>
                          <w:rFonts w:ascii="Times New Roman" w:eastAsia="楷体" w:hAnsi="Times New Roman" w:cs="Times New Roman"/>
                          <w:color w:val="2F5496" w:themeColor="accent1" w:themeShade="BF"/>
                        </w:rPr>
                        <w:t>oping</w:t>
                      </w:r>
                      <w:r w:rsidR="00636643">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hint="eastAsia"/>
                          <w:color w:val="2F5496" w:themeColor="accent1" w:themeShade="BF"/>
                        </w:rPr>
                        <w:t>费米</w:t>
                      </w:r>
                      <w:r w:rsidR="000668A7">
                        <w:rPr>
                          <w:rFonts w:ascii="Times New Roman" w:eastAsia="楷体" w:hAnsi="Times New Roman" w:cs="Times New Roman" w:hint="eastAsia"/>
                          <w:color w:val="2F5496" w:themeColor="accent1" w:themeShade="BF"/>
                        </w:rPr>
                        <w:t>-</w:t>
                      </w:r>
                      <w:r w:rsidR="000668A7">
                        <w:rPr>
                          <w:rFonts w:ascii="Times New Roman" w:eastAsia="楷体" w:hAnsi="Times New Roman" w:cs="Times New Roman"/>
                          <w:color w:val="2F5496" w:themeColor="accent1" w:themeShade="BF"/>
                        </w:rPr>
                        <w:t>狄拉克</w:t>
                      </w:r>
                      <w:r w:rsidR="000668A7">
                        <w:rPr>
                          <w:rFonts w:ascii="Times New Roman" w:eastAsia="楷体" w:hAnsi="Times New Roman" w:cs="Times New Roman" w:hint="eastAsia"/>
                          <w:color w:val="2F5496" w:themeColor="accent1" w:themeShade="BF"/>
                        </w:rPr>
                        <w:t>分布</w:t>
                      </w:r>
                      <w:r w:rsidR="000668A7">
                        <w:rPr>
                          <w:rFonts w:ascii="Times New Roman" w:eastAsia="楷体" w:hAnsi="Times New Roman" w:cs="Times New Roman" w:hint="eastAsia"/>
                          <w:color w:val="2F5496" w:themeColor="accent1" w:themeShade="BF"/>
                        </w:rPr>
                        <w:t>F</w:t>
                      </w:r>
                      <w:r w:rsidR="000668A7">
                        <w:rPr>
                          <w:rFonts w:ascii="Times New Roman" w:eastAsia="楷体" w:hAnsi="Times New Roman" w:cs="Times New Roman"/>
                          <w:color w:val="2F5496" w:themeColor="accent1" w:themeShade="BF"/>
                        </w:rPr>
                        <w:t>ermi-Dirac Distribution</w:t>
                      </w:r>
                      <w:r w:rsidR="000668A7">
                        <w:rPr>
                          <w:rFonts w:ascii="Times New Roman" w:eastAsia="楷体" w:hAnsi="Times New Roman" w:cs="Times New Roman" w:hint="eastAsia"/>
                          <w:color w:val="2F5496" w:themeColor="accent1" w:themeShade="BF"/>
                        </w:rPr>
                        <w:t>、</w:t>
                      </w:r>
                      <w:r w:rsidR="00D7631E">
                        <w:rPr>
                          <w:rFonts w:ascii="Times New Roman" w:eastAsia="楷体" w:hAnsi="Times New Roman" w:cs="Times New Roman" w:hint="eastAsia"/>
                          <w:color w:val="2F5496" w:themeColor="accent1" w:themeShade="BF"/>
                        </w:rPr>
                        <w:t>载流子密度</w:t>
                      </w:r>
                      <w:r w:rsidR="00D7631E">
                        <w:rPr>
                          <w:rFonts w:ascii="Times New Roman" w:eastAsia="楷体" w:hAnsi="Times New Roman" w:cs="Times New Roman" w:hint="eastAsia"/>
                          <w:color w:val="2F5496" w:themeColor="accent1" w:themeShade="BF"/>
                        </w:rPr>
                        <w:t>C</w:t>
                      </w:r>
                      <w:r w:rsidR="00D7631E">
                        <w:rPr>
                          <w:rFonts w:ascii="Times New Roman" w:eastAsia="楷体" w:hAnsi="Times New Roman" w:cs="Times New Roman"/>
                          <w:color w:val="2F5496" w:themeColor="accent1" w:themeShade="BF"/>
                        </w:rPr>
                        <w:t>arrier Density</w:t>
                      </w:r>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 xml:space="preserve">2 - </w:t>
      </w:r>
      <w:r w:rsidRPr="00EF3351">
        <w:rPr>
          <w:rFonts w:ascii="Times New Roman" w:hAnsi="Times New Roman" w:cs="Times New Roman"/>
          <w:sz w:val="28"/>
          <w:szCs w:val="28"/>
        </w:rPr>
        <w:t>Basic Solid Physics</w:t>
      </w:r>
      <w:r w:rsidR="00636643">
        <w:rPr>
          <w:rFonts w:ascii="Times New Roman" w:hAnsi="Times New Roman" w:cs="Times New Roman"/>
          <w:sz w:val="28"/>
          <w:szCs w:val="28"/>
        </w:rPr>
        <w:t xml:space="preserve"> Part2</w:t>
      </w:r>
      <w:r w:rsidR="000D6F84">
        <w:rPr>
          <w:rFonts w:ascii="Times New Roman" w:hAnsi="Times New Roman" w:cs="Times New Roman"/>
          <w:sz w:val="28"/>
          <w:szCs w:val="28"/>
        </w:rPr>
        <w:t xml:space="preserve"> </w:t>
      </w:r>
      <w:r w:rsidR="000D6F84">
        <w:rPr>
          <w:rFonts w:ascii="Times New Roman" w:hAnsi="Times New Roman" w:cs="Times New Roman" w:hint="eastAsia"/>
          <w:sz w:val="28"/>
          <w:szCs w:val="28"/>
        </w:rPr>
        <w:t>固体物理学基础</w:t>
      </w:r>
      <w:r w:rsidR="000D6F84">
        <w:rPr>
          <w:rFonts w:ascii="Times New Roman" w:hAnsi="Times New Roman" w:cs="Times New Roman"/>
          <w:sz w:val="28"/>
          <w:szCs w:val="28"/>
        </w:rPr>
        <w:t>2</w:t>
      </w:r>
      <w:bookmarkEnd w:id="2"/>
    </w:p>
    <w:p w14:paraId="094C298D" w14:textId="20982269" w:rsidR="00FE11BF" w:rsidRDefault="0097606B" w:rsidP="00FE11BF">
      <w:pPr>
        <w:spacing w:beforeLines="50" w:before="156" w:afterLines="50" w:after="156"/>
        <w:ind w:firstLine="420"/>
        <w:rPr>
          <w:rFonts w:ascii="Times New Roman" w:eastAsia="宋体" w:hAnsi="Times New Roman" w:cs="Times New Roman"/>
        </w:rPr>
      </w:pPr>
      <w:r w:rsidRPr="0097606B">
        <w:rPr>
          <w:rFonts w:ascii="Times New Roman" w:eastAsia="宋体" w:hAnsi="Times New Roman" w:cs="Times New Roman" w:hint="eastAsia"/>
        </w:rPr>
        <w:t>这节课继续讲</w:t>
      </w:r>
      <w:r>
        <w:rPr>
          <w:rFonts w:ascii="Times New Roman" w:eastAsia="宋体" w:hAnsi="Times New Roman" w:cs="Times New Roman" w:hint="eastAsia"/>
        </w:rPr>
        <w:t>半导体的固体物理学背景知识，引入掺杂</w:t>
      </w:r>
      <w:r w:rsidR="00DA28B0">
        <w:rPr>
          <w:rFonts w:ascii="Times New Roman" w:eastAsia="宋体" w:hAnsi="Times New Roman" w:cs="Times New Roman" w:hint="eastAsia"/>
        </w:rPr>
        <w:t>Doping</w:t>
      </w:r>
      <w:r>
        <w:rPr>
          <w:rFonts w:ascii="Times New Roman" w:eastAsia="宋体" w:hAnsi="Times New Roman" w:cs="Times New Roman" w:hint="eastAsia"/>
        </w:rPr>
        <w:t>的概念，从费米</w:t>
      </w:r>
      <w:r>
        <w:rPr>
          <w:rFonts w:ascii="Times New Roman" w:eastAsia="宋体" w:hAnsi="Times New Roman" w:cs="Times New Roman" w:hint="eastAsia"/>
        </w:rPr>
        <w:t>-</w:t>
      </w:r>
      <w:r>
        <w:rPr>
          <w:rFonts w:ascii="Times New Roman" w:eastAsia="宋体" w:hAnsi="Times New Roman" w:cs="Times New Roman" w:hint="eastAsia"/>
        </w:rPr>
        <w:t>狄拉克分布公式求半导体的载流子数量。</w:t>
      </w:r>
    </w:p>
    <w:p w14:paraId="187890B3" w14:textId="2CAF76CD" w:rsidR="00FE11BF" w:rsidRPr="007E0528" w:rsidRDefault="00FE11BF" w:rsidP="00FE11BF">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掺杂 </w:t>
      </w:r>
      <w:r w:rsidRPr="00FE11BF">
        <w:rPr>
          <w:rFonts w:ascii="Times New Roman" w:eastAsia="楷体" w:hAnsi="Times New Roman" w:cs="Times New Roman"/>
          <w:b/>
          <w:bCs/>
        </w:rPr>
        <w:t>Doping</w:t>
      </w:r>
    </w:p>
    <w:p w14:paraId="4D524AB7" w14:textId="2FAB4DD4" w:rsidR="00FE11BF" w:rsidRDefault="00DA28B0" w:rsidP="00DA28B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由纯净晶体组成的半导体称为本征半导体</w:t>
      </w:r>
      <w:r>
        <w:rPr>
          <w:rFonts w:ascii="Times New Roman" w:eastAsia="宋体" w:hAnsi="Times New Roman" w:cs="Times New Roman" w:hint="eastAsia"/>
        </w:rPr>
        <w:t>Intrinsic</w:t>
      </w:r>
      <w:r>
        <w:rPr>
          <w:rFonts w:ascii="Times New Roman" w:eastAsia="宋体" w:hAnsi="Times New Roman" w:cs="Times New Roman"/>
        </w:rPr>
        <w:t xml:space="preserve"> S</w:t>
      </w:r>
      <w:r>
        <w:rPr>
          <w:rFonts w:ascii="Times New Roman" w:eastAsia="宋体" w:hAnsi="Times New Roman" w:cs="Times New Roman" w:hint="eastAsia"/>
        </w:rPr>
        <w:t>emiconductor</w:t>
      </w:r>
      <w:r>
        <w:rPr>
          <w:rFonts w:ascii="Times New Roman" w:eastAsia="宋体" w:hAnsi="Times New Roman" w:cs="Times New Roman" w:hint="eastAsia"/>
        </w:rPr>
        <w:t>，如上节课提到的单质钻石</w:t>
      </w:r>
      <w:r>
        <w:rPr>
          <w:rFonts w:ascii="Times New Roman" w:eastAsia="宋体" w:hAnsi="Times New Roman" w:cs="Times New Roman"/>
        </w:rPr>
        <w:t>D</w:t>
      </w:r>
      <w:r>
        <w:rPr>
          <w:rFonts w:ascii="Times New Roman" w:eastAsia="宋体" w:hAnsi="Times New Roman" w:cs="Times New Roman" w:hint="eastAsia"/>
        </w:rPr>
        <w:t>iamond</w:t>
      </w:r>
      <w:r>
        <w:rPr>
          <w:rFonts w:ascii="Times New Roman" w:eastAsia="宋体" w:hAnsi="Times New Roman" w:cs="Times New Roman" w:hint="eastAsia"/>
        </w:rPr>
        <w:t>（纯</w:t>
      </w:r>
      <w:r>
        <w:rPr>
          <w:rFonts w:ascii="Times New Roman" w:eastAsia="宋体" w:hAnsi="Times New Roman" w:cs="Times New Roman" w:hint="eastAsia"/>
        </w:rPr>
        <w:t>C</w:t>
      </w:r>
      <w:r>
        <w:rPr>
          <w:rFonts w:ascii="Times New Roman" w:eastAsia="宋体" w:hAnsi="Times New Roman" w:cs="Times New Roman" w:hint="eastAsia"/>
        </w:rPr>
        <w:t>）、硅晶体</w:t>
      </w:r>
      <w:r>
        <w:rPr>
          <w:rFonts w:ascii="Times New Roman" w:eastAsia="宋体" w:hAnsi="Times New Roman" w:cs="Times New Roman" w:hint="eastAsia"/>
        </w:rPr>
        <w:t>S</w:t>
      </w:r>
      <w:r>
        <w:rPr>
          <w:rFonts w:ascii="Times New Roman" w:eastAsia="宋体" w:hAnsi="Times New Roman" w:cs="Times New Roman"/>
        </w:rPr>
        <w:t>ilicon</w:t>
      </w:r>
      <w:r>
        <w:rPr>
          <w:rFonts w:ascii="Times New Roman" w:eastAsia="宋体" w:hAnsi="Times New Roman" w:cs="Times New Roman" w:hint="eastAsia"/>
        </w:rPr>
        <w:t>（纯</w:t>
      </w:r>
      <w:r>
        <w:rPr>
          <w:rFonts w:ascii="Times New Roman" w:eastAsia="宋体" w:hAnsi="Times New Roman" w:cs="Times New Roman" w:hint="eastAsia"/>
        </w:rPr>
        <w:t>Si</w:t>
      </w:r>
      <w:r>
        <w:rPr>
          <w:rFonts w:ascii="Times New Roman" w:eastAsia="宋体" w:hAnsi="Times New Roman" w:cs="Times New Roman" w:hint="eastAsia"/>
        </w:rPr>
        <w:t>），和碳化硅</w:t>
      </w:r>
      <w:r>
        <w:rPr>
          <w:rFonts w:ascii="Times New Roman" w:eastAsia="宋体" w:hAnsi="Times New Roman" w:cs="Times New Roman" w:hint="eastAsia"/>
        </w:rPr>
        <w:t>S</w:t>
      </w:r>
      <w:r>
        <w:rPr>
          <w:rFonts w:ascii="Times New Roman" w:eastAsia="宋体" w:hAnsi="Times New Roman" w:cs="Times New Roman"/>
        </w:rPr>
        <w:t>ilicon Carbide</w:t>
      </w:r>
      <w:r>
        <w:rPr>
          <w:rFonts w:ascii="Times New Roman" w:eastAsia="宋体" w:hAnsi="Times New Roman" w:cs="Times New Roman" w:hint="eastAsia"/>
        </w:rPr>
        <w:t>（</w:t>
      </w:r>
      <w:r>
        <w:rPr>
          <w:rFonts w:ascii="Times New Roman" w:eastAsia="宋体" w:hAnsi="Times New Roman" w:cs="Times New Roman" w:hint="eastAsia"/>
        </w:rPr>
        <w:t>SiC</w:t>
      </w:r>
      <w:r>
        <w:rPr>
          <w:rFonts w:ascii="Times New Roman" w:eastAsia="宋体" w:hAnsi="Times New Roman" w:cs="Times New Roman" w:hint="eastAsia"/>
        </w:rPr>
        <w:t>）、氮化镓</w:t>
      </w:r>
      <w:r>
        <w:rPr>
          <w:rFonts w:ascii="Times New Roman" w:eastAsia="宋体" w:hAnsi="Times New Roman" w:cs="Times New Roman" w:hint="eastAsia"/>
        </w:rPr>
        <w:lastRenderedPageBreak/>
        <w:t>G</w:t>
      </w:r>
      <w:r>
        <w:rPr>
          <w:rFonts w:ascii="Times New Roman" w:eastAsia="宋体" w:hAnsi="Times New Roman" w:cs="Times New Roman"/>
        </w:rPr>
        <w:t>allium Nitride</w:t>
      </w:r>
      <w:r>
        <w:rPr>
          <w:rFonts w:ascii="Times New Roman" w:eastAsia="宋体" w:hAnsi="Times New Roman" w:cs="Times New Roman" w:hint="eastAsia"/>
        </w:rPr>
        <w:t>（</w:t>
      </w:r>
      <w:r>
        <w:rPr>
          <w:rFonts w:ascii="Times New Roman" w:eastAsia="宋体" w:hAnsi="Times New Roman" w:cs="Times New Roman" w:hint="eastAsia"/>
        </w:rPr>
        <w:t>GaN</w:t>
      </w:r>
      <w:r>
        <w:rPr>
          <w:rFonts w:ascii="Times New Roman" w:eastAsia="宋体" w:hAnsi="Times New Roman" w:cs="Times New Roman" w:hint="eastAsia"/>
        </w:rPr>
        <w:t>）等</w:t>
      </w:r>
      <w:r w:rsidR="00D45496">
        <w:rPr>
          <w:rFonts w:ascii="Times New Roman" w:eastAsia="宋体" w:hAnsi="Times New Roman" w:cs="Times New Roman" w:hint="eastAsia"/>
        </w:rPr>
        <w:t>三、五列主族元素</w:t>
      </w:r>
      <w:r w:rsidR="00D35214">
        <w:rPr>
          <w:rFonts w:ascii="Times New Roman" w:eastAsia="宋体" w:hAnsi="Times New Roman" w:cs="Times New Roman" w:hint="eastAsia"/>
        </w:rPr>
        <w:t>形成的</w:t>
      </w:r>
      <w:r w:rsidR="004831DD">
        <w:rPr>
          <w:rFonts w:ascii="Times New Roman" w:eastAsia="宋体" w:hAnsi="Times New Roman" w:cs="Times New Roman" w:hint="eastAsia"/>
        </w:rPr>
        <w:t>纯</w:t>
      </w:r>
      <w:r w:rsidR="00D35214">
        <w:rPr>
          <w:rFonts w:ascii="Times New Roman" w:eastAsia="宋体" w:hAnsi="Times New Roman" w:cs="Times New Roman" w:hint="eastAsia"/>
        </w:rPr>
        <w:t>化合物晶体。</w:t>
      </w:r>
      <w:r w:rsidR="007504D8">
        <w:rPr>
          <w:rFonts w:ascii="Times New Roman" w:eastAsia="宋体" w:hAnsi="Times New Roman" w:cs="Times New Roman" w:hint="eastAsia"/>
        </w:rPr>
        <w:t>本征半导体的自由电子和空穴总是同时产生、同时消失</w:t>
      </w:r>
      <w:r w:rsidR="0056559B">
        <w:rPr>
          <w:rFonts w:ascii="Times New Roman" w:eastAsia="宋体" w:hAnsi="Times New Roman" w:cs="Times New Roman" w:hint="eastAsia"/>
        </w:rPr>
        <w:t>，因此两者的数量</w:t>
      </w:r>
      <w:r w:rsidR="0056559B">
        <w:rPr>
          <w:rFonts w:ascii="Times New Roman" w:eastAsia="宋体" w:hAnsi="Times New Roman" w:cs="Times New Roman"/>
        </w:rPr>
        <w:t>N</w:t>
      </w:r>
      <w:r w:rsidR="0056559B">
        <w:rPr>
          <w:rFonts w:ascii="Times New Roman" w:eastAsia="宋体" w:hAnsi="Times New Roman" w:cs="Times New Roman" w:hint="eastAsia"/>
        </w:rPr>
        <w:t>、</w:t>
      </w:r>
      <w:r w:rsidR="0056559B">
        <w:rPr>
          <w:rFonts w:ascii="Times New Roman" w:eastAsia="宋体" w:hAnsi="Times New Roman" w:cs="Times New Roman" w:hint="eastAsia"/>
        </w:rPr>
        <w:t>P</w:t>
      </w:r>
      <w:r w:rsidR="0056559B">
        <w:rPr>
          <w:rFonts w:ascii="Times New Roman" w:eastAsia="宋体" w:hAnsi="Times New Roman" w:cs="Times New Roman" w:hint="eastAsia"/>
        </w:rPr>
        <w:t>总是相等。</w:t>
      </w:r>
    </w:p>
    <w:p w14:paraId="401B89B3" w14:textId="2C6751B7" w:rsidR="009E4CE2" w:rsidRDefault="009E4CE2" w:rsidP="00DA28B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在实际电子器件中，我们希望分别控制自由电子</w:t>
      </w:r>
      <w:r>
        <w:rPr>
          <w:rFonts w:ascii="Times New Roman" w:eastAsia="宋体" w:hAnsi="Times New Roman" w:cs="Times New Roman" w:hint="eastAsia"/>
        </w:rPr>
        <w:t>N</w:t>
      </w:r>
      <w:r>
        <w:rPr>
          <w:rFonts w:ascii="Times New Roman" w:eastAsia="宋体" w:hAnsi="Times New Roman" w:cs="Times New Roman" w:hint="eastAsia"/>
        </w:rPr>
        <w:t>和空穴</w:t>
      </w:r>
      <w:r>
        <w:rPr>
          <w:rFonts w:ascii="Times New Roman" w:eastAsia="宋体" w:hAnsi="Times New Roman" w:cs="Times New Roman"/>
        </w:rPr>
        <w:t>P</w:t>
      </w:r>
      <w:r>
        <w:rPr>
          <w:rFonts w:ascii="Times New Roman" w:eastAsia="宋体" w:hAnsi="Times New Roman" w:cs="Times New Roman" w:hint="eastAsia"/>
        </w:rPr>
        <w:t>的数量，</w:t>
      </w:r>
      <w:r w:rsidR="00A00CCB">
        <w:rPr>
          <w:rFonts w:ascii="Times New Roman" w:eastAsia="宋体" w:hAnsi="Times New Roman" w:cs="Times New Roman" w:hint="eastAsia"/>
        </w:rPr>
        <w:t>需要用什么方法呢？这就需要向本征半导体中加入杂质。</w:t>
      </w:r>
    </w:p>
    <w:p w14:paraId="1FF6D1FF" w14:textId="672A4278" w:rsidR="002C3EE6" w:rsidRDefault="002579C2" w:rsidP="00DA28B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容易发现，组成本征半导体的纯物质中元素平均外层价电子数为</w:t>
      </w:r>
      <w:r>
        <w:rPr>
          <w:rFonts w:ascii="Times New Roman" w:eastAsia="宋体" w:hAnsi="Times New Roman" w:cs="Times New Roman" w:hint="eastAsia"/>
        </w:rPr>
        <w:t>4</w:t>
      </w:r>
      <w:r w:rsidR="00945EA0">
        <w:rPr>
          <w:rFonts w:ascii="Times New Roman" w:eastAsia="宋体" w:hAnsi="Times New Roman" w:cs="Times New Roman" w:hint="eastAsia"/>
        </w:rPr>
        <w:t>，</w:t>
      </w:r>
      <w:r w:rsidR="00175C89">
        <w:rPr>
          <w:rFonts w:ascii="Times New Roman" w:eastAsia="宋体" w:hAnsi="Times New Roman" w:cs="Times New Roman" w:hint="eastAsia"/>
        </w:rPr>
        <w:t>因此，在晶体中掺入第三、五主族元素即可产生冗余的空穴或电子</w:t>
      </w:r>
      <w:r w:rsidR="00907126">
        <w:rPr>
          <w:rFonts w:ascii="Times New Roman" w:eastAsia="宋体" w:hAnsi="Times New Roman" w:cs="Times New Roman" w:hint="eastAsia"/>
        </w:rPr>
        <w:t>，</w:t>
      </w:r>
      <w:r w:rsidR="000E0766">
        <w:rPr>
          <w:rFonts w:ascii="Times New Roman" w:eastAsia="宋体" w:hAnsi="Times New Roman" w:cs="Times New Roman" w:hint="eastAsia"/>
        </w:rPr>
        <w:t>称为掺杂</w:t>
      </w:r>
      <w:r w:rsidR="000E0766">
        <w:rPr>
          <w:rFonts w:ascii="Times New Roman" w:eastAsia="宋体" w:hAnsi="Times New Roman" w:cs="Times New Roman" w:hint="eastAsia"/>
        </w:rPr>
        <w:t>Doping</w:t>
      </w:r>
      <w:r w:rsidR="000E0766">
        <w:rPr>
          <w:rFonts w:ascii="Times New Roman" w:eastAsia="宋体" w:hAnsi="Times New Roman" w:cs="Times New Roman" w:hint="eastAsia"/>
        </w:rPr>
        <w:t>。</w:t>
      </w:r>
    </w:p>
    <w:p w14:paraId="6B8FBF14" w14:textId="74644B07" w:rsidR="00FF67D7" w:rsidRDefault="00FF67D7" w:rsidP="00FF67D7">
      <w:pPr>
        <w:spacing w:beforeLines="50" w:before="156" w:afterLines="50" w:after="156"/>
        <w:jc w:val="center"/>
        <w:rPr>
          <w:rFonts w:ascii="Times New Roman" w:eastAsia="宋体" w:hAnsi="Times New Roman" w:cs="Times New Roman"/>
        </w:rPr>
      </w:pPr>
      <w:r>
        <w:rPr>
          <w:noProof/>
        </w:rPr>
        <w:drawing>
          <wp:inline distT="0" distB="0" distL="0" distR="0" wp14:anchorId="2089ECE4" wp14:editId="3A0A764A">
            <wp:extent cx="3346027" cy="1812800"/>
            <wp:effectExtent l="0" t="0" r="6985" b="0"/>
            <wp:docPr id="385137475" name="图片 7" descr="What is Semiconductor? Explain of Semiconductor | It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emiconductor? Explain of Semiconductor | Its Applic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7356" cy="1818938"/>
                    </a:xfrm>
                    <a:prstGeom prst="rect">
                      <a:avLst/>
                    </a:prstGeom>
                    <a:noFill/>
                    <a:ln>
                      <a:noFill/>
                    </a:ln>
                  </pic:spPr>
                </pic:pic>
              </a:graphicData>
            </a:graphic>
          </wp:inline>
        </w:drawing>
      </w:r>
    </w:p>
    <w:p w14:paraId="4EF8D05F" w14:textId="74D84166" w:rsidR="00F17BE7" w:rsidRDefault="00B367B1" w:rsidP="00F17BE7">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·增加空穴</w:t>
      </w:r>
      <w:r>
        <w:rPr>
          <w:rFonts w:ascii="Times New Roman" w:eastAsia="宋体" w:hAnsi="Times New Roman" w:cs="Times New Roman" w:hint="eastAsia"/>
        </w:rPr>
        <w:t>P</w:t>
      </w:r>
      <w:r>
        <w:rPr>
          <w:rFonts w:ascii="Times New Roman" w:eastAsia="宋体" w:hAnsi="Times New Roman" w:cs="Times New Roman" w:hint="eastAsia"/>
        </w:rPr>
        <w:t>：</w:t>
      </w:r>
      <w:r w:rsidR="000E0766">
        <w:rPr>
          <w:rFonts w:ascii="Times New Roman" w:eastAsia="宋体" w:hAnsi="Times New Roman" w:cs="Times New Roman" w:hint="eastAsia"/>
        </w:rPr>
        <w:t>向纯硅</w:t>
      </w:r>
      <w:r w:rsidR="00A302A5">
        <w:rPr>
          <w:rFonts w:ascii="Times New Roman" w:eastAsia="宋体" w:hAnsi="Times New Roman" w:cs="Times New Roman" w:hint="eastAsia"/>
        </w:rPr>
        <w:t>晶体</w:t>
      </w:r>
      <w:r w:rsidR="000E0766">
        <w:rPr>
          <w:rFonts w:ascii="Times New Roman" w:eastAsia="宋体" w:hAnsi="Times New Roman" w:cs="Times New Roman" w:hint="eastAsia"/>
        </w:rPr>
        <w:t>中掺入硼</w:t>
      </w:r>
      <w:r w:rsidR="00A302A5">
        <w:rPr>
          <w:rFonts w:ascii="Times New Roman" w:eastAsia="宋体" w:hAnsi="Times New Roman" w:cs="Times New Roman" w:hint="eastAsia"/>
        </w:rPr>
        <w:t>B</w:t>
      </w:r>
      <w:r w:rsidR="000E0766">
        <w:rPr>
          <w:rFonts w:ascii="Times New Roman" w:eastAsia="宋体" w:hAnsi="Times New Roman" w:cs="Times New Roman" w:hint="eastAsia"/>
        </w:rPr>
        <w:t>、镓</w:t>
      </w:r>
      <w:r w:rsidR="00A302A5">
        <w:rPr>
          <w:rFonts w:ascii="Times New Roman" w:eastAsia="宋体" w:hAnsi="Times New Roman" w:cs="Times New Roman" w:hint="eastAsia"/>
        </w:rPr>
        <w:t>G</w:t>
      </w:r>
      <w:r w:rsidR="00A302A5">
        <w:rPr>
          <w:rFonts w:ascii="Times New Roman" w:eastAsia="宋体" w:hAnsi="Times New Roman" w:cs="Times New Roman"/>
        </w:rPr>
        <w:t>a</w:t>
      </w:r>
      <w:r w:rsidR="00A302A5">
        <w:rPr>
          <w:rFonts w:ascii="Times New Roman" w:eastAsia="宋体" w:hAnsi="Times New Roman" w:cs="Times New Roman" w:hint="eastAsia"/>
        </w:rPr>
        <w:t>等第三主族元素</w:t>
      </w:r>
      <w:r w:rsidR="009C54D5">
        <w:rPr>
          <w:rFonts w:ascii="Times New Roman" w:eastAsia="宋体" w:hAnsi="Times New Roman" w:cs="Times New Roman" w:hint="eastAsia"/>
        </w:rPr>
        <w:t>（</w:t>
      </w:r>
      <w:r w:rsidR="002548BC">
        <w:rPr>
          <w:rFonts w:ascii="Times New Roman" w:eastAsia="宋体" w:hAnsi="Times New Roman" w:cs="Times New Roman" w:hint="eastAsia"/>
        </w:rPr>
        <w:t>E</w:t>
      </w:r>
      <w:r w:rsidR="002548BC">
        <w:rPr>
          <w:rFonts w:ascii="Times New Roman" w:eastAsia="宋体" w:hAnsi="Times New Roman" w:cs="Times New Roman"/>
        </w:rPr>
        <w:t xml:space="preserve">lectron </w:t>
      </w:r>
      <w:r w:rsidR="009C54D5">
        <w:rPr>
          <w:rFonts w:ascii="Times New Roman" w:eastAsia="宋体" w:hAnsi="Times New Roman" w:cs="Times New Roman" w:hint="eastAsia"/>
        </w:rPr>
        <w:t>Donor</w:t>
      </w:r>
      <w:r w:rsidR="009C54D5">
        <w:rPr>
          <w:rFonts w:ascii="Times New Roman" w:eastAsia="宋体" w:hAnsi="Times New Roman" w:cs="Times New Roman" w:hint="eastAsia"/>
        </w:rPr>
        <w:t>）</w:t>
      </w:r>
      <w:r w:rsidR="00A302A5">
        <w:rPr>
          <w:rFonts w:ascii="Times New Roman" w:eastAsia="宋体" w:hAnsi="Times New Roman" w:cs="Times New Roman" w:hint="eastAsia"/>
        </w:rPr>
        <w:t>，由于它们只有</w:t>
      </w:r>
      <w:r w:rsidR="00A302A5">
        <w:rPr>
          <w:rFonts w:ascii="Times New Roman" w:eastAsia="宋体" w:hAnsi="Times New Roman" w:cs="Times New Roman" w:hint="eastAsia"/>
        </w:rPr>
        <w:t>3</w:t>
      </w:r>
      <w:r w:rsidR="00A302A5">
        <w:rPr>
          <w:rFonts w:ascii="Times New Roman" w:eastAsia="宋体" w:hAnsi="Times New Roman" w:cs="Times New Roman" w:hint="eastAsia"/>
        </w:rPr>
        <w:t>个价电子，无法与周围的硅原子形成</w:t>
      </w:r>
      <w:r w:rsidR="00A302A5">
        <w:rPr>
          <w:rFonts w:ascii="Times New Roman" w:eastAsia="宋体" w:hAnsi="Times New Roman" w:cs="Times New Roman" w:hint="eastAsia"/>
        </w:rPr>
        <w:t>4</w:t>
      </w:r>
      <w:r w:rsidR="00A302A5">
        <w:rPr>
          <w:rFonts w:ascii="Times New Roman" w:eastAsia="宋体" w:hAnsi="Times New Roman" w:cs="Times New Roman" w:hint="eastAsia"/>
        </w:rPr>
        <w:t>个共价键</w:t>
      </w:r>
      <w:r w:rsidR="00A302A5">
        <w:rPr>
          <w:rFonts w:ascii="Times New Roman" w:eastAsia="宋体" w:hAnsi="Times New Roman" w:cs="Times New Roman"/>
        </w:rPr>
        <w:t>Covalent Bond</w:t>
      </w:r>
      <w:r w:rsidR="00A302A5">
        <w:rPr>
          <w:rFonts w:ascii="Times New Roman" w:eastAsia="宋体" w:hAnsi="Times New Roman" w:cs="Times New Roman" w:hint="eastAsia"/>
        </w:rPr>
        <w:t>，在密集的电子云中</w:t>
      </w:r>
      <w:r w:rsidR="008721B1">
        <w:rPr>
          <w:rFonts w:ascii="Times New Roman" w:eastAsia="宋体" w:hAnsi="Times New Roman" w:cs="Times New Roman" w:hint="eastAsia"/>
        </w:rPr>
        <w:t>创造了一个空位，很容易被</w:t>
      </w:r>
      <w:r w:rsidR="00F17BE7">
        <w:rPr>
          <w:rFonts w:ascii="Times New Roman" w:eastAsia="宋体" w:hAnsi="Times New Roman" w:cs="Times New Roman" w:hint="eastAsia"/>
        </w:rPr>
        <w:t>邻近</w:t>
      </w:r>
      <w:r w:rsidR="008721B1">
        <w:rPr>
          <w:rFonts w:ascii="Times New Roman" w:eastAsia="宋体" w:hAnsi="Times New Roman" w:cs="Times New Roman" w:hint="eastAsia"/>
        </w:rPr>
        <w:t>的电子塞入</w:t>
      </w:r>
      <w:r>
        <w:rPr>
          <w:rFonts w:ascii="Times New Roman" w:eastAsia="宋体" w:hAnsi="Times New Roman" w:cs="Times New Roman" w:hint="eastAsia"/>
        </w:rPr>
        <w:t>，形成一个可移动的空穴</w:t>
      </w:r>
      <w:r w:rsidR="00E27CC0">
        <w:rPr>
          <w:rFonts w:ascii="Times New Roman" w:eastAsia="宋体" w:hAnsi="Times New Roman" w:cs="Times New Roman" w:hint="eastAsia"/>
        </w:rPr>
        <w:t>。</w:t>
      </w:r>
      <w:r w:rsidR="000242E5">
        <w:rPr>
          <w:rFonts w:ascii="Times New Roman" w:eastAsia="宋体" w:hAnsi="Times New Roman" w:cs="Times New Roman" w:hint="eastAsia"/>
        </w:rPr>
        <w:t>这种</w:t>
      </w:r>
      <w:r w:rsidR="00E27CC0">
        <w:rPr>
          <w:rFonts w:ascii="Times New Roman" w:eastAsia="宋体" w:hAnsi="Times New Roman" w:cs="Times New Roman" w:hint="eastAsia"/>
        </w:rPr>
        <w:t>空穴</w:t>
      </w:r>
      <w:r w:rsidR="000242E5">
        <w:rPr>
          <w:rFonts w:ascii="Times New Roman" w:eastAsia="宋体" w:hAnsi="Times New Roman" w:cs="Times New Roman" w:hint="eastAsia"/>
        </w:rPr>
        <w:t>多余自由电子的半导体称为</w:t>
      </w:r>
      <w:r w:rsidR="000242E5">
        <w:rPr>
          <w:rFonts w:ascii="Times New Roman" w:eastAsia="宋体" w:hAnsi="Times New Roman" w:cs="Times New Roman" w:hint="eastAsia"/>
        </w:rPr>
        <w:t>P</w:t>
      </w:r>
      <w:r w:rsidR="000242E5">
        <w:rPr>
          <w:rFonts w:ascii="Times New Roman" w:eastAsia="宋体" w:hAnsi="Times New Roman" w:cs="Times New Roman" w:hint="eastAsia"/>
        </w:rPr>
        <w:t>型半导体</w:t>
      </w:r>
      <w:r w:rsidR="00F17BE7">
        <w:rPr>
          <w:rFonts w:ascii="Times New Roman" w:eastAsia="宋体" w:hAnsi="Times New Roman" w:cs="Times New Roman" w:hint="eastAsia"/>
        </w:rPr>
        <w:t>（</w:t>
      </w:r>
      <w:r w:rsidR="00F17BE7">
        <w:rPr>
          <w:rFonts w:ascii="Times New Roman" w:eastAsia="宋体" w:hAnsi="Times New Roman" w:cs="Times New Roman" w:hint="eastAsia"/>
        </w:rPr>
        <w:t>P</w:t>
      </w:r>
      <w:r w:rsidR="00F17BE7">
        <w:rPr>
          <w:rFonts w:ascii="Times New Roman" w:eastAsia="宋体" w:hAnsi="Times New Roman" w:cs="Times New Roman"/>
        </w:rPr>
        <w:t xml:space="preserve"> </w:t>
      </w:r>
      <w:r w:rsidR="00F17BE7">
        <w:rPr>
          <w:rFonts w:ascii="Times New Roman" w:eastAsia="宋体" w:hAnsi="Times New Roman" w:cs="Times New Roman" w:hint="eastAsia"/>
        </w:rPr>
        <w:t>f</w:t>
      </w:r>
      <w:r w:rsidR="00F17BE7">
        <w:rPr>
          <w:rFonts w:ascii="Times New Roman" w:eastAsia="宋体" w:hAnsi="Times New Roman" w:cs="Times New Roman"/>
        </w:rPr>
        <w:t>or Positive C</w:t>
      </w:r>
      <w:r w:rsidR="00F17BE7">
        <w:rPr>
          <w:rFonts w:ascii="Times New Roman" w:eastAsia="宋体" w:hAnsi="Times New Roman" w:cs="Times New Roman" w:hint="eastAsia"/>
        </w:rPr>
        <w:t>arrier</w:t>
      </w:r>
      <w:r w:rsidR="00F17BE7">
        <w:rPr>
          <w:rFonts w:ascii="Times New Roman" w:eastAsia="宋体" w:hAnsi="Times New Roman" w:cs="Times New Roman" w:hint="eastAsia"/>
        </w:rPr>
        <w:t>）</w:t>
      </w:r>
      <w:r w:rsidR="000242E5">
        <w:rPr>
          <w:rFonts w:ascii="Times New Roman" w:eastAsia="宋体" w:hAnsi="Times New Roman" w:cs="Times New Roman" w:hint="eastAsia"/>
        </w:rPr>
        <w:t>。</w:t>
      </w:r>
    </w:p>
    <w:p w14:paraId="239ED4FD" w14:textId="7D5971AA" w:rsidR="00F17BE7" w:rsidRDefault="00F17BE7" w:rsidP="00F17BE7">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·增加自由电子</w:t>
      </w:r>
      <w:r>
        <w:rPr>
          <w:rFonts w:ascii="Times New Roman" w:eastAsia="宋体" w:hAnsi="Times New Roman" w:cs="Times New Roman" w:hint="eastAsia"/>
        </w:rPr>
        <w:t>N</w:t>
      </w:r>
      <w:r>
        <w:rPr>
          <w:rFonts w:ascii="Times New Roman" w:eastAsia="宋体" w:hAnsi="Times New Roman" w:cs="Times New Roman" w:hint="eastAsia"/>
        </w:rPr>
        <w:t>：掺入磷</w:t>
      </w:r>
      <w:r>
        <w:rPr>
          <w:rFonts w:ascii="Times New Roman" w:eastAsia="宋体" w:hAnsi="Times New Roman" w:cs="Times New Roman" w:hint="eastAsia"/>
        </w:rPr>
        <w:t>P</w:t>
      </w:r>
      <w:r>
        <w:rPr>
          <w:rFonts w:ascii="Times New Roman" w:eastAsia="宋体" w:hAnsi="Times New Roman" w:cs="Times New Roman" w:hint="eastAsia"/>
        </w:rPr>
        <w:t>、砷</w:t>
      </w:r>
      <w:r>
        <w:rPr>
          <w:rFonts w:ascii="Times New Roman" w:eastAsia="宋体" w:hAnsi="Times New Roman" w:cs="Times New Roman" w:hint="eastAsia"/>
        </w:rPr>
        <w:t>As</w:t>
      </w:r>
      <w:r>
        <w:rPr>
          <w:rFonts w:ascii="Times New Roman" w:eastAsia="宋体" w:hAnsi="Times New Roman" w:cs="Times New Roman" w:hint="eastAsia"/>
        </w:rPr>
        <w:t>等有</w:t>
      </w:r>
      <w:r>
        <w:rPr>
          <w:rFonts w:ascii="Times New Roman" w:eastAsia="宋体" w:hAnsi="Times New Roman" w:cs="Times New Roman" w:hint="eastAsia"/>
        </w:rPr>
        <w:t>5</w:t>
      </w:r>
      <w:r>
        <w:rPr>
          <w:rFonts w:ascii="Times New Roman" w:eastAsia="宋体" w:hAnsi="Times New Roman" w:cs="Times New Roman" w:hint="eastAsia"/>
        </w:rPr>
        <w:t>个价电子的第五主族元素</w:t>
      </w:r>
      <w:r w:rsidR="009C54D5">
        <w:rPr>
          <w:rFonts w:ascii="Times New Roman" w:eastAsia="宋体" w:hAnsi="Times New Roman" w:cs="Times New Roman" w:hint="eastAsia"/>
        </w:rPr>
        <w:t>（</w:t>
      </w:r>
      <w:r w:rsidR="002548BC">
        <w:rPr>
          <w:rFonts w:ascii="Times New Roman" w:eastAsia="宋体" w:hAnsi="Times New Roman" w:cs="Times New Roman" w:hint="eastAsia"/>
        </w:rPr>
        <w:t>E</w:t>
      </w:r>
      <w:r w:rsidR="002548BC">
        <w:rPr>
          <w:rFonts w:ascii="Times New Roman" w:eastAsia="宋体" w:hAnsi="Times New Roman" w:cs="Times New Roman"/>
        </w:rPr>
        <w:t xml:space="preserve">lectron </w:t>
      </w:r>
      <w:r w:rsidR="009C54D5">
        <w:rPr>
          <w:rFonts w:ascii="Times New Roman" w:eastAsia="宋体" w:hAnsi="Times New Roman" w:cs="Times New Roman" w:hint="eastAsia"/>
        </w:rPr>
        <w:t>Accepter</w:t>
      </w:r>
      <w:r w:rsidR="009C54D5">
        <w:rPr>
          <w:rFonts w:ascii="Times New Roman" w:eastAsia="宋体" w:hAnsi="Times New Roman" w:cs="Times New Roman" w:hint="eastAsia"/>
        </w:rPr>
        <w:t>）</w:t>
      </w:r>
      <w:r>
        <w:rPr>
          <w:rFonts w:ascii="Times New Roman" w:eastAsia="宋体" w:hAnsi="Times New Roman" w:cs="Times New Roman" w:hint="eastAsia"/>
        </w:rPr>
        <w:t>，</w:t>
      </w:r>
      <w:r w:rsidR="00EF2AE9">
        <w:rPr>
          <w:rFonts w:ascii="Times New Roman" w:eastAsia="宋体" w:hAnsi="Times New Roman" w:cs="Times New Roman" w:hint="eastAsia"/>
        </w:rPr>
        <w:t>它们与硅相比多出一个电子，由于没有位置</w:t>
      </w:r>
      <w:r w:rsidR="00825BCE">
        <w:rPr>
          <w:rFonts w:ascii="Times New Roman" w:eastAsia="宋体" w:hAnsi="Times New Roman" w:cs="Times New Roman" w:hint="eastAsia"/>
        </w:rPr>
        <w:t>束缚</w:t>
      </w:r>
      <w:r w:rsidR="00EF2AE9">
        <w:rPr>
          <w:rFonts w:ascii="Times New Roman" w:eastAsia="宋体" w:hAnsi="Times New Roman" w:cs="Times New Roman" w:hint="eastAsia"/>
        </w:rPr>
        <w:t>，它很容易就被</w:t>
      </w:r>
      <w:r w:rsidR="00133CC7">
        <w:rPr>
          <w:rFonts w:ascii="Times New Roman" w:eastAsia="宋体" w:hAnsi="Times New Roman" w:cs="Times New Roman" w:hint="eastAsia"/>
        </w:rPr>
        <w:t>热</w:t>
      </w:r>
      <w:r w:rsidR="00EF2AE9">
        <w:rPr>
          <w:rFonts w:ascii="Times New Roman" w:eastAsia="宋体" w:hAnsi="Times New Roman" w:cs="Times New Roman" w:hint="eastAsia"/>
        </w:rPr>
        <w:t>激发成自由电子</w:t>
      </w:r>
      <w:r w:rsidR="003D4257">
        <w:rPr>
          <w:rFonts w:ascii="Times New Roman" w:eastAsia="宋体" w:hAnsi="Times New Roman" w:cs="Times New Roman" w:hint="eastAsia"/>
        </w:rPr>
        <w:t>，这样就</w:t>
      </w:r>
      <w:r w:rsidR="00511D51">
        <w:rPr>
          <w:rFonts w:ascii="Times New Roman" w:eastAsia="宋体" w:hAnsi="Times New Roman" w:cs="Times New Roman" w:hint="eastAsia"/>
        </w:rPr>
        <w:t>制造出</w:t>
      </w:r>
      <w:r w:rsidR="003D4257">
        <w:rPr>
          <w:rFonts w:ascii="Times New Roman" w:eastAsia="宋体" w:hAnsi="Times New Roman" w:cs="Times New Roman" w:hint="eastAsia"/>
        </w:rPr>
        <w:t>N</w:t>
      </w:r>
      <w:r w:rsidR="003D4257">
        <w:rPr>
          <w:rFonts w:ascii="Times New Roman" w:eastAsia="宋体" w:hAnsi="Times New Roman" w:cs="Times New Roman" w:hint="eastAsia"/>
        </w:rPr>
        <w:t>型半导体</w:t>
      </w:r>
      <w:r w:rsidR="00282F7F">
        <w:rPr>
          <w:rFonts w:ascii="Times New Roman" w:eastAsia="宋体" w:hAnsi="Times New Roman" w:cs="Times New Roman" w:hint="eastAsia"/>
        </w:rPr>
        <w:t>。</w:t>
      </w:r>
    </w:p>
    <w:p w14:paraId="1C42CD28" w14:textId="250C08D7" w:rsidR="002154CA" w:rsidRDefault="002154CA" w:rsidP="00F17BE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掺杂载流子产生后，原位置的掺杂元素原子将成为一个离子，因此，掺杂载流子产生的过程是一种电离</w:t>
      </w:r>
      <w:r>
        <w:rPr>
          <w:rFonts w:ascii="Times New Roman" w:eastAsia="宋体" w:hAnsi="Times New Roman" w:cs="Times New Roman" w:hint="eastAsia"/>
        </w:rPr>
        <w:t>Ionization</w:t>
      </w:r>
    </w:p>
    <w:p w14:paraId="1F9FBB47" w14:textId="42392A67" w:rsidR="00F67864" w:rsidRPr="007E0528" w:rsidRDefault="00F67864" w:rsidP="00F67864">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不同温度下载流子密度 </w:t>
      </w:r>
      <w:r>
        <w:rPr>
          <w:rFonts w:ascii="Times New Roman" w:eastAsia="楷体" w:hAnsi="Times New Roman" w:cs="Times New Roman"/>
          <w:b/>
          <w:bCs/>
        </w:rPr>
        <w:t>Carrier Density to Temperature</w:t>
      </w:r>
    </w:p>
    <w:p w14:paraId="554AA12E" w14:textId="66558E3E" w:rsidR="009C54D5" w:rsidRDefault="00967988" w:rsidP="00293A6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上节课提到，由于热量提供的能量有助于电子跨越带隙进入导带</w:t>
      </w:r>
      <w:r w:rsidR="00293A69">
        <w:rPr>
          <w:rFonts w:ascii="Times New Roman" w:eastAsia="宋体" w:hAnsi="Times New Roman" w:cs="Times New Roman" w:hint="eastAsia"/>
        </w:rPr>
        <w:t>，产生自由电子和空穴，因此所有类型半导体的载流子密度与温度都是正相关</w:t>
      </w:r>
      <w:r w:rsidR="001E7D75">
        <w:rPr>
          <w:rFonts w:ascii="Times New Roman" w:eastAsia="宋体" w:hAnsi="Times New Roman" w:cs="Times New Roman" w:hint="eastAsia"/>
        </w:rPr>
        <w:t>，但本征半导体和带掺杂半导体的载流子密度随温度上升趋势不同。</w:t>
      </w:r>
    </w:p>
    <w:p w14:paraId="2332B0F2" w14:textId="11422894" w:rsidR="008651A1" w:rsidRDefault="008651A1" w:rsidP="008651A1">
      <w:pPr>
        <w:spacing w:beforeLines="50" w:before="156" w:afterLines="50" w:after="156"/>
        <w:jc w:val="center"/>
        <w:rPr>
          <w:rFonts w:ascii="Times New Roman" w:eastAsia="宋体" w:hAnsi="Times New Roman" w:cs="Times New Roman"/>
        </w:rPr>
      </w:pPr>
      <w:r>
        <w:rPr>
          <w:noProof/>
        </w:rPr>
        <w:drawing>
          <wp:inline distT="0" distB="0" distL="0" distR="0" wp14:anchorId="701B9499" wp14:editId="165B8677">
            <wp:extent cx="2956354" cy="1866146"/>
            <wp:effectExtent l="0" t="0" r="0" b="1270"/>
            <wp:docPr id="10158927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l="6946" b="45986"/>
                    <a:stretch/>
                  </pic:blipFill>
                  <pic:spPr bwMode="auto">
                    <a:xfrm>
                      <a:off x="0" y="0"/>
                      <a:ext cx="2972281" cy="1876200"/>
                    </a:xfrm>
                    <a:prstGeom prst="rect">
                      <a:avLst/>
                    </a:prstGeom>
                    <a:noFill/>
                    <a:ln>
                      <a:noFill/>
                    </a:ln>
                    <a:extLst>
                      <a:ext uri="{53640926-AAD7-44D8-BBD7-CCE9431645EC}">
                        <a14:shadowObscured xmlns:a14="http://schemas.microsoft.com/office/drawing/2010/main"/>
                      </a:ext>
                    </a:extLst>
                  </pic:spPr>
                </pic:pic>
              </a:graphicData>
            </a:graphic>
          </wp:inline>
        </w:drawing>
      </w:r>
    </w:p>
    <w:p w14:paraId="18C63D95" w14:textId="73126C98" w:rsidR="008651A1" w:rsidRDefault="008651A1"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sidR="009236D4">
        <w:rPr>
          <w:rFonts w:ascii="Times New Roman" w:eastAsia="宋体" w:hAnsi="Times New Roman" w:cs="Times New Roman" w:hint="eastAsia"/>
        </w:rPr>
        <w:t>本征半导体</w:t>
      </w:r>
      <w:r w:rsidR="009B5CE3">
        <w:rPr>
          <w:rFonts w:ascii="Times New Roman" w:eastAsia="宋体" w:hAnsi="Times New Roman" w:cs="Times New Roman" w:hint="eastAsia"/>
        </w:rPr>
        <w:t>Intrinsic</w:t>
      </w:r>
      <w:r w:rsidR="009B5CE3">
        <w:rPr>
          <w:rFonts w:ascii="Times New Roman" w:eastAsia="宋体" w:hAnsi="Times New Roman" w:cs="Times New Roman"/>
        </w:rPr>
        <w:t xml:space="preserve"> S</w:t>
      </w:r>
      <w:r w:rsidR="009B5CE3">
        <w:rPr>
          <w:rFonts w:ascii="Times New Roman" w:eastAsia="宋体" w:hAnsi="Times New Roman" w:cs="Times New Roman" w:hint="eastAsia"/>
        </w:rPr>
        <w:t>emiconductor</w:t>
      </w:r>
      <w:r w:rsidR="009236D4">
        <w:rPr>
          <w:rFonts w:ascii="Times New Roman" w:eastAsia="宋体" w:hAnsi="Times New Roman" w:cs="Times New Roman" w:hint="eastAsia"/>
        </w:rPr>
        <w:t>在较高温度下才开始产生自由电子和空穴</w:t>
      </w:r>
      <w:r w:rsidR="00C6032A">
        <w:rPr>
          <w:rFonts w:ascii="Times New Roman" w:eastAsia="宋体" w:hAnsi="Times New Roman" w:cs="Times New Roman" w:hint="eastAsia"/>
        </w:rPr>
        <w:t>，这是因为产生本征载流子需要跨越较高的能隙</w:t>
      </w:r>
      <w:r w:rsidR="009B5CE3">
        <w:rPr>
          <w:rFonts w:ascii="Times New Roman" w:eastAsia="宋体" w:hAnsi="Times New Roman" w:cs="Times New Roman" w:hint="eastAsia"/>
        </w:rPr>
        <w:t>。</w:t>
      </w:r>
    </w:p>
    <w:p w14:paraId="20E0E5B9" w14:textId="60FAE51C" w:rsidR="009B5CE3" w:rsidRDefault="009B5CE3"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带掺杂半导体</w:t>
      </w:r>
      <w:r>
        <w:rPr>
          <w:rFonts w:ascii="Times New Roman" w:eastAsia="宋体" w:hAnsi="Times New Roman" w:cs="Times New Roman" w:hint="eastAsia"/>
        </w:rPr>
        <w:t>Extrinsic</w:t>
      </w:r>
      <w:r>
        <w:rPr>
          <w:rFonts w:ascii="Times New Roman" w:eastAsia="宋体" w:hAnsi="Times New Roman" w:cs="Times New Roman"/>
        </w:rPr>
        <w:t xml:space="preserve"> S</w:t>
      </w:r>
      <w:r>
        <w:rPr>
          <w:rFonts w:ascii="Times New Roman" w:eastAsia="宋体" w:hAnsi="Times New Roman" w:cs="Times New Roman" w:hint="eastAsia"/>
        </w:rPr>
        <w:t>emiconductor</w:t>
      </w:r>
      <w:r>
        <w:rPr>
          <w:rFonts w:ascii="Times New Roman" w:eastAsia="宋体" w:hAnsi="Times New Roman" w:cs="Times New Roman" w:hint="eastAsia"/>
        </w:rPr>
        <w:t>的曲线存在三个</w:t>
      </w:r>
      <w:r w:rsidR="0044632E">
        <w:rPr>
          <w:rFonts w:ascii="Times New Roman" w:eastAsia="宋体" w:hAnsi="Times New Roman" w:cs="Times New Roman" w:hint="eastAsia"/>
        </w:rPr>
        <w:t>温区</w:t>
      </w:r>
      <w:r>
        <w:rPr>
          <w:rFonts w:ascii="Times New Roman" w:eastAsia="宋体" w:hAnsi="Times New Roman" w:cs="Times New Roman" w:hint="eastAsia"/>
        </w:rPr>
        <w:t>，第一</w:t>
      </w:r>
      <w:r w:rsidR="0044632E">
        <w:rPr>
          <w:rFonts w:ascii="Times New Roman" w:eastAsia="宋体" w:hAnsi="Times New Roman" w:cs="Times New Roman" w:hint="eastAsia"/>
        </w:rPr>
        <w:t>温区</w:t>
      </w:r>
      <w:r>
        <w:rPr>
          <w:rFonts w:ascii="Times New Roman" w:eastAsia="宋体" w:hAnsi="Times New Roman" w:cs="Times New Roman" w:hint="eastAsia"/>
        </w:rPr>
        <w:t>是杂质载流子</w:t>
      </w:r>
      <w:r w:rsidR="00D577C5">
        <w:rPr>
          <w:rFonts w:ascii="Times New Roman" w:eastAsia="宋体" w:hAnsi="Times New Roman" w:cs="Times New Roman" w:hint="eastAsia"/>
        </w:rPr>
        <w:t>（</w:t>
      </w:r>
      <w:r w:rsidR="00D577C5">
        <w:rPr>
          <w:rFonts w:ascii="Times New Roman" w:eastAsia="宋体" w:hAnsi="Times New Roman" w:cs="Times New Roman" w:hint="eastAsia"/>
        </w:rPr>
        <w:t>P</w:t>
      </w:r>
      <w:r w:rsidR="00D577C5">
        <w:rPr>
          <w:rFonts w:ascii="Times New Roman" w:eastAsia="宋体" w:hAnsi="Times New Roman" w:cs="Times New Roman" w:hint="eastAsia"/>
        </w:rPr>
        <w:t>型为空穴、</w:t>
      </w:r>
      <w:r w:rsidR="00D577C5">
        <w:rPr>
          <w:rFonts w:ascii="Times New Roman" w:eastAsia="宋体" w:hAnsi="Times New Roman" w:cs="Times New Roman" w:hint="eastAsia"/>
        </w:rPr>
        <w:t>N</w:t>
      </w:r>
      <w:r w:rsidR="00D577C5">
        <w:rPr>
          <w:rFonts w:ascii="Times New Roman" w:eastAsia="宋体" w:hAnsi="Times New Roman" w:cs="Times New Roman" w:hint="eastAsia"/>
        </w:rPr>
        <w:t>型为自由电子）</w:t>
      </w:r>
      <w:r w:rsidR="0044632E">
        <w:rPr>
          <w:rFonts w:ascii="Times New Roman" w:eastAsia="宋体" w:hAnsi="Times New Roman" w:cs="Times New Roman" w:hint="eastAsia"/>
        </w:rPr>
        <w:t>开始</w:t>
      </w:r>
      <w:r w:rsidR="001A3D0F">
        <w:rPr>
          <w:rFonts w:ascii="Times New Roman" w:eastAsia="宋体" w:hAnsi="Times New Roman" w:cs="Times New Roman" w:hint="eastAsia"/>
        </w:rPr>
        <w:t>生成的温区</w:t>
      </w:r>
      <w:r w:rsidR="001642A2">
        <w:rPr>
          <w:rFonts w:ascii="Times New Roman" w:eastAsia="宋体" w:hAnsi="Times New Roman" w:cs="Times New Roman" w:hint="eastAsia"/>
        </w:rPr>
        <w:t>，</w:t>
      </w:r>
      <w:r w:rsidR="00D577C5">
        <w:rPr>
          <w:rFonts w:ascii="Times New Roman" w:eastAsia="宋体" w:hAnsi="Times New Roman" w:cs="Times New Roman" w:hint="eastAsia"/>
        </w:rPr>
        <w:t>由于杂质载流子生成需要跨越的能隙小，开始生成的温度远低于</w:t>
      </w:r>
      <w:r w:rsidR="001342DE">
        <w:rPr>
          <w:rFonts w:ascii="Times New Roman" w:eastAsia="宋体" w:hAnsi="Times New Roman" w:cs="Times New Roman" w:hint="eastAsia"/>
        </w:rPr>
        <w:t>本征载流子</w:t>
      </w:r>
      <w:r w:rsidR="004E50AB">
        <w:rPr>
          <w:rFonts w:ascii="Times New Roman" w:eastAsia="宋体" w:hAnsi="Times New Roman" w:cs="Times New Roman" w:hint="eastAsia"/>
        </w:rPr>
        <w:t>；</w:t>
      </w:r>
      <w:r w:rsidR="00364C1B">
        <w:rPr>
          <w:rFonts w:ascii="Times New Roman" w:eastAsia="宋体" w:hAnsi="Times New Roman" w:cs="Times New Roman" w:hint="eastAsia"/>
        </w:rPr>
        <w:t>第二</w:t>
      </w:r>
      <w:r w:rsidR="00494C1C">
        <w:rPr>
          <w:rFonts w:ascii="Times New Roman" w:eastAsia="宋体" w:hAnsi="Times New Roman" w:cs="Times New Roman" w:hint="eastAsia"/>
        </w:rPr>
        <w:t>温区</w:t>
      </w:r>
      <w:r w:rsidR="00364C1B">
        <w:rPr>
          <w:rFonts w:ascii="Times New Roman" w:eastAsia="宋体" w:hAnsi="Times New Roman" w:cs="Times New Roman" w:hint="eastAsia"/>
        </w:rPr>
        <w:t>中，杂质载流子</w:t>
      </w:r>
      <w:r w:rsidR="00791D19">
        <w:rPr>
          <w:rFonts w:ascii="Times New Roman" w:eastAsia="宋体" w:hAnsi="Times New Roman" w:cs="Times New Roman" w:hint="eastAsia"/>
        </w:rPr>
        <w:t>已经</w:t>
      </w:r>
      <w:r w:rsidR="00364C1B">
        <w:rPr>
          <w:rFonts w:ascii="Times New Roman" w:eastAsia="宋体" w:hAnsi="Times New Roman" w:cs="Times New Roman" w:hint="eastAsia"/>
        </w:rPr>
        <w:t>全部</w:t>
      </w:r>
      <w:r w:rsidR="003A121C">
        <w:rPr>
          <w:rFonts w:ascii="Times New Roman" w:eastAsia="宋体" w:hAnsi="Times New Roman" w:cs="Times New Roman" w:hint="eastAsia"/>
        </w:rPr>
        <w:t>生成</w:t>
      </w:r>
      <w:r w:rsidR="0006368F">
        <w:rPr>
          <w:rFonts w:ascii="Times New Roman" w:eastAsia="宋体" w:hAnsi="Times New Roman" w:cs="Times New Roman" w:hint="eastAsia"/>
        </w:rPr>
        <w:t>；第三</w:t>
      </w:r>
      <w:r w:rsidR="00494C1C">
        <w:rPr>
          <w:rFonts w:ascii="Times New Roman" w:eastAsia="宋体" w:hAnsi="Times New Roman" w:cs="Times New Roman" w:hint="eastAsia"/>
        </w:rPr>
        <w:t>温区</w:t>
      </w:r>
      <w:r w:rsidR="0006368F">
        <w:rPr>
          <w:rFonts w:ascii="Times New Roman" w:eastAsia="宋体" w:hAnsi="Times New Roman" w:cs="Times New Roman" w:hint="eastAsia"/>
        </w:rPr>
        <w:t>中，本征载流子</w:t>
      </w:r>
      <w:r w:rsidR="00932C2B">
        <w:rPr>
          <w:rFonts w:ascii="Times New Roman" w:eastAsia="宋体" w:hAnsi="Times New Roman" w:cs="Times New Roman" w:hint="eastAsia"/>
        </w:rPr>
        <w:t>开始生成</w:t>
      </w:r>
      <w:r w:rsidR="00FF463C">
        <w:rPr>
          <w:rFonts w:ascii="Times New Roman" w:eastAsia="宋体" w:hAnsi="Times New Roman" w:cs="Times New Roman" w:hint="eastAsia"/>
        </w:rPr>
        <w:t>。</w:t>
      </w:r>
    </w:p>
    <w:p w14:paraId="2E9E6B97" w14:textId="0C9B2F06" w:rsidR="00FD26FB" w:rsidRDefault="00FD26FB"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为了尽可能减少温度对半导体特性的影响，大多数半导体器件工作在</w:t>
      </w:r>
      <w:r w:rsidR="00494C1C">
        <w:rPr>
          <w:rFonts w:ascii="Times New Roman" w:eastAsia="宋体" w:hAnsi="Times New Roman" w:cs="Times New Roman" w:hint="eastAsia"/>
        </w:rPr>
        <w:t>第二温区中</w:t>
      </w:r>
      <w:r w:rsidR="005A3EF2">
        <w:rPr>
          <w:rFonts w:ascii="Times New Roman" w:eastAsia="宋体" w:hAnsi="Times New Roman" w:cs="Times New Roman" w:hint="eastAsia"/>
        </w:rPr>
        <w:t>。</w:t>
      </w:r>
    </w:p>
    <w:p w14:paraId="740BCFCE" w14:textId="7CC86593" w:rsidR="000A4455" w:rsidRDefault="000A4455" w:rsidP="008651A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这一节只是定性指出了载流子密度，我们仍需要一个较精确的方法定量估计载流子的数量</w:t>
      </w:r>
      <w:r w:rsidR="000419D4">
        <w:rPr>
          <w:rFonts w:ascii="Times New Roman" w:eastAsia="宋体" w:hAnsi="Times New Roman" w:cs="Times New Roman" w:hint="eastAsia"/>
        </w:rPr>
        <w:t>，</w:t>
      </w:r>
      <w:r w:rsidR="00CF18CA">
        <w:rPr>
          <w:rFonts w:ascii="Times New Roman" w:eastAsia="宋体" w:hAnsi="Times New Roman" w:cs="Times New Roman" w:hint="eastAsia"/>
        </w:rPr>
        <w:t>这</w:t>
      </w:r>
      <w:r w:rsidR="000419D4">
        <w:rPr>
          <w:rFonts w:ascii="Times New Roman" w:eastAsia="宋体" w:hAnsi="Times New Roman" w:cs="Times New Roman" w:hint="eastAsia"/>
        </w:rPr>
        <w:t>需要用到费米</w:t>
      </w:r>
      <w:r w:rsidR="000419D4">
        <w:rPr>
          <w:rFonts w:ascii="Times New Roman" w:eastAsia="宋体" w:hAnsi="Times New Roman" w:cs="Times New Roman" w:hint="eastAsia"/>
        </w:rPr>
        <w:t>-</w:t>
      </w:r>
      <w:r w:rsidR="000419D4">
        <w:rPr>
          <w:rFonts w:ascii="Times New Roman" w:eastAsia="宋体" w:hAnsi="Times New Roman" w:cs="Times New Roman" w:hint="eastAsia"/>
        </w:rPr>
        <w:t>狄拉克分布</w:t>
      </w:r>
      <w:r w:rsidR="00CF18CA">
        <w:rPr>
          <w:rFonts w:ascii="Times New Roman" w:eastAsia="宋体" w:hAnsi="Times New Roman" w:cs="Times New Roman" w:hint="eastAsia"/>
        </w:rPr>
        <w:t>。</w:t>
      </w:r>
    </w:p>
    <w:p w14:paraId="403E90D0" w14:textId="36E00434" w:rsidR="000A4455" w:rsidRPr="007E0528" w:rsidRDefault="000A4455" w:rsidP="000A4455">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费米-狄拉克分布 </w:t>
      </w:r>
      <w:r>
        <w:rPr>
          <w:rFonts w:ascii="Times New Roman" w:eastAsia="楷体" w:hAnsi="Times New Roman" w:cs="Times New Roman"/>
          <w:b/>
          <w:bCs/>
        </w:rPr>
        <w:t>F</w:t>
      </w:r>
      <w:r>
        <w:rPr>
          <w:rFonts w:ascii="Times New Roman" w:eastAsia="楷体" w:hAnsi="Times New Roman" w:cs="Times New Roman" w:hint="eastAsia"/>
          <w:b/>
          <w:bCs/>
        </w:rPr>
        <w:t>ermi</w:t>
      </w:r>
      <w:r>
        <w:rPr>
          <w:rFonts w:ascii="Times New Roman" w:eastAsia="楷体" w:hAnsi="Times New Roman" w:cs="Times New Roman"/>
          <w:b/>
          <w:bCs/>
        </w:rPr>
        <w:t>-Dirac Distribution</w:t>
      </w:r>
    </w:p>
    <w:p w14:paraId="20C88182" w14:textId="5CB3D480" w:rsidR="000A4455" w:rsidRDefault="008A118C" w:rsidP="000E597E">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w:t>
      </w:r>
      <w:r w:rsidR="000E597E">
        <w:rPr>
          <w:rFonts w:ascii="Times New Roman" w:eastAsia="宋体" w:hAnsi="Times New Roman" w:cs="Times New Roman" w:hint="eastAsia"/>
        </w:rPr>
        <w:t>系统</w:t>
      </w:r>
      <w:r w:rsidR="00F51D26">
        <w:rPr>
          <w:rFonts w:ascii="Times New Roman" w:eastAsia="宋体" w:hAnsi="Times New Roman" w:cs="Times New Roman" w:hint="eastAsia"/>
        </w:rPr>
        <w:t>处于</w:t>
      </w:r>
      <w:r>
        <w:rPr>
          <w:rFonts w:ascii="Times New Roman" w:eastAsia="宋体" w:hAnsi="Times New Roman" w:cs="Times New Roman" w:hint="eastAsia"/>
        </w:rPr>
        <w:t>热平衡</w:t>
      </w:r>
      <w:r w:rsidR="000E597E">
        <w:rPr>
          <w:rFonts w:ascii="Times New Roman" w:eastAsia="宋体" w:hAnsi="Times New Roman" w:cs="Times New Roman" w:hint="eastAsia"/>
        </w:rPr>
        <w:t>T</w:t>
      </w:r>
      <w:r w:rsidR="000E597E">
        <w:rPr>
          <w:rFonts w:ascii="Times New Roman" w:eastAsia="宋体" w:hAnsi="Times New Roman" w:cs="Times New Roman"/>
        </w:rPr>
        <w:t>hermal Equilibrium</w:t>
      </w:r>
      <w:r>
        <w:rPr>
          <w:rFonts w:ascii="Times New Roman" w:eastAsia="宋体" w:hAnsi="Times New Roman" w:cs="Times New Roman" w:hint="eastAsia"/>
        </w:rPr>
        <w:t>前提下，费米</w:t>
      </w:r>
      <w:r>
        <w:rPr>
          <w:rFonts w:ascii="Times New Roman" w:eastAsia="宋体" w:hAnsi="Times New Roman" w:cs="Times New Roman" w:hint="eastAsia"/>
        </w:rPr>
        <w:t>-</w:t>
      </w:r>
      <w:r>
        <w:rPr>
          <w:rFonts w:ascii="Times New Roman" w:eastAsia="宋体" w:hAnsi="Times New Roman" w:cs="Times New Roman" w:hint="eastAsia"/>
        </w:rPr>
        <w:t>狄拉克分布给出了一定温度</w:t>
      </w:r>
      <w:r w:rsidR="000E597E">
        <w:rPr>
          <w:rFonts w:ascii="Times New Roman" w:eastAsia="宋体" w:hAnsi="Times New Roman" w:cs="Times New Roman" w:hint="eastAsia"/>
        </w:rPr>
        <w:t>下，</w:t>
      </w:r>
      <w:r w:rsidR="00162AB4">
        <w:rPr>
          <w:rFonts w:ascii="Times New Roman" w:eastAsia="宋体" w:hAnsi="Times New Roman" w:cs="Times New Roman" w:hint="eastAsia"/>
        </w:rPr>
        <w:t>一个费米子处于某能量的概率，大数定律下即费米子</w:t>
      </w:r>
      <w:r w:rsidR="00F6556A">
        <w:rPr>
          <w:rFonts w:ascii="Times New Roman" w:eastAsia="宋体" w:hAnsi="Times New Roman" w:cs="Times New Roman" w:hint="eastAsia"/>
        </w:rPr>
        <w:t>能量</w:t>
      </w:r>
      <w:r w:rsidR="00162AB4">
        <w:rPr>
          <w:rFonts w:ascii="Times New Roman" w:eastAsia="宋体" w:hAnsi="Times New Roman" w:cs="Times New Roman" w:hint="eastAsia"/>
        </w:rPr>
        <w:t>概率</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m:t>
            </m:r>
          </m:e>
        </m:d>
      </m:oMath>
      <w:r w:rsidR="00162AB4">
        <w:rPr>
          <w:rFonts w:ascii="Times New Roman" w:eastAsia="宋体" w:hAnsi="Times New Roman" w:cs="Times New Roman" w:hint="eastAsia"/>
        </w:rPr>
        <w:t>的分布。</w:t>
      </w:r>
    </w:p>
    <w:p w14:paraId="1ACC6B6C" w14:textId="0AC33368" w:rsidR="00162AB4" w:rsidRPr="006477DF" w:rsidRDefault="006477DF" w:rsidP="000E597E">
      <w:pPr>
        <w:spacing w:beforeLines="50" w:before="156" w:afterLines="50" w:after="156"/>
        <w:ind w:firstLine="420"/>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m:t>
              </m:r>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)/kT</m:t>
                  </m:r>
                </m:sup>
              </m:sSup>
            </m:den>
          </m:f>
        </m:oMath>
      </m:oMathPara>
    </w:p>
    <w:p w14:paraId="12925ECA" w14:textId="2148A3FD" w:rsidR="006477DF" w:rsidRDefault="006477DF" w:rsidP="006477DF">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3E4ECE">
        <w:rPr>
          <w:rFonts w:ascii="Times New Roman" w:eastAsia="宋体" w:hAnsi="Times New Roman" w:cs="Times New Roman" w:hint="eastAsia"/>
        </w:rPr>
        <w:t>玻尔兹曼常数</w:t>
      </w:r>
      <w:r w:rsidR="003E4ECE">
        <w:rPr>
          <w:rFonts w:ascii="Times New Roman" w:eastAsia="宋体" w:hAnsi="Times New Roman" w:cs="Times New Roman" w:hint="eastAsia"/>
        </w:rPr>
        <w:t>Boltzmann</w:t>
      </w:r>
      <w:r w:rsidR="003E4ECE">
        <w:rPr>
          <w:rFonts w:ascii="Times New Roman" w:eastAsia="宋体" w:hAnsi="Times New Roman" w:cs="Times New Roman"/>
        </w:rPr>
        <w:t xml:space="preserve"> Constant </w:t>
      </w:r>
      <m:oMath>
        <m:r>
          <w:rPr>
            <w:rFonts w:ascii="Cambria Math" w:eastAsia="宋体" w:hAnsi="Cambria Math" w:cs="Times New Roman"/>
          </w:rPr>
          <m:t>k=1.38×</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-23</m:t>
            </m:r>
          </m:sup>
        </m:sSup>
        <m:r>
          <w:rPr>
            <w:rFonts w:ascii="Cambria Math" w:eastAsia="宋体" w:hAnsi="Cambria Math" w:cs="Times New Roman"/>
          </w:rPr>
          <m:t>J/K</m:t>
        </m:r>
      </m:oMath>
      <w:r w:rsidR="00661F3B">
        <w:rPr>
          <w:rFonts w:ascii="Times New Roman" w:eastAsia="宋体" w:hAnsi="Times New Roman" w:cs="Times New Roman" w:hint="eastAsia"/>
        </w:rPr>
        <w:t>；</w:t>
      </w:r>
      <w:r w:rsidR="003E4ECE">
        <w:rPr>
          <w:rFonts w:ascii="Times New Roman" w:eastAsia="宋体" w:hAnsi="Times New Roman" w:cs="Times New Roman" w:hint="eastAsia"/>
        </w:rPr>
        <w:t>开尔文温标</w:t>
      </w:r>
      <m:oMath>
        <m:r>
          <w:rPr>
            <w:rFonts w:ascii="Cambria Math" w:eastAsia="宋体" w:hAnsi="Cambria Math" w:cs="Times New Roman"/>
          </w:rPr>
          <m:t>T</m:t>
        </m:r>
      </m:oMath>
      <w:r>
        <w:rPr>
          <w:rFonts w:ascii="Times New Roman" w:eastAsia="宋体" w:hAnsi="Times New Roman" w:cs="Times New Roman" w:hint="eastAsia"/>
        </w:rPr>
        <w:t>）</w:t>
      </w:r>
    </w:p>
    <w:p w14:paraId="040E4FC5" w14:textId="2657063B" w:rsidR="00661F3B" w:rsidRDefault="00661F3B" w:rsidP="006477DF">
      <w:pPr>
        <w:spacing w:beforeLines="50" w:before="156" w:afterLines="50" w:after="156"/>
        <w:rPr>
          <w:rFonts w:ascii="Times New Roman" w:eastAsia="宋体" w:hAnsi="Times New Roman" w:cs="Times New Roman"/>
        </w:rPr>
      </w:pPr>
      <w:r>
        <w:rPr>
          <w:rFonts w:ascii="Times New Roman" w:eastAsia="宋体" w:hAnsi="Times New Roman" w:cs="Times New Roman"/>
        </w:rPr>
        <w:tab/>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Pr>
          <w:rFonts w:ascii="Times New Roman" w:eastAsia="宋体" w:hAnsi="Times New Roman" w:cs="Times New Roman" w:hint="eastAsia"/>
        </w:rPr>
        <w:t>是费米能</w:t>
      </w:r>
      <w:r>
        <w:rPr>
          <w:rFonts w:ascii="Times New Roman" w:eastAsia="宋体" w:hAnsi="Times New Roman" w:cs="Times New Roman" w:hint="eastAsia"/>
        </w:rPr>
        <w:t>Fermi</w:t>
      </w:r>
      <w:r>
        <w:rPr>
          <w:rFonts w:ascii="Times New Roman" w:eastAsia="宋体" w:hAnsi="Times New Roman" w:cs="Times New Roman"/>
        </w:rPr>
        <w:t xml:space="preserve"> Energy</w:t>
      </w:r>
      <w:r>
        <w:rPr>
          <w:rFonts w:ascii="Times New Roman" w:eastAsia="宋体" w:hAnsi="Times New Roman" w:cs="Times New Roman" w:hint="eastAsia"/>
        </w:rPr>
        <w:t>，</w:t>
      </w:r>
      <w:r w:rsidR="00B746FE">
        <w:rPr>
          <w:rFonts w:ascii="Times New Roman" w:eastAsia="宋体" w:hAnsi="Times New Roman" w:cs="Times New Roman" w:hint="eastAsia"/>
        </w:rPr>
        <w:t>它与材料的种类有关，</w:t>
      </w:r>
      <w:r>
        <w:rPr>
          <w:rFonts w:ascii="Times New Roman" w:eastAsia="宋体" w:hAnsi="Times New Roman" w:cs="Times New Roman" w:hint="eastAsia"/>
        </w:rPr>
        <w:t>无论温度如何，</w:t>
      </w:r>
      <m:oMath>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Pr>
          <w:rFonts w:ascii="Times New Roman" w:eastAsia="宋体" w:hAnsi="Times New Roman" w:cs="Times New Roman" w:hint="eastAsia"/>
        </w:rPr>
        <w:t>下费米子出现概率为</w:t>
      </w:r>
      <m:oMath>
        <m:r>
          <w:rPr>
            <w:rFonts w:ascii="Cambria Math" w:eastAsia="宋体" w:hAnsi="Cambria Math" w:cs="Times New Roman" w:hint="eastAsia"/>
          </w:rPr>
          <m:t>5</m:t>
        </m:r>
        <m:r>
          <w:rPr>
            <w:rFonts w:ascii="Cambria Math" w:eastAsia="宋体" w:hAnsi="Cambria Math" w:cs="Times New Roman"/>
          </w:rPr>
          <m:t>0%</m:t>
        </m:r>
      </m:oMath>
      <w:r>
        <w:rPr>
          <w:rFonts w:ascii="Times New Roman" w:eastAsia="宋体" w:hAnsi="Times New Roman" w:cs="Times New Roman" w:hint="eastAsia"/>
        </w:rPr>
        <w:t>。</w:t>
      </w:r>
    </w:p>
    <w:p w14:paraId="2DE49971" w14:textId="27BC21BD" w:rsidR="00F10688" w:rsidRDefault="00F10688" w:rsidP="00F10688">
      <w:pPr>
        <w:spacing w:beforeLines="50" w:before="156" w:afterLines="50" w:after="156"/>
        <w:jc w:val="center"/>
        <w:rPr>
          <w:rFonts w:ascii="Times New Roman" w:eastAsia="宋体" w:hAnsi="Times New Roman" w:cs="Times New Roman"/>
        </w:rPr>
      </w:pPr>
      <w:r>
        <w:rPr>
          <w:noProof/>
        </w:rPr>
        <w:drawing>
          <wp:inline distT="0" distB="0" distL="0" distR="0" wp14:anchorId="7C4E64F9" wp14:editId="618DCADD">
            <wp:extent cx="2637155" cy="1732915"/>
            <wp:effectExtent l="0" t="0" r="0" b="635"/>
            <wp:docPr id="446353228" name="图片 11" descr="Concentraţie trist Atletic carriei densities and fermi level calculations  in semiconductors pur esență Dispă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centraţie trist Atletic carriei densities and fermi level calculations  in semiconductors pur esență Dispăr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2494" cy="1736423"/>
                    </a:xfrm>
                    <a:prstGeom prst="rect">
                      <a:avLst/>
                    </a:prstGeom>
                    <a:noFill/>
                    <a:ln>
                      <a:noFill/>
                    </a:ln>
                  </pic:spPr>
                </pic:pic>
              </a:graphicData>
            </a:graphic>
          </wp:inline>
        </w:drawing>
      </w:r>
    </w:p>
    <w:p w14:paraId="4B68FF85" w14:textId="568572CA" w:rsidR="00F10688" w:rsidRDefault="00F10688" w:rsidP="00F10688">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w:t>
      </w:r>
      <m:oMath>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&gt;3kT</m:t>
        </m:r>
      </m:oMath>
      <w:r>
        <w:rPr>
          <w:rFonts w:ascii="Times New Roman" w:eastAsia="宋体" w:hAnsi="Times New Roman" w:cs="Times New Roman" w:hint="eastAsia"/>
        </w:rPr>
        <w:t>条件下，费米</w:t>
      </w:r>
      <w:r>
        <w:rPr>
          <w:rFonts w:ascii="Times New Roman" w:eastAsia="宋体" w:hAnsi="Times New Roman" w:cs="Times New Roman" w:hint="eastAsia"/>
        </w:rPr>
        <w:t>-</w:t>
      </w:r>
      <w:r>
        <w:rPr>
          <w:rFonts w:ascii="Times New Roman" w:eastAsia="宋体" w:hAnsi="Times New Roman" w:cs="Times New Roman" w:hint="eastAsia"/>
        </w:rPr>
        <w:t>狄拉克分布近似为麦克斯韦</w:t>
      </w:r>
      <w:r>
        <w:rPr>
          <w:rFonts w:ascii="Times New Roman" w:eastAsia="宋体" w:hAnsi="Times New Roman" w:cs="Times New Roman" w:hint="eastAsia"/>
        </w:rPr>
        <w:t>-</w:t>
      </w:r>
      <w:r>
        <w:rPr>
          <w:rFonts w:ascii="Times New Roman" w:eastAsia="宋体" w:hAnsi="Times New Roman" w:cs="Times New Roman" w:hint="eastAsia"/>
        </w:rPr>
        <w:t>玻尔兹曼</w:t>
      </w:r>
      <w:r>
        <w:rPr>
          <w:rFonts w:ascii="Times New Roman" w:eastAsia="宋体" w:hAnsi="Times New Roman" w:cs="Times New Roman" w:hint="eastAsia"/>
        </w:rPr>
        <w:t>M</w:t>
      </w:r>
      <w:r>
        <w:rPr>
          <w:rFonts w:ascii="Times New Roman" w:eastAsia="宋体" w:hAnsi="Times New Roman" w:cs="Times New Roman"/>
        </w:rPr>
        <w:t>axwell-Boltzmann</w:t>
      </w:r>
      <w:r>
        <w:rPr>
          <w:rFonts w:ascii="Times New Roman" w:eastAsia="宋体" w:hAnsi="Times New Roman" w:cs="Times New Roman" w:hint="eastAsia"/>
        </w:rPr>
        <w:t>分布</w:t>
      </w:r>
      <w:r w:rsidR="009D274F">
        <w:rPr>
          <w:rFonts w:ascii="Times New Roman" w:eastAsia="宋体" w:hAnsi="Times New Roman" w:cs="Times New Roman" w:hint="eastAsia"/>
        </w:rPr>
        <w:t>，正比于</w:t>
      </w:r>
      <m:oMath>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-E/kT</m:t>
            </m:r>
          </m:sup>
        </m:sSup>
      </m:oMath>
    </w:p>
    <w:p w14:paraId="11BFEDD8" w14:textId="0BD1A576" w:rsidR="009D274F" w:rsidRDefault="009D274F" w:rsidP="009D274F">
      <w:pPr>
        <w:spacing w:beforeLines="50" w:before="156" w:afterLines="50" w:after="156"/>
        <w:ind w:firstLine="420"/>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m:t>
              </m:r>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)/kT</m:t>
                  </m:r>
                </m:sup>
              </m:sSup>
            </m:den>
          </m:f>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-E/kT</m:t>
              </m:r>
            </m:sup>
          </m:sSup>
        </m:oMath>
      </m:oMathPara>
    </w:p>
    <w:p w14:paraId="50A5D573" w14:textId="32BD02BD" w:rsidR="00F10688" w:rsidRDefault="00F10688" w:rsidP="00F10688">
      <w:pPr>
        <w:spacing w:beforeLines="50" w:before="156" w:afterLines="50" w:after="156"/>
        <w:jc w:val="center"/>
        <w:rPr>
          <w:rFonts w:ascii="Times New Roman" w:eastAsia="宋体" w:hAnsi="Times New Roman" w:cs="Times New Roman"/>
        </w:rPr>
      </w:pPr>
      <w:r>
        <w:rPr>
          <w:noProof/>
        </w:rPr>
        <w:lastRenderedPageBreak/>
        <mc:AlternateContent>
          <mc:Choice Requires="wps">
            <w:drawing>
              <wp:inline distT="0" distB="0" distL="0" distR="0" wp14:anchorId="6D102C03" wp14:editId="3D47BF86">
                <wp:extent cx="302895" cy="302895"/>
                <wp:effectExtent l="0" t="0" r="0" b="0"/>
                <wp:docPr id="291201845"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B6014" id="矩形 9"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noProof/>
        </w:rPr>
        <w:drawing>
          <wp:inline distT="0" distB="0" distL="0" distR="0" wp14:anchorId="3ED2CD43" wp14:editId="762D9120">
            <wp:extent cx="3269512" cy="2378885"/>
            <wp:effectExtent l="0" t="0" r="7620" b="2540"/>
            <wp:docPr id="19288154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916" cy="2384272"/>
                    </a:xfrm>
                    <a:prstGeom prst="rect">
                      <a:avLst/>
                    </a:prstGeom>
                    <a:noFill/>
                    <a:ln>
                      <a:noFill/>
                    </a:ln>
                  </pic:spPr>
                </pic:pic>
              </a:graphicData>
            </a:graphic>
          </wp:inline>
        </w:drawing>
      </w:r>
    </w:p>
    <w:p w14:paraId="3C684559" w14:textId="1A6235F3" w:rsidR="00A5082B" w:rsidRDefault="00A5082B" w:rsidP="00A5082B">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从概率学上，费米</w:t>
      </w:r>
      <w:r>
        <w:rPr>
          <w:rFonts w:ascii="Times New Roman" w:eastAsia="宋体" w:hAnsi="Times New Roman" w:cs="Times New Roman" w:hint="eastAsia"/>
        </w:rPr>
        <w:t>-</w:t>
      </w:r>
      <w:r>
        <w:rPr>
          <w:rFonts w:ascii="Times New Roman" w:eastAsia="宋体" w:hAnsi="Times New Roman" w:cs="Times New Roman" w:hint="eastAsia"/>
        </w:rPr>
        <w:t>狄拉克函数给出的是</w:t>
      </w:r>
      <w:r w:rsidR="00EF3CD1">
        <w:rPr>
          <w:rFonts w:ascii="Times New Roman" w:eastAsia="宋体" w:hAnsi="Times New Roman" w:cs="Times New Roman" w:hint="eastAsia"/>
        </w:rPr>
        <w:t>费米子能量取值的概率密度函数</w:t>
      </w:r>
      <w:r w:rsidR="00EF3CD1">
        <w:rPr>
          <w:rFonts w:ascii="Times New Roman" w:eastAsia="宋体" w:hAnsi="Times New Roman" w:cs="Times New Roman" w:hint="eastAsia"/>
        </w:rPr>
        <w:t>P</w:t>
      </w:r>
      <w:r w:rsidR="00EF3CD1">
        <w:rPr>
          <w:rFonts w:ascii="Times New Roman" w:eastAsia="宋体" w:hAnsi="Times New Roman" w:cs="Times New Roman"/>
        </w:rPr>
        <w:t>DF</w:t>
      </w:r>
      <w:r w:rsidR="00EF3CD1">
        <w:rPr>
          <w:rFonts w:ascii="Times New Roman" w:eastAsia="宋体" w:hAnsi="Times New Roman" w:cs="Times New Roman" w:hint="eastAsia"/>
        </w:rPr>
        <w:t>，要求出相应的</w:t>
      </w:r>
      <w:r w:rsidR="00EF3CD1" w:rsidRPr="00EF3CD1">
        <w:rPr>
          <w:rFonts w:ascii="Times New Roman" w:eastAsia="宋体" w:hAnsi="Times New Roman" w:cs="Times New Roman" w:hint="eastAsia"/>
          <w:u w:val="single"/>
        </w:rPr>
        <w:t>逆</w:t>
      </w:r>
      <w:r w:rsidR="00EF3CD1">
        <w:rPr>
          <w:rFonts w:ascii="Times New Roman" w:eastAsia="宋体" w:hAnsi="Times New Roman" w:cs="Times New Roman" w:hint="eastAsia"/>
        </w:rPr>
        <w:t>分布函数</w:t>
      </w:r>
      <w:r w:rsidR="009065F4">
        <w:rPr>
          <w:rFonts w:ascii="Times New Roman" w:eastAsia="宋体" w:hAnsi="Times New Roman" w:cs="Times New Roman" w:hint="eastAsia"/>
        </w:rPr>
        <w:t>I</w:t>
      </w:r>
      <w:r w:rsidR="009065F4">
        <w:rPr>
          <w:rFonts w:ascii="Times New Roman" w:eastAsia="宋体" w:hAnsi="Times New Roman" w:cs="Times New Roman"/>
        </w:rPr>
        <w:t>CDF</w:t>
      </w:r>
      <w:r w:rsidR="009065F4">
        <w:rPr>
          <w:rFonts w:ascii="Times New Roman" w:eastAsia="宋体" w:hAnsi="Times New Roman" w:cs="Times New Roman" w:hint="eastAsia"/>
        </w:rPr>
        <w:t>（费米子能量大于某值</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oMath>
      <w:r w:rsidR="009065F4">
        <w:rPr>
          <w:rFonts w:ascii="Times New Roman" w:eastAsia="宋体" w:hAnsi="Times New Roman" w:cs="Times New Roman" w:hint="eastAsia"/>
        </w:rPr>
        <w:t>的概率</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E&gt;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oMath>
      <w:r w:rsidR="009065F4">
        <w:rPr>
          <w:rFonts w:ascii="Times New Roman" w:eastAsia="宋体" w:hAnsi="Times New Roman" w:cs="Times New Roman" w:hint="eastAsia"/>
        </w:rPr>
        <w:t>），则需要对函数进行积分</w:t>
      </w:r>
      <w:r w:rsidR="009D274F">
        <w:rPr>
          <w:rFonts w:ascii="Times New Roman" w:eastAsia="宋体" w:hAnsi="Times New Roman" w:cs="Times New Roman" w:hint="eastAsia"/>
        </w:rPr>
        <w:t>。取玻尔兹曼近似积分后，发现</w:t>
      </w:r>
      <w:r w:rsidR="009D274F" w:rsidRPr="00EF3CD1">
        <w:rPr>
          <w:rFonts w:ascii="Times New Roman" w:eastAsia="宋体" w:hAnsi="Times New Roman" w:cs="Times New Roman" w:hint="eastAsia"/>
          <w:u w:val="single"/>
        </w:rPr>
        <w:t>逆</w:t>
      </w:r>
      <w:r w:rsidR="009D274F">
        <w:rPr>
          <w:rFonts w:ascii="Times New Roman" w:eastAsia="宋体" w:hAnsi="Times New Roman" w:cs="Times New Roman" w:hint="eastAsia"/>
        </w:rPr>
        <w:t>分布函数正比于</w:t>
      </w:r>
      <m:oMath>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f</m:t>
                    </m:r>
                  </m:sub>
                </m:sSub>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)/kT</m:t>
            </m:r>
          </m:sup>
        </m:sSup>
      </m:oMath>
      <w:r w:rsidR="00A015F7">
        <w:rPr>
          <w:rFonts w:ascii="Times New Roman" w:eastAsia="宋体" w:hAnsi="Times New Roman" w:cs="Times New Roman" w:hint="eastAsia"/>
        </w:rPr>
        <w:t>。</w:t>
      </w:r>
      <w:r w:rsidR="00A015F7">
        <w:rPr>
          <w:rFonts w:ascii="Times New Roman" w:eastAsia="宋体" w:hAnsi="Times New Roman" w:cs="Times New Roman" w:hint="eastAsia"/>
        </w:rPr>
        <w:t xml:space="preserve"> </w:t>
      </w:r>
    </w:p>
    <w:p w14:paraId="3461CFCF" w14:textId="621E9D2B" w:rsidR="009D274F" w:rsidRPr="00A015F7" w:rsidRDefault="009D274F" w:rsidP="00A5082B">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E&gt;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r>
            <w:rPr>
              <w:rFonts w:ascii="Cambria Math" w:eastAsia="宋体" w:hAnsi="Cambria Math" w:cs="Times New Roman"/>
            </w:rPr>
            <m:t>=</m:t>
          </m:r>
          <m:nary>
            <m:naryPr>
              <m:limLoc m:val="subSup"/>
              <m:ctrlPr>
                <w:rPr>
                  <w:rFonts w:ascii="Cambria Math" w:eastAsia="宋体" w:hAnsi="Cambria Math" w:cs="Times New Roman"/>
                  <w:i/>
                </w:rPr>
              </m:ctrlPr>
            </m:naryPr>
            <m:sub>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sub>
            <m:sup>
              <m:r>
                <w:rPr>
                  <w:rFonts w:ascii="Cambria Math" w:eastAsia="宋体" w:hAnsi="Cambria Math" w:cs="Times New Roman"/>
                </w:rPr>
                <m:t>+∞</m:t>
              </m:r>
            </m:sup>
            <m:e>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-(E-</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)/kT</m:t>
                  </m:r>
                </m:sup>
              </m:sSup>
            </m:e>
          </m:nary>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sSub>
                <m:sSubPr>
                  <m:ctrlPr>
                    <w:rPr>
                      <w:rFonts w:ascii="Cambria Math" w:eastAsia="宋体" w:hAnsi="Cambria Math" w:cs="Times New Roman"/>
                      <w:i/>
                    </w:rPr>
                  </m:ctrlPr>
                </m:sSub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f</m:t>
                      </m:r>
                    </m:sub>
                  </m:sSub>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)/kT</m:t>
              </m:r>
            </m:sup>
          </m:sSup>
        </m:oMath>
      </m:oMathPara>
    </w:p>
    <w:p w14:paraId="72D8BCCA" w14:textId="71A08648" w:rsidR="00A015F7" w:rsidRDefault="00A015F7" w:rsidP="00A015F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这个</w:t>
      </w:r>
      <w:r w:rsidR="00B66F29">
        <w:rPr>
          <w:rFonts w:ascii="Times New Roman" w:eastAsia="宋体" w:hAnsi="Times New Roman" w:cs="Times New Roman" w:hint="eastAsia"/>
        </w:rPr>
        <w:t>正比例关系对下面的推导很重要。</w:t>
      </w:r>
    </w:p>
    <w:p w14:paraId="479BC62C" w14:textId="3F84AD97" w:rsidR="00A015F7" w:rsidRPr="007E0528" w:rsidRDefault="00A015F7" w:rsidP="00A015F7">
      <w:pPr>
        <w:pStyle w:val="a3"/>
        <w:numPr>
          <w:ilvl w:val="0"/>
          <w:numId w:val="2"/>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费米-狄拉克分布</w:t>
      </w:r>
      <w:r w:rsidR="006F092D">
        <w:rPr>
          <w:rFonts w:ascii="楷体" w:eastAsia="楷体" w:hAnsi="楷体" w:hint="eastAsia"/>
          <w:b/>
          <w:bCs/>
        </w:rPr>
        <w:t xml:space="preserve">推导载流子密度 </w:t>
      </w:r>
      <w:r w:rsidR="006F092D" w:rsidRPr="006F092D">
        <w:rPr>
          <w:rFonts w:ascii="Times New Roman" w:eastAsia="楷体" w:hAnsi="Times New Roman" w:cs="Times New Roman"/>
          <w:b/>
          <w:bCs/>
        </w:rPr>
        <w:t>Carrier Density by</w:t>
      </w:r>
      <w:r w:rsidRPr="006F092D">
        <w:rPr>
          <w:rFonts w:ascii="Times New Roman" w:eastAsia="楷体" w:hAnsi="Times New Roman" w:cs="Times New Roman" w:hint="eastAsia"/>
          <w:b/>
          <w:bCs/>
        </w:rPr>
        <w:t xml:space="preserve"> </w:t>
      </w:r>
      <w:r>
        <w:rPr>
          <w:rFonts w:ascii="Times New Roman" w:eastAsia="楷体" w:hAnsi="Times New Roman" w:cs="Times New Roman"/>
          <w:b/>
          <w:bCs/>
        </w:rPr>
        <w:t>F</w:t>
      </w:r>
      <w:r>
        <w:rPr>
          <w:rFonts w:ascii="Times New Roman" w:eastAsia="楷体" w:hAnsi="Times New Roman" w:cs="Times New Roman" w:hint="eastAsia"/>
          <w:b/>
          <w:bCs/>
        </w:rPr>
        <w:t>ermi</w:t>
      </w:r>
      <w:r>
        <w:rPr>
          <w:rFonts w:ascii="Times New Roman" w:eastAsia="楷体" w:hAnsi="Times New Roman" w:cs="Times New Roman"/>
          <w:b/>
          <w:bCs/>
        </w:rPr>
        <w:t>-Dirac Distribution</w:t>
      </w:r>
    </w:p>
    <w:p w14:paraId="65E970DD" w14:textId="27DA28AD" w:rsidR="00A015F7" w:rsidRDefault="00714694" w:rsidP="00A015F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作为费米子，自由电子和空穴（</w:t>
      </w:r>
      <w:r w:rsidR="00936B90">
        <w:rPr>
          <w:rFonts w:ascii="Times New Roman" w:eastAsia="宋体" w:hAnsi="Times New Roman" w:cs="Times New Roman" w:hint="eastAsia"/>
        </w:rPr>
        <w:t>电子空位</w:t>
      </w:r>
      <w:r>
        <w:rPr>
          <w:rFonts w:ascii="Times New Roman" w:eastAsia="宋体" w:hAnsi="Times New Roman" w:cs="Times New Roman" w:hint="eastAsia"/>
        </w:rPr>
        <w:t>）</w:t>
      </w:r>
      <w:r w:rsidR="00857341">
        <w:rPr>
          <w:rFonts w:ascii="Times New Roman" w:eastAsia="宋体" w:hAnsi="Times New Roman" w:cs="Times New Roman" w:hint="eastAsia"/>
        </w:rPr>
        <w:t>的数量服从费米</w:t>
      </w:r>
      <w:r w:rsidR="00857341">
        <w:rPr>
          <w:rFonts w:ascii="Times New Roman" w:eastAsia="宋体" w:hAnsi="Times New Roman" w:cs="Times New Roman" w:hint="eastAsia"/>
        </w:rPr>
        <w:t>-</w:t>
      </w:r>
      <w:r w:rsidR="00857341">
        <w:rPr>
          <w:rFonts w:ascii="Times New Roman" w:eastAsia="宋体" w:hAnsi="Times New Roman" w:cs="Times New Roman" w:hint="eastAsia"/>
        </w:rPr>
        <w:t>狄拉克分布</w:t>
      </w:r>
      <w:r w:rsidR="0063498B">
        <w:rPr>
          <w:rFonts w:ascii="Times New Roman" w:eastAsia="宋体" w:hAnsi="Times New Roman" w:cs="Times New Roman" w:hint="eastAsia"/>
        </w:rPr>
        <w:t>。</w:t>
      </w:r>
    </w:p>
    <w:p w14:paraId="1B6C9971" w14:textId="287AA50C" w:rsidR="008277C7" w:rsidRDefault="0063498B" w:rsidP="00A015F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现在，让我们回到能带理论</w:t>
      </w:r>
      <w:r w:rsidR="00F87A4E">
        <w:rPr>
          <w:rFonts w:ascii="Times New Roman" w:eastAsia="宋体" w:hAnsi="Times New Roman" w:cs="Times New Roman" w:hint="eastAsia"/>
        </w:rPr>
        <w:t>。自由电子位于导带</w:t>
      </w:r>
      <w:r w:rsidR="007345D0">
        <w:rPr>
          <w:rFonts w:ascii="Times New Roman" w:eastAsia="宋体" w:hAnsi="Times New Roman" w:cs="Times New Roman" w:hint="eastAsia"/>
        </w:rPr>
        <w:t>C</w:t>
      </w:r>
      <w:r w:rsidR="007345D0">
        <w:rPr>
          <w:rFonts w:ascii="Times New Roman" w:eastAsia="宋体" w:hAnsi="Times New Roman" w:cs="Times New Roman"/>
        </w:rPr>
        <w:t>onduction Band</w:t>
      </w:r>
      <w:r w:rsidR="00F87A4E">
        <w:rPr>
          <w:rFonts w:ascii="Times New Roman" w:eastAsia="宋体" w:hAnsi="Times New Roman" w:cs="Times New Roman" w:hint="eastAsia"/>
        </w:rPr>
        <w:t>中，其能量必然大于导带能量下界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sidR="00F87A4E">
        <w:rPr>
          <w:rFonts w:ascii="Times New Roman" w:eastAsia="宋体" w:hAnsi="Times New Roman" w:cs="Times New Roman" w:hint="eastAsia"/>
        </w:rPr>
        <w:t>，空穴位于阶带</w:t>
      </w:r>
      <w:r w:rsidR="007345D0">
        <w:rPr>
          <w:rFonts w:ascii="Times New Roman" w:eastAsia="宋体" w:hAnsi="Times New Roman" w:cs="Times New Roman" w:hint="eastAsia"/>
        </w:rPr>
        <w:t>V</w:t>
      </w:r>
      <w:r w:rsidR="007345D0">
        <w:rPr>
          <w:rFonts w:ascii="Times New Roman" w:eastAsia="宋体" w:hAnsi="Times New Roman" w:cs="Times New Roman"/>
        </w:rPr>
        <w:t>alence Band</w:t>
      </w:r>
      <w:r w:rsidR="00F87A4E">
        <w:rPr>
          <w:rFonts w:ascii="Times New Roman" w:eastAsia="宋体" w:hAnsi="Times New Roman" w:cs="Times New Roman" w:hint="eastAsia"/>
        </w:rPr>
        <w:t>中，其能量必然小于阶带能量上界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D133AC">
        <w:rPr>
          <w:rFonts w:ascii="Times New Roman" w:eastAsia="宋体" w:hAnsi="Times New Roman" w:cs="Times New Roman" w:hint="eastAsia"/>
        </w:rPr>
        <w:t>。</w:t>
      </w:r>
      <w:r w:rsidR="00064AB4" w:rsidRPr="0032067A">
        <w:rPr>
          <w:rFonts w:ascii="Times New Roman" w:eastAsia="宋体" w:hAnsi="Times New Roman" w:cs="Times New Roman" w:hint="eastAsia"/>
          <w:u w:val="single"/>
        </w:rPr>
        <w:t>因此，求</w:t>
      </w:r>
      <w:r w:rsidR="002D2A94" w:rsidRPr="0032067A">
        <w:rPr>
          <w:rFonts w:ascii="Times New Roman" w:eastAsia="宋体" w:hAnsi="Times New Roman" w:cs="Times New Roman" w:hint="eastAsia"/>
          <w:u w:val="single"/>
        </w:rPr>
        <w:t>空穴</w:t>
      </w:r>
      <w:r w:rsidR="002D2A94" w:rsidRPr="0032067A">
        <w:rPr>
          <w:rFonts w:ascii="Times New Roman" w:eastAsia="宋体" w:hAnsi="Times New Roman" w:cs="Times New Roman" w:hint="eastAsia"/>
          <w:u w:val="single"/>
        </w:rPr>
        <w:t>P</w:t>
      </w:r>
      <w:r w:rsidR="002D2A94" w:rsidRPr="0032067A">
        <w:rPr>
          <w:rFonts w:ascii="Times New Roman" w:eastAsia="宋体" w:hAnsi="Times New Roman" w:cs="Times New Roman" w:hint="eastAsia"/>
          <w:u w:val="single"/>
        </w:rPr>
        <w:t>的</w:t>
      </w:r>
      <w:r w:rsidR="002256D9" w:rsidRPr="0032067A">
        <w:rPr>
          <w:rFonts w:ascii="Times New Roman" w:eastAsia="宋体" w:hAnsi="Times New Roman" w:cs="Times New Roman" w:hint="eastAsia"/>
          <w:u w:val="single"/>
        </w:rPr>
        <w:t>宏观比例就转化为求费米子能量低于</w:t>
      </w:r>
      <m:oMath>
        <m:sSub>
          <m:sSubPr>
            <m:ctrlPr>
              <w:rPr>
                <w:rFonts w:ascii="Cambria Math" w:eastAsia="宋体" w:hAnsi="Cambria Math" w:cs="Times New Roman"/>
                <w:i/>
                <w:u w:val="single"/>
              </w:rPr>
            </m:ctrlPr>
          </m:sSubPr>
          <m:e>
            <m:r>
              <w:rPr>
                <w:rFonts w:ascii="Cambria Math" w:eastAsia="宋体" w:hAnsi="Cambria Math" w:cs="Times New Roman"/>
                <w:u w:val="single"/>
              </w:rPr>
              <m:t>E</m:t>
            </m:r>
          </m:e>
          <m:sub>
            <m:r>
              <w:rPr>
                <w:rFonts w:ascii="Cambria Math" w:eastAsia="宋体" w:hAnsi="Cambria Math" w:cs="Times New Roman"/>
                <w:u w:val="single"/>
              </w:rPr>
              <m:t>v</m:t>
            </m:r>
          </m:sub>
        </m:sSub>
      </m:oMath>
      <w:r w:rsidR="002256D9" w:rsidRPr="0032067A">
        <w:rPr>
          <w:rFonts w:ascii="Times New Roman" w:eastAsia="宋体" w:hAnsi="Times New Roman" w:cs="Times New Roman" w:hint="eastAsia"/>
          <w:u w:val="single"/>
        </w:rPr>
        <w:t>的概率，求自由电子</w:t>
      </w:r>
      <w:r w:rsidR="002256D9" w:rsidRPr="0032067A">
        <w:rPr>
          <w:rFonts w:ascii="Times New Roman" w:eastAsia="宋体" w:hAnsi="Times New Roman" w:cs="Times New Roman"/>
          <w:u w:val="single"/>
        </w:rPr>
        <w:t>N</w:t>
      </w:r>
      <w:r w:rsidR="002256D9" w:rsidRPr="0032067A">
        <w:rPr>
          <w:rFonts w:ascii="Times New Roman" w:eastAsia="宋体" w:hAnsi="Times New Roman" w:cs="Times New Roman" w:hint="eastAsia"/>
          <w:u w:val="single"/>
        </w:rPr>
        <w:t>的比例则是高于</w:t>
      </w:r>
      <m:oMath>
        <m:sSub>
          <m:sSubPr>
            <m:ctrlPr>
              <w:rPr>
                <w:rFonts w:ascii="Cambria Math" w:eastAsia="宋体" w:hAnsi="Cambria Math" w:cs="Times New Roman"/>
                <w:i/>
                <w:u w:val="single"/>
              </w:rPr>
            </m:ctrlPr>
          </m:sSubPr>
          <m:e>
            <m:r>
              <w:rPr>
                <w:rFonts w:ascii="Cambria Math" w:eastAsia="宋体" w:hAnsi="Cambria Math" w:cs="Times New Roman"/>
                <w:u w:val="single"/>
              </w:rPr>
              <m:t>E</m:t>
            </m:r>
          </m:e>
          <m:sub>
            <m:r>
              <w:rPr>
                <w:rFonts w:ascii="Cambria Math" w:eastAsia="宋体" w:hAnsi="Cambria Math" w:cs="Times New Roman"/>
                <w:u w:val="single"/>
              </w:rPr>
              <m:t>c</m:t>
            </m:r>
          </m:sub>
        </m:sSub>
      </m:oMath>
      <w:r w:rsidR="002256D9" w:rsidRPr="0032067A">
        <w:rPr>
          <w:rFonts w:ascii="Times New Roman" w:eastAsia="宋体" w:hAnsi="Times New Roman" w:cs="Times New Roman" w:hint="eastAsia"/>
          <w:u w:val="single"/>
        </w:rPr>
        <w:t>的概率</w:t>
      </w:r>
      <w:r w:rsidR="000E02F2" w:rsidRPr="0032067A">
        <w:rPr>
          <w:rFonts w:ascii="Times New Roman" w:eastAsia="宋体" w:hAnsi="Times New Roman" w:cs="Times New Roman" w:hint="eastAsia"/>
          <w:u w:val="single"/>
        </w:rPr>
        <w:t>。</w:t>
      </w:r>
    </w:p>
    <w:p w14:paraId="39F19362" w14:textId="180ACD54" w:rsidR="0032067A" w:rsidRDefault="0032067A" w:rsidP="0032067A">
      <w:pPr>
        <w:spacing w:beforeLines="50" w:before="156" w:afterLines="50" w:after="156"/>
        <w:ind w:firstLine="420"/>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4E3DE028" wp14:editId="6248A5BA">
            <wp:extent cx="2276475" cy="2011045"/>
            <wp:effectExtent l="0" t="0" r="9525" b="8255"/>
            <wp:docPr id="1370801583" name="图片 12" descr="The energy-band diagram of a semiconductor showing the valence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energy-band diagram of a semiconductor showing the valence and...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011045"/>
                    </a:xfrm>
                    <a:prstGeom prst="rect">
                      <a:avLst/>
                    </a:prstGeom>
                    <a:noFill/>
                    <a:ln>
                      <a:noFill/>
                    </a:ln>
                  </pic:spPr>
                </pic:pic>
              </a:graphicData>
            </a:graphic>
          </wp:inline>
        </w:drawing>
      </w:r>
    </w:p>
    <w:p w14:paraId="4642D411" w14:textId="1EDD6847" w:rsidR="00B66F29" w:rsidRDefault="008277C7" w:rsidP="00B66F2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结合</w:t>
      </w:r>
      <w:r w:rsidR="00D133AC">
        <w:rPr>
          <w:rFonts w:ascii="Times New Roman" w:eastAsia="宋体" w:hAnsi="Times New Roman" w:cs="Times New Roman" w:hint="eastAsia"/>
        </w:rPr>
        <w:t>上一节费米子逆分布函数</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E&gt;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1</m:t>
                </m:r>
              </m:sub>
            </m:sSub>
          </m:e>
        </m:d>
      </m:oMath>
      <w:r w:rsidR="00CB6694">
        <w:rPr>
          <w:rFonts w:ascii="Times New Roman" w:eastAsia="宋体" w:hAnsi="Times New Roman" w:cs="Times New Roman" w:hint="eastAsia"/>
        </w:rPr>
        <w:t>正比于</w:t>
      </w:r>
      <m:oMath>
        <m:sSup>
          <m:sSupPr>
            <m:ctrlPr>
              <w:rPr>
                <w:rFonts w:ascii="Cambria Math" w:eastAsia="宋体" w:hAnsi="Cambria Math" w:cs="Times New Roman"/>
                <w:i/>
              </w:rPr>
            </m:ctrlPr>
          </m:sSupPr>
          <m:e>
            <m:r>
              <w:rPr>
                <w:rFonts w:ascii="Cambria Math" w:eastAsia="宋体" w:hAnsi="Cambria Math" w:cs="Times New Roman"/>
              </w:rPr>
              <m:t>e</m:t>
            </m:r>
          </m:e>
          <m:sup>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f</m:t>
                    </m:r>
                  </m:sub>
                </m:sSub>
                <m:r>
                  <w:rPr>
                    <w:rFonts w:ascii="Cambria Math" w:eastAsia="宋体" w:hAnsi="Cambria Math" w:cs="Times New Roman"/>
                  </w:rPr>
                  <m:t>-E</m:t>
                </m:r>
              </m:e>
              <m:sub>
                <m:r>
                  <w:rPr>
                    <w:rFonts w:ascii="Cambria Math" w:eastAsia="宋体" w:hAnsi="Cambria Math" w:cs="Times New Roman"/>
                  </w:rPr>
                  <m:t>1</m:t>
                </m:r>
              </m:sub>
            </m:sSub>
            <m:r>
              <w:rPr>
                <w:rFonts w:ascii="Cambria Math" w:eastAsia="宋体" w:hAnsi="Cambria Math" w:cs="Times New Roman"/>
              </w:rPr>
              <m:t>/kT</m:t>
            </m:r>
          </m:sup>
        </m:sSup>
      </m:oMath>
      <w:r w:rsidR="00CB6694">
        <w:rPr>
          <w:rFonts w:ascii="Times New Roman" w:eastAsia="宋体" w:hAnsi="Times New Roman" w:cs="Times New Roman" w:hint="eastAsia"/>
        </w:rPr>
        <w:t>的规律</w:t>
      </w:r>
      <w:r w:rsidR="00BA04D6">
        <w:rPr>
          <w:rFonts w:ascii="Times New Roman" w:eastAsia="宋体" w:hAnsi="Times New Roman" w:cs="Times New Roman" w:hint="eastAsia"/>
        </w:rPr>
        <w:t>，</w:t>
      </w:r>
      <w:r>
        <w:rPr>
          <w:rFonts w:ascii="Times New Roman" w:eastAsia="宋体" w:hAnsi="Times New Roman" w:cs="Times New Roman" w:hint="eastAsia"/>
        </w:rPr>
        <w:t>可以分别求出自由电子、空穴的密度</w:t>
      </w:r>
      <w:r w:rsidR="006F092D">
        <w:rPr>
          <w:rFonts w:ascii="Times New Roman" w:eastAsia="宋体" w:hAnsi="Times New Roman" w:cs="Times New Roman" w:hint="eastAsia"/>
        </w:rPr>
        <w:t>。</w:t>
      </w:r>
      <w:r w:rsidR="00B66F29">
        <w:rPr>
          <w:rFonts w:ascii="Times New Roman" w:eastAsia="宋体" w:hAnsi="Times New Roman" w:cs="Times New Roman" w:hint="eastAsia"/>
        </w:rPr>
        <w:t>设纯净本征半导体材料的费米能为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B66F29">
        <w:rPr>
          <w:rFonts w:ascii="Times New Roman" w:eastAsia="宋体" w:hAnsi="Times New Roman" w:cs="Times New Roman" w:hint="eastAsia"/>
        </w:rPr>
        <w:t>，掺杂后的费米能为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B66F29">
        <w:rPr>
          <w:rFonts w:ascii="Times New Roman" w:eastAsia="宋体" w:hAnsi="Times New Roman" w:cs="Times New Roman" w:hint="eastAsia"/>
        </w:rPr>
        <w:t>。</w:t>
      </w:r>
    </w:p>
    <w:p w14:paraId="3AC28054" w14:textId="4498D54F" w:rsidR="00CC26CB" w:rsidRDefault="00CC26CB" w:rsidP="00CC26CB">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·本征载流子</w:t>
      </w:r>
      <w:r>
        <w:rPr>
          <w:rFonts w:ascii="Times New Roman" w:eastAsia="宋体" w:hAnsi="Times New Roman" w:cs="Times New Roman" w:hint="eastAsia"/>
        </w:rPr>
        <w:t>I</w:t>
      </w:r>
      <w:r>
        <w:rPr>
          <w:rFonts w:ascii="Times New Roman" w:eastAsia="宋体" w:hAnsi="Times New Roman" w:cs="Times New Roman"/>
        </w:rPr>
        <w:t>ntrinsic Carrier</w:t>
      </w:r>
      <w:r>
        <w:rPr>
          <w:rFonts w:ascii="Times New Roman" w:eastAsia="宋体" w:hAnsi="Times New Roman" w:cs="Times New Roman" w:hint="eastAsia"/>
        </w:rPr>
        <w:t>：本征材料产生的两种载流子</w:t>
      </w:r>
      <w:r w:rsidR="0046083F">
        <w:rPr>
          <w:rFonts w:ascii="Times New Roman" w:eastAsia="宋体" w:hAnsi="Times New Roman" w:cs="Times New Roman" w:hint="eastAsia"/>
        </w:rPr>
        <w:t>P</w:t>
      </w:r>
      <w:r w:rsidR="0046083F">
        <w:rPr>
          <w:rFonts w:ascii="Times New Roman" w:eastAsia="宋体" w:hAnsi="Times New Roman" w:cs="Times New Roman" w:hint="eastAsia"/>
        </w:rPr>
        <w:t>、</w:t>
      </w:r>
      <w:r w:rsidR="0046083F">
        <w:rPr>
          <w:rFonts w:ascii="Times New Roman" w:eastAsia="宋体" w:hAnsi="Times New Roman" w:cs="Times New Roman"/>
        </w:rPr>
        <w:t>N</w:t>
      </w:r>
      <w:r>
        <w:rPr>
          <w:rFonts w:ascii="Times New Roman" w:eastAsia="宋体" w:hAnsi="Times New Roman" w:cs="Times New Roman" w:hint="eastAsia"/>
        </w:rPr>
        <w:t>总是数量相等</w:t>
      </w:r>
    </w:p>
    <w:p w14:paraId="3E662B4D" w14:textId="5BCD3D4E" w:rsidR="00A54ECB" w:rsidRPr="00C76245" w:rsidRDefault="00000000" w:rsidP="00CC26CB">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c</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-E</m:t>
                      </m:r>
                    </m:e>
                    <m:sub>
                      <m:r>
                        <w:rPr>
                          <w:rFonts w:ascii="Cambria Math" w:eastAsia="宋体" w:hAnsi="Cambria Math" w:cs="Times New Roman"/>
                        </w:rPr>
                        <m:t>c</m:t>
                      </m:r>
                    </m:sub>
                  </m:sSub>
                  <m:r>
                    <w:rPr>
                      <w:rFonts w:ascii="Cambria Math" w:eastAsia="宋体" w:hAnsi="Cambria Math" w:cs="Times New Roman"/>
                    </w:rPr>
                    <m:t>)</m:t>
                  </m:r>
                </m:num>
                <m:den>
                  <m:r>
                    <w:rPr>
                      <w:rFonts w:ascii="Cambria Math" w:eastAsia="宋体" w:hAnsi="Cambria Math" w:cs="Times New Roman"/>
                    </w:rPr>
                    <m:t>kT</m:t>
                  </m:r>
                </m:den>
              </m:f>
            </m:sup>
          </m:s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v</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e>
                  </m:d>
                </m:num>
                <m:den>
                  <m:r>
                    <w:rPr>
                      <w:rFonts w:ascii="Cambria Math" w:eastAsia="宋体" w:hAnsi="Cambria Math" w:cs="Times New Roman"/>
                    </w:rPr>
                    <m:t>kT</m:t>
                  </m:r>
                </m:den>
              </m:f>
            </m:sup>
          </m:sSup>
        </m:oMath>
      </m:oMathPara>
    </w:p>
    <w:p w14:paraId="14EA628B" w14:textId="26DD3108" w:rsidR="00B66F29" w:rsidRDefault="00C76245" w:rsidP="00CC26CB">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c</m:t>
            </m:r>
          </m:sub>
        </m:sSub>
      </m:oMath>
      <w:r>
        <w:rPr>
          <w:rFonts w:ascii="Times New Roman" w:eastAsia="宋体" w:hAnsi="Times New Roman" w:cs="Times New Roman" w:hint="eastAsia"/>
        </w:rPr>
        <w:t>为</w:t>
      </w:r>
      <w:r w:rsidR="00F96706">
        <w:rPr>
          <w:rFonts w:ascii="Times New Roman" w:eastAsia="宋体" w:hAnsi="Times New Roman" w:cs="Times New Roman" w:hint="eastAsia"/>
        </w:rPr>
        <w:t>自由电子</w:t>
      </w:r>
      <w:r>
        <w:rPr>
          <w:rFonts w:ascii="Times New Roman" w:eastAsia="宋体" w:hAnsi="Times New Roman" w:cs="Times New Roman" w:hint="eastAsia"/>
        </w:rPr>
        <w:t>比例系数</w:t>
      </w:r>
      <w:r w:rsidR="00B66F29">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v</m:t>
            </m:r>
          </m:sub>
        </m:sSub>
      </m:oMath>
      <w:r w:rsidR="00F96706">
        <w:rPr>
          <w:rFonts w:ascii="Times New Roman" w:eastAsia="宋体" w:hAnsi="Times New Roman" w:cs="Times New Roman" w:hint="eastAsia"/>
        </w:rPr>
        <w:t>为空穴比例系数</w:t>
      </w:r>
      <w:r>
        <w:rPr>
          <w:rFonts w:ascii="Times New Roman" w:eastAsia="宋体" w:hAnsi="Times New Roman" w:cs="Times New Roman" w:hint="eastAsia"/>
        </w:rPr>
        <w:t>）</w:t>
      </w:r>
    </w:p>
    <w:p w14:paraId="7921FAD7" w14:textId="043D0107" w:rsidR="00B91234" w:rsidRDefault="00B91234" w:rsidP="00B91234">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3343D6">
        <w:rPr>
          <w:rFonts w:ascii="Times New Roman" w:eastAsia="宋体" w:hAnsi="Times New Roman" w:cs="Times New Roman"/>
        </w:rPr>
        <w:t>N</w:t>
      </w:r>
      <w:r>
        <w:rPr>
          <w:rFonts w:ascii="Times New Roman" w:eastAsia="宋体" w:hAnsi="Times New Roman" w:cs="Times New Roman" w:hint="eastAsia"/>
        </w:rPr>
        <w:t>型载流子总数：</w:t>
      </w:r>
    </w:p>
    <w:p w14:paraId="27A10DD5" w14:textId="77777777" w:rsidR="00B91234" w:rsidRPr="00B66F29" w:rsidRDefault="00B91234" w:rsidP="00B91234">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n=</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hint="eastAsia"/>
                </w:rPr>
                <m:t>c</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r>
                    <w:rPr>
                      <w:rFonts w:ascii="Cambria Math" w:eastAsia="宋体" w:hAnsi="Cambria Math" w:cs="Times New Roman"/>
                    </w:rPr>
                    <m:t>)</m:t>
                  </m:r>
                </m:num>
                <m:den>
                  <m:r>
                    <w:rPr>
                      <w:rFonts w:ascii="Cambria Math" w:eastAsia="宋体" w:hAnsi="Cambria Math" w:cs="Times New Roman"/>
                    </w:rPr>
                    <m:t>kT</m:t>
                  </m:r>
                </m:den>
              </m:f>
            </m:sup>
          </m:sSup>
        </m:oMath>
      </m:oMathPara>
    </w:p>
    <w:p w14:paraId="689C6471" w14:textId="161DDB44" w:rsidR="00B91234" w:rsidRDefault="00B91234" w:rsidP="00B91234">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3343D6">
        <w:rPr>
          <w:rFonts w:ascii="Times New Roman" w:eastAsia="宋体" w:hAnsi="Times New Roman" w:cs="Times New Roman"/>
        </w:rPr>
        <w:t>P</w:t>
      </w:r>
      <w:r>
        <w:rPr>
          <w:rFonts w:ascii="Times New Roman" w:eastAsia="宋体" w:hAnsi="Times New Roman" w:cs="Times New Roman" w:hint="eastAsia"/>
        </w:rPr>
        <w:t>型载流子总数：</w:t>
      </w:r>
    </w:p>
    <w:p w14:paraId="0A264497" w14:textId="675DA826" w:rsidR="00B91234" w:rsidRDefault="00B91234" w:rsidP="00CC26CB">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v</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e>
                  </m:d>
                </m:num>
                <m:den>
                  <m:r>
                    <w:rPr>
                      <w:rFonts w:ascii="Cambria Math" w:eastAsia="宋体" w:hAnsi="Cambria Math" w:cs="Times New Roman"/>
                    </w:rPr>
                    <m:t>kT</m:t>
                  </m:r>
                </m:den>
              </m:f>
            </m:sup>
          </m:sSup>
        </m:oMath>
      </m:oMathPara>
    </w:p>
    <w:p w14:paraId="301A5A03" w14:textId="34036BBA" w:rsidR="00B66F29" w:rsidRDefault="00431AAE" w:rsidP="00B9123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由于</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38366B">
        <w:rPr>
          <w:rFonts w:ascii="Times New Roman" w:eastAsia="宋体" w:hAnsi="Times New Roman" w:cs="Times New Roman" w:hint="eastAsia"/>
        </w:rPr>
        <w:t>仅与本征材料的原子结构有关，在掺杂前后不会变化，</w:t>
      </w:r>
      <w:r w:rsidR="00210ADA">
        <w:rPr>
          <w:rFonts w:ascii="Times New Roman" w:eastAsia="宋体" w:hAnsi="Times New Roman" w:cs="Times New Roman" w:hint="eastAsia"/>
        </w:rPr>
        <w:t>可以联立上面的式子将它们消掉</w:t>
      </w:r>
      <w:r w:rsidR="00994FC8">
        <w:rPr>
          <w:rFonts w:ascii="Times New Roman" w:eastAsia="宋体" w:hAnsi="Times New Roman" w:cs="Times New Roman" w:hint="eastAsia"/>
        </w:rPr>
        <w:t>，得到我们最终想要的结果。</w:t>
      </w:r>
    </w:p>
    <w:p w14:paraId="2BB903CB" w14:textId="58389CB4" w:rsidR="00A04BC1" w:rsidRPr="003343D6" w:rsidRDefault="00B91234" w:rsidP="00CC26CB">
      <w:pPr>
        <w:spacing w:beforeLines="50" w:before="156" w:afterLines="50" w:after="156"/>
        <w:rPr>
          <w:rFonts w:ascii="Times New Roman" w:eastAsia="宋体" w:hAnsi="Times New Roman" w:cs="Times New Roman"/>
          <w:b/>
          <w:bCs/>
        </w:rPr>
      </w:pPr>
      <w:r w:rsidRPr="003343D6">
        <w:rPr>
          <w:rFonts w:ascii="Times New Roman" w:eastAsia="宋体" w:hAnsi="Times New Roman" w:cs="Times New Roman" w:hint="eastAsia"/>
          <w:b/>
          <w:bCs/>
        </w:rPr>
        <w:t>·半导体材料的载流子</w:t>
      </w:r>
      <w:r w:rsidR="00412369">
        <w:rPr>
          <w:rFonts w:ascii="Times New Roman" w:eastAsia="宋体" w:hAnsi="Times New Roman" w:cs="Times New Roman" w:hint="eastAsia"/>
          <w:b/>
          <w:bCs/>
        </w:rPr>
        <w:t>密度</w:t>
      </w:r>
      <w:r w:rsidR="006D4ECB" w:rsidRPr="003343D6">
        <w:rPr>
          <w:rFonts w:ascii="Times New Roman" w:eastAsia="宋体" w:hAnsi="Times New Roman" w:cs="Times New Roman" w:hint="eastAsia"/>
          <w:b/>
          <w:bCs/>
        </w:rPr>
        <w:t>：</w:t>
      </w:r>
      <w:r w:rsidR="007E1D69" w:rsidRPr="003343D6">
        <w:rPr>
          <w:rFonts w:ascii="Times New Roman" w:eastAsia="宋体" w:hAnsi="Times New Roman" w:cs="Times New Roman"/>
          <w:b/>
          <w:bCs/>
        </w:rPr>
        <w:t xml:space="preserve"> </w:t>
      </w:r>
    </w:p>
    <w:p w14:paraId="49AA7A9A" w14:textId="6E16B359" w:rsidR="006D4ECB" w:rsidRPr="003343D6" w:rsidRDefault="003343D6" w:rsidP="00CC26CB">
      <w:pPr>
        <w:spacing w:beforeLines="50" w:before="156" w:afterLines="50" w:after="156"/>
        <w:rPr>
          <w:rFonts w:ascii="Times New Roman" w:eastAsia="宋体" w:hAnsi="Times New Roman" w:cs="Times New Roman"/>
        </w:rPr>
      </w:pPr>
      <m:oMathPara>
        <m:oMath>
          <m:r>
            <w:rPr>
              <w:rFonts w:ascii="Cambria Math" w:eastAsia="宋体" w:hAnsi="Cambria Math" w:cs="Times New Roman" w:hint="eastAsia"/>
            </w:rPr>
            <m:t>n</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num>
                <m:den>
                  <m:r>
                    <w:rPr>
                      <w:rFonts w:ascii="Cambria Math" w:eastAsia="宋体" w:hAnsi="Cambria Math" w:cs="Times New Roman"/>
                    </w:rPr>
                    <m:t>kT</m:t>
                  </m:r>
                </m:den>
              </m:f>
            </m:sup>
          </m:sSup>
        </m:oMath>
      </m:oMathPara>
    </w:p>
    <w:p w14:paraId="3BD8C77E" w14:textId="322B6ADC" w:rsidR="003343D6" w:rsidRDefault="003343D6" w:rsidP="003343D6">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e>
                  </m:d>
                </m:num>
                <m:den>
                  <m:r>
                    <w:rPr>
                      <w:rFonts w:ascii="Cambria Math" w:eastAsia="宋体" w:hAnsi="Cambria Math" w:cs="Times New Roman"/>
                    </w:rPr>
                    <m:t>kT</m:t>
                  </m:r>
                </m:den>
              </m:f>
            </m:sup>
          </m:sSup>
        </m:oMath>
      </m:oMathPara>
    </w:p>
    <w:p w14:paraId="70FD7CAC" w14:textId="7CEBCD39" w:rsidR="003343D6" w:rsidRDefault="005F2197" w:rsidP="00CC26CB">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2A4487">
        <w:rPr>
          <w:rFonts w:ascii="Times New Roman" w:eastAsia="宋体" w:hAnsi="Times New Roman" w:cs="Times New Roman" w:hint="eastAsia"/>
        </w:rPr>
        <w:t>可以看出</w:t>
      </w:r>
      <w:r w:rsidR="008F64F2">
        <w:rPr>
          <w:rFonts w:ascii="Times New Roman" w:eastAsia="宋体" w:hAnsi="Times New Roman" w:cs="Times New Roman" w:hint="eastAsia"/>
        </w:rPr>
        <w:t>，</w:t>
      </w:r>
      <w:r w:rsidR="00D47FD8">
        <w:rPr>
          <w:rFonts w:ascii="Times New Roman" w:eastAsia="宋体" w:hAnsi="Times New Roman" w:cs="Times New Roman" w:hint="eastAsia"/>
        </w:rPr>
        <w:t>它们是温度的函数，</w:t>
      </w:r>
      <w:r w:rsidR="008F64F2">
        <w:rPr>
          <w:rFonts w:ascii="Times New Roman" w:eastAsia="宋体" w:hAnsi="Times New Roman" w:cs="Times New Roman" w:hint="eastAsia"/>
        </w:rPr>
        <w:t>式中的未知数</w:t>
      </w:r>
      <w:r w:rsidR="00705996">
        <w:rPr>
          <w:rFonts w:ascii="Times New Roman" w:eastAsia="宋体" w:hAnsi="Times New Roman" w:cs="Times New Roman" w:hint="eastAsia"/>
        </w:rPr>
        <w:t>本征载流子密度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i</m:t>
            </m:r>
          </m:sub>
        </m:sSub>
      </m:oMath>
      <w:r w:rsidR="00705996">
        <w:rPr>
          <w:rFonts w:ascii="Times New Roman" w:eastAsia="宋体" w:hAnsi="Times New Roman" w:cs="Times New Roman" w:hint="eastAsia"/>
        </w:rPr>
        <w:t>、本征费米能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705996">
        <w:rPr>
          <w:rFonts w:ascii="Times New Roman" w:eastAsia="宋体" w:hAnsi="Times New Roman" w:cs="Times New Roman" w:hint="eastAsia"/>
        </w:rPr>
        <w:t>、总费米能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i</m:t>
            </m:r>
          </m:sub>
        </m:sSub>
      </m:oMath>
      <w:r w:rsidR="00A92237">
        <w:rPr>
          <w:rFonts w:ascii="Times New Roman" w:eastAsia="宋体" w:hAnsi="Times New Roman" w:cs="Times New Roman" w:hint="eastAsia"/>
        </w:rPr>
        <w:t>由</w:t>
      </w:r>
      <w:r w:rsidR="00705996">
        <w:rPr>
          <w:rFonts w:ascii="Times New Roman" w:eastAsia="宋体" w:hAnsi="Times New Roman" w:cs="Times New Roman" w:hint="eastAsia"/>
        </w:rPr>
        <w:t>实验测得。</w:t>
      </w:r>
      <w:r w:rsidR="00F87D63">
        <w:rPr>
          <w:rFonts w:ascii="Times New Roman" w:eastAsia="宋体" w:hAnsi="Times New Roman" w:cs="Times New Roman" w:hint="eastAsia"/>
        </w:rPr>
        <w:t>正载流子（空穴）密度</w:t>
      </w:r>
      <m:oMath>
        <m:r>
          <w:rPr>
            <w:rFonts w:ascii="Cambria Math" w:eastAsia="宋体" w:hAnsi="Cambria Math" w:cs="Times New Roman" w:hint="eastAsia"/>
          </w:rPr>
          <m:t>n</m:t>
        </m:r>
      </m:oMath>
      <w:r w:rsidR="00F87D63">
        <w:rPr>
          <w:rFonts w:ascii="Times New Roman" w:eastAsia="宋体" w:hAnsi="Times New Roman" w:cs="Times New Roman" w:hint="eastAsia"/>
        </w:rPr>
        <w:t>、负载流子（自由电子）密度</w:t>
      </w:r>
      <m:oMath>
        <m:r>
          <w:rPr>
            <w:rFonts w:ascii="Cambria Math" w:eastAsia="宋体" w:hAnsi="Cambria Math" w:cs="Times New Roman"/>
          </w:rPr>
          <m:t>p</m:t>
        </m:r>
      </m:oMath>
      <w:r w:rsidR="00F87D63">
        <w:rPr>
          <w:rFonts w:ascii="Times New Roman" w:eastAsia="宋体" w:hAnsi="Times New Roman" w:cs="Times New Roman" w:hint="eastAsia"/>
        </w:rPr>
        <w:t>的单位</w:t>
      </w:r>
      <w:r w:rsidR="00DD3583">
        <w:rPr>
          <w:rFonts w:ascii="Times New Roman" w:eastAsia="宋体" w:hAnsi="Times New Roman" w:cs="Times New Roman" w:hint="eastAsia"/>
        </w:rPr>
        <w:t>量纲是</w:t>
      </w:r>
      <m:oMath>
        <m:sSup>
          <m:sSupPr>
            <m:ctrlPr>
              <w:rPr>
                <w:rFonts w:ascii="Cambria Math" w:eastAsia="宋体" w:hAnsi="Cambria Math" w:cs="Times New Roman"/>
                <w:i/>
              </w:rPr>
            </m:ctrlPr>
          </m:sSupPr>
          <m:e>
            <m:r>
              <w:rPr>
                <w:rFonts w:ascii="Cambria Math" w:eastAsia="宋体" w:hAnsi="Cambria Math" w:cs="Times New Roman"/>
              </w:rPr>
              <m:t>m</m:t>
            </m:r>
          </m:e>
          <m:sup>
            <m:r>
              <w:rPr>
                <w:rFonts w:ascii="Cambria Math" w:eastAsia="宋体" w:hAnsi="Cambria Math" w:cs="Times New Roman"/>
              </w:rPr>
              <m:t>-3</m:t>
            </m:r>
          </m:sup>
        </m:sSup>
      </m:oMath>
      <w:r w:rsidR="00DD3583">
        <w:rPr>
          <w:rFonts w:ascii="Times New Roman" w:eastAsia="宋体" w:hAnsi="Times New Roman" w:cs="Times New Roman" w:hint="eastAsia"/>
        </w:rPr>
        <w:t>（单位体积个数）</w:t>
      </w:r>
      <w:r w:rsidR="00D01321">
        <w:rPr>
          <w:rFonts w:ascii="Times New Roman" w:eastAsia="宋体" w:hAnsi="Times New Roman" w:cs="Times New Roman" w:hint="eastAsia"/>
        </w:rPr>
        <w:t>。</w:t>
      </w:r>
    </w:p>
    <w:p w14:paraId="4128B872" w14:textId="72D7A471" w:rsidR="00D01321" w:rsidRDefault="00D01321" w:rsidP="00CC26CB">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E756A">
        <w:rPr>
          <w:rFonts w:ascii="Times New Roman" w:eastAsia="宋体" w:hAnsi="Times New Roman" w:cs="Times New Roman" w:hint="eastAsia"/>
        </w:rPr>
        <w:t>从公式中可以看出两个规律</w:t>
      </w:r>
      <w:r w:rsidR="0051550D">
        <w:rPr>
          <w:rFonts w:ascii="Times New Roman" w:eastAsia="宋体" w:hAnsi="Times New Roman" w:cs="Times New Roman" w:hint="eastAsia"/>
        </w:rPr>
        <w:t>：</w:t>
      </w:r>
    </w:p>
    <w:p w14:paraId="2224A2BE" w14:textId="50945685" w:rsidR="0051550D" w:rsidRDefault="0051550D" w:rsidP="0051550D">
      <w:pPr>
        <w:pStyle w:val="a3"/>
        <w:numPr>
          <w:ilvl w:val="0"/>
          <w:numId w:val="4"/>
        </w:numPr>
        <w:spacing w:beforeLines="50" w:before="156" w:afterLines="50" w:after="156"/>
        <w:ind w:firstLineChars="0"/>
        <w:rPr>
          <w:rFonts w:ascii="Times New Roman" w:eastAsia="宋体" w:hAnsi="Times New Roman" w:cs="Times New Roman"/>
        </w:rPr>
      </w:pPr>
      <w:r>
        <w:rPr>
          <w:rFonts w:ascii="Times New Roman" w:eastAsia="宋体" w:hAnsi="Times New Roman" w:cs="Times New Roman" w:hint="eastAsia"/>
        </w:rPr>
        <w:t>两式相乘，</w:t>
      </w:r>
      <m:oMath>
        <m:r>
          <w:rPr>
            <w:rFonts w:ascii="Cambria Math" w:eastAsia="宋体" w:hAnsi="Cambria Math" w:cs="Times New Roman"/>
          </w:rPr>
          <m:t>np=</m:t>
        </m:r>
        <m:sSubSup>
          <m:sSubSupPr>
            <m:ctrlPr>
              <w:rPr>
                <w:rFonts w:ascii="Cambria Math" w:eastAsia="宋体" w:hAnsi="Cambria Math" w:cs="Times New Roman"/>
                <w:i/>
              </w:rPr>
            </m:ctrlPr>
          </m:sSubSupPr>
          <m:e>
            <m:r>
              <w:rPr>
                <w:rFonts w:ascii="Cambria Math" w:eastAsia="宋体" w:hAnsi="Cambria Math" w:cs="Times New Roman" w:hint="eastAsia"/>
              </w:rPr>
              <m:t>n</m:t>
            </m:r>
          </m:e>
          <m:sub>
            <m:r>
              <w:rPr>
                <w:rFonts w:ascii="Cambria Math" w:eastAsia="宋体" w:hAnsi="Cambria Math" w:cs="Times New Roman"/>
              </w:rPr>
              <m:t>i</m:t>
            </m:r>
          </m:sub>
          <m:sup>
            <m:r>
              <w:rPr>
                <w:rFonts w:ascii="Cambria Math" w:eastAsia="宋体" w:hAnsi="Cambria Math" w:cs="Times New Roman"/>
              </w:rPr>
              <m:t>2</m:t>
            </m:r>
          </m:sup>
        </m:sSubSup>
      </m:oMath>
      <w:r>
        <w:rPr>
          <w:rFonts w:ascii="Times New Roman" w:eastAsia="宋体" w:hAnsi="Times New Roman" w:cs="Times New Roman" w:hint="eastAsia"/>
        </w:rPr>
        <w:t>，正负载流子的数量级之积恒定，</w:t>
      </w:r>
      <w:r w:rsidR="00A42C4A">
        <w:rPr>
          <w:rFonts w:ascii="Times New Roman" w:eastAsia="宋体" w:hAnsi="Times New Roman" w:cs="Times New Roman" w:hint="eastAsia"/>
        </w:rPr>
        <w:t>一种多，另一种必然少</w:t>
      </w:r>
      <w:r w:rsidR="00664EAA">
        <w:rPr>
          <w:rFonts w:ascii="Times New Roman" w:eastAsia="宋体" w:hAnsi="Times New Roman" w:cs="Times New Roman" w:hint="eastAsia"/>
        </w:rPr>
        <w:t>。</w:t>
      </w:r>
    </w:p>
    <w:p w14:paraId="37A0B7B7" w14:textId="4B1B2478" w:rsidR="004D7AC5" w:rsidRDefault="004D7AC5" w:rsidP="0051550D">
      <w:pPr>
        <w:pStyle w:val="a3"/>
        <w:numPr>
          <w:ilvl w:val="0"/>
          <w:numId w:val="4"/>
        </w:numPr>
        <w:spacing w:beforeLines="50" w:before="156" w:afterLines="50" w:after="156"/>
        <w:ind w:firstLineChars="0"/>
        <w:rPr>
          <w:rFonts w:ascii="Times New Roman" w:eastAsia="宋体" w:hAnsi="Times New Roman" w:cs="Times New Roman"/>
        </w:rPr>
      </w:pPr>
      <w:r>
        <w:rPr>
          <w:rFonts w:ascii="Times New Roman" w:eastAsia="宋体" w:hAnsi="Times New Roman" w:cs="Times New Roman" w:hint="eastAsia"/>
        </w:rPr>
        <w:t>半导体的类型由</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,E</m:t>
            </m:r>
          </m:e>
          <m:sub>
            <m:r>
              <w:rPr>
                <w:rFonts w:ascii="Cambria Math" w:eastAsia="宋体" w:hAnsi="Cambria Math" w:cs="Times New Roman"/>
              </w:rPr>
              <m:t>i</m:t>
            </m:r>
          </m:sub>
        </m:sSub>
      </m:oMath>
      <w:r>
        <w:rPr>
          <w:rFonts w:ascii="Times New Roman" w:eastAsia="宋体" w:hAnsi="Times New Roman" w:cs="Times New Roman" w:hint="eastAsia"/>
        </w:rPr>
        <w:t>的大小关系决定</w:t>
      </w:r>
      <w:r w:rsidR="004D330C">
        <w:rPr>
          <w:rFonts w:ascii="Times New Roman" w:eastAsia="宋体" w:hAnsi="Times New Roman" w:cs="Times New Roman" w:hint="eastAsia"/>
        </w:rPr>
        <w:t>，若</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&gt;E</m:t>
            </m:r>
          </m:e>
          <m:sub>
            <m:r>
              <w:rPr>
                <w:rFonts w:ascii="Cambria Math" w:eastAsia="宋体" w:hAnsi="Cambria Math" w:cs="Times New Roman"/>
              </w:rPr>
              <m:t>i</m:t>
            </m:r>
          </m:sub>
        </m:sSub>
      </m:oMath>
      <w:r w:rsidR="004D330C">
        <w:rPr>
          <w:rFonts w:ascii="Times New Roman" w:eastAsia="宋体" w:hAnsi="Times New Roman" w:cs="Times New Roman" w:hint="eastAsia"/>
        </w:rPr>
        <w:t>，则为</w:t>
      </w:r>
      <w:r w:rsidR="004D330C">
        <w:rPr>
          <w:rFonts w:ascii="Times New Roman" w:eastAsia="宋体" w:hAnsi="Times New Roman" w:cs="Times New Roman" w:hint="eastAsia"/>
        </w:rPr>
        <w:t>N</w:t>
      </w:r>
      <w:r w:rsidR="004D330C">
        <w:rPr>
          <w:rFonts w:ascii="Times New Roman" w:eastAsia="宋体" w:hAnsi="Times New Roman" w:cs="Times New Roman" w:hint="eastAsia"/>
        </w:rPr>
        <w:t>型；若</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&lt;E</m:t>
            </m:r>
          </m:e>
          <m:sub>
            <m:r>
              <w:rPr>
                <w:rFonts w:ascii="Cambria Math" w:eastAsia="宋体" w:hAnsi="Cambria Math" w:cs="Times New Roman"/>
              </w:rPr>
              <m:t>i</m:t>
            </m:r>
          </m:sub>
        </m:sSub>
      </m:oMath>
      <w:r w:rsidR="004D330C">
        <w:rPr>
          <w:rFonts w:ascii="Times New Roman" w:eastAsia="宋体" w:hAnsi="Times New Roman" w:cs="Times New Roman" w:hint="eastAsia"/>
        </w:rPr>
        <w:t>，则为</w:t>
      </w:r>
      <w:r w:rsidR="004D330C">
        <w:rPr>
          <w:rFonts w:ascii="Times New Roman" w:eastAsia="宋体" w:hAnsi="Times New Roman" w:cs="Times New Roman"/>
        </w:rPr>
        <w:t>P</w:t>
      </w:r>
      <w:r w:rsidR="004D330C">
        <w:rPr>
          <w:rFonts w:ascii="Times New Roman" w:eastAsia="宋体" w:hAnsi="Times New Roman" w:cs="Times New Roman" w:hint="eastAsia"/>
        </w:rPr>
        <w:t>型</w:t>
      </w:r>
      <w:r w:rsidR="00712C47">
        <w:rPr>
          <w:rFonts w:ascii="Times New Roman" w:eastAsia="宋体" w:hAnsi="Times New Roman" w:cs="Times New Roman" w:hint="eastAsia"/>
        </w:rPr>
        <w:t>；对于无掺杂的本征半导体，</w:t>
      </w:r>
      <m:oMath>
        <m:sSub>
          <m:sSubPr>
            <m:ctrlPr>
              <w:rPr>
                <w:rFonts w:ascii="Cambria Math" w:eastAsia="宋体" w:hAnsi="Cambria Math" w:cs="Times New Roman"/>
                <w:i/>
              </w:rPr>
            </m:ctrlPr>
          </m:sSub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r>
              <w:rPr>
                <w:rFonts w:ascii="Cambria Math" w:eastAsia="宋体" w:hAnsi="Cambria Math" w:cs="Times New Roman"/>
              </w:rPr>
              <m:t>&lt;E</m:t>
            </m:r>
          </m:e>
          <m:sub>
            <m:r>
              <w:rPr>
                <w:rFonts w:ascii="Cambria Math" w:eastAsia="宋体" w:hAnsi="Cambria Math" w:cs="Times New Roman"/>
              </w:rPr>
              <m:t>i</m:t>
            </m:r>
          </m:sub>
        </m:sSub>
      </m:oMath>
      <w:r w:rsidR="00712C47">
        <w:rPr>
          <w:rFonts w:ascii="Times New Roman" w:eastAsia="宋体" w:hAnsi="Times New Roman" w:cs="Times New Roman" w:hint="eastAsia"/>
        </w:rPr>
        <w:t>。</w:t>
      </w:r>
    </w:p>
    <w:p w14:paraId="031BB1B6" w14:textId="1136B0A0" w:rsidR="00370C1C" w:rsidRPr="009E571D" w:rsidRDefault="00370C1C" w:rsidP="00370C1C">
      <w:pPr>
        <w:pStyle w:val="1"/>
        <w:spacing w:before="240" w:afterLines="100" w:after="312"/>
        <w:rPr>
          <w:rFonts w:ascii="Times New Roman" w:hAnsi="Times New Roman" w:cs="Times New Roman"/>
          <w:sz w:val="28"/>
          <w:szCs w:val="28"/>
        </w:rPr>
      </w:pPr>
      <w:bookmarkStart w:id="3" w:name="_Toc146211743"/>
      <w:r w:rsidRPr="009E571D">
        <w:rPr>
          <w:rFonts w:ascii="楷体" w:eastAsia="楷体" w:hAnsi="楷体"/>
          <w:noProof/>
        </w:rPr>
        <mc:AlternateContent>
          <mc:Choice Requires="wps">
            <w:drawing>
              <wp:anchor distT="91440" distB="91440" distL="114300" distR="114300" simplePos="0" relativeHeight="251663360" behindDoc="0" locked="0" layoutInCell="1" allowOverlap="1" wp14:anchorId="587D57FA" wp14:editId="5BA4E8E3">
                <wp:simplePos x="0" y="0"/>
                <wp:positionH relativeFrom="page">
                  <wp:posOffset>1143000</wp:posOffset>
                </wp:positionH>
                <wp:positionV relativeFrom="paragraph">
                  <wp:posOffset>591820</wp:posOffset>
                </wp:positionV>
                <wp:extent cx="5257165" cy="1403985"/>
                <wp:effectExtent l="0" t="0" r="0" b="0"/>
                <wp:wrapTopAndBottom/>
                <wp:docPr id="16887276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2BB59E6B" w14:textId="3ABF62F0" w:rsidR="00370C1C" w:rsidRPr="009E571D" w:rsidRDefault="00370C1C" w:rsidP="00370C1C">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A87DF6">
                              <w:rPr>
                                <w:rFonts w:ascii="楷体" w:eastAsia="楷体" w:hAnsi="楷体" w:hint="eastAsia"/>
                                <w:color w:val="2F5496" w:themeColor="accent1" w:themeShade="BF"/>
                              </w:rPr>
                              <w:t>热运动</w:t>
                            </w:r>
                            <w:r w:rsidR="00A87DF6" w:rsidRPr="00A87DF6">
                              <w:rPr>
                                <w:rFonts w:ascii="Times New Roman" w:eastAsia="楷体" w:hAnsi="Times New Roman" w:cs="Times New Roman"/>
                                <w:color w:val="2F5496" w:themeColor="accent1" w:themeShade="BF"/>
                              </w:rPr>
                              <w:t>Thermal Motion</w:t>
                            </w:r>
                            <w:r w:rsidR="00A87DF6">
                              <w:rPr>
                                <w:rFonts w:ascii="楷体" w:eastAsia="楷体" w:hAnsi="楷体" w:hint="eastAsia"/>
                                <w:color w:val="2F5496" w:themeColor="accent1" w:themeShade="BF"/>
                              </w:rPr>
                              <w:t>、</w:t>
                            </w:r>
                            <w:r w:rsidR="00A87DF6">
                              <w:rPr>
                                <w:rFonts w:ascii="楷体" w:eastAsia="楷体" w:hAnsi="楷体"/>
                                <w:color w:val="2F5496" w:themeColor="accent1" w:themeShade="BF"/>
                              </w:rPr>
                              <w:t>漂移</w:t>
                            </w:r>
                            <w:r w:rsidR="00A87DF6" w:rsidRPr="00A87DF6">
                              <w:rPr>
                                <w:rFonts w:ascii="Times New Roman" w:eastAsia="楷体" w:hAnsi="Times New Roman" w:cs="Times New Roman"/>
                                <w:color w:val="2F5496" w:themeColor="accent1" w:themeShade="BF"/>
                              </w:rPr>
                              <w:t>Drift</w:t>
                            </w:r>
                            <w:r w:rsidR="00FF2DCC">
                              <w:rPr>
                                <w:rFonts w:ascii="Times New Roman" w:eastAsia="楷体" w:hAnsi="Times New Roman" w:cs="Times New Roman" w:hint="eastAsia"/>
                                <w:color w:val="2F5496" w:themeColor="accent1" w:themeShade="BF"/>
                              </w:rPr>
                              <w:t>、漂移速度</w:t>
                            </w:r>
                            <w:r w:rsidR="00FF2DCC">
                              <w:rPr>
                                <w:rFonts w:ascii="Times New Roman" w:eastAsia="楷体" w:hAnsi="Times New Roman" w:cs="Times New Roman" w:hint="eastAsia"/>
                                <w:color w:val="2F5496" w:themeColor="accent1" w:themeShade="BF"/>
                              </w:rPr>
                              <w:t>D</w:t>
                            </w:r>
                            <w:r w:rsidR="00FF2DCC">
                              <w:rPr>
                                <w:rFonts w:ascii="Times New Roman" w:eastAsia="楷体" w:hAnsi="Times New Roman" w:cs="Times New Roman"/>
                                <w:color w:val="2F5496" w:themeColor="accent1" w:themeShade="BF"/>
                              </w:rPr>
                              <w:t>rift Velocity</w:t>
                            </w:r>
                            <w:r w:rsidR="00A87DF6">
                              <w:rPr>
                                <w:rFonts w:ascii="楷体" w:eastAsia="楷体" w:hAnsi="楷体" w:hint="eastAsia"/>
                                <w:color w:val="2F5496" w:themeColor="accent1" w:themeShade="BF"/>
                              </w:rPr>
                              <w:t>、迁移率</w:t>
                            </w:r>
                            <w:r w:rsidR="00A87DF6" w:rsidRPr="00A87DF6">
                              <w:rPr>
                                <w:rFonts w:ascii="Times New Roman" w:eastAsia="楷体" w:hAnsi="Times New Roman" w:cs="Times New Roman"/>
                                <w:color w:val="2F5496" w:themeColor="accent1" w:themeShade="BF"/>
                              </w:rPr>
                              <w:t>Mobility</w:t>
                            </w:r>
                            <w:r w:rsidR="00A87DF6">
                              <w:rPr>
                                <w:rFonts w:ascii="楷体" w:eastAsia="楷体" w:hAnsi="楷体" w:hint="eastAsia"/>
                                <w:color w:val="2F5496" w:themeColor="accent1" w:themeShade="BF"/>
                              </w:rPr>
                              <w:t>、电流密度</w:t>
                            </w:r>
                            <w:r w:rsidR="00A87DF6" w:rsidRPr="00A87DF6">
                              <w:rPr>
                                <w:rFonts w:ascii="Times New Roman" w:eastAsia="楷体" w:hAnsi="Times New Roman" w:cs="Times New Roman"/>
                                <w:color w:val="2F5496" w:themeColor="accent1" w:themeShade="BF"/>
                              </w:rPr>
                              <w:t>Current Density</w:t>
                            </w:r>
                            <w:r w:rsidR="00A87DF6">
                              <w:rPr>
                                <w:rFonts w:ascii="Times New Roman" w:eastAsia="楷体" w:hAnsi="Times New Roman" w:cs="Times New Roman" w:hint="eastAsia"/>
                                <w:color w:val="2F5496" w:themeColor="accent1" w:themeShade="BF"/>
                              </w:rPr>
                              <w:t>、微观欧姆定律</w:t>
                            </w:r>
                            <w:r w:rsidR="00A87DF6">
                              <w:rPr>
                                <w:rFonts w:ascii="Times New Roman" w:eastAsia="楷体" w:hAnsi="Times New Roman" w:cs="Times New Roman" w:hint="eastAsia"/>
                                <w:color w:val="2F5496" w:themeColor="accent1" w:themeShade="BF"/>
                              </w:rPr>
                              <w:t>M</w:t>
                            </w:r>
                            <w:r w:rsidR="00A87DF6">
                              <w:rPr>
                                <w:rFonts w:ascii="Times New Roman" w:eastAsia="楷体" w:hAnsi="Times New Roman" w:cs="Times New Roman"/>
                                <w:color w:val="2F5496" w:themeColor="accent1" w:themeShade="BF"/>
                              </w:rPr>
                              <w:t>icroscopic Ohm’s Law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7D57FA" id="_x0000_s1028" type="#_x0000_t202" style="position:absolute;left:0;text-align:left;margin-left:90pt;margin-top:46.6pt;width:413.9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8J/gEAANUDAAAOAAAAZHJzL2Uyb0RvYy54bWysU11v2yAUfZ+0/4B4X2xnSZtYIVXXLtOk&#10;7kNq9wMIxjEacBmQ2Nmv3wWnabS9VfMDAq7vufece1jdDEaTg/RBgWW0mpSUSCugUXbH6I+nzbsF&#10;JSFy23ANVjJ6lIHerN++WfWullPoQDfSEwSxoe4do12Mri6KIDppeJiAkxaDLXjDIx79rmg87xHd&#10;6GJalldFD75xHoQMAW/vxyBdZ/y2lSJ+a9sgI9GMYm8xrz6v27QW6xWvd567TolTG/wVXRiuLBY9&#10;Q93zyMneq3+gjBIeArRxIsAU0LZKyMwB2VTlX2weO+5k5oLiBHeWKfw/WPH18Oi+exKHDzDgADOJ&#10;4B5A/AzEwl3H7U7eeg99J3mDhaskWdG7UJ9Sk9ShDglk23+BBofM9xEy0NB6k1RBngTRcQDHs+hy&#10;iETg5Xw6v66u5pQIjFWz8v1yMc81eP2c7nyInyQYkjaMepxqhueHhxBTO7x+/iVVs7BRWufJakt6&#10;RpdYIydcRIyKaDytDKOLMn2jFRLLj7bJyZErPe6xgLYn2onpyDkO24GohtFpyk0qbKE5og4eRp/h&#10;u8BNB/43JT16jNHwa8+9pER/tqjlsprNkinzYTa/nuLBX0a2lxFuBUIxGikZt3cxGzlRDu4WNd+o&#10;rMZLJ6eW0TtZpJPPkzkvz/mvl9e4/gM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pYvCf4BAADVAwAADgAAAAAAAAAA&#10;AAAAAAAuAgAAZHJzL2Uyb0RvYy54bWxQSwECLQAUAAYACAAAACEA+V5gBt8AAAALAQAADwAAAAAA&#10;AAAAAAAAAABYBAAAZHJzL2Rvd25yZXYueG1sUEsFBgAAAAAEAAQA8wAAAGQFAAAAAA==&#10;" filled="f" stroked="f">
                <v:textbox style="mso-fit-shape-to-text:t">
                  <w:txbxContent>
                    <w:p w14:paraId="2BB59E6B" w14:textId="3ABF62F0" w:rsidR="00370C1C" w:rsidRPr="009E571D" w:rsidRDefault="00370C1C" w:rsidP="00370C1C">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A87DF6">
                        <w:rPr>
                          <w:rFonts w:ascii="楷体" w:eastAsia="楷体" w:hAnsi="楷体" w:hint="eastAsia"/>
                          <w:color w:val="2F5496" w:themeColor="accent1" w:themeShade="BF"/>
                        </w:rPr>
                        <w:t>热运动</w:t>
                      </w:r>
                      <w:r w:rsidR="00A87DF6" w:rsidRPr="00A87DF6">
                        <w:rPr>
                          <w:rFonts w:ascii="Times New Roman" w:eastAsia="楷体" w:hAnsi="Times New Roman" w:cs="Times New Roman"/>
                          <w:color w:val="2F5496" w:themeColor="accent1" w:themeShade="BF"/>
                        </w:rPr>
                        <w:t>Thermal Motion</w:t>
                      </w:r>
                      <w:r w:rsidR="00A87DF6">
                        <w:rPr>
                          <w:rFonts w:ascii="楷体" w:eastAsia="楷体" w:hAnsi="楷体" w:hint="eastAsia"/>
                          <w:color w:val="2F5496" w:themeColor="accent1" w:themeShade="BF"/>
                        </w:rPr>
                        <w:t>、</w:t>
                      </w:r>
                      <w:r w:rsidR="00A87DF6">
                        <w:rPr>
                          <w:rFonts w:ascii="楷体" w:eastAsia="楷体" w:hAnsi="楷体"/>
                          <w:color w:val="2F5496" w:themeColor="accent1" w:themeShade="BF"/>
                        </w:rPr>
                        <w:t>漂移</w:t>
                      </w:r>
                      <w:r w:rsidR="00A87DF6" w:rsidRPr="00A87DF6">
                        <w:rPr>
                          <w:rFonts w:ascii="Times New Roman" w:eastAsia="楷体" w:hAnsi="Times New Roman" w:cs="Times New Roman"/>
                          <w:color w:val="2F5496" w:themeColor="accent1" w:themeShade="BF"/>
                        </w:rPr>
                        <w:t>Drift</w:t>
                      </w:r>
                      <w:r w:rsidR="00FF2DCC">
                        <w:rPr>
                          <w:rFonts w:ascii="Times New Roman" w:eastAsia="楷体" w:hAnsi="Times New Roman" w:cs="Times New Roman" w:hint="eastAsia"/>
                          <w:color w:val="2F5496" w:themeColor="accent1" w:themeShade="BF"/>
                        </w:rPr>
                        <w:t>、漂移速度</w:t>
                      </w:r>
                      <w:r w:rsidR="00FF2DCC">
                        <w:rPr>
                          <w:rFonts w:ascii="Times New Roman" w:eastAsia="楷体" w:hAnsi="Times New Roman" w:cs="Times New Roman" w:hint="eastAsia"/>
                          <w:color w:val="2F5496" w:themeColor="accent1" w:themeShade="BF"/>
                        </w:rPr>
                        <w:t>D</w:t>
                      </w:r>
                      <w:r w:rsidR="00FF2DCC">
                        <w:rPr>
                          <w:rFonts w:ascii="Times New Roman" w:eastAsia="楷体" w:hAnsi="Times New Roman" w:cs="Times New Roman"/>
                          <w:color w:val="2F5496" w:themeColor="accent1" w:themeShade="BF"/>
                        </w:rPr>
                        <w:t>rift Velocity</w:t>
                      </w:r>
                      <w:r w:rsidR="00A87DF6">
                        <w:rPr>
                          <w:rFonts w:ascii="楷体" w:eastAsia="楷体" w:hAnsi="楷体" w:hint="eastAsia"/>
                          <w:color w:val="2F5496" w:themeColor="accent1" w:themeShade="BF"/>
                        </w:rPr>
                        <w:t>、迁移率</w:t>
                      </w:r>
                      <w:r w:rsidR="00A87DF6" w:rsidRPr="00A87DF6">
                        <w:rPr>
                          <w:rFonts w:ascii="Times New Roman" w:eastAsia="楷体" w:hAnsi="Times New Roman" w:cs="Times New Roman"/>
                          <w:color w:val="2F5496" w:themeColor="accent1" w:themeShade="BF"/>
                        </w:rPr>
                        <w:t>Mobility</w:t>
                      </w:r>
                      <w:r w:rsidR="00A87DF6">
                        <w:rPr>
                          <w:rFonts w:ascii="楷体" w:eastAsia="楷体" w:hAnsi="楷体" w:hint="eastAsia"/>
                          <w:color w:val="2F5496" w:themeColor="accent1" w:themeShade="BF"/>
                        </w:rPr>
                        <w:t>、电流密度</w:t>
                      </w:r>
                      <w:r w:rsidR="00A87DF6" w:rsidRPr="00A87DF6">
                        <w:rPr>
                          <w:rFonts w:ascii="Times New Roman" w:eastAsia="楷体" w:hAnsi="Times New Roman" w:cs="Times New Roman"/>
                          <w:color w:val="2F5496" w:themeColor="accent1" w:themeShade="BF"/>
                        </w:rPr>
                        <w:t>Current Density</w:t>
                      </w:r>
                      <w:r w:rsidR="00A87DF6">
                        <w:rPr>
                          <w:rFonts w:ascii="Times New Roman" w:eastAsia="楷体" w:hAnsi="Times New Roman" w:cs="Times New Roman" w:hint="eastAsia"/>
                          <w:color w:val="2F5496" w:themeColor="accent1" w:themeShade="BF"/>
                        </w:rPr>
                        <w:t>、微观欧姆定律</w:t>
                      </w:r>
                      <w:r w:rsidR="00A87DF6">
                        <w:rPr>
                          <w:rFonts w:ascii="Times New Roman" w:eastAsia="楷体" w:hAnsi="Times New Roman" w:cs="Times New Roman" w:hint="eastAsia"/>
                          <w:color w:val="2F5496" w:themeColor="accent1" w:themeShade="BF"/>
                        </w:rPr>
                        <w:t>M</w:t>
                      </w:r>
                      <w:r w:rsidR="00A87DF6">
                        <w:rPr>
                          <w:rFonts w:ascii="Times New Roman" w:eastAsia="楷体" w:hAnsi="Times New Roman" w:cs="Times New Roman"/>
                          <w:color w:val="2F5496" w:themeColor="accent1" w:themeShade="BF"/>
                        </w:rPr>
                        <w:t>icroscopic Ohm’s Law</w:t>
                      </w:r>
                    </w:p>
                  </w:txbxContent>
                </v:textbox>
                <w10:wrap type="topAndBottom" anchorx="page"/>
              </v:shape>
            </w:pict>
          </mc:Fallback>
        </mc:AlternateContent>
      </w:r>
      <w:r w:rsidRPr="00EF3351">
        <w:rPr>
          <w:rFonts w:ascii="Times New Roman" w:hAnsi="Times New Roman" w:cs="Times New Roman"/>
          <w:sz w:val="28"/>
          <w:szCs w:val="28"/>
        </w:rPr>
        <w:t>Lec</w:t>
      </w:r>
      <w:r w:rsidR="0051250F">
        <w:rPr>
          <w:rFonts w:ascii="Times New Roman" w:hAnsi="Times New Roman" w:cs="Times New Roman"/>
          <w:sz w:val="28"/>
          <w:szCs w:val="28"/>
        </w:rPr>
        <w:t xml:space="preserve">3 </w:t>
      </w:r>
      <w:r w:rsidR="00AC0268">
        <w:rPr>
          <w:rFonts w:ascii="Times New Roman" w:hAnsi="Times New Roman" w:cs="Times New Roman"/>
          <w:sz w:val="28"/>
          <w:szCs w:val="28"/>
        </w:rPr>
        <w:t>-</w:t>
      </w:r>
      <w:r w:rsidR="0051250F">
        <w:rPr>
          <w:rFonts w:ascii="Times New Roman" w:hAnsi="Times New Roman" w:cs="Times New Roman"/>
          <w:sz w:val="28"/>
          <w:szCs w:val="28"/>
        </w:rPr>
        <w:t xml:space="preserve"> </w:t>
      </w:r>
      <w:r w:rsidR="000D6F84">
        <w:rPr>
          <w:rFonts w:ascii="Times New Roman" w:hAnsi="Times New Roman" w:cs="Times New Roman"/>
          <w:sz w:val="28"/>
          <w:szCs w:val="28"/>
        </w:rPr>
        <w:t xml:space="preserve">Charge </w:t>
      </w:r>
      <w:r w:rsidR="0051250F">
        <w:rPr>
          <w:rFonts w:ascii="Times New Roman" w:hAnsi="Times New Roman" w:cs="Times New Roman"/>
          <w:sz w:val="28"/>
          <w:szCs w:val="28"/>
        </w:rPr>
        <w:t>Carrier Movement</w:t>
      </w:r>
      <w:r w:rsidR="000D6F84">
        <w:rPr>
          <w:rFonts w:ascii="Times New Roman" w:hAnsi="Times New Roman" w:cs="Times New Roman"/>
          <w:sz w:val="28"/>
          <w:szCs w:val="28"/>
        </w:rPr>
        <w:t xml:space="preserve"> </w:t>
      </w:r>
      <w:r w:rsidR="000D6F84">
        <w:rPr>
          <w:rFonts w:ascii="Times New Roman" w:hAnsi="Times New Roman" w:cs="Times New Roman" w:hint="eastAsia"/>
          <w:sz w:val="28"/>
          <w:szCs w:val="28"/>
        </w:rPr>
        <w:t>载流子的移动</w:t>
      </w:r>
      <w:bookmarkEnd w:id="3"/>
    </w:p>
    <w:p w14:paraId="05D9F06B" w14:textId="292EB0A5" w:rsidR="006E6C9E" w:rsidRDefault="00A87DF6" w:rsidP="0051250F">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这节课从</w:t>
      </w:r>
      <w:r w:rsidR="00155659">
        <w:rPr>
          <w:rFonts w:ascii="Times New Roman" w:eastAsia="宋体" w:hAnsi="Times New Roman" w:cs="Times New Roman" w:hint="eastAsia"/>
        </w:rPr>
        <w:t>微观层面介绍了载流子的两种运动，其中电场力引起的</w:t>
      </w:r>
      <w:r w:rsidR="00DD51E9">
        <w:rPr>
          <w:rFonts w:ascii="Times New Roman" w:eastAsia="宋体" w:hAnsi="Times New Roman" w:cs="Times New Roman" w:hint="eastAsia"/>
        </w:rPr>
        <w:t>载流子</w:t>
      </w:r>
      <w:r w:rsidR="002E4E70">
        <w:rPr>
          <w:rFonts w:ascii="Times New Roman" w:eastAsia="宋体" w:hAnsi="Times New Roman" w:cs="Times New Roman" w:hint="eastAsia"/>
        </w:rPr>
        <w:t>定向</w:t>
      </w:r>
      <w:r w:rsidR="00155659">
        <w:rPr>
          <w:rFonts w:ascii="Times New Roman" w:eastAsia="宋体" w:hAnsi="Times New Roman" w:cs="Times New Roman" w:hint="eastAsia"/>
        </w:rPr>
        <w:t>漂移是导电性以及电流的成因</w:t>
      </w:r>
      <w:r w:rsidR="00C34075">
        <w:rPr>
          <w:rFonts w:ascii="Times New Roman" w:eastAsia="宋体" w:hAnsi="Times New Roman" w:cs="Times New Roman" w:hint="eastAsia"/>
        </w:rPr>
        <w:t>。</w:t>
      </w:r>
      <w:r w:rsidR="00BC3A3F">
        <w:rPr>
          <w:rFonts w:ascii="Times New Roman" w:eastAsia="宋体" w:hAnsi="Times New Roman" w:cs="Times New Roman" w:hint="eastAsia"/>
        </w:rPr>
        <w:t>课程小目标是</w:t>
      </w:r>
      <w:r w:rsidR="0018038F">
        <w:rPr>
          <w:rFonts w:ascii="Times New Roman" w:eastAsia="宋体" w:hAnsi="Times New Roman" w:cs="Times New Roman" w:hint="eastAsia"/>
        </w:rPr>
        <w:t>从微观层面推导出半导体电导率</w:t>
      </w:r>
      <m:oMath>
        <m:r>
          <w:rPr>
            <w:rFonts w:ascii="Cambria Math" w:eastAsia="宋体" w:hAnsi="Cambria Math"/>
          </w:rPr>
          <m:t>σ</m:t>
        </m:r>
      </m:oMath>
      <w:r w:rsidR="0018038F">
        <w:rPr>
          <w:rFonts w:ascii="Times New Roman" w:eastAsia="宋体" w:hAnsi="Times New Roman" w:cs="Times New Roman" w:hint="eastAsia"/>
        </w:rPr>
        <w:t>的公式。</w:t>
      </w:r>
    </w:p>
    <w:p w14:paraId="70A4C501" w14:textId="00604868" w:rsidR="006E6C9E" w:rsidRPr="007E0528" w:rsidRDefault="006E6C9E" w:rsidP="006E6C9E">
      <w:pPr>
        <w:pStyle w:val="a3"/>
        <w:numPr>
          <w:ilvl w:val="0"/>
          <w:numId w:val="5"/>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载流子的热运动 </w:t>
      </w:r>
      <w:r>
        <w:rPr>
          <w:rFonts w:ascii="楷体" w:eastAsia="楷体" w:hAnsi="楷体"/>
          <w:b/>
          <w:bCs/>
        </w:rPr>
        <w:tab/>
      </w:r>
      <w:r w:rsidRPr="006E6C9E">
        <w:rPr>
          <w:rFonts w:ascii="Times New Roman" w:eastAsia="楷体" w:hAnsi="Times New Roman" w:cs="Times New Roman"/>
          <w:b/>
          <w:bCs/>
        </w:rPr>
        <w:t>Carrier Thermal Motion</w:t>
      </w:r>
    </w:p>
    <w:p w14:paraId="70B8854B" w14:textId="64A23E06" w:rsidR="00B73766" w:rsidRDefault="006E6C9E" w:rsidP="00B7376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从</w:t>
      </w:r>
      <w:r w:rsidR="00687D32">
        <w:rPr>
          <w:rFonts w:ascii="Times New Roman" w:eastAsia="宋体" w:hAnsi="Times New Roman" w:cs="Times New Roman" w:hint="eastAsia"/>
        </w:rPr>
        <w:t>经典力学</w:t>
      </w:r>
      <w:r>
        <w:rPr>
          <w:rFonts w:ascii="Times New Roman" w:eastAsia="宋体" w:hAnsi="Times New Roman" w:cs="Times New Roman" w:hint="eastAsia"/>
        </w:rPr>
        <w:t>角度切入，</w:t>
      </w:r>
      <w:r w:rsidR="007C42B6">
        <w:rPr>
          <w:rFonts w:ascii="Times New Roman" w:eastAsia="宋体" w:hAnsi="Times New Roman" w:cs="Times New Roman" w:hint="eastAsia"/>
        </w:rPr>
        <w:t>自由</w:t>
      </w:r>
      <w:r w:rsidR="00687D32">
        <w:rPr>
          <w:rFonts w:ascii="Times New Roman" w:eastAsia="宋体" w:hAnsi="Times New Roman" w:cs="Times New Roman" w:hint="eastAsia"/>
        </w:rPr>
        <w:t>电子可以视为一种</w:t>
      </w:r>
      <w:r w:rsidR="00947BB6">
        <w:rPr>
          <w:rFonts w:ascii="Times New Roman" w:eastAsia="宋体" w:hAnsi="Times New Roman" w:cs="Times New Roman" w:hint="eastAsia"/>
        </w:rPr>
        <w:t>理想气体。按照气体动理论的解释</w:t>
      </w:r>
      <w:r w:rsidR="00D92357">
        <w:rPr>
          <w:rFonts w:ascii="Times New Roman" w:eastAsia="宋体" w:hAnsi="Times New Roman" w:cs="Times New Roman" w:hint="eastAsia"/>
        </w:rPr>
        <w:t>，</w:t>
      </w:r>
      <w:r w:rsidR="007C42B6">
        <w:rPr>
          <w:rFonts w:ascii="Times New Roman" w:eastAsia="宋体" w:hAnsi="Times New Roman" w:cs="Times New Roman" w:hint="eastAsia"/>
        </w:rPr>
        <w:t>自由</w:t>
      </w:r>
      <w:r w:rsidR="00D92357">
        <w:rPr>
          <w:rFonts w:ascii="Times New Roman" w:eastAsia="宋体" w:hAnsi="Times New Roman" w:cs="Times New Roman" w:hint="eastAsia"/>
        </w:rPr>
        <w:t>电子</w:t>
      </w:r>
      <w:r w:rsidR="00B73766">
        <w:rPr>
          <w:rFonts w:ascii="Times New Roman" w:eastAsia="宋体" w:hAnsi="Times New Roman" w:cs="Times New Roman" w:hint="eastAsia"/>
        </w:rPr>
        <w:t>无规则热运动的动能与自由度</w:t>
      </w:r>
      <m:oMath>
        <m:r>
          <w:rPr>
            <w:rFonts w:ascii="Cambria Math" w:eastAsia="宋体" w:hAnsi="Cambria Math" w:cs="Times New Roman"/>
          </w:rPr>
          <m:t>i</m:t>
        </m:r>
      </m:oMath>
      <w:r w:rsidR="00B73766">
        <w:rPr>
          <w:rFonts w:ascii="Times New Roman" w:eastAsia="宋体" w:hAnsi="Times New Roman" w:cs="Times New Roman" w:hint="eastAsia"/>
        </w:rPr>
        <w:t>成正比，其自由度为</w:t>
      </w:r>
      <m:oMath>
        <m:r>
          <w:rPr>
            <w:rFonts w:ascii="Cambria Math" w:eastAsia="宋体" w:hAnsi="Cambria Math" w:cs="Times New Roman"/>
          </w:rPr>
          <m:t>i=3</m:t>
        </m:r>
      </m:oMath>
      <w:r w:rsidR="00B73766">
        <w:rPr>
          <w:rFonts w:ascii="Times New Roman" w:eastAsia="宋体" w:hAnsi="Times New Roman" w:cs="Times New Roman" w:hint="eastAsia"/>
        </w:rPr>
        <w:t>。</w:t>
      </w:r>
    </w:p>
    <w:p w14:paraId="2EC2F5BB" w14:textId="0E85A44F" w:rsidR="00B73766" w:rsidRPr="000E7882" w:rsidRDefault="003B5A66" w:rsidP="00B73766">
      <w:pPr>
        <w:spacing w:beforeLines="50" w:before="156" w:afterLines="50" w:after="156"/>
        <w:rPr>
          <w:rFonts w:ascii="Times New Roman" w:eastAsia="宋体" w:hAnsi="Times New Roman" w:cs="Times New Roman"/>
        </w:rPr>
      </w:pPr>
      <m:oMathPara>
        <m:oMath>
          <m:r>
            <w:rPr>
              <w:rFonts w:ascii="Cambria Math" w:eastAsia="宋体" w:hAnsi="Cambria Math" w:cs="Times New Roman"/>
            </w:rPr>
            <w:lastRenderedPageBreak/>
            <m:t>i×</m:t>
          </m:r>
          <m:f>
            <m:fPr>
              <m:ctrlPr>
                <w:rPr>
                  <w:rFonts w:ascii="Cambria Math" w:eastAsia="宋体" w:hAnsi="Cambria Math" w:cs="Times New Roman"/>
                  <w:i/>
                </w:rPr>
              </m:ctrlPr>
            </m:fPr>
            <m:num>
              <m:r>
                <w:rPr>
                  <w:rFonts w:ascii="Cambria Math" w:eastAsia="宋体" w:hAnsi="Cambria Math" w:cs="Times New Roman"/>
                </w:rPr>
                <m:t>kT</m:t>
              </m:r>
            </m:num>
            <m:den>
              <m:r>
                <w:rPr>
                  <w:rFonts w:ascii="Cambria Math" w:eastAsia="宋体" w:hAnsi="Cambria Math" w:cs="Times New Roman"/>
                </w:rPr>
                <m:t>2</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2</m:t>
              </m:r>
            </m:den>
          </m:f>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m:t>
              </m:r>
            </m:sub>
          </m:sSub>
          <m:acc>
            <m:accPr>
              <m:chr m:val="̅"/>
              <m:ctrlPr>
                <w:rPr>
                  <w:rFonts w:ascii="Cambria Math" w:eastAsia="宋体" w:hAnsi="Cambria Math" w:cs="Times New Roman"/>
                  <w:i/>
                </w:rPr>
              </m:ctrlPr>
            </m:accPr>
            <m:e>
              <m:sSup>
                <m:sSupPr>
                  <m:ctrlPr>
                    <w:rPr>
                      <w:rFonts w:ascii="Cambria Math" w:eastAsia="宋体" w:hAnsi="Cambria Math" w:cs="Times New Roman"/>
                      <w:i/>
                    </w:rPr>
                  </m:ctrlPr>
                </m:sSupPr>
                <m:e>
                  <m:r>
                    <w:rPr>
                      <w:rFonts w:ascii="Cambria Math" w:eastAsia="宋体" w:hAnsi="Cambria Math" w:cs="Times New Roman"/>
                    </w:rPr>
                    <m:t>v</m:t>
                  </m:r>
                </m:e>
                <m:sup>
                  <m:r>
                    <w:rPr>
                      <w:rFonts w:ascii="Cambria Math" w:eastAsia="宋体" w:hAnsi="Cambria Math" w:cs="Times New Roman"/>
                    </w:rPr>
                    <m:t>2</m:t>
                  </m:r>
                </m:sup>
              </m:sSup>
            </m:e>
          </m:acc>
        </m:oMath>
      </m:oMathPara>
    </w:p>
    <w:p w14:paraId="66FEE13E" w14:textId="748EA050" w:rsidR="000E7882" w:rsidRDefault="00A41F2D" w:rsidP="00B73766">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（玻尔兹曼常数</w:t>
      </w:r>
      <m:oMath>
        <m:r>
          <w:rPr>
            <w:rFonts w:ascii="Cambria Math" w:eastAsia="宋体" w:hAnsi="Cambria Math" w:cs="Times New Roman"/>
          </w:rPr>
          <m:t>k</m:t>
        </m:r>
      </m:oMath>
      <w:r>
        <w:rPr>
          <w:rFonts w:ascii="Times New Roman" w:eastAsia="宋体" w:hAnsi="Times New Roman" w:cs="Times New Roman" w:hint="eastAsia"/>
        </w:rPr>
        <w:t>，开尔文温度</w:t>
      </w:r>
      <m:oMath>
        <m:r>
          <w:rPr>
            <w:rFonts w:ascii="Cambria Math" w:eastAsia="宋体" w:hAnsi="Cambria Math" w:cs="Times New Roman"/>
          </w:rPr>
          <m:t>T</m:t>
        </m:r>
      </m:oMath>
      <w:r>
        <w:rPr>
          <w:rFonts w:ascii="Times New Roman" w:eastAsia="宋体" w:hAnsi="Times New Roman" w:cs="Times New Roman" w:hint="eastAsia"/>
        </w:rPr>
        <w:t>，自由度为</w:t>
      </w:r>
      <w:r>
        <w:rPr>
          <w:rFonts w:ascii="Times New Roman" w:eastAsia="宋体" w:hAnsi="Times New Roman" w:cs="Times New Roman" w:hint="eastAsia"/>
        </w:rPr>
        <w:t>3</w:t>
      </w:r>
      <w:r>
        <w:rPr>
          <w:rFonts w:ascii="Times New Roman" w:eastAsia="宋体" w:hAnsi="Times New Roman" w:cs="Times New Roman" w:hint="eastAsia"/>
        </w:rPr>
        <w:t>，自由电子等效质量</w:t>
      </w:r>
      <m:oMath>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m:t>
            </m:r>
          </m:sub>
        </m:sSub>
      </m:oMath>
      <w:r>
        <w:rPr>
          <w:rFonts w:ascii="Times New Roman" w:eastAsia="宋体" w:hAnsi="Times New Roman" w:cs="Times New Roman" w:hint="eastAsia"/>
        </w:rPr>
        <w:t>）</w:t>
      </w:r>
    </w:p>
    <w:p w14:paraId="56CB9C3E" w14:textId="0F924D8D" w:rsidR="003E3C67" w:rsidRDefault="006455F9" w:rsidP="00B7376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等效质量</w:t>
      </w:r>
      <w:r>
        <w:rPr>
          <w:rFonts w:ascii="Times New Roman" w:eastAsia="宋体" w:hAnsi="Times New Roman" w:cs="Times New Roman" w:hint="eastAsia"/>
        </w:rPr>
        <w:t>E</w:t>
      </w:r>
      <w:r>
        <w:rPr>
          <w:rFonts w:ascii="Times New Roman" w:eastAsia="宋体" w:hAnsi="Times New Roman" w:cs="Times New Roman"/>
        </w:rPr>
        <w:t>ffective Mass</w:t>
      </w:r>
      <w:r>
        <w:rPr>
          <w:rFonts w:ascii="Times New Roman" w:eastAsia="宋体" w:hAnsi="Times New Roman" w:cs="Times New Roman" w:hint="eastAsia"/>
        </w:rPr>
        <w:t>考虑晶体原子对</w:t>
      </w:r>
      <w:r w:rsidR="00707635">
        <w:rPr>
          <w:rFonts w:ascii="Times New Roman" w:eastAsia="宋体" w:hAnsi="Times New Roman" w:cs="Times New Roman" w:hint="eastAsia"/>
        </w:rPr>
        <w:t>自由电子</w:t>
      </w:r>
      <w:r>
        <w:rPr>
          <w:rFonts w:ascii="Times New Roman" w:eastAsia="宋体" w:hAnsi="Times New Roman" w:cs="Times New Roman" w:hint="eastAsia"/>
        </w:rPr>
        <w:t>运动</w:t>
      </w:r>
      <w:r w:rsidR="00F069A9">
        <w:rPr>
          <w:rFonts w:ascii="Times New Roman" w:eastAsia="宋体" w:hAnsi="Times New Roman" w:cs="Times New Roman" w:hint="eastAsia"/>
        </w:rPr>
        <w:t>的作用力</w:t>
      </w:r>
      <w:r w:rsidR="003B1E97">
        <w:rPr>
          <w:rFonts w:ascii="Times New Roman" w:eastAsia="宋体" w:hAnsi="Times New Roman" w:cs="Times New Roman" w:hint="eastAsia"/>
        </w:rPr>
        <w:t>，它大约是</w:t>
      </w:r>
      <w:r w:rsidR="00707635">
        <w:rPr>
          <w:rFonts w:ascii="Times New Roman" w:eastAsia="宋体" w:hAnsi="Times New Roman" w:cs="Times New Roman" w:hint="eastAsia"/>
        </w:rPr>
        <w:t>自由电子</w:t>
      </w:r>
      <w:r w:rsidR="00EF3ED3">
        <w:rPr>
          <w:rFonts w:ascii="Times New Roman" w:eastAsia="宋体" w:hAnsi="Times New Roman" w:cs="Times New Roman" w:hint="eastAsia"/>
        </w:rPr>
        <w:t>绝对</w:t>
      </w:r>
      <w:r w:rsidR="00835728">
        <w:rPr>
          <w:rFonts w:ascii="Times New Roman" w:eastAsia="宋体" w:hAnsi="Times New Roman" w:cs="Times New Roman" w:hint="eastAsia"/>
        </w:rPr>
        <w:t>质量的</w:t>
      </w:r>
      <w:r w:rsidR="00835728" w:rsidRPr="002B2090">
        <w:rPr>
          <w:rFonts w:ascii="Times New Roman" w:eastAsia="宋体" w:hAnsi="Times New Roman" w:cs="Times New Roman" w:hint="eastAsia"/>
          <w:u w:val="single"/>
        </w:rPr>
        <w:t>四分之一</w:t>
      </w:r>
      <w:r w:rsidR="00EF3ED3">
        <w:rPr>
          <w:rFonts w:ascii="Times New Roman" w:eastAsia="宋体" w:hAnsi="Times New Roman" w:cs="Times New Roman" w:hint="eastAsia"/>
        </w:rPr>
        <w:t>。</w:t>
      </w:r>
    </w:p>
    <w:p w14:paraId="33BBA53F" w14:textId="5F333E87" w:rsidR="002B2090" w:rsidRPr="0078307E" w:rsidRDefault="00000000" w:rsidP="00B73766">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hint="eastAsia"/>
                </w:rPr>
                <m:t>m</m:t>
              </m:r>
            </m:e>
            <m:sub>
              <m:r>
                <w:rPr>
                  <w:rFonts w:ascii="Cambria Math" w:eastAsia="宋体" w:hAnsi="Cambria Math" w:cs="Times New Roman"/>
                </w:rPr>
                <m:t>*</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e</m:t>
                  </m:r>
                </m:sub>
              </m:sSub>
            </m:num>
            <m:den>
              <m:r>
                <w:rPr>
                  <w:rFonts w:ascii="Cambria Math" w:eastAsia="宋体" w:hAnsi="Cambria Math" w:cs="Times New Roman"/>
                </w:rPr>
                <m:t>4</m:t>
              </m:r>
            </m:den>
          </m:f>
          <m:r>
            <w:rPr>
              <w:rFonts w:ascii="Cambria Math" w:eastAsia="宋体" w:hAnsi="Cambria Math" w:cs="Times New Roman"/>
            </w:rPr>
            <m:t xml:space="preserve"> </m:t>
          </m:r>
        </m:oMath>
      </m:oMathPara>
    </w:p>
    <w:p w14:paraId="31E0BA6A" w14:textId="08E9F8E2" w:rsidR="0078307E" w:rsidRDefault="0078307E" w:rsidP="00B7376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1A1AF3">
        <w:rPr>
          <w:rFonts w:ascii="Times New Roman" w:eastAsia="宋体" w:hAnsi="Times New Roman" w:cs="Times New Roman" w:hint="eastAsia"/>
        </w:rPr>
        <w:t>在</w:t>
      </w:r>
      <m:oMath>
        <m:r>
          <w:rPr>
            <w:rFonts w:ascii="Cambria Math" w:eastAsia="宋体" w:hAnsi="Cambria Math" w:cs="Times New Roman"/>
          </w:rPr>
          <m:t>T=300K</m:t>
        </m:r>
      </m:oMath>
      <w:r w:rsidR="001A1AF3">
        <w:rPr>
          <w:rFonts w:ascii="Times New Roman" w:eastAsia="宋体" w:hAnsi="Times New Roman" w:cs="Times New Roman" w:hint="eastAsia"/>
        </w:rPr>
        <w:t>下，代入所有常数，</w:t>
      </w:r>
      <w:r w:rsidR="009D0D3C">
        <w:rPr>
          <w:rFonts w:ascii="Times New Roman" w:eastAsia="宋体" w:hAnsi="Times New Roman" w:cs="Times New Roman" w:hint="eastAsia"/>
        </w:rPr>
        <w:t>可以计算得自由电子的热运动</w:t>
      </w:r>
      <w:r w:rsidR="0003467A">
        <w:rPr>
          <w:rFonts w:ascii="Times New Roman" w:eastAsia="宋体" w:hAnsi="Times New Roman" w:cs="Times New Roman" w:hint="eastAsia"/>
        </w:rPr>
        <w:t>平均速率为：</w:t>
      </w:r>
    </w:p>
    <w:p w14:paraId="26571BD9" w14:textId="427A4D05" w:rsidR="0003467A" w:rsidRPr="0076773B" w:rsidRDefault="00000000" w:rsidP="00B73766">
      <w:pPr>
        <w:spacing w:beforeLines="50" w:before="156" w:afterLines="50" w:after="156"/>
        <w:rPr>
          <w:rFonts w:ascii="Times New Roman" w:eastAsia="宋体" w:hAnsi="Times New Roman" w:cs="Times New Roman"/>
        </w:rPr>
      </w:pPr>
      <m:oMathPara>
        <m:oMath>
          <m:acc>
            <m:accPr>
              <m:chr m:val="̅"/>
              <m:ctrlPr>
                <w:rPr>
                  <w:rFonts w:ascii="Cambria Math" w:eastAsia="宋体" w:hAnsi="Cambria Math" w:cs="Times New Roman"/>
                  <w:i/>
                </w:rPr>
              </m:ctrlPr>
            </m:accPr>
            <m:e>
              <m:r>
                <w:rPr>
                  <w:rFonts w:ascii="Cambria Math" w:eastAsia="宋体" w:hAnsi="Cambria Math" w:cs="Times New Roman"/>
                </w:rPr>
                <m:t>v</m:t>
              </m:r>
            </m:e>
          </m:acc>
          <m:r>
            <w:rPr>
              <w:rFonts w:ascii="Cambria Math" w:eastAsia="宋体" w:hAnsi="Cambria Math" w:cs="Times New Roman"/>
            </w:rPr>
            <m:t>=6×</m:t>
          </m:r>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5</m:t>
              </m:r>
            </m:sup>
          </m:sSup>
          <m:r>
            <w:rPr>
              <w:rFonts w:ascii="Cambria Math" w:eastAsia="宋体" w:hAnsi="Cambria Math" w:cs="Times New Roman"/>
            </w:rPr>
            <m:t>m/s</m:t>
          </m:r>
        </m:oMath>
      </m:oMathPara>
    </w:p>
    <w:p w14:paraId="59FE1E1D" w14:textId="5BE811C7" w:rsidR="0076773B" w:rsidRDefault="0076773B" w:rsidP="00B7376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这是一个很高的速度，达到了光速的</w:t>
      </w:r>
      <m:oMath>
        <m:r>
          <w:rPr>
            <w:rFonts w:ascii="Cambria Math" w:eastAsia="宋体" w:hAnsi="Cambria Math" w:cs="Times New Roman" w:hint="eastAsia"/>
          </w:rPr>
          <m:t>0</m:t>
        </m:r>
        <m:r>
          <w:rPr>
            <w:rFonts w:ascii="Cambria Math" w:eastAsia="宋体" w:hAnsi="Cambria Math" w:cs="Times New Roman"/>
          </w:rPr>
          <m:t>.1%</m:t>
        </m:r>
      </m:oMath>
      <w:r>
        <w:rPr>
          <w:rFonts w:ascii="Times New Roman" w:eastAsia="宋体" w:hAnsi="Times New Roman" w:cs="Times New Roman" w:hint="eastAsia"/>
        </w:rPr>
        <w:t>，但如同花粉的布朗运动</w:t>
      </w:r>
      <w:r w:rsidR="005506F2">
        <w:rPr>
          <w:rFonts w:ascii="Times New Roman" w:eastAsia="宋体" w:hAnsi="Times New Roman" w:cs="Times New Roman" w:hint="eastAsia"/>
        </w:rPr>
        <w:t>，这种</w:t>
      </w:r>
      <w:r w:rsidR="00F8758A">
        <w:rPr>
          <w:rFonts w:ascii="Times New Roman" w:eastAsia="宋体" w:hAnsi="Times New Roman" w:cs="Times New Roman" w:hint="eastAsia"/>
        </w:rPr>
        <w:t>热</w:t>
      </w:r>
      <w:r w:rsidR="005506F2">
        <w:rPr>
          <w:rFonts w:ascii="Times New Roman" w:eastAsia="宋体" w:hAnsi="Times New Roman" w:cs="Times New Roman" w:hint="eastAsia"/>
        </w:rPr>
        <w:t>运动</w:t>
      </w:r>
      <w:r w:rsidR="00F8758A">
        <w:rPr>
          <w:rFonts w:ascii="Times New Roman" w:eastAsia="宋体" w:hAnsi="Times New Roman" w:cs="Times New Roman" w:hint="eastAsia"/>
        </w:rPr>
        <w:t>的方向是无规则的</w:t>
      </w:r>
      <w:r w:rsidR="005E5E85">
        <w:rPr>
          <w:rFonts w:ascii="Times New Roman" w:eastAsia="宋体" w:hAnsi="Times New Roman" w:cs="Times New Roman" w:hint="eastAsia"/>
        </w:rPr>
        <w:t>，因此对传导电能没有帮助。</w:t>
      </w:r>
    </w:p>
    <w:p w14:paraId="4C096A27" w14:textId="2B7F2614" w:rsidR="00724B4D" w:rsidRPr="007E0528" w:rsidRDefault="00724B4D" w:rsidP="00724B4D">
      <w:pPr>
        <w:pStyle w:val="a3"/>
        <w:numPr>
          <w:ilvl w:val="0"/>
          <w:numId w:val="5"/>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载流子在电场中的</w:t>
      </w:r>
      <w:r w:rsidR="00F00A20">
        <w:rPr>
          <w:rFonts w:ascii="楷体" w:eastAsia="楷体" w:hAnsi="楷体" w:hint="eastAsia"/>
          <w:b/>
          <w:bCs/>
        </w:rPr>
        <w:t>漂移运动</w:t>
      </w:r>
      <w:r w:rsidR="00F00A20">
        <w:rPr>
          <w:rFonts w:ascii="楷体" w:eastAsia="楷体" w:hAnsi="楷体"/>
          <w:b/>
          <w:bCs/>
        </w:rPr>
        <w:t xml:space="preserve"> </w:t>
      </w:r>
      <w:r w:rsidR="00F00A20" w:rsidRPr="00F00A20">
        <w:rPr>
          <w:rFonts w:ascii="Times New Roman" w:eastAsia="楷体" w:hAnsi="Times New Roman" w:cs="Times New Roman"/>
          <w:b/>
          <w:bCs/>
        </w:rPr>
        <w:t>Carrier Drift in Electric Field</w:t>
      </w:r>
    </w:p>
    <w:p w14:paraId="04BBBA93" w14:textId="55926352" w:rsidR="00724B4D" w:rsidRDefault="00B27E9B" w:rsidP="009C586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在晶体</w:t>
      </w:r>
      <w:r w:rsidR="006A633E">
        <w:rPr>
          <w:rFonts w:ascii="Times New Roman" w:eastAsia="宋体" w:hAnsi="Times New Roman" w:cs="Times New Roman" w:hint="eastAsia"/>
        </w:rPr>
        <w:t>空间中</w:t>
      </w:r>
      <w:r>
        <w:rPr>
          <w:rFonts w:ascii="Times New Roman" w:eastAsia="宋体" w:hAnsi="Times New Roman" w:cs="Times New Roman" w:hint="eastAsia"/>
        </w:rPr>
        <w:t>施加一个电场</w:t>
      </w:r>
      <m:oMath>
        <m:r>
          <w:rPr>
            <w:rFonts w:ascii="Cambria Math" w:eastAsia="宋体" w:hAnsi="Cambria Math" w:cs="Times New Roman"/>
          </w:rPr>
          <m:t>E</m:t>
        </m:r>
      </m:oMath>
      <w:r>
        <w:rPr>
          <w:rFonts w:ascii="Times New Roman" w:eastAsia="宋体" w:hAnsi="Times New Roman" w:cs="Times New Roman" w:hint="eastAsia"/>
        </w:rPr>
        <w:t>，</w:t>
      </w:r>
      <w:r w:rsidR="003B09F8">
        <w:rPr>
          <w:rFonts w:ascii="Times New Roman" w:eastAsia="宋体" w:hAnsi="Times New Roman" w:cs="Times New Roman" w:hint="eastAsia"/>
        </w:rPr>
        <w:t>自由电子</w:t>
      </w:r>
      <m:oMath>
        <m:r>
          <w:rPr>
            <w:rFonts w:ascii="Cambria Math" w:eastAsia="宋体" w:hAnsi="Cambria Math" w:cs="Times New Roman"/>
          </w:rPr>
          <m:t>q</m:t>
        </m:r>
      </m:oMath>
      <w:r w:rsidR="00065061">
        <w:rPr>
          <w:rFonts w:ascii="Times New Roman" w:eastAsia="宋体" w:hAnsi="Times New Roman" w:cs="Times New Roman" w:hint="eastAsia"/>
        </w:rPr>
        <w:t>会受到一个沿着电场负方向</w:t>
      </w:r>
      <w:r w:rsidR="00364B82">
        <w:rPr>
          <w:rFonts w:ascii="Times New Roman" w:eastAsia="宋体" w:hAnsi="Times New Roman" w:cs="Times New Roman" w:hint="eastAsia"/>
        </w:rPr>
        <w:t>（由于电子带负电）</w:t>
      </w:r>
      <w:r w:rsidR="00065061">
        <w:rPr>
          <w:rFonts w:ascii="Times New Roman" w:eastAsia="宋体" w:hAnsi="Times New Roman" w:cs="Times New Roman" w:hint="eastAsia"/>
        </w:rPr>
        <w:t>的电场力</w:t>
      </w:r>
      <w:r w:rsidR="00364B82">
        <w:rPr>
          <w:rFonts w:ascii="Times New Roman" w:eastAsia="宋体" w:hAnsi="Times New Roman" w:cs="Times New Roman" w:hint="eastAsia"/>
        </w:rPr>
        <w:t>。</w:t>
      </w:r>
      <w:r w:rsidR="00C8113B">
        <w:rPr>
          <w:rFonts w:ascii="Times New Roman" w:eastAsia="宋体" w:hAnsi="Times New Roman" w:cs="Times New Roman" w:hint="eastAsia"/>
        </w:rPr>
        <w:t>根据牛顿第二定律可以求出电子在下一次碰撞前</w:t>
      </w:r>
      <w:r w:rsidR="008D2F04">
        <w:rPr>
          <w:rFonts w:ascii="Times New Roman" w:eastAsia="宋体" w:hAnsi="Times New Roman" w:cs="Times New Roman" w:hint="eastAsia"/>
        </w:rPr>
        <w:t>达到</w:t>
      </w:r>
      <w:r w:rsidR="00C8113B">
        <w:rPr>
          <w:rFonts w:ascii="Times New Roman" w:eastAsia="宋体" w:hAnsi="Times New Roman" w:cs="Times New Roman" w:hint="eastAsia"/>
        </w:rPr>
        <w:t>的</w:t>
      </w:r>
      <w:r w:rsidR="00E83FD8">
        <w:rPr>
          <w:rFonts w:ascii="Times New Roman" w:eastAsia="宋体" w:hAnsi="Times New Roman" w:cs="Times New Roman" w:hint="eastAsia"/>
        </w:rPr>
        <w:t>最大漂移速度</w:t>
      </w:r>
      <w:r w:rsidR="008D2F04">
        <w:rPr>
          <w:rFonts w:ascii="Times New Roman" w:eastAsia="宋体" w:hAnsi="Times New Roman" w:cs="Times New Roman" w:hint="eastAsia"/>
        </w:rPr>
        <w:t>。</w:t>
      </w:r>
    </w:p>
    <w:p w14:paraId="6FE0F072" w14:textId="66210F0E" w:rsidR="00E87B14" w:rsidRPr="00EB0F3C" w:rsidRDefault="00E87B14" w:rsidP="00E87B14">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F=-qE=</m:t>
          </m:r>
          <m:f>
            <m:fPr>
              <m:ctrlPr>
                <w:rPr>
                  <w:rFonts w:ascii="Cambria Math" w:eastAsia="宋体" w:hAnsi="Cambria Math" w:cs="Times New Roman"/>
                  <w:i/>
                </w:rPr>
              </m:ctrlPr>
            </m:fPr>
            <m:num>
              <m:r>
                <w:rPr>
                  <w:rFonts w:ascii="Cambria Math" w:eastAsia="宋体" w:hAnsi="Cambria Math" w:cs="Times New Roman"/>
                </w:rPr>
                <m:t>dp</m:t>
              </m:r>
            </m:num>
            <m:den>
              <m:r>
                <w:rPr>
                  <w:rFonts w:ascii="Cambria Math" w:eastAsia="宋体" w:hAnsi="Cambria Math" w:cs="Times New Roman"/>
                </w:rPr>
                <m:t>dt</m:t>
              </m:r>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r>
                <w:rPr>
                  <w:rFonts w:ascii="Cambria Math" w:eastAsia="宋体" w:hAnsi="Cambria Math" w:cs="Times New Roman"/>
                </w:rPr>
                <m:t>∆v</m:t>
              </m:r>
            </m:num>
            <m:den>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den>
          </m:f>
        </m:oMath>
      </m:oMathPara>
    </w:p>
    <w:p w14:paraId="6C2FE40C" w14:textId="3587684E" w:rsidR="00EB0F3C" w:rsidRPr="00026091" w:rsidRDefault="00EB0F3C" w:rsidP="00E87B14">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oMath>
      <w:r>
        <w:rPr>
          <w:rFonts w:ascii="Times New Roman" w:eastAsia="宋体" w:hAnsi="Times New Roman" w:cs="Times New Roman" w:hint="eastAsia"/>
        </w:rPr>
        <w:t>仍使用等效质量）</w:t>
      </w:r>
    </w:p>
    <w:p w14:paraId="1042F654" w14:textId="1013915E" w:rsidR="00026091" w:rsidRDefault="008527A2" w:rsidP="00E87B14">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式中</w:t>
      </w: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oMath>
      <w:r>
        <w:rPr>
          <w:rFonts w:ascii="Times New Roman" w:eastAsia="宋体" w:hAnsi="Times New Roman" w:cs="Times New Roman" w:hint="eastAsia"/>
        </w:rPr>
        <w:t>指的是</w:t>
      </w:r>
      <w:r w:rsidR="005C705D">
        <w:rPr>
          <w:rFonts w:ascii="Times New Roman" w:eastAsia="宋体" w:hAnsi="Times New Roman" w:cs="Times New Roman" w:hint="eastAsia"/>
        </w:rPr>
        <w:t>碰撞</w:t>
      </w:r>
      <w:r w:rsidR="006D3A8B">
        <w:rPr>
          <w:rFonts w:ascii="Times New Roman" w:eastAsia="宋体" w:hAnsi="Times New Roman" w:cs="Times New Roman" w:hint="eastAsia"/>
        </w:rPr>
        <w:t>间平均自由时间</w:t>
      </w:r>
      <w:r w:rsidR="008F222D">
        <w:rPr>
          <w:rFonts w:ascii="Times New Roman" w:eastAsia="宋体" w:hAnsi="Times New Roman" w:cs="Times New Roman" w:hint="eastAsia"/>
        </w:rPr>
        <w:t>M</w:t>
      </w:r>
      <w:r w:rsidR="008F222D">
        <w:rPr>
          <w:rFonts w:ascii="Times New Roman" w:eastAsia="宋体" w:hAnsi="Times New Roman" w:cs="Times New Roman"/>
        </w:rPr>
        <w:t>ean Free Time between Collision</w:t>
      </w:r>
      <w:r w:rsidR="00285279">
        <w:rPr>
          <w:rFonts w:ascii="Times New Roman" w:eastAsia="宋体" w:hAnsi="Times New Roman" w:cs="Times New Roman" w:hint="eastAsia"/>
        </w:rPr>
        <w:t>，即自由电子在两次碰撞</w:t>
      </w:r>
      <w:r w:rsidR="001D3AB9">
        <w:rPr>
          <w:rFonts w:ascii="Times New Roman" w:eastAsia="宋体" w:hAnsi="Times New Roman" w:cs="Times New Roman" w:hint="eastAsia"/>
        </w:rPr>
        <w:t>（</w:t>
      </w:r>
      <w:r w:rsidR="00285279">
        <w:rPr>
          <w:rFonts w:ascii="Times New Roman" w:eastAsia="宋体" w:hAnsi="Times New Roman" w:cs="Times New Roman" w:hint="eastAsia"/>
        </w:rPr>
        <w:t>改变</w:t>
      </w:r>
      <w:r w:rsidR="00431F69">
        <w:rPr>
          <w:rFonts w:ascii="Times New Roman" w:eastAsia="宋体" w:hAnsi="Times New Roman" w:cs="Times New Roman" w:hint="eastAsia"/>
        </w:rPr>
        <w:t>无规则运动</w:t>
      </w:r>
      <w:r w:rsidR="00623037">
        <w:rPr>
          <w:rFonts w:ascii="Times New Roman" w:eastAsia="宋体" w:hAnsi="Times New Roman" w:cs="Times New Roman" w:hint="eastAsia"/>
        </w:rPr>
        <w:t>方向</w:t>
      </w:r>
      <w:r w:rsidR="001D3AB9">
        <w:rPr>
          <w:rFonts w:ascii="Times New Roman" w:eastAsia="宋体" w:hAnsi="Times New Roman" w:cs="Times New Roman" w:hint="eastAsia"/>
        </w:rPr>
        <w:t>）</w:t>
      </w:r>
      <w:r w:rsidR="00431F69">
        <w:rPr>
          <w:rFonts w:ascii="Times New Roman" w:eastAsia="宋体" w:hAnsi="Times New Roman" w:cs="Times New Roman" w:hint="eastAsia"/>
        </w:rPr>
        <w:t>之间</w:t>
      </w:r>
      <w:r w:rsidR="00641B4F">
        <w:rPr>
          <w:rFonts w:ascii="Times New Roman" w:eastAsia="宋体" w:hAnsi="Times New Roman" w:cs="Times New Roman" w:hint="eastAsia"/>
        </w:rPr>
        <w:t>的时间</w:t>
      </w:r>
      <w:r w:rsidR="00A96529">
        <w:rPr>
          <w:rFonts w:ascii="Times New Roman" w:eastAsia="宋体" w:hAnsi="Times New Roman" w:cs="Times New Roman" w:hint="eastAsia"/>
        </w:rPr>
        <w:t>。</w:t>
      </w:r>
      <w:r w:rsidR="00036310">
        <w:rPr>
          <w:rFonts w:ascii="Times New Roman" w:eastAsia="宋体" w:hAnsi="Times New Roman" w:cs="Times New Roman" w:hint="eastAsia"/>
        </w:rPr>
        <w:t>式中</w:t>
      </w:r>
      <m:oMath>
        <m:r>
          <w:rPr>
            <w:rFonts w:ascii="Cambria Math" w:eastAsia="宋体" w:hAnsi="Cambria Math" w:cs="Times New Roman"/>
          </w:rPr>
          <m:t>∆v</m:t>
        </m:r>
      </m:oMath>
      <w:r w:rsidR="005C705D">
        <w:rPr>
          <w:rFonts w:ascii="Times New Roman" w:eastAsia="宋体" w:hAnsi="Times New Roman" w:cs="Times New Roman" w:hint="eastAsia"/>
        </w:rPr>
        <w:t>即自由电子一段无碰撞</w:t>
      </w:r>
      <w:r w:rsidR="00EF622B">
        <w:rPr>
          <w:rFonts w:ascii="Times New Roman" w:eastAsia="宋体" w:hAnsi="Times New Roman" w:cs="Times New Roman" w:hint="eastAsia"/>
        </w:rPr>
        <w:t>直线</w:t>
      </w:r>
      <w:r w:rsidR="004344B5">
        <w:rPr>
          <w:rFonts w:ascii="Times New Roman" w:eastAsia="宋体" w:hAnsi="Times New Roman" w:cs="Times New Roman" w:hint="eastAsia"/>
        </w:rPr>
        <w:t>运动期间</w:t>
      </w:r>
      <w:r w:rsidR="00585AEB">
        <w:rPr>
          <w:rFonts w:ascii="Times New Roman" w:eastAsia="宋体" w:hAnsi="Times New Roman" w:cs="Times New Roman" w:hint="eastAsia"/>
        </w:rPr>
        <w:t>在</w:t>
      </w:r>
      <w:r w:rsidR="004344B5">
        <w:rPr>
          <w:rFonts w:ascii="Times New Roman" w:eastAsia="宋体" w:hAnsi="Times New Roman" w:cs="Times New Roman" w:hint="eastAsia"/>
        </w:rPr>
        <w:t>电场</w:t>
      </w:r>
      <w:r w:rsidR="00585AEB">
        <w:rPr>
          <w:rFonts w:ascii="Times New Roman" w:eastAsia="宋体" w:hAnsi="Times New Roman" w:cs="Times New Roman" w:hint="eastAsia"/>
        </w:rPr>
        <w:t>中</w:t>
      </w:r>
      <w:r w:rsidR="00920B2F">
        <w:rPr>
          <w:rFonts w:ascii="Times New Roman" w:eastAsia="宋体" w:hAnsi="Times New Roman" w:cs="Times New Roman" w:hint="eastAsia"/>
        </w:rPr>
        <w:t>加速</w:t>
      </w:r>
      <w:r w:rsidR="00585AEB">
        <w:rPr>
          <w:rFonts w:ascii="Times New Roman" w:eastAsia="宋体" w:hAnsi="Times New Roman" w:cs="Times New Roman" w:hint="eastAsia"/>
        </w:rPr>
        <w:t>达到</w:t>
      </w:r>
      <w:r w:rsidR="004344B5">
        <w:rPr>
          <w:rFonts w:ascii="Times New Roman" w:eastAsia="宋体" w:hAnsi="Times New Roman" w:cs="Times New Roman" w:hint="eastAsia"/>
        </w:rPr>
        <w:t>的</w:t>
      </w:r>
      <w:r w:rsidR="006F4368">
        <w:rPr>
          <w:rFonts w:ascii="Times New Roman" w:eastAsia="宋体" w:hAnsi="Times New Roman" w:cs="Times New Roman" w:hint="eastAsia"/>
        </w:rPr>
        <w:t>最大漂移速度</w:t>
      </w:r>
      <w:r w:rsidR="005167C7">
        <w:rPr>
          <w:rFonts w:ascii="Times New Roman" w:eastAsia="宋体" w:hAnsi="Times New Roman" w:cs="Times New Roman" w:hint="eastAsia"/>
        </w:rPr>
        <w:t>M</w:t>
      </w:r>
      <w:r w:rsidR="005167C7">
        <w:rPr>
          <w:rFonts w:ascii="Times New Roman" w:eastAsia="宋体" w:hAnsi="Times New Roman" w:cs="Times New Roman"/>
        </w:rPr>
        <w:t xml:space="preserve">ax </w:t>
      </w:r>
      <w:r w:rsidR="003E35C8">
        <w:rPr>
          <w:rFonts w:ascii="Times New Roman" w:eastAsia="宋体" w:hAnsi="Times New Roman" w:cs="Times New Roman"/>
        </w:rPr>
        <w:t>Drift Velocity</w:t>
      </w:r>
      <w:r w:rsidR="00802699">
        <w:rPr>
          <w:rFonts w:ascii="Times New Roman" w:eastAsia="宋体" w:hAnsi="Times New Roman" w:cs="Times New Roman" w:hint="eastAsia"/>
        </w:rPr>
        <w:t>。</w:t>
      </w:r>
    </w:p>
    <w:p w14:paraId="006C6B90" w14:textId="18A2B671" w:rsidR="005167C7" w:rsidRDefault="005167C7" w:rsidP="005167C7">
      <w:pPr>
        <w:spacing w:beforeLines="50" w:before="156" w:afterLines="50" w:after="156"/>
        <w:jc w:val="center"/>
        <w:rPr>
          <w:rFonts w:ascii="Times New Roman" w:eastAsia="宋体" w:hAnsi="Times New Roman" w:cs="Times New Roman"/>
        </w:rPr>
      </w:pPr>
      <w:r>
        <w:rPr>
          <w:noProof/>
        </w:rPr>
        <w:drawing>
          <wp:inline distT="0" distB="0" distL="0" distR="0" wp14:anchorId="510BF747" wp14:editId="531A4CF0">
            <wp:extent cx="2544580" cy="1607489"/>
            <wp:effectExtent l="0" t="0" r="8255" b="0"/>
            <wp:docPr id="2128754226" name="图片 13" descr="Drift Velocity: Definition, Formula,Example, and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ift Velocity: Definition, Formula,Example, and FAQ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0937" cy="1611505"/>
                    </a:xfrm>
                    <a:prstGeom prst="rect">
                      <a:avLst/>
                    </a:prstGeom>
                    <a:noFill/>
                    <a:ln>
                      <a:noFill/>
                    </a:ln>
                  </pic:spPr>
                </pic:pic>
              </a:graphicData>
            </a:graphic>
          </wp:inline>
        </w:drawing>
      </w:r>
    </w:p>
    <w:p w14:paraId="69FA5584" w14:textId="58BCD8E7" w:rsidR="005167C7" w:rsidRPr="005167C7" w:rsidRDefault="005167C7" w:rsidP="005167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可以想象，自由电子一段无碰撞</w:t>
      </w:r>
      <w:r w:rsidR="00EF622B">
        <w:rPr>
          <w:rFonts w:ascii="Times New Roman" w:eastAsia="宋体" w:hAnsi="Times New Roman" w:cs="Times New Roman" w:hint="eastAsia"/>
        </w:rPr>
        <w:t>直线</w:t>
      </w:r>
      <w:r>
        <w:rPr>
          <w:rFonts w:ascii="Times New Roman" w:eastAsia="宋体" w:hAnsi="Times New Roman" w:cs="Times New Roman" w:hint="eastAsia"/>
        </w:rPr>
        <w:t>运动期间的</w:t>
      </w:r>
      <w:r w:rsidR="00E72107">
        <w:rPr>
          <w:rFonts w:ascii="Times New Roman" w:eastAsia="宋体" w:hAnsi="Times New Roman" w:cs="Times New Roman" w:hint="eastAsia"/>
        </w:rPr>
        <w:t>最小</w:t>
      </w:r>
      <w:r>
        <w:rPr>
          <w:rFonts w:ascii="Times New Roman" w:eastAsia="宋体" w:hAnsi="Times New Roman" w:cs="Times New Roman" w:hint="eastAsia"/>
        </w:rPr>
        <w:t>漂移速度是</w:t>
      </w:r>
      <w:r w:rsidR="00E72107">
        <w:rPr>
          <w:rFonts w:ascii="Times New Roman" w:eastAsia="宋体" w:hAnsi="Times New Roman" w:cs="Times New Roman" w:hint="eastAsia"/>
        </w:rPr>
        <w:t>0</w:t>
      </w:r>
      <w:r w:rsidR="003B5864">
        <w:rPr>
          <w:rFonts w:ascii="Times New Roman" w:eastAsia="宋体" w:hAnsi="Times New Roman" w:cs="Times New Roman" w:hint="eastAsia"/>
        </w:rPr>
        <w:t>（开始时）</w:t>
      </w:r>
      <w:r w:rsidR="00E72107">
        <w:rPr>
          <w:rFonts w:ascii="Times New Roman" w:eastAsia="宋体" w:hAnsi="Times New Roman" w:cs="Times New Roman" w:hint="eastAsia"/>
        </w:rPr>
        <w:t>，最大速度是</w:t>
      </w:r>
      <m:oMath>
        <m:r>
          <w:rPr>
            <w:rFonts w:ascii="Cambria Math" w:eastAsia="宋体" w:hAnsi="Cambria Math" w:cs="Times New Roman"/>
          </w:rPr>
          <m:t>∆v</m:t>
        </m:r>
      </m:oMath>
      <w:r w:rsidR="003B5864">
        <w:rPr>
          <w:rFonts w:ascii="Times New Roman" w:eastAsia="宋体" w:hAnsi="Times New Roman" w:cs="Times New Roman" w:hint="eastAsia"/>
        </w:rPr>
        <w:t>（结束时）</w:t>
      </w:r>
      <w:r w:rsidR="008B1BAA">
        <w:rPr>
          <w:rFonts w:ascii="Times New Roman" w:eastAsia="宋体" w:hAnsi="Times New Roman" w:cs="Times New Roman" w:hint="eastAsia"/>
        </w:rPr>
        <w:t>，</w:t>
      </w:r>
      <w:r w:rsidR="00E72107">
        <w:rPr>
          <w:rFonts w:ascii="Times New Roman" w:eastAsia="宋体" w:hAnsi="Times New Roman" w:cs="Times New Roman" w:hint="eastAsia"/>
        </w:rPr>
        <w:t>场强</w:t>
      </w:r>
      <m:oMath>
        <m:r>
          <w:rPr>
            <w:rFonts w:ascii="Cambria Math" w:eastAsia="宋体" w:hAnsi="Cambria Math" w:cs="Times New Roman"/>
          </w:rPr>
          <m:t>E</m:t>
        </m:r>
      </m:oMath>
      <w:r w:rsidR="00E72107">
        <w:rPr>
          <w:rFonts w:ascii="Times New Roman" w:eastAsia="宋体" w:hAnsi="Times New Roman" w:cs="Times New Roman" w:hint="eastAsia"/>
        </w:rPr>
        <w:t>恒定</w:t>
      </w:r>
      <w:r w:rsidR="00871214">
        <w:rPr>
          <w:rFonts w:ascii="Times New Roman" w:eastAsia="宋体" w:hAnsi="Times New Roman" w:cs="Times New Roman" w:hint="eastAsia"/>
        </w:rPr>
        <w:t>时</w:t>
      </w:r>
      <w:r w:rsidR="008B1BAA">
        <w:rPr>
          <w:rFonts w:ascii="Times New Roman" w:eastAsia="宋体" w:hAnsi="Times New Roman" w:cs="Times New Roman" w:hint="eastAsia"/>
        </w:rPr>
        <w:t>，沿漂移方向的分运动是匀加速运动</w:t>
      </w:r>
      <w:r w:rsidR="00256628">
        <w:rPr>
          <w:rFonts w:ascii="Times New Roman" w:eastAsia="宋体" w:hAnsi="Times New Roman" w:cs="Times New Roman" w:hint="eastAsia"/>
        </w:rPr>
        <w:t>。因此，考虑所有自由电子，它们任意时刻的平均漂移速度</w:t>
      </w:r>
      <w:r w:rsidR="00256628">
        <w:rPr>
          <w:rFonts w:ascii="Times New Roman" w:eastAsia="宋体" w:hAnsi="Times New Roman" w:cs="Times New Roman" w:hint="eastAsia"/>
        </w:rPr>
        <w:t>Average</w:t>
      </w:r>
      <w:r w:rsidR="00256628">
        <w:rPr>
          <w:rFonts w:ascii="Times New Roman" w:eastAsia="宋体" w:hAnsi="Times New Roman" w:cs="Times New Roman"/>
        </w:rPr>
        <w:t xml:space="preserve"> D</w:t>
      </w:r>
      <w:r w:rsidR="00256628">
        <w:rPr>
          <w:rFonts w:ascii="Times New Roman" w:eastAsia="宋体" w:hAnsi="Times New Roman" w:cs="Times New Roman" w:hint="eastAsia"/>
        </w:rPr>
        <w:t>rift</w:t>
      </w:r>
      <w:r w:rsidR="00256628">
        <w:rPr>
          <w:rFonts w:ascii="Times New Roman" w:eastAsia="宋体" w:hAnsi="Times New Roman" w:cs="Times New Roman"/>
        </w:rPr>
        <w:t xml:space="preserve"> V</w:t>
      </w:r>
      <w:r w:rsidR="00256628">
        <w:rPr>
          <w:rFonts w:ascii="Times New Roman" w:eastAsia="宋体" w:hAnsi="Times New Roman" w:cs="Times New Roman" w:hint="eastAsia"/>
        </w:rPr>
        <w:t>elocity</w:t>
      </w:r>
      <w:r w:rsidR="004B3CF8">
        <w:rPr>
          <w:rFonts w:ascii="Times New Roman" w:eastAsia="宋体" w:hAnsi="Times New Roman" w:cs="Times New Roman"/>
        </w:rPr>
        <w:t xml:space="preserve"> </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7D6329">
        <w:rPr>
          <w:rFonts w:ascii="Times New Roman" w:eastAsia="宋体" w:hAnsi="Times New Roman" w:cs="Times New Roman" w:hint="eastAsia"/>
        </w:rPr>
        <w:t>是</w:t>
      </w:r>
      <m:oMath>
        <m:r>
          <w:rPr>
            <w:rFonts w:ascii="Cambria Math" w:eastAsia="宋体" w:hAnsi="Cambria Math" w:cs="Times New Roman"/>
          </w:rPr>
          <m:t>∆v</m:t>
        </m:r>
      </m:oMath>
      <w:r w:rsidR="007D6329">
        <w:rPr>
          <w:rFonts w:ascii="Times New Roman" w:eastAsia="宋体" w:hAnsi="Times New Roman" w:cs="Times New Roman" w:hint="eastAsia"/>
        </w:rPr>
        <w:t>的一半</w:t>
      </w:r>
      <w:r w:rsidR="00FE7CC4">
        <w:rPr>
          <w:rFonts w:ascii="Times New Roman" w:eastAsia="宋体" w:hAnsi="Times New Roman" w:cs="Times New Roman" w:hint="eastAsia"/>
        </w:rPr>
        <w:t>，下式中的</w:t>
      </w:r>
      <w:r w:rsidR="00FE7CC4">
        <w:rPr>
          <w:rFonts w:ascii="Times New Roman" w:eastAsia="宋体" w:hAnsi="Times New Roman" w:cs="Times New Roman" w:hint="eastAsia"/>
        </w:rPr>
        <w:t>2</w:t>
      </w:r>
      <w:r w:rsidR="00FE7CC4">
        <w:rPr>
          <w:rFonts w:ascii="Times New Roman" w:eastAsia="宋体" w:hAnsi="Times New Roman" w:cs="Times New Roman" w:hint="eastAsia"/>
        </w:rPr>
        <w:t>由此而来</w:t>
      </w:r>
      <w:r w:rsidR="007D6329">
        <w:rPr>
          <w:rFonts w:ascii="Times New Roman" w:eastAsia="宋体" w:hAnsi="Times New Roman" w:cs="Times New Roman" w:hint="eastAsia"/>
        </w:rPr>
        <w:t>。</w:t>
      </w:r>
    </w:p>
    <w:p w14:paraId="513A20C2" w14:textId="313AFDA7" w:rsidR="004A5C91" w:rsidRDefault="00000000" w:rsidP="00E87B14">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num>
            <m:den>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den>
          </m:f>
          <m:r>
            <w:rPr>
              <w:rFonts w:ascii="Cambria Math" w:eastAsia="宋体" w:hAnsi="Cambria Math" w:cs="Times New Roman"/>
            </w:rPr>
            <m:t>×E</m:t>
          </m:r>
        </m:oMath>
      </m:oMathPara>
    </w:p>
    <w:p w14:paraId="593E6F69" w14:textId="1662113B" w:rsidR="00920B2F" w:rsidRDefault="00456B46" w:rsidP="009807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上式说明，平均漂移速度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与电场强度</w:t>
      </w:r>
      <m:oMath>
        <m:r>
          <w:rPr>
            <w:rFonts w:ascii="Cambria Math" w:eastAsia="宋体" w:hAnsi="Cambria Math" w:cs="Times New Roman"/>
          </w:rPr>
          <m:t>E</m:t>
        </m:r>
      </m:oMath>
      <w:r>
        <w:rPr>
          <w:rFonts w:ascii="Times New Roman" w:eastAsia="宋体" w:hAnsi="Times New Roman" w:cs="Times New Roman" w:hint="eastAsia"/>
        </w:rPr>
        <w:t>成正比</w:t>
      </w:r>
      <w:r w:rsidR="00C41E62">
        <w:rPr>
          <w:rFonts w:ascii="Times New Roman" w:eastAsia="宋体" w:hAnsi="Times New Roman" w:cs="Times New Roman" w:hint="eastAsia"/>
        </w:rPr>
        <w:t>。</w:t>
      </w:r>
      <w:r w:rsidR="00934DDE">
        <w:rPr>
          <w:rFonts w:ascii="Times New Roman" w:eastAsia="宋体" w:hAnsi="Times New Roman" w:cs="Times New Roman" w:hint="eastAsia"/>
        </w:rPr>
        <w:t>定义比例系数为</w:t>
      </w:r>
      <m:oMath>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oMath>
      <w:r w:rsidR="00843C01">
        <w:rPr>
          <w:rFonts w:ascii="Times New Roman" w:eastAsia="宋体" w:hAnsi="Times New Roman" w:cs="Times New Roman" w:hint="eastAsia"/>
        </w:rPr>
        <w:t>，称之为迁移率</w:t>
      </w:r>
      <w:r w:rsidR="00843C01">
        <w:rPr>
          <w:rFonts w:ascii="Times New Roman" w:eastAsia="宋体" w:hAnsi="Times New Roman" w:cs="Times New Roman" w:hint="eastAsia"/>
        </w:rPr>
        <w:lastRenderedPageBreak/>
        <w:t>Mobility</w:t>
      </w:r>
      <w:r w:rsidR="00823D60">
        <w:rPr>
          <w:rFonts w:ascii="Times New Roman" w:eastAsia="宋体" w:hAnsi="Times New Roman" w:cs="Times New Roman" w:hint="eastAsia"/>
        </w:rPr>
        <w:t>：</w:t>
      </w:r>
    </w:p>
    <w:p w14:paraId="157EB96E" w14:textId="65A2D43A" w:rsidR="00E105E0" w:rsidRPr="009807C7" w:rsidRDefault="00000000" w:rsidP="00456B46">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c</m:t>
                  </m:r>
                </m:sub>
              </m:sSub>
            </m:num>
            <m:den>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m:t>
                  </m:r>
                </m:sub>
              </m:sSub>
            </m:den>
          </m:f>
        </m:oMath>
      </m:oMathPara>
    </w:p>
    <w:p w14:paraId="3118114E" w14:textId="7717EE8C" w:rsidR="009807C7" w:rsidRDefault="009807C7" w:rsidP="00456B46">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经过粗略估算</w:t>
      </w:r>
      <w:r w:rsidR="00445814">
        <w:rPr>
          <w:rFonts w:ascii="Times New Roman" w:eastAsia="宋体" w:hAnsi="Times New Roman" w:cs="Times New Roman" w:hint="eastAsia"/>
        </w:rPr>
        <w:t>，</w:t>
      </w:r>
      <w:r w:rsidR="00B96F8B">
        <w:rPr>
          <w:rFonts w:ascii="Times New Roman" w:eastAsia="宋体" w:hAnsi="Times New Roman" w:cs="Times New Roman" w:hint="eastAsia"/>
        </w:rPr>
        <w:t>单个</w:t>
      </w:r>
      <w:r w:rsidR="00A465C1">
        <w:rPr>
          <w:rFonts w:ascii="Times New Roman" w:eastAsia="宋体" w:hAnsi="Times New Roman" w:cs="Times New Roman" w:hint="eastAsia"/>
        </w:rPr>
        <w:t>电子</w:t>
      </w:r>
      <w:r w:rsidR="00B96F8B">
        <w:rPr>
          <w:rFonts w:ascii="Times New Roman" w:eastAsia="宋体" w:hAnsi="Times New Roman" w:cs="Times New Roman" w:hint="eastAsia"/>
        </w:rPr>
        <w:t>平均</w:t>
      </w:r>
      <w:r w:rsidR="00A465C1">
        <w:rPr>
          <w:rFonts w:ascii="Times New Roman" w:eastAsia="宋体" w:hAnsi="Times New Roman" w:cs="Times New Roman" w:hint="eastAsia"/>
        </w:rPr>
        <w:t>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445814">
        <w:rPr>
          <w:rFonts w:ascii="Times New Roman" w:eastAsia="宋体" w:hAnsi="Times New Roman" w:cs="Times New Roman" w:hint="eastAsia"/>
        </w:rPr>
        <w:t>数量级只有</w:t>
      </w:r>
      <m:oMath>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-2</m:t>
            </m:r>
          </m:sup>
        </m:sSup>
        <m:r>
          <w:rPr>
            <w:rFonts w:ascii="Cambria Math" w:eastAsia="宋体" w:hAnsi="Cambria Math" w:cs="Times New Roman"/>
          </w:rPr>
          <m:t>m/s</m:t>
        </m:r>
      </m:oMath>
      <w:r w:rsidR="00A465C1">
        <w:rPr>
          <w:rFonts w:ascii="Times New Roman" w:eastAsia="宋体" w:hAnsi="Times New Roman" w:cs="Times New Roman" w:hint="eastAsia"/>
        </w:rPr>
        <w:t>，远小于其热运动平均速率</w:t>
      </w:r>
      <m:oMath>
        <m:acc>
          <m:accPr>
            <m:chr m:val="̅"/>
            <m:ctrlPr>
              <w:rPr>
                <w:rFonts w:ascii="Cambria Math" w:eastAsia="宋体" w:hAnsi="Cambria Math" w:cs="Times New Roman"/>
                <w:i/>
              </w:rPr>
            </m:ctrlPr>
          </m:accPr>
          <m:e>
            <m:r>
              <w:rPr>
                <w:rFonts w:ascii="Cambria Math" w:eastAsia="宋体" w:hAnsi="Cambria Math" w:cs="Times New Roman"/>
              </w:rPr>
              <m:t>v</m:t>
            </m:r>
          </m:e>
        </m:acc>
      </m:oMath>
      <w:r w:rsidR="00B96F8B">
        <w:rPr>
          <w:rFonts w:ascii="Times New Roman" w:eastAsia="宋体" w:hAnsi="Times New Roman" w:cs="Times New Roman" w:hint="eastAsia"/>
        </w:rPr>
        <w:t>，</w:t>
      </w:r>
      <w:r w:rsidR="00D20F8C">
        <w:rPr>
          <w:rFonts w:ascii="Times New Roman" w:eastAsia="宋体" w:hAnsi="Times New Roman" w:cs="Times New Roman" w:hint="eastAsia"/>
        </w:rPr>
        <w:t>在电子的速度中是</w:t>
      </w:r>
      <w:r w:rsidR="0009752A">
        <w:rPr>
          <w:rFonts w:ascii="Times New Roman" w:eastAsia="宋体" w:hAnsi="Times New Roman" w:cs="Times New Roman" w:hint="eastAsia"/>
        </w:rPr>
        <w:t>微不足道的</w:t>
      </w:r>
      <w:r w:rsidR="008A373B">
        <w:rPr>
          <w:rFonts w:ascii="Times New Roman" w:eastAsia="宋体" w:hAnsi="Times New Roman" w:cs="Times New Roman" w:hint="eastAsia"/>
        </w:rPr>
        <w:t>分</w:t>
      </w:r>
      <w:r w:rsidR="008A0E8F">
        <w:rPr>
          <w:rFonts w:ascii="Times New Roman" w:eastAsia="宋体" w:hAnsi="Times New Roman" w:cs="Times New Roman" w:hint="eastAsia"/>
        </w:rPr>
        <w:t>矢</w:t>
      </w:r>
      <w:r w:rsidR="0009752A">
        <w:rPr>
          <w:rFonts w:ascii="Times New Roman" w:eastAsia="宋体" w:hAnsi="Times New Roman" w:cs="Times New Roman" w:hint="eastAsia"/>
        </w:rPr>
        <w:t>量</w:t>
      </w:r>
      <w:r w:rsidR="0009752A">
        <w:rPr>
          <w:rFonts w:ascii="Times New Roman" w:eastAsia="宋体" w:hAnsi="Times New Roman" w:cs="Times New Roman" w:hint="eastAsia"/>
        </w:rPr>
        <w:t>C</w:t>
      </w:r>
      <w:r w:rsidR="0009752A">
        <w:rPr>
          <w:rFonts w:ascii="Times New Roman" w:eastAsia="宋体" w:hAnsi="Times New Roman" w:cs="Times New Roman"/>
        </w:rPr>
        <w:t>omponent</w:t>
      </w:r>
      <w:r w:rsidR="00B75DFC">
        <w:rPr>
          <w:rFonts w:ascii="Times New Roman" w:eastAsia="宋体" w:hAnsi="Times New Roman" w:cs="Times New Roman"/>
        </w:rPr>
        <w:t xml:space="preserve"> V</w:t>
      </w:r>
      <w:r w:rsidR="00B75DFC">
        <w:rPr>
          <w:rFonts w:ascii="Times New Roman" w:eastAsia="宋体" w:hAnsi="Times New Roman" w:cs="Times New Roman" w:hint="eastAsia"/>
        </w:rPr>
        <w:t>ector</w:t>
      </w:r>
      <w:r w:rsidR="00CE2337">
        <w:rPr>
          <w:rFonts w:ascii="Times New Roman" w:eastAsia="宋体" w:hAnsi="Times New Roman" w:cs="Times New Roman" w:hint="eastAsia"/>
        </w:rPr>
        <w:t>，但从宏观角度上</w:t>
      </w:r>
      <w:r w:rsidR="0069607D">
        <w:rPr>
          <w:rFonts w:ascii="Times New Roman" w:eastAsia="宋体" w:hAnsi="Times New Roman" w:cs="Times New Roman" w:hint="eastAsia"/>
        </w:rPr>
        <w:t>，由于</w:t>
      </w:r>
      <w:r w:rsidR="00853F64">
        <w:rPr>
          <w:rFonts w:ascii="Times New Roman" w:eastAsia="宋体" w:hAnsi="Times New Roman" w:cs="Times New Roman" w:hint="eastAsia"/>
        </w:rPr>
        <w:t>单位体积内</w:t>
      </w:r>
      <w:r w:rsidR="0069607D">
        <w:rPr>
          <w:rFonts w:ascii="Times New Roman" w:eastAsia="宋体" w:hAnsi="Times New Roman" w:cs="Times New Roman" w:hint="eastAsia"/>
        </w:rPr>
        <w:t>电子的数量是</w:t>
      </w:r>
      <w:r w:rsidR="00027BE9">
        <w:rPr>
          <w:rFonts w:ascii="Times New Roman" w:eastAsia="宋体" w:hAnsi="Times New Roman" w:cs="Times New Roman" w:hint="eastAsia"/>
        </w:rPr>
        <w:t>极大的（粗略计算</w:t>
      </w:r>
      <w:r w:rsidR="00581DB1">
        <w:rPr>
          <w:rFonts w:ascii="Times New Roman" w:eastAsia="宋体" w:hAnsi="Times New Roman" w:cs="Times New Roman" w:hint="eastAsia"/>
        </w:rPr>
        <w:t>至少</w:t>
      </w:r>
      <w:r w:rsidR="00027BE9">
        <w:rPr>
          <w:rFonts w:ascii="Times New Roman" w:eastAsia="宋体" w:hAnsi="Times New Roman" w:cs="Times New Roman" w:hint="eastAsia"/>
        </w:rPr>
        <w:t>是阿伏伽德罗常数</w:t>
      </w:r>
      <w:r w:rsidR="003E641E">
        <w:rPr>
          <w:rFonts w:ascii="Times New Roman" w:eastAsia="宋体" w:hAnsi="Times New Roman" w:cs="Times New Roman" w:hint="eastAsia"/>
        </w:rPr>
        <w:t>Avogadro</w:t>
      </w:r>
      <w:r w:rsidR="003E641E">
        <w:rPr>
          <w:rFonts w:ascii="Times New Roman" w:eastAsia="宋体" w:hAnsi="Times New Roman" w:cs="Times New Roman"/>
        </w:rPr>
        <w:t xml:space="preserve"> C</w:t>
      </w:r>
      <w:r w:rsidR="003E641E">
        <w:rPr>
          <w:rFonts w:ascii="Times New Roman" w:eastAsia="宋体" w:hAnsi="Times New Roman" w:cs="Times New Roman" w:hint="eastAsia"/>
        </w:rPr>
        <w:t>onstant</w:t>
      </w:r>
      <w:r w:rsidR="00581DB1">
        <w:rPr>
          <w:rFonts w:ascii="Times New Roman" w:eastAsia="宋体" w:hAnsi="Times New Roman" w:cs="Times New Roman" w:hint="eastAsia"/>
        </w:rPr>
        <w:t>数量级</w:t>
      </w:r>
      <w:r w:rsidR="009600E4">
        <w:rPr>
          <w:rFonts w:ascii="Times New Roman" w:eastAsia="宋体" w:hAnsi="Times New Roman"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10</m:t>
            </m:r>
          </m:e>
          <m:sup>
            <m:r>
              <w:rPr>
                <w:rFonts w:ascii="Cambria Math" w:eastAsia="宋体" w:hAnsi="Cambria Math" w:cs="Times New Roman"/>
              </w:rPr>
              <m:t>23</m:t>
            </m:r>
          </m:sup>
        </m:sSup>
      </m:oMath>
      <w:r w:rsidR="00027BE9">
        <w:rPr>
          <w:rFonts w:ascii="Times New Roman" w:eastAsia="宋体" w:hAnsi="Times New Roman" w:cs="Times New Roman" w:hint="eastAsia"/>
        </w:rPr>
        <w:t>）</w:t>
      </w:r>
      <w:r w:rsidR="00912DA1">
        <w:rPr>
          <w:rFonts w:ascii="Times New Roman" w:eastAsia="宋体" w:hAnsi="Times New Roman" w:cs="Times New Roman" w:hint="eastAsia"/>
        </w:rPr>
        <w:t>，这个微小分速度足以形成可观的电流。</w:t>
      </w:r>
    </w:p>
    <w:p w14:paraId="03412BD5" w14:textId="7FC161C7" w:rsidR="00C97D0A" w:rsidRPr="00386DD4" w:rsidRDefault="00C97D0A" w:rsidP="00C97D0A">
      <w:pPr>
        <w:pStyle w:val="a3"/>
        <w:numPr>
          <w:ilvl w:val="0"/>
          <w:numId w:val="5"/>
        </w:numPr>
        <w:spacing w:beforeLines="100" w:before="312" w:afterLines="100" w:after="312"/>
        <w:ind w:firstLineChars="0"/>
        <w:rPr>
          <w:rFonts w:ascii="楷体" w:eastAsia="楷体" w:hAnsi="楷体"/>
          <w:b/>
          <w:bCs/>
        </w:rPr>
      </w:pPr>
      <w:r w:rsidRPr="00C97D0A">
        <w:rPr>
          <w:rFonts w:ascii="楷体" w:eastAsia="楷体" w:hAnsi="楷体" w:hint="eastAsia"/>
          <w:b/>
          <w:bCs/>
        </w:rPr>
        <w:t>漂移速度的</w:t>
      </w:r>
      <w:r w:rsidR="007A7209">
        <w:rPr>
          <w:rFonts w:ascii="楷体" w:eastAsia="楷体" w:hAnsi="楷体" w:hint="eastAsia"/>
          <w:b/>
          <w:bCs/>
        </w:rPr>
        <w:t>非线性</w:t>
      </w:r>
      <w:r w:rsidRPr="00C97D0A">
        <w:rPr>
          <w:rFonts w:ascii="楷体" w:eastAsia="楷体" w:hAnsi="楷体" w:hint="eastAsia"/>
          <w:b/>
          <w:bCs/>
        </w:rPr>
        <w:t>饱和</w:t>
      </w:r>
      <w:r w:rsidR="00393F90">
        <w:rPr>
          <w:rFonts w:ascii="楷体" w:eastAsia="楷体" w:hAnsi="楷体" w:hint="eastAsia"/>
          <w:b/>
          <w:bCs/>
        </w:rPr>
        <w:t xml:space="preserve"> </w:t>
      </w:r>
      <w:r w:rsidR="00393F90" w:rsidRPr="00393F90">
        <w:rPr>
          <w:rFonts w:ascii="Times New Roman" w:eastAsia="楷体" w:hAnsi="Times New Roman" w:cs="Times New Roman"/>
          <w:b/>
          <w:bCs/>
        </w:rPr>
        <w:t>Nonlinear Saturation</w:t>
      </w:r>
      <w:r w:rsidR="002B0126">
        <w:rPr>
          <w:rFonts w:ascii="Times New Roman" w:eastAsia="楷体" w:hAnsi="Times New Roman" w:cs="Times New Roman"/>
          <w:b/>
          <w:bCs/>
        </w:rPr>
        <w:t xml:space="preserve"> of Drift Velocity</w:t>
      </w:r>
    </w:p>
    <w:p w14:paraId="74A73016" w14:textId="32F920EA" w:rsidR="001D7210" w:rsidRDefault="00386DD4" w:rsidP="001D7210">
      <w:pPr>
        <w:spacing w:beforeLines="50" w:before="156" w:afterLines="50" w:after="156"/>
        <w:ind w:firstLine="420"/>
        <w:rPr>
          <w:rFonts w:ascii="Times New Roman" w:eastAsia="宋体" w:hAnsi="Times New Roman" w:cs="Times New Roman"/>
        </w:rPr>
      </w:pPr>
      <w:r w:rsidRPr="00386DD4">
        <w:rPr>
          <w:rFonts w:ascii="Times New Roman" w:eastAsia="宋体" w:hAnsi="Times New Roman" w:cs="Times New Roman" w:hint="eastAsia"/>
        </w:rPr>
        <w:t>实际上，</w:t>
      </w:r>
      <w:r>
        <w:rPr>
          <w:rFonts w:ascii="Times New Roman" w:eastAsia="宋体" w:hAnsi="Times New Roman" w:cs="Times New Roman" w:hint="eastAsia"/>
        </w:rPr>
        <w:t>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不可能随着电场强度</w:t>
      </w:r>
      <m:oMath>
        <m:r>
          <w:rPr>
            <w:rFonts w:ascii="Cambria Math" w:eastAsia="宋体" w:hAnsi="Cambria Math" w:cs="Times New Roman"/>
          </w:rPr>
          <m:t>E</m:t>
        </m:r>
      </m:oMath>
      <w:r w:rsidR="00482F5A">
        <w:rPr>
          <w:rFonts w:ascii="Times New Roman" w:eastAsia="宋体" w:hAnsi="Times New Roman" w:cs="Times New Roman" w:hint="eastAsia"/>
        </w:rPr>
        <w:t>增大而一直增加，因为过高的漂移速度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482F5A">
        <w:rPr>
          <w:rFonts w:ascii="Times New Roman" w:eastAsia="宋体" w:hAnsi="Times New Roman" w:cs="Times New Roman" w:hint="eastAsia"/>
        </w:rPr>
        <w:t>会使电子的平均自由运动时间降低</w:t>
      </w:r>
      <w:r w:rsidR="004E4416">
        <w:rPr>
          <w:rFonts w:ascii="Times New Roman" w:eastAsia="宋体" w:hAnsi="Times New Roman" w:cs="Times New Roman" w:hint="eastAsia"/>
        </w:rPr>
        <w:t>（</w:t>
      </w:r>
      <w:r w:rsidR="00FB2BE5">
        <w:rPr>
          <w:rFonts w:ascii="Times New Roman" w:eastAsia="宋体" w:hAnsi="Times New Roman" w:cs="Times New Roman" w:hint="eastAsia"/>
        </w:rPr>
        <w:t>朝</w:t>
      </w:r>
      <w:r w:rsidR="004E4416">
        <w:rPr>
          <w:rFonts w:ascii="Times New Roman" w:eastAsia="宋体" w:hAnsi="Times New Roman" w:cs="Times New Roman" w:hint="eastAsia"/>
        </w:rPr>
        <w:t>电场方向</w:t>
      </w:r>
      <w:r w:rsidR="00FB2BE5">
        <w:rPr>
          <w:rFonts w:ascii="Times New Roman" w:eastAsia="宋体" w:hAnsi="Times New Roman" w:cs="Times New Roman" w:hint="eastAsia"/>
        </w:rPr>
        <w:t>撞在</w:t>
      </w:r>
      <w:r w:rsidR="004E4416">
        <w:rPr>
          <w:rFonts w:ascii="Times New Roman" w:eastAsia="宋体" w:hAnsi="Times New Roman" w:cs="Times New Roman" w:hint="eastAsia"/>
        </w:rPr>
        <w:t>原子核上）</w:t>
      </w:r>
      <w:r w:rsidR="00BD23FC">
        <w:rPr>
          <w:rFonts w:ascii="Times New Roman" w:eastAsia="宋体" w:hAnsi="Times New Roman" w:cs="Times New Roman" w:hint="eastAsia"/>
        </w:rPr>
        <w:t>，因此电场强度</w:t>
      </w:r>
      <m:oMath>
        <m:r>
          <w:rPr>
            <w:rFonts w:ascii="Cambria Math" w:eastAsia="宋体" w:hAnsi="Cambria Math" w:cs="Times New Roman"/>
          </w:rPr>
          <m:t>E</m:t>
        </m:r>
      </m:oMath>
      <w:r w:rsidR="00BD23FC">
        <w:rPr>
          <w:rFonts w:ascii="Times New Roman" w:eastAsia="宋体" w:hAnsi="Times New Roman" w:cs="Times New Roman" w:hint="eastAsia"/>
        </w:rPr>
        <w:t>超过一定值，迁移率</w:t>
      </w:r>
      <m:oMath>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oMath>
      <w:r w:rsidR="00BD23FC">
        <w:rPr>
          <w:rFonts w:ascii="Times New Roman" w:eastAsia="宋体" w:hAnsi="Times New Roman" w:cs="Times New Roman" w:hint="eastAsia"/>
        </w:rPr>
        <w:t>会逐渐降低</w:t>
      </w:r>
      <w:r w:rsidR="001D7210">
        <w:rPr>
          <w:rFonts w:ascii="Times New Roman" w:eastAsia="宋体" w:hAnsi="Times New Roman" w:cs="Times New Roman" w:hint="eastAsia"/>
        </w:rPr>
        <w:t>。最后，平均漂移速度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1D7210">
        <w:rPr>
          <w:rFonts w:ascii="Times New Roman" w:eastAsia="宋体" w:hAnsi="Times New Roman" w:cs="Times New Roman" w:hint="eastAsia"/>
        </w:rPr>
        <w:t>会达到一个饱和的最大值</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sat</m:t>
            </m:r>
          </m:sub>
        </m:sSub>
      </m:oMath>
      <w:r w:rsidR="001D7210">
        <w:rPr>
          <w:rFonts w:ascii="Times New Roman" w:eastAsia="宋体" w:hAnsi="Times New Roman" w:cs="Times New Roman" w:hint="eastAsia"/>
        </w:rPr>
        <w:t>。</w:t>
      </w:r>
    </w:p>
    <w:p w14:paraId="6669A818" w14:textId="091C65BA" w:rsidR="001D7210" w:rsidRPr="00BD23FC" w:rsidRDefault="001D7210" w:rsidP="001D7210">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现代的集成电路中，晶体管中的载流子多工作在</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sat</m:t>
            </m:r>
          </m:sub>
        </m:sSub>
      </m:oMath>
      <w:r>
        <w:rPr>
          <w:rFonts w:ascii="Times New Roman" w:eastAsia="宋体" w:hAnsi="Times New Roman" w:cs="Times New Roman" w:hint="eastAsia"/>
        </w:rPr>
        <w:t>下。</w:t>
      </w:r>
    </w:p>
    <w:p w14:paraId="18E9F741" w14:textId="4973CF86" w:rsidR="00842CC3" w:rsidRPr="00021935" w:rsidRDefault="00842CC3" w:rsidP="008363F8">
      <w:pPr>
        <w:pStyle w:val="a3"/>
        <w:numPr>
          <w:ilvl w:val="0"/>
          <w:numId w:val="5"/>
        </w:numPr>
        <w:spacing w:beforeLines="100" w:before="312" w:afterLines="100" w:after="312"/>
        <w:ind w:firstLineChars="0"/>
        <w:rPr>
          <w:rFonts w:ascii="楷体" w:eastAsia="楷体" w:hAnsi="楷体"/>
          <w:b/>
          <w:bCs/>
        </w:rPr>
      </w:pPr>
      <w:r w:rsidRPr="008363F8">
        <w:rPr>
          <w:rFonts w:ascii="楷体" w:eastAsia="楷体" w:hAnsi="楷体" w:hint="eastAsia"/>
          <w:b/>
          <w:bCs/>
        </w:rPr>
        <w:t>电流</w:t>
      </w:r>
      <w:r w:rsidR="008363F8">
        <w:rPr>
          <w:rFonts w:ascii="楷体" w:eastAsia="楷体" w:hAnsi="楷体" w:hint="eastAsia"/>
          <w:b/>
          <w:bCs/>
        </w:rPr>
        <w:t xml:space="preserve"> </w:t>
      </w:r>
      <w:r w:rsidR="00C506C7" w:rsidRPr="00C506C7">
        <w:rPr>
          <w:rFonts w:ascii="Times New Roman" w:eastAsia="楷体" w:hAnsi="Times New Roman" w:cs="Times New Roman"/>
          <w:b/>
          <w:bCs/>
        </w:rPr>
        <w:t>Electric</w:t>
      </w:r>
      <w:r w:rsidR="00C506C7">
        <w:rPr>
          <w:rFonts w:ascii="楷体" w:eastAsia="楷体" w:hAnsi="楷体"/>
          <w:b/>
          <w:bCs/>
        </w:rPr>
        <w:t xml:space="preserve"> </w:t>
      </w:r>
      <w:r w:rsidR="008363F8" w:rsidRPr="008363F8">
        <w:rPr>
          <w:rFonts w:ascii="Times New Roman" w:eastAsia="楷体" w:hAnsi="Times New Roman" w:cs="Times New Roman"/>
          <w:b/>
          <w:bCs/>
        </w:rPr>
        <w:t>C</w:t>
      </w:r>
      <w:r w:rsidR="008363F8" w:rsidRPr="008363F8">
        <w:rPr>
          <w:rFonts w:ascii="Times New Roman" w:eastAsia="楷体" w:hAnsi="Times New Roman" w:cs="Times New Roman" w:hint="eastAsia"/>
          <w:b/>
          <w:bCs/>
        </w:rPr>
        <w:t>urrent</w:t>
      </w:r>
    </w:p>
    <w:p w14:paraId="49F3202B" w14:textId="0528F735" w:rsidR="00C506C7" w:rsidRDefault="00A607E2" w:rsidP="00C506C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电流的定义是，单位时间内流过导体横截面的电荷量</w:t>
      </w:r>
      <w:r w:rsidR="000971FC">
        <w:rPr>
          <w:rFonts w:ascii="Times New Roman" w:eastAsia="宋体" w:hAnsi="Times New Roman" w:cs="Times New Roman" w:hint="eastAsia"/>
        </w:rPr>
        <w:t>：</w:t>
      </w:r>
    </w:p>
    <w:p w14:paraId="322F2542" w14:textId="3F63CB85" w:rsidR="00C506C7" w:rsidRPr="00753359" w:rsidRDefault="00DA28D6"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f>
            <m:fPr>
              <m:ctrlPr>
                <w:rPr>
                  <w:rFonts w:ascii="Cambria Math" w:eastAsia="宋体" w:hAnsi="Cambria Math" w:cs="Times New Roman"/>
                  <w:i/>
                </w:rPr>
              </m:ctrlPr>
            </m:fPr>
            <m:num>
              <m:r>
                <w:rPr>
                  <w:rFonts w:ascii="Cambria Math" w:eastAsia="宋体" w:hAnsi="Cambria Math" w:cs="Times New Roman"/>
                </w:rPr>
                <m:t>dq</m:t>
              </m:r>
            </m:num>
            <m:den>
              <m:r>
                <w:rPr>
                  <w:rFonts w:ascii="Cambria Math" w:eastAsia="宋体" w:hAnsi="Cambria Math" w:cs="Times New Roman"/>
                </w:rPr>
                <m:t>dt</m:t>
              </m:r>
            </m:den>
          </m:f>
        </m:oMath>
      </m:oMathPara>
    </w:p>
    <w:p w14:paraId="5721E816" w14:textId="13953328" w:rsidR="00753359" w:rsidRDefault="00753359"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而在</w:t>
      </w:r>
      <w:r w:rsidR="000971FC">
        <w:rPr>
          <w:rFonts w:ascii="Times New Roman" w:eastAsia="宋体" w:hAnsi="Times New Roman" w:cs="Times New Roman" w:hint="eastAsia"/>
        </w:rPr>
        <w:t>单位</w:t>
      </w:r>
      <w:r>
        <w:rPr>
          <w:rFonts w:ascii="Times New Roman" w:eastAsia="宋体" w:hAnsi="Times New Roman" w:cs="Times New Roman" w:hint="eastAsia"/>
        </w:rPr>
        <w:t>时间</w:t>
      </w:r>
      <m:oMath>
        <m:r>
          <w:rPr>
            <w:rFonts w:ascii="Cambria Math" w:eastAsia="宋体" w:hAnsi="Cambria Math" w:cs="Times New Roman"/>
          </w:rPr>
          <m:t>dt</m:t>
        </m:r>
      </m:oMath>
      <w:r>
        <w:rPr>
          <w:rFonts w:ascii="Times New Roman" w:eastAsia="宋体" w:hAnsi="Times New Roman" w:cs="Times New Roman" w:hint="eastAsia"/>
        </w:rPr>
        <w:t>内</w:t>
      </w:r>
      <w:r w:rsidR="00EF17FF">
        <w:rPr>
          <w:rFonts w:ascii="Times New Roman" w:eastAsia="宋体" w:hAnsi="Times New Roman" w:cs="Times New Roman" w:hint="eastAsia"/>
        </w:rPr>
        <w:t>穿过</w:t>
      </w:r>
      <w:r w:rsidR="00237188">
        <w:rPr>
          <w:rFonts w:ascii="Times New Roman" w:eastAsia="宋体" w:hAnsi="Times New Roman" w:cs="Times New Roman" w:hint="eastAsia"/>
        </w:rPr>
        <w:t>某一</w:t>
      </w:r>
      <w:r w:rsidR="00EF17FF">
        <w:rPr>
          <w:rFonts w:ascii="Times New Roman" w:eastAsia="宋体" w:hAnsi="Times New Roman" w:cs="Times New Roman" w:hint="eastAsia"/>
        </w:rPr>
        <w:t>横截面的电荷量</w:t>
      </w:r>
      <m:oMath>
        <m:r>
          <w:rPr>
            <w:rFonts w:ascii="Cambria Math" w:eastAsia="宋体" w:hAnsi="Cambria Math" w:cs="Times New Roman"/>
          </w:rPr>
          <m:t>dq</m:t>
        </m:r>
      </m:oMath>
      <w:r>
        <w:rPr>
          <w:rFonts w:ascii="Times New Roman" w:eastAsia="宋体" w:hAnsi="Times New Roman" w:cs="Times New Roman" w:hint="eastAsia"/>
        </w:rPr>
        <w:t>，</w:t>
      </w:r>
      <w:r w:rsidR="00237188">
        <w:rPr>
          <w:rFonts w:ascii="Times New Roman" w:eastAsia="宋体" w:hAnsi="Times New Roman" w:cs="Times New Roman" w:hint="eastAsia"/>
        </w:rPr>
        <w:t>全部位于</w:t>
      </w:r>
      <w:r w:rsidR="00EF17FF">
        <w:rPr>
          <w:rFonts w:ascii="Times New Roman" w:eastAsia="宋体" w:hAnsi="Times New Roman" w:cs="Times New Roman" w:hint="eastAsia"/>
        </w:rPr>
        <w:t>以平均漂移速度</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EF17FF">
        <w:rPr>
          <w:rFonts w:ascii="Times New Roman" w:eastAsia="宋体" w:hAnsi="Times New Roman" w:cs="Times New Roman" w:hint="eastAsia"/>
        </w:rPr>
        <w:t>扫过</w:t>
      </w:r>
      <w:r w:rsidR="009B21D4">
        <w:rPr>
          <w:rFonts w:ascii="Times New Roman" w:eastAsia="宋体" w:hAnsi="Times New Roman" w:cs="Times New Roman" w:hint="eastAsia"/>
        </w:rPr>
        <w:t>截面而形成的</w:t>
      </w:r>
      <w:r w:rsidR="005F3837">
        <w:rPr>
          <w:rFonts w:ascii="Times New Roman" w:eastAsia="宋体" w:hAnsi="Times New Roman" w:cs="Times New Roman" w:hint="eastAsia"/>
        </w:rPr>
        <w:t>三维</w:t>
      </w:r>
      <w:r w:rsidR="00397A68">
        <w:rPr>
          <w:rFonts w:ascii="Times New Roman" w:eastAsia="宋体" w:hAnsi="Times New Roman" w:cs="Times New Roman" w:hint="eastAsia"/>
        </w:rPr>
        <w:t>体积内</w:t>
      </w:r>
      <w:r w:rsidR="0046054B">
        <w:rPr>
          <w:rFonts w:ascii="Times New Roman" w:eastAsia="宋体" w:hAnsi="Times New Roman" w:cs="Times New Roman" w:hint="eastAsia"/>
        </w:rPr>
        <w:t>，此三维体的体积为：</w:t>
      </w:r>
    </w:p>
    <w:p w14:paraId="7CBB1D6D" w14:textId="64A034D2" w:rsidR="000971FC" w:rsidRPr="0046054B" w:rsidRDefault="0046054B"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V=A∙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∙dt</m:t>
          </m:r>
        </m:oMath>
      </m:oMathPara>
    </w:p>
    <w:p w14:paraId="2664150B" w14:textId="3BD3070F" w:rsidR="0046054B" w:rsidRDefault="0046054B" w:rsidP="00C506C7">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m:oMath>
        <m:r>
          <w:rPr>
            <w:rFonts w:ascii="Cambria Math" w:eastAsia="宋体" w:hAnsi="Cambria Math" w:cs="Times New Roman"/>
          </w:rPr>
          <m:t>A</m:t>
        </m:r>
      </m:oMath>
      <w:r>
        <w:rPr>
          <w:rFonts w:ascii="Times New Roman" w:eastAsia="宋体" w:hAnsi="Times New Roman" w:cs="Times New Roman" w:hint="eastAsia"/>
        </w:rPr>
        <w:t>为横截面积）</w:t>
      </w:r>
    </w:p>
    <w:p w14:paraId="7670C33B" w14:textId="7AC4CB10" w:rsidR="002E7520" w:rsidRDefault="002E7520" w:rsidP="002E7520">
      <w:pPr>
        <w:spacing w:beforeLines="50" w:before="156" w:afterLines="50" w:after="156"/>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58751587" wp14:editId="57292154">
            <wp:extent cx="2255921" cy="1418979"/>
            <wp:effectExtent l="0" t="0" r="0" b="0"/>
            <wp:docPr id="677348433" name="图片 14" descr="Microscopic view of current | bartl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croscopic view of current | bartleb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259" cy="1421708"/>
                    </a:xfrm>
                    <a:prstGeom prst="rect">
                      <a:avLst/>
                    </a:prstGeom>
                    <a:noFill/>
                    <a:ln>
                      <a:noFill/>
                    </a:ln>
                  </pic:spPr>
                </pic:pic>
              </a:graphicData>
            </a:graphic>
          </wp:inline>
        </w:drawing>
      </w:r>
    </w:p>
    <w:p w14:paraId="16B69FBC" w14:textId="40F20FE0" w:rsidR="0019246B" w:rsidRDefault="0019246B"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对于半导体材料，代入</w:t>
      </w:r>
      <w:r w:rsidR="003A5169">
        <w:rPr>
          <w:rFonts w:ascii="Times New Roman" w:eastAsia="宋体" w:hAnsi="Times New Roman" w:cs="Times New Roman" w:hint="eastAsia"/>
        </w:rPr>
        <w:t>上节课得出的</w:t>
      </w:r>
      <w:r>
        <w:rPr>
          <w:rFonts w:ascii="Times New Roman" w:eastAsia="宋体" w:hAnsi="Times New Roman" w:cs="Times New Roman" w:hint="eastAsia"/>
        </w:rPr>
        <w:t>载流子</w:t>
      </w:r>
      <w:r w:rsidR="006E0961">
        <w:rPr>
          <w:rFonts w:ascii="Times New Roman" w:eastAsia="宋体" w:hAnsi="Times New Roman" w:cs="Times New Roman" w:hint="eastAsia"/>
        </w:rPr>
        <w:t>单位体积</w:t>
      </w:r>
      <w:r>
        <w:rPr>
          <w:rFonts w:ascii="Times New Roman" w:eastAsia="宋体" w:hAnsi="Times New Roman" w:cs="Times New Roman" w:hint="eastAsia"/>
        </w:rPr>
        <w:t>密度</w:t>
      </w:r>
      <m:oMath>
        <m:r>
          <w:rPr>
            <w:rFonts w:ascii="Cambria Math" w:eastAsia="宋体" w:hAnsi="Cambria Math" w:cs="Times New Roman"/>
          </w:rPr>
          <m:t>n</m:t>
        </m:r>
      </m:oMath>
      <w:r w:rsidR="006A0A02">
        <w:rPr>
          <w:rFonts w:ascii="Times New Roman" w:eastAsia="宋体" w:hAnsi="Times New Roman" w:cs="Times New Roman" w:hint="eastAsia"/>
        </w:rPr>
        <w:t>和元电荷量</w:t>
      </w:r>
      <m:oMath>
        <m:r>
          <w:rPr>
            <w:rFonts w:ascii="Cambria Math" w:eastAsia="宋体" w:hAnsi="Cambria Math" w:cs="Times New Roman"/>
          </w:rPr>
          <m:t>q</m:t>
        </m:r>
      </m:oMath>
      <w:r>
        <w:rPr>
          <w:rFonts w:ascii="Times New Roman" w:eastAsia="宋体" w:hAnsi="Times New Roman" w:cs="Times New Roman" w:hint="eastAsia"/>
        </w:rPr>
        <w:t>即</w:t>
      </w:r>
      <w:r w:rsidR="006E0961">
        <w:rPr>
          <w:rFonts w:ascii="Times New Roman" w:eastAsia="宋体" w:hAnsi="Times New Roman" w:cs="Times New Roman" w:hint="eastAsia"/>
        </w:rPr>
        <w:t>求得</w:t>
      </w:r>
      <m:oMath>
        <m:r>
          <w:rPr>
            <w:rFonts w:ascii="Cambria Math" w:eastAsia="宋体" w:hAnsi="Cambria Math" w:cs="Times New Roman"/>
          </w:rPr>
          <m:t>dq</m:t>
        </m:r>
      </m:oMath>
      <w:r w:rsidR="006E0961">
        <w:rPr>
          <w:rFonts w:ascii="Times New Roman" w:eastAsia="宋体" w:hAnsi="Times New Roman" w:cs="Times New Roman" w:hint="eastAsia"/>
        </w:rPr>
        <w:t>：</w:t>
      </w:r>
    </w:p>
    <w:p w14:paraId="711C4FC2" w14:textId="6E421132" w:rsidR="006E0961" w:rsidRPr="0074783F" w:rsidRDefault="006E0961"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hint="eastAsia"/>
            </w:rPr>
            <m:t>dq</m:t>
          </m:r>
          <m:r>
            <w:rPr>
              <w:rFonts w:ascii="Cambria Math" w:eastAsia="宋体" w:hAnsi="Cambria Math" w:cs="Times New Roman"/>
            </w:rPr>
            <m:t>=nV=-</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dt</m:t>
          </m:r>
        </m:oMath>
      </m:oMathPara>
    </w:p>
    <w:p w14:paraId="00712C25" w14:textId="6EE4FA56" w:rsidR="0074783F" w:rsidRDefault="0074783F"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所以，电流</w:t>
      </w:r>
      <m:oMath>
        <m:r>
          <w:rPr>
            <w:rFonts w:ascii="Cambria Math" w:eastAsia="宋体" w:hAnsi="Cambria Math" w:cs="Times New Roman"/>
          </w:rPr>
          <m:t>I</m:t>
        </m:r>
      </m:oMath>
      <w:r>
        <w:rPr>
          <w:rFonts w:ascii="Times New Roman" w:eastAsia="宋体" w:hAnsi="Times New Roman" w:cs="Times New Roman" w:hint="eastAsia"/>
        </w:rPr>
        <w:t>即为：</w:t>
      </w:r>
    </w:p>
    <w:p w14:paraId="4C25AFA4" w14:textId="6F2F84DA" w:rsidR="00B959DB" w:rsidRPr="00B959DB" w:rsidRDefault="0074783F"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f>
            <m:fPr>
              <m:ctrlPr>
                <w:rPr>
                  <w:rFonts w:ascii="Cambria Math" w:eastAsia="宋体" w:hAnsi="Cambria Math" w:cs="Times New Roman"/>
                  <w:i/>
                </w:rPr>
              </m:ctrlPr>
            </m:fPr>
            <m:num>
              <m:r>
                <w:rPr>
                  <w:rFonts w:ascii="Cambria Math" w:eastAsia="宋体" w:hAnsi="Cambria Math" w:cs="Times New Roman"/>
                </w:rPr>
                <m:t>dq</m:t>
              </m:r>
            </m:num>
            <m:den>
              <m:r>
                <w:rPr>
                  <w:rFonts w:ascii="Cambria Math" w:eastAsia="宋体" w:hAnsi="Cambria Math" w:cs="Times New Roman"/>
                </w:rPr>
                <m:t>dt</m:t>
              </m:r>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dt</m:t>
              </m:r>
            </m:num>
            <m:den>
              <m:r>
                <w:rPr>
                  <w:rFonts w:ascii="Cambria Math" w:eastAsia="宋体" w:hAnsi="Cambria Math" w:cs="Times New Roman"/>
                </w:rPr>
                <m:t>dt</m:t>
              </m:r>
            </m:den>
          </m:f>
          <m:r>
            <w:rPr>
              <w:rFonts w:ascii="Cambria Math" w:eastAsia="宋体" w:hAnsi="Cambria Math" w:cs="Times New Roman"/>
            </w:rPr>
            <m:t>=-</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r>
            <w:rPr>
              <w:rFonts w:ascii="Cambria Math" w:eastAsia="宋体" w:hAnsi="Cambria Math" w:cs="Times New Roman" w:hint="eastAsia"/>
            </w:rPr>
            <m:t>nq</m:t>
          </m:r>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m:t>
          </m:r>
        </m:oMath>
      </m:oMathPara>
    </w:p>
    <w:p w14:paraId="5C2E1445" w14:textId="1AA9976B" w:rsidR="00B959DB" w:rsidRDefault="00B959DB" w:rsidP="00C506C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还能求出电流密度</w:t>
      </w:r>
      <w:r>
        <w:rPr>
          <w:rFonts w:ascii="Times New Roman" w:eastAsia="宋体" w:hAnsi="Times New Roman" w:cs="Times New Roman" w:hint="eastAsia"/>
        </w:rPr>
        <w:t>Current</w:t>
      </w:r>
      <w:r>
        <w:rPr>
          <w:rFonts w:ascii="Times New Roman" w:eastAsia="宋体" w:hAnsi="Times New Roman" w:cs="Times New Roman"/>
        </w:rPr>
        <w:t xml:space="preserve"> D</w:t>
      </w:r>
      <w:r>
        <w:rPr>
          <w:rFonts w:ascii="Times New Roman" w:eastAsia="宋体" w:hAnsi="Times New Roman" w:cs="Times New Roman" w:hint="eastAsia"/>
        </w:rPr>
        <w:t>ensity</w:t>
      </w:r>
      <w:r>
        <w:rPr>
          <w:rFonts w:ascii="Times New Roman" w:eastAsia="宋体" w:hAnsi="Times New Roman" w:cs="Times New Roman" w:hint="eastAsia"/>
        </w:rPr>
        <w:t>（单位横截面积的电流）：</w:t>
      </w:r>
    </w:p>
    <w:p w14:paraId="5DA40E09" w14:textId="46072834" w:rsidR="000A7640" w:rsidRPr="00C4149E" w:rsidRDefault="000A7640" w:rsidP="00C506C7">
      <w:pPr>
        <w:spacing w:beforeLines="50" w:before="156" w:afterLines="50" w:after="156"/>
        <w:rPr>
          <w:rFonts w:ascii="Times New Roman" w:eastAsia="宋体" w:hAnsi="Times New Roman" w:cs="Times New Roman"/>
        </w:rPr>
      </w:pPr>
      <m:oMathPara>
        <m:oMath>
          <m:r>
            <w:rPr>
              <w:rFonts w:ascii="Cambria Math" w:eastAsia="宋体" w:hAnsi="Cambria Math" w:cs="Times New Roman"/>
            </w:rPr>
            <w:lastRenderedPageBreak/>
            <m:t>J=</m:t>
          </m:r>
          <m:f>
            <m:fPr>
              <m:ctrlPr>
                <w:rPr>
                  <w:rFonts w:ascii="Cambria Math" w:eastAsia="宋体" w:hAnsi="Cambria Math" w:cs="Times New Roman"/>
                  <w:i/>
                </w:rPr>
              </m:ctrlPr>
            </m:fPr>
            <m:num>
              <m:r>
                <w:rPr>
                  <w:rFonts w:ascii="Cambria Math" w:eastAsia="宋体" w:hAnsi="Cambria Math" w:cs="Times New Roman"/>
                </w:rPr>
                <m:t>I</m:t>
              </m:r>
            </m:num>
            <m:den>
              <m:r>
                <w:rPr>
                  <w:rFonts w:ascii="Cambria Math" w:eastAsia="宋体" w:hAnsi="Cambria Math" w:cs="Times New Roman"/>
                </w:rPr>
                <m:t>A</m:t>
              </m:r>
            </m:den>
          </m:f>
          <m:r>
            <w:rPr>
              <w:rFonts w:ascii="Cambria Math" w:eastAsia="宋体" w:hAnsi="Cambria Math" w:cs="Times New Roman"/>
            </w:rPr>
            <m:t>=-</m:t>
          </m:r>
          <m:r>
            <w:rPr>
              <w:rFonts w:ascii="Cambria Math" w:eastAsia="宋体" w:hAnsi="Cambria Math" w:cs="Times New Roman" w:hint="eastAsia"/>
            </w:rPr>
            <m:t>nq</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r>
            <w:rPr>
              <w:rFonts w:ascii="Cambria Math" w:eastAsia="宋体" w:hAnsi="Cambria Math" w:cs="Times New Roman" w:hint="eastAsia"/>
            </w:rPr>
            <m:t>nq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m:t>
          </m:r>
        </m:oMath>
      </m:oMathPara>
    </w:p>
    <w:p w14:paraId="083060DE" w14:textId="37667EEB" w:rsidR="00C4149E" w:rsidRPr="00537857" w:rsidRDefault="00C4149E" w:rsidP="00C4149E">
      <w:pPr>
        <w:pStyle w:val="a3"/>
        <w:numPr>
          <w:ilvl w:val="0"/>
          <w:numId w:val="5"/>
        </w:numPr>
        <w:spacing w:beforeLines="100" w:before="312" w:afterLines="100" w:after="312"/>
        <w:ind w:firstLineChars="0"/>
        <w:rPr>
          <w:rFonts w:ascii="楷体" w:eastAsia="楷体" w:hAnsi="楷体"/>
          <w:b/>
          <w:bCs/>
        </w:rPr>
      </w:pPr>
      <w:r w:rsidRPr="00C4149E">
        <w:rPr>
          <w:rFonts w:ascii="楷体" w:eastAsia="楷体" w:hAnsi="楷体" w:hint="eastAsia"/>
          <w:b/>
          <w:bCs/>
        </w:rPr>
        <w:t>微观</w:t>
      </w:r>
      <w:r>
        <w:rPr>
          <w:rFonts w:ascii="楷体" w:eastAsia="楷体" w:hAnsi="楷体" w:hint="eastAsia"/>
          <w:b/>
          <w:bCs/>
        </w:rPr>
        <w:t xml:space="preserve">欧姆定律 </w:t>
      </w:r>
      <w:r w:rsidRPr="00C4149E">
        <w:rPr>
          <w:rFonts w:ascii="Times New Roman" w:eastAsia="楷体" w:hAnsi="Times New Roman" w:cs="Times New Roman"/>
          <w:b/>
          <w:bCs/>
        </w:rPr>
        <w:t>Microscopic Ohm’s Law</w:t>
      </w:r>
    </w:p>
    <w:p w14:paraId="49EF6C29" w14:textId="1E0978C4" w:rsidR="00537857" w:rsidRDefault="00537857" w:rsidP="005D61CA">
      <w:pPr>
        <w:spacing w:beforeLines="50" w:before="156" w:afterLines="50" w:after="156"/>
        <w:ind w:firstLine="420"/>
        <w:rPr>
          <w:rFonts w:ascii="Times New Roman" w:eastAsia="宋体" w:hAnsi="Times New Roman" w:cs="Times New Roman"/>
        </w:rPr>
      </w:pPr>
      <w:r w:rsidRPr="00537857">
        <w:rPr>
          <w:rFonts w:ascii="Times New Roman" w:eastAsia="宋体" w:hAnsi="Times New Roman" w:cs="Times New Roman" w:hint="eastAsia"/>
        </w:rPr>
        <w:t>在纯电阻电路</w:t>
      </w:r>
      <w:r w:rsidR="005D61CA">
        <w:rPr>
          <w:rFonts w:ascii="Times New Roman" w:eastAsia="宋体" w:hAnsi="Times New Roman" w:cs="Times New Roman" w:hint="eastAsia"/>
        </w:rPr>
        <w:t>P</w:t>
      </w:r>
      <w:r w:rsidR="005D61CA">
        <w:rPr>
          <w:rFonts w:ascii="Times New Roman" w:eastAsia="宋体" w:hAnsi="Times New Roman" w:cs="Times New Roman"/>
        </w:rPr>
        <w:t>ure Resistive Circuit</w:t>
      </w:r>
      <w:r w:rsidRPr="00537857">
        <w:rPr>
          <w:rFonts w:ascii="Times New Roman" w:eastAsia="宋体" w:hAnsi="Times New Roman" w:cs="Times New Roman" w:hint="eastAsia"/>
        </w:rPr>
        <w:t>中，</w:t>
      </w:r>
      <w:r w:rsidR="0006209F">
        <w:rPr>
          <w:rFonts w:ascii="Times New Roman" w:eastAsia="宋体" w:hAnsi="Times New Roman" w:cs="Times New Roman" w:hint="eastAsia"/>
        </w:rPr>
        <w:t>欧姆定律</w:t>
      </w:r>
      <w:r w:rsidR="00F61340">
        <w:rPr>
          <w:rFonts w:ascii="Times New Roman" w:eastAsia="宋体" w:hAnsi="Times New Roman" w:cs="Times New Roman" w:hint="eastAsia"/>
        </w:rPr>
        <w:t>以电阻</w:t>
      </w:r>
      <m:oMath>
        <m:r>
          <w:rPr>
            <w:rFonts w:ascii="Cambria Math" w:eastAsia="宋体" w:hAnsi="Cambria Math" w:cs="Times New Roman"/>
          </w:rPr>
          <m:t>R</m:t>
        </m:r>
      </m:oMath>
      <w:r w:rsidR="00F61340">
        <w:rPr>
          <w:rFonts w:ascii="Times New Roman" w:eastAsia="宋体" w:hAnsi="Times New Roman" w:cs="Times New Roman" w:hint="eastAsia"/>
        </w:rPr>
        <w:t>（电导</w:t>
      </w:r>
      <m:oMath>
        <m:r>
          <w:rPr>
            <w:rFonts w:ascii="Cambria Math" w:eastAsia="宋体" w:hAnsi="Cambria Math" w:cs="Times New Roman"/>
          </w:rPr>
          <m:t>G</m:t>
        </m:r>
      </m:oMath>
      <w:r w:rsidR="00F61340">
        <w:rPr>
          <w:rFonts w:ascii="Times New Roman" w:eastAsia="宋体" w:hAnsi="Times New Roman" w:cs="Times New Roman" w:hint="eastAsia"/>
        </w:rPr>
        <w:t>）为系数联系起电压</w:t>
      </w:r>
      <m:oMath>
        <m:r>
          <w:rPr>
            <w:rFonts w:ascii="Cambria Math" w:eastAsia="宋体" w:hAnsi="Cambria Math" w:cs="Times New Roman"/>
          </w:rPr>
          <m:t>V</m:t>
        </m:r>
      </m:oMath>
      <w:r w:rsidR="00F61340">
        <w:rPr>
          <w:rFonts w:ascii="Times New Roman" w:eastAsia="宋体" w:hAnsi="Times New Roman" w:cs="Times New Roman" w:hint="eastAsia"/>
        </w:rPr>
        <w:t>和电流</w:t>
      </w:r>
      <m:oMath>
        <m:r>
          <w:rPr>
            <w:rFonts w:ascii="Cambria Math" w:eastAsia="宋体" w:hAnsi="Cambria Math" w:cs="Times New Roman"/>
          </w:rPr>
          <m:t>I</m:t>
        </m:r>
      </m:oMath>
      <w:r w:rsidR="007106DC">
        <w:rPr>
          <w:rFonts w:ascii="Times New Roman" w:eastAsia="宋体" w:hAnsi="Times New Roman" w:cs="Times New Roman" w:hint="eastAsia"/>
        </w:rPr>
        <w:t>，</w:t>
      </w:r>
      <w:r w:rsidR="00F61340">
        <w:rPr>
          <w:rFonts w:ascii="Times New Roman" w:eastAsia="宋体" w:hAnsi="Times New Roman" w:cs="Times New Roman" w:hint="eastAsia"/>
        </w:rPr>
        <w:t>微观欧姆定律则以电阻率</w:t>
      </w:r>
      <m:oMath>
        <m:r>
          <w:rPr>
            <w:rFonts w:ascii="Cambria Math" w:eastAsia="宋体" w:hAnsi="Cambria Math" w:cs="Times New Roman"/>
          </w:rPr>
          <m:t>ρ</m:t>
        </m:r>
      </m:oMath>
      <w:r w:rsidR="00606BF3">
        <w:rPr>
          <w:rFonts w:ascii="Times New Roman" w:eastAsia="宋体" w:hAnsi="Times New Roman" w:cs="Times New Roman" w:hint="eastAsia"/>
        </w:rPr>
        <w:t>（电导率</w:t>
      </w:r>
      <m:oMath>
        <m:r>
          <w:rPr>
            <w:rFonts w:ascii="Cambria Math" w:eastAsia="宋体" w:hAnsi="Cambria Math" w:cs="Times New Roman"/>
          </w:rPr>
          <m:t>σ</m:t>
        </m:r>
      </m:oMath>
      <w:r w:rsidR="00606BF3">
        <w:rPr>
          <w:rFonts w:ascii="Times New Roman" w:eastAsia="宋体" w:hAnsi="Times New Roman" w:cs="Times New Roman" w:hint="eastAsia"/>
        </w:rPr>
        <w:t>）</w:t>
      </w:r>
      <w:r w:rsidR="00F61340">
        <w:rPr>
          <w:rFonts w:ascii="Times New Roman" w:eastAsia="宋体" w:hAnsi="Times New Roman" w:cs="Times New Roman" w:hint="eastAsia"/>
        </w:rPr>
        <w:t>为系数联系起</w:t>
      </w:r>
      <w:r w:rsidR="007106DC">
        <w:rPr>
          <w:rFonts w:ascii="Times New Roman" w:eastAsia="宋体" w:hAnsi="Times New Roman" w:cs="Times New Roman" w:hint="eastAsia"/>
        </w:rPr>
        <w:t>电场强度</w:t>
      </w:r>
      <m:oMath>
        <m:r>
          <w:rPr>
            <w:rFonts w:ascii="Cambria Math" w:eastAsia="宋体" w:hAnsi="Cambria Math" w:cs="Times New Roman" w:hint="eastAsia"/>
          </w:rPr>
          <m:t>E</m:t>
        </m:r>
      </m:oMath>
      <w:r w:rsidR="007106DC">
        <w:rPr>
          <w:rFonts w:ascii="Times New Roman" w:eastAsia="宋体" w:hAnsi="Times New Roman" w:cs="Times New Roman" w:hint="eastAsia"/>
        </w:rPr>
        <w:t>和电流密度</w:t>
      </w:r>
      <m:oMath>
        <m:r>
          <w:rPr>
            <w:rFonts w:ascii="Cambria Math" w:eastAsia="宋体" w:hAnsi="Cambria Math" w:cs="Times New Roman"/>
          </w:rPr>
          <m:t>J</m:t>
        </m:r>
      </m:oMath>
      <w:r w:rsidR="007106DC">
        <w:rPr>
          <w:rFonts w:ascii="Times New Roman" w:eastAsia="宋体" w:hAnsi="Times New Roman" w:cs="Times New Roman" w:hint="eastAsia"/>
        </w:rPr>
        <w:t>，后者完全规避了横截面积</w:t>
      </w:r>
      <m:oMath>
        <m:r>
          <w:rPr>
            <w:rFonts w:ascii="Cambria Math" w:eastAsia="宋体" w:hAnsi="Cambria Math" w:cs="Times New Roman"/>
          </w:rPr>
          <m:t>A</m:t>
        </m:r>
      </m:oMath>
      <w:r w:rsidR="007106DC">
        <w:rPr>
          <w:rFonts w:ascii="Times New Roman" w:eastAsia="宋体" w:hAnsi="Times New Roman" w:cs="Times New Roman" w:hint="eastAsia"/>
        </w:rPr>
        <w:t>，长度</w:t>
      </w:r>
      <m:oMath>
        <m:r>
          <w:rPr>
            <w:rFonts w:ascii="Cambria Math" w:eastAsia="宋体" w:hAnsi="Cambria Math" w:cs="Times New Roman"/>
          </w:rPr>
          <m:t>L</m:t>
        </m:r>
      </m:oMath>
      <w:r w:rsidR="007106DC">
        <w:rPr>
          <w:rFonts w:ascii="Times New Roman" w:eastAsia="宋体" w:hAnsi="Times New Roman" w:cs="Times New Roman" w:hint="eastAsia"/>
        </w:rPr>
        <w:t>等物理量。</w:t>
      </w:r>
    </w:p>
    <w:p w14:paraId="65E17C83" w14:textId="0FD10722" w:rsidR="00041D30" w:rsidRPr="00351559" w:rsidRDefault="00A41514" w:rsidP="005D61CA">
      <w:pPr>
        <w:spacing w:beforeLines="50" w:before="156" w:afterLines="50" w:after="156"/>
        <w:ind w:firstLine="420"/>
        <w:rPr>
          <w:rFonts w:ascii="Times New Roman" w:eastAsia="宋体" w:hAnsi="Times New Roman" w:cs="Times New Roman"/>
        </w:rPr>
      </w:pPr>
      <m:oMathPara>
        <m:oMath>
          <m:r>
            <w:rPr>
              <w:rFonts w:ascii="Cambria Math" w:eastAsia="宋体" w:hAnsi="Cambria Math" w:cs="Times New Roman"/>
            </w:rPr>
            <m:t>E=ρJ (J=σE)→</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V=RI</m:t>
                  </m:r>
                </m:e>
                <m:e>
                  <m:r>
                    <w:rPr>
                      <w:rFonts w:ascii="Cambria Math" w:eastAsia="宋体" w:hAnsi="Cambria Math" w:cs="Times New Roman"/>
                    </w:rPr>
                    <m:t>V=EL</m:t>
                  </m:r>
                </m:e>
                <m:e>
                  <m:r>
                    <w:rPr>
                      <w:rFonts w:ascii="Cambria Math" w:eastAsia="宋体" w:hAnsi="Cambria Math" w:cs="Times New Roman"/>
                    </w:rPr>
                    <m:t>R=ρ</m:t>
                  </m:r>
                  <m:f>
                    <m:fPr>
                      <m:ctrlPr>
                        <w:rPr>
                          <w:rFonts w:ascii="Cambria Math" w:eastAsia="宋体" w:hAnsi="Cambria Math" w:cs="Times New Roman"/>
                          <w:i/>
                        </w:rPr>
                      </m:ctrlPr>
                    </m:fPr>
                    <m:num>
                      <m:r>
                        <w:rPr>
                          <w:rFonts w:ascii="Cambria Math" w:eastAsia="宋体" w:hAnsi="Cambria Math" w:cs="Times New Roman"/>
                        </w:rPr>
                        <m:t>L</m:t>
                      </m:r>
                    </m:num>
                    <m:den>
                      <m:r>
                        <w:rPr>
                          <w:rFonts w:ascii="Cambria Math" w:eastAsia="宋体" w:hAnsi="Cambria Math" w:cs="Times New Roman"/>
                        </w:rPr>
                        <m:t>A</m:t>
                      </m:r>
                    </m:den>
                  </m:f>
                  <m:ctrlPr>
                    <w:rPr>
                      <w:rFonts w:ascii="Cambria Math" w:eastAsia="Cambria Math" w:hAnsi="Cambria Math" w:cs="Cambria Math"/>
                      <w:i/>
                    </w:rPr>
                  </m:ctrlPr>
                </m:e>
                <m:e>
                  <m:r>
                    <w:rPr>
                      <w:rFonts w:ascii="Cambria Math" w:eastAsia="Cambria Math" w:hAnsi="Cambria Math" w:cs="Cambria Math"/>
                    </w:rPr>
                    <m:t>I=JA</m:t>
                  </m:r>
                </m:e>
              </m:eqArr>
            </m:e>
          </m:d>
        </m:oMath>
      </m:oMathPara>
    </w:p>
    <w:p w14:paraId="22C711FC" w14:textId="795D4498" w:rsidR="00351559" w:rsidRPr="007F57FB" w:rsidRDefault="00351559" w:rsidP="00351559">
      <w:pPr>
        <w:pStyle w:val="a3"/>
        <w:numPr>
          <w:ilvl w:val="0"/>
          <w:numId w:val="5"/>
        </w:numPr>
        <w:spacing w:beforeLines="100" w:before="312" w:afterLines="100" w:after="312"/>
        <w:ind w:firstLineChars="0"/>
        <w:rPr>
          <w:rFonts w:ascii="楷体" w:eastAsia="楷体" w:hAnsi="楷体"/>
          <w:b/>
          <w:bCs/>
        </w:rPr>
      </w:pPr>
      <w:r w:rsidRPr="00351559">
        <w:rPr>
          <w:rFonts w:ascii="楷体" w:eastAsia="楷体" w:hAnsi="楷体" w:hint="eastAsia"/>
          <w:b/>
          <w:bCs/>
        </w:rPr>
        <w:t>电导率</w:t>
      </w:r>
      <w:r>
        <w:rPr>
          <w:rFonts w:ascii="楷体" w:eastAsia="楷体" w:hAnsi="楷体" w:hint="eastAsia"/>
          <w:b/>
          <w:bCs/>
        </w:rPr>
        <w:t xml:space="preserve">的微观表达式 </w:t>
      </w:r>
      <w:r w:rsidRPr="00351559">
        <w:rPr>
          <w:rFonts w:ascii="Times New Roman" w:eastAsia="楷体" w:hAnsi="Times New Roman" w:cs="Times New Roman"/>
          <w:b/>
          <w:bCs/>
        </w:rPr>
        <w:t>Microscopic Equation for Conductivity</w:t>
      </w:r>
    </w:p>
    <w:p w14:paraId="5227098D" w14:textId="412705EB" w:rsidR="001936B9" w:rsidRDefault="007F57FB" w:rsidP="007F57FB">
      <w:pPr>
        <w:spacing w:beforeLines="50" w:before="156" w:afterLines="50" w:after="156"/>
        <w:ind w:firstLine="420"/>
        <w:rPr>
          <w:rFonts w:ascii="Times New Roman" w:eastAsia="宋体" w:hAnsi="Times New Roman" w:cs="Times New Roman"/>
        </w:rPr>
      </w:pPr>
      <w:r w:rsidRPr="007F57FB">
        <w:rPr>
          <w:rFonts w:ascii="Times New Roman" w:eastAsia="宋体" w:hAnsi="Times New Roman" w:cs="Times New Roman" w:hint="eastAsia"/>
        </w:rPr>
        <w:t>我们现在</w:t>
      </w:r>
      <w:r>
        <w:rPr>
          <w:rFonts w:ascii="Times New Roman" w:eastAsia="宋体" w:hAnsi="Times New Roman" w:cs="Times New Roman" w:hint="eastAsia"/>
        </w:rPr>
        <w:t>有了微观欧姆定律公式</w:t>
      </w:r>
      <m:oMath>
        <m:r>
          <w:rPr>
            <w:rFonts w:ascii="Cambria Math" w:eastAsia="宋体" w:hAnsi="Cambria Math" w:cs="Times New Roman"/>
          </w:rPr>
          <m:t>J=σE</m:t>
        </m:r>
      </m:oMath>
      <w:r>
        <w:rPr>
          <w:rFonts w:ascii="Times New Roman" w:eastAsia="宋体" w:hAnsi="Times New Roman" w:cs="Times New Roman" w:hint="eastAsia"/>
        </w:rPr>
        <w:t>、载流子漂移速度和场强的关系式</w:t>
      </w:r>
      <m:oMath>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m:t>
        </m:r>
      </m:oMath>
      <w:r w:rsidR="00750BD1">
        <w:rPr>
          <w:rFonts w:ascii="Times New Roman" w:eastAsia="宋体" w:hAnsi="Times New Roman" w:cs="Times New Roman" w:hint="eastAsia"/>
        </w:rPr>
        <w:t>、微观电流密度表达式</w:t>
      </w:r>
      <m:oMath>
        <m:r>
          <w:rPr>
            <w:rFonts w:ascii="Cambria Math" w:eastAsia="宋体" w:hAnsi="Cambria Math" w:cs="Times New Roman"/>
          </w:rPr>
          <m:t>J=-</m:t>
        </m:r>
        <m:r>
          <w:rPr>
            <w:rFonts w:ascii="Cambria Math" w:eastAsia="宋体" w:hAnsi="Cambria Math" w:cs="Times New Roman" w:hint="eastAsia"/>
          </w:rPr>
          <m:t>nq</m:t>
        </m:r>
        <m:sSub>
          <m:sSubPr>
            <m:ctrlPr>
              <w:rPr>
                <w:rFonts w:ascii="Cambria Math" w:eastAsia="宋体" w:hAnsi="Cambria Math" w:cs="Times New Roman"/>
              </w:rPr>
            </m:ctrlPr>
          </m:sSubPr>
          <m:e>
            <m:r>
              <w:rPr>
                <w:rFonts w:ascii="Cambria Math" w:eastAsia="宋体" w:hAnsi="Cambria Math" w:cs="Times New Roman"/>
              </w:rPr>
              <m:t>v</m:t>
            </m:r>
          </m:e>
          <m:sub>
            <m:r>
              <w:rPr>
                <w:rFonts w:ascii="Cambria Math" w:eastAsia="宋体" w:hAnsi="Cambria Math" w:cs="Times New Roman"/>
              </w:rPr>
              <m:t>d</m:t>
            </m:r>
          </m:sub>
        </m:sSub>
      </m:oMath>
      <w:r w:rsidR="001936B9">
        <w:rPr>
          <w:rFonts w:ascii="Times New Roman" w:eastAsia="宋体" w:hAnsi="Times New Roman" w:cs="Times New Roman" w:hint="eastAsia"/>
        </w:rPr>
        <w:t>，立即</w:t>
      </w:r>
      <w:r w:rsidR="00220EC7">
        <w:rPr>
          <w:rFonts w:ascii="Times New Roman" w:eastAsia="宋体" w:hAnsi="Times New Roman" w:cs="Times New Roman" w:hint="eastAsia"/>
        </w:rPr>
        <w:t>就能</w:t>
      </w:r>
      <w:r w:rsidR="001936B9">
        <w:rPr>
          <w:rFonts w:ascii="Times New Roman" w:eastAsia="宋体" w:hAnsi="Times New Roman" w:cs="Times New Roman" w:hint="eastAsia"/>
        </w:rPr>
        <w:t>写出电导率</w:t>
      </w:r>
      <m:oMath>
        <m:r>
          <w:rPr>
            <w:rFonts w:ascii="Cambria Math" w:eastAsia="宋体" w:hAnsi="Cambria Math" w:cs="Times New Roman"/>
          </w:rPr>
          <m:t>σ</m:t>
        </m:r>
      </m:oMath>
      <w:r w:rsidR="001936B9">
        <w:rPr>
          <w:rFonts w:ascii="Times New Roman" w:eastAsia="宋体" w:hAnsi="Times New Roman" w:cs="Times New Roman" w:hint="eastAsia"/>
        </w:rPr>
        <w:t>的微观表达式。</w:t>
      </w:r>
    </w:p>
    <w:p w14:paraId="2F8AB5FA" w14:textId="18C60CC4" w:rsidR="001936B9" w:rsidRDefault="001936B9" w:rsidP="007F57F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但是要注意</w:t>
      </w:r>
      <w:r w:rsidR="00546568">
        <w:rPr>
          <w:rFonts w:ascii="Times New Roman" w:eastAsia="宋体" w:hAnsi="Times New Roman" w:cs="Times New Roman" w:hint="eastAsia"/>
        </w:rPr>
        <w:t>，对于半导体而言，导电的载流子有两种：自由电子和空穴，前面的计算只考虑了自由电子漂移产生的电流，这里还要</w:t>
      </w:r>
      <w:r w:rsidR="00E308F8">
        <w:rPr>
          <w:rFonts w:ascii="Times New Roman" w:eastAsia="宋体" w:hAnsi="Times New Roman" w:cs="Times New Roman" w:hint="eastAsia"/>
          <w:u w:val="single"/>
        </w:rPr>
        <w:t>考虑</w:t>
      </w:r>
      <w:r w:rsidR="00546568" w:rsidRPr="001B43E1">
        <w:rPr>
          <w:rFonts w:ascii="Times New Roman" w:eastAsia="宋体" w:hAnsi="Times New Roman" w:cs="Times New Roman" w:hint="eastAsia"/>
          <w:u w:val="single"/>
        </w:rPr>
        <w:t>空穴漂移产生的电流</w:t>
      </w:r>
      <w:r w:rsidR="008364ED">
        <w:rPr>
          <w:rFonts w:ascii="Times New Roman" w:eastAsia="宋体" w:hAnsi="Times New Roman" w:cs="Times New Roman" w:hint="eastAsia"/>
        </w:rPr>
        <w:t>：</w:t>
      </w:r>
    </w:p>
    <w:p w14:paraId="48203E96" w14:textId="5B413AB0" w:rsidR="008364ED" w:rsidRDefault="00000000" w:rsidP="008364ED">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p</m:t>
              </m:r>
            </m:sub>
          </m:sSub>
          <m:r>
            <w:rPr>
              <w:rFonts w:ascii="Cambria Math" w:eastAsia="宋体" w:hAnsi="Cambria Math" w:cs="Times New Roman"/>
            </w:rPr>
            <m:t>=p</m:t>
          </m:r>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p</m:t>
              </m:r>
            </m:sub>
          </m:sSub>
          <m:r>
            <w:rPr>
              <w:rFonts w:ascii="Cambria Math" w:eastAsia="宋体" w:hAnsi="Cambria Math" w:cs="Times New Roman"/>
            </w:rPr>
            <m:t>E</m:t>
          </m:r>
        </m:oMath>
      </m:oMathPara>
    </w:p>
    <w:p w14:paraId="1D8CE8E6" w14:textId="1D339C36" w:rsidR="00CC3B51" w:rsidRDefault="00CC3B51" w:rsidP="007F57F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总的电流密度是：</w:t>
      </w:r>
    </w:p>
    <w:p w14:paraId="73F5DF70" w14:textId="7DFFEF4A" w:rsidR="00CC3B51" w:rsidRDefault="00CC3B51" w:rsidP="00CC3B51">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J=</m:t>
          </m:r>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p</m:t>
              </m:r>
            </m:sub>
          </m:sSub>
          <m:r>
            <w:rPr>
              <w:rFonts w:ascii="Cambria Math" w:eastAsia="宋体" w:hAnsi="Cambria Math" w:cs="Times New Roman"/>
            </w:rPr>
            <m:t>=nq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E+p</m:t>
          </m:r>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p</m:t>
              </m:r>
            </m:sub>
          </m:sSub>
          <m:r>
            <w:rPr>
              <w:rFonts w:ascii="Cambria Math" w:eastAsia="宋体" w:hAnsi="Cambria Math" w:cs="Times New Roman"/>
            </w:rPr>
            <m:t>E</m:t>
          </m:r>
        </m:oMath>
      </m:oMathPara>
    </w:p>
    <w:p w14:paraId="0B02DFB8" w14:textId="0D30A1F8" w:rsidR="007F57FB" w:rsidRDefault="00342CE8" w:rsidP="007F57F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最后</w:t>
      </w:r>
      <w:r w:rsidR="00550473">
        <w:rPr>
          <w:rFonts w:ascii="Times New Roman" w:eastAsia="宋体" w:hAnsi="Times New Roman" w:cs="Times New Roman" w:hint="eastAsia"/>
        </w:rPr>
        <w:t>写出</w:t>
      </w:r>
      <w:r w:rsidR="001936B9" w:rsidRPr="00AE2843">
        <w:rPr>
          <w:rFonts w:ascii="Times New Roman" w:eastAsia="宋体" w:hAnsi="Times New Roman" w:cs="Times New Roman" w:hint="eastAsia"/>
          <w:b/>
          <w:bCs/>
        </w:rPr>
        <w:t>电导率</w:t>
      </w:r>
      <m:oMath>
        <m:r>
          <m:rPr>
            <m:sty m:val="bi"/>
          </m:rPr>
          <w:rPr>
            <w:rFonts w:ascii="Cambria Math" w:eastAsia="宋体" w:hAnsi="Cambria Math" w:cs="Times New Roman"/>
          </w:rPr>
          <m:t>σ</m:t>
        </m:r>
      </m:oMath>
      <w:r w:rsidR="001936B9" w:rsidRPr="00AE2843">
        <w:rPr>
          <w:rFonts w:ascii="Times New Roman" w:eastAsia="宋体" w:hAnsi="Times New Roman" w:cs="Times New Roman" w:hint="eastAsia"/>
          <w:b/>
          <w:bCs/>
        </w:rPr>
        <w:t>的微观表达式</w:t>
      </w:r>
      <w:r w:rsidR="001936B9">
        <w:rPr>
          <w:rFonts w:ascii="Times New Roman" w:eastAsia="宋体" w:hAnsi="Times New Roman" w:cs="Times New Roman" w:hint="eastAsia"/>
        </w:rPr>
        <w:t>：</w:t>
      </w:r>
    </w:p>
    <w:p w14:paraId="34A3246B" w14:textId="29F6C473" w:rsidR="001936B9" w:rsidRPr="00AE2843" w:rsidRDefault="001936B9" w:rsidP="001936B9">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σ=</m:t>
          </m:r>
          <m:r>
            <w:rPr>
              <w:rFonts w:ascii="Cambria Math" w:eastAsia="宋体" w:hAnsi="Cambria Math" w:cs="Times New Roman" w:hint="eastAsia"/>
            </w:rPr>
            <m:t>q</m:t>
          </m:r>
          <m:r>
            <w:rPr>
              <w:rFonts w:ascii="Cambria Math" w:eastAsia="宋体" w:hAnsi="Cambria Math" w:cs="Times New Roman"/>
            </w:rPr>
            <m:t>(n</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n</m:t>
              </m:r>
            </m:sub>
          </m:sSub>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p</m:t>
              </m:r>
            </m:sub>
          </m:sSub>
          <m:r>
            <w:rPr>
              <w:rFonts w:ascii="Cambria Math" w:eastAsia="宋体" w:hAnsi="Cambria Math" w:cs="Times New Roman"/>
            </w:rPr>
            <m:t>)</m:t>
          </m:r>
        </m:oMath>
      </m:oMathPara>
    </w:p>
    <w:p w14:paraId="3D9119FE" w14:textId="2F444D1F" w:rsidR="00C97D0A" w:rsidRDefault="00AE2843" w:rsidP="001936B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通过前三节课的推导，我们</w:t>
      </w:r>
      <w:r w:rsidR="00314107">
        <w:rPr>
          <w:rFonts w:ascii="Times New Roman" w:eastAsia="宋体" w:hAnsi="Times New Roman" w:cs="Times New Roman" w:hint="eastAsia"/>
        </w:rPr>
        <w:t>成功地从微观层面推导出了</w:t>
      </w:r>
      <w:r w:rsidR="00176F38">
        <w:rPr>
          <w:rFonts w:ascii="Times New Roman" w:eastAsia="宋体" w:hAnsi="Times New Roman" w:cs="Times New Roman" w:hint="eastAsia"/>
        </w:rPr>
        <w:t>电导率的公式，揭示了物质导电的微观成因</w:t>
      </w:r>
      <w:r w:rsidR="00DE2CD1">
        <w:rPr>
          <w:rFonts w:ascii="Times New Roman" w:eastAsia="宋体" w:hAnsi="Times New Roman" w:cs="Times New Roman" w:hint="eastAsia"/>
        </w:rPr>
        <w:t>，这有利于对半导体材料的学习。</w:t>
      </w:r>
    </w:p>
    <w:p w14:paraId="40C14FC6" w14:textId="761A4D84" w:rsidR="002E7520" w:rsidRPr="009E571D" w:rsidRDefault="002E7520" w:rsidP="002E7520">
      <w:pPr>
        <w:pStyle w:val="1"/>
        <w:spacing w:before="240" w:afterLines="100" w:after="312"/>
        <w:rPr>
          <w:rFonts w:ascii="Times New Roman" w:hAnsi="Times New Roman" w:cs="Times New Roman"/>
          <w:sz w:val="28"/>
          <w:szCs w:val="28"/>
        </w:rPr>
      </w:pPr>
      <w:bookmarkStart w:id="4" w:name="_Toc146211744"/>
      <w:r w:rsidRPr="009E571D">
        <w:rPr>
          <w:rFonts w:ascii="楷体" w:eastAsia="楷体" w:hAnsi="楷体"/>
          <w:noProof/>
        </w:rPr>
        <mc:AlternateContent>
          <mc:Choice Requires="wps">
            <w:drawing>
              <wp:anchor distT="91440" distB="91440" distL="114300" distR="114300" simplePos="0" relativeHeight="251665408" behindDoc="0" locked="0" layoutInCell="1" allowOverlap="1" wp14:anchorId="531E29DB" wp14:editId="4738A8F9">
                <wp:simplePos x="0" y="0"/>
                <wp:positionH relativeFrom="page">
                  <wp:posOffset>1143000</wp:posOffset>
                </wp:positionH>
                <wp:positionV relativeFrom="paragraph">
                  <wp:posOffset>591820</wp:posOffset>
                </wp:positionV>
                <wp:extent cx="5257165" cy="1403985"/>
                <wp:effectExtent l="0" t="0" r="0" b="0"/>
                <wp:wrapTopAndBottom/>
                <wp:docPr id="3892352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31D3D664" w14:textId="7BDECE0F" w:rsidR="002E7520" w:rsidRPr="009E571D" w:rsidRDefault="002E7520" w:rsidP="002E7520">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B0AC0" w:rsidRPr="006B0AC0">
                              <w:rPr>
                                <w:rFonts w:ascii="Times New Roman" w:eastAsia="楷体" w:hAnsi="Times New Roman" w:cs="Times New Roman"/>
                                <w:color w:val="2F5496" w:themeColor="accent1" w:themeShade="BF"/>
                              </w:rPr>
                              <w:t>PN</w:t>
                            </w:r>
                            <w:r w:rsidR="006B0AC0">
                              <w:rPr>
                                <w:rFonts w:ascii="楷体" w:eastAsia="楷体" w:hAnsi="楷体"/>
                                <w:color w:val="2F5496" w:themeColor="accent1" w:themeShade="BF"/>
                              </w:rPr>
                              <w:t>结</w:t>
                            </w:r>
                            <w:r w:rsidR="008C49E1">
                              <w:rPr>
                                <w:rFonts w:ascii="楷体" w:eastAsia="楷体" w:hAnsi="楷体" w:hint="eastAsia"/>
                                <w:color w:val="2F5496" w:themeColor="accent1" w:themeShade="BF"/>
                              </w:rPr>
                              <w:t xml:space="preserve"> </w:t>
                            </w:r>
                            <w:r w:rsidR="008C49E1" w:rsidRPr="008C49E1">
                              <w:rPr>
                                <w:rFonts w:ascii="Times New Roman" w:eastAsia="楷体" w:hAnsi="Times New Roman" w:cs="Times New Roman"/>
                                <w:color w:val="2F5496" w:themeColor="accent1" w:themeShade="BF"/>
                              </w:rPr>
                              <w:t>PN Junct</w:t>
                            </w:r>
                            <w:r w:rsidR="008C49E1">
                              <w:rPr>
                                <w:rFonts w:ascii="Times New Roman" w:eastAsia="楷体" w:hAnsi="Times New Roman" w:cs="Times New Roman"/>
                                <w:color w:val="2F5496" w:themeColor="accent1" w:themeShade="BF"/>
                              </w:rPr>
                              <w:t>i</w:t>
                            </w:r>
                            <w:r w:rsidR="008C49E1" w:rsidRPr="008C49E1">
                              <w:rPr>
                                <w:rFonts w:ascii="Times New Roman" w:eastAsia="楷体" w:hAnsi="Times New Roman" w:cs="Times New Roman"/>
                                <w:color w:val="2F5496" w:themeColor="accent1" w:themeShade="BF"/>
                              </w:rPr>
                              <w:t>on</w:t>
                            </w:r>
                            <w:r w:rsidR="008C49E1">
                              <w:rPr>
                                <w:rFonts w:ascii="Times New Roman" w:eastAsia="楷体" w:hAnsi="Times New Roman" w:cs="Times New Roman" w:hint="eastAsia"/>
                                <w:color w:val="2F5496" w:themeColor="accent1" w:themeShade="BF"/>
                              </w:rPr>
                              <w:t>、耗尽层</w:t>
                            </w:r>
                            <w:r w:rsidR="008C49E1">
                              <w:rPr>
                                <w:rFonts w:ascii="Times New Roman" w:eastAsia="楷体" w:hAnsi="Times New Roman" w:cs="Times New Roman" w:hint="eastAsia"/>
                                <w:color w:val="2F5496" w:themeColor="accent1" w:themeShade="BF"/>
                              </w:rPr>
                              <w:t>D</w:t>
                            </w:r>
                            <w:r w:rsidR="008C49E1">
                              <w:rPr>
                                <w:rFonts w:ascii="Times New Roman" w:eastAsia="楷体" w:hAnsi="Times New Roman" w:cs="Times New Roman"/>
                                <w:color w:val="2F5496" w:themeColor="accent1" w:themeShade="BF"/>
                              </w:rPr>
                              <w:t>epletion Region</w:t>
                            </w:r>
                            <w:r w:rsidR="008C49E1">
                              <w:rPr>
                                <w:rFonts w:ascii="Times New Roman" w:eastAsia="楷体" w:hAnsi="Times New Roman" w:cs="Times New Roman" w:hint="eastAsia"/>
                                <w:color w:val="2F5496" w:themeColor="accent1" w:themeShade="BF"/>
                              </w:rPr>
                              <w:t>、</w:t>
                            </w:r>
                            <w:r w:rsidR="000A53A7">
                              <w:rPr>
                                <w:rFonts w:ascii="Times New Roman" w:eastAsia="楷体" w:hAnsi="Times New Roman" w:cs="Times New Roman"/>
                                <w:color w:val="2F5496" w:themeColor="accent1" w:themeShade="BF"/>
                              </w:rPr>
                              <w:t>能带</w:t>
                            </w:r>
                            <w:r w:rsidR="000A53A7">
                              <w:rPr>
                                <w:rFonts w:ascii="Times New Roman" w:eastAsia="楷体" w:hAnsi="Times New Roman" w:cs="Times New Roman" w:hint="eastAsia"/>
                                <w:color w:val="2F5496" w:themeColor="accent1" w:themeShade="BF"/>
                              </w:rPr>
                              <w:t>弯曲</w:t>
                            </w:r>
                            <w:r w:rsidR="000A53A7">
                              <w:rPr>
                                <w:rFonts w:ascii="Times New Roman" w:eastAsia="楷体" w:hAnsi="Times New Roman" w:cs="Times New Roman"/>
                                <w:color w:val="2F5496" w:themeColor="accent1" w:themeShade="BF"/>
                              </w:rPr>
                              <w:t>Band Bending</w:t>
                            </w:r>
                            <w:r w:rsidR="000A53A7">
                              <w:rPr>
                                <w:rFonts w:ascii="Times New Roman" w:eastAsia="楷体" w:hAnsi="Times New Roman" w:cs="Times New Roman" w:hint="eastAsia"/>
                                <w:color w:val="2F5496" w:themeColor="accent1" w:themeShade="BF"/>
                              </w:rPr>
                              <w:t>、</w:t>
                            </w:r>
                            <w:r w:rsidR="00FA6E3D">
                              <w:rPr>
                                <w:rFonts w:ascii="Times New Roman" w:eastAsia="楷体" w:hAnsi="Times New Roman" w:cs="Times New Roman" w:hint="eastAsia"/>
                                <w:color w:val="2F5496" w:themeColor="accent1" w:themeShade="BF"/>
                              </w:rPr>
                              <w:t>偏置</w:t>
                            </w:r>
                            <w:r w:rsidR="00FA6E3D">
                              <w:rPr>
                                <w:rFonts w:ascii="Times New Roman" w:eastAsia="楷体" w:hAnsi="Times New Roman" w:cs="Times New Roman" w:hint="eastAsia"/>
                                <w:color w:val="2F5496" w:themeColor="accent1" w:themeShade="BF"/>
                              </w:rPr>
                              <w:t>B</w:t>
                            </w:r>
                            <w:r w:rsidR="00FA6E3D">
                              <w:rPr>
                                <w:rFonts w:ascii="Times New Roman" w:eastAsia="楷体" w:hAnsi="Times New Roman" w:cs="Times New Roman"/>
                                <w:color w:val="2F5496" w:themeColor="accent1" w:themeShade="BF"/>
                              </w:rPr>
                              <w:t>ias</w:t>
                            </w:r>
                            <w:r w:rsidR="00FA6E3D">
                              <w:rPr>
                                <w:rFonts w:ascii="Times New Roman" w:eastAsia="楷体" w:hAnsi="Times New Roman" w:cs="Times New Roman" w:hint="eastAsia"/>
                                <w:color w:val="2F5496" w:themeColor="accent1" w:themeShade="BF"/>
                              </w:rPr>
                              <w:t>、二极管方程</w:t>
                            </w:r>
                            <w:r w:rsidR="00FA6E3D">
                              <w:rPr>
                                <w:rFonts w:ascii="Times New Roman" w:eastAsia="楷体" w:hAnsi="Times New Roman" w:cs="Times New Roman" w:hint="eastAsia"/>
                                <w:color w:val="2F5496" w:themeColor="accent1" w:themeShade="BF"/>
                              </w:rPr>
                              <w:t>D</w:t>
                            </w:r>
                            <w:r w:rsidR="00FA6E3D">
                              <w:rPr>
                                <w:rFonts w:ascii="Times New Roman" w:eastAsia="楷体" w:hAnsi="Times New Roman" w:cs="Times New Roman"/>
                                <w:color w:val="2F5496" w:themeColor="accent1" w:themeShade="BF"/>
                              </w:rPr>
                              <w:t>iode Equation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1E29DB" id="_x0000_s1029" type="#_x0000_t202" style="position:absolute;left:0;text-align:left;margin-left:90pt;margin-top:46.6pt;width:413.9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H//gEAANUDAAAOAAAAZHJzL2Uyb0RvYy54bWysU11v2yAUfZ+0/4B4X2ynSZtYIVXXLtOk&#10;7kPq9gMIxjEacBmQ2Nmv7wWnabS9TfMDAq7vufece1jdDkaTg/RBgWW0mpSUSCugUXbH6I/vm3cL&#10;SkLktuEarGT0KAO9Xb99s+pdLafQgW6kJwhiQ907RrsYXV0UQXTS8DABJy0GW/CGRzz6XdF43iO6&#10;0cW0LK+LHnzjPAgZAt4+jEG6zvhtK0X82rZBRqIZxd5iXn1et2kt1ite7zx3nRKnNvg/dGG4slj0&#10;DPXAIyd7r/6CMkp4CNDGiQBTQNsqITMHZFOVf7B56riTmQuKE9xZpvD/YMWXw5P75kkc3sOAA8wk&#10;gnsE8TMQC/cdtzt55z30neQNFq6SZEXvQn1KTVKHOiSQbf8ZGhwy30fIQEPrTVIFeRJExwEcz6LL&#10;IRKBl/Pp/Ka6nlMiMFbNyqvlYp5r8Pol3fkQP0owJG0Y9TjVDM8PjyGmdnj98kuqZmGjtM6T1Zb0&#10;jC6xRk64iBgV0XhaGUYXZfpGKySWH2yTkyNXetxjAW1PtBPTkXMctgNRDaNXKTepsIXmiDp4GH2G&#10;7wI3HfjflPToMUbDrz33khL9yaKWy2o2S6bMh9n8ZooHfxnZXka4FQjFaKRk3N7HbOREObg71Hyj&#10;shqvnZxaRu9kkU4+T+a8POe/Xl/j+hk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KCFB//4BAADVAwAADgAAAAAAAAAA&#10;AAAAAAAuAgAAZHJzL2Uyb0RvYy54bWxQSwECLQAUAAYACAAAACEA+V5gBt8AAAALAQAADwAAAAAA&#10;AAAAAAAAAABYBAAAZHJzL2Rvd25yZXYueG1sUEsFBgAAAAAEAAQA8wAAAGQFAAAAAA==&#10;" filled="f" stroked="f">
                <v:textbox style="mso-fit-shape-to-text:t">
                  <w:txbxContent>
                    <w:p w14:paraId="31D3D664" w14:textId="7BDECE0F" w:rsidR="002E7520" w:rsidRPr="009E571D" w:rsidRDefault="002E7520" w:rsidP="002E7520">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B0AC0" w:rsidRPr="006B0AC0">
                        <w:rPr>
                          <w:rFonts w:ascii="Times New Roman" w:eastAsia="楷体" w:hAnsi="Times New Roman" w:cs="Times New Roman"/>
                          <w:color w:val="2F5496" w:themeColor="accent1" w:themeShade="BF"/>
                        </w:rPr>
                        <w:t>PN</w:t>
                      </w:r>
                      <w:r w:rsidR="006B0AC0">
                        <w:rPr>
                          <w:rFonts w:ascii="楷体" w:eastAsia="楷体" w:hAnsi="楷体"/>
                          <w:color w:val="2F5496" w:themeColor="accent1" w:themeShade="BF"/>
                        </w:rPr>
                        <w:t>结</w:t>
                      </w:r>
                      <w:r w:rsidR="008C49E1">
                        <w:rPr>
                          <w:rFonts w:ascii="楷体" w:eastAsia="楷体" w:hAnsi="楷体" w:hint="eastAsia"/>
                          <w:color w:val="2F5496" w:themeColor="accent1" w:themeShade="BF"/>
                        </w:rPr>
                        <w:t xml:space="preserve"> </w:t>
                      </w:r>
                      <w:r w:rsidR="008C49E1" w:rsidRPr="008C49E1">
                        <w:rPr>
                          <w:rFonts w:ascii="Times New Roman" w:eastAsia="楷体" w:hAnsi="Times New Roman" w:cs="Times New Roman"/>
                          <w:color w:val="2F5496" w:themeColor="accent1" w:themeShade="BF"/>
                        </w:rPr>
                        <w:t>PN Junct</w:t>
                      </w:r>
                      <w:r w:rsidR="008C49E1">
                        <w:rPr>
                          <w:rFonts w:ascii="Times New Roman" w:eastAsia="楷体" w:hAnsi="Times New Roman" w:cs="Times New Roman"/>
                          <w:color w:val="2F5496" w:themeColor="accent1" w:themeShade="BF"/>
                        </w:rPr>
                        <w:t>i</w:t>
                      </w:r>
                      <w:r w:rsidR="008C49E1" w:rsidRPr="008C49E1">
                        <w:rPr>
                          <w:rFonts w:ascii="Times New Roman" w:eastAsia="楷体" w:hAnsi="Times New Roman" w:cs="Times New Roman"/>
                          <w:color w:val="2F5496" w:themeColor="accent1" w:themeShade="BF"/>
                        </w:rPr>
                        <w:t>on</w:t>
                      </w:r>
                      <w:r w:rsidR="008C49E1">
                        <w:rPr>
                          <w:rFonts w:ascii="Times New Roman" w:eastAsia="楷体" w:hAnsi="Times New Roman" w:cs="Times New Roman" w:hint="eastAsia"/>
                          <w:color w:val="2F5496" w:themeColor="accent1" w:themeShade="BF"/>
                        </w:rPr>
                        <w:t>、耗尽层</w:t>
                      </w:r>
                      <w:r w:rsidR="008C49E1">
                        <w:rPr>
                          <w:rFonts w:ascii="Times New Roman" w:eastAsia="楷体" w:hAnsi="Times New Roman" w:cs="Times New Roman" w:hint="eastAsia"/>
                          <w:color w:val="2F5496" w:themeColor="accent1" w:themeShade="BF"/>
                        </w:rPr>
                        <w:t>D</w:t>
                      </w:r>
                      <w:r w:rsidR="008C49E1">
                        <w:rPr>
                          <w:rFonts w:ascii="Times New Roman" w:eastAsia="楷体" w:hAnsi="Times New Roman" w:cs="Times New Roman"/>
                          <w:color w:val="2F5496" w:themeColor="accent1" w:themeShade="BF"/>
                        </w:rPr>
                        <w:t>epletion Region</w:t>
                      </w:r>
                      <w:r w:rsidR="008C49E1">
                        <w:rPr>
                          <w:rFonts w:ascii="Times New Roman" w:eastAsia="楷体" w:hAnsi="Times New Roman" w:cs="Times New Roman" w:hint="eastAsia"/>
                          <w:color w:val="2F5496" w:themeColor="accent1" w:themeShade="BF"/>
                        </w:rPr>
                        <w:t>、</w:t>
                      </w:r>
                      <w:r w:rsidR="000A53A7">
                        <w:rPr>
                          <w:rFonts w:ascii="Times New Roman" w:eastAsia="楷体" w:hAnsi="Times New Roman" w:cs="Times New Roman"/>
                          <w:color w:val="2F5496" w:themeColor="accent1" w:themeShade="BF"/>
                        </w:rPr>
                        <w:t>能带</w:t>
                      </w:r>
                      <w:r w:rsidR="000A53A7">
                        <w:rPr>
                          <w:rFonts w:ascii="Times New Roman" w:eastAsia="楷体" w:hAnsi="Times New Roman" w:cs="Times New Roman" w:hint="eastAsia"/>
                          <w:color w:val="2F5496" w:themeColor="accent1" w:themeShade="BF"/>
                        </w:rPr>
                        <w:t>弯曲</w:t>
                      </w:r>
                      <w:r w:rsidR="000A53A7">
                        <w:rPr>
                          <w:rFonts w:ascii="Times New Roman" w:eastAsia="楷体" w:hAnsi="Times New Roman" w:cs="Times New Roman"/>
                          <w:color w:val="2F5496" w:themeColor="accent1" w:themeShade="BF"/>
                        </w:rPr>
                        <w:t>Band Bending</w:t>
                      </w:r>
                      <w:r w:rsidR="000A53A7">
                        <w:rPr>
                          <w:rFonts w:ascii="Times New Roman" w:eastAsia="楷体" w:hAnsi="Times New Roman" w:cs="Times New Roman" w:hint="eastAsia"/>
                          <w:color w:val="2F5496" w:themeColor="accent1" w:themeShade="BF"/>
                        </w:rPr>
                        <w:t>、</w:t>
                      </w:r>
                      <w:r w:rsidR="00FA6E3D">
                        <w:rPr>
                          <w:rFonts w:ascii="Times New Roman" w:eastAsia="楷体" w:hAnsi="Times New Roman" w:cs="Times New Roman" w:hint="eastAsia"/>
                          <w:color w:val="2F5496" w:themeColor="accent1" w:themeShade="BF"/>
                        </w:rPr>
                        <w:t>偏置</w:t>
                      </w:r>
                      <w:r w:rsidR="00FA6E3D">
                        <w:rPr>
                          <w:rFonts w:ascii="Times New Roman" w:eastAsia="楷体" w:hAnsi="Times New Roman" w:cs="Times New Roman" w:hint="eastAsia"/>
                          <w:color w:val="2F5496" w:themeColor="accent1" w:themeShade="BF"/>
                        </w:rPr>
                        <w:t>B</w:t>
                      </w:r>
                      <w:r w:rsidR="00FA6E3D">
                        <w:rPr>
                          <w:rFonts w:ascii="Times New Roman" w:eastAsia="楷体" w:hAnsi="Times New Roman" w:cs="Times New Roman"/>
                          <w:color w:val="2F5496" w:themeColor="accent1" w:themeShade="BF"/>
                        </w:rPr>
                        <w:t>ias</w:t>
                      </w:r>
                      <w:r w:rsidR="00FA6E3D">
                        <w:rPr>
                          <w:rFonts w:ascii="Times New Roman" w:eastAsia="楷体" w:hAnsi="Times New Roman" w:cs="Times New Roman" w:hint="eastAsia"/>
                          <w:color w:val="2F5496" w:themeColor="accent1" w:themeShade="BF"/>
                        </w:rPr>
                        <w:t>、二极管方程</w:t>
                      </w:r>
                      <w:r w:rsidR="00FA6E3D">
                        <w:rPr>
                          <w:rFonts w:ascii="Times New Roman" w:eastAsia="楷体" w:hAnsi="Times New Roman" w:cs="Times New Roman" w:hint="eastAsia"/>
                          <w:color w:val="2F5496" w:themeColor="accent1" w:themeShade="BF"/>
                        </w:rPr>
                        <w:t>D</w:t>
                      </w:r>
                      <w:r w:rsidR="00FA6E3D">
                        <w:rPr>
                          <w:rFonts w:ascii="Times New Roman" w:eastAsia="楷体" w:hAnsi="Times New Roman" w:cs="Times New Roman"/>
                          <w:color w:val="2F5496" w:themeColor="accent1" w:themeShade="BF"/>
                        </w:rPr>
                        <w:t>iode Equation</w:t>
                      </w:r>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 xml:space="preserve">4 </w:t>
      </w:r>
      <w:r w:rsidR="008734F7">
        <w:rPr>
          <w:rFonts w:ascii="Times New Roman" w:hAnsi="Times New Roman" w:cs="Times New Roman"/>
          <w:sz w:val="28"/>
          <w:szCs w:val="28"/>
        </w:rPr>
        <w:t>–</w:t>
      </w:r>
      <w:r>
        <w:rPr>
          <w:rFonts w:ascii="Times New Roman" w:hAnsi="Times New Roman" w:cs="Times New Roman"/>
          <w:sz w:val="28"/>
          <w:szCs w:val="28"/>
        </w:rPr>
        <w:t xml:space="preserve"> </w:t>
      </w:r>
      <w:r w:rsidR="008734F7">
        <w:rPr>
          <w:rFonts w:ascii="Times New Roman" w:hAnsi="Times New Roman" w:cs="Times New Roman"/>
          <w:sz w:val="28"/>
          <w:szCs w:val="28"/>
        </w:rPr>
        <w:t>PN Junction</w:t>
      </w:r>
      <w:r w:rsidR="00D32D0A">
        <w:rPr>
          <w:rFonts w:ascii="Times New Roman" w:hAnsi="Times New Roman" w:cs="Times New Roman"/>
          <w:sz w:val="28"/>
          <w:szCs w:val="28"/>
        </w:rPr>
        <w:t xml:space="preserve"> and Diode</w:t>
      </w:r>
      <w:r w:rsidR="00B259C4">
        <w:rPr>
          <w:rFonts w:ascii="Times New Roman" w:hAnsi="Times New Roman" w:cs="Times New Roman"/>
          <w:sz w:val="28"/>
          <w:szCs w:val="28"/>
        </w:rPr>
        <w:t xml:space="preserve"> Equation</w:t>
      </w:r>
      <w:r w:rsidR="008734F7">
        <w:rPr>
          <w:rFonts w:ascii="Times New Roman" w:hAnsi="Times New Roman" w:cs="Times New Roman"/>
          <w:sz w:val="28"/>
          <w:szCs w:val="28"/>
        </w:rPr>
        <w:t xml:space="preserve"> PN</w:t>
      </w:r>
      <w:r w:rsidR="008734F7">
        <w:rPr>
          <w:rFonts w:ascii="Times New Roman" w:hAnsi="Times New Roman" w:cs="Times New Roman" w:hint="eastAsia"/>
          <w:sz w:val="28"/>
          <w:szCs w:val="28"/>
        </w:rPr>
        <w:t>结</w:t>
      </w:r>
      <w:r w:rsidR="00B259C4">
        <w:rPr>
          <w:rFonts w:ascii="Times New Roman" w:hAnsi="Times New Roman" w:cs="Times New Roman" w:hint="eastAsia"/>
          <w:sz w:val="28"/>
          <w:szCs w:val="28"/>
        </w:rPr>
        <w:t>与二极管方程</w:t>
      </w:r>
      <w:bookmarkEnd w:id="4"/>
    </w:p>
    <w:p w14:paraId="0C2D9778" w14:textId="106CC43E" w:rsidR="00B829AE" w:rsidRDefault="001F7D4C" w:rsidP="001936B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我们现在已经完全掌握一块半导体材料载流子密度</w:t>
      </w:r>
      <w:r>
        <w:rPr>
          <w:rFonts w:ascii="Times New Roman" w:eastAsia="宋体" w:hAnsi="Times New Roman" w:cs="Times New Roman" w:hint="eastAsia"/>
        </w:rPr>
        <w:t>C</w:t>
      </w:r>
      <w:r>
        <w:rPr>
          <w:rFonts w:ascii="Times New Roman" w:eastAsia="宋体" w:hAnsi="Times New Roman" w:cs="Times New Roman"/>
        </w:rPr>
        <w:t>arrier Density</w:t>
      </w:r>
      <w:r>
        <w:rPr>
          <w:rFonts w:ascii="Times New Roman" w:eastAsia="宋体" w:hAnsi="Times New Roman" w:cs="Times New Roman" w:hint="eastAsia"/>
        </w:rPr>
        <w:t>、电导率</w:t>
      </w:r>
      <w:r>
        <w:rPr>
          <w:rFonts w:ascii="Times New Roman" w:eastAsia="宋体" w:hAnsi="Times New Roman" w:cs="Times New Roman" w:hint="eastAsia"/>
        </w:rPr>
        <w:t>Condu</w:t>
      </w:r>
      <w:r>
        <w:rPr>
          <w:rFonts w:ascii="Times New Roman" w:eastAsia="宋体" w:hAnsi="Times New Roman" w:cs="Times New Roman"/>
        </w:rPr>
        <w:t>ctivity</w:t>
      </w:r>
      <w:r>
        <w:rPr>
          <w:rFonts w:ascii="Times New Roman" w:eastAsia="宋体" w:hAnsi="Times New Roman" w:cs="Times New Roman" w:hint="eastAsia"/>
        </w:rPr>
        <w:t>的求法</w:t>
      </w:r>
      <w:r w:rsidR="001F1691">
        <w:rPr>
          <w:rFonts w:ascii="Times New Roman" w:eastAsia="宋体" w:hAnsi="Times New Roman" w:cs="Times New Roman" w:hint="eastAsia"/>
        </w:rPr>
        <w:t>，如果将一块</w:t>
      </w:r>
      <w:r w:rsidR="001F1691">
        <w:rPr>
          <w:rFonts w:ascii="Times New Roman" w:eastAsia="宋体" w:hAnsi="Times New Roman" w:cs="Times New Roman" w:hint="eastAsia"/>
        </w:rPr>
        <w:t>P</w:t>
      </w:r>
      <w:r w:rsidR="001F1691">
        <w:rPr>
          <w:rFonts w:ascii="Times New Roman" w:eastAsia="宋体" w:hAnsi="Times New Roman" w:cs="Times New Roman" w:hint="eastAsia"/>
        </w:rPr>
        <w:t>型半导体和一块</w:t>
      </w:r>
      <w:r w:rsidR="001F1691">
        <w:rPr>
          <w:rFonts w:ascii="Times New Roman" w:eastAsia="宋体" w:hAnsi="Times New Roman" w:cs="Times New Roman" w:hint="eastAsia"/>
        </w:rPr>
        <w:t>N</w:t>
      </w:r>
      <w:r w:rsidR="001F1691">
        <w:rPr>
          <w:rFonts w:ascii="Times New Roman" w:eastAsia="宋体" w:hAnsi="Times New Roman" w:cs="Times New Roman" w:hint="eastAsia"/>
        </w:rPr>
        <w:t>型半导体</w:t>
      </w:r>
      <w:r w:rsidR="00E764A7">
        <w:rPr>
          <w:rFonts w:ascii="Times New Roman" w:eastAsia="宋体" w:hAnsi="Times New Roman" w:cs="Times New Roman" w:hint="eastAsia"/>
        </w:rPr>
        <w:t>连接在一起</w:t>
      </w:r>
      <w:r w:rsidR="00BB06E4">
        <w:rPr>
          <w:rFonts w:ascii="Times New Roman" w:eastAsia="宋体" w:hAnsi="Times New Roman" w:cs="Times New Roman" w:hint="eastAsia"/>
        </w:rPr>
        <w:t>组成</w:t>
      </w:r>
      <w:r w:rsidR="00BB06E4">
        <w:rPr>
          <w:rFonts w:ascii="Times New Roman" w:eastAsia="宋体" w:hAnsi="Times New Roman" w:cs="Times New Roman" w:hint="eastAsia"/>
        </w:rPr>
        <w:t>P</w:t>
      </w:r>
      <w:r w:rsidR="00BB06E4">
        <w:rPr>
          <w:rFonts w:ascii="Times New Roman" w:eastAsia="宋体" w:hAnsi="Times New Roman" w:cs="Times New Roman"/>
        </w:rPr>
        <w:t>N</w:t>
      </w:r>
      <w:r w:rsidR="00BB06E4">
        <w:rPr>
          <w:rFonts w:ascii="Times New Roman" w:eastAsia="宋体" w:hAnsi="Times New Roman" w:cs="Times New Roman" w:hint="eastAsia"/>
        </w:rPr>
        <w:t>结</w:t>
      </w:r>
      <w:r w:rsidR="00E764A7">
        <w:rPr>
          <w:rFonts w:ascii="Times New Roman" w:eastAsia="宋体" w:hAnsi="Times New Roman" w:cs="Times New Roman" w:hint="eastAsia"/>
        </w:rPr>
        <w:t>，又会发生什么呢？</w:t>
      </w:r>
    </w:p>
    <w:p w14:paraId="37B7335B" w14:textId="4DD0ED4B" w:rsidR="00B829AE" w:rsidRPr="001767F2" w:rsidRDefault="001767F2" w:rsidP="001767F2">
      <w:pPr>
        <w:pStyle w:val="a3"/>
        <w:numPr>
          <w:ilvl w:val="0"/>
          <w:numId w:val="6"/>
        </w:numPr>
        <w:spacing w:beforeLines="100" w:before="312" w:afterLines="100" w:after="312"/>
        <w:ind w:firstLineChars="0"/>
        <w:rPr>
          <w:rFonts w:ascii="楷体" w:eastAsia="楷体" w:hAnsi="楷体"/>
          <w:b/>
          <w:bCs/>
        </w:rPr>
      </w:pPr>
      <w:r w:rsidRPr="001767F2">
        <w:rPr>
          <w:rFonts w:ascii="Times New Roman" w:eastAsia="楷体" w:hAnsi="Times New Roman" w:cs="Times New Roman"/>
          <w:b/>
          <w:bCs/>
        </w:rPr>
        <w:t>PN</w:t>
      </w:r>
      <w:r w:rsidRPr="001767F2">
        <w:rPr>
          <w:rFonts w:ascii="楷体" w:eastAsia="楷体" w:hAnsi="楷体" w:hint="eastAsia"/>
          <w:b/>
          <w:bCs/>
        </w:rPr>
        <w:t>结</w:t>
      </w:r>
      <w:r w:rsidR="00B27694">
        <w:rPr>
          <w:rFonts w:ascii="楷体" w:eastAsia="楷体" w:hAnsi="楷体" w:hint="eastAsia"/>
          <w:b/>
          <w:bCs/>
        </w:rPr>
        <w:t>与耗尽层的形成</w:t>
      </w:r>
      <w:r>
        <w:rPr>
          <w:rFonts w:ascii="楷体" w:eastAsia="楷体" w:hAnsi="楷体" w:hint="eastAsia"/>
          <w:b/>
          <w:bCs/>
        </w:rPr>
        <w:t xml:space="preserve"> </w:t>
      </w:r>
      <w:r w:rsidR="00B27694" w:rsidRPr="00B27694">
        <w:rPr>
          <w:rFonts w:ascii="Times New Roman" w:eastAsia="楷体" w:hAnsi="Times New Roman" w:cs="Times New Roman"/>
          <w:b/>
          <w:bCs/>
        </w:rPr>
        <w:t>PN</w:t>
      </w:r>
      <w:r w:rsidR="00B27694">
        <w:rPr>
          <w:rFonts w:ascii="楷体" w:eastAsia="楷体" w:hAnsi="楷体"/>
          <w:b/>
          <w:bCs/>
        </w:rPr>
        <w:t xml:space="preserve"> </w:t>
      </w:r>
      <w:r w:rsidRPr="001767F2">
        <w:rPr>
          <w:rFonts w:ascii="Times New Roman" w:eastAsia="楷体" w:hAnsi="Times New Roman" w:cs="Times New Roman"/>
          <w:b/>
          <w:bCs/>
        </w:rPr>
        <w:t>Junction</w:t>
      </w:r>
      <w:r w:rsidR="00B27694">
        <w:rPr>
          <w:rFonts w:ascii="Times New Roman" w:eastAsia="楷体" w:hAnsi="Times New Roman" w:cs="Times New Roman"/>
          <w:b/>
          <w:bCs/>
        </w:rPr>
        <w:t xml:space="preserve"> and the Forming of Depletion Region</w:t>
      </w:r>
    </w:p>
    <w:p w14:paraId="7679DB6B" w14:textId="1605D687" w:rsidR="001767F2" w:rsidRDefault="006C3FF1" w:rsidP="002908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lastRenderedPageBreak/>
        <w:t>在绝对零度</w:t>
      </w:r>
      <w:r w:rsidR="000A7318">
        <w:rPr>
          <w:rFonts w:ascii="Times New Roman" w:eastAsia="宋体" w:hAnsi="Times New Roman" w:cs="Times New Roman" w:hint="eastAsia"/>
        </w:rPr>
        <w:t>0</w:t>
      </w:r>
      <w:r w:rsidR="000A7318">
        <w:rPr>
          <w:rFonts w:ascii="Times New Roman" w:eastAsia="宋体" w:hAnsi="Times New Roman" w:cs="Times New Roman"/>
        </w:rPr>
        <w:t>K</w:t>
      </w:r>
      <w:r>
        <w:rPr>
          <w:rFonts w:ascii="Times New Roman" w:eastAsia="宋体" w:hAnsi="Times New Roman" w:cs="Times New Roman" w:hint="eastAsia"/>
        </w:rPr>
        <w:t>下，</w:t>
      </w:r>
      <w:r w:rsidR="002908A9" w:rsidRPr="002908A9">
        <w:rPr>
          <w:rFonts w:ascii="Times New Roman" w:eastAsia="宋体" w:hAnsi="Times New Roman" w:cs="Times New Roman" w:hint="eastAsia"/>
        </w:rPr>
        <w:t>连接在一起的</w:t>
      </w:r>
      <w:r w:rsidR="002908A9" w:rsidRPr="002908A9">
        <w:rPr>
          <w:rFonts w:ascii="Times New Roman" w:eastAsia="宋体" w:hAnsi="Times New Roman" w:cs="Times New Roman"/>
        </w:rPr>
        <w:t>P</w:t>
      </w:r>
      <w:r w:rsidR="002908A9" w:rsidRPr="002908A9">
        <w:rPr>
          <w:rFonts w:ascii="Times New Roman" w:eastAsia="宋体" w:hAnsi="Times New Roman" w:cs="Times New Roman" w:hint="eastAsia"/>
        </w:rPr>
        <w:t>型半导体和</w:t>
      </w:r>
      <w:r w:rsidR="002908A9" w:rsidRPr="002908A9">
        <w:rPr>
          <w:rFonts w:ascii="Times New Roman" w:eastAsia="宋体" w:hAnsi="Times New Roman" w:cs="Times New Roman"/>
        </w:rPr>
        <w:t>N</w:t>
      </w:r>
      <w:r w:rsidR="002908A9" w:rsidRPr="002908A9">
        <w:rPr>
          <w:rFonts w:ascii="Times New Roman" w:eastAsia="宋体" w:hAnsi="Times New Roman" w:cs="Times New Roman" w:hint="eastAsia"/>
        </w:rPr>
        <w:t>型半导体</w:t>
      </w:r>
      <w:r>
        <w:rPr>
          <w:rFonts w:ascii="Times New Roman" w:eastAsia="宋体" w:hAnsi="Times New Roman" w:cs="Times New Roman" w:hint="eastAsia"/>
        </w:rPr>
        <w:t>仍旧是优良的绝缘体，因为没有</w:t>
      </w:r>
      <w:r w:rsidR="006073BA">
        <w:rPr>
          <w:rFonts w:ascii="Times New Roman" w:eastAsia="宋体" w:hAnsi="Times New Roman" w:cs="Times New Roman" w:hint="eastAsia"/>
        </w:rPr>
        <w:t>外界</w:t>
      </w:r>
      <w:r>
        <w:rPr>
          <w:rFonts w:ascii="Times New Roman" w:eastAsia="宋体" w:hAnsi="Times New Roman" w:cs="Times New Roman" w:hint="eastAsia"/>
        </w:rPr>
        <w:t>热能激发</w:t>
      </w:r>
      <w:r w:rsidR="000A7318">
        <w:rPr>
          <w:rFonts w:ascii="Times New Roman" w:eastAsia="宋体" w:hAnsi="Times New Roman" w:cs="Times New Roman" w:hint="eastAsia"/>
        </w:rPr>
        <w:t>，半导体</w:t>
      </w:r>
      <w:r w:rsidR="003D17D6">
        <w:rPr>
          <w:rFonts w:ascii="Times New Roman" w:eastAsia="宋体" w:hAnsi="Times New Roman" w:cs="Times New Roman" w:hint="eastAsia"/>
        </w:rPr>
        <w:t>中不存在任何的本征</w:t>
      </w:r>
      <w:r w:rsidR="00A6099E">
        <w:rPr>
          <w:rFonts w:ascii="Times New Roman" w:eastAsia="宋体" w:hAnsi="Times New Roman" w:cs="Times New Roman" w:hint="eastAsia"/>
        </w:rPr>
        <w:t>载流子</w:t>
      </w:r>
      <w:r w:rsidR="003D17D6">
        <w:rPr>
          <w:rFonts w:ascii="Times New Roman" w:eastAsia="宋体" w:hAnsi="Times New Roman" w:cs="Times New Roman" w:hint="eastAsia"/>
        </w:rPr>
        <w:t>和</w:t>
      </w:r>
      <w:r w:rsidR="00A6099E">
        <w:rPr>
          <w:rFonts w:ascii="Times New Roman" w:eastAsia="宋体" w:hAnsi="Times New Roman" w:cs="Times New Roman" w:hint="eastAsia"/>
        </w:rPr>
        <w:t>掺杂载流子</w:t>
      </w:r>
      <w:r w:rsidR="00B80F40">
        <w:rPr>
          <w:rFonts w:ascii="Times New Roman" w:eastAsia="宋体" w:hAnsi="Times New Roman" w:cs="Times New Roman" w:hint="eastAsia"/>
        </w:rPr>
        <w:t>。</w:t>
      </w:r>
    </w:p>
    <w:p w14:paraId="2C539535" w14:textId="06905037" w:rsidR="00B80F40" w:rsidRDefault="00B80F40" w:rsidP="002908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处于绝对零度的</w:t>
      </w:r>
      <w:r>
        <w:rPr>
          <w:rFonts w:ascii="Times New Roman" w:eastAsia="宋体" w:hAnsi="Times New Roman" w:cs="Times New Roman"/>
        </w:rPr>
        <w:t>PN</w:t>
      </w:r>
      <w:r>
        <w:rPr>
          <w:rFonts w:ascii="Times New Roman" w:eastAsia="宋体" w:hAnsi="Times New Roman" w:cs="Times New Roman" w:hint="eastAsia"/>
        </w:rPr>
        <w:t>结，</w:t>
      </w:r>
      <w:r w:rsidR="007B104D">
        <w:rPr>
          <w:rFonts w:ascii="Times New Roman" w:eastAsia="宋体" w:hAnsi="Times New Roman" w:cs="Times New Roman" w:hint="eastAsia"/>
        </w:rPr>
        <w:t>从</w:t>
      </w:r>
      <w:r w:rsidR="007B104D">
        <w:rPr>
          <w:rFonts w:ascii="Times New Roman" w:eastAsia="宋体" w:hAnsi="Times New Roman" w:cs="Times New Roman" w:hint="eastAsia"/>
        </w:rPr>
        <w:t>P</w:t>
      </w:r>
      <w:r w:rsidR="00C612D0">
        <w:rPr>
          <w:rFonts w:ascii="Times New Roman" w:eastAsia="宋体" w:hAnsi="Times New Roman" w:cs="Times New Roman" w:hint="eastAsia"/>
        </w:rPr>
        <w:t>区</w:t>
      </w:r>
      <w:r w:rsidR="007B104D">
        <w:rPr>
          <w:rFonts w:ascii="Times New Roman" w:eastAsia="宋体" w:hAnsi="Times New Roman" w:cs="Times New Roman" w:hint="eastAsia"/>
        </w:rPr>
        <w:t>到</w:t>
      </w:r>
      <w:r w:rsidR="007B104D">
        <w:rPr>
          <w:rFonts w:ascii="Times New Roman" w:eastAsia="宋体" w:hAnsi="Times New Roman" w:cs="Times New Roman" w:hint="eastAsia"/>
        </w:rPr>
        <w:t>N</w:t>
      </w:r>
      <w:r w:rsidR="00C612D0">
        <w:rPr>
          <w:rFonts w:ascii="Times New Roman" w:eastAsia="宋体" w:hAnsi="Times New Roman" w:cs="Times New Roman" w:hint="eastAsia"/>
        </w:rPr>
        <w:t>区</w:t>
      </w:r>
      <w:r w:rsidR="007B104D">
        <w:rPr>
          <w:rFonts w:ascii="Times New Roman" w:eastAsia="宋体" w:hAnsi="Times New Roman" w:cs="Times New Roman" w:hint="eastAsia"/>
        </w:rPr>
        <w:t>，导带下限能量</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sidR="007B104D">
        <w:rPr>
          <w:rFonts w:ascii="Times New Roman" w:eastAsia="宋体" w:hAnsi="Times New Roman" w:cs="Times New Roman" w:hint="eastAsia"/>
        </w:rPr>
        <w:t>、价带上限能量</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7B104D">
        <w:rPr>
          <w:rFonts w:ascii="Times New Roman" w:eastAsia="宋体" w:hAnsi="Times New Roman" w:cs="Times New Roman" w:hint="eastAsia"/>
        </w:rPr>
        <w:t>、费米能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7B104D">
        <w:rPr>
          <w:rFonts w:ascii="Times New Roman" w:eastAsia="宋体" w:hAnsi="Times New Roman" w:cs="Times New Roman" w:hint="eastAsia"/>
        </w:rPr>
        <w:t>都是一条平行的直线</w:t>
      </w:r>
      <w:r w:rsidR="00EB306A">
        <w:rPr>
          <w:rFonts w:ascii="Times New Roman" w:eastAsia="宋体" w:hAnsi="Times New Roman" w:cs="Times New Roman" w:hint="eastAsia"/>
        </w:rPr>
        <w:t>。</w:t>
      </w:r>
    </w:p>
    <w:p w14:paraId="6E72A65B" w14:textId="22F1F108" w:rsidR="00B80F40" w:rsidRDefault="00B80F40" w:rsidP="002908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一但温度开始升高，情况就变得</w:t>
      </w:r>
      <w:r w:rsidR="00634B6E">
        <w:rPr>
          <w:rFonts w:ascii="Times New Roman" w:eastAsia="宋体" w:hAnsi="Times New Roman" w:cs="Times New Roman" w:hint="eastAsia"/>
        </w:rPr>
        <w:t>复杂起来。</w:t>
      </w:r>
    </w:p>
    <w:p w14:paraId="53006402" w14:textId="2D8CCA1E" w:rsidR="00227B84" w:rsidRDefault="00A063C9" w:rsidP="00227B8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在较低温度下，</w:t>
      </w:r>
      <w:r w:rsidR="000E16D5">
        <w:rPr>
          <w:rFonts w:ascii="Times New Roman" w:eastAsia="宋体" w:hAnsi="Times New Roman" w:cs="Times New Roman" w:hint="eastAsia"/>
        </w:rPr>
        <w:t>掺杂载流子首先被激发</w:t>
      </w:r>
      <w:r w:rsidR="00C612D0">
        <w:rPr>
          <w:rFonts w:ascii="Times New Roman" w:eastAsia="宋体" w:hAnsi="Times New Roman" w:cs="Times New Roman" w:hint="eastAsia"/>
        </w:rPr>
        <w:t>，</w:t>
      </w:r>
      <w:r w:rsidR="00C612D0">
        <w:rPr>
          <w:rFonts w:ascii="Times New Roman" w:eastAsia="宋体" w:hAnsi="Times New Roman" w:cs="Times New Roman" w:hint="eastAsia"/>
        </w:rPr>
        <w:t>P</w:t>
      </w:r>
      <w:r w:rsidR="00C612D0">
        <w:rPr>
          <w:rFonts w:ascii="Times New Roman" w:eastAsia="宋体" w:hAnsi="Times New Roman" w:cs="Times New Roman" w:hint="eastAsia"/>
        </w:rPr>
        <w:t>区激发出带正电的空穴，留下带负电的</w:t>
      </w:r>
      <w:r w:rsidR="00F9092F">
        <w:rPr>
          <w:rFonts w:ascii="Times New Roman" w:eastAsia="宋体" w:hAnsi="Times New Roman" w:cs="Times New Roman" w:hint="eastAsia"/>
        </w:rPr>
        <w:t>不可移动的</w:t>
      </w:r>
      <w:r w:rsidR="00C612D0">
        <w:rPr>
          <w:rFonts w:ascii="Times New Roman" w:eastAsia="宋体" w:hAnsi="Times New Roman" w:cs="Times New Roman" w:hint="eastAsia"/>
        </w:rPr>
        <w:t>掺杂元素离子，</w:t>
      </w:r>
      <w:r w:rsidR="00F9092F">
        <w:rPr>
          <w:rFonts w:ascii="Times New Roman" w:eastAsia="宋体" w:hAnsi="Times New Roman" w:cs="Times New Roman" w:hint="eastAsia"/>
        </w:rPr>
        <w:t>N</w:t>
      </w:r>
      <w:r w:rsidR="00F9092F">
        <w:rPr>
          <w:rFonts w:ascii="Times New Roman" w:eastAsia="宋体" w:hAnsi="Times New Roman" w:cs="Times New Roman" w:hint="eastAsia"/>
        </w:rPr>
        <w:t>区激发出带负电的自由电子，留下带正电的</w:t>
      </w:r>
      <w:r w:rsidR="006D0BA5">
        <w:rPr>
          <w:rFonts w:ascii="Times New Roman" w:eastAsia="宋体" w:hAnsi="Times New Roman" w:cs="Times New Roman" w:hint="eastAsia"/>
        </w:rPr>
        <w:t>不可移动的</w:t>
      </w:r>
      <w:r w:rsidR="00F9092F">
        <w:rPr>
          <w:rFonts w:ascii="Times New Roman" w:eastAsia="宋体" w:hAnsi="Times New Roman" w:cs="Times New Roman" w:hint="eastAsia"/>
        </w:rPr>
        <w:t>掺杂</w:t>
      </w:r>
      <w:r w:rsidR="006D0BA5">
        <w:rPr>
          <w:rFonts w:ascii="Times New Roman" w:eastAsia="宋体" w:hAnsi="Times New Roman" w:cs="Times New Roman" w:hint="eastAsia"/>
        </w:rPr>
        <w:t>元素离子。</w:t>
      </w:r>
      <w:r w:rsidR="00EF21A2">
        <w:rPr>
          <w:rFonts w:ascii="Times New Roman" w:eastAsia="宋体" w:hAnsi="Times New Roman" w:cs="Times New Roman" w:hint="eastAsia"/>
        </w:rPr>
        <w:t>由于在</w:t>
      </w:r>
      <w:r w:rsidR="00EF21A2">
        <w:rPr>
          <w:rFonts w:ascii="Times New Roman" w:eastAsia="宋体" w:hAnsi="Times New Roman" w:cs="Times New Roman" w:hint="eastAsia"/>
        </w:rPr>
        <w:t>P</w:t>
      </w:r>
      <w:r w:rsidR="00EF21A2">
        <w:rPr>
          <w:rFonts w:ascii="Times New Roman" w:eastAsia="宋体" w:hAnsi="Times New Roman" w:cs="Times New Roman" w:hint="eastAsia"/>
        </w:rPr>
        <w:t>区中自由电子少，</w:t>
      </w:r>
      <w:r w:rsidR="00EF21A2">
        <w:rPr>
          <w:rFonts w:ascii="Times New Roman" w:eastAsia="宋体" w:hAnsi="Times New Roman" w:cs="Times New Roman" w:hint="eastAsia"/>
        </w:rPr>
        <w:t>N</w:t>
      </w:r>
      <w:r w:rsidR="00EF21A2">
        <w:rPr>
          <w:rFonts w:ascii="Times New Roman" w:eastAsia="宋体" w:hAnsi="Times New Roman" w:cs="Times New Roman" w:hint="eastAsia"/>
        </w:rPr>
        <w:t>区产生的自由电子会向</w:t>
      </w:r>
      <w:r w:rsidR="00EF21A2">
        <w:rPr>
          <w:rFonts w:ascii="Times New Roman" w:eastAsia="宋体" w:hAnsi="Times New Roman" w:cs="Times New Roman" w:hint="eastAsia"/>
        </w:rPr>
        <w:t>P</w:t>
      </w:r>
      <w:r w:rsidR="00EF21A2">
        <w:rPr>
          <w:rFonts w:ascii="Times New Roman" w:eastAsia="宋体" w:hAnsi="Times New Roman" w:cs="Times New Roman" w:hint="eastAsia"/>
        </w:rPr>
        <w:t>区扩散</w:t>
      </w:r>
      <w:r w:rsidR="00E13D55">
        <w:rPr>
          <w:rFonts w:ascii="Times New Roman" w:eastAsia="宋体" w:hAnsi="Times New Roman" w:cs="Times New Roman" w:hint="eastAsia"/>
        </w:rPr>
        <w:t>D</w:t>
      </w:r>
      <w:r w:rsidR="00E13D55">
        <w:rPr>
          <w:rFonts w:ascii="Times New Roman" w:eastAsia="宋体" w:hAnsi="Times New Roman" w:cs="Times New Roman"/>
        </w:rPr>
        <w:t>iffuse</w:t>
      </w:r>
      <w:r w:rsidR="00067105">
        <w:rPr>
          <w:rFonts w:ascii="Times New Roman" w:eastAsia="宋体" w:hAnsi="Times New Roman" w:cs="Times New Roman" w:hint="eastAsia"/>
        </w:rPr>
        <w:t>；空穴同理</w:t>
      </w:r>
      <w:r w:rsidR="00D850EA">
        <w:rPr>
          <w:rFonts w:ascii="Times New Roman" w:eastAsia="宋体" w:hAnsi="Times New Roman" w:cs="Times New Roman" w:hint="eastAsia"/>
        </w:rPr>
        <w:t>。</w:t>
      </w:r>
    </w:p>
    <w:p w14:paraId="2179854A" w14:textId="4D3B2574" w:rsidR="00EF21A2" w:rsidRDefault="00356B96" w:rsidP="00227B8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扩散趋势使</w:t>
      </w:r>
      <w:r w:rsidR="004B589C">
        <w:rPr>
          <w:rFonts w:ascii="Times New Roman" w:eastAsia="宋体" w:hAnsi="Times New Roman" w:cs="Times New Roman" w:hint="eastAsia"/>
        </w:rPr>
        <w:t>两者在</w:t>
      </w:r>
      <w:r w:rsidR="004B589C">
        <w:rPr>
          <w:rFonts w:ascii="Times New Roman" w:eastAsia="宋体" w:hAnsi="Times New Roman" w:cs="Times New Roman" w:hint="eastAsia"/>
        </w:rPr>
        <w:t>P</w:t>
      </w:r>
      <w:r w:rsidR="004B589C">
        <w:rPr>
          <w:rFonts w:ascii="Times New Roman" w:eastAsia="宋体" w:hAnsi="Times New Roman" w:cs="Times New Roman"/>
        </w:rPr>
        <w:t>N</w:t>
      </w:r>
      <w:r w:rsidR="004B589C">
        <w:rPr>
          <w:rFonts w:ascii="Times New Roman" w:eastAsia="宋体" w:hAnsi="Times New Roman" w:cs="Times New Roman" w:hint="eastAsia"/>
        </w:rPr>
        <w:t>区交界处浓度都很高</w:t>
      </w:r>
      <w:r>
        <w:rPr>
          <w:rFonts w:ascii="Times New Roman" w:eastAsia="宋体" w:hAnsi="Times New Roman" w:cs="Times New Roman" w:hint="eastAsia"/>
        </w:rPr>
        <w:t>，</w:t>
      </w:r>
      <w:r w:rsidR="0094574C">
        <w:rPr>
          <w:rFonts w:ascii="Times New Roman" w:eastAsia="宋体" w:hAnsi="Times New Roman" w:cs="Times New Roman" w:hint="eastAsia"/>
        </w:rPr>
        <w:t>大量的自由电子和</w:t>
      </w:r>
      <w:r w:rsidR="007B48BA">
        <w:rPr>
          <w:rFonts w:ascii="Times New Roman" w:eastAsia="宋体" w:hAnsi="Times New Roman" w:cs="Times New Roman" w:hint="eastAsia"/>
        </w:rPr>
        <w:t>空穴</w:t>
      </w:r>
      <w:r w:rsidR="006226FA">
        <w:rPr>
          <w:rFonts w:ascii="Times New Roman" w:eastAsia="宋体" w:hAnsi="Times New Roman" w:cs="Times New Roman" w:hint="eastAsia"/>
        </w:rPr>
        <w:t>在此处相互结合</w:t>
      </w:r>
      <w:r w:rsidR="0097061C">
        <w:rPr>
          <w:rFonts w:ascii="Times New Roman" w:eastAsia="宋体" w:hAnsi="Times New Roman" w:cs="Times New Roman" w:hint="eastAsia"/>
        </w:rPr>
        <w:t>R</w:t>
      </w:r>
      <w:r w:rsidR="0097061C">
        <w:rPr>
          <w:rFonts w:ascii="Times New Roman" w:eastAsia="宋体" w:hAnsi="Times New Roman" w:cs="Times New Roman"/>
        </w:rPr>
        <w:t>ecombination</w:t>
      </w:r>
      <w:r w:rsidR="006226FA">
        <w:rPr>
          <w:rFonts w:ascii="Times New Roman" w:eastAsia="宋体" w:hAnsi="Times New Roman" w:cs="Times New Roman" w:hint="eastAsia"/>
        </w:rPr>
        <w:t>，形成一个几乎不再有</w:t>
      </w:r>
      <w:r w:rsidR="00AE4FC6">
        <w:rPr>
          <w:rFonts w:ascii="Times New Roman" w:eastAsia="宋体" w:hAnsi="Times New Roman" w:cs="Times New Roman" w:hint="eastAsia"/>
        </w:rPr>
        <w:t>自由</w:t>
      </w:r>
      <w:r w:rsidR="006226FA">
        <w:rPr>
          <w:rFonts w:ascii="Times New Roman" w:eastAsia="宋体" w:hAnsi="Times New Roman" w:cs="Times New Roman" w:hint="eastAsia"/>
        </w:rPr>
        <w:t>载流子的区域，称为耗尽层</w:t>
      </w:r>
      <w:r w:rsidR="006226FA">
        <w:rPr>
          <w:rFonts w:ascii="Times New Roman" w:eastAsia="宋体" w:hAnsi="Times New Roman" w:cs="Times New Roman" w:hint="eastAsia"/>
        </w:rPr>
        <w:t>Depletion</w:t>
      </w:r>
      <w:r w:rsidR="006226FA">
        <w:rPr>
          <w:rFonts w:ascii="Times New Roman" w:eastAsia="宋体" w:hAnsi="Times New Roman" w:cs="Times New Roman"/>
        </w:rPr>
        <w:t xml:space="preserve"> R</w:t>
      </w:r>
      <w:r w:rsidR="006226FA">
        <w:rPr>
          <w:rFonts w:ascii="Times New Roman" w:eastAsia="宋体" w:hAnsi="Times New Roman" w:cs="Times New Roman" w:hint="eastAsia"/>
        </w:rPr>
        <w:t>egion</w:t>
      </w:r>
      <w:r w:rsidR="00227B84">
        <w:rPr>
          <w:rFonts w:ascii="Times New Roman" w:eastAsia="宋体" w:hAnsi="Times New Roman" w:cs="Times New Roman" w:hint="eastAsia"/>
        </w:rPr>
        <w:t>。</w:t>
      </w:r>
    </w:p>
    <w:p w14:paraId="0602C619" w14:textId="02DB1D78" w:rsidR="0097061C" w:rsidRDefault="0097061C" w:rsidP="0097061C">
      <w:pPr>
        <w:spacing w:beforeLines="50" w:before="156" w:afterLines="50" w:after="156"/>
        <w:jc w:val="center"/>
        <w:rPr>
          <w:rFonts w:ascii="Times New Roman" w:eastAsia="宋体" w:hAnsi="Times New Roman" w:cs="Times New Roman"/>
        </w:rPr>
      </w:pPr>
      <w:r>
        <w:rPr>
          <w:noProof/>
        </w:rPr>
        <w:drawing>
          <wp:inline distT="0" distB="0" distL="0" distR="0" wp14:anchorId="760EA280" wp14:editId="4748DECF">
            <wp:extent cx="3620219" cy="3764923"/>
            <wp:effectExtent l="0" t="0" r="0" b="6985"/>
            <wp:docPr id="126802995" name="图片 1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fin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5045" cy="3769942"/>
                    </a:xfrm>
                    <a:prstGeom prst="rect">
                      <a:avLst/>
                    </a:prstGeom>
                    <a:noFill/>
                    <a:ln>
                      <a:noFill/>
                    </a:ln>
                  </pic:spPr>
                </pic:pic>
              </a:graphicData>
            </a:graphic>
          </wp:inline>
        </w:drawing>
      </w:r>
    </w:p>
    <w:p w14:paraId="33054E04" w14:textId="0FB274FE" w:rsidR="00FB43A3" w:rsidRDefault="0097061C" w:rsidP="0097061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AE4FC6">
        <w:rPr>
          <w:rFonts w:ascii="Times New Roman" w:eastAsia="宋体" w:hAnsi="Times New Roman" w:cs="Times New Roman" w:hint="eastAsia"/>
        </w:rPr>
        <w:t>在耗尽层中，</w:t>
      </w:r>
      <w:r w:rsidR="00A918AE">
        <w:rPr>
          <w:rFonts w:ascii="Times New Roman" w:eastAsia="宋体" w:hAnsi="Times New Roman" w:cs="Times New Roman" w:hint="eastAsia"/>
        </w:rPr>
        <w:t>P</w:t>
      </w:r>
      <w:r w:rsidR="00A918AE">
        <w:rPr>
          <w:rFonts w:ascii="Times New Roman" w:eastAsia="宋体" w:hAnsi="Times New Roman" w:cs="Times New Roman" w:hint="eastAsia"/>
        </w:rPr>
        <w:t>区部分只剩下带负电的离子，</w:t>
      </w:r>
      <w:r w:rsidR="00A918AE">
        <w:rPr>
          <w:rFonts w:ascii="Times New Roman" w:eastAsia="宋体" w:hAnsi="Times New Roman" w:cs="Times New Roman" w:hint="eastAsia"/>
        </w:rPr>
        <w:t>N</w:t>
      </w:r>
      <w:r w:rsidR="00A918AE">
        <w:rPr>
          <w:rFonts w:ascii="Times New Roman" w:eastAsia="宋体" w:hAnsi="Times New Roman" w:cs="Times New Roman" w:hint="eastAsia"/>
        </w:rPr>
        <w:t>区部分只剩下带正电的离子</w:t>
      </w:r>
      <w:r w:rsidR="0041363C">
        <w:rPr>
          <w:rFonts w:ascii="Times New Roman" w:eastAsia="宋体" w:hAnsi="Times New Roman" w:cs="Times New Roman" w:hint="eastAsia"/>
        </w:rPr>
        <w:t>，因此</w:t>
      </w:r>
      <w:r w:rsidR="00806780">
        <w:rPr>
          <w:rFonts w:ascii="Times New Roman" w:eastAsia="宋体" w:hAnsi="Times New Roman" w:cs="Times New Roman" w:hint="eastAsia"/>
        </w:rPr>
        <w:t>会形成一个由</w:t>
      </w:r>
      <w:r w:rsidR="00806780">
        <w:rPr>
          <w:rFonts w:ascii="Times New Roman" w:eastAsia="宋体" w:hAnsi="Times New Roman" w:cs="Times New Roman"/>
        </w:rPr>
        <w:t>N</w:t>
      </w:r>
      <w:r w:rsidR="00806780">
        <w:rPr>
          <w:rFonts w:ascii="Times New Roman" w:eastAsia="宋体" w:hAnsi="Times New Roman" w:cs="Times New Roman" w:hint="eastAsia"/>
        </w:rPr>
        <w:t>区指向</w:t>
      </w:r>
      <w:r w:rsidR="00806780">
        <w:rPr>
          <w:rFonts w:ascii="Times New Roman" w:eastAsia="宋体" w:hAnsi="Times New Roman" w:cs="Times New Roman" w:hint="eastAsia"/>
        </w:rPr>
        <w:t>P</w:t>
      </w:r>
      <w:r w:rsidR="00806780">
        <w:rPr>
          <w:rFonts w:ascii="Times New Roman" w:eastAsia="宋体" w:hAnsi="Times New Roman" w:cs="Times New Roman" w:hint="eastAsia"/>
        </w:rPr>
        <w:t>区的电场</w:t>
      </w:r>
      <w:r w:rsidR="00E13D55">
        <w:rPr>
          <w:rFonts w:ascii="Times New Roman" w:eastAsia="宋体" w:hAnsi="Times New Roman" w:cs="Times New Roman" w:hint="eastAsia"/>
        </w:rPr>
        <w:t>，阻碍两边的载流子继续向耗尽层扩散</w:t>
      </w:r>
      <w:r w:rsidR="00D72024">
        <w:rPr>
          <w:rFonts w:ascii="Times New Roman" w:eastAsia="宋体" w:hAnsi="Times New Roman" w:cs="Times New Roman" w:hint="eastAsia"/>
        </w:rPr>
        <w:t>。</w:t>
      </w:r>
      <w:r w:rsidR="00F707C0">
        <w:rPr>
          <w:rFonts w:ascii="Times New Roman" w:eastAsia="宋体" w:hAnsi="Times New Roman" w:cs="Times New Roman" w:hint="eastAsia"/>
        </w:rPr>
        <w:t>同时，耗尽层中结合的自由电子和空穴也会分离并</w:t>
      </w:r>
      <w:r w:rsidR="00A85F95">
        <w:rPr>
          <w:rFonts w:ascii="Times New Roman" w:eastAsia="宋体" w:hAnsi="Times New Roman" w:cs="Times New Roman" w:hint="eastAsia"/>
        </w:rPr>
        <w:t>受电场力作用漂移</w:t>
      </w:r>
      <w:r w:rsidR="00F707C0">
        <w:rPr>
          <w:rFonts w:ascii="Times New Roman" w:eastAsia="宋体" w:hAnsi="Times New Roman" w:cs="Times New Roman" w:hint="eastAsia"/>
        </w:rPr>
        <w:t>到耗尽层外。</w:t>
      </w:r>
      <w:r w:rsidR="000B3CF1">
        <w:rPr>
          <w:rFonts w:ascii="Times New Roman" w:eastAsia="宋体" w:hAnsi="Times New Roman" w:cs="Times New Roman" w:hint="eastAsia"/>
        </w:rPr>
        <w:t>因此，在热平衡</w:t>
      </w:r>
      <w:r w:rsidR="00787F33">
        <w:rPr>
          <w:rFonts w:ascii="Times New Roman" w:eastAsia="宋体" w:hAnsi="Times New Roman" w:cs="Times New Roman" w:hint="eastAsia"/>
        </w:rPr>
        <w:t>T</w:t>
      </w:r>
      <w:r w:rsidR="00787F33">
        <w:rPr>
          <w:rFonts w:ascii="Times New Roman" w:eastAsia="宋体" w:hAnsi="Times New Roman" w:cs="Times New Roman"/>
        </w:rPr>
        <w:t>hermal Equilibrium</w:t>
      </w:r>
      <w:r w:rsidR="000B3CF1">
        <w:rPr>
          <w:rFonts w:ascii="Times New Roman" w:eastAsia="宋体" w:hAnsi="Times New Roman" w:cs="Times New Roman" w:hint="eastAsia"/>
        </w:rPr>
        <w:t>下</w:t>
      </w:r>
      <w:r w:rsidR="009B6C6A">
        <w:rPr>
          <w:rFonts w:ascii="Times New Roman" w:eastAsia="宋体" w:hAnsi="Times New Roman" w:cs="Times New Roman" w:hint="eastAsia"/>
        </w:rPr>
        <w:t>（无外界能量输入）</w:t>
      </w:r>
      <w:r w:rsidR="000B3CF1">
        <w:rPr>
          <w:rFonts w:ascii="Times New Roman" w:eastAsia="宋体" w:hAnsi="Times New Roman" w:cs="Times New Roman" w:hint="eastAsia"/>
        </w:rPr>
        <w:t>，耗尽层的宽度维持动态平衡。</w:t>
      </w:r>
    </w:p>
    <w:p w14:paraId="27A33C04" w14:textId="72A7152B" w:rsidR="00A85F95" w:rsidRDefault="00A85F95" w:rsidP="0097061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耗尽层的平衡本质上是扩散电流</w:t>
      </w:r>
      <w:r>
        <w:rPr>
          <w:rFonts w:ascii="Times New Roman" w:eastAsia="宋体" w:hAnsi="Times New Roman" w:cs="Times New Roman"/>
        </w:rPr>
        <w:t>D</w:t>
      </w:r>
      <w:r>
        <w:rPr>
          <w:rFonts w:ascii="Times New Roman" w:eastAsia="宋体" w:hAnsi="Times New Roman" w:cs="Times New Roman" w:hint="eastAsia"/>
        </w:rPr>
        <w:t>iffusion</w:t>
      </w:r>
      <w:r>
        <w:rPr>
          <w:rFonts w:ascii="Times New Roman" w:eastAsia="宋体" w:hAnsi="Times New Roman" w:cs="Times New Roman"/>
        </w:rPr>
        <w:t xml:space="preserve"> C</w:t>
      </w:r>
      <w:r>
        <w:rPr>
          <w:rFonts w:ascii="Times New Roman" w:eastAsia="宋体" w:hAnsi="Times New Roman" w:cs="Times New Roman" w:hint="eastAsia"/>
        </w:rPr>
        <w:t>urrent</w:t>
      </w:r>
      <w:r w:rsidR="00614512">
        <w:rPr>
          <w:rFonts w:ascii="Times New Roman" w:eastAsia="宋体" w:hAnsi="Times New Roman" w:cs="Times New Roman" w:hint="eastAsia"/>
        </w:rPr>
        <w:t>（自由电子</w:t>
      </w:r>
      <w:r w:rsidR="00DD10EF">
        <w:rPr>
          <w:rFonts w:ascii="Times New Roman" w:eastAsia="宋体" w:hAnsi="Times New Roman" w:cs="Times New Roman" w:hint="eastAsia"/>
        </w:rPr>
        <w:t>和空穴扩散到</w:t>
      </w:r>
      <w:r w:rsidR="00DD10EF">
        <w:rPr>
          <w:rFonts w:ascii="Times New Roman" w:eastAsia="宋体" w:hAnsi="Times New Roman" w:cs="Times New Roman" w:hint="eastAsia"/>
        </w:rPr>
        <w:t>P</w:t>
      </w:r>
      <w:r w:rsidR="00DD10EF">
        <w:rPr>
          <w:rFonts w:ascii="Times New Roman" w:eastAsia="宋体" w:hAnsi="Times New Roman" w:cs="Times New Roman"/>
        </w:rPr>
        <w:t>N</w:t>
      </w:r>
      <w:r w:rsidR="00DD10EF">
        <w:rPr>
          <w:rFonts w:ascii="Times New Roman" w:eastAsia="宋体" w:hAnsi="Times New Roman" w:cs="Times New Roman" w:hint="eastAsia"/>
        </w:rPr>
        <w:t>区边界</w:t>
      </w:r>
      <w:r w:rsidR="00614512">
        <w:rPr>
          <w:rFonts w:ascii="Times New Roman" w:eastAsia="宋体" w:hAnsi="Times New Roman" w:cs="Times New Roman" w:hint="eastAsia"/>
        </w:rPr>
        <w:t>）</w:t>
      </w:r>
      <w:r>
        <w:rPr>
          <w:rFonts w:ascii="Times New Roman" w:eastAsia="宋体" w:hAnsi="Times New Roman" w:cs="Times New Roman" w:hint="eastAsia"/>
        </w:rPr>
        <w:t>和漂移电流</w:t>
      </w:r>
      <w:r>
        <w:rPr>
          <w:rFonts w:ascii="Times New Roman" w:eastAsia="宋体" w:hAnsi="Times New Roman" w:cs="Times New Roman" w:hint="eastAsia"/>
        </w:rPr>
        <w:t>Drift</w:t>
      </w:r>
      <w:r>
        <w:rPr>
          <w:rFonts w:ascii="Times New Roman" w:eastAsia="宋体" w:hAnsi="Times New Roman" w:cs="Times New Roman"/>
        </w:rPr>
        <w:t xml:space="preserve"> C</w:t>
      </w:r>
      <w:r>
        <w:rPr>
          <w:rFonts w:ascii="Times New Roman" w:eastAsia="宋体" w:hAnsi="Times New Roman" w:cs="Times New Roman" w:hint="eastAsia"/>
        </w:rPr>
        <w:t>urrent</w:t>
      </w:r>
      <w:r w:rsidR="0020120E">
        <w:rPr>
          <w:rFonts w:ascii="Times New Roman" w:eastAsia="宋体" w:hAnsi="Times New Roman" w:cs="Times New Roman" w:hint="eastAsia"/>
        </w:rPr>
        <w:t>（受耗尽层电场力作用，自由电子回到</w:t>
      </w:r>
      <w:r w:rsidR="0020120E">
        <w:rPr>
          <w:rFonts w:ascii="Times New Roman" w:eastAsia="宋体" w:hAnsi="Times New Roman" w:cs="Times New Roman" w:hint="eastAsia"/>
        </w:rPr>
        <w:t>N</w:t>
      </w:r>
      <w:r w:rsidR="0020120E">
        <w:rPr>
          <w:rFonts w:ascii="Times New Roman" w:eastAsia="宋体" w:hAnsi="Times New Roman" w:cs="Times New Roman" w:hint="eastAsia"/>
        </w:rPr>
        <w:t>区，空穴回到</w:t>
      </w:r>
      <w:r w:rsidR="0020120E">
        <w:rPr>
          <w:rFonts w:ascii="Times New Roman" w:eastAsia="宋体" w:hAnsi="Times New Roman" w:cs="Times New Roman" w:hint="eastAsia"/>
        </w:rPr>
        <w:t>P</w:t>
      </w:r>
      <w:r w:rsidR="0020120E">
        <w:rPr>
          <w:rFonts w:ascii="Times New Roman" w:eastAsia="宋体" w:hAnsi="Times New Roman" w:cs="Times New Roman" w:hint="eastAsia"/>
        </w:rPr>
        <w:t>区）</w:t>
      </w:r>
      <w:r>
        <w:rPr>
          <w:rFonts w:ascii="Times New Roman" w:eastAsia="宋体" w:hAnsi="Times New Roman" w:cs="Times New Roman" w:hint="eastAsia"/>
        </w:rPr>
        <w:t>的平衡。</w:t>
      </w:r>
    </w:p>
    <w:p w14:paraId="08F7C3AA" w14:textId="44477385" w:rsidR="00FB43A3" w:rsidRPr="001767F2" w:rsidRDefault="00FB43A3" w:rsidP="00FB43A3">
      <w:pPr>
        <w:pStyle w:val="a3"/>
        <w:numPr>
          <w:ilvl w:val="0"/>
          <w:numId w:val="6"/>
        </w:numPr>
        <w:spacing w:beforeLines="100" w:before="312" w:afterLines="100" w:after="312"/>
        <w:ind w:firstLineChars="0"/>
        <w:rPr>
          <w:rFonts w:ascii="楷体" w:eastAsia="楷体" w:hAnsi="楷体"/>
          <w:b/>
          <w:bCs/>
        </w:rPr>
      </w:pPr>
      <w:r w:rsidRPr="001767F2">
        <w:rPr>
          <w:rFonts w:ascii="Times New Roman" w:eastAsia="楷体" w:hAnsi="Times New Roman" w:cs="Times New Roman"/>
          <w:b/>
          <w:bCs/>
        </w:rPr>
        <w:t>PN</w:t>
      </w:r>
      <w:r w:rsidRPr="001767F2">
        <w:rPr>
          <w:rFonts w:ascii="楷体" w:eastAsia="楷体" w:hAnsi="楷体" w:hint="eastAsia"/>
          <w:b/>
          <w:bCs/>
        </w:rPr>
        <w:t>结</w:t>
      </w:r>
      <w:r>
        <w:rPr>
          <w:rFonts w:ascii="楷体" w:eastAsia="楷体" w:hAnsi="楷体" w:hint="eastAsia"/>
          <w:b/>
          <w:bCs/>
        </w:rPr>
        <w:t>的</w:t>
      </w:r>
      <w:r w:rsidR="000A53A7">
        <w:rPr>
          <w:rFonts w:ascii="楷体" w:eastAsia="楷体" w:hAnsi="楷体" w:hint="eastAsia"/>
          <w:b/>
          <w:bCs/>
        </w:rPr>
        <w:t>能带弯曲</w:t>
      </w:r>
      <w:r w:rsidR="00162DAF">
        <w:rPr>
          <w:rFonts w:ascii="楷体" w:eastAsia="楷体" w:hAnsi="楷体" w:hint="eastAsia"/>
          <w:b/>
          <w:bCs/>
        </w:rPr>
        <w:t xml:space="preserve"> </w:t>
      </w:r>
      <w:r w:rsidR="000A53A7" w:rsidRPr="000A53A7">
        <w:rPr>
          <w:rFonts w:ascii="Times New Roman" w:eastAsia="楷体" w:hAnsi="Times New Roman" w:cs="Times New Roman"/>
          <w:b/>
          <w:bCs/>
        </w:rPr>
        <w:t>Energy</w:t>
      </w:r>
      <w:r w:rsidR="000A53A7">
        <w:rPr>
          <w:rFonts w:ascii="楷体" w:eastAsia="楷体" w:hAnsi="楷体"/>
          <w:b/>
          <w:bCs/>
        </w:rPr>
        <w:t xml:space="preserve"> </w:t>
      </w:r>
      <w:r w:rsidR="000A53A7">
        <w:rPr>
          <w:rFonts w:ascii="Times New Roman" w:eastAsia="楷体" w:hAnsi="Times New Roman" w:cs="Times New Roman"/>
          <w:b/>
          <w:bCs/>
        </w:rPr>
        <w:t>Band Bending</w:t>
      </w:r>
      <w:r w:rsidR="00162DAF" w:rsidRPr="00162DAF">
        <w:rPr>
          <w:rFonts w:ascii="Times New Roman" w:eastAsia="楷体" w:hAnsi="Times New Roman" w:cs="Times New Roman"/>
          <w:b/>
          <w:bCs/>
        </w:rPr>
        <w:t xml:space="preserve"> of PN Junction</w:t>
      </w:r>
    </w:p>
    <w:p w14:paraId="0A0F679D" w14:textId="56091D5A" w:rsidR="00B00224" w:rsidRDefault="00B00224" w:rsidP="00B00224">
      <w:pPr>
        <w:spacing w:beforeLines="50" w:before="156" w:afterLines="50" w:after="156"/>
        <w:ind w:left="42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型和</w:t>
      </w:r>
      <w:r>
        <w:rPr>
          <w:rFonts w:ascii="Times New Roman" w:eastAsia="宋体" w:hAnsi="Times New Roman" w:cs="Times New Roman" w:hint="eastAsia"/>
        </w:rPr>
        <w:t>N</w:t>
      </w:r>
      <w:r>
        <w:rPr>
          <w:rFonts w:ascii="Times New Roman" w:eastAsia="宋体" w:hAnsi="Times New Roman" w:cs="Times New Roman" w:hint="eastAsia"/>
        </w:rPr>
        <w:t>型半导体结合后，整个</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结的能带图会有以下变化：</w:t>
      </w:r>
    </w:p>
    <w:p w14:paraId="6B81F7E8" w14:textId="00099114" w:rsidR="00FB43A3" w:rsidRDefault="00CE29E0" w:rsidP="00CE29E0">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lastRenderedPageBreak/>
        <w:t>·费米能的统一</w:t>
      </w:r>
      <w:r w:rsidR="005B0EA3">
        <w:rPr>
          <w:rFonts w:ascii="Times New Roman" w:eastAsia="宋体" w:hAnsi="Times New Roman" w:cs="Times New Roman" w:hint="eastAsia"/>
        </w:rPr>
        <w:t>A</w:t>
      </w:r>
      <w:r w:rsidR="005B0EA3">
        <w:rPr>
          <w:rFonts w:ascii="Times New Roman" w:eastAsia="宋体" w:hAnsi="Times New Roman" w:cs="Times New Roman"/>
        </w:rPr>
        <w:t>lign Fermi Energy</w:t>
      </w:r>
      <w:r>
        <w:rPr>
          <w:rFonts w:ascii="Times New Roman" w:eastAsia="宋体" w:hAnsi="Times New Roman" w:cs="Times New Roman" w:hint="eastAsia"/>
        </w:rPr>
        <w:t>：</w:t>
      </w:r>
      <w:r w:rsidR="00166042">
        <w:rPr>
          <w:rFonts w:ascii="Times New Roman" w:eastAsia="宋体" w:hAnsi="Times New Roman" w:cs="Times New Roman" w:hint="eastAsia"/>
        </w:rPr>
        <w:t>P</w:t>
      </w:r>
      <w:r w:rsidR="00166042">
        <w:rPr>
          <w:rFonts w:ascii="Times New Roman" w:eastAsia="宋体" w:hAnsi="Times New Roman" w:cs="Times New Roman" w:hint="eastAsia"/>
        </w:rPr>
        <w:t>型半导体和</w:t>
      </w:r>
      <w:r w:rsidR="00166042">
        <w:rPr>
          <w:rFonts w:ascii="Times New Roman" w:eastAsia="宋体" w:hAnsi="Times New Roman" w:cs="Times New Roman" w:hint="eastAsia"/>
        </w:rPr>
        <w:t>N</w:t>
      </w:r>
      <w:r w:rsidR="00166042">
        <w:rPr>
          <w:rFonts w:ascii="Times New Roman" w:eastAsia="宋体" w:hAnsi="Times New Roman" w:cs="Times New Roman" w:hint="eastAsia"/>
        </w:rPr>
        <w:t>型半导体</w:t>
      </w:r>
      <w:r w:rsidR="00E014F8">
        <w:rPr>
          <w:rFonts w:ascii="Times New Roman" w:eastAsia="宋体" w:hAnsi="Times New Roman" w:cs="Times New Roman" w:hint="eastAsia"/>
        </w:rPr>
        <w:t>相连接</w:t>
      </w:r>
      <w:r w:rsidR="00165A2B">
        <w:rPr>
          <w:rFonts w:ascii="Times New Roman" w:eastAsia="宋体" w:hAnsi="Times New Roman" w:cs="Times New Roman" w:hint="eastAsia"/>
        </w:rPr>
        <w:t>，在建立热平衡的过程中，</w:t>
      </w:r>
      <w:r w:rsidR="00165A2B">
        <w:rPr>
          <w:rFonts w:ascii="Times New Roman" w:eastAsia="宋体" w:hAnsi="Times New Roman" w:cs="Times New Roman"/>
        </w:rPr>
        <w:t>P</w:t>
      </w:r>
      <w:r w:rsidR="00165A2B">
        <w:rPr>
          <w:rFonts w:ascii="Times New Roman" w:eastAsia="宋体" w:hAnsi="Times New Roman" w:cs="Times New Roman" w:hint="eastAsia"/>
        </w:rPr>
        <w:t>区占多数的空穴和</w:t>
      </w:r>
      <w:r w:rsidR="00165A2B">
        <w:rPr>
          <w:rFonts w:ascii="Times New Roman" w:eastAsia="宋体" w:hAnsi="Times New Roman" w:cs="Times New Roman" w:hint="eastAsia"/>
        </w:rPr>
        <w:t>N</w:t>
      </w:r>
      <w:r w:rsidR="00165A2B">
        <w:rPr>
          <w:rFonts w:ascii="Times New Roman" w:eastAsia="宋体" w:hAnsi="Times New Roman" w:cs="Times New Roman" w:hint="eastAsia"/>
        </w:rPr>
        <w:t>区占多数的自由电子会向对面区域扩散</w:t>
      </w:r>
      <w:r w:rsidR="00B6279C">
        <w:rPr>
          <w:rFonts w:ascii="Times New Roman" w:eastAsia="宋体" w:hAnsi="Times New Roman" w:cs="Times New Roman" w:hint="eastAsia"/>
        </w:rPr>
        <w:t>。由于两者都是费米子，</w:t>
      </w:r>
      <w:r w:rsidR="00CF4FA6">
        <w:rPr>
          <w:rFonts w:ascii="Times New Roman" w:eastAsia="宋体" w:hAnsi="Times New Roman" w:cs="Times New Roman" w:hint="eastAsia"/>
        </w:rPr>
        <w:t>热平衡建立后，整个</w:t>
      </w:r>
      <w:r w:rsidR="00CF4FA6">
        <w:rPr>
          <w:rFonts w:ascii="Times New Roman" w:eastAsia="宋体" w:hAnsi="Times New Roman" w:cs="Times New Roman" w:hint="eastAsia"/>
        </w:rPr>
        <w:t>P</w:t>
      </w:r>
      <w:r w:rsidR="00CF4FA6">
        <w:rPr>
          <w:rFonts w:ascii="Times New Roman" w:eastAsia="宋体" w:hAnsi="Times New Roman" w:cs="Times New Roman"/>
        </w:rPr>
        <w:t>N</w:t>
      </w:r>
      <w:r w:rsidR="00CF4FA6">
        <w:rPr>
          <w:rFonts w:ascii="Times New Roman" w:eastAsia="宋体" w:hAnsi="Times New Roman" w:cs="Times New Roman" w:hint="eastAsia"/>
        </w:rPr>
        <w:t>结系统将会有一个恒定的费米能</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f</m:t>
            </m:r>
          </m:sub>
        </m:sSub>
      </m:oMath>
      <w:r w:rsidR="006B5138">
        <w:rPr>
          <w:rFonts w:ascii="Times New Roman" w:eastAsia="宋体" w:hAnsi="Times New Roman" w:cs="Times New Roman" w:hint="eastAsia"/>
        </w:rPr>
        <w:t>；</w:t>
      </w:r>
    </w:p>
    <w:p w14:paraId="45DBF432" w14:textId="6C318A6E" w:rsidR="00CE29E0" w:rsidRDefault="005B0EA3" w:rsidP="005B0EA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·能带弯曲</w:t>
      </w:r>
      <w:r>
        <w:rPr>
          <w:rFonts w:ascii="Times New Roman" w:eastAsia="宋体" w:hAnsi="Times New Roman" w:cs="Times New Roman"/>
        </w:rPr>
        <w:t>Energy Band Bending</w:t>
      </w:r>
      <w:r>
        <w:rPr>
          <w:rFonts w:ascii="Times New Roman" w:eastAsia="宋体" w:hAnsi="Times New Roman" w:cs="Times New Roman" w:hint="eastAsia"/>
        </w:rPr>
        <w:t>：耗尽层电场</w:t>
      </w:r>
      <w:r w:rsidR="0051129C">
        <w:rPr>
          <w:rFonts w:ascii="Times New Roman" w:eastAsia="宋体" w:hAnsi="Times New Roman" w:cs="Times New Roman" w:hint="eastAsia"/>
        </w:rPr>
        <w:t>势能</w:t>
      </w:r>
      <w:r>
        <w:rPr>
          <w:rFonts w:ascii="Times New Roman" w:eastAsia="宋体" w:hAnsi="Times New Roman" w:cs="Times New Roman" w:hint="eastAsia"/>
        </w:rPr>
        <w:t>的存在使得</w:t>
      </w:r>
      <w:r w:rsidR="0051129C">
        <w:rPr>
          <w:rFonts w:ascii="Times New Roman" w:eastAsia="宋体" w:hAnsi="Times New Roman" w:cs="Times New Roman" w:hint="eastAsia"/>
        </w:rPr>
        <w:t>自由</w:t>
      </w:r>
      <w:r>
        <w:rPr>
          <w:rFonts w:ascii="Times New Roman" w:eastAsia="宋体" w:hAnsi="Times New Roman" w:cs="Times New Roman" w:hint="eastAsia"/>
        </w:rPr>
        <w:t>电子</w:t>
      </w:r>
      <w:r w:rsidR="0051129C">
        <w:rPr>
          <w:rFonts w:ascii="Times New Roman" w:eastAsia="宋体" w:hAnsi="Times New Roman" w:cs="Times New Roman" w:hint="eastAsia"/>
        </w:rPr>
        <w:t>向</w:t>
      </w:r>
      <w:r w:rsidR="0051129C">
        <w:rPr>
          <w:rFonts w:ascii="Times New Roman" w:eastAsia="宋体" w:hAnsi="Times New Roman" w:cs="Times New Roman" w:hint="eastAsia"/>
        </w:rPr>
        <w:t>P</w:t>
      </w:r>
      <w:r w:rsidR="0051129C">
        <w:rPr>
          <w:rFonts w:ascii="Times New Roman" w:eastAsia="宋体" w:hAnsi="Times New Roman" w:cs="Times New Roman" w:hint="eastAsia"/>
        </w:rPr>
        <w:t>区运动时能量会增加，空穴向</w:t>
      </w:r>
      <w:r w:rsidR="0051129C">
        <w:rPr>
          <w:rFonts w:ascii="Times New Roman" w:eastAsia="宋体" w:hAnsi="Times New Roman" w:cs="Times New Roman" w:hint="eastAsia"/>
        </w:rPr>
        <w:t>N</w:t>
      </w:r>
      <w:r w:rsidR="0051129C">
        <w:rPr>
          <w:rFonts w:ascii="Times New Roman" w:eastAsia="宋体" w:hAnsi="Times New Roman" w:cs="Times New Roman" w:hint="eastAsia"/>
        </w:rPr>
        <w:t>区运动时能量也增加</w:t>
      </w:r>
      <w:r w:rsidR="007728B5">
        <w:rPr>
          <w:rFonts w:ascii="Times New Roman" w:eastAsia="宋体" w:hAnsi="Times New Roman" w:cs="Times New Roman" w:hint="eastAsia"/>
        </w:rPr>
        <w:t>，造成导带</w:t>
      </w:r>
      <w:r w:rsidR="00E3281D">
        <w:rPr>
          <w:rFonts w:ascii="Times New Roman" w:eastAsia="宋体" w:hAnsi="Times New Roman" w:cs="Times New Roman" w:hint="eastAsia"/>
        </w:rPr>
        <w:t>和价带</w:t>
      </w:r>
      <w:r w:rsidR="007728B5">
        <w:rPr>
          <w:rFonts w:ascii="Times New Roman" w:eastAsia="宋体" w:hAnsi="Times New Roman" w:cs="Times New Roman" w:hint="eastAsia"/>
        </w:rPr>
        <w:t>在</w:t>
      </w:r>
      <w:r w:rsidR="007728B5">
        <w:rPr>
          <w:rFonts w:ascii="Times New Roman" w:eastAsia="宋体" w:hAnsi="Times New Roman" w:cs="Times New Roman" w:hint="eastAsia"/>
        </w:rPr>
        <w:t>P</w:t>
      </w:r>
      <w:r w:rsidR="007728B5">
        <w:rPr>
          <w:rFonts w:ascii="Times New Roman" w:eastAsia="宋体" w:hAnsi="Times New Roman" w:cs="Times New Roman" w:hint="eastAsia"/>
        </w:rPr>
        <w:t>区向上移动，在</w:t>
      </w:r>
      <w:r w:rsidR="007728B5">
        <w:rPr>
          <w:rFonts w:ascii="Times New Roman" w:eastAsia="宋体" w:hAnsi="Times New Roman" w:cs="Times New Roman" w:hint="eastAsia"/>
        </w:rPr>
        <w:t>N</w:t>
      </w:r>
      <w:r w:rsidR="007728B5">
        <w:rPr>
          <w:rFonts w:ascii="Times New Roman" w:eastAsia="宋体" w:hAnsi="Times New Roman" w:cs="Times New Roman" w:hint="eastAsia"/>
        </w:rPr>
        <w:t>区向下移动</w:t>
      </w:r>
      <w:r w:rsidR="00E3281D">
        <w:rPr>
          <w:rFonts w:ascii="Times New Roman" w:eastAsia="宋体" w:hAnsi="Times New Roman" w:cs="Times New Roman" w:hint="eastAsia"/>
        </w:rPr>
        <w:t>；</w:t>
      </w:r>
    </w:p>
    <w:p w14:paraId="24B6557E" w14:textId="13F691CC" w:rsidR="006B5138" w:rsidRDefault="006B5138" w:rsidP="005B0EA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·能隙不变</w:t>
      </w:r>
      <w:r>
        <w:rPr>
          <w:rFonts w:ascii="Times New Roman" w:eastAsia="宋体" w:hAnsi="Times New Roman" w:cs="Times New Roman" w:hint="eastAsia"/>
        </w:rPr>
        <w:t>C</w:t>
      </w:r>
      <w:r>
        <w:rPr>
          <w:rFonts w:ascii="Times New Roman" w:eastAsia="宋体" w:hAnsi="Times New Roman" w:cs="Times New Roman"/>
        </w:rPr>
        <w:t>onstant Band Gap</w:t>
      </w:r>
      <w:r>
        <w:rPr>
          <w:rFonts w:ascii="Times New Roman" w:eastAsia="宋体" w:hAnsi="Times New Roman" w:cs="Times New Roman" w:hint="eastAsia"/>
        </w:rPr>
        <w:t>：由于能隙</w:t>
      </w:r>
      <w:r w:rsidR="00E0028D">
        <w:rPr>
          <w:rFonts w:ascii="Times New Roman" w:eastAsia="宋体" w:hAnsi="Times New Roman" w:cs="Times New Roman" w:hint="eastAsia"/>
        </w:rPr>
        <w:t>大小</w:t>
      </w:r>
      <w:r>
        <w:rPr>
          <w:rFonts w:ascii="Times New Roman" w:eastAsia="宋体" w:hAnsi="Times New Roman" w:cs="Times New Roman" w:hint="eastAsia"/>
        </w:rPr>
        <w:t>由本征材料决定，能隙的宽度</w:t>
      </w:r>
      <w:r w:rsidR="00807D7F">
        <w:rPr>
          <w:rFonts w:ascii="Times New Roman" w:eastAsia="宋体" w:hAnsi="Times New Roman" w:cs="Times New Roman" w:hint="eastAsia"/>
        </w:rPr>
        <w:t>（导带下限</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c</m:t>
            </m:r>
          </m:sub>
        </m:sSub>
      </m:oMath>
      <w:r w:rsidR="00807D7F">
        <w:rPr>
          <w:rFonts w:ascii="Times New Roman" w:eastAsia="宋体" w:hAnsi="Times New Roman" w:cs="Times New Roman" w:hint="eastAsia"/>
        </w:rPr>
        <w:t>与价带上限</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v</m:t>
            </m:r>
          </m:sub>
        </m:sSub>
      </m:oMath>
      <w:r w:rsidR="00807D7F">
        <w:rPr>
          <w:rFonts w:ascii="Times New Roman" w:eastAsia="宋体" w:hAnsi="Times New Roman" w:cs="Times New Roman" w:hint="eastAsia"/>
        </w:rPr>
        <w:t>能量差）</w:t>
      </w:r>
      <w:r>
        <w:rPr>
          <w:rFonts w:ascii="Times New Roman" w:eastAsia="宋体" w:hAnsi="Times New Roman" w:cs="Times New Roman" w:hint="eastAsia"/>
        </w:rPr>
        <w:t>在整个</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结中恒定。</w:t>
      </w:r>
    </w:p>
    <w:p w14:paraId="303D97F9" w14:textId="1A33EEBB" w:rsidR="00B00224" w:rsidRDefault="00B00224" w:rsidP="00B00224">
      <w:pPr>
        <w:spacing w:beforeLines="50" w:before="156" w:afterLines="50" w:after="156"/>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1B5B948C" wp14:editId="34D59032">
            <wp:extent cx="2752090" cy="1664335"/>
            <wp:effectExtent l="0" t="0" r="0" b="0"/>
            <wp:docPr id="609195037" name="图片 1" descr="Energy band diagram of PN Junction under Equilibriu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band diagram of PN Junction under Equilibrium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6664" cy="1667101"/>
                    </a:xfrm>
                    <a:prstGeom prst="rect">
                      <a:avLst/>
                    </a:prstGeom>
                    <a:noFill/>
                    <a:ln>
                      <a:noFill/>
                    </a:ln>
                  </pic:spPr>
                </pic:pic>
              </a:graphicData>
            </a:graphic>
          </wp:inline>
        </w:drawing>
      </w:r>
    </w:p>
    <w:p w14:paraId="2F0C874D" w14:textId="5012E008" w:rsidR="008F72E3" w:rsidRDefault="008F72E3"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AB2534">
        <w:rPr>
          <w:rFonts w:ascii="Times New Roman" w:eastAsia="宋体" w:hAnsi="Times New Roman" w:cs="Times New Roman" w:hint="eastAsia"/>
        </w:rPr>
        <w:t>另外，要注意能带图是反映自由电子（负载流子）的能量</w:t>
      </w:r>
      <w:r w:rsidR="0052579A">
        <w:rPr>
          <w:rFonts w:ascii="Times New Roman" w:eastAsia="宋体" w:hAnsi="Times New Roman" w:cs="Times New Roman" w:hint="eastAsia"/>
        </w:rPr>
        <w:t>，因此</w:t>
      </w:r>
      <w:r w:rsidR="00CC0B10">
        <w:rPr>
          <w:rFonts w:ascii="Times New Roman" w:eastAsia="宋体" w:hAnsi="Times New Roman" w:cs="Times New Roman" w:hint="eastAsia"/>
        </w:rPr>
        <w:t>同一条能带在</w:t>
      </w:r>
      <w:r w:rsidR="00CC0B10">
        <w:rPr>
          <w:rFonts w:ascii="Times New Roman" w:eastAsia="宋体" w:hAnsi="Times New Roman" w:cs="Times New Roman" w:hint="eastAsia"/>
        </w:rPr>
        <w:t>P</w:t>
      </w:r>
      <w:r w:rsidR="00CC0B10">
        <w:rPr>
          <w:rFonts w:ascii="Times New Roman" w:eastAsia="宋体" w:hAnsi="Times New Roman" w:cs="Times New Roman" w:hint="eastAsia"/>
        </w:rPr>
        <w:t>区</w:t>
      </w:r>
      <w:r w:rsidR="00597175">
        <w:rPr>
          <w:rFonts w:ascii="Times New Roman" w:eastAsia="宋体" w:hAnsi="Times New Roman" w:cs="Times New Roman" w:hint="eastAsia"/>
        </w:rPr>
        <w:t>（存在负离子）</w:t>
      </w:r>
      <w:r w:rsidR="00CC0B10">
        <w:rPr>
          <w:rFonts w:ascii="Times New Roman" w:eastAsia="宋体" w:hAnsi="Times New Roman" w:cs="Times New Roman" w:hint="eastAsia"/>
        </w:rPr>
        <w:t>中的能量高于</w:t>
      </w:r>
      <w:r w:rsidR="00CC0B10">
        <w:rPr>
          <w:rFonts w:ascii="Times New Roman" w:eastAsia="宋体" w:hAnsi="Times New Roman" w:cs="Times New Roman" w:hint="eastAsia"/>
        </w:rPr>
        <w:t>N</w:t>
      </w:r>
      <w:r w:rsidR="00CC0B10">
        <w:rPr>
          <w:rFonts w:ascii="Times New Roman" w:eastAsia="宋体" w:hAnsi="Times New Roman" w:cs="Times New Roman" w:hint="eastAsia"/>
        </w:rPr>
        <w:t>区</w:t>
      </w:r>
      <w:r w:rsidR="00597175">
        <w:rPr>
          <w:rFonts w:ascii="Times New Roman" w:eastAsia="宋体" w:hAnsi="Times New Roman" w:cs="Times New Roman" w:hint="eastAsia"/>
        </w:rPr>
        <w:t>（存在正离子）</w:t>
      </w:r>
      <w:r w:rsidR="00CC0B10">
        <w:rPr>
          <w:rFonts w:ascii="Times New Roman" w:eastAsia="宋体" w:hAnsi="Times New Roman" w:cs="Times New Roman" w:hint="eastAsia"/>
        </w:rPr>
        <w:t>。</w:t>
      </w:r>
    </w:p>
    <w:p w14:paraId="71E35DED" w14:textId="75647D95" w:rsidR="007768B3" w:rsidRDefault="007768B3"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从能量角度分析，耗尽层电压</w:t>
      </w:r>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Pr>
          <w:rFonts w:ascii="Times New Roman" w:eastAsia="宋体" w:hAnsi="Times New Roman" w:cs="Times New Roman" w:hint="eastAsia"/>
        </w:rPr>
        <w:t>使能带弯曲，由此建立起一个能量的</w:t>
      </w:r>
      <w:r w:rsidR="00E253EC">
        <w:rPr>
          <w:rFonts w:ascii="Times New Roman" w:eastAsia="宋体" w:hAnsi="Times New Roman" w:cs="Times New Roman" w:hint="eastAsia"/>
        </w:rPr>
        <w:t>势垒</w:t>
      </w:r>
      <w:r w:rsidR="00E253EC">
        <w:rPr>
          <w:rFonts w:ascii="Times New Roman" w:eastAsia="宋体" w:hAnsi="Times New Roman" w:cs="Times New Roman" w:hint="eastAsia"/>
        </w:rPr>
        <w:t>Potential</w:t>
      </w:r>
      <w:r w:rsidR="009231C1">
        <w:rPr>
          <w:rFonts w:ascii="Times New Roman" w:eastAsia="宋体" w:hAnsi="Times New Roman" w:cs="Times New Roman"/>
        </w:rPr>
        <w:t xml:space="preserve"> </w:t>
      </w:r>
      <m:oMath>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sidR="0071114C">
        <w:rPr>
          <w:rFonts w:ascii="Times New Roman" w:eastAsia="宋体" w:hAnsi="Times New Roman" w:cs="Times New Roman" w:hint="eastAsia"/>
        </w:rPr>
        <w:t>，在</w:t>
      </w:r>
      <w:r w:rsidR="0071114C">
        <w:rPr>
          <w:rFonts w:ascii="Times New Roman" w:eastAsia="宋体" w:hAnsi="Times New Roman" w:cs="Times New Roman"/>
        </w:rPr>
        <w:t>P</w:t>
      </w:r>
      <w:r w:rsidR="0071114C">
        <w:rPr>
          <w:rFonts w:ascii="Times New Roman" w:eastAsia="宋体" w:hAnsi="Times New Roman" w:cs="Times New Roman" w:hint="eastAsia"/>
        </w:rPr>
        <w:t>区占多数的空穴和在</w:t>
      </w:r>
      <w:r w:rsidR="0071114C">
        <w:rPr>
          <w:rFonts w:ascii="Times New Roman" w:eastAsia="宋体" w:hAnsi="Times New Roman" w:cs="Times New Roman" w:hint="eastAsia"/>
        </w:rPr>
        <w:t>N</w:t>
      </w:r>
      <w:r w:rsidR="0071114C">
        <w:rPr>
          <w:rFonts w:ascii="Times New Roman" w:eastAsia="宋体" w:hAnsi="Times New Roman" w:cs="Times New Roman" w:hint="eastAsia"/>
        </w:rPr>
        <w:t>区占多数的自由电子</w:t>
      </w:r>
      <w:r w:rsidR="00C6573A">
        <w:rPr>
          <w:rFonts w:ascii="Times New Roman" w:eastAsia="宋体" w:hAnsi="Times New Roman" w:cs="Times New Roman" w:hint="eastAsia"/>
        </w:rPr>
        <w:t>往对面的区域扩散时，都会受到阻碍。按费米</w:t>
      </w:r>
      <w:r w:rsidR="00C6573A">
        <w:rPr>
          <w:rFonts w:ascii="Times New Roman" w:eastAsia="宋体" w:hAnsi="Times New Roman" w:cs="Times New Roman" w:hint="eastAsia"/>
        </w:rPr>
        <w:t>-</w:t>
      </w:r>
      <w:r w:rsidR="00C6573A">
        <w:rPr>
          <w:rFonts w:ascii="Times New Roman" w:eastAsia="宋体" w:hAnsi="Times New Roman" w:cs="Times New Roman" w:hint="eastAsia"/>
        </w:rPr>
        <w:t>狄拉克分布</w:t>
      </w:r>
      <w:r w:rsidR="0092658E">
        <w:rPr>
          <w:rFonts w:ascii="Times New Roman" w:eastAsia="宋体" w:hAnsi="Times New Roman" w:cs="Times New Roman" w:hint="eastAsia"/>
        </w:rPr>
        <w:t>（可用玻尔兹曼分布近似）</w:t>
      </w:r>
      <w:r w:rsidR="00C6573A">
        <w:rPr>
          <w:rFonts w:ascii="Times New Roman" w:eastAsia="宋体" w:hAnsi="Times New Roman" w:cs="Times New Roman" w:hint="eastAsia"/>
        </w:rPr>
        <w:t>，只有少数</w:t>
      </w:r>
      <w:r w:rsidR="00526623">
        <w:rPr>
          <w:rFonts w:ascii="Times New Roman" w:eastAsia="宋体" w:hAnsi="Times New Roman" w:cs="Times New Roman" w:hint="eastAsia"/>
        </w:rPr>
        <w:t>大于</w:t>
      </w:r>
      <m:oMath>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sidR="00526623">
        <w:rPr>
          <w:rFonts w:ascii="Times New Roman" w:eastAsia="宋体" w:hAnsi="Times New Roman" w:cs="Times New Roman" w:hint="eastAsia"/>
        </w:rPr>
        <w:t>的</w:t>
      </w:r>
      <w:r w:rsidR="00C6573A">
        <w:rPr>
          <w:rFonts w:ascii="Times New Roman" w:eastAsia="宋体" w:hAnsi="Times New Roman" w:cs="Times New Roman" w:hint="eastAsia"/>
        </w:rPr>
        <w:t>高能载流子能够</w:t>
      </w:r>
      <w:r w:rsidR="0092658E">
        <w:rPr>
          <w:rFonts w:ascii="Times New Roman" w:eastAsia="宋体" w:hAnsi="Times New Roman" w:cs="Times New Roman" w:hint="eastAsia"/>
        </w:rPr>
        <w:t>跨越这个势垒</w:t>
      </w:r>
      <w:r w:rsidR="00C0566B">
        <w:rPr>
          <w:rFonts w:ascii="Times New Roman" w:eastAsia="宋体" w:hAnsi="Times New Roman" w:cs="Times New Roman" w:hint="eastAsia"/>
        </w:rPr>
        <w:t>，按照之前</w:t>
      </w:r>
      <w:r w:rsidR="00C0566B">
        <w:rPr>
          <w:rFonts w:ascii="Times New Roman" w:eastAsia="宋体" w:hAnsi="Times New Roman" w:cs="Times New Roman" w:hint="eastAsia"/>
        </w:rPr>
        <w:t>Le</w:t>
      </w:r>
      <w:r w:rsidR="00C0566B">
        <w:rPr>
          <w:rFonts w:ascii="Times New Roman" w:eastAsia="宋体" w:hAnsi="Times New Roman" w:cs="Times New Roman"/>
        </w:rPr>
        <w:t>c2</w:t>
      </w:r>
      <w:r w:rsidR="00C0566B">
        <w:rPr>
          <w:rFonts w:ascii="Times New Roman" w:eastAsia="宋体" w:hAnsi="Times New Roman" w:cs="Times New Roman" w:hint="eastAsia"/>
        </w:rPr>
        <w:t>的</w:t>
      </w:r>
      <w:r w:rsidR="00145307">
        <w:rPr>
          <w:rFonts w:ascii="Times New Roman" w:eastAsia="宋体" w:hAnsi="Times New Roman" w:cs="Times New Roman" w:hint="eastAsia"/>
        </w:rPr>
        <w:t>推导，能通过的载流子比例正比于：</w:t>
      </w:r>
    </w:p>
    <w:p w14:paraId="120FA61C" w14:textId="23778BF5" w:rsidR="00C0566B" w:rsidRPr="0064298E" w:rsidRDefault="00000000" w:rsidP="008F72E3">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num>
                <m:den>
                  <m:r>
                    <w:rPr>
                      <w:rFonts w:ascii="Cambria Math" w:eastAsia="宋体" w:hAnsi="Cambria Math" w:cs="Times New Roman"/>
                    </w:rPr>
                    <m:t>kT</m:t>
                  </m:r>
                </m:den>
              </m:f>
            </m:sup>
          </m:sSup>
        </m:oMath>
      </m:oMathPara>
    </w:p>
    <w:p w14:paraId="231B9068" w14:textId="01C073BB" w:rsidR="0064298E" w:rsidRDefault="0064298E"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后面会提到，这个</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oMath>
      <w:r>
        <w:rPr>
          <w:rFonts w:ascii="Times New Roman" w:eastAsia="宋体" w:hAnsi="Times New Roman" w:cs="Times New Roman" w:hint="eastAsia"/>
        </w:rPr>
        <w:t>在二极管方程中称为饱和电流</w:t>
      </w:r>
      <w:r>
        <w:rPr>
          <w:rFonts w:ascii="Times New Roman" w:eastAsia="宋体" w:hAnsi="Times New Roman" w:cs="Times New Roman" w:hint="eastAsia"/>
        </w:rPr>
        <w:t>Saturation</w:t>
      </w:r>
      <w:r>
        <w:rPr>
          <w:rFonts w:ascii="Times New Roman" w:eastAsia="宋体" w:hAnsi="Times New Roman" w:cs="Times New Roman"/>
        </w:rPr>
        <w:t xml:space="preserve"> C</w:t>
      </w:r>
      <w:r>
        <w:rPr>
          <w:rFonts w:ascii="Times New Roman" w:eastAsia="宋体" w:hAnsi="Times New Roman" w:cs="Times New Roman" w:hint="eastAsia"/>
        </w:rPr>
        <w:t>urrent</w:t>
      </w:r>
      <w:r w:rsidR="001D0BCE">
        <w:rPr>
          <w:rFonts w:ascii="Times New Roman" w:eastAsia="宋体" w:hAnsi="Times New Roman" w:cs="Times New Roman" w:hint="eastAsia"/>
        </w:rPr>
        <w:t>。</w:t>
      </w:r>
    </w:p>
    <w:p w14:paraId="0802EDA0" w14:textId="2BE9A912" w:rsidR="009F7A7A" w:rsidRDefault="009F7A7A" w:rsidP="008F72E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如果外加一个正向电压，能够跨越耗尽层势垒的载流子就会呈指数级别增加。</w:t>
      </w:r>
    </w:p>
    <w:p w14:paraId="5BA22308" w14:textId="5D5B0879" w:rsidR="00B14D20" w:rsidRPr="001767F2" w:rsidRDefault="00B14D20" w:rsidP="00B14D20">
      <w:pPr>
        <w:pStyle w:val="a3"/>
        <w:numPr>
          <w:ilvl w:val="0"/>
          <w:numId w:val="6"/>
        </w:numPr>
        <w:spacing w:beforeLines="100" w:before="312" w:afterLines="100" w:after="312"/>
        <w:ind w:firstLineChars="0"/>
        <w:rPr>
          <w:rFonts w:ascii="楷体" w:eastAsia="楷体" w:hAnsi="楷体"/>
          <w:b/>
          <w:bCs/>
        </w:rPr>
      </w:pPr>
      <w:r w:rsidRPr="001767F2">
        <w:rPr>
          <w:rFonts w:ascii="Times New Roman" w:eastAsia="楷体" w:hAnsi="Times New Roman" w:cs="Times New Roman"/>
          <w:b/>
          <w:bCs/>
        </w:rPr>
        <w:t>PN</w:t>
      </w:r>
      <w:r w:rsidRPr="001767F2">
        <w:rPr>
          <w:rFonts w:ascii="楷体" w:eastAsia="楷体" w:hAnsi="楷体" w:hint="eastAsia"/>
          <w:b/>
          <w:bCs/>
        </w:rPr>
        <w:t>结</w:t>
      </w:r>
      <w:r>
        <w:rPr>
          <w:rFonts w:ascii="楷体" w:eastAsia="楷体" w:hAnsi="楷体" w:hint="eastAsia"/>
          <w:b/>
          <w:bCs/>
        </w:rPr>
        <w:t>外加偏置电压</w:t>
      </w:r>
      <w:r w:rsidR="002301E2">
        <w:rPr>
          <w:rFonts w:ascii="楷体" w:eastAsia="楷体" w:hAnsi="楷体" w:hint="eastAsia"/>
          <w:b/>
          <w:bCs/>
        </w:rPr>
        <w:t xml:space="preserve"> </w:t>
      </w:r>
      <w:r w:rsidR="002301E2" w:rsidRPr="002301E2">
        <w:rPr>
          <w:rFonts w:ascii="Times New Roman" w:eastAsia="楷体" w:hAnsi="Times New Roman" w:cs="Times New Roman"/>
          <w:b/>
          <w:bCs/>
        </w:rPr>
        <w:t>Bias</w:t>
      </w:r>
      <w:r w:rsidR="002301E2">
        <w:rPr>
          <w:rFonts w:ascii="Times New Roman" w:eastAsia="楷体" w:hAnsi="Times New Roman" w:cs="Times New Roman"/>
          <w:b/>
          <w:bCs/>
        </w:rPr>
        <w:t xml:space="preserve"> Voltage on PN Junction</w:t>
      </w:r>
    </w:p>
    <w:p w14:paraId="59C66810" w14:textId="1E124FBB" w:rsidR="00101FCE" w:rsidRDefault="009E363F" w:rsidP="009E363F">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PN</w:t>
      </w:r>
      <w:r>
        <w:rPr>
          <w:rFonts w:ascii="Times New Roman" w:eastAsia="宋体" w:hAnsi="Times New Roman" w:cs="Times New Roman" w:hint="eastAsia"/>
        </w:rPr>
        <w:t>结的正向偏置</w:t>
      </w:r>
      <w:r w:rsidR="00101FCE">
        <w:rPr>
          <w:rFonts w:ascii="Times New Roman" w:eastAsia="宋体" w:hAnsi="Times New Roman" w:cs="Times New Roman" w:hint="eastAsia"/>
        </w:rPr>
        <w:t>P</w:t>
      </w:r>
      <w:r w:rsidR="00101FCE">
        <w:rPr>
          <w:rFonts w:ascii="Times New Roman" w:eastAsia="宋体" w:hAnsi="Times New Roman" w:cs="Times New Roman"/>
        </w:rPr>
        <w:t>ositive Bias</w:t>
      </w:r>
      <w:r>
        <w:rPr>
          <w:rFonts w:ascii="Times New Roman" w:eastAsia="宋体" w:hAnsi="Times New Roman" w:cs="Times New Roman" w:hint="eastAsia"/>
        </w:rPr>
        <w:t>：外部电压源</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的正极接</w:t>
      </w:r>
      <w:r>
        <w:rPr>
          <w:rFonts w:ascii="Times New Roman" w:eastAsia="宋体" w:hAnsi="Times New Roman" w:cs="Times New Roman" w:hint="eastAsia"/>
        </w:rPr>
        <w:t>P</w:t>
      </w:r>
      <w:r>
        <w:rPr>
          <w:rFonts w:ascii="Times New Roman" w:eastAsia="宋体" w:hAnsi="Times New Roman" w:cs="Times New Roman" w:hint="eastAsia"/>
        </w:rPr>
        <w:t>区，负极接</w:t>
      </w:r>
      <w:r>
        <w:rPr>
          <w:rFonts w:ascii="Times New Roman" w:eastAsia="宋体" w:hAnsi="Times New Roman" w:cs="Times New Roman" w:hint="eastAsia"/>
        </w:rPr>
        <w:t>N</w:t>
      </w:r>
      <w:r>
        <w:rPr>
          <w:rFonts w:ascii="Times New Roman" w:eastAsia="宋体" w:hAnsi="Times New Roman" w:cs="Times New Roman" w:hint="eastAsia"/>
        </w:rPr>
        <w:t>区</w:t>
      </w:r>
      <w:r w:rsidR="00101FCE">
        <w:rPr>
          <w:rFonts w:ascii="Times New Roman" w:eastAsia="宋体" w:hAnsi="Times New Roman" w:cs="Times New Roman" w:hint="eastAsia"/>
        </w:rPr>
        <w:t>。</w:t>
      </w:r>
    </w:p>
    <w:p w14:paraId="369DE099" w14:textId="726B8AD3" w:rsidR="002C42C2" w:rsidRDefault="00101FCE" w:rsidP="00101FC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D33AE2">
        <w:rPr>
          <w:rFonts w:ascii="Times New Roman" w:eastAsia="宋体" w:hAnsi="Times New Roman" w:cs="Times New Roman" w:hint="eastAsia"/>
        </w:rPr>
        <w:t>正向偏置的</w:t>
      </w:r>
      <w:r w:rsidR="00D33AE2">
        <w:rPr>
          <w:rFonts w:ascii="Times New Roman" w:eastAsia="宋体" w:hAnsi="Times New Roman" w:cs="Times New Roman" w:hint="eastAsia"/>
        </w:rPr>
        <w:t>P</w:t>
      </w:r>
      <w:r w:rsidR="00D33AE2">
        <w:rPr>
          <w:rFonts w:ascii="Times New Roman" w:eastAsia="宋体" w:hAnsi="Times New Roman" w:cs="Times New Roman"/>
        </w:rPr>
        <w:t>N</w:t>
      </w:r>
      <w:r w:rsidR="00D33AE2">
        <w:rPr>
          <w:rFonts w:ascii="Times New Roman" w:eastAsia="宋体" w:hAnsi="Times New Roman" w:cs="Times New Roman" w:hint="eastAsia"/>
        </w:rPr>
        <w:t>结，由于外界电压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sidR="00D33AE2">
        <w:rPr>
          <w:rFonts w:ascii="Times New Roman" w:eastAsia="宋体" w:hAnsi="Times New Roman" w:cs="Times New Roman" w:hint="eastAsia"/>
        </w:rPr>
        <w:t>与耗尽层电压的方向</w:t>
      </w:r>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oMath>
      <w:r w:rsidR="00D33AE2">
        <w:rPr>
          <w:rFonts w:ascii="Times New Roman" w:eastAsia="宋体" w:hAnsi="Times New Roman" w:cs="Times New Roman" w:hint="eastAsia"/>
        </w:rPr>
        <w:t>相反</w:t>
      </w:r>
      <w:r w:rsidR="003C6E43">
        <w:rPr>
          <w:rFonts w:ascii="Times New Roman" w:eastAsia="宋体" w:hAnsi="Times New Roman" w:cs="Times New Roman" w:hint="eastAsia"/>
        </w:rPr>
        <w:t>，耗尽层电压被削弱，势垒下降，</w:t>
      </w:r>
      <w:r w:rsidR="001D0BCE">
        <w:rPr>
          <w:rFonts w:ascii="Times New Roman" w:eastAsia="宋体" w:hAnsi="Times New Roman" w:cs="Times New Roman" w:hint="eastAsia"/>
        </w:rPr>
        <w:t>有更多的</w:t>
      </w:r>
      <w:r w:rsidR="00F43AD9">
        <w:rPr>
          <w:rFonts w:ascii="Times New Roman" w:eastAsia="宋体" w:hAnsi="Times New Roman" w:cs="Times New Roman" w:hint="eastAsia"/>
        </w:rPr>
        <w:t>载流子能</w:t>
      </w:r>
      <w:r w:rsidR="00F3179B">
        <w:rPr>
          <w:rFonts w:ascii="Times New Roman" w:eastAsia="宋体" w:hAnsi="Times New Roman" w:cs="Times New Roman" w:hint="eastAsia"/>
        </w:rPr>
        <w:t>穿越耗尽层</w:t>
      </w:r>
      <w:r w:rsidR="00C82754">
        <w:rPr>
          <w:rFonts w:ascii="Times New Roman" w:eastAsia="宋体" w:hAnsi="Times New Roman" w:cs="Times New Roman" w:hint="eastAsia"/>
        </w:rPr>
        <w:t>，</w:t>
      </w:r>
      <w:r w:rsidR="0092640C">
        <w:rPr>
          <w:rFonts w:ascii="Times New Roman" w:eastAsia="宋体" w:hAnsi="Times New Roman" w:cs="Times New Roman" w:hint="eastAsia"/>
        </w:rPr>
        <w:t>这部分</w:t>
      </w:r>
      <w:r w:rsidR="00C82754">
        <w:rPr>
          <w:rFonts w:ascii="Times New Roman" w:eastAsia="宋体" w:hAnsi="Times New Roman" w:cs="Times New Roman" w:hint="eastAsia"/>
        </w:rPr>
        <w:t>多出来</w:t>
      </w:r>
      <w:r w:rsidR="0092640C">
        <w:rPr>
          <w:rFonts w:ascii="Times New Roman" w:eastAsia="宋体" w:hAnsi="Times New Roman" w:cs="Times New Roman" w:hint="eastAsia"/>
        </w:rPr>
        <w:t>的</w:t>
      </w:r>
      <w:r w:rsidR="00C82754">
        <w:rPr>
          <w:rFonts w:ascii="Times New Roman" w:eastAsia="宋体" w:hAnsi="Times New Roman" w:cs="Times New Roman" w:hint="eastAsia"/>
        </w:rPr>
        <w:t>载流子就形成流过</w:t>
      </w:r>
      <w:r w:rsidR="00C82754">
        <w:rPr>
          <w:rFonts w:ascii="Times New Roman" w:eastAsia="宋体" w:hAnsi="Times New Roman" w:cs="Times New Roman" w:hint="eastAsia"/>
        </w:rPr>
        <w:t>P</w:t>
      </w:r>
      <w:r w:rsidR="00C82754">
        <w:rPr>
          <w:rFonts w:ascii="Times New Roman" w:eastAsia="宋体" w:hAnsi="Times New Roman" w:cs="Times New Roman"/>
        </w:rPr>
        <w:t>N</w:t>
      </w:r>
      <w:r w:rsidR="00C82754">
        <w:rPr>
          <w:rFonts w:ascii="Times New Roman" w:eastAsia="宋体" w:hAnsi="Times New Roman" w:cs="Times New Roman" w:hint="eastAsia"/>
        </w:rPr>
        <w:t>结的电流</w:t>
      </w:r>
      <w:r w:rsidR="00CA73B0">
        <w:rPr>
          <w:rFonts w:ascii="Times New Roman" w:eastAsia="宋体" w:hAnsi="Times New Roman" w:cs="Times New Roman" w:hint="eastAsia"/>
        </w:rPr>
        <w:t>。</w:t>
      </w:r>
    </w:p>
    <w:p w14:paraId="54BC45C5" w14:textId="61AB1EA1" w:rsidR="002C42C2" w:rsidRDefault="00000000" w:rsidP="00101FCE">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J</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num>
                <m:den>
                  <m:r>
                    <w:rPr>
                      <w:rFonts w:ascii="Cambria Math" w:eastAsia="宋体" w:hAnsi="Cambria Math" w:cs="Times New Roman"/>
                    </w:rPr>
                    <m:t>kT</m:t>
                  </m:r>
                </m:den>
              </m:f>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num>
                <m:den>
                  <m:r>
                    <w:rPr>
                      <w:rFonts w:ascii="Cambria Math" w:eastAsia="宋体" w:hAnsi="Cambria Math" w:cs="Times New Roman"/>
                    </w:rPr>
                    <m:t>kT</m:t>
                  </m:r>
                </m:den>
              </m:f>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num>
                <m:den>
                  <m:r>
                    <w:rPr>
                      <w:rFonts w:ascii="Cambria Math" w:eastAsia="宋体" w:hAnsi="Cambria Math" w:cs="Times New Roman"/>
                    </w:rPr>
                    <m:t>kT</m:t>
                  </m:r>
                </m:den>
              </m:f>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hint="eastAsia"/>
                </w:rPr>
                <m:t>e</m:t>
              </m:r>
            </m:e>
            <m:sup>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num>
                <m:den>
                  <m:r>
                    <w:rPr>
                      <w:rFonts w:ascii="Cambria Math" w:eastAsia="宋体" w:hAnsi="Cambria Math" w:cs="Times New Roman"/>
                    </w:rPr>
                    <m:t>kT</m:t>
                  </m:r>
                </m:den>
              </m:f>
            </m:sup>
          </m:sSup>
          <m:r>
            <w:rPr>
              <w:rFonts w:ascii="Cambria Math" w:eastAsia="宋体" w:hAnsi="Cambria Math" w:cs="Times New Roman"/>
            </w:rPr>
            <m:t>-1)</m:t>
          </m:r>
        </m:oMath>
      </m:oMathPara>
    </w:p>
    <w:p w14:paraId="23869AAC" w14:textId="61BE186F" w:rsidR="00B14D20" w:rsidRDefault="00E0121F" w:rsidP="00101FCE">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此即</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结的二极管方程</w:t>
      </w:r>
      <w:r>
        <w:rPr>
          <w:rFonts w:ascii="Times New Roman" w:eastAsia="宋体" w:hAnsi="Times New Roman" w:cs="Times New Roman" w:hint="eastAsia"/>
        </w:rPr>
        <w:t>D</w:t>
      </w:r>
      <w:r>
        <w:rPr>
          <w:rFonts w:ascii="Times New Roman" w:eastAsia="宋体" w:hAnsi="Times New Roman" w:cs="Times New Roman"/>
        </w:rPr>
        <w:t>iode Equation</w:t>
      </w:r>
      <w:r>
        <w:rPr>
          <w:rFonts w:ascii="Times New Roman" w:eastAsia="宋体" w:hAnsi="Times New Roman" w:cs="Times New Roman" w:hint="eastAsia"/>
        </w:rPr>
        <w:t>：</w:t>
      </w:r>
    </w:p>
    <w:p w14:paraId="63D45B16" w14:textId="7F87D304" w:rsidR="00522926" w:rsidRDefault="00E0121F" w:rsidP="00101FCE">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num>
                <m:den>
                  <m:r>
                    <w:rPr>
                      <w:rFonts w:ascii="Cambria Math" w:eastAsia="宋体" w:hAnsi="Cambria Math" w:cs="Times New Roman"/>
                    </w:rPr>
                    <m:t>kT</m:t>
                  </m:r>
                </m:den>
              </m:f>
            </m:sup>
          </m:sSup>
          <m:r>
            <w:rPr>
              <w:rFonts w:ascii="Cambria Math" w:eastAsia="宋体" w:hAnsi="Cambria Math" w:cs="Times New Roman"/>
            </w:rPr>
            <m:t>-1)</m:t>
          </m:r>
        </m:oMath>
      </m:oMathPara>
    </w:p>
    <w:p w14:paraId="5D253137" w14:textId="4E645BC0" w:rsidR="000A6377" w:rsidRPr="009E571D" w:rsidRDefault="000A6377" w:rsidP="000A6377">
      <w:pPr>
        <w:pStyle w:val="1"/>
        <w:spacing w:before="240" w:afterLines="100" w:after="312"/>
        <w:rPr>
          <w:rFonts w:ascii="Times New Roman" w:hAnsi="Times New Roman" w:cs="Times New Roman"/>
          <w:sz w:val="28"/>
          <w:szCs w:val="28"/>
        </w:rPr>
      </w:pPr>
      <w:bookmarkStart w:id="5" w:name="_Toc146211745"/>
      <w:r w:rsidRPr="009E571D">
        <w:rPr>
          <w:rFonts w:ascii="楷体" w:eastAsia="楷体" w:hAnsi="楷体"/>
          <w:noProof/>
        </w:rPr>
        <w:lastRenderedPageBreak/>
        <mc:AlternateContent>
          <mc:Choice Requires="wps">
            <w:drawing>
              <wp:anchor distT="91440" distB="91440" distL="114300" distR="114300" simplePos="0" relativeHeight="251667456" behindDoc="0" locked="0" layoutInCell="1" allowOverlap="1" wp14:anchorId="76DDFA2C" wp14:editId="3CD3591B">
                <wp:simplePos x="0" y="0"/>
                <wp:positionH relativeFrom="page">
                  <wp:posOffset>1143000</wp:posOffset>
                </wp:positionH>
                <wp:positionV relativeFrom="paragraph">
                  <wp:posOffset>591820</wp:posOffset>
                </wp:positionV>
                <wp:extent cx="5257165" cy="1403985"/>
                <wp:effectExtent l="0" t="0" r="0" b="0"/>
                <wp:wrapTopAndBottom/>
                <wp:docPr id="1577574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098F0458" w14:textId="25F67E0C" w:rsidR="000A6377" w:rsidRPr="009E571D" w:rsidRDefault="000A6377" w:rsidP="000A6377">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F0860">
                              <w:rPr>
                                <w:rFonts w:ascii="楷体" w:eastAsia="楷体" w:hAnsi="楷体" w:hint="eastAsia"/>
                                <w:color w:val="2F5496" w:themeColor="accent1" w:themeShade="BF"/>
                              </w:rPr>
                              <w:t xml:space="preserve">结电容 </w:t>
                            </w:r>
                            <w:r w:rsidR="006F0860" w:rsidRPr="006F0860">
                              <w:rPr>
                                <w:rFonts w:ascii="Times New Roman" w:eastAsia="楷体" w:hAnsi="Times New Roman" w:cs="Times New Roman"/>
                                <w:color w:val="2F5496" w:themeColor="accent1" w:themeShade="BF"/>
                              </w:rPr>
                              <w:t>Junction Capacitance</w:t>
                            </w:r>
                            <w:r w:rsidR="006F0860">
                              <w:rPr>
                                <w:rFonts w:ascii="楷体" w:eastAsia="楷体" w:hAnsi="楷体" w:hint="eastAsia"/>
                                <w:color w:val="2F5496" w:themeColor="accent1" w:themeShade="BF"/>
                              </w:rPr>
                              <w:t>、</w:t>
                            </w:r>
                            <w:r w:rsidRPr="006B0AC0">
                              <w:rPr>
                                <w:rFonts w:ascii="Times New Roman" w:eastAsia="楷体" w:hAnsi="Times New Roman" w:cs="Times New Roman"/>
                                <w:color w:val="2F5496" w:themeColor="accent1" w:themeShade="BF"/>
                              </w:rPr>
                              <w:t>PN</w:t>
                            </w:r>
                            <w:r>
                              <w:rPr>
                                <w:rFonts w:ascii="楷体" w:eastAsia="楷体" w:hAnsi="楷体"/>
                                <w:color w:val="2F5496" w:themeColor="accent1" w:themeShade="BF"/>
                              </w:rPr>
                              <w:t>结</w:t>
                            </w:r>
                            <w:r>
                              <w:rPr>
                                <w:rFonts w:ascii="楷体" w:eastAsia="楷体" w:hAnsi="楷体" w:hint="eastAsia"/>
                                <w:color w:val="2F5496" w:themeColor="accent1" w:themeShade="BF"/>
                              </w:rPr>
                              <w:t xml:space="preserve"> </w:t>
                            </w:r>
                            <w:r w:rsidRPr="008C49E1">
                              <w:rPr>
                                <w:rFonts w:ascii="Times New Roman" w:eastAsia="楷体" w:hAnsi="Times New Roman" w:cs="Times New Roman"/>
                                <w:color w:val="2F5496" w:themeColor="accent1" w:themeShade="BF"/>
                              </w:rPr>
                              <w:t>PN Junct</w:t>
                            </w:r>
                            <w:r>
                              <w:rPr>
                                <w:rFonts w:ascii="Times New Roman" w:eastAsia="楷体" w:hAnsi="Times New Roman" w:cs="Times New Roman"/>
                                <w:color w:val="2F5496" w:themeColor="accent1" w:themeShade="BF"/>
                              </w:rPr>
                              <w:t>i</w:t>
                            </w:r>
                            <w:r w:rsidRPr="008C49E1">
                              <w:rPr>
                                <w:rFonts w:ascii="Times New Roman" w:eastAsia="楷体" w:hAnsi="Times New Roman" w:cs="Times New Roman"/>
                                <w:color w:val="2F5496" w:themeColor="accent1" w:themeShade="BF"/>
                              </w:rPr>
                              <w:t>on</w:t>
                            </w:r>
                            <w:r>
                              <w:rPr>
                                <w:rFonts w:ascii="Times New Roman" w:eastAsia="楷体" w:hAnsi="Times New Roman" w:cs="Times New Roman" w:hint="eastAsia"/>
                                <w:color w:val="2F5496" w:themeColor="accent1" w:themeShade="BF"/>
                              </w:rPr>
                              <w:t>、耗尽层</w:t>
                            </w:r>
                            <w:r>
                              <w:rPr>
                                <w:rFonts w:ascii="Times New Roman" w:eastAsia="楷体" w:hAnsi="Times New Roman" w:cs="Times New Roman" w:hint="eastAsia"/>
                                <w:color w:val="2F5496" w:themeColor="accent1" w:themeShade="BF"/>
                              </w:rPr>
                              <w:t>D</w:t>
                            </w:r>
                            <w:r>
                              <w:rPr>
                                <w:rFonts w:ascii="Times New Roman" w:eastAsia="楷体" w:hAnsi="Times New Roman" w:cs="Times New Roman"/>
                                <w:color w:val="2F5496" w:themeColor="accent1" w:themeShade="BF"/>
                              </w:rPr>
                              <w:t>epletion Region</w:t>
                            </w:r>
                            <w:r>
                              <w:rPr>
                                <w:rFonts w:ascii="Times New Roman" w:eastAsia="楷体" w:hAnsi="Times New Roman" w:cs="Times New Roman" w:hint="eastAsia"/>
                                <w:color w:val="2F5496" w:themeColor="accent1" w:themeShade="BF"/>
                              </w:rPr>
                              <w:t>、</w:t>
                            </w:r>
                            <w:r w:rsidR="004906D4">
                              <w:rPr>
                                <w:rFonts w:ascii="Times New Roman" w:eastAsia="楷体" w:hAnsi="Times New Roman" w:cs="Times New Roman" w:hint="eastAsia"/>
                                <w:color w:val="2F5496" w:themeColor="accent1" w:themeShade="BF"/>
                              </w:rPr>
                              <w:t>反向</w:t>
                            </w:r>
                            <w:r>
                              <w:rPr>
                                <w:rFonts w:ascii="Times New Roman" w:eastAsia="楷体" w:hAnsi="Times New Roman" w:cs="Times New Roman" w:hint="eastAsia"/>
                                <w:color w:val="2F5496" w:themeColor="accent1" w:themeShade="BF"/>
                              </w:rPr>
                              <w:t>偏置</w:t>
                            </w:r>
                            <w:r w:rsidR="004906D4">
                              <w:rPr>
                                <w:rFonts w:ascii="Times New Roman" w:eastAsia="楷体" w:hAnsi="Times New Roman" w:cs="Times New Roman" w:hint="eastAsia"/>
                                <w:color w:val="2F5496" w:themeColor="accent1" w:themeShade="BF"/>
                              </w:rPr>
                              <w:t>I</w:t>
                            </w:r>
                            <w:r w:rsidR="004906D4">
                              <w:rPr>
                                <w:rFonts w:ascii="Times New Roman" w:eastAsia="楷体" w:hAnsi="Times New Roman" w:cs="Times New Roman"/>
                                <w:color w:val="2F5496" w:themeColor="accent1" w:themeShade="BF"/>
                              </w:rPr>
                              <w:t xml:space="preserve">nverse </w:t>
                            </w:r>
                            <w:r>
                              <w:rPr>
                                <w:rFonts w:ascii="Times New Roman" w:eastAsia="楷体" w:hAnsi="Times New Roman" w:cs="Times New Roman" w:hint="eastAsia"/>
                                <w:color w:val="2F5496" w:themeColor="accent1" w:themeShade="BF"/>
                              </w:rPr>
                              <w:t>B</w:t>
                            </w:r>
                            <w:r>
                              <w:rPr>
                                <w:rFonts w:ascii="Times New Roman" w:eastAsia="楷体" w:hAnsi="Times New Roman" w:cs="Times New Roman"/>
                                <w:color w:val="2F5496" w:themeColor="accent1" w:themeShade="BF"/>
                              </w:rPr>
                              <w:t>ias</w:t>
                            </w:r>
                            <w:r w:rsidR="008C27BE">
                              <w:rPr>
                                <w:rFonts w:ascii="Times New Roman" w:eastAsia="楷体" w:hAnsi="Times New Roman" w:cs="Times New Roman" w:hint="eastAsia"/>
                                <w:color w:val="2F5496" w:themeColor="accent1" w:themeShade="BF"/>
                              </w:rPr>
                              <w:t>、</w:t>
                            </w:r>
                            <w:r w:rsidR="003C1E99">
                              <w:rPr>
                                <w:rFonts w:ascii="Times New Roman" w:eastAsia="楷体" w:hAnsi="Times New Roman" w:cs="Times New Roman" w:hint="eastAsia"/>
                                <w:color w:val="2F5496" w:themeColor="accent1" w:themeShade="BF"/>
                              </w:rPr>
                              <w:t>净电荷</w:t>
                            </w:r>
                            <w:r w:rsidR="003C1E99">
                              <w:rPr>
                                <w:rFonts w:ascii="Times New Roman" w:eastAsia="楷体" w:hAnsi="Times New Roman" w:cs="Times New Roman" w:hint="eastAsia"/>
                                <w:color w:val="2F5496" w:themeColor="accent1" w:themeShade="BF"/>
                              </w:rPr>
                              <w:t>N</w:t>
                            </w:r>
                            <w:r w:rsidR="003C1E99">
                              <w:rPr>
                                <w:rFonts w:ascii="Times New Roman" w:eastAsia="楷体" w:hAnsi="Times New Roman" w:cs="Times New Roman"/>
                                <w:color w:val="2F5496" w:themeColor="accent1" w:themeShade="BF"/>
                              </w:rPr>
                              <w:t>et Charge</w:t>
                            </w:r>
                            <w:r w:rsidR="003C1E99">
                              <w:rPr>
                                <w:rFonts w:ascii="Times New Roman" w:eastAsia="楷体" w:hAnsi="Times New Roman" w:cs="Times New Roman" w:hint="eastAsia"/>
                                <w:color w:val="2F5496" w:themeColor="accent1" w:themeShade="BF"/>
                              </w:rPr>
                              <w:t>、</w:t>
                            </w:r>
                            <w:r w:rsidR="009E3E59">
                              <w:rPr>
                                <w:rFonts w:ascii="Times New Roman" w:eastAsia="楷体" w:hAnsi="Times New Roman" w:cs="Times New Roman" w:hint="eastAsia"/>
                                <w:color w:val="2F5496" w:themeColor="accent1" w:themeShade="BF"/>
                              </w:rPr>
                              <w:t>掺杂分布图</w:t>
                            </w:r>
                            <w:r w:rsidR="008C27BE">
                              <w:rPr>
                                <w:rFonts w:ascii="Times New Roman" w:eastAsia="楷体" w:hAnsi="Times New Roman" w:cs="Times New Roman" w:hint="eastAsia"/>
                                <w:color w:val="2F5496" w:themeColor="accent1" w:themeShade="BF"/>
                              </w:rPr>
                              <w:t>D</w:t>
                            </w:r>
                            <w:r w:rsidR="008C27BE">
                              <w:rPr>
                                <w:rFonts w:ascii="Times New Roman" w:eastAsia="楷体" w:hAnsi="Times New Roman" w:cs="Times New Roman"/>
                                <w:color w:val="2F5496" w:themeColor="accent1" w:themeShade="BF"/>
                              </w:rPr>
                              <w:t>oping Profile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DFA2C" id="_x0000_s1030" type="#_x0000_t202" style="position:absolute;left:0;text-align:left;margin-left:90pt;margin-top:46.6pt;width:413.95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tR/gEAANUDAAAOAAAAZHJzL2Uyb0RvYy54bWysU11v2yAUfZ+0/4B4X2xnSZtYIVXXLtOk&#10;7kNq9wMIxjEacBmQ2Nmv3wWnabS9VfMDAq7vufece1jdDEaTg/RBgWW0mpSUSCugUXbH6I+nzbsF&#10;JSFy23ANVjJ6lIHerN++WfWullPoQDfSEwSxoe4do12Mri6KIDppeJiAkxaDLXjDIx79rmg87xHd&#10;6GJalldFD75xHoQMAW/vxyBdZ/y2lSJ+a9sgI9GMYm8xrz6v27QW6xWvd567TolTG/wVXRiuLBY9&#10;Q93zyMneq3+gjBIeArRxIsAU0LZKyMwB2VTlX2weO+5k5oLiBHeWKfw/WPH18Oi+exKHDzDgADOJ&#10;4B5A/AzEwl3H7U7eeg99J3mDhaskWdG7UJ9Sk9ShDglk23+BBofM9xEy0NB6k1RBngTRcQDHs+hy&#10;iETg5Xw6v66u5pQIjFWz8v1yMc81eP2c7nyInyQYkjaMepxqhueHhxBTO7x+/iVVs7BRWufJakt6&#10;RpdYIydcRIyKaDytDKOLMn2jFRLLj7bJyZErPe6xgLYn2onpyDkO24GohtFZyk0qbKE5og4eRp/h&#10;u8BNB/43JT16jNHwa8+9pER/tqjlsprNkinzYTa/nuLBX0a2lxFuBUIxGikZt3cxGzlRDu4WNd+o&#10;rMZLJ6eW0TtZpJPPkzkvz/mvl9e4/gM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1SzbUf4BAADVAwAADgAAAAAAAAAA&#10;AAAAAAAuAgAAZHJzL2Uyb0RvYy54bWxQSwECLQAUAAYACAAAACEA+V5gBt8AAAALAQAADwAAAAAA&#10;AAAAAAAAAABYBAAAZHJzL2Rvd25yZXYueG1sUEsFBgAAAAAEAAQA8wAAAGQFAAAAAA==&#10;" filled="f" stroked="f">
                <v:textbox style="mso-fit-shape-to-text:t">
                  <w:txbxContent>
                    <w:p w14:paraId="098F0458" w14:textId="25F67E0C" w:rsidR="000A6377" w:rsidRPr="009E571D" w:rsidRDefault="000A6377" w:rsidP="000A6377">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6F0860">
                        <w:rPr>
                          <w:rFonts w:ascii="楷体" w:eastAsia="楷体" w:hAnsi="楷体" w:hint="eastAsia"/>
                          <w:color w:val="2F5496" w:themeColor="accent1" w:themeShade="BF"/>
                        </w:rPr>
                        <w:t xml:space="preserve">结电容 </w:t>
                      </w:r>
                      <w:r w:rsidR="006F0860" w:rsidRPr="006F0860">
                        <w:rPr>
                          <w:rFonts w:ascii="Times New Roman" w:eastAsia="楷体" w:hAnsi="Times New Roman" w:cs="Times New Roman"/>
                          <w:color w:val="2F5496" w:themeColor="accent1" w:themeShade="BF"/>
                        </w:rPr>
                        <w:t>Junction Capacitance</w:t>
                      </w:r>
                      <w:r w:rsidR="006F0860">
                        <w:rPr>
                          <w:rFonts w:ascii="楷体" w:eastAsia="楷体" w:hAnsi="楷体" w:hint="eastAsia"/>
                          <w:color w:val="2F5496" w:themeColor="accent1" w:themeShade="BF"/>
                        </w:rPr>
                        <w:t>、</w:t>
                      </w:r>
                      <w:r w:rsidRPr="006B0AC0">
                        <w:rPr>
                          <w:rFonts w:ascii="Times New Roman" w:eastAsia="楷体" w:hAnsi="Times New Roman" w:cs="Times New Roman"/>
                          <w:color w:val="2F5496" w:themeColor="accent1" w:themeShade="BF"/>
                        </w:rPr>
                        <w:t>PN</w:t>
                      </w:r>
                      <w:r>
                        <w:rPr>
                          <w:rFonts w:ascii="楷体" w:eastAsia="楷体" w:hAnsi="楷体"/>
                          <w:color w:val="2F5496" w:themeColor="accent1" w:themeShade="BF"/>
                        </w:rPr>
                        <w:t>结</w:t>
                      </w:r>
                      <w:r>
                        <w:rPr>
                          <w:rFonts w:ascii="楷体" w:eastAsia="楷体" w:hAnsi="楷体" w:hint="eastAsia"/>
                          <w:color w:val="2F5496" w:themeColor="accent1" w:themeShade="BF"/>
                        </w:rPr>
                        <w:t xml:space="preserve"> </w:t>
                      </w:r>
                      <w:r w:rsidRPr="008C49E1">
                        <w:rPr>
                          <w:rFonts w:ascii="Times New Roman" w:eastAsia="楷体" w:hAnsi="Times New Roman" w:cs="Times New Roman"/>
                          <w:color w:val="2F5496" w:themeColor="accent1" w:themeShade="BF"/>
                        </w:rPr>
                        <w:t>PN Junct</w:t>
                      </w:r>
                      <w:r>
                        <w:rPr>
                          <w:rFonts w:ascii="Times New Roman" w:eastAsia="楷体" w:hAnsi="Times New Roman" w:cs="Times New Roman"/>
                          <w:color w:val="2F5496" w:themeColor="accent1" w:themeShade="BF"/>
                        </w:rPr>
                        <w:t>i</w:t>
                      </w:r>
                      <w:r w:rsidRPr="008C49E1">
                        <w:rPr>
                          <w:rFonts w:ascii="Times New Roman" w:eastAsia="楷体" w:hAnsi="Times New Roman" w:cs="Times New Roman"/>
                          <w:color w:val="2F5496" w:themeColor="accent1" w:themeShade="BF"/>
                        </w:rPr>
                        <w:t>on</w:t>
                      </w:r>
                      <w:r>
                        <w:rPr>
                          <w:rFonts w:ascii="Times New Roman" w:eastAsia="楷体" w:hAnsi="Times New Roman" w:cs="Times New Roman" w:hint="eastAsia"/>
                          <w:color w:val="2F5496" w:themeColor="accent1" w:themeShade="BF"/>
                        </w:rPr>
                        <w:t>、耗尽层</w:t>
                      </w:r>
                      <w:r>
                        <w:rPr>
                          <w:rFonts w:ascii="Times New Roman" w:eastAsia="楷体" w:hAnsi="Times New Roman" w:cs="Times New Roman" w:hint="eastAsia"/>
                          <w:color w:val="2F5496" w:themeColor="accent1" w:themeShade="BF"/>
                        </w:rPr>
                        <w:t>D</w:t>
                      </w:r>
                      <w:r>
                        <w:rPr>
                          <w:rFonts w:ascii="Times New Roman" w:eastAsia="楷体" w:hAnsi="Times New Roman" w:cs="Times New Roman"/>
                          <w:color w:val="2F5496" w:themeColor="accent1" w:themeShade="BF"/>
                        </w:rPr>
                        <w:t>epletion Region</w:t>
                      </w:r>
                      <w:r>
                        <w:rPr>
                          <w:rFonts w:ascii="Times New Roman" w:eastAsia="楷体" w:hAnsi="Times New Roman" w:cs="Times New Roman" w:hint="eastAsia"/>
                          <w:color w:val="2F5496" w:themeColor="accent1" w:themeShade="BF"/>
                        </w:rPr>
                        <w:t>、</w:t>
                      </w:r>
                      <w:r w:rsidR="004906D4">
                        <w:rPr>
                          <w:rFonts w:ascii="Times New Roman" w:eastAsia="楷体" w:hAnsi="Times New Roman" w:cs="Times New Roman" w:hint="eastAsia"/>
                          <w:color w:val="2F5496" w:themeColor="accent1" w:themeShade="BF"/>
                        </w:rPr>
                        <w:t>反向</w:t>
                      </w:r>
                      <w:r>
                        <w:rPr>
                          <w:rFonts w:ascii="Times New Roman" w:eastAsia="楷体" w:hAnsi="Times New Roman" w:cs="Times New Roman" w:hint="eastAsia"/>
                          <w:color w:val="2F5496" w:themeColor="accent1" w:themeShade="BF"/>
                        </w:rPr>
                        <w:t>偏置</w:t>
                      </w:r>
                      <w:r w:rsidR="004906D4">
                        <w:rPr>
                          <w:rFonts w:ascii="Times New Roman" w:eastAsia="楷体" w:hAnsi="Times New Roman" w:cs="Times New Roman" w:hint="eastAsia"/>
                          <w:color w:val="2F5496" w:themeColor="accent1" w:themeShade="BF"/>
                        </w:rPr>
                        <w:t>I</w:t>
                      </w:r>
                      <w:r w:rsidR="004906D4">
                        <w:rPr>
                          <w:rFonts w:ascii="Times New Roman" w:eastAsia="楷体" w:hAnsi="Times New Roman" w:cs="Times New Roman"/>
                          <w:color w:val="2F5496" w:themeColor="accent1" w:themeShade="BF"/>
                        </w:rPr>
                        <w:t xml:space="preserve">nverse </w:t>
                      </w:r>
                      <w:r>
                        <w:rPr>
                          <w:rFonts w:ascii="Times New Roman" w:eastAsia="楷体" w:hAnsi="Times New Roman" w:cs="Times New Roman" w:hint="eastAsia"/>
                          <w:color w:val="2F5496" w:themeColor="accent1" w:themeShade="BF"/>
                        </w:rPr>
                        <w:t>B</w:t>
                      </w:r>
                      <w:r>
                        <w:rPr>
                          <w:rFonts w:ascii="Times New Roman" w:eastAsia="楷体" w:hAnsi="Times New Roman" w:cs="Times New Roman"/>
                          <w:color w:val="2F5496" w:themeColor="accent1" w:themeShade="BF"/>
                        </w:rPr>
                        <w:t>ias</w:t>
                      </w:r>
                      <w:r w:rsidR="008C27BE">
                        <w:rPr>
                          <w:rFonts w:ascii="Times New Roman" w:eastAsia="楷体" w:hAnsi="Times New Roman" w:cs="Times New Roman" w:hint="eastAsia"/>
                          <w:color w:val="2F5496" w:themeColor="accent1" w:themeShade="BF"/>
                        </w:rPr>
                        <w:t>、</w:t>
                      </w:r>
                      <w:r w:rsidR="003C1E99">
                        <w:rPr>
                          <w:rFonts w:ascii="Times New Roman" w:eastAsia="楷体" w:hAnsi="Times New Roman" w:cs="Times New Roman" w:hint="eastAsia"/>
                          <w:color w:val="2F5496" w:themeColor="accent1" w:themeShade="BF"/>
                        </w:rPr>
                        <w:t>净电荷</w:t>
                      </w:r>
                      <w:r w:rsidR="003C1E99">
                        <w:rPr>
                          <w:rFonts w:ascii="Times New Roman" w:eastAsia="楷体" w:hAnsi="Times New Roman" w:cs="Times New Roman" w:hint="eastAsia"/>
                          <w:color w:val="2F5496" w:themeColor="accent1" w:themeShade="BF"/>
                        </w:rPr>
                        <w:t>N</w:t>
                      </w:r>
                      <w:r w:rsidR="003C1E99">
                        <w:rPr>
                          <w:rFonts w:ascii="Times New Roman" w:eastAsia="楷体" w:hAnsi="Times New Roman" w:cs="Times New Roman"/>
                          <w:color w:val="2F5496" w:themeColor="accent1" w:themeShade="BF"/>
                        </w:rPr>
                        <w:t>et Charge</w:t>
                      </w:r>
                      <w:r w:rsidR="003C1E99">
                        <w:rPr>
                          <w:rFonts w:ascii="Times New Roman" w:eastAsia="楷体" w:hAnsi="Times New Roman" w:cs="Times New Roman" w:hint="eastAsia"/>
                          <w:color w:val="2F5496" w:themeColor="accent1" w:themeShade="BF"/>
                        </w:rPr>
                        <w:t>、</w:t>
                      </w:r>
                      <w:r w:rsidR="009E3E59">
                        <w:rPr>
                          <w:rFonts w:ascii="Times New Roman" w:eastAsia="楷体" w:hAnsi="Times New Roman" w:cs="Times New Roman" w:hint="eastAsia"/>
                          <w:color w:val="2F5496" w:themeColor="accent1" w:themeShade="BF"/>
                        </w:rPr>
                        <w:t>掺杂分布图</w:t>
                      </w:r>
                      <w:r w:rsidR="008C27BE">
                        <w:rPr>
                          <w:rFonts w:ascii="Times New Roman" w:eastAsia="楷体" w:hAnsi="Times New Roman" w:cs="Times New Roman" w:hint="eastAsia"/>
                          <w:color w:val="2F5496" w:themeColor="accent1" w:themeShade="BF"/>
                        </w:rPr>
                        <w:t>D</w:t>
                      </w:r>
                      <w:r w:rsidR="008C27BE">
                        <w:rPr>
                          <w:rFonts w:ascii="Times New Roman" w:eastAsia="楷体" w:hAnsi="Times New Roman" w:cs="Times New Roman"/>
                          <w:color w:val="2F5496" w:themeColor="accent1" w:themeShade="BF"/>
                        </w:rPr>
                        <w:t>oping Profile</w:t>
                      </w:r>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5 –</w:t>
      </w:r>
      <w:r w:rsidR="009E6409">
        <w:rPr>
          <w:rFonts w:ascii="Times New Roman" w:hAnsi="Times New Roman" w:cs="Times New Roman"/>
          <w:sz w:val="28"/>
          <w:szCs w:val="28"/>
        </w:rPr>
        <w:t xml:space="preserve"> J</w:t>
      </w:r>
      <w:r w:rsidR="009E6409">
        <w:rPr>
          <w:rFonts w:ascii="Times New Roman" w:hAnsi="Times New Roman" w:cs="Times New Roman" w:hint="eastAsia"/>
          <w:sz w:val="28"/>
          <w:szCs w:val="28"/>
        </w:rPr>
        <w:t>unction</w:t>
      </w:r>
      <w:r w:rsidR="009E6409">
        <w:rPr>
          <w:rFonts w:ascii="Times New Roman" w:hAnsi="Times New Roman" w:cs="Times New Roman"/>
          <w:sz w:val="28"/>
          <w:szCs w:val="28"/>
        </w:rPr>
        <w:t xml:space="preserve"> C</w:t>
      </w:r>
      <w:r w:rsidR="009E6409">
        <w:rPr>
          <w:rFonts w:ascii="Times New Roman" w:hAnsi="Times New Roman" w:cs="Times New Roman" w:hint="eastAsia"/>
          <w:sz w:val="28"/>
          <w:szCs w:val="28"/>
        </w:rPr>
        <w:t>apacitance</w:t>
      </w:r>
      <w:r w:rsidR="009E6409">
        <w:rPr>
          <w:rFonts w:ascii="Times New Roman" w:hAnsi="Times New Roman" w:cs="Times New Roman"/>
          <w:sz w:val="28"/>
          <w:szCs w:val="28"/>
        </w:rPr>
        <w:t xml:space="preserve"> </w:t>
      </w:r>
      <w:r w:rsidR="00650C0F">
        <w:rPr>
          <w:rFonts w:ascii="Times New Roman" w:hAnsi="Times New Roman" w:cs="Times New Roman"/>
          <w:sz w:val="28"/>
          <w:szCs w:val="28"/>
        </w:rPr>
        <w:t>PN</w:t>
      </w:r>
      <w:r w:rsidR="009E6409">
        <w:rPr>
          <w:rFonts w:ascii="Times New Roman" w:hAnsi="Times New Roman" w:cs="Times New Roman" w:hint="eastAsia"/>
          <w:sz w:val="28"/>
          <w:szCs w:val="28"/>
        </w:rPr>
        <w:t>结电容</w:t>
      </w:r>
      <w:bookmarkEnd w:id="5"/>
    </w:p>
    <w:p w14:paraId="6273A508" w14:textId="25BC3088" w:rsidR="000A6377" w:rsidRDefault="004906D4" w:rsidP="00101FC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上节课</w:t>
      </w:r>
      <w:r w:rsidR="004C542E">
        <w:rPr>
          <w:rFonts w:ascii="Times New Roman" w:eastAsia="宋体" w:hAnsi="Times New Roman" w:cs="Times New Roman" w:hint="eastAsia"/>
        </w:rPr>
        <w:t>最后简单介绍了</w:t>
      </w:r>
      <w:r w:rsidR="004C542E">
        <w:rPr>
          <w:rFonts w:ascii="Times New Roman" w:eastAsia="宋体" w:hAnsi="Times New Roman" w:cs="Times New Roman" w:hint="eastAsia"/>
        </w:rPr>
        <w:t>P</w:t>
      </w:r>
      <w:r w:rsidR="004C542E">
        <w:rPr>
          <w:rFonts w:ascii="Times New Roman" w:eastAsia="宋体" w:hAnsi="Times New Roman" w:cs="Times New Roman"/>
        </w:rPr>
        <w:t>N</w:t>
      </w:r>
      <w:r w:rsidR="004C542E">
        <w:rPr>
          <w:rFonts w:ascii="Times New Roman" w:eastAsia="宋体" w:hAnsi="Times New Roman" w:cs="Times New Roman" w:hint="eastAsia"/>
        </w:rPr>
        <w:t>结</w:t>
      </w:r>
      <w:r w:rsidR="00B940F2">
        <w:rPr>
          <w:rFonts w:ascii="Times New Roman" w:eastAsia="宋体" w:hAnsi="Times New Roman" w:cs="Times New Roman" w:hint="eastAsia"/>
        </w:rPr>
        <w:t>正向偏置时导电性增加的特性</w:t>
      </w:r>
      <w:r w:rsidR="00762B4A">
        <w:rPr>
          <w:rFonts w:ascii="Times New Roman" w:eastAsia="宋体" w:hAnsi="Times New Roman" w:cs="Times New Roman" w:hint="eastAsia"/>
        </w:rPr>
        <w:t>，这节课则讨论反向偏置时</w:t>
      </w:r>
      <w:r w:rsidR="00762B4A">
        <w:rPr>
          <w:rFonts w:ascii="Times New Roman" w:eastAsia="宋体" w:hAnsi="Times New Roman" w:cs="Times New Roman" w:hint="eastAsia"/>
        </w:rPr>
        <w:t>P</w:t>
      </w:r>
      <w:r w:rsidR="00762B4A">
        <w:rPr>
          <w:rFonts w:ascii="Times New Roman" w:eastAsia="宋体" w:hAnsi="Times New Roman" w:cs="Times New Roman"/>
        </w:rPr>
        <w:t>N</w:t>
      </w:r>
      <w:r w:rsidR="00762B4A">
        <w:rPr>
          <w:rFonts w:ascii="Times New Roman" w:eastAsia="宋体" w:hAnsi="Times New Roman" w:cs="Times New Roman" w:hint="eastAsia"/>
        </w:rPr>
        <w:t>结表现的电容特性</w:t>
      </w:r>
      <w:r w:rsidR="000D3787">
        <w:rPr>
          <w:rFonts w:ascii="Times New Roman" w:eastAsia="宋体" w:hAnsi="Times New Roman" w:cs="Times New Roman" w:hint="eastAsia"/>
        </w:rPr>
        <w:t>。</w:t>
      </w:r>
    </w:p>
    <w:p w14:paraId="3891FD4F" w14:textId="4CF6DFA2" w:rsidR="000F4B18" w:rsidRDefault="000D3787" w:rsidP="00101FCE">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PN</w:t>
      </w:r>
      <w:r>
        <w:rPr>
          <w:rFonts w:ascii="Times New Roman" w:eastAsia="宋体" w:hAnsi="Times New Roman" w:cs="Times New Roman" w:hint="eastAsia"/>
        </w:rPr>
        <w:t>结的反向偏置</w:t>
      </w:r>
      <w:r>
        <w:rPr>
          <w:rFonts w:ascii="Times New Roman" w:eastAsia="宋体" w:hAnsi="Times New Roman" w:cs="Times New Roman" w:hint="eastAsia"/>
        </w:rPr>
        <w:t>Inverse</w:t>
      </w:r>
      <w:r>
        <w:rPr>
          <w:rFonts w:ascii="Times New Roman" w:eastAsia="宋体" w:hAnsi="Times New Roman" w:cs="Times New Roman"/>
        </w:rPr>
        <w:t xml:space="preserve"> B</w:t>
      </w:r>
      <w:r>
        <w:rPr>
          <w:rFonts w:ascii="Times New Roman" w:eastAsia="宋体" w:hAnsi="Times New Roman" w:cs="Times New Roman" w:hint="eastAsia"/>
        </w:rPr>
        <w:t>ias</w:t>
      </w:r>
      <w:r>
        <w:rPr>
          <w:rFonts w:ascii="Times New Roman" w:eastAsia="宋体" w:hAnsi="Times New Roman" w:cs="Times New Roman" w:hint="eastAsia"/>
        </w:rPr>
        <w:t>：外部电压源正极接</w:t>
      </w:r>
      <w:r>
        <w:rPr>
          <w:rFonts w:ascii="Times New Roman" w:eastAsia="宋体" w:hAnsi="Times New Roman" w:cs="Times New Roman" w:hint="eastAsia"/>
        </w:rPr>
        <w:t>N</w:t>
      </w:r>
      <w:r>
        <w:rPr>
          <w:rFonts w:ascii="Times New Roman" w:eastAsia="宋体" w:hAnsi="Times New Roman" w:cs="Times New Roman" w:hint="eastAsia"/>
        </w:rPr>
        <w:t>区，负极接</w:t>
      </w:r>
      <w:r>
        <w:rPr>
          <w:rFonts w:ascii="Times New Roman" w:eastAsia="宋体" w:hAnsi="Times New Roman" w:cs="Times New Roman" w:hint="eastAsia"/>
        </w:rPr>
        <w:t>P</w:t>
      </w:r>
      <w:r>
        <w:rPr>
          <w:rFonts w:ascii="Times New Roman" w:eastAsia="宋体" w:hAnsi="Times New Roman" w:cs="Times New Roman" w:hint="eastAsia"/>
        </w:rPr>
        <w:t>区</w:t>
      </w:r>
      <w:r w:rsidR="000F4B18">
        <w:rPr>
          <w:rFonts w:ascii="Times New Roman" w:eastAsia="宋体" w:hAnsi="Times New Roman" w:cs="Times New Roman" w:hint="eastAsia"/>
        </w:rPr>
        <w:t>，耗尽层变厚</w:t>
      </w:r>
      <w:r w:rsidR="00F2045E">
        <w:rPr>
          <w:rFonts w:ascii="Times New Roman" w:eastAsia="宋体" w:hAnsi="Times New Roman" w:cs="Times New Roman" w:hint="eastAsia"/>
        </w:rPr>
        <w:t>，只有较小的漂移电流</w:t>
      </w:r>
      <w:r w:rsidR="003A7937">
        <w:rPr>
          <w:rFonts w:ascii="Times New Roman" w:eastAsia="宋体" w:hAnsi="Times New Roman" w:cs="Times New Roman" w:hint="eastAsia"/>
        </w:rPr>
        <w:t>Drift</w:t>
      </w:r>
      <w:r w:rsidR="003A7937">
        <w:rPr>
          <w:rFonts w:ascii="Times New Roman" w:eastAsia="宋体" w:hAnsi="Times New Roman" w:cs="Times New Roman"/>
        </w:rPr>
        <w:t xml:space="preserve"> C</w:t>
      </w:r>
      <w:r w:rsidR="003A7937">
        <w:rPr>
          <w:rFonts w:ascii="Times New Roman" w:eastAsia="宋体" w:hAnsi="Times New Roman" w:cs="Times New Roman" w:hint="eastAsia"/>
        </w:rPr>
        <w:t>urrent</w:t>
      </w:r>
      <w:r w:rsidR="00F2045E">
        <w:rPr>
          <w:rFonts w:ascii="Times New Roman" w:eastAsia="宋体" w:hAnsi="Times New Roman" w:cs="Times New Roman" w:hint="eastAsia"/>
        </w:rPr>
        <w:t>通过。</w:t>
      </w:r>
    </w:p>
    <w:p w14:paraId="23320BB6" w14:textId="693837EC" w:rsidR="000D3787" w:rsidRDefault="00631ADB" w:rsidP="00101FC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耗尽层</w:t>
      </w:r>
      <w:r>
        <w:rPr>
          <w:rFonts w:ascii="Times New Roman" w:eastAsia="宋体" w:hAnsi="Times New Roman" w:cs="Times New Roman" w:hint="eastAsia"/>
        </w:rPr>
        <w:t>D</w:t>
      </w:r>
      <w:r>
        <w:rPr>
          <w:rFonts w:ascii="Times New Roman" w:eastAsia="宋体" w:hAnsi="Times New Roman" w:cs="Times New Roman"/>
        </w:rPr>
        <w:t>epletion Region</w:t>
      </w:r>
      <w:r>
        <w:rPr>
          <w:rFonts w:ascii="Times New Roman" w:eastAsia="宋体" w:hAnsi="Times New Roman" w:cs="Times New Roman" w:hint="eastAsia"/>
        </w:rPr>
        <w:t>横亘在</w:t>
      </w:r>
      <w:r>
        <w:rPr>
          <w:rFonts w:ascii="Times New Roman" w:eastAsia="宋体" w:hAnsi="Times New Roman" w:cs="Times New Roman" w:hint="eastAsia"/>
        </w:rPr>
        <w:t>P</w:t>
      </w:r>
      <w:r>
        <w:rPr>
          <w:rFonts w:ascii="Times New Roman" w:eastAsia="宋体" w:hAnsi="Times New Roman" w:cs="Times New Roman" w:hint="eastAsia"/>
        </w:rPr>
        <w:t>区与</w:t>
      </w:r>
      <w:r>
        <w:rPr>
          <w:rFonts w:ascii="Times New Roman" w:eastAsia="宋体" w:hAnsi="Times New Roman" w:cs="Times New Roman" w:hint="eastAsia"/>
        </w:rPr>
        <w:t>N</w:t>
      </w:r>
      <w:r>
        <w:rPr>
          <w:rFonts w:ascii="Times New Roman" w:eastAsia="宋体" w:hAnsi="Times New Roman" w:cs="Times New Roman" w:hint="eastAsia"/>
        </w:rPr>
        <w:t>区之间，起到了电介质</w:t>
      </w:r>
      <w:r>
        <w:rPr>
          <w:rFonts w:ascii="Times New Roman" w:eastAsia="宋体" w:hAnsi="Times New Roman" w:cs="Times New Roman" w:hint="eastAsia"/>
        </w:rPr>
        <w:t>D</w:t>
      </w:r>
      <w:r>
        <w:rPr>
          <w:rFonts w:ascii="Times New Roman" w:eastAsia="宋体" w:hAnsi="Times New Roman" w:cs="Times New Roman"/>
        </w:rPr>
        <w:t>ielectric</w:t>
      </w:r>
      <w:r>
        <w:rPr>
          <w:rFonts w:ascii="Times New Roman" w:eastAsia="宋体" w:hAnsi="Times New Roman" w:cs="Times New Roman" w:hint="eastAsia"/>
        </w:rPr>
        <w:t>的作用</w:t>
      </w:r>
      <w:r w:rsidR="002E1EFD">
        <w:rPr>
          <w:rFonts w:ascii="Times New Roman" w:eastAsia="宋体" w:hAnsi="Times New Roman" w:cs="Times New Roman" w:hint="eastAsia"/>
        </w:rPr>
        <w:t>，</w:t>
      </w:r>
      <w:r w:rsidR="007A2F77">
        <w:rPr>
          <w:rFonts w:ascii="Times New Roman" w:eastAsia="宋体" w:hAnsi="Times New Roman" w:cs="Times New Roman" w:hint="eastAsia"/>
        </w:rPr>
        <w:t>P</w:t>
      </w:r>
      <w:r w:rsidR="007A2F77">
        <w:rPr>
          <w:rFonts w:ascii="Times New Roman" w:eastAsia="宋体" w:hAnsi="Times New Roman" w:cs="Times New Roman" w:hint="eastAsia"/>
        </w:rPr>
        <w:t>区、</w:t>
      </w:r>
      <w:r w:rsidR="007A2F77">
        <w:rPr>
          <w:rFonts w:ascii="Times New Roman" w:eastAsia="宋体" w:hAnsi="Times New Roman" w:cs="Times New Roman" w:hint="eastAsia"/>
        </w:rPr>
        <w:t>N</w:t>
      </w:r>
      <w:r w:rsidR="007A2F77">
        <w:rPr>
          <w:rFonts w:ascii="Times New Roman" w:eastAsia="宋体" w:hAnsi="Times New Roman" w:cs="Times New Roman" w:hint="eastAsia"/>
        </w:rPr>
        <w:t>区</w:t>
      </w:r>
      <w:r w:rsidR="00032845">
        <w:rPr>
          <w:rFonts w:ascii="Times New Roman" w:eastAsia="宋体" w:hAnsi="Times New Roman" w:cs="Times New Roman" w:hint="eastAsia"/>
        </w:rPr>
        <w:t>与耗尽层的交界</w:t>
      </w:r>
      <w:r w:rsidR="007A2F77">
        <w:rPr>
          <w:rFonts w:ascii="Times New Roman" w:eastAsia="宋体" w:hAnsi="Times New Roman" w:cs="Times New Roman" w:hint="eastAsia"/>
        </w:rPr>
        <w:t>则相当于两个电容板</w:t>
      </w:r>
      <w:r w:rsidR="004F29ED">
        <w:rPr>
          <w:rFonts w:ascii="Times New Roman" w:eastAsia="宋体" w:hAnsi="Times New Roman" w:cs="Times New Roman" w:hint="eastAsia"/>
        </w:rPr>
        <w:t>，</w:t>
      </w:r>
      <w:r w:rsidR="00231219">
        <w:rPr>
          <w:rFonts w:ascii="Times New Roman" w:eastAsia="宋体" w:hAnsi="Times New Roman" w:cs="Times New Roman" w:hint="eastAsia"/>
        </w:rPr>
        <w:t>由此产生了结电容</w:t>
      </w:r>
      <w:r w:rsidR="00A66CA9">
        <w:rPr>
          <w:rFonts w:ascii="Times New Roman" w:eastAsia="宋体" w:hAnsi="Times New Roman" w:cs="Times New Roman" w:hint="eastAsia"/>
        </w:rPr>
        <w:t>Junction</w:t>
      </w:r>
      <w:r w:rsidR="00A66CA9">
        <w:rPr>
          <w:rFonts w:ascii="Times New Roman" w:eastAsia="宋体" w:hAnsi="Times New Roman" w:cs="Times New Roman"/>
        </w:rPr>
        <w:t xml:space="preserve"> C</w:t>
      </w:r>
      <w:r w:rsidR="00A66CA9">
        <w:rPr>
          <w:rFonts w:ascii="Times New Roman" w:eastAsia="宋体" w:hAnsi="Times New Roman" w:cs="Times New Roman" w:hint="eastAsia"/>
        </w:rPr>
        <w:t>apacitance</w:t>
      </w:r>
      <w:r w:rsidR="005F6653">
        <w:rPr>
          <w:rFonts w:ascii="Times New Roman" w:eastAsia="宋体" w:hAnsi="Times New Roman" w:cs="Times New Roman" w:hint="eastAsia"/>
        </w:rPr>
        <w:t>。</w:t>
      </w:r>
      <w:r w:rsidR="00281C01">
        <w:rPr>
          <w:rFonts w:ascii="Times New Roman" w:eastAsia="宋体" w:hAnsi="Times New Roman" w:cs="Times New Roman" w:hint="eastAsia"/>
        </w:rPr>
        <w:t>这节课的内容，就是要</w:t>
      </w:r>
      <w:r w:rsidR="00281C01" w:rsidRPr="00220505">
        <w:rPr>
          <w:rFonts w:ascii="Times New Roman" w:eastAsia="宋体" w:hAnsi="Times New Roman" w:cs="Times New Roman" w:hint="eastAsia"/>
          <w:u w:val="single"/>
        </w:rPr>
        <w:t>计算出这个结电容</w:t>
      </w:r>
      <w:r w:rsidR="00A66CA9" w:rsidRPr="00220505">
        <w:rPr>
          <w:rFonts w:ascii="Times New Roman" w:eastAsia="宋体" w:hAnsi="Times New Roman" w:cs="Times New Roman" w:hint="eastAsia"/>
          <w:u w:val="single"/>
        </w:rPr>
        <w:t>的大小</w:t>
      </w:r>
      <w:r w:rsidR="00281C01">
        <w:rPr>
          <w:rFonts w:ascii="Times New Roman" w:eastAsia="宋体" w:hAnsi="Times New Roman" w:cs="Times New Roman" w:hint="eastAsia"/>
        </w:rPr>
        <w:t>。</w:t>
      </w:r>
    </w:p>
    <w:p w14:paraId="4678FD71" w14:textId="3A391C8F" w:rsidR="00032845" w:rsidRPr="00AE1453" w:rsidRDefault="00425263" w:rsidP="00425263">
      <w:pPr>
        <w:pStyle w:val="a3"/>
        <w:numPr>
          <w:ilvl w:val="0"/>
          <w:numId w:val="7"/>
        </w:numPr>
        <w:spacing w:beforeLines="100" w:before="312" w:afterLines="100" w:after="312"/>
        <w:ind w:firstLineChars="0"/>
        <w:rPr>
          <w:rFonts w:ascii="楷体" w:eastAsia="楷体" w:hAnsi="楷体"/>
          <w:b/>
          <w:bCs/>
        </w:rPr>
      </w:pPr>
      <w:r w:rsidRPr="00425263">
        <w:rPr>
          <w:rFonts w:ascii="楷体" w:eastAsia="楷体" w:hAnsi="楷体" w:hint="eastAsia"/>
          <w:b/>
          <w:bCs/>
        </w:rPr>
        <w:t>平行板电容</w:t>
      </w:r>
      <w:r w:rsidR="00AE1453">
        <w:rPr>
          <w:rFonts w:ascii="楷体" w:eastAsia="楷体" w:hAnsi="楷体"/>
          <w:b/>
          <w:bCs/>
        </w:rPr>
        <w:t xml:space="preserve"> </w:t>
      </w:r>
      <w:r w:rsidR="00AE1453" w:rsidRPr="00AE1453">
        <w:rPr>
          <w:rFonts w:ascii="Times New Roman" w:eastAsia="楷体" w:hAnsi="Times New Roman" w:cs="Times New Roman"/>
          <w:b/>
          <w:bCs/>
        </w:rPr>
        <w:t>Parallel Plate Capacitance</w:t>
      </w:r>
    </w:p>
    <w:p w14:paraId="4DCED9D3" w14:textId="7D203E35" w:rsidR="00AE1453" w:rsidRDefault="00AE1453" w:rsidP="00AE1453">
      <w:pPr>
        <w:spacing w:beforeLines="50" w:before="156" w:afterLines="50" w:after="156"/>
        <w:ind w:firstLine="420"/>
        <w:rPr>
          <w:rFonts w:ascii="Times New Roman" w:eastAsia="宋体" w:hAnsi="Times New Roman" w:cs="Times New Roman"/>
        </w:rPr>
      </w:pPr>
      <w:r w:rsidRPr="00AE1453">
        <w:rPr>
          <w:rFonts w:ascii="Times New Roman" w:eastAsia="宋体" w:hAnsi="Times New Roman" w:cs="Times New Roman" w:hint="eastAsia"/>
        </w:rPr>
        <w:t>平行板电容器的电容表达式为</w:t>
      </w:r>
      <w:r>
        <w:rPr>
          <w:rFonts w:ascii="Times New Roman" w:eastAsia="宋体" w:hAnsi="Times New Roman" w:cs="Times New Roman" w:hint="eastAsia"/>
        </w:rPr>
        <w:t>：</w:t>
      </w:r>
    </w:p>
    <w:p w14:paraId="5A23C602" w14:textId="5648CEB5" w:rsidR="00AE1453" w:rsidRPr="00AE1453" w:rsidRDefault="00AE1453" w:rsidP="00AE1453">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C=</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r>
                <w:rPr>
                  <w:rFonts w:ascii="Cambria Math" w:eastAsia="宋体" w:hAnsi="Cambria Math" w:cs="Times New Roman"/>
                </w:rPr>
                <m:t>A</m:t>
              </m:r>
            </m:num>
            <m:den>
              <m:r>
                <w:rPr>
                  <w:rFonts w:ascii="Cambria Math" w:eastAsia="宋体" w:hAnsi="Cambria Math" w:cs="Times New Roman"/>
                </w:rPr>
                <m:t>d</m:t>
              </m:r>
            </m:den>
          </m:f>
        </m:oMath>
      </m:oMathPara>
    </w:p>
    <w:p w14:paraId="3F3567F2" w14:textId="7B7FA6D7" w:rsidR="00AE1453" w:rsidRDefault="00AE1453" w:rsidP="00AE145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（板间电介质电容率</w:t>
      </w:r>
      <m:oMath>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oMath>
      <w:r>
        <w:rPr>
          <w:rFonts w:ascii="Times New Roman" w:eastAsia="宋体" w:hAnsi="Times New Roman" w:cs="Times New Roman" w:hint="eastAsia"/>
        </w:rPr>
        <w:t>，</w:t>
      </w:r>
      <w:r w:rsidR="00093405">
        <w:rPr>
          <w:rFonts w:ascii="Times New Roman" w:eastAsia="宋体" w:hAnsi="Times New Roman" w:cs="Times New Roman" w:hint="eastAsia"/>
        </w:rPr>
        <w:t>极板面积</w:t>
      </w:r>
      <m:oMath>
        <m:r>
          <w:rPr>
            <w:rFonts w:ascii="Cambria Math" w:eastAsia="宋体" w:hAnsi="Cambria Math" w:cs="Times New Roman"/>
          </w:rPr>
          <m:t>A</m:t>
        </m:r>
      </m:oMath>
      <w:r w:rsidR="00093405">
        <w:rPr>
          <w:rFonts w:ascii="Times New Roman" w:eastAsia="宋体" w:hAnsi="Times New Roman" w:cs="Times New Roman" w:hint="eastAsia"/>
        </w:rPr>
        <w:t>，板间距离</w:t>
      </w:r>
      <m:oMath>
        <m:r>
          <w:rPr>
            <w:rFonts w:ascii="Cambria Math" w:eastAsia="宋体" w:hAnsi="Cambria Math" w:cs="Times New Roman"/>
          </w:rPr>
          <m:t>d</m:t>
        </m:r>
      </m:oMath>
      <w:r>
        <w:rPr>
          <w:rFonts w:ascii="Times New Roman" w:eastAsia="宋体" w:hAnsi="Times New Roman" w:cs="Times New Roman" w:hint="eastAsia"/>
        </w:rPr>
        <w:t>）</w:t>
      </w:r>
    </w:p>
    <w:p w14:paraId="73F1B192" w14:textId="73D9788F" w:rsidR="008E5BAB" w:rsidRDefault="008E5BAB" w:rsidP="008E5BAB">
      <w:pPr>
        <w:spacing w:beforeLines="50" w:before="156" w:afterLines="50" w:after="156"/>
        <w:jc w:val="center"/>
        <w:rPr>
          <w:rFonts w:ascii="Times New Roman" w:eastAsia="宋体" w:hAnsi="Times New Roman" w:cs="Times New Roman"/>
        </w:rPr>
      </w:pPr>
      <w:r>
        <w:rPr>
          <w:noProof/>
        </w:rPr>
        <w:drawing>
          <wp:inline distT="0" distB="0" distL="0" distR="0" wp14:anchorId="163F46DB" wp14:editId="19452CD2">
            <wp:extent cx="3314700" cy="1926325"/>
            <wp:effectExtent l="0" t="0" r="0" b="0"/>
            <wp:docPr id="331473946" name="图片 1" descr="The Parallel Plate Capacitor - Formula, Definition, Derivat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allel Plate Capacitor - Formula, Definition, Derivation,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7855" cy="1928158"/>
                    </a:xfrm>
                    <a:prstGeom prst="rect">
                      <a:avLst/>
                    </a:prstGeom>
                    <a:noFill/>
                    <a:ln>
                      <a:noFill/>
                    </a:ln>
                  </pic:spPr>
                </pic:pic>
              </a:graphicData>
            </a:graphic>
          </wp:inline>
        </w:drawing>
      </w:r>
    </w:p>
    <w:p w14:paraId="24F45E74" w14:textId="4A391826" w:rsidR="00F5768E" w:rsidRDefault="00F5768E" w:rsidP="00AE1453">
      <w:pPr>
        <w:spacing w:beforeLines="50" w:before="156" w:afterLines="50" w:after="156"/>
        <w:rPr>
          <w:rFonts w:ascii="Times New Roman" w:eastAsia="宋体" w:hAnsi="Times New Roman" w:cs="Times New Roman"/>
        </w:rPr>
      </w:pPr>
      <w:r>
        <w:rPr>
          <w:rFonts w:ascii="Times New Roman" w:eastAsia="宋体" w:hAnsi="Times New Roman" w:cs="Times New Roman"/>
        </w:rPr>
        <w:tab/>
        <w:t>PN</w:t>
      </w:r>
      <w:r>
        <w:rPr>
          <w:rFonts w:ascii="Times New Roman" w:eastAsia="宋体" w:hAnsi="Times New Roman" w:cs="Times New Roman" w:hint="eastAsia"/>
        </w:rPr>
        <w:t>结的结电容</w:t>
      </w:r>
      <w:r>
        <w:rPr>
          <w:rFonts w:ascii="Times New Roman" w:eastAsia="宋体" w:hAnsi="Times New Roman" w:cs="Times New Roman" w:hint="eastAsia"/>
        </w:rPr>
        <w:t>Junction</w:t>
      </w:r>
      <w:r>
        <w:rPr>
          <w:rFonts w:ascii="Times New Roman" w:eastAsia="宋体" w:hAnsi="Times New Roman" w:cs="Times New Roman"/>
        </w:rPr>
        <w:t xml:space="preserve"> C</w:t>
      </w:r>
      <w:r>
        <w:rPr>
          <w:rFonts w:ascii="Times New Roman" w:eastAsia="宋体" w:hAnsi="Times New Roman" w:cs="Times New Roman" w:hint="eastAsia"/>
        </w:rPr>
        <w:t>apacitance</w:t>
      </w:r>
      <w:r>
        <w:rPr>
          <w:rFonts w:ascii="Times New Roman" w:eastAsia="宋体" w:hAnsi="Times New Roman" w:cs="Times New Roman" w:hint="eastAsia"/>
        </w:rPr>
        <w:t>等效为一个平行板电容器，</w:t>
      </w:r>
      <w:r w:rsidR="00470089">
        <w:rPr>
          <w:rFonts w:ascii="Times New Roman" w:eastAsia="宋体" w:hAnsi="Times New Roman" w:cs="Times New Roman" w:hint="eastAsia"/>
        </w:rPr>
        <w:t>因此</w:t>
      </w:r>
      <w:r w:rsidR="00BE7C1F">
        <w:rPr>
          <w:rFonts w:ascii="Times New Roman" w:eastAsia="宋体" w:hAnsi="Times New Roman" w:cs="Times New Roman" w:hint="eastAsia"/>
        </w:rPr>
        <w:t>它单位面积的电容量公式为：</w:t>
      </w:r>
    </w:p>
    <w:p w14:paraId="07B97AFD" w14:textId="3390FDDC" w:rsidR="00BE7C1F" w:rsidRPr="00BE7C1F" w:rsidRDefault="00000000" w:rsidP="00AE1453">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per A</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num>
            <m:den>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den>
          </m:f>
        </m:oMath>
      </m:oMathPara>
    </w:p>
    <w:p w14:paraId="44122D05" w14:textId="39DF10B3" w:rsidR="00BE7C1F" w:rsidRDefault="00BE7C1F" w:rsidP="00AE1453">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oMath>
      <w:r>
        <w:rPr>
          <w:rFonts w:ascii="Times New Roman" w:eastAsia="宋体" w:hAnsi="Times New Roman" w:cs="Times New Roman" w:hint="eastAsia"/>
        </w:rPr>
        <w:t>分别指</w:t>
      </w:r>
      <w:r>
        <w:rPr>
          <w:rFonts w:ascii="Times New Roman" w:eastAsia="宋体" w:hAnsi="Times New Roman" w:cs="Times New Roman"/>
        </w:rPr>
        <w:t>P</w:t>
      </w:r>
      <w:r>
        <w:rPr>
          <w:rFonts w:ascii="Times New Roman" w:eastAsia="宋体" w:hAnsi="Times New Roman" w:cs="Times New Roman" w:hint="eastAsia"/>
        </w:rPr>
        <w:t>区、</w:t>
      </w:r>
      <w:r>
        <w:rPr>
          <w:rFonts w:ascii="Times New Roman" w:eastAsia="宋体" w:hAnsi="Times New Roman" w:cs="Times New Roman" w:hint="eastAsia"/>
        </w:rPr>
        <w:t>N</w:t>
      </w:r>
      <w:r>
        <w:rPr>
          <w:rFonts w:ascii="Times New Roman" w:eastAsia="宋体" w:hAnsi="Times New Roman" w:cs="Times New Roman" w:hint="eastAsia"/>
        </w:rPr>
        <w:t>区一侧的耗尽层宽度，</w:t>
      </w:r>
      <w:r w:rsidR="00276924">
        <w:rPr>
          <w:rFonts w:ascii="Times New Roman" w:eastAsia="宋体" w:hAnsi="Times New Roman" w:cs="Times New Roman" w:hint="eastAsia"/>
        </w:rPr>
        <w:t>这也是</w:t>
      </w:r>
      <w:r w:rsidR="008B03A5">
        <w:rPr>
          <w:rFonts w:ascii="Times New Roman" w:eastAsia="宋体" w:hAnsi="Times New Roman" w:cs="Times New Roman" w:hint="eastAsia"/>
        </w:rPr>
        <w:t>需要</w:t>
      </w:r>
      <w:r w:rsidR="00276924">
        <w:rPr>
          <w:rFonts w:ascii="Times New Roman" w:eastAsia="宋体" w:hAnsi="Times New Roman" w:cs="Times New Roman" w:hint="eastAsia"/>
        </w:rPr>
        <w:t>求的未知参数</w:t>
      </w:r>
      <w:r w:rsidR="003D63D7">
        <w:rPr>
          <w:rFonts w:ascii="Times New Roman" w:eastAsia="宋体" w:hAnsi="Times New Roman" w:cs="Times New Roman" w:hint="eastAsia"/>
        </w:rPr>
        <w:t>。</w:t>
      </w:r>
      <w:r w:rsidR="004566BD">
        <w:rPr>
          <w:rFonts w:ascii="Times New Roman" w:eastAsia="宋体" w:hAnsi="Times New Roman" w:cs="Times New Roman" w:hint="eastAsia"/>
        </w:rPr>
        <w:t>为了求出</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oMath>
      <w:r w:rsidR="004566BD">
        <w:rPr>
          <w:rFonts w:ascii="Times New Roman" w:eastAsia="宋体" w:hAnsi="Times New Roman" w:cs="Times New Roman" w:hint="eastAsia"/>
        </w:rPr>
        <w:t>的值，我们需要建立更多方程。</w:t>
      </w:r>
    </w:p>
    <w:p w14:paraId="16084652" w14:textId="5816EC60" w:rsidR="008E5BAB" w:rsidRPr="00AE1453" w:rsidRDefault="00827E68" w:rsidP="008E5BAB">
      <w:pPr>
        <w:pStyle w:val="a3"/>
        <w:numPr>
          <w:ilvl w:val="0"/>
          <w:numId w:val="7"/>
        </w:numPr>
        <w:spacing w:beforeLines="100" w:before="312" w:afterLines="100" w:after="312"/>
        <w:ind w:firstLineChars="0"/>
        <w:rPr>
          <w:rFonts w:ascii="楷体" w:eastAsia="楷体" w:hAnsi="楷体"/>
          <w:b/>
          <w:bCs/>
        </w:rPr>
      </w:pPr>
      <w:r>
        <w:rPr>
          <w:rFonts w:ascii="Times New Roman" w:eastAsia="楷体" w:hAnsi="Times New Roman" w:cs="Times New Roman" w:hint="eastAsia"/>
          <w:b/>
          <w:bCs/>
        </w:rPr>
        <w:t>耗尽层</w:t>
      </w:r>
      <w:r w:rsidR="008E5BAB">
        <w:rPr>
          <w:rFonts w:ascii="楷体" w:eastAsia="楷体" w:hAnsi="楷体" w:hint="eastAsia"/>
          <w:b/>
          <w:bCs/>
        </w:rPr>
        <w:t xml:space="preserve">的净电荷、电场分布 </w:t>
      </w:r>
      <w:r w:rsidR="008E5BAB" w:rsidRPr="008E5BAB">
        <w:rPr>
          <w:rFonts w:ascii="Times New Roman" w:eastAsia="楷体" w:hAnsi="Times New Roman" w:cs="Times New Roman"/>
          <w:b/>
          <w:bCs/>
        </w:rPr>
        <w:t>Net Charge</w:t>
      </w:r>
      <w:r w:rsidR="00204BE5">
        <w:rPr>
          <w:rFonts w:ascii="Times New Roman" w:eastAsia="楷体" w:hAnsi="Times New Roman" w:cs="Times New Roman"/>
          <w:b/>
          <w:bCs/>
        </w:rPr>
        <w:t xml:space="preserve"> and</w:t>
      </w:r>
      <w:r w:rsidR="008E5BAB" w:rsidRPr="008E5BAB">
        <w:rPr>
          <w:rFonts w:ascii="Times New Roman" w:eastAsia="楷体" w:hAnsi="Times New Roman" w:cs="Times New Roman"/>
          <w:b/>
          <w:bCs/>
        </w:rPr>
        <w:t xml:space="preserve"> Electric Field Distributio</w:t>
      </w:r>
      <w:r w:rsidR="001871F7">
        <w:rPr>
          <w:rFonts w:ascii="Times New Roman" w:eastAsia="楷体" w:hAnsi="Times New Roman" w:cs="Times New Roman"/>
          <w:b/>
          <w:bCs/>
        </w:rPr>
        <w:t>n</w:t>
      </w:r>
    </w:p>
    <w:p w14:paraId="21705670" w14:textId="704BD1A1" w:rsidR="004566BD" w:rsidRDefault="00D77D5E" w:rsidP="00D77D5E">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在开始研究</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结的电场电势分布以前，</w:t>
      </w:r>
      <w:r w:rsidR="00366B05">
        <w:rPr>
          <w:rFonts w:ascii="Times New Roman" w:eastAsia="宋体" w:hAnsi="Times New Roman" w:cs="Times New Roman" w:hint="eastAsia"/>
        </w:rPr>
        <w:t>先简单说明</w:t>
      </w:r>
      <w:r w:rsidR="000C0342">
        <w:rPr>
          <w:rFonts w:ascii="Times New Roman" w:eastAsia="宋体" w:hAnsi="Times New Roman" w:cs="Times New Roman" w:hint="eastAsia"/>
        </w:rPr>
        <w:t>其掺杂浓度的分布</w:t>
      </w:r>
      <w:r w:rsidR="005C18EA">
        <w:rPr>
          <w:rFonts w:ascii="Times New Roman" w:eastAsia="宋体" w:hAnsi="Times New Roman" w:cs="Times New Roman" w:hint="eastAsia"/>
        </w:rPr>
        <w:t>，即沿</w:t>
      </w:r>
      <w:r w:rsidR="005C18EA">
        <w:rPr>
          <w:rFonts w:ascii="Times New Roman" w:eastAsia="宋体" w:hAnsi="Times New Roman" w:cs="Times New Roman"/>
        </w:rPr>
        <w:t>PN</w:t>
      </w:r>
      <w:r w:rsidR="005C18EA">
        <w:rPr>
          <w:rFonts w:ascii="Times New Roman" w:eastAsia="宋体" w:hAnsi="Times New Roman" w:cs="Times New Roman" w:hint="eastAsia"/>
        </w:rPr>
        <w:t>结水平方向</w:t>
      </w:r>
      <w:r w:rsidR="00717FFC">
        <w:rPr>
          <w:rFonts w:ascii="Times New Roman" w:eastAsia="宋体" w:hAnsi="Times New Roman" w:cs="Times New Roman" w:hint="eastAsia"/>
        </w:rPr>
        <w:t>，杂质原子的</w:t>
      </w:r>
      <w:r w:rsidR="00317613">
        <w:rPr>
          <w:rFonts w:ascii="Times New Roman" w:eastAsia="宋体" w:hAnsi="Times New Roman" w:cs="Times New Roman" w:hint="eastAsia"/>
        </w:rPr>
        <w:t>分布</w:t>
      </w:r>
      <w:r w:rsidR="00717FFC">
        <w:rPr>
          <w:rFonts w:ascii="Times New Roman" w:eastAsia="宋体" w:hAnsi="Times New Roman" w:cs="Times New Roman" w:hint="eastAsia"/>
        </w:rPr>
        <w:t>密度</w:t>
      </w:r>
      <w:r w:rsidR="00317613">
        <w:rPr>
          <w:rFonts w:ascii="Times New Roman" w:eastAsia="宋体" w:hAnsi="Times New Roman" w:cs="Times New Roman" w:hint="eastAsia"/>
        </w:rPr>
        <w:t>。</w:t>
      </w:r>
    </w:p>
    <w:p w14:paraId="0649CB0F" w14:textId="3E37B422" w:rsidR="00E42B62" w:rsidRDefault="00E42B62" w:rsidP="00D77D5E">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反映掺杂浓度沿水平方向变化的图称为</w:t>
      </w:r>
      <w:r>
        <w:rPr>
          <w:rFonts w:ascii="Times New Roman" w:eastAsia="宋体" w:hAnsi="Times New Roman" w:cs="Times New Roman" w:hint="eastAsia"/>
        </w:rPr>
        <w:t>Doping</w:t>
      </w:r>
      <w:r>
        <w:rPr>
          <w:rFonts w:ascii="Times New Roman" w:eastAsia="宋体" w:hAnsi="Times New Roman" w:cs="Times New Roman"/>
        </w:rPr>
        <w:t xml:space="preserve"> P</w:t>
      </w:r>
      <w:r>
        <w:rPr>
          <w:rFonts w:ascii="Times New Roman" w:eastAsia="宋体" w:hAnsi="Times New Roman" w:cs="Times New Roman" w:hint="eastAsia"/>
        </w:rPr>
        <w:t>rofile</w:t>
      </w:r>
      <w:r>
        <w:rPr>
          <w:rFonts w:ascii="Times New Roman" w:eastAsia="宋体" w:hAnsi="Times New Roman" w:cs="Times New Roman" w:hint="eastAsia"/>
        </w:rPr>
        <w:t>（掺杂分布图）</w:t>
      </w:r>
    </w:p>
    <w:p w14:paraId="64C6CE5A" w14:textId="15143A29" w:rsidR="00317613" w:rsidRDefault="00317613" w:rsidP="00D77D5E">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·掺杂突变结</w:t>
      </w:r>
      <w:r>
        <w:rPr>
          <w:rFonts w:ascii="Times New Roman" w:eastAsia="宋体" w:hAnsi="Times New Roman" w:cs="Times New Roman" w:hint="eastAsia"/>
        </w:rPr>
        <w:t>Abrupt</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w:t>
      </w:r>
      <w:r w:rsidR="00120CD1">
        <w:rPr>
          <w:rFonts w:ascii="Times New Roman" w:eastAsia="宋体" w:hAnsi="Times New Roman" w:cs="Times New Roman" w:hint="eastAsia"/>
        </w:rPr>
        <w:t>杂质浓度</w:t>
      </w:r>
      <w:r w:rsidR="00030406">
        <w:rPr>
          <w:rFonts w:ascii="Times New Roman" w:eastAsia="宋体" w:hAnsi="Times New Roman" w:cs="Times New Roman" w:hint="eastAsia"/>
        </w:rPr>
        <w:t>在</w:t>
      </w:r>
      <w:r w:rsidR="00030406">
        <w:rPr>
          <w:rFonts w:ascii="Times New Roman" w:eastAsia="宋体" w:hAnsi="Times New Roman" w:cs="Times New Roman" w:hint="eastAsia"/>
        </w:rPr>
        <w:t>P</w:t>
      </w:r>
      <w:r w:rsidR="00030406">
        <w:rPr>
          <w:rFonts w:ascii="Times New Roman" w:eastAsia="宋体" w:hAnsi="Times New Roman" w:cs="Times New Roman" w:hint="eastAsia"/>
        </w:rPr>
        <w:t>区、</w:t>
      </w:r>
      <w:r w:rsidR="00030406">
        <w:rPr>
          <w:rFonts w:ascii="Times New Roman" w:eastAsia="宋体" w:hAnsi="Times New Roman" w:cs="Times New Roman" w:hint="eastAsia"/>
        </w:rPr>
        <w:t>N</w:t>
      </w:r>
      <w:r w:rsidR="00030406">
        <w:rPr>
          <w:rFonts w:ascii="Times New Roman" w:eastAsia="宋体" w:hAnsi="Times New Roman" w:cs="Times New Roman" w:hint="eastAsia"/>
        </w:rPr>
        <w:t>区之间</w:t>
      </w:r>
      <w:r w:rsidR="00C12CE0">
        <w:rPr>
          <w:rFonts w:ascii="Times New Roman" w:eastAsia="宋体" w:hAnsi="Times New Roman" w:cs="Times New Roman" w:hint="eastAsia"/>
        </w:rPr>
        <w:t>突变</w:t>
      </w:r>
      <w:r w:rsidR="00934BEC">
        <w:rPr>
          <w:rFonts w:ascii="Times New Roman" w:eastAsia="宋体" w:hAnsi="Times New Roman" w:cs="Times New Roman" w:hint="eastAsia"/>
        </w:rPr>
        <w:t>。</w:t>
      </w:r>
    </w:p>
    <w:p w14:paraId="3D69627C" w14:textId="48BD33D7" w:rsidR="00E42B62" w:rsidRDefault="00E42B62" w:rsidP="00E42B62">
      <w:pPr>
        <w:spacing w:beforeLines="50" w:before="156" w:afterLines="50" w:after="156"/>
        <w:jc w:val="center"/>
        <w:rPr>
          <w:rFonts w:ascii="Times New Roman" w:eastAsia="宋体" w:hAnsi="Times New Roman" w:cs="Times New Roman"/>
        </w:rPr>
      </w:pPr>
      <w:r>
        <w:rPr>
          <w:rFonts w:ascii="Times New Roman" w:hAnsi="Times New Roman" w:cs="Times New Roman" w:hint="eastAsia"/>
          <w:noProof/>
        </w:rPr>
        <w:drawing>
          <wp:inline distT="0" distB="0" distL="0" distR="0" wp14:anchorId="2B4B287D" wp14:editId="37120100">
            <wp:extent cx="3383280" cy="1350645"/>
            <wp:effectExtent l="0" t="0" r="7620" b="1905"/>
            <wp:docPr id="71762760" name="图片 3" descr="Fundamentals of Semiconductor physics - Abrupt PN junction at thermal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damentals of Semiconductor physics - Abrupt PN junction at thermal  equilibr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1350645"/>
                    </a:xfrm>
                    <a:prstGeom prst="rect">
                      <a:avLst/>
                    </a:prstGeom>
                    <a:noFill/>
                    <a:ln>
                      <a:noFill/>
                    </a:ln>
                  </pic:spPr>
                </pic:pic>
              </a:graphicData>
            </a:graphic>
          </wp:inline>
        </w:drawing>
      </w:r>
    </w:p>
    <w:p w14:paraId="5722306E" w14:textId="7235BAE8" w:rsidR="00050EB7" w:rsidRPr="004566BD" w:rsidRDefault="00934BEC" w:rsidP="00934BE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在实际的</w:t>
      </w:r>
      <w:r w:rsidR="0055556E">
        <w:rPr>
          <w:rFonts w:ascii="Times New Roman" w:eastAsia="宋体" w:hAnsi="Times New Roman" w:cs="Times New Roman" w:hint="eastAsia"/>
        </w:rPr>
        <w:t>半导体</w:t>
      </w:r>
      <w:r>
        <w:rPr>
          <w:rFonts w:ascii="Times New Roman" w:eastAsia="宋体" w:hAnsi="Times New Roman" w:cs="Times New Roman" w:hint="eastAsia"/>
        </w:rPr>
        <w:t>工业中，</w:t>
      </w:r>
      <w:r w:rsidR="00BE47BE">
        <w:rPr>
          <w:rFonts w:ascii="Times New Roman" w:eastAsia="宋体" w:hAnsi="Times New Roman" w:cs="Times New Roman" w:hint="eastAsia"/>
        </w:rPr>
        <w:t>出于成本和性能考虑，</w:t>
      </w:r>
      <w:r w:rsidR="0055556E">
        <w:rPr>
          <w:rFonts w:ascii="Times New Roman" w:eastAsia="宋体" w:hAnsi="Times New Roman" w:cs="Times New Roman" w:hint="eastAsia"/>
        </w:rPr>
        <w:t>不会生产</w:t>
      </w:r>
      <w:r w:rsidR="0055556E">
        <w:rPr>
          <w:rFonts w:ascii="Times New Roman" w:eastAsia="宋体" w:hAnsi="Times New Roman" w:cs="Times New Roman" w:hint="eastAsia"/>
        </w:rPr>
        <w:t>Abrupt</w:t>
      </w:r>
      <w:r w:rsidR="0055556E">
        <w:rPr>
          <w:rFonts w:ascii="Times New Roman" w:eastAsia="宋体" w:hAnsi="Times New Roman" w:cs="Times New Roman"/>
        </w:rPr>
        <w:t xml:space="preserve"> J</w:t>
      </w:r>
      <w:r w:rsidR="0055556E">
        <w:rPr>
          <w:rFonts w:ascii="Times New Roman" w:eastAsia="宋体" w:hAnsi="Times New Roman" w:cs="Times New Roman" w:hint="eastAsia"/>
        </w:rPr>
        <w:t>unction</w:t>
      </w:r>
      <w:r w:rsidR="00BE47BE">
        <w:rPr>
          <w:rFonts w:ascii="Times New Roman" w:eastAsia="宋体" w:hAnsi="Times New Roman" w:cs="Times New Roman" w:hint="eastAsia"/>
        </w:rPr>
        <w:t>。</w:t>
      </w:r>
      <w:r w:rsidR="00D54CE8">
        <w:rPr>
          <w:rFonts w:ascii="Times New Roman" w:eastAsia="宋体" w:hAnsi="Times New Roman" w:cs="Times New Roman" w:hint="eastAsia"/>
        </w:rPr>
        <w:t>我们在下列计算中使用</w:t>
      </w:r>
      <w:r w:rsidR="00BE47BE">
        <w:rPr>
          <w:rFonts w:ascii="Times New Roman" w:eastAsia="宋体" w:hAnsi="Times New Roman" w:cs="Times New Roman" w:hint="eastAsia"/>
        </w:rPr>
        <w:t>Abrupt</w:t>
      </w:r>
      <w:r w:rsidR="00BE47BE">
        <w:rPr>
          <w:rFonts w:ascii="Times New Roman" w:eastAsia="宋体" w:hAnsi="Times New Roman" w:cs="Times New Roman"/>
        </w:rPr>
        <w:t xml:space="preserve"> J</w:t>
      </w:r>
      <w:r w:rsidR="00BE47BE">
        <w:rPr>
          <w:rFonts w:ascii="Times New Roman" w:eastAsia="宋体" w:hAnsi="Times New Roman" w:cs="Times New Roman" w:hint="eastAsia"/>
        </w:rPr>
        <w:t>unction</w:t>
      </w:r>
      <w:r w:rsidR="00D54CE8">
        <w:rPr>
          <w:rFonts w:ascii="Times New Roman" w:eastAsia="宋体" w:hAnsi="Times New Roman" w:cs="Times New Roman" w:hint="eastAsia"/>
        </w:rPr>
        <w:t>只是为了简化问题。</w:t>
      </w:r>
    </w:p>
    <w:p w14:paraId="1048629D" w14:textId="4E07A7B3" w:rsidR="008E5BAB" w:rsidRDefault="008E5BAB" w:rsidP="008E5BAB">
      <w:pPr>
        <w:spacing w:beforeLines="50" w:before="156" w:afterLines="50" w:after="156"/>
        <w:jc w:val="center"/>
        <w:rPr>
          <w:rFonts w:ascii="Times New Roman" w:eastAsia="宋体" w:hAnsi="Times New Roman" w:cs="Times New Roman"/>
        </w:rPr>
      </w:pPr>
      <w:r>
        <w:rPr>
          <w:noProof/>
        </w:rPr>
        <w:drawing>
          <wp:inline distT="0" distB="0" distL="0" distR="0" wp14:anchorId="38D8004E" wp14:editId="701D2D74">
            <wp:extent cx="3819387" cy="3776163"/>
            <wp:effectExtent l="0" t="0" r="0" b="0"/>
            <wp:docPr id="1714761812" name="图片 2" descr="voltage - Why isn't there a potential difference across a disconnected  diode?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tage - Why isn't there a potential difference across a disconnected  diode? - Electrical Engineering Stack Exchan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8528" cy="3785201"/>
                    </a:xfrm>
                    <a:prstGeom prst="rect">
                      <a:avLst/>
                    </a:prstGeom>
                    <a:noFill/>
                    <a:ln>
                      <a:noFill/>
                    </a:ln>
                  </pic:spPr>
                </pic:pic>
              </a:graphicData>
            </a:graphic>
          </wp:inline>
        </w:drawing>
      </w:r>
    </w:p>
    <w:p w14:paraId="5551C8C1" w14:textId="5AA21834" w:rsidR="00185C27" w:rsidRDefault="001039F3" w:rsidP="00185C2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如图，</w:t>
      </w:r>
      <w:r w:rsidR="00185C27" w:rsidRPr="001B0E46">
        <w:rPr>
          <w:rFonts w:ascii="Times New Roman" w:eastAsia="宋体" w:hAnsi="Times New Roman" w:cs="Times New Roman" w:hint="eastAsia"/>
        </w:rPr>
        <w:t>在</w:t>
      </w:r>
      <w:r w:rsidR="00185C27">
        <w:rPr>
          <w:rFonts w:ascii="Times New Roman" w:eastAsia="宋体" w:hAnsi="Times New Roman" w:cs="Times New Roman" w:hint="eastAsia"/>
        </w:rPr>
        <w:t>P</w:t>
      </w:r>
      <w:r w:rsidR="00185C27">
        <w:rPr>
          <w:rFonts w:ascii="Times New Roman" w:eastAsia="宋体" w:hAnsi="Times New Roman" w:cs="Times New Roman"/>
        </w:rPr>
        <w:t>N</w:t>
      </w:r>
      <w:r w:rsidR="00185C27">
        <w:rPr>
          <w:rFonts w:ascii="Times New Roman" w:eastAsia="宋体" w:hAnsi="Times New Roman" w:cs="Times New Roman" w:hint="eastAsia"/>
        </w:rPr>
        <w:t>结中，只有耗尽层中存在内部电场，这是因为耗尽层靠近</w:t>
      </w:r>
      <w:r w:rsidR="00185C27">
        <w:rPr>
          <w:rFonts w:ascii="Times New Roman" w:eastAsia="宋体" w:hAnsi="Times New Roman" w:cs="Times New Roman" w:hint="eastAsia"/>
        </w:rPr>
        <w:t>P</w:t>
      </w:r>
      <w:r w:rsidR="00185C27">
        <w:rPr>
          <w:rFonts w:ascii="Times New Roman" w:eastAsia="宋体" w:hAnsi="Times New Roman" w:cs="Times New Roman" w:hint="eastAsia"/>
        </w:rPr>
        <w:t>区、</w:t>
      </w:r>
      <w:r w:rsidR="00185C27">
        <w:rPr>
          <w:rFonts w:ascii="Times New Roman" w:eastAsia="宋体" w:hAnsi="Times New Roman" w:cs="Times New Roman" w:hint="eastAsia"/>
        </w:rPr>
        <w:t>N</w:t>
      </w:r>
      <w:r w:rsidR="00185C27">
        <w:rPr>
          <w:rFonts w:ascii="Times New Roman" w:eastAsia="宋体" w:hAnsi="Times New Roman" w:cs="Times New Roman" w:hint="eastAsia"/>
        </w:rPr>
        <w:t>区的两侧分别存在不可移动的</w:t>
      </w:r>
      <w:r w:rsidR="00185C27">
        <w:rPr>
          <w:rFonts w:ascii="Times New Roman" w:eastAsia="宋体" w:hAnsi="Times New Roman" w:cs="Times New Roman" w:hint="eastAsia"/>
        </w:rPr>
        <w:t>I</w:t>
      </w:r>
      <w:r w:rsidR="00185C27">
        <w:rPr>
          <w:rFonts w:ascii="Times New Roman" w:eastAsia="宋体" w:hAnsi="Times New Roman" w:cs="Times New Roman"/>
        </w:rPr>
        <w:t>nmobilized</w:t>
      </w:r>
      <w:r w:rsidR="00185C27">
        <w:rPr>
          <w:rFonts w:ascii="Times New Roman" w:eastAsia="宋体" w:hAnsi="Times New Roman" w:cs="Times New Roman" w:hint="eastAsia"/>
        </w:rPr>
        <w:t>负离子和正离子，两者无法相互靠近，因此存在净电荷不为零的区域。在耗尽层以外的区域，即使存在大量载流子，它们均匀分布在</w:t>
      </w:r>
      <w:r w:rsidR="00C946B6">
        <w:rPr>
          <w:rFonts w:ascii="Times New Roman" w:eastAsia="宋体" w:hAnsi="Times New Roman" w:cs="Times New Roman" w:hint="eastAsia"/>
        </w:rPr>
        <w:t>带相反电荷的</w:t>
      </w:r>
      <w:r w:rsidR="00185C27">
        <w:rPr>
          <w:rFonts w:ascii="Times New Roman" w:eastAsia="宋体" w:hAnsi="Times New Roman" w:cs="Times New Roman" w:hint="eastAsia"/>
        </w:rPr>
        <w:t>离子间，也使得区域净电荷为零。</w:t>
      </w:r>
    </w:p>
    <w:p w14:paraId="463B46F8" w14:textId="5DE177E1" w:rsidR="00185C27" w:rsidRDefault="00185C27"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050EB7">
        <w:rPr>
          <w:rFonts w:ascii="Times New Roman" w:eastAsia="宋体" w:hAnsi="Times New Roman" w:cs="Times New Roman" w:hint="eastAsia"/>
        </w:rPr>
        <w:t>假设</w:t>
      </w:r>
      <w:r>
        <w:rPr>
          <w:rFonts w:ascii="Times New Roman" w:eastAsia="宋体" w:hAnsi="Times New Roman" w:cs="Times New Roman" w:hint="eastAsia"/>
        </w:rPr>
        <w:t>P</w:t>
      </w:r>
      <w:r>
        <w:rPr>
          <w:rFonts w:ascii="Times New Roman" w:eastAsia="宋体" w:hAnsi="Times New Roman" w:cs="Times New Roman" w:hint="eastAsia"/>
        </w:rPr>
        <w:t>区的</w:t>
      </w:r>
      <w:r w:rsidR="00050EB7">
        <w:rPr>
          <w:rFonts w:ascii="Times New Roman" w:eastAsia="宋体" w:hAnsi="Times New Roman" w:cs="Times New Roman" w:hint="eastAsia"/>
        </w:rPr>
        <w:t>掺杂浓度为</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050EB7">
        <w:rPr>
          <w:rFonts w:ascii="Times New Roman" w:eastAsia="宋体" w:hAnsi="Times New Roman" w:cs="Times New Roman" w:hint="eastAsia"/>
        </w:rPr>
        <w:t>，</w:t>
      </w:r>
      <w:r w:rsidR="00050EB7">
        <w:rPr>
          <w:rFonts w:ascii="Times New Roman" w:eastAsia="宋体" w:hAnsi="Times New Roman" w:cs="Times New Roman"/>
        </w:rPr>
        <w:t>N</w:t>
      </w:r>
      <w:r w:rsidR="00050EB7">
        <w:rPr>
          <w:rFonts w:ascii="Times New Roman" w:eastAsia="宋体" w:hAnsi="Times New Roman" w:cs="Times New Roman" w:hint="eastAsia"/>
        </w:rPr>
        <w:t>区的掺杂浓度为</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sidR="00050EB7">
        <w:rPr>
          <w:rFonts w:ascii="Times New Roman" w:eastAsia="宋体" w:hAnsi="Times New Roman" w:cs="Times New Roman" w:hint="eastAsia"/>
        </w:rPr>
        <w:t>，掺杂在各自区域中均匀分布</w:t>
      </w:r>
      <w:r w:rsidR="00027A47">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sidR="00AE48CC">
        <w:rPr>
          <w:rFonts w:ascii="Times New Roman" w:eastAsia="宋体" w:hAnsi="Times New Roman" w:cs="Times New Roman" w:hint="eastAsia"/>
        </w:rPr>
        <w:t>单位为</w:t>
      </w:r>
      <m:oMath>
        <m:r>
          <m:rPr>
            <m:sty m:val="p"/>
          </m:rPr>
          <w:rPr>
            <w:rFonts w:ascii="Cambria Math" w:eastAsia="宋体" w:hAnsi="Cambria Math" w:cs="Times New Roman"/>
          </w:rPr>
          <m:t>mol/</m:t>
        </m:r>
        <m:sSup>
          <m:sSupPr>
            <m:ctrlPr>
              <w:rPr>
                <w:rFonts w:ascii="Cambria Math" w:eastAsia="宋体" w:hAnsi="Cambria Math" w:cs="Times New Roman"/>
                <w:iCs/>
              </w:rPr>
            </m:ctrlPr>
          </m:sSupPr>
          <m:e>
            <m:r>
              <m:rPr>
                <m:sty m:val="p"/>
              </m:rPr>
              <w:rPr>
                <w:rFonts w:ascii="Cambria Math" w:eastAsia="宋体" w:hAnsi="Cambria Math" w:cs="Times New Roman"/>
              </w:rPr>
              <m:t>m</m:t>
            </m:r>
          </m:e>
          <m:sup>
            <m:r>
              <m:rPr>
                <m:sty m:val="p"/>
              </m:rPr>
              <w:rPr>
                <w:rFonts w:ascii="Cambria Math" w:eastAsia="宋体" w:hAnsi="Cambria Math" w:cs="Times New Roman"/>
              </w:rPr>
              <m:t>3</m:t>
            </m:r>
          </m:sup>
        </m:sSup>
      </m:oMath>
      <w:r w:rsidR="00027A47">
        <w:rPr>
          <w:rFonts w:ascii="Times New Roman" w:eastAsia="宋体" w:hAnsi="Times New Roman" w:cs="Times New Roman" w:hint="eastAsia"/>
          <w:iCs/>
        </w:rPr>
        <w:t>。耗尽层中</w:t>
      </w:r>
      <w:r w:rsidR="008F537F">
        <w:rPr>
          <w:rFonts w:ascii="Times New Roman" w:eastAsia="宋体" w:hAnsi="Times New Roman" w:cs="Times New Roman" w:hint="eastAsia"/>
          <w:iCs/>
        </w:rPr>
        <w:t>，</w:t>
      </w:r>
      <w:r w:rsidR="0006305F">
        <w:rPr>
          <w:rFonts w:ascii="Times New Roman" w:eastAsia="宋体" w:hAnsi="Times New Roman" w:cs="Times New Roman" w:hint="eastAsia"/>
          <w:iCs/>
        </w:rPr>
        <w:t>靠近</w:t>
      </w:r>
      <w:r w:rsidR="0006305F">
        <w:rPr>
          <w:rFonts w:ascii="Times New Roman" w:eastAsia="宋体" w:hAnsi="Times New Roman" w:cs="Times New Roman" w:hint="eastAsia"/>
          <w:iCs/>
        </w:rPr>
        <w:t>P</w:t>
      </w:r>
      <w:r w:rsidR="0006305F">
        <w:rPr>
          <w:rFonts w:ascii="Times New Roman" w:eastAsia="宋体" w:hAnsi="Times New Roman" w:cs="Times New Roman" w:hint="eastAsia"/>
          <w:iCs/>
        </w:rPr>
        <w:t>区的</w:t>
      </w:r>
      <w:r w:rsidR="0012380A">
        <w:rPr>
          <w:rFonts w:ascii="Times New Roman" w:eastAsia="宋体" w:hAnsi="Times New Roman" w:cs="Times New Roman" w:hint="eastAsia"/>
          <w:iCs/>
        </w:rPr>
        <w:t>杂质</w:t>
      </w:r>
      <w:r w:rsidR="0006305F">
        <w:rPr>
          <w:rFonts w:ascii="Times New Roman" w:eastAsia="宋体" w:hAnsi="Times New Roman" w:cs="Times New Roman" w:hint="eastAsia"/>
          <w:iCs/>
        </w:rPr>
        <w:t>离子</w:t>
      </w:r>
      <w:r w:rsidR="0012380A">
        <w:rPr>
          <w:rFonts w:ascii="Times New Roman" w:eastAsia="宋体" w:hAnsi="Times New Roman" w:cs="Times New Roman" w:hint="eastAsia"/>
          <w:iCs/>
        </w:rPr>
        <w:t>因空穴游离而带一单位</w:t>
      </w:r>
      <w:r w:rsidR="009D3780" w:rsidRPr="009D3780">
        <w:rPr>
          <w:rFonts w:ascii="Times New Roman" w:eastAsia="宋体" w:hAnsi="Times New Roman" w:cs="Times New Roman" w:hint="eastAsia"/>
          <w:iCs/>
          <w:u w:val="single"/>
        </w:rPr>
        <w:t>净</w:t>
      </w:r>
      <w:r w:rsidR="0012380A">
        <w:rPr>
          <w:rFonts w:ascii="Times New Roman" w:eastAsia="宋体" w:hAnsi="Times New Roman" w:cs="Times New Roman" w:hint="eastAsia"/>
          <w:iCs/>
        </w:rPr>
        <w:t>负电荷，</w:t>
      </w:r>
      <w:r w:rsidR="009D3780">
        <w:rPr>
          <w:rFonts w:ascii="Times New Roman" w:eastAsia="宋体" w:hAnsi="Times New Roman" w:cs="Times New Roman" w:hint="eastAsia"/>
          <w:iCs/>
        </w:rPr>
        <w:t>净负电荷密度为</w:t>
      </w:r>
      <m:oMath>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9D3780">
        <w:rPr>
          <w:rFonts w:ascii="Times New Roman" w:eastAsia="宋体" w:hAnsi="Times New Roman" w:cs="Times New Roman" w:hint="eastAsia"/>
          <w:iCs/>
        </w:rPr>
        <w:t>，</w:t>
      </w:r>
      <w:r w:rsidR="0012380A">
        <w:rPr>
          <w:rFonts w:ascii="Times New Roman" w:eastAsia="宋体" w:hAnsi="Times New Roman" w:cs="Times New Roman" w:hint="eastAsia"/>
          <w:iCs/>
        </w:rPr>
        <w:t>靠近</w:t>
      </w:r>
      <w:r w:rsidR="0012380A">
        <w:rPr>
          <w:rFonts w:ascii="Times New Roman" w:eastAsia="宋体" w:hAnsi="Times New Roman" w:cs="Times New Roman" w:hint="eastAsia"/>
          <w:iCs/>
        </w:rPr>
        <w:t>N</w:t>
      </w:r>
      <w:r w:rsidR="0012380A">
        <w:rPr>
          <w:rFonts w:ascii="Times New Roman" w:eastAsia="宋体" w:hAnsi="Times New Roman" w:cs="Times New Roman" w:hint="eastAsia"/>
          <w:iCs/>
        </w:rPr>
        <w:t>区的杂质离子因自由电子游离而带</w:t>
      </w:r>
      <w:r w:rsidR="009D3780">
        <w:rPr>
          <w:rFonts w:ascii="Times New Roman" w:eastAsia="宋体" w:hAnsi="Times New Roman" w:cs="Times New Roman" w:hint="eastAsia"/>
          <w:iCs/>
        </w:rPr>
        <w:t>一单位</w:t>
      </w:r>
      <w:r w:rsidR="009D3780" w:rsidRPr="009D3780">
        <w:rPr>
          <w:rFonts w:ascii="Times New Roman" w:eastAsia="宋体" w:hAnsi="Times New Roman" w:cs="Times New Roman" w:hint="eastAsia"/>
          <w:iCs/>
          <w:u w:val="single"/>
        </w:rPr>
        <w:t>净</w:t>
      </w:r>
      <w:r w:rsidR="009D3780">
        <w:rPr>
          <w:rFonts w:ascii="Times New Roman" w:eastAsia="宋体" w:hAnsi="Times New Roman" w:cs="Times New Roman" w:hint="eastAsia"/>
          <w:iCs/>
        </w:rPr>
        <w:t>正电荷，净正电荷密度为</w:t>
      </w:r>
      <m:oMath>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sidR="00F66CD8">
        <w:rPr>
          <w:rFonts w:ascii="Times New Roman" w:eastAsia="宋体" w:hAnsi="Times New Roman" w:cs="Times New Roman" w:hint="eastAsia"/>
        </w:rPr>
        <w:t>。</w:t>
      </w:r>
    </w:p>
    <w:p w14:paraId="690DAD10" w14:textId="5C31D183" w:rsidR="00BE2055" w:rsidRDefault="00BE2055"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由于整个</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结为电中性</w:t>
      </w:r>
      <w:r w:rsidR="00F5147F">
        <w:rPr>
          <w:rFonts w:ascii="Times New Roman" w:eastAsia="宋体" w:hAnsi="Times New Roman" w:cs="Times New Roman" w:hint="eastAsia"/>
        </w:rPr>
        <w:t>，因此</w:t>
      </w:r>
      <w:r w:rsidR="00AE1D3C">
        <w:rPr>
          <w:rFonts w:ascii="Times New Roman" w:eastAsia="宋体" w:hAnsi="Times New Roman" w:cs="Times New Roman" w:hint="eastAsia"/>
        </w:rPr>
        <w:t>耗尽层中正负电荷也是等量的，因此有了第一个方程</w:t>
      </w:r>
      <w:r w:rsidR="00F57BAD">
        <w:rPr>
          <w:rFonts w:ascii="Times New Roman" w:eastAsia="宋体" w:hAnsi="Times New Roman" w:cs="Times New Roman" w:hint="eastAsia"/>
        </w:rPr>
        <w:t>：</w:t>
      </w:r>
    </w:p>
    <w:p w14:paraId="4199ED1B" w14:textId="1B30780F" w:rsidR="00A3342F" w:rsidRPr="00A14B35" w:rsidRDefault="00A3342F" w:rsidP="00185C27">
      <w:pPr>
        <w:spacing w:beforeLines="50" w:before="156" w:afterLines="50" w:after="156"/>
        <w:rPr>
          <w:rFonts w:ascii="Times New Roman" w:eastAsia="宋体" w:hAnsi="Times New Roman" w:cs="Times New Roman"/>
        </w:rPr>
      </w:pPr>
      <m:oMathPara>
        <m:oMath>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oMath>
      </m:oMathPara>
    </w:p>
    <w:p w14:paraId="570E4A8E" w14:textId="67DD4FDB" w:rsidR="00A14B35" w:rsidRDefault="009F584B"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102743">
        <w:rPr>
          <w:rFonts w:ascii="Times New Roman" w:eastAsia="宋体" w:hAnsi="Times New Roman" w:cs="Times New Roman" w:hint="eastAsia"/>
        </w:rPr>
        <w:t>由高斯定律</w:t>
      </w:r>
      <w:r w:rsidR="008A3ACE">
        <w:rPr>
          <w:rFonts w:ascii="Times New Roman" w:eastAsia="宋体" w:hAnsi="Times New Roman" w:cs="Times New Roman" w:hint="eastAsia"/>
        </w:rPr>
        <w:t>积分可求得</w:t>
      </w:r>
      <w:r w:rsidR="00BC7DD1">
        <w:rPr>
          <w:rFonts w:ascii="Times New Roman" w:eastAsia="宋体" w:hAnsi="Times New Roman" w:cs="Times New Roman" w:hint="eastAsia"/>
        </w:rPr>
        <w:t>耗尽层中的电场分布</w:t>
      </w:r>
      <w:r w:rsidR="00920468">
        <w:rPr>
          <w:rFonts w:ascii="Times New Roman" w:eastAsia="宋体" w:hAnsi="Times New Roman" w:cs="Times New Roman" w:hint="eastAsia"/>
        </w:rPr>
        <w:t>，其中，电场强度的最大值</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oMath>
      <w:r w:rsidR="00E63CF2">
        <w:rPr>
          <w:rFonts w:ascii="Times New Roman" w:eastAsia="宋体" w:hAnsi="Times New Roman" w:cs="Times New Roman" w:hint="eastAsia"/>
        </w:rPr>
        <w:t>出现在</w:t>
      </w:r>
      <w:r w:rsidR="00E63CF2">
        <w:rPr>
          <w:rFonts w:ascii="Times New Roman" w:eastAsia="宋体" w:hAnsi="Times New Roman" w:cs="Times New Roman" w:hint="eastAsia"/>
        </w:rPr>
        <w:t>P</w:t>
      </w:r>
      <w:r w:rsidR="00E63CF2">
        <w:rPr>
          <w:rFonts w:ascii="Times New Roman" w:eastAsia="宋体" w:hAnsi="Times New Roman" w:cs="Times New Roman" w:hint="eastAsia"/>
        </w:rPr>
        <w:t>区与</w:t>
      </w:r>
      <w:r w:rsidR="00E63CF2">
        <w:rPr>
          <w:rFonts w:ascii="Times New Roman" w:eastAsia="宋体" w:hAnsi="Times New Roman" w:cs="Times New Roman" w:hint="eastAsia"/>
        </w:rPr>
        <w:t>N</w:t>
      </w:r>
      <w:r w:rsidR="00E63CF2">
        <w:rPr>
          <w:rFonts w:ascii="Times New Roman" w:eastAsia="宋体" w:hAnsi="Times New Roman" w:cs="Times New Roman" w:hint="eastAsia"/>
        </w:rPr>
        <w:t>区的交界处</w:t>
      </w:r>
      <w:r w:rsidR="008A4599">
        <w:rPr>
          <w:rFonts w:ascii="Times New Roman" w:eastAsia="宋体" w:hAnsi="Times New Roman" w:cs="Times New Roman" w:hint="eastAsia"/>
        </w:rPr>
        <w:t>，即</w:t>
      </w:r>
      <w:r w:rsidR="00A010AD">
        <w:rPr>
          <w:rFonts w:ascii="Times New Roman" w:eastAsia="宋体" w:hAnsi="Times New Roman" w:cs="Times New Roman" w:hint="eastAsia"/>
        </w:rPr>
        <w:t>掺杂极性突变处</w:t>
      </w:r>
      <w:r w:rsidR="006022D9">
        <w:rPr>
          <w:rFonts w:ascii="Times New Roman" w:eastAsia="宋体" w:hAnsi="Times New Roman" w:cs="Times New Roman" w:hint="eastAsia"/>
        </w:rPr>
        <w:t>。根据</w:t>
      </w:r>
      <w:r w:rsidR="00DA3C9C">
        <w:rPr>
          <w:rFonts w:ascii="Times New Roman" w:eastAsia="宋体" w:hAnsi="Times New Roman" w:cs="Times New Roman" w:hint="eastAsia"/>
        </w:rPr>
        <w:t>带电平行板之间的电场公式得到第二个方程</w:t>
      </w:r>
      <w:r w:rsidR="001955F2">
        <w:rPr>
          <w:rFonts w:ascii="Times New Roman" w:eastAsia="宋体" w:hAnsi="Times New Roman" w:cs="Times New Roman" w:hint="eastAsia"/>
        </w:rPr>
        <w:t>：</w:t>
      </w:r>
    </w:p>
    <w:p w14:paraId="37247135" w14:textId="0532FE93" w:rsidR="008A56E2" w:rsidRPr="008A56E2" w:rsidRDefault="00000000" w:rsidP="00185C27">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q</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den>
          </m:f>
        </m:oMath>
      </m:oMathPara>
    </w:p>
    <w:p w14:paraId="5E43B6BA" w14:textId="11572E96" w:rsidR="008A56E2" w:rsidRDefault="008A56E2"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DC6E97">
        <w:rPr>
          <w:rFonts w:ascii="Times New Roman" w:eastAsia="宋体" w:hAnsi="Times New Roman" w:cs="Times New Roman" w:hint="eastAsia"/>
        </w:rPr>
        <w:t>将两个方程代入</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oMath>
      <w:r w:rsidR="008A0C99">
        <w:rPr>
          <w:rFonts w:ascii="Times New Roman" w:eastAsia="宋体" w:hAnsi="Times New Roman" w:cs="Times New Roman" w:hint="eastAsia"/>
        </w:rPr>
        <w:t>，可得：</w:t>
      </w:r>
    </w:p>
    <w:p w14:paraId="57ADB2C7" w14:textId="5998AAD4" w:rsidR="008A0C99" w:rsidRPr="008A0C99" w:rsidRDefault="00000000" w:rsidP="00185C27">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q</m:t>
              </m:r>
            </m:num>
            <m:den>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den>
          </m:f>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m:t>
          </m:r>
        </m:oMath>
      </m:oMathPara>
    </w:p>
    <w:p w14:paraId="09D8EB29" w14:textId="622BA564" w:rsidR="008A0C99" w:rsidRDefault="008A0C99" w:rsidP="00185C27">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至此，得到了</w:t>
      </w:r>
      <w:r w:rsidR="008B2D3A">
        <w:rPr>
          <w:rFonts w:ascii="Times New Roman" w:eastAsia="宋体" w:hAnsi="Times New Roman" w:cs="Times New Roman" w:hint="eastAsia"/>
        </w:rPr>
        <w:t>耗尽层</w:t>
      </w:r>
      <w:r w:rsidR="00DE37F5">
        <w:rPr>
          <w:rFonts w:ascii="Times New Roman" w:eastAsia="宋体" w:hAnsi="Times New Roman" w:cs="Times New Roman" w:hint="eastAsia"/>
        </w:rPr>
        <w:t>宽度</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oMath>
      <w:r w:rsidR="00DE37F5">
        <w:rPr>
          <w:rFonts w:ascii="Times New Roman" w:eastAsia="宋体" w:hAnsi="Times New Roman" w:cs="Times New Roman" w:hint="eastAsia"/>
        </w:rPr>
        <w:t>与电场最大值</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oMath>
      <w:r w:rsidR="00DE37F5">
        <w:rPr>
          <w:rFonts w:ascii="Times New Roman" w:eastAsia="宋体" w:hAnsi="Times New Roman" w:cs="Times New Roman" w:hint="eastAsia"/>
        </w:rPr>
        <w:t>的关系</w:t>
      </w:r>
    </w:p>
    <w:p w14:paraId="2DEFAC4C" w14:textId="75DEFDA9" w:rsidR="00A216E8" w:rsidRPr="00AE1453" w:rsidRDefault="00A216E8" w:rsidP="00A216E8">
      <w:pPr>
        <w:pStyle w:val="a3"/>
        <w:numPr>
          <w:ilvl w:val="0"/>
          <w:numId w:val="7"/>
        </w:numPr>
        <w:spacing w:beforeLines="100" w:before="312" w:afterLines="100" w:after="312"/>
        <w:ind w:firstLineChars="0"/>
        <w:rPr>
          <w:rFonts w:ascii="楷体" w:eastAsia="楷体" w:hAnsi="楷体"/>
          <w:b/>
          <w:bCs/>
        </w:rPr>
      </w:pPr>
      <w:r>
        <w:rPr>
          <w:rFonts w:ascii="Times New Roman" w:eastAsia="楷体" w:hAnsi="Times New Roman" w:cs="Times New Roman" w:hint="eastAsia"/>
          <w:b/>
          <w:bCs/>
        </w:rPr>
        <w:t>耗尽层</w:t>
      </w:r>
      <w:r>
        <w:rPr>
          <w:rFonts w:ascii="楷体" w:eastAsia="楷体" w:hAnsi="楷体" w:hint="eastAsia"/>
          <w:b/>
          <w:bCs/>
        </w:rPr>
        <w:t>的</w:t>
      </w:r>
      <w:r w:rsidR="00C32D28">
        <w:rPr>
          <w:rFonts w:ascii="楷体" w:eastAsia="楷体" w:hAnsi="楷体" w:hint="eastAsia"/>
          <w:b/>
          <w:bCs/>
        </w:rPr>
        <w:t>电势</w:t>
      </w:r>
      <w:r>
        <w:rPr>
          <w:rFonts w:ascii="楷体" w:eastAsia="楷体" w:hAnsi="楷体" w:hint="eastAsia"/>
          <w:b/>
          <w:bCs/>
        </w:rPr>
        <w:t xml:space="preserve">分布 </w:t>
      </w:r>
      <w:r w:rsidR="00C32D28">
        <w:rPr>
          <w:rFonts w:ascii="Times New Roman" w:eastAsia="楷体" w:hAnsi="Times New Roman" w:cs="Times New Roman"/>
          <w:b/>
          <w:bCs/>
        </w:rPr>
        <w:t xml:space="preserve">Electric Potential </w:t>
      </w:r>
      <w:r w:rsidRPr="008E5BAB">
        <w:rPr>
          <w:rFonts w:ascii="Times New Roman" w:eastAsia="楷体" w:hAnsi="Times New Roman" w:cs="Times New Roman"/>
          <w:b/>
          <w:bCs/>
        </w:rPr>
        <w:t>Distributio</w:t>
      </w:r>
      <w:r>
        <w:rPr>
          <w:rFonts w:ascii="Times New Roman" w:eastAsia="楷体" w:hAnsi="Times New Roman" w:cs="Times New Roman"/>
          <w:b/>
          <w:bCs/>
        </w:rPr>
        <w:t>n</w:t>
      </w:r>
    </w:p>
    <w:p w14:paraId="2999B455" w14:textId="471F32BD" w:rsidR="008A731A" w:rsidRDefault="00971CE5" w:rsidP="001C7B24">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对耗尽层的电场分布函数进行积分</w:t>
      </w:r>
      <w:r w:rsidR="00C25121">
        <w:rPr>
          <w:rFonts w:ascii="Times New Roman" w:eastAsia="宋体" w:hAnsi="Times New Roman" w:cs="Times New Roman" w:hint="eastAsia"/>
        </w:rPr>
        <w:t>，</w:t>
      </w:r>
      <w:r w:rsidR="00BA4689">
        <w:rPr>
          <w:rFonts w:ascii="Times New Roman" w:eastAsia="宋体" w:hAnsi="Times New Roman" w:cs="Times New Roman" w:hint="eastAsia"/>
        </w:rPr>
        <w:t>由于</w:t>
      </w:r>
      <w:r w:rsidR="001039F3">
        <w:rPr>
          <w:rFonts w:ascii="Times New Roman" w:eastAsia="宋体" w:hAnsi="Times New Roman" w:cs="Times New Roman" w:hint="eastAsia"/>
        </w:rPr>
        <w:t>电场分布函数</w:t>
      </w:r>
      <w:r w:rsidR="001C7B24">
        <w:rPr>
          <w:rFonts w:ascii="Times New Roman" w:eastAsia="宋体" w:hAnsi="Times New Roman" w:cs="Times New Roman" w:hint="eastAsia"/>
        </w:rPr>
        <w:t>是</w:t>
      </w:r>
      <w:r w:rsidR="00C25121">
        <w:rPr>
          <w:rFonts w:ascii="Times New Roman" w:eastAsia="宋体" w:hAnsi="Times New Roman" w:cs="Times New Roman" w:hint="eastAsia"/>
        </w:rPr>
        <w:t>分段</w:t>
      </w:r>
      <w:r w:rsidR="001C7B24">
        <w:rPr>
          <w:rFonts w:ascii="Times New Roman" w:eastAsia="宋体" w:hAnsi="Times New Roman" w:cs="Times New Roman" w:hint="eastAsia"/>
        </w:rPr>
        <w:t>线性的（参照上图），</w:t>
      </w:r>
      <w:r w:rsidR="00FC6FAD">
        <w:rPr>
          <w:rFonts w:ascii="Times New Roman" w:eastAsia="宋体" w:hAnsi="Times New Roman" w:cs="Times New Roman" w:hint="eastAsia"/>
        </w:rPr>
        <w:t>很容易分别得到靠近</w:t>
      </w:r>
      <w:r w:rsidR="00FC6FAD">
        <w:rPr>
          <w:rFonts w:ascii="Times New Roman" w:eastAsia="宋体" w:hAnsi="Times New Roman" w:cs="Times New Roman" w:hint="eastAsia"/>
        </w:rPr>
        <w:t>P</w:t>
      </w:r>
      <w:r w:rsidR="00FC6FAD">
        <w:rPr>
          <w:rFonts w:ascii="Times New Roman" w:eastAsia="宋体" w:hAnsi="Times New Roman" w:cs="Times New Roman" w:hint="eastAsia"/>
        </w:rPr>
        <w:t>区与</w:t>
      </w:r>
      <w:r w:rsidR="00FC6FAD">
        <w:rPr>
          <w:rFonts w:ascii="Times New Roman" w:eastAsia="宋体" w:hAnsi="Times New Roman" w:cs="Times New Roman" w:hint="eastAsia"/>
        </w:rPr>
        <w:t>N</w:t>
      </w:r>
      <w:r w:rsidR="00FC6FAD">
        <w:rPr>
          <w:rFonts w:ascii="Times New Roman" w:eastAsia="宋体" w:hAnsi="Times New Roman" w:cs="Times New Roman" w:hint="eastAsia"/>
        </w:rPr>
        <w:t>区的电势差</w:t>
      </w:r>
      <w:r w:rsidR="00C25121">
        <w:rPr>
          <w:rFonts w:ascii="Times New Roman" w:eastAsia="宋体" w:hAnsi="Times New Roman" w:cs="Times New Roman" w:hint="eastAsia"/>
        </w:rPr>
        <w:t>：</w:t>
      </w:r>
    </w:p>
    <w:p w14:paraId="11130429" w14:textId="16ED9207" w:rsidR="00C25121" w:rsidRPr="00C25121"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p</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num>
            <m:den>
              <m:r>
                <w:rPr>
                  <w:rFonts w:ascii="Cambria Math" w:eastAsia="宋体" w:hAnsi="Cambria Math" w:cs="Times New Roman"/>
                </w:rPr>
                <m:t>2</m:t>
              </m:r>
            </m:den>
          </m:f>
        </m:oMath>
      </m:oMathPara>
    </w:p>
    <w:p w14:paraId="76D2AC02" w14:textId="1DCB4CB0" w:rsidR="00C25121" w:rsidRPr="00FF2B0B"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hint="eastAsia"/>
                </w:rPr>
                <m:t>n</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max</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num>
            <m:den>
              <m:r>
                <w:rPr>
                  <w:rFonts w:ascii="Cambria Math" w:eastAsia="宋体" w:hAnsi="Cambria Math" w:cs="Times New Roman"/>
                </w:rPr>
                <m:t>2</m:t>
              </m:r>
            </m:den>
          </m:f>
        </m:oMath>
      </m:oMathPara>
    </w:p>
    <w:p w14:paraId="6BCAF840" w14:textId="1357A33E" w:rsidR="00FF2B0B" w:rsidRDefault="00FF2B0B"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由于非耗尽层区域没有压降，</w:t>
      </w:r>
      <w:r w:rsidR="00B413BA">
        <w:rPr>
          <w:rFonts w:ascii="Times New Roman" w:eastAsia="宋体" w:hAnsi="Times New Roman" w:cs="Times New Roman" w:hint="eastAsia"/>
        </w:rPr>
        <w:t>这两个电势差的和就是耗尽层电压和外部电压的差。</w:t>
      </w:r>
    </w:p>
    <w:p w14:paraId="280D1DDB" w14:textId="0CB403E9" w:rsidR="003B7D0D" w:rsidRPr="00220505"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hint="eastAsia"/>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m:oMathPara>
    </w:p>
    <w:p w14:paraId="6F5BF330" w14:textId="682C197B" w:rsidR="00220505" w:rsidRDefault="00220505"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代入上述式子，我们得到耗尽层总</w:t>
      </w:r>
      <w:r w:rsidR="009E5875">
        <w:rPr>
          <w:rFonts w:ascii="Times New Roman" w:eastAsia="宋体" w:hAnsi="Times New Roman" w:cs="Times New Roman" w:hint="eastAsia"/>
        </w:rPr>
        <w:t>宽</w:t>
      </w:r>
      <w:r>
        <w:rPr>
          <w:rFonts w:ascii="Times New Roman" w:eastAsia="宋体" w:hAnsi="Times New Roman" w:cs="Times New Roman" w:hint="eastAsia"/>
        </w:rPr>
        <w:t>度</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oMath>
      <w:r>
        <w:rPr>
          <w:rFonts w:ascii="Times New Roman" w:eastAsia="宋体" w:hAnsi="Times New Roman" w:cs="Times New Roman" w:hint="eastAsia"/>
        </w:rPr>
        <w:t>的表达式：</w:t>
      </w:r>
    </w:p>
    <w:p w14:paraId="5835F6CF" w14:textId="34C7B388" w:rsidR="00220505" w:rsidRPr="009C63B4"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p</m:t>
              </m:r>
            </m:sub>
          </m:sSub>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r>
                    <w:rPr>
                      <w:rFonts w:ascii="Cambria Math" w:eastAsia="宋体" w:hAnsi="Cambria Math" w:cs="Times New Roman"/>
                    </w:rPr>
                    <m:t>2</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num>
                <m:den>
                  <m:r>
                    <w:rPr>
                      <w:rFonts w:ascii="Cambria Math" w:eastAsia="宋体" w:hAnsi="Cambria Math" w:cs="Times New Roman"/>
                    </w:rPr>
                    <m:t>q</m:t>
                  </m:r>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den>
              </m:f>
              <m:r>
                <w:rPr>
                  <w:rFonts w:ascii="Cambria Math" w:eastAsia="宋体" w:hAnsi="Cambria Math" w:cs="Times New Roman"/>
                </w:rPr>
                <m:t>)</m:t>
              </m:r>
            </m:e>
          </m:rad>
        </m:oMath>
      </m:oMathPara>
    </w:p>
    <w:p w14:paraId="3628986A" w14:textId="388B4121" w:rsidR="009C63B4" w:rsidRPr="007E3707" w:rsidRDefault="009C63B4"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从式子中可以发现，</w:t>
      </w:r>
      <w:r w:rsidR="00B00FDB">
        <w:rPr>
          <w:rFonts w:ascii="Times New Roman" w:eastAsia="宋体" w:hAnsi="Times New Roman" w:cs="Times New Roman" w:hint="eastAsia"/>
        </w:rPr>
        <w:t>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B00FDB">
        <w:rPr>
          <w:rFonts w:ascii="Times New Roman" w:eastAsia="宋体" w:hAnsi="Times New Roman" w:cs="Times New Roman" w:hint="eastAsia"/>
        </w:rPr>
        <w:t>越高，</w:t>
      </w:r>
      <w:r w:rsidR="00451A50">
        <w:rPr>
          <w:rFonts w:ascii="Times New Roman" w:eastAsia="宋体" w:hAnsi="Times New Roman" w:cs="Times New Roman" w:hint="eastAsia"/>
        </w:rPr>
        <w:t>耗尽层总宽度</w:t>
      </w:r>
      <w:r w:rsidR="00B00FDB">
        <w:rPr>
          <w:rFonts w:ascii="Times New Roman" w:eastAsia="宋体" w:hAnsi="Times New Roman" w:cs="Times New Roman" w:hint="eastAsia"/>
        </w:rPr>
        <w:t>越小</w:t>
      </w:r>
      <w:r w:rsidR="005D60B7">
        <w:rPr>
          <w:rFonts w:ascii="Times New Roman" w:eastAsia="宋体" w:hAnsi="Times New Roman" w:cs="Times New Roman" w:hint="eastAsia"/>
        </w:rPr>
        <w:t>；另外，掺杂浓度</w:t>
      </w:r>
      <w:r w:rsidR="00893792">
        <w:rPr>
          <w:rFonts w:ascii="Times New Roman" w:eastAsia="宋体" w:hAnsi="Times New Roman" w:cs="Times New Roman" w:hint="eastAsia"/>
        </w:rPr>
        <w:t>低的一侧总是占据耗尽层总宽度的绝大部分</w:t>
      </w:r>
      <w:r w:rsidR="009E0618">
        <w:rPr>
          <w:rFonts w:ascii="Times New Roman" w:eastAsia="宋体" w:hAnsi="Times New Roman" w:cs="Times New Roman" w:hint="eastAsia"/>
        </w:rPr>
        <w:t>。</w:t>
      </w:r>
    </w:p>
    <w:p w14:paraId="6F37A87C" w14:textId="5965B5B8" w:rsidR="007E3707" w:rsidRPr="007E3707" w:rsidRDefault="007E3707" w:rsidP="007E3707">
      <w:pPr>
        <w:pStyle w:val="a3"/>
        <w:numPr>
          <w:ilvl w:val="0"/>
          <w:numId w:val="7"/>
        </w:numPr>
        <w:spacing w:beforeLines="100" w:before="312" w:afterLines="100" w:after="312"/>
        <w:ind w:firstLineChars="0"/>
        <w:rPr>
          <w:rFonts w:ascii="楷体" w:eastAsia="楷体" w:hAnsi="楷体"/>
          <w:b/>
          <w:bCs/>
        </w:rPr>
      </w:pPr>
      <w:r>
        <w:rPr>
          <w:rFonts w:ascii="Times New Roman" w:eastAsia="楷体" w:hAnsi="Times New Roman" w:cs="Times New Roman" w:hint="eastAsia"/>
          <w:b/>
          <w:bCs/>
        </w:rPr>
        <w:t>结电容的表达式</w:t>
      </w:r>
      <w:r w:rsidR="00351ED3">
        <w:rPr>
          <w:rFonts w:ascii="Times New Roman" w:eastAsia="楷体" w:hAnsi="Times New Roman" w:cs="Times New Roman" w:hint="eastAsia"/>
          <w:b/>
          <w:bCs/>
        </w:rPr>
        <w:t xml:space="preserve"> </w:t>
      </w:r>
      <w:r w:rsidR="00351ED3">
        <w:rPr>
          <w:rFonts w:ascii="Times New Roman" w:eastAsia="楷体" w:hAnsi="Times New Roman" w:cs="Times New Roman"/>
          <w:b/>
          <w:bCs/>
        </w:rPr>
        <w:t>Equation for Junction Capacitance</w:t>
      </w:r>
    </w:p>
    <w:p w14:paraId="295F37EF" w14:textId="3653F082" w:rsidR="003B7D0D" w:rsidRDefault="003B7D0D"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最终，</w:t>
      </w:r>
      <w:r w:rsidR="0080021B">
        <w:rPr>
          <w:rFonts w:ascii="Times New Roman" w:eastAsia="宋体" w:hAnsi="Times New Roman" w:cs="Times New Roman" w:hint="eastAsia"/>
        </w:rPr>
        <w:t>我们得到了</w:t>
      </w:r>
      <w:r w:rsidR="00A830B5">
        <w:rPr>
          <w:rFonts w:ascii="Times New Roman" w:eastAsia="宋体" w:hAnsi="Times New Roman" w:cs="Times New Roman" w:hint="eastAsia"/>
        </w:rPr>
        <w:t>单位面积</w:t>
      </w:r>
      <w:r w:rsidR="0080021B">
        <w:rPr>
          <w:rFonts w:ascii="Times New Roman" w:eastAsia="宋体" w:hAnsi="Times New Roman" w:cs="Times New Roman" w:hint="eastAsia"/>
        </w:rPr>
        <w:t>结电容</w:t>
      </w:r>
      <w:r w:rsidR="0080021B">
        <w:rPr>
          <w:rFonts w:ascii="Times New Roman" w:eastAsia="宋体" w:hAnsi="Times New Roman" w:cs="Times New Roman" w:hint="eastAsia"/>
        </w:rPr>
        <w:t>Junction</w:t>
      </w:r>
      <w:r w:rsidR="0080021B">
        <w:rPr>
          <w:rFonts w:ascii="Times New Roman" w:eastAsia="宋体" w:hAnsi="Times New Roman" w:cs="Times New Roman"/>
        </w:rPr>
        <w:t xml:space="preserve"> C</w:t>
      </w:r>
      <w:r w:rsidR="0080021B">
        <w:rPr>
          <w:rFonts w:ascii="Times New Roman" w:eastAsia="宋体" w:hAnsi="Times New Roman" w:cs="Times New Roman" w:hint="eastAsia"/>
        </w:rPr>
        <w:t>apacitance</w:t>
      </w:r>
      <w:r w:rsidR="0080021B">
        <w:rPr>
          <w:rFonts w:ascii="Times New Roman" w:eastAsia="宋体" w:hAnsi="Times New Roman" w:cs="Times New Roman" w:hint="eastAsia"/>
        </w:rPr>
        <w:t>的</w:t>
      </w:r>
      <w:r w:rsidR="007E3707">
        <w:rPr>
          <w:rFonts w:ascii="Times New Roman" w:eastAsia="宋体" w:hAnsi="Times New Roman" w:cs="Times New Roman" w:hint="eastAsia"/>
        </w:rPr>
        <w:t>表达式：</w:t>
      </w:r>
    </w:p>
    <w:p w14:paraId="50558421" w14:textId="4772E72D" w:rsidR="007E3707" w:rsidRPr="0003411F" w:rsidRDefault="00000000" w:rsidP="00C25121">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m:t>
              </m:r>
            </m:sub>
          </m:sSub>
          <m:d>
            <m:dPr>
              <m:ctrlPr>
                <w:rPr>
                  <w:rFonts w:ascii="Cambria Math" w:eastAsia="宋体" w:hAnsi="Cambria Math" w:cs="Times New Roman"/>
                  <w:i/>
                </w:rPr>
              </m:ctrlPr>
            </m:dPr>
            <m:e>
              <m:r>
                <w:rPr>
                  <w:rFonts w:ascii="Cambria Math" w:eastAsia="宋体" w:hAnsi="Cambria Math" w:cs="Times New Roman"/>
                </w:rPr>
                <m:t>per A</m:t>
              </m:r>
            </m:e>
          </m:d>
          <m:r>
            <w:rPr>
              <w:rFonts w:ascii="Cambria Math" w:eastAsia="宋体" w:hAnsi="Cambria Math" w:cs="Times New Roman"/>
            </w:rPr>
            <m:t>=</m:t>
          </m:r>
          <m:rad>
            <m:radPr>
              <m:degHide m:val="1"/>
              <m:ctrlPr>
                <w:rPr>
                  <w:rFonts w:ascii="Cambria Math" w:eastAsia="宋体" w:hAnsi="Cambria Math" w:cs="Times New Roman"/>
                  <w:i/>
                </w:rPr>
              </m:ctrlPr>
            </m:radPr>
            <m:deg/>
            <m:e>
              <m:f>
                <m:fPr>
                  <m:ctrlPr>
                    <w:rPr>
                      <w:rFonts w:ascii="Cambria Math" w:eastAsia="宋体" w:hAnsi="Cambria Math" w:cs="Times New Roman"/>
                      <w:i/>
                    </w:rPr>
                  </m:ctrlPr>
                </m:fPr>
                <m:num>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num>
                <m:den>
                  <m:r>
                    <w:rPr>
                      <w:rFonts w:ascii="Cambria Math" w:eastAsia="宋体" w:hAnsi="Cambria Math" w:cs="Times New Roman"/>
                    </w:rPr>
                    <m:t>2(</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den>
                  </m:f>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o</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r>
                    <w:rPr>
                      <w:rFonts w:ascii="Cambria Math" w:eastAsia="宋体" w:hAnsi="Cambria Math" w:cs="Times New Roman"/>
                    </w:rPr>
                    <m:t>)</m:t>
                  </m:r>
                </m:den>
              </m:f>
            </m:e>
          </m:rad>
        </m:oMath>
      </m:oMathPara>
    </w:p>
    <w:p w14:paraId="72757A8D" w14:textId="7C0CDC20" w:rsidR="0003411F" w:rsidRDefault="0003411F" w:rsidP="00C25121">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（元电荷量</w:t>
      </w:r>
      <m:oMath>
        <m:r>
          <w:rPr>
            <w:rFonts w:ascii="Cambria Math" w:eastAsia="宋体" w:hAnsi="Cambria Math" w:cs="Times New Roman"/>
          </w:rPr>
          <m:t>q</m:t>
        </m:r>
      </m:oMath>
      <w:r>
        <w:rPr>
          <w:rFonts w:ascii="Times New Roman" w:eastAsia="宋体" w:hAnsi="Times New Roman" w:cs="Times New Roman" w:hint="eastAsia"/>
        </w:rPr>
        <w:t>，</w:t>
      </w:r>
      <w:r>
        <w:rPr>
          <w:rFonts w:ascii="Times New Roman" w:eastAsia="宋体" w:hAnsi="Times New Roman" w:cs="Times New Roman"/>
        </w:rPr>
        <w:t>PN</w:t>
      </w:r>
      <w:r>
        <w:rPr>
          <w:rFonts w:ascii="Times New Roman" w:eastAsia="宋体" w:hAnsi="Times New Roman" w:cs="Times New Roman" w:hint="eastAsia"/>
        </w:rPr>
        <w:t>结材料的电容率</w:t>
      </w:r>
      <m:oMath>
        <m:sSub>
          <m:sSubPr>
            <m:ctrlPr>
              <w:rPr>
                <w:rFonts w:ascii="Cambria Math" w:eastAsia="宋体" w:hAnsi="Cambria Math" w:cs="Times New Roman"/>
                <w:i/>
              </w:rPr>
            </m:ctrlPr>
          </m:sSubPr>
          <m:e>
            <m:r>
              <w:rPr>
                <w:rFonts w:ascii="Cambria Math" w:eastAsia="宋体" w:hAnsi="Cambria Math" w:cs="Times New Roman"/>
              </w:rPr>
              <m:t>ε</m:t>
            </m:r>
          </m:e>
          <m:sub>
            <m:r>
              <w:rPr>
                <w:rFonts w:ascii="Cambria Math" w:eastAsia="宋体" w:hAnsi="Cambria Math" w:cs="Times New Roman"/>
              </w:rPr>
              <m:t>s</m:t>
            </m:r>
          </m:sub>
        </m:sSub>
      </m:oMath>
      <w:r>
        <w:rPr>
          <w:rFonts w:ascii="Times New Roman" w:eastAsia="宋体" w:hAnsi="Times New Roman" w:cs="Times New Roman" w:hint="eastAsia"/>
        </w:rPr>
        <w:t>，</w:t>
      </w:r>
      <w:r>
        <w:rPr>
          <w:rFonts w:ascii="Times New Roman" w:eastAsia="宋体" w:hAnsi="Times New Roman" w:cs="Times New Roman" w:hint="eastAsia"/>
        </w:rPr>
        <w:t>P</w:t>
      </w:r>
      <w:r>
        <w:rPr>
          <w:rFonts w:ascii="Times New Roman" w:eastAsia="宋体" w:hAnsi="Times New Roman" w:cs="Times New Roman" w:hint="eastAsia"/>
        </w:rPr>
        <w:t>区掺杂浓度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Pr>
          <w:rFonts w:ascii="Times New Roman" w:eastAsia="宋体" w:hAnsi="Times New Roman" w:cs="Times New Roman" w:hint="eastAsia"/>
        </w:rPr>
        <w:t>，</w:t>
      </w:r>
      <w:r>
        <w:rPr>
          <w:rFonts w:ascii="Times New Roman" w:eastAsia="宋体" w:hAnsi="Times New Roman" w:cs="Times New Roman"/>
        </w:rPr>
        <w:t>N</w:t>
      </w:r>
      <w:r>
        <w:rPr>
          <w:rFonts w:ascii="Times New Roman" w:eastAsia="宋体" w:hAnsi="Times New Roman" w:cs="Times New Roman" w:hint="eastAsia"/>
        </w:rPr>
        <w:t>区掺杂浓度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oMath>
      <w:r>
        <w:rPr>
          <w:rFonts w:ascii="Times New Roman" w:eastAsia="宋体" w:hAnsi="Times New Roman" w:cs="Times New Roman" w:hint="eastAsia"/>
        </w:rPr>
        <w:t>）</w:t>
      </w:r>
    </w:p>
    <w:p w14:paraId="7F05B1EE" w14:textId="0A56226A" w:rsidR="00D03369" w:rsidRDefault="00D03369"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51A50">
        <w:rPr>
          <w:rFonts w:ascii="Times New Roman" w:eastAsia="宋体" w:hAnsi="Times New Roman" w:cs="Times New Roman" w:hint="eastAsia"/>
        </w:rPr>
        <w:t>掺杂浓度</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D</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oMath>
      <w:r w:rsidR="00451A50">
        <w:rPr>
          <w:rFonts w:ascii="Times New Roman" w:eastAsia="宋体" w:hAnsi="Times New Roman" w:cs="Times New Roman" w:hint="eastAsia"/>
        </w:rPr>
        <w:t>越高，</w:t>
      </w:r>
      <w:r w:rsidR="00D4630E">
        <w:rPr>
          <w:rFonts w:ascii="Times New Roman" w:eastAsia="宋体" w:hAnsi="Times New Roman" w:cs="Times New Roman" w:hint="eastAsia"/>
        </w:rPr>
        <w:t>单位面积</w:t>
      </w:r>
      <w:r w:rsidR="00451A50">
        <w:rPr>
          <w:rFonts w:ascii="Times New Roman" w:eastAsia="宋体" w:hAnsi="Times New Roman" w:cs="Times New Roman" w:hint="eastAsia"/>
        </w:rPr>
        <w:t>结电容越</w:t>
      </w:r>
      <w:r w:rsidR="00224F63">
        <w:rPr>
          <w:rFonts w:ascii="Times New Roman" w:eastAsia="宋体" w:hAnsi="Times New Roman" w:cs="Times New Roman" w:hint="eastAsia"/>
        </w:rPr>
        <w:t>大</w:t>
      </w:r>
      <w:r w:rsidR="009319E7">
        <w:rPr>
          <w:rFonts w:ascii="Times New Roman" w:eastAsia="宋体" w:hAnsi="Times New Roman" w:cs="Times New Roman" w:hint="eastAsia"/>
        </w:rPr>
        <w:t>。</w:t>
      </w:r>
    </w:p>
    <w:p w14:paraId="43FA98E7" w14:textId="3FCCF2A9" w:rsidR="009319E7" w:rsidRDefault="009319E7"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在实际生产中，若要生产尺寸较小的半导体</w:t>
      </w:r>
      <w:r w:rsidR="0015140A">
        <w:rPr>
          <w:rFonts w:ascii="Times New Roman" w:eastAsia="宋体" w:hAnsi="Times New Roman" w:cs="Times New Roman" w:hint="eastAsia"/>
        </w:rPr>
        <w:t>器件，</w:t>
      </w:r>
      <w:r w:rsidR="00C93587">
        <w:rPr>
          <w:rFonts w:ascii="Times New Roman" w:eastAsia="宋体" w:hAnsi="Times New Roman" w:cs="Times New Roman" w:hint="eastAsia"/>
        </w:rPr>
        <w:t>为了保证耗尽层尺寸与器件尺寸的比例不变，</w:t>
      </w:r>
      <w:r w:rsidR="00531559">
        <w:rPr>
          <w:rFonts w:ascii="Times New Roman" w:eastAsia="宋体" w:hAnsi="Times New Roman" w:cs="Times New Roman" w:hint="eastAsia"/>
        </w:rPr>
        <w:t>常需要提高掺杂浓度</w:t>
      </w:r>
      <w:r w:rsidR="00956773">
        <w:rPr>
          <w:rFonts w:ascii="Times New Roman" w:eastAsia="宋体" w:hAnsi="Times New Roman" w:cs="Times New Roman" w:hint="eastAsia"/>
        </w:rPr>
        <w:t>，造成单位面积结电容</w:t>
      </w:r>
      <w:r w:rsidR="00DE0799">
        <w:rPr>
          <w:rFonts w:ascii="Times New Roman" w:eastAsia="宋体" w:hAnsi="Times New Roman" w:cs="Times New Roman" w:hint="eastAsia"/>
        </w:rPr>
        <w:t>变大。</w:t>
      </w:r>
      <w:r w:rsidR="00ED06E9">
        <w:rPr>
          <w:rFonts w:ascii="Times New Roman" w:eastAsia="宋体" w:hAnsi="Times New Roman" w:cs="Times New Roman" w:hint="eastAsia"/>
        </w:rPr>
        <w:t>不过，因为器件的截面积变小了，总电容也不会特别大。</w:t>
      </w:r>
    </w:p>
    <w:p w14:paraId="3FF2480F" w14:textId="31A4BE35" w:rsidR="00C657AE" w:rsidRDefault="00C657AE"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最后，要注意表达式中的平方的由来是缘于对</w:t>
      </w:r>
      <w:r>
        <w:rPr>
          <w:rFonts w:ascii="Times New Roman" w:eastAsia="宋体" w:hAnsi="Times New Roman" w:cs="Times New Roman" w:hint="eastAsia"/>
        </w:rPr>
        <w:t>Abrupt</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载流子浓度（分段常值函数）的两次积分</w:t>
      </w:r>
      <w:r>
        <w:rPr>
          <w:rFonts w:ascii="Times New Roman" w:eastAsia="宋体" w:hAnsi="Times New Roman" w:cs="Times New Roman" w:hint="eastAsia"/>
        </w:rPr>
        <w:t>I</w:t>
      </w:r>
      <w:r>
        <w:rPr>
          <w:rFonts w:ascii="Times New Roman" w:eastAsia="宋体" w:hAnsi="Times New Roman" w:cs="Times New Roman"/>
        </w:rPr>
        <w:t>ntergral</w:t>
      </w:r>
      <w:r>
        <w:rPr>
          <w:rFonts w:ascii="Times New Roman" w:eastAsia="宋体" w:hAnsi="Times New Roman" w:cs="Times New Roman" w:hint="eastAsia"/>
        </w:rPr>
        <w:t>，其他不同掺杂分布特性的</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结会有不一样的结电容表达式</w:t>
      </w:r>
      <w:r w:rsidR="00260520">
        <w:rPr>
          <w:rFonts w:ascii="Times New Roman" w:eastAsia="宋体" w:hAnsi="Times New Roman" w:cs="Times New Roman" w:hint="eastAsia"/>
        </w:rPr>
        <w:t>。</w:t>
      </w:r>
    </w:p>
    <w:p w14:paraId="39835AF8" w14:textId="437F37A6" w:rsidR="00DB49B1" w:rsidRPr="009E571D" w:rsidRDefault="00DB49B1" w:rsidP="00DB49B1">
      <w:pPr>
        <w:pStyle w:val="1"/>
        <w:spacing w:before="240" w:afterLines="100" w:after="312"/>
        <w:rPr>
          <w:rFonts w:ascii="Times New Roman" w:hAnsi="Times New Roman" w:cs="Times New Roman"/>
          <w:sz w:val="28"/>
          <w:szCs w:val="28"/>
        </w:rPr>
      </w:pPr>
      <w:bookmarkStart w:id="6" w:name="_Toc146211746"/>
      <w:r w:rsidRPr="009E571D">
        <w:rPr>
          <w:rFonts w:ascii="楷体" w:eastAsia="楷体" w:hAnsi="楷体"/>
          <w:noProof/>
        </w:rPr>
        <mc:AlternateContent>
          <mc:Choice Requires="wps">
            <w:drawing>
              <wp:anchor distT="91440" distB="91440" distL="114300" distR="114300" simplePos="0" relativeHeight="251669504" behindDoc="0" locked="0" layoutInCell="1" allowOverlap="1" wp14:anchorId="7F45B64E" wp14:editId="306FC2DA">
                <wp:simplePos x="0" y="0"/>
                <wp:positionH relativeFrom="page">
                  <wp:posOffset>1143000</wp:posOffset>
                </wp:positionH>
                <wp:positionV relativeFrom="paragraph">
                  <wp:posOffset>591820</wp:posOffset>
                </wp:positionV>
                <wp:extent cx="5257165" cy="1403985"/>
                <wp:effectExtent l="0" t="0" r="0" b="0"/>
                <wp:wrapTopAndBottom/>
                <wp:docPr id="3424199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4E915C00" w14:textId="21B85944" w:rsidR="00DB49B1" w:rsidRPr="009E571D" w:rsidRDefault="00DB49B1" w:rsidP="00DB49B1">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3D699A" w:rsidRPr="003D699A">
                              <w:rPr>
                                <w:rFonts w:ascii="Times New Roman" w:eastAsia="楷体" w:hAnsi="Times New Roman" w:cs="Times New Roman"/>
                                <w:color w:val="2F5496" w:themeColor="accent1" w:themeShade="BF"/>
                              </w:rPr>
                              <w:t>Emitter</w:t>
                            </w:r>
                            <w:r w:rsidR="003D699A">
                              <w:rPr>
                                <w:rFonts w:ascii="楷体" w:eastAsia="楷体" w:hAnsi="楷体"/>
                                <w:color w:val="2F5496" w:themeColor="accent1" w:themeShade="BF"/>
                              </w:rPr>
                              <w:t>发射极</w:t>
                            </w:r>
                            <w:r w:rsidR="003D699A">
                              <w:rPr>
                                <w:rFonts w:ascii="楷体" w:eastAsia="楷体" w:hAnsi="楷体" w:hint="eastAsia"/>
                                <w:color w:val="2F5496" w:themeColor="accent1" w:themeShade="BF"/>
                              </w:rPr>
                              <w:t>、</w:t>
                            </w:r>
                            <w:r w:rsidR="003D699A" w:rsidRPr="003D699A">
                              <w:rPr>
                                <w:rFonts w:ascii="Times New Roman" w:eastAsia="楷体" w:hAnsi="Times New Roman" w:cs="Times New Roman"/>
                                <w:color w:val="2F5496" w:themeColor="accent1" w:themeShade="BF"/>
                              </w:rPr>
                              <w:t>Base</w:t>
                            </w:r>
                            <w:r w:rsidR="003D699A">
                              <w:rPr>
                                <w:rFonts w:ascii="楷体" w:eastAsia="楷体" w:hAnsi="楷体"/>
                                <w:color w:val="2F5496" w:themeColor="accent1" w:themeShade="BF"/>
                              </w:rPr>
                              <w:t>基</w:t>
                            </w:r>
                            <w:r w:rsidR="003D699A">
                              <w:rPr>
                                <w:rFonts w:ascii="楷体" w:eastAsia="楷体" w:hAnsi="楷体" w:hint="eastAsia"/>
                                <w:color w:val="2F5496" w:themeColor="accent1" w:themeShade="BF"/>
                              </w:rPr>
                              <w:t>极、</w:t>
                            </w:r>
                            <w:r w:rsidR="003D699A" w:rsidRPr="003D699A">
                              <w:rPr>
                                <w:rFonts w:ascii="Times New Roman" w:eastAsia="楷体" w:hAnsi="Times New Roman" w:cs="Times New Roman"/>
                                <w:color w:val="2F5496" w:themeColor="accent1" w:themeShade="BF"/>
                              </w:rPr>
                              <w:t>Collector</w:t>
                            </w:r>
                            <w:r w:rsidR="003D699A">
                              <w:rPr>
                                <w:rFonts w:ascii="楷体" w:eastAsia="楷体" w:hAnsi="楷体"/>
                                <w:color w:val="2F5496" w:themeColor="accent1" w:themeShade="BF"/>
                              </w:rPr>
                              <w:t>集电极</w:t>
                            </w:r>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α</m:t>
                              </m:r>
                            </m:oMath>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β</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5B64E" id="_x0000_s1031" type="#_x0000_t202" style="position:absolute;left:0;text-align:left;margin-left:90pt;margin-top:46.6pt;width:413.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Wn/gEAANUDAAAOAAAAZHJzL2Uyb0RvYy54bWysU11v2yAUfZ+0/4B4X2xnSZtYcaquXaZJ&#10;3YfU7gdgjGM04DIgsbNfvwt202h7q+YHBFzfc+8597C5GbQiR+G8BFPRYpZTIgyHRpp9RX887d6t&#10;KPGBmYYpMKKiJ+Hpzfbtm01vSzGHDlQjHEEQ48veVrQLwZZZ5nknNPMzsMJgsAWnWcCj22eNYz2i&#10;a5XN8/wq68E11gEX3uPt/Rik24TftoKHb23rRSCqothbSKtLax3XbLth5d4x20k+tcFe0YVm0mDR&#10;M9Q9C4wcnPwHSkvuwEMbZhx0Bm0ruUgckE2R/8XmsWNWJC4ojrdnmfz/g+Vfj4/2uyNh+AADDjCR&#10;8PYB+E9PDNx1zOzFrXPQd4I1WLiIkmW99eWUGqX2pY8gdf8FGhwyOwRIQEPrdFQFeRJExwGczqKL&#10;IRCOl8v58rq4WlLCMVYs8vfr1TLVYOVzunU+fBKgSdxU1OFUEzw7PvgQ22Hl8y+xmoGdVCpNVhnS&#10;V3SNNVLCRUTLgMZTUld0lcdvtEJk+dE0KTkwqcY9FlBmoh2ZjpzDUA9ENkgh5kYVamhOqIOD0Wf4&#10;LnDTgftNSY8eq6j/dWBOUKI+G9RyXSwW0ZTpsFhez/HgLiP1ZYQZjlAVDZSM27uQjBwpe3uLmu9k&#10;UuOlk6ll9E4SafJ5NOflOf318hq3fwA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B5u1p/4BAADVAwAADgAAAAAAAAAA&#10;AAAAAAAuAgAAZHJzL2Uyb0RvYy54bWxQSwECLQAUAAYACAAAACEA+V5gBt8AAAALAQAADwAAAAAA&#10;AAAAAAAAAABYBAAAZHJzL2Rvd25yZXYueG1sUEsFBgAAAAAEAAQA8wAAAGQFAAAAAA==&#10;" filled="f" stroked="f">
                <v:textbox style="mso-fit-shape-to-text:t">
                  <w:txbxContent>
                    <w:p w14:paraId="4E915C00" w14:textId="21B85944" w:rsidR="00DB49B1" w:rsidRPr="009E571D" w:rsidRDefault="00DB49B1" w:rsidP="00DB49B1">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3D699A" w:rsidRPr="003D699A">
                        <w:rPr>
                          <w:rFonts w:ascii="Times New Roman" w:eastAsia="楷体" w:hAnsi="Times New Roman" w:cs="Times New Roman"/>
                          <w:color w:val="2F5496" w:themeColor="accent1" w:themeShade="BF"/>
                        </w:rPr>
                        <w:t>Emitter</w:t>
                      </w:r>
                      <w:r w:rsidR="003D699A">
                        <w:rPr>
                          <w:rFonts w:ascii="楷体" w:eastAsia="楷体" w:hAnsi="楷体"/>
                          <w:color w:val="2F5496" w:themeColor="accent1" w:themeShade="BF"/>
                        </w:rPr>
                        <w:t>发射极</w:t>
                      </w:r>
                      <w:r w:rsidR="003D699A">
                        <w:rPr>
                          <w:rFonts w:ascii="楷体" w:eastAsia="楷体" w:hAnsi="楷体" w:hint="eastAsia"/>
                          <w:color w:val="2F5496" w:themeColor="accent1" w:themeShade="BF"/>
                        </w:rPr>
                        <w:t>、</w:t>
                      </w:r>
                      <w:r w:rsidR="003D699A" w:rsidRPr="003D699A">
                        <w:rPr>
                          <w:rFonts w:ascii="Times New Roman" w:eastAsia="楷体" w:hAnsi="Times New Roman" w:cs="Times New Roman"/>
                          <w:color w:val="2F5496" w:themeColor="accent1" w:themeShade="BF"/>
                        </w:rPr>
                        <w:t>Base</w:t>
                      </w:r>
                      <w:r w:rsidR="003D699A">
                        <w:rPr>
                          <w:rFonts w:ascii="楷体" w:eastAsia="楷体" w:hAnsi="楷体"/>
                          <w:color w:val="2F5496" w:themeColor="accent1" w:themeShade="BF"/>
                        </w:rPr>
                        <w:t>基</w:t>
                      </w:r>
                      <w:r w:rsidR="003D699A">
                        <w:rPr>
                          <w:rFonts w:ascii="楷体" w:eastAsia="楷体" w:hAnsi="楷体" w:hint="eastAsia"/>
                          <w:color w:val="2F5496" w:themeColor="accent1" w:themeShade="BF"/>
                        </w:rPr>
                        <w:t>极、</w:t>
                      </w:r>
                      <w:r w:rsidR="003D699A" w:rsidRPr="003D699A">
                        <w:rPr>
                          <w:rFonts w:ascii="Times New Roman" w:eastAsia="楷体" w:hAnsi="Times New Roman" w:cs="Times New Roman"/>
                          <w:color w:val="2F5496" w:themeColor="accent1" w:themeShade="BF"/>
                        </w:rPr>
                        <w:t>Collector</w:t>
                      </w:r>
                      <w:r w:rsidR="003D699A">
                        <w:rPr>
                          <w:rFonts w:ascii="楷体" w:eastAsia="楷体" w:hAnsi="楷体"/>
                          <w:color w:val="2F5496" w:themeColor="accent1" w:themeShade="BF"/>
                        </w:rPr>
                        <w:t>集电极</w:t>
                      </w:r>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α</m:t>
                        </m:r>
                      </m:oMath>
                      <w:r w:rsidR="00D902B2">
                        <w:rPr>
                          <w:rFonts w:ascii="楷体" w:eastAsia="楷体" w:hAnsi="楷体" w:hint="eastAsia"/>
                          <w:color w:val="2F5496" w:themeColor="accent1" w:themeShade="BF"/>
                        </w:rPr>
                        <w:t>、</w:t>
                      </w:r>
                      <m:oMath>
                        <m:r>
                          <w:rPr>
                            <w:rFonts w:ascii="Cambria Math" w:eastAsia="楷体" w:hAnsi="Cambria Math"/>
                            <w:color w:val="2F5496" w:themeColor="accent1" w:themeShade="BF"/>
                          </w:rPr>
                          <m:t>β</m:t>
                        </m:r>
                      </m:oMath>
                    </w:p>
                  </w:txbxContent>
                </v:textbox>
                <w10:wrap type="topAndBottom" anchorx="page"/>
              </v:shape>
            </w:pict>
          </mc:Fallback>
        </mc:AlternateContent>
      </w:r>
      <w:r w:rsidRPr="00EF3351">
        <w:rPr>
          <w:rFonts w:ascii="Times New Roman" w:hAnsi="Times New Roman" w:cs="Times New Roman"/>
          <w:sz w:val="28"/>
          <w:szCs w:val="28"/>
        </w:rPr>
        <w:t>Lec</w:t>
      </w:r>
      <w:r>
        <w:rPr>
          <w:rFonts w:ascii="Times New Roman" w:hAnsi="Times New Roman" w:cs="Times New Roman"/>
          <w:sz w:val="28"/>
          <w:szCs w:val="28"/>
        </w:rPr>
        <w:t xml:space="preserve">6 – Bipolar Junction Transistor </w:t>
      </w:r>
      <w:r>
        <w:rPr>
          <w:rFonts w:ascii="Times New Roman" w:hAnsi="Times New Roman" w:cs="Times New Roman" w:hint="eastAsia"/>
          <w:sz w:val="28"/>
          <w:szCs w:val="28"/>
        </w:rPr>
        <w:t>双极型晶体管（三极管）</w:t>
      </w:r>
      <w:bookmarkEnd w:id="6"/>
    </w:p>
    <w:p w14:paraId="751C024E" w14:textId="504EA67A" w:rsidR="00DB49B1" w:rsidRDefault="00311445"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t>PN</w:t>
      </w:r>
      <w:r w:rsidR="00BF76B5">
        <w:rPr>
          <w:rFonts w:ascii="Times New Roman" w:eastAsia="宋体" w:hAnsi="Times New Roman" w:cs="Times New Roman" w:hint="eastAsia"/>
        </w:rPr>
        <w:t>结或者说二极管</w:t>
      </w:r>
      <w:r w:rsidR="00BF76B5">
        <w:rPr>
          <w:rFonts w:ascii="Times New Roman" w:eastAsia="宋体" w:hAnsi="Times New Roman" w:cs="Times New Roman" w:hint="eastAsia"/>
        </w:rPr>
        <w:t>D</w:t>
      </w:r>
      <w:r w:rsidR="00BF76B5">
        <w:rPr>
          <w:rFonts w:ascii="Times New Roman" w:eastAsia="宋体" w:hAnsi="Times New Roman" w:cs="Times New Roman"/>
        </w:rPr>
        <w:t>iode</w:t>
      </w:r>
      <w:r w:rsidR="00737FEA">
        <w:rPr>
          <w:rFonts w:ascii="Times New Roman" w:eastAsia="宋体" w:hAnsi="Times New Roman" w:cs="Times New Roman"/>
        </w:rPr>
        <w:t xml:space="preserve"> </w:t>
      </w:r>
      <w:r w:rsidR="00737FEA">
        <w:rPr>
          <w:rFonts w:ascii="Times New Roman" w:eastAsia="宋体" w:hAnsi="Times New Roman" w:cs="Times New Roman" w:hint="eastAsia"/>
        </w:rPr>
        <w:t>(</w:t>
      </w:r>
      <w:r w:rsidR="00737FEA">
        <w:rPr>
          <w:rFonts w:ascii="Times New Roman" w:eastAsia="宋体" w:hAnsi="Times New Roman" w:cs="Times New Roman"/>
        </w:rPr>
        <w:t>Di- Electrode)</w:t>
      </w:r>
      <w:r>
        <w:rPr>
          <w:rFonts w:ascii="Times New Roman" w:eastAsia="宋体" w:hAnsi="Times New Roman" w:cs="Times New Roman" w:hint="eastAsia"/>
        </w:rPr>
        <w:t>固然具有良好的</w:t>
      </w:r>
      <w:r w:rsidR="00355D88">
        <w:rPr>
          <w:rFonts w:ascii="Times New Roman" w:eastAsia="宋体" w:hAnsi="Times New Roman" w:cs="Times New Roman" w:hint="eastAsia"/>
        </w:rPr>
        <w:t>特性（单向导电性），但它并不是一个可控的器件，因为通过它的电流只能由外部偏置电压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sidR="00355D88">
        <w:rPr>
          <w:rFonts w:ascii="Times New Roman" w:eastAsia="宋体" w:hAnsi="Times New Roman" w:cs="Times New Roman" w:hint="eastAsia"/>
        </w:rPr>
        <w:t>决定</w:t>
      </w:r>
      <w:r w:rsidR="00497D9F">
        <w:rPr>
          <w:rFonts w:ascii="Times New Roman" w:eastAsia="宋体" w:hAnsi="Times New Roman" w:cs="Times New Roman" w:hint="eastAsia"/>
        </w:rPr>
        <w:t>，无法由其他因素控制</w:t>
      </w:r>
      <w:r w:rsidR="00BF76B5">
        <w:rPr>
          <w:rFonts w:ascii="Times New Roman" w:eastAsia="宋体" w:hAnsi="Times New Roman" w:cs="Times New Roman" w:hint="eastAsia"/>
        </w:rPr>
        <w:t>。</w:t>
      </w:r>
    </w:p>
    <w:p w14:paraId="4D324978" w14:textId="4D454BC0" w:rsidR="00575D6E" w:rsidRDefault="00575D6E" w:rsidP="00C25121">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要想制造出可控的半导体器件，我们需要在</w:t>
      </w:r>
      <w:r>
        <w:rPr>
          <w:rFonts w:ascii="Times New Roman" w:eastAsia="宋体" w:hAnsi="Times New Roman" w:cs="Times New Roman" w:hint="eastAsia"/>
        </w:rPr>
        <w:t>PN</w:t>
      </w:r>
      <w:r>
        <w:rPr>
          <w:rFonts w:ascii="Times New Roman" w:eastAsia="宋体" w:hAnsi="Times New Roman" w:cs="Times New Roman" w:hint="eastAsia"/>
        </w:rPr>
        <w:t>结的基础上再加上一个端子</w:t>
      </w:r>
      <w:r>
        <w:rPr>
          <w:rFonts w:ascii="Times New Roman" w:eastAsia="宋体" w:hAnsi="Times New Roman" w:cs="Times New Roman" w:hint="eastAsia"/>
        </w:rPr>
        <w:t>Terminal</w:t>
      </w:r>
      <w:r w:rsidR="00387042">
        <w:rPr>
          <w:rFonts w:ascii="Times New Roman" w:eastAsia="宋体" w:hAnsi="Times New Roman" w:cs="Times New Roman" w:hint="eastAsia"/>
        </w:rPr>
        <w:t>，形成一个三个电极</w:t>
      </w:r>
      <w:r w:rsidR="00536D76">
        <w:rPr>
          <w:rFonts w:ascii="Times New Roman" w:eastAsia="宋体" w:hAnsi="Times New Roman" w:cs="Times New Roman"/>
        </w:rPr>
        <w:t>”Triode”</w:t>
      </w:r>
      <w:r w:rsidR="00387042">
        <w:rPr>
          <w:rFonts w:ascii="Times New Roman" w:eastAsia="宋体" w:hAnsi="Times New Roman" w:cs="Times New Roman" w:hint="eastAsia"/>
        </w:rPr>
        <w:t>的元件</w:t>
      </w:r>
      <w:r w:rsidR="00071269">
        <w:rPr>
          <w:rFonts w:ascii="Times New Roman" w:eastAsia="宋体" w:hAnsi="Times New Roman" w:cs="Times New Roman" w:hint="eastAsia"/>
        </w:rPr>
        <w:t>。</w:t>
      </w:r>
    </w:p>
    <w:p w14:paraId="4AD171AE" w14:textId="731B39C8" w:rsidR="00B072B4" w:rsidRPr="007E3707" w:rsidRDefault="00B072B4" w:rsidP="00B072B4">
      <w:pPr>
        <w:pStyle w:val="a3"/>
        <w:numPr>
          <w:ilvl w:val="0"/>
          <w:numId w:val="8"/>
        </w:numPr>
        <w:spacing w:beforeLines="100" w:before="312" w:afterLines="100" w:after="312"/>
        <w:ind w:firstLineChars="0"/>
        <w:rPr>
          <w:rFonts w:ascii="楷体" w:eastAsia="楷体" w:hAnsi="楷体"/>
          <w:b/>
          <w:bCs/>
        </w:rPr>
      </w:pPr>
      <w:r>
        <w:rPr>
          <w:rFonts w:ascii="楷体" w:eastAsia="楷体" w:hAnsi="楷体" w:hint="eastAsia"/>
          <w:b/>
          <w:bCs/>
        </w:rPr>
        <w:t xml:space="preserve">空穴电流与自由电子电流 </w:t>
      </w:r>
      <w:r w:rsidRPr="00B072B4">
        <w:rPr>
          <w:rFonts w:ascii="Times New Roman" w:eastAsia="楷体" w:hAnsi="Times New Roman" w:cs="Times New Roman"/>
          <w:b/>
          <w:bCs/>
        </w:rPr>
        <w:t>Hole Current and Free Electron Current</w:t>
      </w:r>
    </w:p>
    <w:p w14:paraId="107E7911" w14:textId="6FA6F02B" w:rsidR="00B072B4" w:rsidRDefault="00B072B4" w:rsidP="005A3DF5">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前面的课提到，</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结的</w:t>
      </w:r>
      <w:r w:rsidR="0054501C">
        <w:rPr>
          <w:rFonts w:ascii="Times New Roman" w:eastAsia="宋体" w:hAnsi="Times New Roman" w:cs="Times New Roman" w:hint="eastAsia"/>
        </w:rPr>
        <w:t>偏置</w:t>
      </w:r>
      <w:r>
        <w:rPr>
          <w:rFonts w:ascii="Times New Roman" w:eastAsia="宋体" w:hAnsi="Times New Roman" w:cs="Times New Roman" w:hint="eastAsia"/>
        </w:rPr>
        <w:t>电流由空穴、自由电子两种载流子同时</w:t>
      </w:r>
      <w:r w:rsidR="000C100D">
        <w:rPr>
          <w:rFonts w:ascii="Times New Roman" w:eastAsia="宋体" w:hAnsi="Times New Roman" w:cs="Times New Roman" w:hint="eastAsia"/>
        </w:rPr>
        <w:t>扩散</w:t>
      </w:r>
      <w:r>
        <w:rPr>
          <w:rFonts w:ascii="Times New Roman" w:eastAsia="宋体" w:hAnsi="Times New Roman" w:cs="Times New Roman" w:hint="eastAsia"/>
        </w:rPr>
        <w:t>产生</w:t>
      </w:r>
      <w:r w:rsidR="005A3DF5">
        <w:rPr>
          <w:rFonts w:ascii="Times New Roman" w:eastAsia="宋体" w:hAnsi="Times New Roman" w:cs="Times New Roman" w:hint="eastAsia"/>
        </w:rPr>
        <w:t>，但在不同的区域，两种载流子的密度不同，对电流的贡献大小也不同。</w:t>
      </w:r>
    </w:p>
    <w:p w14:paraId="715BE3A0" w14:textId="74D3F3FE" w:rsidR="00457F6E" w:rsidRDefault="00457F6E" w:rsidP="005A3DF5">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自由电子扩散运动到</w:t>
      </w:r>
      <w:r>
        <w:rPr>
          <w:rFonts w:ascii="Times New Roman" w:eastAsia="宋体" w:hAnsi="Times New Roman" w:cs="Times New Roman" w:hint="eastAsia"/>
        </w:rPr>
        <w:t>P</w:t>
      </w:r>
      <w:r>
        <w:rPr>
          <w:rFonts w:ascii="Times New Roman" w:eastAsia="宋体" w:hAnsi="Times New Roman" w:cs="Times New Roman" w:hint="eastAsia"/>
        </w:rPr>
        <w:t>区，在</w:t>
      </w:r>
      <w:r>
        <w:rPr>
          <w:rFonts w:ascii="Times New Roman" w:eastAsia="宋体" w:hAnsi="Times New Roman" w:cs="Times New Roman" w:hint="eastAsia"/>
        </w:rPr>
        <w:t>P</w:t>
      </w:r>
      <w:r>
        <w:rPr>
          <w:rFonts w:ascii="Times New Roman" w:eastAsia="宋体" w:hAnsi="Times New Roman" w:cs="Times New Roman" w:hint="eastAsia"/>
        </w:rPr>
        <w:t>区中，其属于少数载流子</w:t>
      </w:r>
      <w:r>
        <w:rPr>
          <w:rFonts w:ascii="Times New Roman" w:eastAsia="宋体" w:hAnsi="Times New Roman" w:cs="Times New Roman" w:hint="eastAsia"/>
        </w:rPr>
        <w:t>Minority</w:t>
      </w:r>
      <w:r>
        <w:rPr>
          <w:rFonts w:ascii="Times New Roman" w:eastAsia="宋体" w:hAnsi="Times New Roman" w:cs="Times New Roman"/>
        </w:rPr>
        <w:t xml:space="preserve"> C</w:t>
      </w:r>
      <w:r>
        <w:rPr>
          <w:rFonts w:ascii="Times New Roman" w:eastAsia="宋体" w:hAnsi="Times New Roman" w:cs="Times New Roman" w:hint="eastAsia"/>
        </w:rPr>
        <w:t>arrier</w:t>
      </w:r>
      <w:r w:rsidR="00730911">
        <w:rPr>
          <w:rFonts w:ascii="Times New Roman" w:eastAsia="宋体" w:hAnsi="Times New Roman" w:cs="Times New Roman" w:hint="eastAsia"/>
        </w:rPr>
        <w:t>，因此很容易与</w:t>
      </w:r>
      <w:r w:rsidR="00730911">
        <w:rPr>
          <w:rFonts w:ascii="Times New Roman" w:eastAsia="宋体" w:hAnsi="Times New Roman" w:cs="Times New Roman" w:hint="eastAsia"/>
        </w:rPr>
        <w:t>P</w:t>
      </w:r>
      <w:r w:rsidR="00730911">
        <w:rPr>
          <w:rFonts w:ascii="Times New Roman" w:eastAsia="宋体" w:hAnsi="Times New Roman" w:cs="Times New Roman" w:hint="eastAsia"/>
        </w:rPr>
        <w:t>区的多数载流子</w:t>
      </w:r>
      <w:r w:rsidR="00730911">
        <w:rPr>
          <w:rFonts w:ascii="Times New Roman" w:eastAsia="宋体" w:hAnsi="Times New Roman" w:cs="Times New Roman" w:hint="eastAsia"/>
        </w:rPr>
        <w:t>Majority</w:t>
      </w:r>
      <w:r w:rsidR="00730911">
        <w:rPr>
          <w:rFonts w:ascii="Times New Roman" w:eastAsia="宋体" w:hAnsi="Times New Roman" w:cs="Times New Roman"/>
        </w:rPr>
        <w:t xml:space="preserve"> C</w:t>
      </w:r>
      <w:r w:rsidR="00730911">
        <w:rPr>
          <w:rFonts w:ascii="Times New Roman" w:eastAsia="宋体" w:hAnsi="Times New Roman" w:cs="Times New Roman" w:hint="eastAsia"/>
        </w:rPr>
        <w:t>arrier</w:t>
      </w:r>
      <w:r w:rsidR="00730911">
        <w:rPr>
          <w:rFonts w:ascii="Times New Roman" w:eastAsia="宋体" w:hAnsi="Times New Roman" w:cs="Times New Roman" w:hint="eastAsia"/>
        </w:rPr>
        <w:t>空穴结合</w:t>
      </w:r>
      <w:r w:rsidR="00A306A4">
        <w:rPr>
          <w:rFonts w:ascii="Times New Roman" w:eastAsia="宋体" w:hAnsi="Times New Roman" w:cs="Times New Roman"/>
        </w:rPr>
        <w:t>R</w:t>
      </w:r>
      <w:r w:rsidR="00A306A4">
        <w:rPr>
          <w:rFonts w:ascii="Times New Roman" w:eastAsia="宋体" w:hAnsi="Times New Roman" w:cs="Times New Roman" w:hint="eastAsia"/>
        </w:rPr>
        <w:t>ecombine</w:t>
      </w:r>
      <w:r w:rsidR="003E420A">
        <w:rPr>
          <w:rFonts w:ascii="Times New Roman" w:eastAsia="宋体" w:hAnsi="Times New Roman" w:cs="Times New Roman" w:hint="eastAsia"/>
        </w:rPr>
        <w:t>。水平方向上，越深入</w:t>
      </w:r>
      <w:r w:rsidR="003E420A">
        <w:rPr>
          <w:rFonts w:ascii="Times New Roman" w:eastAsia="宋体" w:hAnsi="Times New Roman" w:cs="Times New Roman" w:hint="eastAsia"/>
        </w:rPr>
        <w:t>P</w:t>
      </w:r>
      <w:r w:rsidR="003E420A">
        <w:rPr>
          <w:rFonts w:ascii="Times New Roman" w:eastAsia="宋体" w:hAnsi="Times New Roman" w:cs="Times New Roman" w:hint="eastAsia"/>
        </w:rPr>
        <w:t>区，电子被结合的几率呈指数级别增大，</w:t>
      </w:r>
      <w:r w:rsidR="0030167B">
        <w:rPr>
          <w:rFonts w:ascii="Times New Roman" w:eastAsia="宋体" w:hAnsi="Times New Roman" w:cs="Times New Roman" w:hint="eastAsia"/>
        </w:rPr>
        <w:t>数量也呈指数级别减少。</w:t>
      </w:r>
    </w:p>
    <w:p w14:paraId="3776A849" w14:textId="48C92ED9" w:rsidR="000C100D" w:rsidRDefault="000C100D" w:rsidP="000C100D">
      <w:pPr>
        <w:spacing w:beforeLines="50" w:before="156" w:afterLines="50" w:after="156"/>
        <w:jc w:val="center"/>
        <w:rPr>
          <w:rFonts w:ascii="Times New Roman" w:eastAsia="宋体" w:hAnsi="Times New Roman" w:cs="Times New Roman"/>
        </w:rPr>
      </w:pPr>
      <w:r w:rsidRPr="000C100D">
        <w:rPr>
          <w:rFonts w:ascii="Times New Roman" w:eastAsia="宋体" w:hAnsi="Times New Roman" w:cs="Times New Roman"/>
          <w:noProof/>
        </w:rPr>
        <w:drawing>
          <wp:inline distT="0" distB="0" distL="0" distR="0" wp14:anchorId="69170EDD" wp14:editId="6D845A88">
            <wp:extent cx="4227662" cy="1910235"/>
            <wp:effectExtent l="0" t="0" r="1905" b="0"/>
            <wp:docPr id="1055496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96853" name=""/>
                    <pic:cNvPicPr/>
                  </pic:nvPicPr>
                  <pic:blipFill>
                    <a:blip r:embed="rId25"/>
                    <a:stretch>
                      <a:fillRect/>
                    </a:stretch>
                  </pic:blipFill>
                  <pic:spPr>
                    <a:xfrm>
                      <a:off x="0" y="0"/>
                      <a:ext cx="4232018" cy="1912203"/>
                    </a:xfrm>
                    <a:prstGeom prst="rect">
                      <a:avLst/>
                    </a:prstGeom>
                  </pic:spPr>
                </pic:pic>
              </a:graphicData>
            </a:graphic>
          </wp:inline>
        </w:drawing>
      </w:r>
    </w:p>
    <w:p w14:paraId="41C2738B" w14:textId="142D2381" w:rsidR="000C100D" w:rsidRDefault="000C100D" w:rsidP="000C100D">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686B6E">
        <w:rPr>
          <w:rFonts w:ascii="Times New Roman" w:eastAsia="宋体" w:hAnsi="Times New Roman" w:cs="Times New Roman" w:hint="eastAsia"/>
        </w:rPr>
        <w:t>为了</w:t>
      </w:r>
      <w:r w:rsidR="00F47F62">
        <w:rPr>
          <w:rFonts w:ascii="Times New Roman" w:eastAsia="宋体" w:hAnsi="Times New Roman" w:cs="Times New Roman" w:hint="eastAsia"/>
        </w:rPr>
        <w:t>吸收扩散到</w:t>
      </w:r>
      <w:r w:rsidR="00F47F62">
        <w:rPr>
          <w:rFonts w:ascii="Times New Roman" w:eastAsia="宋体" w:hAnsi="Times New Roman" w:cs="Times New Roman" w:hint="eastAsia"/>
        </w:rPr>
        <w:t>P</w:t>
      </w:r>
      <w:r w:rsidR="00F47F62">
        <w:rPr>
          <w:rFonts w:ascii="Times New Roman" w:eastAsia="宋体" w:hAnsi="Times New Roman" w:cs="Times New Roman" w:hint="eastAsia"/>
        </w:rPr>
        <w:t>区的电子</w:t>
      </w:r>
      <w:r w:rsidR="00FF5FDF">
        <w:rPr>
          <w:rFonts w:ascii="Times New Roman" w:eastAsia="宋体" w:hAnsi="Times New Roman" w:cs="Times New Roman" w:hint="eastAsia"/>
        </w:rPr>
        <w:t>，我们</w:t>
      </w:r>
      <w:r w:rsidR="0038413F">
        <w:rPr>
          <w:rFonts w:ascii="Times New Roman" w:eastAsia="宋体" w:hAnsi="Times New Roman" w:cs="Times New Roman" w:hint="eastAsia"/>
        </w:rPr>
        <w:t>在</w:t>
      </w:r>
      <w:r w:rsidR="0038413F">
        <w:rPr>
          <w:rFonts w:ascii="Times New Roman" w:eastAsia="宋体" w:hAnsi="Times New Roman" w:cs="Times New Roman"/>
        </w:rPr>
        <w:t>P</w:t>
      </w:r>
      <w:r w:rsidR="0038413F">
        <w:rPr>
          <w:rFonts w:ascii="Times New Roman" w:eastAsia="宋体" w:hAnsi="Times New Roman" w:cs="Times New Roman" w:hint="eastAsia"/>
        </w:rPr>
        <w:t>区旁边</w:t>
      </w:r>
      <w:r w:rsidR="008C3260">
        <w:rPr>
          <w:rFonts w:ascii="Times New Roman" w:eastAsia="宋体" w:hAnsi="Times New Roman" w:cs="Times New Roman" w:hint="eastAsia"/>
        </w:rPr>
        <w:t>再</w:t>
      </w:r>
      <w:r w:rsidR="0038413F">
        <w:rPr>
          <w:rFonts w:ascii="Times New Roman" w:eastAsia="宋体" w:hAnsi="Times New Roman" w:cs="Times New Roman" w:hint="eastAsia"/>
        </w:rPr>
        <w:t>加上一块</w:t>
      </w:r>
      <w:r w:rsidR="0038413F">
        <w:rPr>
          <w:rFonts w:ascii="Times New Roman" w:eastAsia="宋体" w:hAnsi="Times New Roman" w:cs="Times New Roman" w:hint="eastAsia"/>
        </w:rPr>
        <w:t>N</w:t>
      </w:r>
      <w:r w:rsidR="0038413F">
        <w:rPr>
          <w:rFonts w:ascii="Times New Roman" w:eastAsia="宋体" w:hAnsi="Times New Roman" w:cs="Times New Roman" w:hint="eastAsia"/>
        </w:rPr>
        <w:t>区</w:t>
      </w:r>
      <w:r w:rsidR="00BE048C">
        <w:rPr>
          <w:rFonts w:ascii="Times New Roman" w:eastAsia="宋体" w:hAnsi="Times New Roman" w:cs="Times New Roman" w:hint="eastAsia"/>
        </w:rPr>
        <w:t>半导体</w:t>
      </w:r>
      <w:r w:rsidR="008C3260">
        <w:rPr>
          <w:rFonts w:ascii="Times New Roman" w:eastAsia="宋体" w:hAnsi="Times New Roman" w:cs="Times New Roman" w:hint="eastAsia"/>
        </w:rPr>
        <w:t>，形成一种类似三文治的结构</w:t>
      </w:r>
      <w:r w:rsidR="00C87F56">
        <w:rPr>
          <w:rFonts w:ascii="Times New Roman" w:eastAsia="宋体" w:hAnsi="Times New Roman" w:cs="Times New Roman" w:hint="eastAsia"/>
        </w:rPr>
        <w:t>。为了让更多的扩散电子</w:t>
      </w:r>
      <w:r w:rsidR="001F54ED">
        <w:rPr>
          <w:rFonts w:ascii="Times New Roman" w:eastAsia="宋体" w:hAnsi="Times New Roman" w:cs="Times New Roman" w:hint="eastAsia"/>
        </w:rPr>
        <w:t>进入新的</w:t>
      </w:r>
      <w:r w:rsidR="001F54ED">
        <w:rPr>
          <w:rFonts w:ascii="Times New Roman" w:eastAsia="宋体" w:hAnsi="Times New Roman" w:cs="Times New Roman" w:hint="eastAsia"/>
        </w:rPr>
        <w:t>N</w:t>
      </w:r>
      <w:r w:rsidR="001F54ED">
        <w:rPr>
          <w:rFonts w:ascii="Times New Roman" w:eastAsia="宋体" w:hAnsi="Times New Roman" w:cs="Times New Roman" w:hint="eastAsia"/>
        </w:rPr>
        <w:t>区</w:t>
      </w:r>
      <w:r w:rsidR="00864772">
        <w:rPr>
          <w:rFonts w:ascii="Times New Roman" w:eastAsia="宋体" w:hAnsi="Times New Roman" w:cs="Times New Roman" w:hint="eastAsia"/>
        </w:rPr>
        <w:t>，我们对新形成的</w:t>
      </w:r>
      <w:r w:rsidR="00864772">
        <w:rPr>
          <w:rFonts w:ascii="Times New Roman" w:eastAsia="宋体" w:hAnsi="Times New Roman" w:cs="Times New Roman" w:hint="eastAsia"/>
        </w:rPr>
        <w:t>P</w:t>
      </w:r>
      <w:r w:rsidR="00864772">
        <w:rPr>
          <w:rFonts w:ascii="Times New Roman" w:eastAsia="宋体" w:hAnsi="Times New Roman" w:cs="Times New Roman"/>
        </w:rPr>
        <w:t>N</w:t>
      </w:r>
      <w:r w:rsidR="00864772">
        <w:rPr>
          <w:rFonts w:ascii="Times New Roman" w:eastAsia="宋体" w:hAnsi="Times New Roman" w:cs="Times New Roman" w:hint="eastAsia"/>
        </w:rPr>
        <w:t>结施加反向偏置</w:t>
      </w:r>
      <w:r w:rsidR="005836C0">
        <w:rPr>
          <w:rFonts w:ascii="Times New Roman" w:eastAsia="宋体" w:hAnsi="Times New Roman" w:cs="Times New Roman" w:hint="eastAsia"/>
        </w:rPr>
        <w:t>，增加新形成耗尽层的电场强度</w:t>
      </w:r>
      <w:r w:rsidR="003A7C1A">
        <w:rPr>
          <w:rFonts w:ascii="Times New Roman" w:eastAsia="宋体" w:hAnsi="Times New Roman" w:cs="Times New Roman" w:hint="eastAsia"/>
        </w:rPr>
        <w:t>。这就是三极管的</w:t>
      </w:r>
      <w:r w:rsidR="00E5628E">
        <w:rPr>
          <w:rFonts w:ascii="Times New Roman" w:eastAsia="宋体" w:hAnsi="Times New Roman" w:cs="Times New Roman" w:hint="eastAsia"/>
        </w:rPr>
        <w:t>雏形</w:t>
      </w:r>
      <w:r w:rsidR="003A7C1A">
        <w:rPr>
          <w:rFonts w:ascii="Times New Roman" w:eastAsia="宋体" w:hAnsi="Times New Roman" w:cs="Times New Roman" w:hint="eastAsia"/>
        </w:rPr>
        <w:t>。</w:t>
      </w:r>
    </w:p>
    <w:p w14:paraId="41624810" w14:textId="1D159EA6" w:rsidR="0003167C" w:rsidRPr="007E3707" w:rsidRDefault="0003167C" w:rsidP="0003167C">
      <w:pPr>
        <w:pStyle w:val="a3"/>
        <w:numPr>
          <w:ilvl w:val="0"/>
          <w:numId w:val="8"/>
        </w:numPr>
        <w:spacing w:beforeLines="100" w:before="312" w:afterLines="100" w:after="312"/>
        <w:ind w:firstLineChars="0"/>
        <w:rPr>
          <w:rFonts w:ascii="楷体" w:eastAsia="楷体" w:hAnsi="楷体"/>
          <w:b/>
          <w:bCs/>
        </w:rPr>
      </w:pPr>
      <w:r>
        <w:rPr>
          <w:rFonts w:ascii="楷体" w:eastAsia="楷体" w:hAnsi="楷体" w:hint="eastAsia"/>
          <w:b/>
          <w:bCs/>
        </w:rPr>
        <w:t xml:space="preserve">三极管的基本结构 </w:t>
      </w:r>
      <w:r w:rsidRPr="0003167C">
        <w:rPr>
          <w:rFonts w:ascii="Times New Roman" w:eastAsia="楷体" w:hAnsi="Times New Roman" w:cs="Times New Roman"/>
          <w:b/>
          <w:bCs/>
        </w:rPr>
        <w:t>Basic Structure of a BJT</w:t>
      </w:r>
    </w:p>
    <w:p w14:paraId="54ECC67D" w14:textId="2F88AF8B" w:rsidR="00EC359D" w:rsidRDefault="00160892" w:rsidP="00EC359D">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前面说到的</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三文治结构</w:t>
      </w:r>
      <w:r w:rsidR="002D21DC">
        <w:rPr>
          <w:rFonts w:ascii="Times New Roman" w:eastAsia="宋体" w:hAnsi="Times New Roman" w:cs="Times New Roman" w:hint="eastAsia"/>
        </w:rPr>
        <w:t>中，</w:t>
      </w:r>
      <w:r w:rsidR="00DF2204">
        <w:rPr>
          <w:rFonts w:ascii="Times New Roman" w:eastAsia="宋体" w:hAnsi="Times New Roman" w:cs="Times New Roman" w:hint="eastAsia"/>
        </w:rPr>
        <w:t>原本的</w:t>
      </w:r>
      <w:r w:rsidR="00DF2204">
        <w:rPr>
          <w:rFonts w:ascii="Times New Roman" w:eastAsia="宋体" w:hAnsi="Times New Roman" w:cs="Times New Roman" w:hint="eastAsia"/>
        </w:rPr>
        <w:t>N</w:t>
      </w:r>
      <w:r w:rsidR="00DF2204">
        <w:rPr>
          <w:rFonts w:ascii="Times New Roman" w:eastAsia="宋体" w:hAnsi="Times New Roman" w:cs="Times New Roman" w:hint="eastAsia"/>
        </w:rPr>
        <w:t>区是发射自由电子的地方，因此称为发射极</w:t>
      </w:r>
      <w:r w:rsidR="00DF2204">
        <w:rPr>
          <w:rFonts w:ascii="Times New Roman" w:eastAsia="宋体" w:hAnsi="Times New Roman" w:cs="Times New Roman" w:hint="eastAsia"/>
        </w:rPr>
        <w:t>Emitter</w:t>
      </w:r>
      <w:r w:rsidR="00DF2204">
        <w:rPr>
          <w:rFonts w:ascii="Times New Roman" w:eastAsia="宋体" w:hAnsi="Times New Roman" w:cs="Times New Roman" w:hint="eastAsia"/>
        </w:rPr>
        <w:t>；新加入的</w:t>
      </w:r>
      <w:r w:rsidR="00DF2204">
        <w:rPr>
          <w:rFonts w:ascii="Times New Roman" w:eastAsia="宋体" w:hAnsi="Times New Roman" w:cs="Times New Roman" w:hint="eastAsia"/>
        </w:rPr>
        <w:t>N</w:t>
      </w:r>
      <w:r w:rsidR="00DF2204">
        <w:rPr>
          <w:rFonts w:ascii="Times New Roman" w:eastAsia="宋体" w:hAnsi="Times New Roman" w:cs="Times New Roman" w:hint="eastAsia"/>
        </w:rPr>
        <w:t>区是吸收（收集）自由电子的地方，称为集电极</w:t>
      </w:r>
      <w:r w:rsidR="00DF2204">
        <w:rPr>
          <w:rFonts w:ascii="Times New Roman" w:eastAsia="宋体" w:hAnsi="Times New Roman" w:cs="Times New Roman" w:hint="eastAsia"/>
        </w:rPr>
        <w:t>Collector</w:t>
      </w:r>
      <w:r w:rsidR="00DF2204">
        <w:rPr>
          <w:rFonts w:ascii="Times New Roman" w:eastAsia="宋体" w:hAnsi="Times New Roman" w:cs="Times New Roman" w:hint="eastAsia"/>
        </w:rPr>
        <w:t>，中间的</w:t>
      </w:r>
      <w:r w:rsidR="00DF2204">
        <w:rPr>
          <w:rFonts w:ascii="Times New Roman" w:eastAsia="宋体" w:hAnsi="Times New Roman" w:cs="Times New Roman" w:hint="eastAsia"/>
        </w:rPr>
        <w:t>P</w:t>
      </w:r>
      <w:r w:rsidR="00DF2204">
        <w:rPr>
          <w:rFonts w:ascii="Times New Roman" w:eastAsia="宋体" w:hAnsi="Times New Roman" w:cs="Times New Roman" w:hint="eastAsia"/>
        </w:rPr>
        <w:t>区</w:t>
      </w:r>
      <w:r w:rsidR="00DF2204">
        <w:rPr>
          <w:rFonts w:ascii="Times New Roman" w:eastAsia="宋体" w:hAnsi="Times New Roman" w:cs="Times New Roman" w:hint="eastAsia"/>
        </w:rPr>
        <w:lastRenderedPageBreak/>
        <w:t>是自由电子需要通过的区域，称为基极</w:t>
      </w:r>
      <w:r w:rsidR="00EC359D">
        <w:rPr>
          <w:rFonts w:ascii="Times New Roman" w:eastAsia="宋体" w:hAnsi="Times New Roman" w:cs="Times New Roman" w:hint="eastAsia"/>
        </w:rPr>
        <w:t>Base</w:t>
      </w:r>
      <w:r w:rsidR="00DF2204">
        <w:rPr>
          <w:rFonts w:ascii="Times New Roman" w:eastAsia="宋体" w:hAnsi="Times New Roman" w:cs="Times New Roman" w:hint="eastAsia"/>
        </w:rPr>
        <w:t>，得名于第一个</w:t>
      </w:r>
      <w:r w:rsidR="00C32469">
        <w:rPr>
          <w:rFonts w:ascii="Times New Roman" w:eastAsia="宋体" w:hAnsi="Times New Roman" w:cs="Times New Roman" w:hint="eastAsia"/>
        </w:rPr>
        <w:t>晶体</w:t>
      </w:r>
      <w:r w:rsidR="00DF2204">
        <w:rPr>
          <w:rFonts w:ascii="Times New Roman" w:eastAsia="宋体" w:hAnsi="Times New Roman" w:cs="Times New Roman" w:hint="eastAsia"/>
        </w:rPr>
        <w:t>管</w:t>
      </w:r>
      <w:r w:rsidR="00C32469">
        <w:rPr>
          <w:rFonts w:ascii="Times New Roman" w:eastAsia="宋体" w:hAnsi="Times New Roman" w:cs="Times New Roman" w:hint="eastAsia"/>
        </w:rPr>
        <w:t>巨大的基座。</w:t>
      </w:r>
    </w:p>
    <w:p w14:paraId="48FD012D" w14:textId="0B1A15B8" w:rsidR="00EC359D" w:rsidRDefault="00EC359D" w:rsidP="00EC359D">
      <w:pPr>
        <w:spacing w:beforeLines="50" w:before="156" w:afterLines="50" w:after="156"/>
        <w:ind w:firstLine="420"/>
        <w:jc w:val="center"/>
        <w:rPr>
          <w:rFonts w:ascii="Times New Roman" w:eastAsia="宋体" w:hAnsi="Times New Roman" w:cs="Times New Roman"/>
        </w:rPr>
      </w:pPr>
      <w:r>
        <w:rPr>
          <w:noProof/>
        </w:rPr>
        <w:drawing>
          <wp:inline distT="0" distB="0" distL="0" distR="0" wp14:anchorId="1D4875EB" wp14:editId="108CF830">
            <wp:extent cx="2860675" cy="2736850"/>
            <wp:effectExtent l="0" t="0" r="0" b="6350"/>
            <wp:docPr id="879918420" name="图片 4" descr="Transistors - Engineering and Technology Histor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istors - Engineering and Technology History Wik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675" cy="2736850"/>
                    </a:xfrm>
                    <a:prstGeom prst="rect">
                      <a:avLst/>
                    </a:prstGeom>
                    <a:noFill/>
                    <a:ln>
                      <a:noFill/>
                    </a:ln>
                  </pic:spPr>
                </pic:pic>
              </a:graphicData>
            </a:graphic>
          </wp:inline>
        </w:drawing>
      </w:r>
    </w:p>
    <w:p w14:paraId="16949FAF" w14:textId="5AB282F8" w:rsidR="00662DC2" w:rsidRDefault="008A44A9" w:rsidP="008A44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三极管有两种</w:t>
      </w:r>
      <w:r w:rsidR="00D902B2">
        <w:rPr>
          <w:rFonts w:ascii="Times New Roman" w:eastAsia="宋体" w:hAnsi="Times New Roman" w:cs="Times New Roman" w:hint="eastAsia"/>
        </w:rPr>
        <w:t>类型</w:t>
      </w:r>
      <w:r>
        <w:rPr>
          <w:rFonts w:ascii="Times New Roman" w:eastAsia="宋体" w:hAnsi="Times New Roman" w:cs="Times New Roman" w:hint="eastAsia"/>
        </w:rPr>
        <w:t>，以自由电子为受控载流子的</w:t>
      </w:r>
      <w:r>
        <w:rPr>
          <w:rFonts w:ascii="Times New Roman" w:eastAsia="宋体" w:hAnsi="Times New Roman" w:cs="Times New Roman"/>
        </w:rPr>
        <w:t>NPN</w:t>
      </w:r>
      <w:r>
        <w:rPr>
          <w:rFonts w:ascii="Times New Roman" w:eastAsia="宋体" w:hAnsi="Times New Roman" w:cs="Times New Roman" w:hint="eastAsia"/>
        </w:rPr>
        <w:t>型和以空穴为受控载流子的</w:t>
      </w:r>
      <w:r>
        <w:rPr>
          <w:rFonts w:ascii="Times New Roman" w:eastAsia="宋体" w:hAnsi="Times New Roman" w:cs="Times New Roman" w:hint="eastAsia"/>
        </w:rPr>
        <w:t>P</w:t>
      </w:r>
      <w:r>
        <w:rPr>
          <w:rFonts w:ascii="Times New Roman" w:eastAsia="宋体" w:hAnsi="Times New Roman" w:cs="Times New Roman"/>
        </w:rPr>
        <w:t>NP</w:t>
      </w:r>
      <w:r>
        <w:rPr>
          <w:rFonts w:ascii="Times New Roman" w:eastAsia="宋体" w:hAnsi="Times New Roman" w:cs="Times New Roman" w:hint="eastAsia"/>
        </w:rPr>
        <w:t>型。</w:t>
      </w:r>
    </w:p>
    <w:p w14:paraId="01113D4E" w14:textId="4F18DB02" w:rsidR="005836C0" w:rsidRDefault="005836C0" w:rsidP="008A44A9">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rPr>
        <w:t>NPN</w:t>
      </w:r>
      <w:r>
        <w:rPr>
          <w:rFonts w:ascii="Times New Roman" w:eastAsia="宋体" w:hAnsi="Times New Roman" w:cs="Times New Roman" w:hint="eastAsia"/>
        </w:rPr>
        <w:t>型三极管，自由电子从发射极</w:t>
      </w:r>
      <w:r>
        <w:rPr>
          <w:rFonts w:ascii="Times New Roman" w:eastAsia="宋体" w:hAnsi="Times New Roman" w:cs="Times New Roman" w:hint="eastAsia"/>
        </w:rPr>
        <w:t>N</w:t>
      </w:r>
      <w:r>
        <w:rPr>
          <w:rFonts w:ascii="Times New Roman" w:eastAsia="宋体" w:hAnsi="Times New Roman" w:cs="Times New Roman" w:hint="eastAsia"/>
        </w:rPr>
        <w:t>区扩散到基极</w:t>
      </w:r>
      <w:r>
        <w:rPr>
          <w:rFonts w:ascii="Times New Roman" w:eastAsia="宋体" w:hAnsi="Times New Roman" w:cs="Times New Roman" w:hint="eastAsia"/>
        </w:rPr>
        <w:t>P</w:t>
      </w:r>
      <w:r>
        <w:rPr>
          <w:rFonts w:ascii="Times New Roman" w:eastAsia="宋体" w:hAnsi="Times New Roman" w:cs="Times New Roman" w:hint="eastAsia"/>
        </w:rPr>
        <w:t>区，部分自由电子与基极中大量的空穴结合，其余电子在</w:t>
      </w:r>
      <w:r w:rsidR="00CE6817">
        <w:rPr>
          <w:rFonts w:ascii="Times New Roman" w:eastAsia="宋体" w:hAnsi="Times New Roman" w:cs="Times New Roman" w:hint="eastAsia"/>
        </w:rPr>
        <w:t>被外加反向偏置扩大的</w:t>
      </w:r>
      <w:r>
        <w:rPr>
          <w:rFonts w:ascii="Times New Roman" w:eastAsia="宋体" w:hAnsi="Times New Roman" w:cs="Times New Roman" w:hint="eastAsia"/>
        </w:rPr>
        <w:t>集电结</w:t>
      </w:r>
      <w:r w:rsidR="00CE6817">
        <w:rPr>
          <w:rFonts w:ascii="Times New Roman" w:eastAsia="宋体" w:hAnsi="Times New Roman" w:cs="Times New Roman" w:hint="eastAsia"/>
        </w:rPr>
        <w:t>耗尽层</w:t>
      </w:r>
      <w:r>
        <w:rPr>
          <w:rFonts w:ascii="Times New Roman" w:eastAsia="宋体" w:hAnsi="Times New Roman" w:cs="Times New Roman" w:hint="eastAsia"/>
        </w:rPr>
        <w:t>电场的</w:t>
      </w:r>
      <w:r w:rsidR="00CE6817">
        <w:rPr>
          <w:rFonts w:ascii="Times New Roman" w:eastAsia="宋体" w:hAnsi="Times New Roman" w:cs="Times New Roman" w:hint="eastAsia"/>
        </w:rPr>
        <w:t>加速下漂移到集电结</w:t>
      </w:r>
      <w:r w:rsidR="00AF77FE">
        <w:rPr>
          <w:rFonts w:ascii="Times New Roman" w:eastAsia="宋体" w:hAnsi="Times New Roman" w:cs="Times New Roman" w:hint="eastAsia"/>
        </w:rPr>
        <w:t>。从能量的角度上，自由电子</w:t>
      </w:r>
      <w:r w:rsidR="0083551D">
        <w:rPr>
          <w:rFonts w:ascii="Times New Roman" w:eastAsia="宋体" w:hAnsi="Times New Roman" w:cs="Times New Roman" w:hint="eastAsia"/>
        </w:rPr>
        <w:t>克服发射结电场扩散到基极是“爬坡”，从基极经集电结电场加速扩散到集电极是“滑梯”。</w:t>
      </w:r>
    </w:p>
    <w:p w14:paraId="13876CC5" w14:textId="4538B53C" w:rsidR="00CE6817" w:rsidRDefault="00CE6817" w:rsidP="00CE6817">
      <w:pPr>
        <w:spacing w:beforeLines="50" w:before="156" w:afterLines="50" w:after="156"/>
        <w:ind w:firstLine="420"/>
        <w:jc w:val="center"/>
        <w:rPr>
          <w:rFonts w:ascii="Times New Roman" w:eastAsia="宋体" w:hAnsi="Times New Roman" w:cs="Times New Roman"/>
        </w:rPr>
      </w:pPr>
      <w:r>
        <w:rPr>
          <w:noProof/>
        </w:rPr>
        <w:drawing>
          <wp:inline distT="0" distB="0" distL="0" distR="0" wp14:anchorId="2779ECF2" wp14:editId="781B2B86">
            <wp:extent cx="3655907" cy="1998733"/>
            <wp:effectExtent l="0" t="0" r="0" b="1905"/>
            <wp:docPr id="12292331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69601" cy="2006219"/>
                    </a:xfrm>
                    <a:prstGeom prst="rect">
                      <a:avLst/>
                    </a:prstGeom>
                    <a:noFill/>
                    <a:ln>
                      <a:noFill/>
                    </a:ln>
                  </pic:spPr>
                </pic:pic>
              </a:graphicData>
            </a:graphic>
          </wp:inline>
        </w:drawing>
      </w:r>
    </w:p>
    <w:p w14:paraId="279E9B35" w14:textId="6CA37502" w:rsidR="0009565D" w:rsidRPr="0009565D" w:rsidRDefault="0009565D" w:rsidP="0009565D">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对基极掺杂浓度的讨论 </w:t>
      </w:r>
      <w:r w:rsidRPr="0009565D">
        <w:rPr>
          <w:rFonts w:ascii="Times New Roman" w:eastAsia="楷体" w:hAnsi="Times New Roman" w:cs="Times New Roman"/>
          <w:b/>
          <w:bCs/>
        </w:rPr>
        <w:t>Discussion on Doping Concentration of Base</w:t>
      </w:r>
    </w:p>
    <w:p w14:paraId="124C1C55" w14:textId="6F46E34A" w:rsidR="0009565D" w:rsidRDefault="0009565D" w:rsidP="0009565D">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从两个方面讨论可以发现，基极的掺杂浓度不宜过低</w:t>
      </w:r>
      <w:r w:rsidR="00921DC3">
        <w:rPr>
          <w:rFonts w:ascii="Times New Roman" w:eastAsia="宋体" w:hAnsi="Times New Roman" w:cs="Times New Roman" w:hint="eastAsia"/>
        </w:rPr>
        <w:t>。</w:t>
      </w:r>
    </w:p>
    <w:p w14:paraId="17265791" w14:textId="0A789CE8" w:rsidR="00921DC3" w:rsidRDefault="00921DC3" w:rsidP="00921DC3">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·避免耗尽层接触：上节课的公式说明，</w:t>
      </w:r>
      <w:r>
        <w:rPr>
          <w:rFonts w:ascii="Times New Roman" w:eastAsia="宋体" w:hAnsi="Times New Roman" w:cs="Times New Roman"/>
        </w:rPr>
        <w:t>PN</w:t>
      </w:r>
      <w:r>
        <w:rPr>
          <w:rFonts w:ascii="Times New Roman" w:eastAsia="宋体" w:hAnsi="Times New Roman" w:cs="Times New Roman" w:hint="eastAsia"/>
        </w:rPr>
        <w:t>结某一侧的掺杂浓度越低，耗尽层越宽。一但基极掺杂浓度过低，发射结和集电极的耗尽层可能在基极一侧接触，</w:t>
      </w:r>
      <w:r w:rsidR="00846270">
        <w:rPr>
          <w:rFonts w:ascii="Times New Roman" w:eastAsia="宋体" w:hAnsi="Times New Roman" w:cs="Times New Roman" w:hint="eastAsia"/>
        </w:rPr>
        <w:t>基区能垒降低导致三极管失控。</w:t>
      </w:r>
    </w:p>
    <w:p w14:paraId="289A379B" w14:textId="480A693E" w:rsidR="00E837AF" w:rsidRPr="00E837AF" w:rsidRDefault="00FE0A00" w:rsidP="00E837AF">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·避免电阻过大</w:t>
      </w:r>
      <w:r w:rsidR="00F806A6">
        <w:rPr>
          <w:rFonts w:ascii="Times New Roman" w:eastAsia="宋体" w:hAnsi="Times New Roman" w:cs="Times New Roman" w:hint="eastAsia"/>
        </w:rPr>
        <w:t>：第三节课推导的</w:t>
      </w:r>
      <w:r w:rsidR="00F806A6">
        <w:rPr>
          <w:rFonts w:ascii="Times New Roman" w:eastAsia="宋体" w:hAnsi="Times New Roman" w:cs="Times New Roman" w:hint="eastAsia"/>
        </w:rPr>
        <w:t>P</w:t>
      </w:r>
      <w:r w:rsidR="00F806A6">
        <w:rPr>
          <w:rFonts w:ascii="Times New Roman" w:eastAsia="宋体" w:hAnsi="Times New Roman" w:cs="Times New Roman"/>
        </w:rPr>
        <w:t>N</w:t>
      </w:r>
      <w:r w:rsidR="00F806A6">
        <w:rPr>
          <w:rFonts w:ascii="Times New Roman" w:eastAsia="宋体" w:hAnsi="Times New Roman" w:cs="Times New Roman" w:hint="eastAsia"/>
        </w:rPr>
        <w:t>结电导率公式指出，</w:t>
      </w:r>
      <w:r w:rsidR="009D28A9">
        <w:rPr>
          <w:rFonts w:ascii="Times New Roman" w:eastAsia="宋体" w:hAnsi="Times New Roman" w:cs="Times New Roman" w:hint="eastAsia"/>
        </w:rPr>
        <w:t>若掺杂浓度过低，会导致载流子浓度过低，从而使基极电阻增大，</w:t>
      </w:r>
      <w:r w:rsidR="00D62478">
        <w:rPr>
          <w:rFonts w:ascii="Times New Roman" w:eastAsia="宋体" w:hAnsi="Times New Roman" w:cs="Times New Roman" w:hint="eastAsia"/>
        </w:rPr>
        <w:t>电阻过大会增加三极管的能耗与控制难度。</w:t>
      </w:r>
    </w:p>
    <w:p w14:paraId="1FA0D3ED" w14:textId="1F01F17E" w:rsidR="00222819" w:rsidRPr="0009565D" w:rsidRDefault="00222819" w:rsidP="00222819">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lastRenderedPageBreak/>
        <w:t xml:space="preserve">发射极注入效率 </w:t>
      </w:r>
      <w:r w:rsidRPr="00222819">
        <w:rPr>
          <w:rFonts w:ascii="Times New Roman" w:eastAsia="楷体" w:hAnsi="Times New Roman" w:cs="Times New Roman"/>
          <w:b/>
          <w:bCs/>
        </w:rPr>
        <w:t>Emitter Injection Efficiency</w:t>
      </w:r>
    </w:p>
    <w:p w14:paraId="1BB50783" w14:textId="4AD888EA" w:rsidR="00222819" w:rsidRDefault="00D378B6" w:rsidP="00D378B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型三极管，在发射结（发射极和基极组成的</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结）中，自由电子和空穴的扩散是同时发生的</w:t>
      </w:r>
      <w:r w:rsidR="005E1502">
        <w:rPr>
          <w:rFonts w:ascii="Times New Roman" w:eastAsia="宋体" w:hAnsi="Times New Roman" w:cs="Times New Roman" w:hint="eastAsia"/>
        </w:rPr>
        <w:t>。</w:t>
      </w:r>
      <w:r w:rsidR="002B3258">
        <w:rPr>
          <w:rFonts w:ascii="Times New Roman" w:eastAsia="宋体" w:hAnsi="Times New Roman" w:cs="Times New Roman" w:hint="eastAsia"/>
        </w:rPr>
        <w:t>虽然两者引起的电流是同向的，但是由于空穴扩散到发射结以后无处可走，对三极管的控制是没有作用的</w:t>
      </w:r>
      <w:r w:rsidR="00F95818">
        <w:rPr>
          <w:rFonts w:ascii="Times New Roman" w:eastAsia="宋体" w:hAnsi="Times New Roman" w:cs="Times New Roman" w:hint="eastAsia"/>
        </w:rPr>
        <w:t>。</w:t>
      </w:r>
    </w:p>
    <w:p w14:paraId="31FB3226" w14:textId="08ACD5BB" w:rsidR="00F95818" w:rsidRDefault="00F95818" w:rsidP="00D378B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发射极注入效率</w:t>
      </w:r>
      <m:oMath>
        <m:r>
          <w:rPr>
            <w:rFonts w:ascii="Cambria Math" w:eastAsia="宋体" w:hAnsi="Cambria Math" w:cs="Times New Roman"/>
          </w:rPr>
          <m:t>γ</m:t>
        </m:r>
      </m:oMath>
      <w:r>
        <w:rPr>
          <w:rFonts w:ascii="Times New Roman" w:eastAsia="宋体" w:hAnsi="Times New Roman" w:cs="Times New Roman" w:hint="eastAsia"/>
        </w:rPr>
        <w:t>用于衡量三极管工作载流子（</w:t>
      </w:r>
      <w:r>
        <w:rPr>
          <w:rFonts w:ascii="Times New Roman" w:eastAsia="宋体" w:hAnsi="Times New Roman" w:cs="Times New Roman"/>
        </w:rPr>
        <w:t>NPN</w:t>
      </w:r>
      <w:r>
        <w:rPr>
          <w:rFonts w:ascii="Times New Roman" w:eastAsia="宋体" w:hAnsi="Times New Roman" w:cs="Times New Roman" w:hint="eastAsia"/>
        </w:rPr>
        <w:t>型为自由电子）形成的电流占通过发射结的总电流的比例</w:t>
      </w:r>
      <w:r w:rsidR="00C77CCA">
        <w:rPr>
          <w:rFonts w:ascii="Times New Roman" w:eastAsia="宋体" w:hAnsi="Times New Roman" w:cs="Times New Roman" w:hint="eastAsia"/>
        </w:rPr>
        <w:t>：</w:t>
      </w:r>
    </w:p>
    <w:p w14:paraId="7257D2D7" w14:textId="4562C87B" w:rsidR="00C77CCA" w:rsidRPr="00973EC2" w:rsidRDefault="00C77CCA" w:rsidP="00C77CCA">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γ=</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den>
          </m:f>
        </m:oMath>
      </m:oMathPara>
    </w:p>
    <w:p w14:paraId="2E411F51" w14:textId="400E3227" w:rsidR="00973EC2" w:rsidRPr="00C77CCA" w:rsidRDefault="00973EC2" w:rsidP="00C77CCA">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（自由电子形成的发射极电流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oMath>
      <w:r>
        <w:rPr>
          <w:rFonts w:ascii="Times New Roman" w:eastAsia="宋体" w:hAnsi="Times New Roman" w:cs="Times New Roman" w:hint="eastAsia"/>
        </w:rPr>
        <w:t>，空穴形成的发射极电流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oMath>
      <w:r>
        <w:rPr>
          <w:rFonts w:ascii="Times New Roman" w:eastAsia="宋体" w:hAnsi="Times New Roman" w:cs="Times New Roman" w:hint="eastAsia"/>
        </w:rPr>
        <w:t>）</w:t>
      </w:r>
    </w:p>
    <w:p w14:paraId="41141378" w14:textId="3A3BAB6D" w:rsidR="00DB4037" w:rsidRDefault="00C77CCA" w:rsidP="00C77CCA">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提高</w:t>
      </w:r>
      <m:oMath>
        <m:r>
          <w:rPr>
            <w:rFonts w:ascii="Cambria Math" w:eastAsia="宋体" w:hAnsi="Cambria Math" w:cs="Times New Roman"/>
          </w:rPr>
          <m:t>γ</m:t>
        </m:r>
      </m:oMath>
      <w:r>
        <w:rPr>
          <w:rFonts w:ascii="Times New Roman" w:eastAsia="宋体" w:hAnsi="Times New Roman" w:cs="Times New Roman" w:hint="eastAsia"/>
        </w:rPr>
        <w:t>指标有两个方法</w:t>
      </w:r>
      <w:r w:rsidR="00DB4037">
        <w:rPr>
          <w:rFonts w:ascii="Times New Roman" w:eastAsia="宋体" w:hAnsi="Times New Roman" w:cs="Times New Roman" w:hint="eastAsia"/>
        </w:rPr>
        <w:t>：</w:t>
      </w:r>
    </w:p>
    <w:p w14:paraId="223A8DD9" w14:textId="6DDEA92B" w:rsidR="00DB4037" w:rsidRDefault="00840A90" w:rsidP="00C77CCA">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w:t>
      </w:r>
      <w:r w:rsidR="000C6392">
        <w:rPr>
          <w:rFonts w:ascii="Times New Roman" w:eastAsia="宋体" w:hAnsi="Times New Roman" w:cs="Times New Roman" w:hint="eastAsia"/>
        </w:rPr>
        <w:t>改变载流子数量</w:t>
      </w:r>
      <w:r>
        <w:rPr>
          <w:rFonts w:ascii="Times New Roman" w:eastAsia="宋体" w:hAnsi="Times New Roman" w:cs="Times New Roman" w:hint="eastAsia"/>
        </w:rPr>
        <w:t>：</w:t>
      </w:r>
      <w:r w:rsidR="00F26FBE">
        <w:rPr>
          <w:rFonts w:ascii="Times New Roman" w:eastAsia="宋体" w:hAnsi="Times New Roman" w:cs="Times New Roman" w:hint="eastAsia"/>
        </w:rPr>
        <w:t>使发射</w:t>
      </w:r>
      <w:r w:rsidR="00CA6B64">
        <w:rPr>
          <w:rFonts w:ascii="Times New Roman" w:eastAsia="宋体" w:hAnsi="Times New Roman" w:cs="Times New Roman" w:hint="eastAsia"/>
        </w:rPr>
        <w:t>极的掺杂浓度</w:t>
      </w:r>
      <w:r w:rsidR="00CA6B64" w:rsidRPr="00840A90">
        <w:rPr>
          <w:rFonts w:ascii="Times New Roman" w:eastAsia="宋体" w:hAnsi="Times New Roman" w:cs="Times New Roman" w:hint="eastAsia"/>
          <w:b/>
          <w:bCs/>
          <w:color w:val="000000" w:themeColor="text1"/>
        </w:rPr>
        <w:t>远高于</w:t>
      </w:r>
      <w:r w:rsidRPr="00840A90">
        <w:rPr>
          <w:rFonts w:ascii="Times New Roman" w:eastAsia="宋体" w:hAnsi="Times New Roman" w:cs="Times New Roman" w:hint="eastAsia"/>
          <w:color w:val="000000" w:themeColor="text1"/>
        </w:rPr>
        <w:t>（</w:t>
      </w:r>
      <w:r w:rsidRPr="00840A90">
        <w:rPr>
          <w:rFonts w:ascii="Times New Roman" w:eastAsia="宋体" w:hAnsi="Times New Roman" w:cs="Times New Roman" w:hint="eastAsia"/>
          <w:color w:val="000000" w:themeColor="text1"/>
        </w:rPr>
        <w:t>1</w:t>
      </w:r>
      <w:r w:rsidRPr="00840A90">
        <w:rPr>
          <w:rFonts w:ascii="Times New Roman" w:eastAsia="宋体" w:hAnsi="Times New Roman" w:cs="Times New Roman"/>
          <w:color w:val="000000" w:themeColor="text1"/>
        </w:rPr>
        <w:t>00</w:t>
      </w:r>
      <w:r w:rsidRPr="00840A90">
        <w:rPr>
          <w:rFonts w:ascii="Times New Roman" w:eastAsia="宋体" w:hAnsi="Times New Roman" w:cs="Times New Roman" w:hint="eastAsia"/>
          <w:color w:val="000000" w:themeColor="text1"/>
        </w:rPr>
        <w:t>倍）</w:t>
      </w:r>
      <w:r w:rsidR="00CA6B64">
        <w:rPr>
          <w:rFonts w:ascii="Times New Roman" w:eastAsia="宋体" w:hAnsi="Times New Roman" w:cs="Times New Roman" w:hint="eastAsia"/>
        </w:rPr>
        <w:t>基极</w:t>
      </w:r>
      <w:r w:rsidR="007C7F80">
        <w:rPr>
          <w:rFonts w:ascii="Times New Roman" w:eastAsia="宋体" w:hAnsi="Times New Roman" w:cs="Times New Roman" w:hint="eastAsia"/>
        </w:rPr>
        <w:t>，这样</w:t>
      </w:r>
      <w:r w:rsidR="00380477">
        <w:rPr>
          <w:rFonts w:ascii="Times New Roman" w:eastAsia="宋体" w:hAnsi="Times New Roman" w:cs="Times New Roman" w:hint="eastAsia"/>
        </w:rPr>
        <w:t>发射极的自由电子远多于基极的空穴</w:t>
      </w:r>
      <w:r w:rsidR="000C6392">
        <w:rPr>
          <w:rFonts w:ascii="Times New Roman" w:eastAsia="宋体" w:hAnsi="Times New Roman" w:cs="Times New Roman" w:hint="eastAsia"/>
        </w:rPr>
        <w:t>，</w:t>
      </w:r>
      <w:r>
        <w:rPr>
          <w:rFonts w:ascii="Times New Roman" w:eastAsia="宋体" w:hAnsi="Times New Roman" w:cs="Times New Roman" w:hint="eastAsia"/>
        </w:rPr>
        <w:t>则</w:t>
      </w:r>
      <m:oMath>
        <m:r>
          <w:rPr>
            <w:rFonts w:ascii="Cambria Math" w:eastAsia="宋体" w:hAnsi="Cambria Math" w:cs="Times New Roman"/>
          </w:rPr>
          <m:t>γ</m:t>
        </m:r>
      </m:oMath>
      <w:r>
        <w:rPr>
          <w:rFonts w:ascii="Times New Roman" w:eastAsia="宋体" w:hAnsi="Times New Roman" w:cs="Times New Roman" w:hint="eastAsia"/>
        </w:rPr>
        <w:t>指标可达</w:t>
      </w:r>
      <m:oMath>
        <m:r>
          <w:rPr>
            <w:rFonts w:ascii="Cambria Math" w:eastAsia="宋体" w:hAnsi="Cambria Math" w:cs="Times New Roman"/>
          </w:rPr>
          <m:t>99%</m:t>
        </m:r>
      </m:oMath>
      <w:r>
        <w:rPr>
          <w:rFonts w:ascii="Times New Roman" w:eastAsia="宋体" w:hAnsi="Times New Roman" w:cs="Times New Roman" w:hint="eastAsia"/>
        </w:rPr>
        <w:t>。但这种方法的问题在于，基极掺杂浓度低，引起上一节提到的问题。</w:t>
      </w:r>
    </w:p>
    <w:p w14:paraId="09154843" w14:textId="4FB562FF" w:rsidR="00123A67" w:rsidRDefault="00123A67" w:rsidP="00C77CCA">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·改变能隙宽度：</w:t>
      </w:r>
      <w:r w:rsidR="00650380">
        <w:rPr>
          <w:rFonts w:ascii="Times New Roman" w:eastAsia="宋体" w:hAnsi="Times New Roman" w:cs="Times New Roman" w:hint="eastAsia"/>
        </w:rPr>
        <w:t>基极的半导体基材改用能隙更小的材料，这样就能保持自由电子的能垒不变而提高空穴的能垒</w:t>
      </w:r>
      <w:r w:rsidR="00381921">
        <w:rPr>
          <w:rFonts w:ascii="Times New Roman" w:eastAsia="宋体" w:hAnsi="Times New Roman" w:cs="Times New Roman" w:hint="eastAsia"/>
        </w:rPr>
        <w:t>，使空穴扩散率下降。</w:t>
      </w:r>
      <w:r w:rsidR="007354C8">
        <w:rPr>
          <w:rFonts w:ascii="Times New Roman" w:eastAsia="宋体" w:hAnsi="Times New Roman" w:cs="Times New Roman" w:hint="eastAsia"/>
        </w:rPr>
        <w:t>这种发射结和基极半导体材料不同的三极管称为异</w:t>
      </w:r>
      <w:r w:rsidR="00525E10">
        <w:rPr>
          <w:rFonts w:ascii="Times New Roman" w:eastAsia="宋体" w:hAnsi="Times New Roman" w:cs="Times New Roman" w:hint="eastAsia"/>
        </w:rPr>
        <w:t>质</w:t>
      </w:r>
      <w:r w:rsidR="007354C8">
        <w:rPr>
          <w:rFonts w:ascii="Times New Roman" w:eastAsia="宋体" w:hAnsi="Times New Roman" w:cs="Times New Roman" w:hint="eastAsia"/>
        </w:rPr>
        <w:t>结三极管</w:t>
      </w:r>
      <w:r w:rsidR="007354C8">
        <w:rPr>
          <w:rFonts w:ascii="Times New Roman" w:eastAsia="宋体" w:hAnsi="Times New Roman" w:cs="Times New Roman" w:hint="eastAsia"/>
        </w:rPr>
        <w:t>Heterojunction</w:t>
      </w:r>
      <w:r w:rsidR="007354C8">
        <w:rPr>
          <w:rFonts w:ascii="Times New Roman" w:eastAsia="宋体" w:hAnsi="Times New Roman" w:cs="Times New Roman"/>
        </w:rPr>
        <w:t xml:space="preserve"> BJT</w:t>
      </w:r>
      <w:r w:rsidR="00711B49">
        <w:rPr>
          <w:rFonts w:ascii="Times New Roman" w:eastAsia="宋体" w:hAnsi="Times New Roman" w:cs="Times New Roman" w:hint="eastAsia"/>
        </w:rPr>
        <w:t>，改变能垒的方法又称为能垒工程</w:t>
      </w:r>
      <w:r w:rsidR="00711B49">
        <w:rPr>
          <w:rFonts w:ascii="Times New Roman" w:eastAsia="宋体" w:hAnsi="Times New Roman" w:cs="Times New Roman" w:hint="eastAsia"/>
        </w:rPr>
        <w:t>B</w:t>
      </w:r>
      <w:r w:rsidR="00711B49">
        <w:rPr>
          <w:rFonts w:ascii="Times New Roman" w:eastAsia="宋体" w:hAnsi="Times New Roman" w:cs="Times New Roman"/>
        </w:rPr>
        <w:t>andgap Engineering</w:t>
      </w:r>
      <w:r w:rsidR="00E24D28">
        <w:rPr>
          <w:rFonts w:ascii="Times New Roman" w:eastAsia="宋体" w:hAnsi="Times New Roman" w:cs="Times New Roman" w:hint="eastAsia"/>
        </w:rPr>
        <w:t>。</w:t>
      </w:r>
    </w:p>
    <w:p w14:paraId="188F6B4E" w14:textId="47D50BFD" w:rsidR="003E0D61" w:rsidRPr="0009565D" w:rsidRDefault="003E0D61" w:rsidP="003E0D61">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基极传输</w:t>
      </w:r>
      <w:r w:rsidR="00F56B7A">
        <w:rPr>
          <w:rFonts w:ascii="楷体" w:eastAsia="楷体" w:hAnsi="楷体" w:hint="eastAsia"/>
          <w:b/>
          <w:bCs/>
        </w:rPr>
        <w:t>系数</w:t>
      </w:r>
      <w:r w:rsidR="00F56B7A" w:rsidRPr="00F56B7A">
        <w:rPr>
          <w:rFonts w:ascii="Times New Roman" w:eastAsia="楷体" w:hAnsi="Times New Roman" w:cs="Times New Roman"/>
          <w:b/>
          <w:bCs/>
        </w:rPr>
        <w:t xml:space="preserve"> Base Transport Factor</w:t>
      </w:r>
    </w:p>
    <w:p w14:paraId="5387ABAC" w14:textId="0130B405" w:rsidR="002E150C" w:rsidRDefault="00F56B7A" w:rsidP="00F56B7A">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对于</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型三极管，发射极扩散到基极的一部分自由电子会和空穴结合</w:t>
      </w:r>
      <w:r>
        <w:rPr>
          <w:rFonts w:ascii="Times New Roman" w:eastAsia="宋体" w:hAnsi="Times New Roman" w:cs="Times New Roman" w:hint="eastAsia"/>
        </w:rPr>
        <w:t>Recombine</w:t>
      </w:r>
      <w:r>
        <w:rPr>
          <w:rFonts w:ascii="Times New Roman" w:eastAsia="宋体" w:hAnsi="Times New Roman" w:cs="Times New Roman" w:hint="eastAsia"/>
        </w:rPr>
        <w:t>，形成基极电流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，其余部分到达集电极，是为集电极电流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w:t>
      </w:r>
    </w:p>
    <w:p w14:paraId="35807A40" w14:textId="55563EE2" w:rsidR="00712FBA" w:rsidRDefault="00712FBA" w:rsidP="00F56B7A">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这种由基区结合引起的电子损失由基极传输系数</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oMath>
      <w:r w:rsidR="00665AB9">
        <w:rPr>
          <w:rFonts w:ascii="Times New Roman" w:eastAsia="宋体" w:hAnsi="Times New Roman" w:cs="Times New Roman" w:hint="eastAsia"/>
        </w:rPr>
        <w:t>刻画：</w:t>
      </w:r>
    </w:p>
    <w:p w14:paraId="47B772A7" w14:textId="69770426" w:rsidR="00665AB9" w:rsidRPr="00973EC2" w:rsidRDefault="00000000" w:rsidP="00665AB9">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den>
          </m:f>
        </m:oMath>
      </m:oMathPara>
    </w:p>
    <w:p w14:paraId="4AEE6EED" w14:textId="7006BB33" w:rsidR="00973EC2" w:rsidRDefault="00973EC2" w:rsidP="00665AB9">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t>（自由电子形成的集电极电流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nC</m:t>
            </m:r>
          </m:sub>
        </m:sSub>
      </m:oMath>
      <w:r>
        <w:rPr>
          <w:rFonts w:ascii="Times New Roman" w:eastAsia="宋体" w:hAnsi="Times New Roman" w:cs="Times New Roman" w:hint="eastAsia"/>
        </w:rPr>
        <w:t>，自由电子形成的发射极电流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oMath>
      <w:r>
        <w:rPr>
          <w:rFonts w:ascii="Times New Roman" w:eastAsia="宋体" w:hAnsi="Times New Roman" w:cs="Times New Roman" w:hint="eastAsia"/>
        </w:rPr>
        <w:t>）</w:t>
      </w:r>
    </w:p>
    <w:p w14:paraId="5B00EF79" w14:textId="735CEE5C" w:rsidR="003B1CE7" w:rsidRDefault="003B1CE7" w:rsidP="00665AB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虽然我们将其称为损失，但这个机制是三极管受控的关键。</w:t>
      </w:r>
    </w:p>
    <w:p w14:paraId="6A09E661" w14:textId="1825C48B" w:rsidR="00BB6310" w:rsidRPr="004E376F" w:rsidRDefault="00BB6310" w:rsidP="00BB6310">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三极管的</w:t>
      </w:r>
      <w:r w:rsidR="004E376F">
        <w:rPr>
          <w:rFonts w:ascii="楷体" w:eastAsia="楷体" w:hAnsi="楷体" w:hint="eastAsia"/>
          <w:b/>
          <w:bCs/>
        </w:rPr>
        <w:t>基本</w:t>
      </w:r>
      <w:r>
        <w:rPr>
          <w:rFonts w:ascii="楷体" w:eastAsia="楷体" w:hAnsi="楷体" w:hint="eastAsia"/>
          <w:b/>
          <w:bCs/>
        </w:rPr>
        <w:t>参数</w:t>
      </w:r>
      <m:oMath>
        <m:r>
          <m:rPr>
            <m:sty m:val="bi"/>
          </m:rPr>
          <w:rPr>
            <w:rFonts w:ascii="Cambria Math" w:eastAsia="楷体" w:hAnsi="Cambria Math"/>
          </w:rPr>
          <m:t xml:space="preserve">α,β </m:t>
        </m:r>
      </m:oMath>
      <w:r w:rsidR="004E376F">
        <w:rPr>
          <w:rFonts w:ascii="楷体" w:eastAsia="楷体" w:hAnsi="楷体" w:hint="eastAsia"/>
          <w:b/>
          <w:bCs/>
        </w:rPr>
        <w:t xml:space="preserve"> </w:t>
      </w:r>
      <w:r w:rsidR="004E376F" w:rsidRPr="004E376F">
        <w:rPr>
          <w:rFonts w:ascii="Times New Roman" w:eastAsia="楷体" w:hAnsi="Times New Roman" w:cs="Times New Roman"/>
          <w:b/>
          <w:bCs/>
        </w:rPr>
        <w:t>Basic Parameters for BJT</w:t>
      </w:r>
    </w:p>
    <w:p w14:paraId="7961046C" w14:textId="25D14EE9" w:rsidR="00DE1C41" w:rsidRDefault="00DE1300" w:rsidP="00DE1300">
      <w:pPr>
        <w:spacing w:beforeLines="50" w:before="156" w:afterLines="50" w:after="156"/>
        <w:ind w:left="420"/>
        <w:rPr>
          <w:rFonts w:ascii="Times New Roman" w:eastAsia="宋体" w:hAnsi="Times New Roman" w:cs="Times New Roman"/>
        </w:rPr>
      </w:pPr>
      <w:r>
        <w:rPr>
          <w:rFonts w:ascii="Times New Roman" w:eastAsia="宋体" w:hAnsi="Times New Roman" w:cs="Times New Roman" w:hint="eastAsia"/>
        </w:rPr>
        <w:t>根据前两节提到的两种损失机制，我们已经可以</w:t>
      </w:r>
      <w:r w:rsidR="005F4983">
        <w:rPr>
          <w:rFonts w:ascii="Times New Roman" w:eastAsia="宋体" w:hAnsi="Times New Roman" w:cs="Times New Roman" w:hint="eastAsia"/>
        </w:rPr>
        <w:t>画出</w:t>
      </w:r>
      <w:r>
        <w:rPr>
          <w:rFonts w:ascii="Times New Roman" w:eastAsia="宋体" w:hAnsi="Times New Roman" w:cs="Times New Roman" w:hint="eastAsia"/>
        </w:rPr>
        <w:t>三极管内部电流的分配状况。</w:t>
      </w:r>
    </w:p>
    <w:p w14:paraId="7973AD08" w14:textId="5DAA4A0D" w:rsidR="00C54057" w:rsidRDefault="00C54057" w:rsidP="00C5405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NP</w:t>
      </w:r>
      <w:r>
        <w:rPr>
          <w:rFonts w:ascii="Times New Roman" w:eastAsia="宋体" w:hAnsi="Times New Roman" w:cs="Times New Roman" w:hint="eastAsia"/>
        </w:rPr>
        <w:t>三极管的发射极电流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oMath>
      <w:r>
        <w:rPr>
          <w:rFonts w:ascii="Times New Roman" w:eastAsia="宋体" w:hAnsi="Times New Roman" w:cs="Times New Roman" w:hint="eastAsia"/>
        </w:rPr>
        <w:t>有两个分量，自由电子形成的</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oMath>
      <w:r>
        <w:rPr>
          <w:rFonts w:ascii="Times New Roman" w:eastAsia="宋体" w:hAnsi="Times New Roman" w:cs="Times New Roman" w:hint="eastAsia"/>
        </w:rPr>
        <w:t>和空穴形成的</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oMath>
      <w:r>
        <w:rPr>
          <w:rFonts w:ascii="Times New Roman" w:eastAsia="宋体" w:hAnsi="Times New Roman" w:cs="Times New Roman" w:hint="eastAsia"/>
        </w:rPr>
        <w:t>，由于空穴电流无控制作用，这里产生了第一个损失</w:t>
      </w:r>
      <w:r w:rsidR="00EF7A3C">
        <w:rPr>
          <w:rFonts w:ascii="Times New Roman" w:eastAsia="宋体" w:hAnsi="Times New Roman" w:cs="Times New Roman" w:hint="eastAsia"/>
        </w:rPr>
        <w:t>（</w:t>
      </w:r>
      <m:oMath>
        <m:r>
          <w:rPr>
            <w:rFonts w:ascii="Cambria Math" w:eastAsia="宋体" w:hAnsi="Cambria Math" w:cs="Times New Roman"/>
          </w:rPr>
          <m:t>γ</m:t>
        </m:r>
      </m:oMath>
      <w:r w:rsidR="00EF7A3C">
        <w:rPr>
          <w:rFonts w:ascii="Times New Roman" w:eastAsia="宋体" w:hAnsi="Times New Roman" w:cs="Times New Roman" w:hint="eastAsia"/>
        </w:rPr>
        <w:t>）</w:t>
      </w:r>
      <w:r w:rsidR="003C5C13">
        <w:rPr>
          <w:rFonts w:ascii="Times New Roman" w:eastAsia="宋体" w:hAnsi="Times New Roman" w:cs="Times New Roman" w:hint="eastAsia"/>
        </w:rPr>
        <w:t>。自由电子到达基极一部分会被结合形成基极电流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sidR="003C5C13">
        <w:rPr>
          <w:rFonts w:ascii="Times New Roman" w:eastAsia="宋体" w:hAnsi="Times New Roman" w:cs="Times New Roman" w:hint="eastAsia"/>
        </w:rPr>
        <w:t>，造成第二种损失</w:t>
      </w:r>
      <w:r w:rsidR="00EF7A3C">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oMath>
      <w:r w:rsidR="00EF7A3C">
        <w:rPr>
          <w:rFonts w:ascii="Times New Roman" w:eastAsia="宋体" w:hAnsi="Times New Roman" w:cs="Times New Roman" w:hint="eastAsia"/>
        </w:rPr>
        <w:t>）</w:t>
      </w:r>
      <w:r w:rsidR="00D05DF3">
        <w:rPr>
          <w:rFonts w:ascii="Times New Roman" w:eastAsia="宋体" w:hAnsi="Times New Roman" w:cs="Times New Roman" w:hint="eastAsia"/>
        </w:rPr>
        <w:t>。</w:t>
      </w:r>
    </w:p>
    <w:p w14:paraId="5E237D64" w14:textId="032473C8" w:rsidR="00D05DF3" w:rsidRDefault="00D05DF3" w:rsidP="00C5405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为同时考虑两种损失，提出一个三极管的重要参数：</w:t>
      </w:r>
      <m:oMath>
        <m:r>
          <w:rPr>
            <w:rFonts w:ascii="Cambria Math" w:eastAsia="宋体" w:hAnsi="Cambria Math" w:cs="Times New Roman"/>
          </w:rPr>
          <m:t>α</m:t>
        </m:r>
      </m:oMath>
      <w:r w:rsidR="006C4D0D">
        <w:rPr>
          <w:rFonts w:ascii="Times New Roman" w:eastAsia="宋体" w:hAnsi="Times New Roman" w:cs="Times New Roman" w:hint="eastAsia"/>
        </w:rPr>
        <w:t>（也被称为</w:t>
      </w:r>
      <m:oMath>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DC</m:t>
            </m:r>
          </m:sub>
        </m:sSub>
      </m:oMath>
      <w:r w:rsidR="006C4D0D">
        <w:rPr>
          <w:rFonts w:ascii="Times New Roman" w:eastAsia="宋体" w:hAnsi="Times New Roman" w:cs="Times New Roman" w:hint="eastAsia"/>
        </w:rPr>
        <w:t>）</w:t>
      </w:r>
      <w:r w:rsidR="00EF7A3C">
        <w:rPr>
          <w:rFonts w:ascii="Times New Roman" w:eastAsia="宋体" w:hAnsi="Times New Roman" w:cs="Times New Roman" w:hint="eastAsia"/>
        </w:rPr>
        <w:t>，即三极管直流集电极比发射极电流的放大倍数。</w:t>
      </w:r>
    </w:p>
    <w:p w14:paraId="5C383B1B" w14:textId="06EAA4F4" w:rsidR="006C4D0D" w:rsidRPr="00F84932" w:rsidRDefault="006C4D0D" w:rsidP="006C4D0D">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α=γ</m:t>
          </m:r>
          <m:sSub>
            <m:sSubPr>
              <m:ctrlPr>
                <w:rPr>
                  <w:rFonts w:ascii="Cambria Math" w:eastAsia="宋体" w:hAnsi="Cambria Math" w:cs="Times New Roman"/>
                  <w:i/>
                </w:rPr>
              </m:ctrlPr>
            </m:sSubPr>
            <m:e>
              <m:r>
                <w:rPr>
                  <w:rFonts w:ascii="Cambria Math" w:eastAsia="宋体" w:hAnsi="Cambria Math" w:cs="Times New Roman"/>
                </w:rPr>
                <m:t>α</m:t>
              </m:r>
            </m:e>
            <m:sub>
              <m:r>
                <w:rPr>
                  <w:rFonts w:ascii="Cambria Math" w:eastAsia="宋体" w:hAnsi="Cambria Math" w:cs="Times New Roman"/>
                </w:rPr>
                <m:t>T</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pE</m:t>
                  </m:r>
                </m:sub>
              </m:sSub>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nE</m:t>
                  </m:r>
                </m:sub>
              </m:sSub>
            </m:den>
          </m:f>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den>
          </m:f>
        </m:oMath>
      </m:oMathPara>
    </w:p>
    <w:p w14:paraId="54B801BA" w14:textId="0A8B64B4" w:rsidR="00F84932" w:rsidRPr="006C4D0D" w:rsidRDefault="00F84932" w:rsidP="006C4D0D">
      <w:pPr>
        <w:spacing w:beforeLines="50" w:before="156" w:afterLines="50" w:after="156"/>
        <w:rPr>
          <w:rFonts w:ascii="Times New Roman" w:eastAsia="宋体" w:hAnsi="Times New Roman" w:cs="Times New Roman"/>
        </w:rPr>
      </w:pPr>
      <w:r>
        <w:rPr>
          <w:rFonts w:ascii="Times New Roman" w:eastAsia="宋体" w:hAnsi="Times New Roman" w:cs="Times New Roman" w:hint="eastAsia"/>
        </w:rPr>
        <w:lastRenderedPageBreak/>
        <w:t>（实际上集电极还有少量空穴形成的电流，但是由于集电结反偏，可以忽略，</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hint="eastAsia"/>
              </w:rPr>
              <m:t>nC</m:t>
            </m:r>
          </m:sub>
        </m:sSub>
      </m:oMath>
      <w:r>
        <w:rPr>
          <w:rFonts w:ascii="Times New Roman" w:eastAsia="宋体" w:hAnsi="Times New Roman" w:cs="Times New Roman" w:hint="eastAsia"/>
        </w:rPr>
        <w:t>）</w:t>
      </w:r>
    </w:p>
    <w:p w14:paraId="495E374F" w14:textId="5F20F769" w:rsidR="005F4983" w:rsidRDefault="005F4983" w:rsidP="00C54057">
      <w:pPr>
        <w:spacing w:beforeLines="50" w:before="156" w:afterLines="50" w:after="156"/>
        <w:jc w:val="center"/>
        <w:rPr>
          <w:rFonts w:ascii="Times New Roman" w:eastAsia="宋体" w:hAnsi="Times New Roman" w:cs="Times New Roman"/>
        </w:rPr>
      </w:pPr>
      <w:r>
        <w:rPr>
          <w:noProof/>
        </w:rPr>
        <w:drawing>
          <wp:inline distT="0" distB="0" distL="0" distR="0" wp14:anchorId="45B0EBF6" wp14:editId="6115BD96">
            <wp:extent cx="4077419" cy="1935129"/>
            <wp:effectExtent l="0" t="0" r="0" b="0"/>
            <wp:docPr id="2094293779" name="图片 4" descr="Bipolar Junction Transistors: What they are &amp; do | GBC Electromechanical  Technic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polar Junction Transistors: What they are &amp; do | GBC Electromechanical  Technici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4375" cy="1938430"/>
                    </a:xfrm>
                    <a:prstGeom prst="rect">
                      <a:avLst/>
                    </a:prstGeom>
                    <a:noFill/>
                    <a:ln>
                      <a:noFill/>
                    </a:ln>
                  </pic:spPr>
                </pic:pic>
              </a:graphicData>
            </a:graphic>
          </wp:inline>
        </w:drawing>
      </w:r>
    </w:p>
    <w:p w14:paraId="1F9C04EE" w14:textId="46331FC2" w:rsidR="00B16079" w:rsidRDefault="00B16079" w:rsidP="00B1607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由基尔霍夫电流定律易得：</w:t>
      </w:r>
    </w:p>
    <w:p w14:paraId="2FCF432F" w14:textId="5C1C6C8B" w:rsidR="00B16079" w:rsidRPr="00B16079" w:rsidRDefault="00000000" w:rsidP="00B16079">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m:oMathPara>
    </w:p>
    <w:p w14:paraId="37C4C8F0" w14:textId="207E45F7" w:rsidR="00B16079" w:rsidRDefault="00B16079" w:rsidP="00B1607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与</w:t>
      </w:r>
      <m:oMath>
        <m:r>
          <w:rPr>
            <w:rFonts w:ascii="Cambria Math" w:eastAsia="宋体" w:hAnsi="Cambria Math" w:cs="Times New Roman"/>
          </w:rPr>
          <m:t>α</m:t>
        </m:r>
      </m:oMath>
      <w:r>
        <w:rPr>
          <w:rFonts w:ascii="Times New Roman" w:eastAsia="宋体" w:hAnsi="Times New Roman" w:cs="Times New Roman" w:hint="eastAsia"/>
        </w:rPr>
        <w:t>放大倍数的定义式联立可得基极电流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对集电极电流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的控制作用</w:t>
      </w:r>
      <m:oMath>
        <m:r>
          <w:rPr>
            <w:rFonts w:ascii="Cambria Math" w:eastAsia="宋体" w:hAnsi="Cambria Math" w:cs="Times New Roman"/>
          </w:rPr>
          <m:t>β</m:t>
        </m:r>
      </m:oMath>
      <w:r>
        <w:rPr>
          <w:rFonts w:ascii="Times New Roman" w:eastAsia="宋体" w:hAnsi="Times New Roman" w:cs="Times New Roman" w:hint="eastAsia"/>
        </w:rPr>
        <w:t>：</w:t>
      </w:r>
    </w:p>
    <w:p w14:paraId="7E77C7AC" w14:textId="04087089" w:rsidR="005477E6" w:rsidRPr="00FB3513" w:rsidRDefault="00000000" w:rsidP="00B16079">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α</m:t>
              </m:r>
            </m:num>
            <m:den>
              <m:r>
                <w:rPr>
                  <w:rFonts w:ascii="Cambria Math" w:eastAsia="宋体" w:hAnsi="Cambria Math" w:cs="Times New Roman"/>
                </w:rPr>
                <m:t>1-α</m:t>
              </m:r>
            </m:den>
          </m:f>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r>
            <w:rPr>
              <w:rFonts w:ascii="Cambria Math" w:eastAsia="宋体" w:hAnsi="Cambria Math" w:cs="Times New Roman"/>
            </w:rPr>
            <m:t>=β</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m:oMathPara>
    </w:p>
    <w:p w14:paraId="641784BF" w14:textId="38B9D633" w:rsidR="00FB3513" w:rsidRDefault="00FB3513" w:rsidP="00B16079">
      <w:pPr>
        <w:spacing w:beforeLines="50" w:before="156" w:afterLines="50" w:after="156"/>
        <w:rPr>
          <w:rFonts w:ascii="Times New Roman" w:eastAsia="宋体" w:hAnsi="Times New Roman" w:cs="Times New Roman"/>
        </w:rPr>
      </w:pPr>
      <w:r>
        <w:rPr>
          <w:rFonts w:ascii="Times New Roman" w:eastAsia="宋体" w:hAnsi="Times New Roman" w:cs="Times New Roman"/>
        </w:rPr>
        <w:tab/>
      </w:r>
      <m:oMath>
        <m:r>
          <w:rPr>
            <w:rFonts w:ascii="Cambria Math" w:eastAsia="宋体" w:hAnsi="Cambria Math" w:cs="Times New Roman"/>
          </w:rPr>
          <m:t>β</m:t>
        </m:r>
      </m:oMath>
      <w:r>
        <w:rPr>
          <w:rFonts w:ascii="Times New Roman" w:eastAsia="宋体" w:hAnsi="Times New Roman" w:cs="Times New Roman" w:hint="eastAsia"/>
        </w:rPr>
        <w:t>是三极管应用时的重要指标，但由于它对</w:t>
      </w:r>
      <m:oMath>
        <m:r>
          <w:rPr>
            <w:rFonts w:ascii="Cambria Math" w:eastAsia="宋体" w:hAnsi="Cambria Math" w:cs="Times New Roman"/>
          </w:rPr>
          <m:t>α</m:t>
        </m:r>
      </m:oMath>
      <w:r w:rsidR="0098285B">
        <w:rPr>
          <w:rFonts w:ascii="Times New Roman" w:eastAsia="宋体" w:hAnsi="Times New Roman" w:cs="Times New Roman" w:hint="eastAsia"/>
        </w:rPr>
        <w:t>取值接近</w:t>
      </w:r>
      <m:oMath>
        <m:r>
          <w:rPr>
            <w:rFonts w:ascii="Cambria Math" w:eastAsia="宋体" w:hAnsi="Cambria Math" w:cs="Times New Roman" w:hint="eastAsia"/>
          </w:rPr>
          <m:t>1</m:t>
        </m:r>
      </m:oMath>
      <w:r w:rsidR="0098285B">
        <w:rPr>
          <w:rFonts w:ascii="Times New Roman" w:eastAsia="宋体" w:hAnsi="Times New Roman" w:cs="Times New Roman" w:hint="eastAsia"/>
        </w:rPr>
        <w:t>时</w:t>
      </w:r>
      <w:r>
        <w:rPr>
          <w:rFonts w:ascii="Times New Roman" w:eastAsia="宋体" w:hAnsi="Times New Roman" w:cs="Times New Roman" w:hint="eastAsia"/>
        </w:rPr>
        <w:t>变动的敏感性，不太适合作</w:t>
      </w:r>
      <w:r w:rsidR="0059401C">
        <w:rPr>
          <w:rFonts w:ascii="Times New Roman" w:eastAsia="宋体" w:hAnsi="Times New Roman" w:cs="Times New Roman" w:hint="eastAsia"/>
        </w:rPr>
        <w:t>为</w:t>
      </w:r>
      <w:r>
        <w:rPr>
          <w:rFonts w:ascii="Times New Roman" w:eastAsia="宋体" w:hAnsi="Times New Roman" w:cs="Times New Roman" w:hint="eastAsia"/>
        </w:rPr>
        <w:t>设计指标。</w:t>
      </w:r>
      <w:r w:rsidR="00116992">
        <w:rPr>
          <w:rFonts w:ascii="Times New Roman" w:eastAsia="宋体" w:hAnsi="Times New Roman" w:cs="Times New Roman" w:hint="eastAsia"/>
        </w:rPr>
        <w:t>（放大倍数</w:t>
      </w:r>
      <m:oMath>
        <m:r>
          <w:rPr>
            <w:rFonts w:ascii="Cambria Math" w:eastAsia="宋体" w:hAnsi="Cambria Math" w:cs="Times New Roman"/>
          </w:rPr>
          <m:t>α</m:t>
        </m:r>
      </m:oMath>
      <w:r w:rsidR="00116992">
        <w:rPr>
          <w:rFonts w:ascii="Times New Roman" w:eastAsia="宋体" w:hAnsi="Times New Roman" w:cs="Times New Roman" w:hint="eastAsia"/>
        </w:rPr>
        <w:t>）</w:t>
      </w:r>
    </w:p>
    <w:p w14:paraId="6384D9DA" w14:textId="35ABA6E4" w:rsidR="00D902B2" w:rsidRDefault="00D902B2" w:rsidP="00D902B2">
      <w:pPr>
        <w:spacing w:beforeLines="50" w:before="156" w:afterLines="50" w:after="156"/>
        <w:jc w:val="center"/>
        <w:rPr>
          <w:rFonts w:ascii="Times New Roman" w:eastAsia="宋体" w:hAnsi="Times New Roman" w:cs="Times New Roman"/>
        </w:rPr>
      </w:pPr>
      <w:r w:rsidRPr="00D902B2">
        <w:rPr>
          <w:rFonts w:ascii="Times New Roman" w:eastAsia="宋体" w:hAnsi="Times New Roman" w:cs="Times New Roman"/>
          <w:noProof/>
        </w:rPr>
        <w:drawing>
          <wp:inline distT="0" distB="0" distL="0" distR="0" wp14:anchorId="152E3D04" wp14:editId="1DD40C83">
            <wp:extent cx="4227851" cy="2253904"/>
            <wp:effectExtent l="0" t="0" r="1270" b="0"/>
            <wp:docPr id="119337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76619" name=""/>
                    <pic:cNvPicPr/>
                  </pic:nvPicPr>
                  <pic:blipFill>
                    <a:blip r:embed="rId29"/>
                    <a:stretch>
                      <a:fillRect/>
                    </a:stretch>
                  </pic:blipFill>
                  <pic:spPr>
                    <a:xfrm>
                      <a:off x="0" y="0"/>
                      <a:ext cx="4245692" cy="2263415"/>
                    </a:xfrm>
                    <a:prstGeom prst="rect">
                      <a:avLst/>
                    </a:prstGeom>
                  </pic:spPr>
                </pic:pic>
              </a:graphicData>
            </a:graphic>
          </wp:inline>
        </w:drawing>
      </w:r>
    </w:p>
    <w:p w14:paraId="5D4F486F" w14:textId="11A826BF" w:rsidR="00E837AF" w:rsidRDefault="00E837AF" w:rsidP="00E837AF">
      <w:pPr>
        <w:pStyle w:val="a3"/>
        <w:numPr>
          <w:ilvl w:val="0"/>
          <w:numId w:val="8"/>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发射结的二极管方程 </w:t>
      </w:r>
      <w:r>
        <w:rPr>
          <w:rFonts w:ascii="Times New Roman" w:eastAsia="楷体" w:hAnsi="Times New Roman" w:cs="Times New Roman"/>
          <w:b/>
          <w:bCs/>
        </w:rPr>
        <w:t>D</w:t>
      </w:r>
      <w:r>
        <w:rPr>
          <w:rFonts w:ascii="Times New Roman" w:eastAsia="楷体" w:hAnsi="Times New Roman" w:cs="Times New Roman" w:hint="eastAsia"/>
          <w:b/>
          <w:bCs/>
        </w:rPr>
        <w:t>iode</w:t>
      </w:r>
      <w:r>
        <w:rPr>
          <w:rFonts w:ascii="Times New Roman" w:eastAsia="楷体" w:hAnsi="Times New Roman" w:cs="Times New Roman"/>
          <w:b/>
          <w:bCs/>
        </w:rPr>
        <w:t xml:space="preserve"> Equation for Emitter Junction</w:t>
      </w:r>
    </w:p>
    <w:p w14:paraId="78E8F381" w14:textId="11316EC2" w:rsidR="00E837AF" w:rsidRDefault="00E837AF" w:rsidP="00E837AF">
      <w:pPr>
        <w:spacing w:beforeLines="50" w:before="156" w:afterLines="50" w:after="156"/>
        <w:ind w:firstLine="420"/>
        <w:rPr>
          <w:rFonts w:ascii="Times New Roman" w:eastAsia="宋体" w:hAnsi="Times New Roman" w:cs="Times New Roman"/>
        </w:rPr>
      </w:pPr>
      <w:r w:rsidRPr="00E837AF">
        <w:rPr>
          <w:rFonts w:ascii="Times New Roman" w:eastAsia="宋体" w:hAnsi="Times New Roman" w:cs="Times New Roman" w:hint="eastAsia"/>
        </w:rPr>
        <w:t>由于</w:t>
      </w:r>
      <w:r>
        <w:rPr>
          <w:rFonts w:ascii="Times New Roman" w:eastAsia="宋体" w:hAnsi="Times New Roman" w:cs="Times New Roman" w:hint="eastAsia"/>
        </w:rPr>
        <w:t>三极管的</w:t>
      </w:r>
      <w:r w:rsidRPr="00E837AF">
        <w:rPr>
          <w:rFonts w:ascii="Times New Roman" w:eastAsia="宋体" w:hAnsi="Times New Roman" w:cs="Times New Roman" w:hint="eastAsia"/>
        </w:rPr>
        <w:t>发射结可以看作是一个</w:t>
      </w:r>
      <w:r w:rsidRPr="00E837AF">
        <w:rPr>
          <w:rFonts w:ascii="Times New Roman" w:eastAsia="宋体" w:hAnsi="Times New Roman" w:cs="Times New Roman" w:hint="eastAsia"/>
        </w:rPr>
        <w:t>P</w:t>
      </w:r>
      <w:r w:rsidRPr="00E837AF">
        <w:rPr>
          <w:rFonts w:ascii="Times New Roman" w:eastAsia="宋体" w:hAnsi="Times New Roman" w:cs="Times New Roman"/>
        </w:rPr>
        <w:t>N</w:t>
      </w:r>
      <w:r w:rsidRPr="00E837AF">
        <w:rPr>
          <w:rFonts w:ascii="Times New Roman" w:eastAsia="宋体" w:hAnsi="Times New Roman" w:cs="Times New Roman" w:hint="eastAsia"/>
        </w:rPr>
        <w:t>结二极管</w:t>
      </w:r>
      <w:r>
        <w:rPr>
          <w:rFonts w:ascii="Times New Roman" w:eastAsia="宋体" w:hAnsi="Times New Roman" w:cs="Times New Roman" w:hint="eastAsia"/>
        </w:rPr>
        <w:t>，它正向偏置时的电压电流特性（伏安特性）也满足二极管方程：</w:t>
      </w:r>
    </w:p>
    <w:p w14:paraId="5BA293EC" w14:textId="77777777" w:rsidR="00E837AF" w:rsidRDefault="00E837AF" w:rsidP="00E837AF">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r>
                    <w:rPr>
                      <w:rFonts w:ascii="Cambria Math" w:eastAsia="宋体" w:hAnsi="Cambria Math" w:cs="Times New Roman"/>
                    </w:rPr>
                    <m:t>q</m:t>
                  </m:r>
                  <w:bookmarkStart w:id="7" w:name="_Hlk145968574"/>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w:bookmarkEnd w:id="7"/>
                </m:num>
                <m:den>
                  <m:r>
                    <w:rPr>
                      <w:rFonts w:ascii="Cambria Math" w:eastAsia="宋体" w:hAnsi="Cambria Math" w:cs="Times New Roman"/>
                    </w:rPr>
                    <m:t>kT</m:t>
                  </m:r>
                </m:den>
              </m:f>
            </m:sup>
          </m:sSup>
          <m:r>
            <w:rPr>
              <w:rFonts w:ascii="Cambria Math" w:eastAsia="宋体" w:hAnsi="Cambria Math" w:cs="Times New Roman"/>
            </w:rPr>
            <m:t>-1)</m:t>
          </m:r>
        </m:oMath>
      </m:oMathPara>
    </w:p>
    <w:p w14:paraId="60A25F61" w14:textId="1E72089A" w:rsidR="00E837AF" w:rsidRDefault="00E837AF" w:rsidP="00E837AF">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在三极管中，基极</w:t>
      </w:r>
      <w:r>
        <w:rPr>
          <w:rFonts w:ascii="Times New Roman" w:eastAsia="宋体" w:hAnsi="Times New Roman" w:cs="Times New Roman"/>
        </w:rPr>
        <w:t>-</w:t>
      </w:r>
      <w:r>
        <w:rPr>
          <w:rFonts w:ascii="Times New Roman" w:eastAsia="宋体" w:hAnsi="Times New Roman" w:cs="Times New Roman" w:hint="eastAsia"/>
        </w:rPr>
        <w:t>发射极电压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oMath>
      <w:r>
        <w:rPr>
          <w:rFonts w:ascii="Times New Roman" w:eastAsia="宋体" w:hAnsi="Times New Roman" w:cs="Times New Roman" w:hint="eastAsia"/>
        </w:rPr>
        <w:t>即为</w:t>
      </w:r>
      <w:r w:rsidRPr="00E837AF">
        <w:rPr>
          <w:rFonts w:ascii="Times New Roman" w:eastAsia="宋体" w:hAnsi="Times New Roman" w:cs="Times New Roman" w:hint="eastAsia"/>
        </w:rPr>
        <w:t>发射结</w:t>
      </w:r>
      <w:r>
        <w:rPr>
          <w:rFonts w:ascii="Times New Roman" w:eastAsia="宋体" w:hAnsi="Times New Roman" w:cs="Times New Roman" w:hint="eastAsia"/>
        </w:rPr>
        <w:t>的正向偏置电压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D</m:t>
            </m:r>
          </m:sub>
        </m:sSub>
      </m:oMath>
      <w:r>
        <w:rPr>
          <w:rFonts w:ascii="Times New Roman" w:eastAsia="宋体" w:hAnsi="Times New Roman" w:cs="Times New Roman" w:hint="eastAsia"/>
        </w:rPr>
        <w:t>，</w:t>
      </w:r>
      <m:oMath>
        <m:r>
          <w:rPr>
            <w:rFonts w:ascii="Cambria Math" w:eastAsia="宋体" w:hAnsi="Cambria Math" w:cs="Times New Roman"/>
          </w:rPr>
          <m:t>kT/q</m:t>
        </m:r>
      </m:oMath>
      <w:r>
        <w:rPr>
          <w:rFonts w:ascii="Times New Roman" w:eastAsia="宋体" w:hAnsi="Times New Roman" w:cs="Times New Roman" w:hint="eastAsia"/>
        </w:rPr>
        <w:t>则写作</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oMath>
      <w:r>
        <w:rPr>
          <w:rFonts w:ascii="Times New Roman" w:eastAsia="宋体" w:hAnsi="Times New Roman" w:cs="Times New Roman" w:hint="eastAsia"/>
        </w:rPr>
        <w:t>，称为热电压</w:t>
      </w:r>
      <w:r>
        <w:rPr>
          <w:rFonts w:ascii="Times New Roman" w:eastAsia="宋体" w:hAnsi="Times New Roman" w:cs="Times New Roman" w:hint="eastAsia"/>
        </w:rPr>
        <w:t>Thermal</w:t>
      </w:r>
      <w:r>
        <w:rPr>
          <w:rFonts w:ascii="Times New Roman" w:eastAsia="宋体" w:hAnsi="Times New Roman" w:cs="Times New Roman"/>
        </w:rPr>
        <w:t xml:space="preserve"> Voltage</w:t>
      </w:r>
      <w:r w:rsidR="00CD6D2A">
        <w:rPr>
          <w:rFonts w:ascii="Times New Roman" w:eastAsia="宋体" w:hAnsi="Times New Roman" w:cs="Times New Roman" w:hint="eastAsia"/>
        </w:rPr>
        <w:t>，常温下约为</w:t>
      </w:r>
      <w:r w:rsidR="00CD6D2A">
        <w:rPr>
          <w:rFonts w:ascii="Times New Roman" w:eastAsia="宋体" w:hAnsi="Times New Roman" w:cs="Times New Roman" w:hint="eastAsia"/>
        </w:rPr>
        <w:t>2</w:t>
      </w:r>
      <w:r w:rsidR="00CD6D2A">
        <w:rPr>
          <w:rFonts w:ascii="Times New Roman" w:eastAsia="宋体" w:hAnsi="Times New Roman" w:cs="Times New Roman"/>
        </w:rPr>
        <w:t>6mV</w:t>
      </w:r>
      <w:r w:rsidR="00276DE4">
        <w:rPr>
          <w:rFonts w:ascii="Times New Roman" w:eastAsia="宋体" w:hAnsi="Times New Roman" w:cs="Times New Roman" w:hint="eastAsia"/>
        </w:rPr>
        <w:t>。</w:t>
      </w:r>
      <w:r w:rsidR="003A7FBC">
        <w:rPr>
          <w:rFonts w:ascii="Times New Roman" w:eastAsia="宋体" w:hAnsi="Times New Roman" w:cs="Times New Roman" w:hint="eastAsia"/>
        </w:rPr>
        <w:t>因此，三极管的发射结方程又写作：</w:t>
      </w:r>
    </w:p>
    <w:p w14:paraId="6C8BC1CE" w14:textId="6CBD14D9" w:rsidR="003A7FBC" w:rsidRPr="008B4E65" w:rsidRDefault="00000000" w:rsidP="003A7FBC">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den>
              </m:f>
            </m:sup>
          </m:sSup>
          <m:r>
            <w:rPr>
              <w:rFonts w:ascii="Cambria Math" w:eastAsia="宋体" w:hAnsi="Cambria Math" w:cs="Times New Roman"/>
            </w:rPr>
            <m:t>-1)</m:t>
          </m:r>
        </m:oMath>
      </m:oMathPara>
    </w:p>
    <w:p w14:paraId="3BEFFFCB" w14:textId="23D76BD3" w:rsidR="00403B2F" w:rsidRDefault="008B4E65" w:rsidP="003A7FB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03B2F">
        <w:rPr>
          <w:rFonts w:ascii="Times New Roman" w:eastAsia="宋体" w:hAnsi="Times New Roman" w:cs="Times New Roman" w:hint="eastAsia"/>
        </w:rPr>
        <w:t>由于</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oMath>
      <w:r w:rsidR="00403B2F">
        <w:rPr>
          <w:rFonts w:ascii="Times New Roman" w:eastAsia="宋体" w:hAnsi="Times New Roman" w:cs="Times New Roman" w:hint="eastAsia"/>
        </w:rPr>
        <w:t>，</w:t>
      </w:r>
      <w:r w:rsidR="00956C21">
        <w:rPr>
          <w:rFonts w:ascii="Times New Roman" w:eastAsia="宋体" w:hAnsi="Times New Roman" w:cs="Times New Roman" w:hint="eastAsia"/>
        </w:rPr>
        <w:t>省略减</w:t>
      </w:r>
      <w:r w:rsidR="00956C21">
        <w:rPr>
          <w:rFonts w:ascii="Times New Roman" w:eastAsia="宋体" w:hAnsi="Times New Roman" w:cs="Times New Roman" w:hint="eastAsia"/>
        </w:rPr>
        <w:t>1</w:t>
      </w:r>
      <w:r w:rsidR="00956C21">
        <w:rPr>
          <w:rFonts w:ascii="Times New Roman" w:eastAsia="宋体" w:hAnsi="Times New Roman" w:cs="Times New Roman" w:hint="eastAsia"/>
        </w:rPr>
        <w:t>，</w:t>
      </w:r>
      <w:r w:rsidR="00403B2F">
        <w:rPr>
          <w:rFonts w:ascii="Times New Roman" w:eastAsia="宋体" w:hAnsi="Times New Roman" w:cs="Times New Roman" w:hint="eastAsia"/>
        </w:rPr>
        <w:t>又近似写成：</w:t>
      </w:r>
    </w:p>
    <w:p w14:paraId="048E3547" w14:textId="05E4F74D" w:rsidR="008B4E65" w:rsidRPr="00403B2F" w:rsidRDefault="00000000" w:rsidP="003A7FBC">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den>
              </m:f>
            </m:sup>
          </m:sSup>
        </m:oMath>
      </m:oMathPara>
    </w:p>
    <w:p w14:paraId="636D0F73" w14:textId="59E80F59" w:rsidR="00403B2F" w:rsidRPr="008B4E65" w:rsidRDefault="00403B2F" w:rsidP="003A7FBC">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由此建立起基极</w:t>
      </w:r>
      <w:r>
        <w:rPr>
          <w:rFonts w:ascii="Times New Roman" w:eastAsia="宋体" w:hAnsi="Times New Roman" w:cs="Times New Roman"/>
        </w:rPr>
        <w:t>-</w:t>
      </w:r>
      <w:r>
        <w:rPr>
          <w:rFonts w:ascii="Times New Roman" w:eastAsia="宋体" w:hAnsi="Times New Roman" w:cs="Times New Roman" w:hint="eastAsia"/>
        </w:rPr>
        <w:t>发射极电压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oMath>
      <w:r>
        <w:rPr>
          <w:rFonts w:ascii="Times New Roman" w:eastAsia="宋体" w:hAnsi="Times New Roman" w:cs="Times New Roman" w:hint="eastAsia"/>
        </w:rPr>
        <w:t>与集电极电流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的关系。</w:t>
      </w:r>
    </w:p>
    <w:p w14:paraId="15644043" w14:textId="3438A926" w:rsidR="005043D8" w:rsidRPr="009E571D" w:rsidRDefault="005043D8" w:rsidP="005043D8">
      <w:pPr>
        <w:pStyle w:val="1"/>
        <w:spacing w:before="240" w:afterLines="100" w:after="312"/>
        <w:rPr>
          <w:rFonts w:ascii="Times New Roman" w:hAnsi="Times New Roman" w:cs="Times New Roman"/>
          <w:sz w:val="28"/>
          <w:szCs w:val="28"/>
        </w:rPr>
      </w:pPr>
      <w:bookmarkStart w:id="8" w:name="_Toc146211747"/>
      <w:r w:rsidRPr="009E571D">
        <w:rPr>
          <w:rFonts w:ascii="楷体" w:eastAsia="楷体" w:hAnsi="楷体"/>
          <w:noProof/>
        </w:rPr>
        <mc:AlternateContent>
          <mc:Choice Requires="wps">
            <w:drawing>
              <wp:anchor distT="91440" distB="91440" distL="114300" distR="114300" simplePos="0" relativeHeight="251671552" behindDoc="0" locked="0" layoutInCell="1" allowOverlap="1" wp14:anchorId="420214E5" wp14:editId="64E864C3">
                <wp:simplePos x="0" y="0"/>
                <wp:positionH relativeFrom="page">
                  <wp:posOffset>1143000</wp:posOffset>
                </wp:positionH>
                <wp:positionV relativeFrom="paragraph">
                  <wp:posOffset>591820</wp:posOffset>
                </wp:positionV>
                <wp:extent cx="5257165" cy="1403985"/>
                <wp:effectExtent l="0" t="0" r="0" b="0"/>
                <wp:wrapTopAndBottom/>
                <wp:docPr id="8376098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165" cy="1403985"/>
                        </a:xfrm>
                        <a:prstGeom prst="rect">
                          <a:avLst/>
                        </a:prstGeom>
                        <a:noFill/>
                        <a:ln w="9525">
                          <a:noFill/>
                          <a:miter lim="800000"/>
                          <a:headEnd/>
                          <a:tailEnd/>
                        </a:ln>
                      </wps:spPr>
                      <wps:txbx>
                        <w:txbxContent>
                          <w:p w14:paraId="064AFA2A" w14:textId="6ABFBF8D" w:rsidR="005043D8" w:rsidRPr="009E571D" w:rsidRDefault="005043D8" w:rsidP="005043D8">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8B79B3" w:rsidRPr="008B79B3">
                              <w:rPr>
                                <w:rFonts w:ascii="Times New Roman" w:eastAsia="楷体" w:hAnsi="Times New Roman" w:cs="Times New Roman"/>
                                <w:color w:val="2F5496" w:themeColor="accent1" w:themeShade="BF"/>
                              </w:rPr>
                              <w:t xml:space="preserve">Large T </w:t>
                            </w:r>
                            <w:r w:rsidR="008B79B3">
                              <w:rPr>
                                <w:rFonts w:ascii="Times New Roman" w:eastAsia="楷体" w:hAnsi="Times New Roman" w:cs="Times New Roman"/>
                                <w:color w:val="2F5496" w:themeColor="accent1" w:themeShade="BF"/>
                              </w:rPr>
                              <w:t>M</w:t>
                            </w:r>
                            <w:r w:rsidR="008B79B3" w:rsidRPr="008B79B3">
                              <w:rPr>
                                <w:rFonts w:ascii="Times New Roman" w:eastAsia="楷体" w:hAnsi="Times New Roman" w:cs="Times New Roman"/>
                                <w:color w:val="2F5496" w:themeColor="accent1" w:themeShade="BF"/>
                              </w:rPr>
                              <w:t>odel</w:t>
                            </w:r>
                            <w:r w:rsidR="007216E8">
                              <w:rPr>
                                <w:rFonts w:ascii="Times New Roman" w:eastAsia="楷体" w:hAnsi="Times New Roman" w:cs="Times New Roman" w:hint="eastAsia"/>
                                <w:color w:val="2F5496" w:themeColor="accent1" w:themeShade="BF"/>
                              </w:rPr>
                              <w:t xml:space="preserve"> </w:t>
                            </w:r>
                            <w:r w:rsidR="007216E8">
                              <w:rPr>
                                <w:rFonts w:ascii="Times New Roman" w:eastAsia="楷体" w:hAnsi="Times New Roman" w:cs="Times New Roman"/>
                                <w:color w:val="2F5496" w:themeColor="accent1" w:themeShade="BF"/>
                              </w:rPr>
                              <w:t xml:space="preserve">/ </w:t>
                            </w:r>
                            <m:oMath>
                              <m:r>
                                <m:rPr>
                                  <m:sty m:val="p"/>
                                </m:rPr>
                                <w:rPr>
                                  <w:rFonts w:ascii="Cambria Math" w:eastAsia="楷体" w:hAnsi="Cambria Math" w:cs="Times New Roman"/>
                                  <w:color w:val="2F5496" w:themeColor="accent1" w:themeShade="BF"/>
                                </w:rPr>
                                <m:t>Π</m:t>
                              </m:r>
                            </m:oMath>
                            <w:r w:rsidR="008B79B3">
                              <w:rPr>
                                <w:rFonts w:ascii="Times New Roman" w:eastAsia="楷体" w:hAnsi="Times New Roman" w:cs="Times New Roman"/>
                                <w:color w:val="2F5496" w:themeColor="accent1" w:themeShade="BF"/>
                              </w:rPr>
                              <w:t xml:space="preserve"> Model</w:t>
                            </w:r>
                            <w:r w:rsidR="007216E8">
                              <w:rPr>
                                <w:rFonts w:ascii="Times New Roman" w:eastAsia="楷体" w:hAnsi="Times New Roman" w:cs="Times New Roman" w:hint="eastAsia"/>
                                <w:color w:val="2F5496" w:themeColor="accent1" w:themeShade="BF"/>
                              </w:rPr>
                              <w:t>（三极管的）大信号</w:t>
                            </w:r>
                            <w:r w:rsidR="007216E8">
                              <w:rPr>
                                <w:rFonts w:ascii="Times New Roman" w:eastAsia="楷体" w:hAnsi="Times New Roman" w:cs="Times New Roman" w:hint="eastAsia"/>
                                <w:color w:val="2F5496" w:themeColor="accent1" w:themeShade="BF"/>
                              </w:rPr>
                              <w:t>T</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/P</w:t>
                            </w:r>
                            <w:r w:rsidR="007216E8">
                              <w:rPr>
                                <w:rFonts w:ascii="Times New Roman" w:eastAsia="楷体" w:hAnsi="Times New Roman" w:cs="Times New Roman"/>
                                <w:color w:val="2F5496" w:themeColor="accent1" w:themeShade="BF"/>
                              </w:rPr>
                              <w:t>i</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arl</w:t>
                            </w:r>
                            <w:r w:rsidR="007216E8">
                              <w:rPr>
                                <w:rFonts w:ascii="Times New Roman" w:eastAsia="楷体" w:hAnsi="Times New Roman" w:cs="Times New Roman" w:hint="eastAsia"/>
                                <w:color w:val="2F5496" w:themeColor="accent1" w:themeShade="BF"/>
                              </w:rPr>
                              <w:t>y</w:t>
                            </w:r>
                            <w:r w:rsidR="007216E8">
                              <w:rPr>
                                <w:rFonts w:ascii="Times New Roman" w:eastAsia="楷体" w:hAnsi="Times New Roman" w:cs="Times New Roman"/>
                                <w:color w:val="2F5496" w:themeColor="accent1" w:themeShade="BF"/>
                              </w:rPr>
                              <w:t xml:space="preserve"> Effect</w:t>
                            </w:r>
                            <w:r w:rsidR="007216E8">
                              <w:rPr>
                                <w:rFonts w:ascii="Times New Roman" w:eastAsia="楷体" w:hAnsi="Times New Roman" w:cs="Times New Roman"/>
                                <w:color w:val="2F5496" w:themeColor="accent1" w:themeShade="BF"/>
                              </w:rPr>
                              <w:t>厄利效应</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bers-Moll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214E5" id="_x0000_s1032" type="#_x0000_t202" style="position:absolute;left:0;text-align:left;margin-left:90pt;margin-top:46.6pt;width:413.9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dm/gEAANUDAAAOAAAAZHJzL2Uyb0RvYy54bWysU9uO2yAQfa/Uf0C8N7bTJJtYIavtblNV&#10;2l6kbT+AYByjAkOBxE6/vgPOZqP2raofEDCeM3POHNa3g9HkKH1QYBmtJiUl0gpolN0z+v3b9s2S&#10;khC5bbgGKxk9yUBvN69frXtXyyl0oBvpCYLYUPeO0S5GVxdFEJ00PEzASYvBFrzhEY9+XzSe94hu&#10;dDEty0XRg2+cByFDwNuHMUg3Gb9tpYhf2jbISDSj2FvMq8/rLq3FZs3rveeuU+LcBv+HLgxXFote&#10;oB545OTg1V9QRgkPAdo4EWAKaFslZOaAbKryDzZPHXcyc0FxgrvIFP4frPh8fHJfPYnDOxhwgJlE&#10;cI8gfgRi4b7jdi/vvIe+k7zBwlWSrOhdqM+pSepQhwSy6z9Bg0PmhwgZaGi9SaogT4LoOIDTRXQ5&#10;RCLwcj6d31SLOSUCY9WsfLtaznMNXj+nOx/iBwmGpA2jHqea4fnxMcTUDq+ff0nVLGyV1nmy2pKe&#10;0RXWyAlXEaMiGk8rw+iyTN9ohcTyvW1ycuRKj3ssoO2ZdmI6co7DbiCqYXSRcpMKO2hOqIOH0Wf4&#10;LnDTgf9FSY8eYzT8PHAvKdEfLWq5qmazZMp8mM1vpnjw15HddYRbgVCMRkrG7X3MRk6Ug7tDzbcq&#10;q/HSybll9E4W6ezzZM7rc/7r5TVufgMAAP//AwBQSwMEFAAGAAgAAAAhAPleYAbfAAAACwEAAA8A&#10;AABkcnMvZG93bnJldi54bWxMj8FOwzAQRO9I/IO1SNyo3QTRNsSpKtSWI6VEnN14SSLitWW7afh7&#10;3BMcRzOaeVOuJzOwEX3oLUmYzwQwpMbqnloJ9cfuYQksREVaDZZQwg8GWFe3N6UqtL3QO47H2LJU&#10;QqFQEroYXcF5aDo0KsysQ0rel/VGxSR9y7VXl1RuBp4J8cSN6iktdMrhS4fN9/FsJLjo9otX/3bY&#10;bHejqD/3dda3Wynv76bNM7CIU/wLwxU/oUOVmE72TDqwIemlSF+ihFWeAbsGhFisgJ0k5PPHHHhV&#10;8v8fql8AAAD//wMAUEsBAi0AFAAGAAgAAAAhALaDOJL+AAAA4QEAABMAAAAAAAAAAAAAAAAAAAAA&#10;AFtDb250ZW50X1R5cGVzXS54bWxQSwECLQAUAAYACAAAACEAOP0h/9YAAACUAQAACwAAAAAAAAAA&#10;AAAAAAAvAQAAX3JlbHMvLnJlbHNQSwECLQAUAAYACAAAACEAMEV3Zv4BAADVAwAADgAAAAAAAAAA&#10;AAAAAAAuAgAAZHJzL2Uyb0RvYy54bWxQSwECLQAUAAYACAAAACEA+V5gBt8AAAALAQAADwAAAAAA&#10;AAAAAAAAAABYBAAAZHJzL2Rvd25yZXYueG1sUEsFBgAAAAAEAAQA8wAAAGQFAAAAAA==&#10;" filled="f" stroked="f">
                <v:textbox style="mso-fit-shape-to-text:t">
                  <w:txbxContent>
                    <w:p w14:paraId="064AFA2A" w14:textId="6ABFBF8D" w:rsidR="005043D8" w:rsidRPr="009E571D" w:rsidRDefault="005043D8" w:rsidP="005043D8">
                      <w:pPr>
                        <w:pBdr>
                          <w:top w:val="single" w:sz="24" w:space="8" w:color="4472C4" w:themeColor="accent1"/>
                          <w:bottom w:val="single" w:sz="24" w:space="8" w:color="4472C4" w:themeColor="accent1"/>
                        </w:pBdr>
                        <w:rPr>
                          <w:i/>
                          <w:iCs/>
                          <w:color w:val="2F5496" w:themeColor="accent1" w:themeShade="BF"/>
                          <w:sz w:val="24"/>
                        </w:rPr>
                      </w:pPr>
                      <w:r w:rsidRPr="009E571D">
                        <w:rPr>
                          <w:rFonts w:ascii="楷体" w:eastAsia="楷体" w:hAnsi="楷体" w:hint="eastAsia"/>
                          <w:color w:val="2F5496" w:themeColor="accent1" w:themeShade="BF"/>
                        </w:rPr>
                        <w:t>·关键词：</w:t>
                      </w:r>
                      <w:r w:rsidR="008B79B3" w:rsidRPr="008B79B3">
                        <w:rPr>
                          <w:rFonts w:ascii="Times New Roman" w:eastAsia="楷体" w:hAnsi="Times New Roman" w:cs="Times New Roman"/>
                          <w:color w:val="2F5496" w:themeColor="accent1" w:themeShade="BF"/>
                        </w:rPr>
                        <w:t xml:space="preserve">Large T </w:t>
                      </w:r>
                      <w:r w:rsidR="008B79B3">
                        <w:rPr>
                          <w:rFonts w:ascii="Times New Roman" w:eastAsia="楷体" w:hAnsi="Times New Roman" w:cs="Times New Roman"/>
                          <w:color w:val="2F5496" w:themeColor="accent1" w:themeShade="BF"/>
                        </w:rPr>
                        <w:t>M</w:t>
                      </w:r>
                      <w:r w:rsidR="008B79B3" w:rsidRPr="008B79B3">
                        <w:rPr>
                          <w:rFonts w:ascii="Times New Roman" w:eastAsia="楷体" w:hAnsi="Times New Roman" w:cs="Times New Roman"/>
                          <w:color w:val="2F5496" w:themeColor="accent1" w:themeShade="BF"/>
                        </w:rPr>
                        <w:t>odel</w:t>
                      </w:r>
                      <w:r w:rsidR="007216E8">
                        <w:rPr>
                          <w:rFonts w:ascii="Times New Roman" w:eastAsia="楷体" w:hAnsi="Times New Roman" w:cs="Times New Roman" w:hint="eastAsia"/>
                          <w:color w:val="2F5496" w:themeColor="accent1" w:themeShade="BF"/>
                        </w:rPr>
                        <w:t xml:space="preserve"> </w:t>
                      </w:r>
                      <w:r w:rsidR="007216E8">
                        <w:rPr>
                          <w:rFonts w:ascii="Times New Roman" w:eastAsia="楷体" w:hAnsi="Times New Roman" w:cs="Times New Roman"/>
                          <w:color w:val="2F5496" w:themeColor="accent1" w:themeShade="BF"/>
                        </w:rPr>
                        <w:t xml:space="preserve">/ </w:t>
                      </w:r>
                      <m:oMath>
                        <m:r>
                          <m:rPr>
                            <m:sty m:val="p"/>
                          </m:rPr>
                          <w:rPr>
                            <w:rFonts w:ascii="Cambria Math" w:eastAsia="楷体" w:hAnsi="Cambria Math" w:cs="Times New Roman"/>
                            <w:color w:val="2F5496" w:themeColor="accent1" w:themeShade="BF"/>
                          </w:rPr>
                          <m:t>Π</m:t>
                        </m:r>
                      </m:oMath>
                      <w:r w:rsidR="008B79B3">
                        <w:rPr>
                          <w:rFonts w:ascii="Times New Roman" w:eastAsia="楷体" w:hAnsi="Times New Roman" w:cs="Times New Roman"/>
                          <w:color w:val="2F5496" w:themeColor="accent1" w:themeShade="BF"/>
                        </w:rPr>
                        <w:t xml:space="preserve"> Model</w:t>
                      </w:r>
                      <w:r w:rsidR="007216E8">
                        <w:rPr>
                          <w:rFonts w:ascii="Times New Roman" w:eastAsia="楷体" w:hAnsi="Times New Roman" w:cs="Times New Roman" w:hint="eastAsia"/>
                          <w:color w:val="2F5496" w:themeColor="accent1" w:themeShade="BF"/>
                        </w:rPr>
                        <w:t>（三极管的）大信号</w:t>
                      </w:r>
                      <w:r w:rsidR="007216E8">
                        <w:rPr>
                          <w:rFonts w:ascii="Times New Roman" w:eastAsia="楷体" w:hAnsi="Times New Roman" w:cs="Times New Roman" w:hint="eastAsia"/>
                          <w:color w:val="2F5496" w:themeColor="accent1" w:themeShade="BF"/>
                        </w:rPr>
                        <w:t>T</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/P</w:t>
                      </w:r>
                      <w:r w:rsidR="007216E8">
                        <w:rPr>
                          <w:rFonts w:ascii="Times New Roman" w:eastAsia="楷体" w:hAnsi="Times New Roman" w:cs="Times New Roman"/>
                          <w:color w:val="2F5496" w:themeColor="accent1" w:themeShade="BF"/>
                        </w:rPr>
                        <w:t>i</w:t>
                      </w:r>
                      <w:r w:rsidR="007216E8">
                        <w:rPr>
                          <w:rFonts w:ascii="Times New Roman" w:eastAsia="楷体" w:hAnsi="Times New Roman" w:cs="Times New Roman"/>
                          <w:color w:val="2F5496" w:themeColor="accent1" w:themeShade="BF"/>
                        </w:rPr>
                        <w:t>模型</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arl</w:t>
                      </w:r>
                      <w:r w:rsidR="007216E8">
                        <w:rPr>
                          <w:rFonts w:ascii="Times New Roman" w:eastAsia="楷体" w:hAnsi="Times New Roman" w:cs="Times New Roman" w:hint="eastAsia"/>
                          <w:color w:val="2F5496" w:themeColor="accent1" w:themeShade="BF"/>
                        </w:rPr>
                        <w:t>y</w:t>
                      </w:r>
                      <w:r w:rsidR="007216E8">
                        <w:rPr>
                          <w:rFonts w:ascii="Times New Roman" w:eastAsia="楷体" w:hAnsi="Times New Roman" w:cs="Times New Roman"/>
                          <w:color w:val="2F5496" w:themeColor="accent1" w:themeShade="BF"/>
                        </w:rPr>
                        <w:t xml:space="preserve"> Effect</w:t>
                      </w:r>
                      <w:r w:rsidR="007216E8">
                        <w:rPr>
                          <w:rFonts w:ascii="Times New Roman" w:eastAsia="楷体" w:hAnsi="Times New Roman" w:cs="Times New Roman"/>
                          <w:color w:val="2F5496" w:themeColor="accent1" w:themeShade="BF"/>
                        </w:rPr>
                        <w:t>厄利效应</w:t>
                      </w:r>
                      <w:r w:rsidR="007216E8">
                        <w:rPr>
                          <w:rFonts w:ascii="Times New Roman" w:eastAsia="楷体" w:hAnsi="Times New Roman" w:cs="Times New Roman" w:hint="eastAsia"/>
                          <w:color w:val="2F5496" w:themeColor="accent1" w:themeShade="BF"/>
                        </w:rPr>
                        <w:t>、</w:t>
                      </w:r>
                      <w:r w:rsidR="007216E8">
                        <w:rPr>
                          <w:rFonts w:ascii="Times New Roman" w:eastAsia="楷体" w:hAnsi="Times New Roman" w:cs="Times New Roman" w:hint="eastAsia"/>
                          <w:color w:val="2F5496" w:themeColor="accent1" w:themeShade="BF"/>
                        </w:rPr>
                        <w:t>E</w:t>
                      </w:r>
                      <w:r w:rsidR="007216E8">
                        <w:rPr>
                          <w:rFonts w:ascii="Times New Roman" w:eastAsia="楷体" w:hAnsi="Times New Roman" w:cs="Times New Roman"/>
                          <w:color w:val="2F5496" w:themeColor="accent1" w:themeShade="BF"/>
                        </w:rPr>
                        <w:t>bers-Moll Model</w:t>
                      </w:r>
                    </w:p>
                  </w:txbxContent>
                </v:textbox>
                <w10:wrap type="topAndBottom" anchorx="page"/>
              </v:shape>
            </w:pict>
          </mc:Fallback>
        </mc:AlternateContent>
      </w:r>
      <w:r w:rsidRPr="00EF3351">
        <w:rPr>
          <w:rFonts w:ascii="Times New Roman" w:hAnsi="Times New Roman" w:cs="Times New Roman"/>
          <w:sz w:val="28"/>
          <w:szCs w:val="28"/>
        </w:rPr>
        <w:t>Lec</w:t>
      </w:r>
      <w:r w:rsidR="004F006B">
        <w:rPr>
          <w:rFonts w:ascii="Times New Roman" w:hAnsi="Times New Roman" w:cs="Times New Roman"/>
          <w:sz w:val="28"/>
          <w:szCs w:val="28"/>
        </w:rPr>
        <w:t>7</w:t>
      </w:r>
      <w:r>
        <w:rPr>
          <w:rFonts w:ascii="Times New Roman" w:hAnsi="Times New Roman" w:cs="Times New Roman"/>
          <w:sz w:val="28"/>
          <w:szCs w:val="28"/>
        </w:rPr>
        <w:t xml:space="preserve"> – B</w:t>
      </w:r>
      <w:r w:rsidR="004F006B">
        <w:rPr>
          <w:rFonts w:ascii="Times New Roman" w:hAnsi="Times New Roman" w:cs="Times New Roman"/>
          <w:sz w:val="28"/>
          <w:szCs w:val="28"/>
        </w:rPr>
        <w:t>JT M</w:t>
      </w:r>
      <w:r w:rsidR="004F006B">
        <w:rPr>
          <w:rFonts w:ascii="Times New Roman" w:hAnsi="Times New Roman" w:cs="Times New Roman" w:hint="eastAsia"/>
          <w:sz w:val="28"/>
          <w:szCs w:val="28"/>
        </w:rPr>
        <w:t>odels</w:t>
      </w:r>
      <w:r w:rsidR="004F006B">
        <w:rPr>
          <w:rFonts w:ascii="Times New Roman" w:hAnsi="Times New Roman" w:cs="Times New Roman"/>
          <w:sz w:val="28"/>
          <w:szCs w:val="28"/>
        </w:rPr>
        <w:t xml:space="preserve"> </w:t>
      </w:r>
      <w:r w:rsidR="004F006B">
        <w:rPr>
          <w:rFonts w:ascii="Times New Roman" w:hAnsi="Times New Roman" w:cs="Times New Roman" w:hint="eastAsia"/>
          <w:sz w:val="28"/>
          <w:szCs w:val="28"/>
        </w:rPr>
        <w:t>三极管模型</w:t>
      </w:r>
      <w:bookmarkEnd w:id="8"/>
    </w:p>
    <w:p w14:paraId="370E25EC" w14:textId="4F1BEC65" w:rsidR="00FA13DB" w:rsidRPr="00FA13DB" w:rsidRDefault="00FA13DB" w:rsidP="00FA13DB">
      <w:pPr>
        <w:spacing w:beforeLines="50" w:before="156" w:afterLines="50" w:after="156"/>
        <w:rPr>
          <w:rFonts w:ascii="Times New Roman" w:eastAsia="宋体" w:hAnsi="Times New Roman" w:cs="Times New Roman"/>
        </w:rPr>
      </w:pPr>
      <w:r w:rsidRPr="00FA13DB">
        <w:rPr>
          <w:rFonts w:ascii="Times New Roman" w:eastAsia="宋体" w:hAnsi="Times New Roman" w:cs="Times New Roman"/>
        </w:rPr>
        <w:tab/>
      </w:r>
      <w:r w:rsidRPr="00FA13DB">
        <w:rPr>
          <w:rFonts w:ascii="Times New Roman" w:eastAsia="宋体" w:hAnsi="Times New Roman" w:cs="Times New Roman" w:hint="eastAsia"/>
        </w:rPr>
        <w:t>上节课</w:t>
      </w:r>
      <w:r>
        <w:rPr>
          <w:rFonts w:ascii="Times New Roman" w:eastAsia="宋体" w:hAnsi="Times New Roman" w:cs="Times New Roman" w:hint="eastAsia"/>
        </w:rPr>
        <w:t>我们了解了一些三极管的基本工作原理和指标，</w:t>
      </w:r>
      <w:r w:rsidR="00B0443B">
        <w:rPr>
          <w:rFonts w:ascii="Times New Roman" w:eastAsia="宋体" w:hAnsi="Times New Roman" w:cs="Times New Roman" w:hint="eastAsia"/>
        </w:rPr>
        <w:t>但电路分析不可能总是从载流子的角度出发</w:t>
      </w:r>
      <w:r w:rsidR="00891C76">
        <w:rPr>
          <w:rFonts w:ascii="Times New Roman" w:eastAsia="宋体" w:hAnsi="Times New Roman" w:cs="Times New Roman" w:hint="eastAsia"/>
        </w:rPr>
        <w:t>，那样太复杂了</w:t>
      </w:r>
      <w:r w:rsidR="00B0443B">
        <w:rPr>
          <w:rFonts w:ascii="Times New Roman" w:eastAsia="宋体" w:hAnsi="Times New Roman" w:cs="Times New Roman" w:hint="eastAsia"/>
        </w:rPr>
        <w:t>，为了简化，</w:t>
      </w:r>
      <w:r>
        <w:rPr>
          <w:rFonts w:ascii="Times New Roman" w:eastAsia="宋体" w:hAnsi="Times New Roman" w:cs="Times New Roman" w:hint="eastAsia"/>
        </w:rPr>
        <w:t>这节课将建立三极管的</w:t>
      </w:r>
      <w:r w:rsidR="009E3E2C">
        <w:rPr>
          <w:rFonts w:ascii="Times New Roman" w:eastAsia="宋体" w:hAnsi="Times New Roman" w:cs="Times New Roman" w:hint="eastAsia"/>
        </w:rPr>
        <w:t>（近似）</w:t>
      </w:r>
      <w:r>
        <w:rPr>
          <w:rFonts w:ascii="Times New Roman" w:eastAsia="宋体" w:hAnsi="Times New Roman" w:cs="Times New Roman" w:hint="eastAsia"/>
        </w:rPr>
        <w:t>模型。</w:t>
      </w:r>
    </w:p>
    <w:p w14:paraId="48A3D5F4" w14:textId="735A67BC" w:rsidR="00FA13DB" w:rsidRDefault="00FA13DB" w:rsidP="00FA13DB">
      <w:pPr>
        <w:pStyle w:val="a3"/>
        <w:numPr>
          <w:ilvl w:val="0"/>
          <w:numId w:val="9"/>
        </w:numPr>
        <w:spacing w:beforeLines="100" w:before="312" w:afterLines="100" w:after="312"/>
        <w:ind w:firstLineChars="0"/>
        <w:rPr>
          <w:rFonts w:ascii="Times New Roman" w:eastAsia="楷体" w:hAnsi="Times New Roman" w:cs="Times New Roman"/>
          <w:b/>
          <w:bCs/>
        </w:rPr>
      </w:pPr>
      <w:r>
        <w:rPr>
          <w:rFonts w:ascii="楷体" w:eastAsia="楷体" w:hAnsi="楷体" w:hint="eastAsia"/>
          <w:b/>
          <w:bCs/>
        </w:rPr>
        <w:t xml:space="preserve">三极管 </w:t>
      </w:r>
      <w:r>
        <w:rPr>
          <w:rFonts w:ascii="楷体" w:eastAsia="楷体" w:hAnsi="楷体"/>
          <w:b/>
          <w:bCs/>
        </w:rPr>
        <w:t xml:space="preserve">= </w:t>
      </w:r>
      <w:r>
        <w:rPr>
          <w:rFonts w:ascii="楷体" w:eastAsia="楷体" w:hAnsi="楷体" w:hint="eastAsia"/>
          <w:b/>
          <w:bCs/>
        </w:rPr>
        <w:t xml:space="preserve">两个二极管吗？ </w:t>
      </w:r>
      <w:r w:rsidRPr="00FA13DB">
        <w:rPr>
          <w:rFonts w:ascii="Times New Roman" w:eastAsia="楷体" w:hAnsi="Times New Roman" w:cs="Times New Roman"/>
          <w:b/>
          <w:bCs/>
        </w:rPr>
        <w:t xml:space="preserve">Can </w:t>
      </w:r>
      <w:r w:rsidR="00A629B1">
        <w:rPr>
          <w:rFonts w:ascii="Times New Roman" w:eastAsia="楷体" w:hAnsi="Times New Roman" w:cs="Times New Roman" w:hint="eastAsia"/>
          <w:b/>
          <w:bCs/>
        </w:rPr>
        <w:t>t</w:t>
      </w:r>
      <w:r w:rsidRPr="00FA13DB">
        <w:rPr>
          <w:rFonts w:ascii="Times New Roman" w:eastAsia="楷体" w:hAnsi="Times New Roman" w:cs="Times New Roman"/>
          <w:b/>
          <w:bCs/>
        </w:rPr>
        <w:t xml:space="preserve">wo back-to-back </w:t>
      </w:r>
      <w:r w:rsidR="00A629B1">
        <w:rPr>
          <w:rFonts w:ascii="Times New Roman" w:eastAsia="楷体" w:hAnsi="Times New Roman" w:cs="Times New Roman" w:hint="eastAsia"/>
          <w:b/>
          <w:bCs/>
        </w:rPr>
        <w:t>d</w:t>
      </w:r>
      <w:r w:rsidRPr="00FA13DB">
        <w:rPr>
          <w:rFonts w:ascii="Times New Roman" w:eastAsia="楷体" w:hAnsi="Times New Roman" w:cs="Times New Roman"/>
          <w:b/>
          <w:bCs/>
        </w:rPr>
        <w:t>iodes replace a transistor?</w:t>
      </w:r>
    </w:p>
    <w:p w14:paraId="4AA7112E" w14:textId="3FAEA572" w:rsidR="005043D8" w:rsidRDefault="00004767" w:rsidP="0000476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我们知道，三极管由三块掺杂极性不同的半导体材料（</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或</w:t>
      </w:r>
      <w:r>
        <w:rPr>
          <w:rFonts w:ascii="Times New Roman" w:eastAsia="宋体" w:hAnsi="Times New Roman" w:cs="Times New Roman" w:hint="eastAsia"/>
        </w:rPr>
        <w:t>P</w:t>
      </w:r>
      <w:r>
        <w:rPr>
          <w:rFonts w:ascii="Times New Roman" w:eastAsia="宋体" w:hAnsi="Times New Roman" w:cs="Times New Roman"/>
        </w:rPr>
        <w:t>NP</w:t>
      </w:r>
      <w:r>
        <w:rPr>
          <w:rFonts w:ascii="Times New Roman" w:eastAsia="宋体" w:hAnsi="Times New Roman" w:cs="Times New Roman" w:hint="eastAsia"/>
        </w:rPr>
        <w:t>）组成，内部形成了发射结</w:t>
      </w:r>
      <w:r>
        <w:rPr>
          <w:rFonts w:ascii="Times New Roman" w:eastAsia="宋体" w:hAnsi="Times New Roman" w:cs="Times New Roman" w:hint="eastAsia"/>
        </w:rPr>
        <w:t>Emitter</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，集电结</w:t>
      </w:r>
      <w:r>
        <w:rPr>
          <w:rFonts w:ascii="Times New Roman" w:eastAsia="宋体" w:hAnsi="Times New Roman" w:cs="Times New Roman" w:hint="eastAsia"/>
        </w:rPr>
        <w:t>Collector</w:t>
      </w:r>
      <w:r>
        <w:rPr>
          <w:rFonts w:ascii="Times New Roman" w:eastAsia="宋体" w:hAnsi="Times New Roman" w:cs="Times New Roman"/>
        </w:rPr>
        <w:t xml:space="preserve"> J</w:t>
      </w:r>
      <w:r>
        <w:rPr>
          <w:rFonts w:ascii="Times New Roman" w:eastAsia="宋体" w:hAnsi="Times New Roman" w:cs="Times New Roman" w:hint="eastAsia"/>
        </w:rPr>
        <w:t>unction</w:t>
      </w:r>
      <w:r>
        <w:rPr>
          <w:rFonts w:ascii="Times New Roman" w:eastAsia="宋体" w:hAnsi="Times New Roman" w:cs="Times New Roman" w:hint="eastAsia"/>
        </w:rPr>
        <w:t>两块</w:t>
      </w:r>
      <w:r>
        <w:rPr>
          <w:rFonts w:ascii="Times New Roman" w:eastAsia="宋体" w:hAnsi="Times New Roman" w:cs="Times New Roman" w:hint="eastAsia"/>
        </w:rPr>
        <w:t>P</w:t>
      </w:r>
      <w:r>
        <w:rPr>
          <w:rFonts w:ascii="Times New Roman" w:eastAsia="宋体" w:hAnsi="Times New Roman" w:cs="Times New Roman"/>
        </w:rPr>
        <w:t>N</w:t>
      </w:r>
      <w:r>
        <w:rPr>
          <w:rFonts w:ascii="Times New Roman" w:eastAsia="宋体" w:hAnsi="Times New Roman" w:cs="Times New Roman" w:hint="eastAsia"/>
        </w:rPr>
        <w:t>结，似乎就是两个背对背的</w:t>
      </w:r>
      <w:r>
        <w:rPr>
          <w:rFonts w:ascii="Times New Roman" w:eastAsia="宋体" w:hAnsi="Times New Roman" w:cs="Times New Roman"/>
        </w:rPr>
        <w:t>PN</w:t>
      </w:r>
      <w:r>
        <w:rPr>
          <w:rFonts w:ascii="Times New Roman" w:eastAsia="宋体" w:hAnsi="Times New Roman" w:cs="Times New Roman" w:hint="eastAsia"/>
        </w:rPr>
        <w:t>结二极管，可以用两个二极管组成一个三极管吗？</w:t>
      </w:r>
    </w:p>
    <w:p w14:paraId="355E45A1" w14:textId="42E79620" w:rsidR="008B79B3" w:rsidRDefault="008B79B3" w:rsidP="008B79B3">
      <w:pPr>
        <w:spacing w:beforeLines="50" w:before="156" w:afterLines="50" w:after="156"/>
        <w:jc w:val="center"/>
        <w:rPr>
          <w:rFonts w:ascii="Times New Roman" w:eastAsia="宋体" w:hAnsi="Times New Roman" w:cs="Times New Roman"/>
        </w:rPr>
      </w:pPr>
      <w:r>
        <w:rPr>
          <w:noProof/>
        </w:rPr>
        <w:drawing>
          <wp:inline distT="0" distB="0" distL="0" distR="0" wp14:anchorId="185C9F17" wp14:editId="5BE34CE9">
            <wp:extent cx="1827551" cy="584894"/>
            <wp:effectExtent l="0" t="0" r="1270" b="5715"/>
            <wp:docPr id="1922009833" name="图片 5" descr="What is PNP Transistor? Definition, Construction, Working and Uses of PNP  Transistor - Electronics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PNP Transistor? Definition, Construction, Working and Uses of PNP  Transistor - Electronics Desk"/>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8892"/>
                    <a:stretch/>
                  </pic:blipFill>
                  <pic:spPr bwMode="auto">
                    <a:xfrm>
                      <a:off x="0" y="0"/>
                      <a:ext cx="1848125" cy="591479"/>
                    </a:xfrm>
                    <a:prstGeom prst="rect">
                      <a:avLst/>
                    </a:prstGeom>
                    <a:noFill/>
                    <a:ln>
                      <a:noFill/>
                    </a:ln>
                    <a:extLst>
                      <a:ext uri="{53640926-AAD7-44D8-BBD7-CCE9431645EC}">
                        <a14:shadowObscured xmlns:a14="http://schemas.microsoft.com/office/drawing/2010/main"/>
                      </a:ext>
                    </a:extLst>
                  </pic:spPr>
                </pic:pic>
              </a:graphicData>
            </a:graphic>
          </wp:inline>
        </w:drawing>
      </w:r>
    </w:p>
    <w:p w14:paraId="71D3EA1C" w14:textId="2E06B73C" w:rsidR="00004767" w:rsidRDefault="00004767" w:rsidP="0000476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答案是不能的，因为两个背对背的二极管，如果要组成</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三极管，</w:t>
      </w:r>
      <w:r w:rsidR="00AF54EB">
        <w:rPr>
          <w:rFonts w:ascii="Times New Roman" w:eastAsia="宋体" w:hAnsi="Times New Roman" w:cs="Times New Roman" w:hint="eastAsia"/>
        </w:rPr>
        <w:t>就要</w:t>
      </w:r>
      <w:r>
        <w:rPr>
          <w:rFonts w:ascii="Times New Roman" w:eastAsia="宋体" w:hAnsi="Times New Roman" w:cs="Times New Roman" w:hint="eastAsia"/>
        </w:rPr>
        <w:t>将</w:t>
      </w:r>
      <w:r>
        <w:rPr>
          <w:rFonts w:ascii="Times New Roman" w:eastAsia="宋体" w:hAnsi="Times New Roman" w:cs="Times New Roman"/>
        </w:rPr>
        <w:t>P</w:t>
      </w:r>
      <w:r>
        <w:rPr>
          <w:rFonts w:ascii="Times New Roman" w:eastAsia="宋体" w:hAnsi="Times New Roman" w:cs="Times New Roman" w:hint="eastAsia"/>
        </w:rPr>
        <w:t>区</w:t>
      </w:r>
      <w:r w:rsidR="00AF54EB">
        <w:rPr>
          <w:rFonts w:ascii="Times New Roman" w:eastAsia="宋体" w:hAnsi="Times New Roman" w:cs="Times New Roman" w:hint="eastAsia"/>
        </w:rPr>
        <w:t>用导线</w:t>
      </w:r>
      <w:r>
        <w:rPr>
          <w:rFonts w:ascii="Times New Roman" w:eastAsia="宋体" w:hAnsi="Times New Roman" w:cs="Times New Roman" w:hint="eastAsia"/>
        </w:rPr>
        <w:t>连在一起，这样的</w:t>
      </w:r>
      <w:r>
        <w:rPr>
          <w:rFonts w:ascii="Times New Roman" w:eastAsia="宋体" w:hAnsi="Times New Roman" w:cs="Times New Roman" w:hint="eastAsia"/>
        </w:rPr>
        <w:t>P</w:t>
      </w:r>
      <w:r>
        <w:rPr>
          <w:rFonts w:ascii="Times New Roman" w:eastAsia="宋体" w:hAnsi="Times New Roman" w:cs="Times New Roman" w:hint="eastAsia"/>
        </w:rPr>
        <w:t>区无论是厚度还是掺杂浓度都不符合基区的要求，“发射极”扩散的自由电子根本无法到达“集电结”</w:t>
      </w:r>
      <w:r w:rsidR="00010BA3">
        <w:rPr>
          <w:rFonts w:ascii="Times New Roman" w:eastAsia="宋体" w:hAnsi="Times New Roman" w:cs="Times New Roman" w:hint="eastAsia"/>
        </w:rPr>
        <w:t>就会在中途全部被结合</w:t>
      </w:r>
      <w:r w:rsidR="00010BA3">
        <w:rPr>
          <w:rFonts w:ascii="Times New Roman" w:eastAsia="宋体" w:hAnsi="Times New Roman" w:cs="Times New Roman" w:hint="eastAsia"/>
        </w:rPr>
        <w:t>Recombine</w:t>
      </w:r>
      <w:r w:rsidR="00010BA3">
        <w:rPr>
          <w:rFonts w:ascii="Times New Roman" w:eastAsia="宋体" w:hAnsi="Times New Roman" w:cs="Times New Roman" w:hint="eastAsia"/>
        </w:rPr>
        <w:t>掉</w:t>
      </w:r>
      <w:r w:rsidR="002B5A53">
        <w:rPr>
          <w:rFonts w:ascii="Times New Roman" w:eastAsia="宋体" w:hAnsi="Times New Roman" w:cs="Times New Roman" w:hint="eastAsia"/>
        </w:rPr>
        <w:t>。</w:t>
      </w:r>
    </w:p>
    <w:p w14:paraId="3E516F17" w14:textId="547C62F0" w:rsidR="002B5A53" w:rsidRDefault="002B5A53" w:rsidP="00004767">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这个例子也说明三极管的模型比我们想象中更复杂。</w:t>
      </w:r>
    </w:p>
    <w:p w14:paraId="7F9EA477" w14:textId="57B8E478" w:rsidR="008B79B3" w:rsidRDefault="008F0AC8" w:rsidP="008B79B3">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三极管的大信号</w:t>
      </w:r>
      <w:r>
        <w:rPr>
          <w:rFonts w:ascii="Times New Roman" w:eastAsia="楷体" w:hAnsi="Times New Roman" w:cs="Times New Roman" w:hint="eastAsia"/>
          <w:b/>
          <w:bCs/>
        </w:rPr>
        <w:t>T</w:t>
      </w:r>
      <w:r>
        <w:rPr>
          <w:rFonts w:ascii="Times New Roman" w:eastAsia="楷体" w:hAnsi="Times New Roman" w:cs="Times New Roman" w:hint="eastAsia"/>
          <w:b/>
          <w:bCs/>
        </w:rPr>
        <w:t>模型与</w:t>
      </w:r>
      <m:oMath>
        <m:r>
          <m:rPr>
            <m:sty m:val="b"/>
          </m:rPr>
          <w:rPr>
            <w:rFonts w:ascii="Cambria Math" w:eastAsia="楷体" w:hAnsi="Cambria Math" w:cs="Times New Roman"/>
          </w:rPr>
          <m:t>Π</m:t>
        </m:r>
      </m:oMath>
      <w:r>
        <w:rPr>
          <w:rFonts w:ascii="Times New Roman" w:eastAsia="楷体" w:hAnsi="Times New Roman" w:cs="Times New Roman" w:hint="eastAsia"/>
          <w:b/>
          <w:bCs/>
        </w:rPr>
        <w:t>模型</w:t>
      </w:r>
      <w:r w:rsidR="00382E08">
        <w:rPr>
          <w:rFonts w:ascii="Times New Roman" w:eastAsia="楷体" w:hAnsi="Times New Roman" w:cs="Times New Roman" w:hint="eastAsia"/>
          <w:b/>
          <w:bCs/>
        </w:rPr>
        <w:t xml:space="preserve"> </w:t>
      </w:r>
      <w:r w:rsidR="00382E08">
        <w:rPr>
          <w:rFonts w:ascii="Times New Roman" w:eastAsia="楷体" w:hAnsi="Times New Roman" w:cs="Times New Roman"/>
          <w:b/>
          <w:bCs/>
        </w:rPr>
        <w:t xml:space="preserve">Large-signal T model and </w:t>
      </w:r>
      <m:oMath>
        <m:r>
          <m:rPr>
            <m:sty m:val="b"/>
          </m:rPr>
          <w:rPr>
            <w:rFonts w:ascii="Cambria Math" w:eastAsia="楷体" w:hAnsi="Cambria Math" w:cs="Times New Roman"/>
          </w:rPr>
          <m:t>Π</m:t>
        </m:r>
      </m:oMath>
      <w:r w:rsidR="00382E08">
        <w:rPr>
          <w:rFonts w:ascii="Times New Roman" w:eastAsia="楷体" w:hAnsi="Times New Roman" w:cs="Times New Roman" w:hint="eastAsia"/>
          <w:b/>
          <w:bCs/>
        </w:rPr>
        <w:t xml:space="preserve"> </w:t>
      </w:r>
      <w:r w:rsidR="00382E08">
        <w:rPr>
          <w:rFonts w:ascii="Times New Roman" w:eastAsia="楷体" w:hAnsi="Times New Roman" w:cs="Times New Roman"/>
          <w:b/>
          <w:bCs/>
        </w:rPr>
        <w:t>model for BJT</w:t>
      </w:r>
    </w:p>
    <w:p w14:paraId="5A1815C1" w14:textId="78F91434" w:rsidR="00F618AB" w:rsidRDefault="009D255A" w:rsidP="00F618AB">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集电极“收集”载流子的机制不能用二极管模型描述，但发射极载流子扩散形成电流的机制和单个</w:t>
      </w:r>
      <w:r w:rsidR="009279ED">
        <w:rPr>
          <w:rFonts w:ascii="Times New Roman" w:eastAsia="宋体" w:hAnsi="Times New Roman" w:cs="Times New Roman" w:hint="eastAsia"/>
        </w:rPr>
        <w:t>P</w:t>
      </w:r>
      <w:r w:rsidR="009279ED">
        <w:rPr>
          <w:rFonts w:ascii="Times New Roman" w:eastAsia="宋体" w:hAnsi="Times New Roman" w:cs="Times New Roman"/>
        </w:rPr>
        <w:t>N</w:t>
      </w:r>
      <w:r w:rsidR="009279ED">
        <w:rPr>
          <w:rFonts w:ascii="Times New Roman" w:eastAsia="宋体" w:hAnsi="Times New Roman" w:cs="Times New Roman" w:hint="eastAsia"/>
        </w:rPr>
        <w:t>结</w:t>
      </w:r>
      <w:r>
        <w:rPr>
          <w:rFonts w:ascii="Times New Roman" w:eastAsia="宋体" w:hAnsi="Times New Roman" w:cs="Times New Roman" w:hint="eastAsia"/>
        </w:rPr>
        <w:t>是一致的</w:t>
      </w:r>
      <w:r w:rsidR="009279ED">
        <w:rPr>
          <w:rFonts w:ascii="Times New Roman" w:eastAsia="宋体" w:hAnsi="Times New Roman" w:cs="Times New Roman" w:hint="eastAsia"/>
        </w:rPr>
        <w:t>，因此三极管发射极</w:t>
      </w:r>
      <w:r w:rsidR="009279ED">
        <w:rPr>
          <w:rFonts w:ascii="Times New Roman" w:eastAsia="宋体" w:hAnsi="Times New Roman" w:cs="Times New Roman" w:hint="eastAsia"/>
        </w:rPr>
        <w:t>E</w:t>
      </w:r>
      <w:r w:rsidR="009279ED">
        <w:rPr>
          <w:rFonts w:ascii="Times New Roman" w:eastAsia="宋体" w:hAnsi="Times New Roman" w:cs="Times New Roman" w:hint="eastAsia"/>
        </w:rPr>
        <w:t>和基极</w:t>
      </w:r>
      <w:r w:rsidR="009279ED">
        <w:rPr>
          <w:rFonts w:ascii="Times New Roman" w:eastAsia="宋体" w:hAnsi="Times New Roman" w:cs="Times New Roman" w:hint="eastAsia"/>
        </w:rPr>
        <w:t>B</w:t>
      </w:r>
      <w:r w:rsidR="009279ED">
        <w:rPr>
          <w:rFonts w:ascii="Times New Roman" w:eastAsia="宋体" w:hAnsi="Times New Roman" w:cs="Times New Roman" w:hint="eastAsia"/>
        </w:rPr>
        <w:t>之间的连接可以用二极管表示</w:t>
      </w:r>
      <w:r w:rsidR="00F618AB">
        <w:rPr>
          <w:rFonts w:ascii="Times New Roman" w:eastAsia="宋体" w:hAnsi="Times New Roman" w:cs="Times New Roman" w:hint="eastAsia"/>
        </w:rPr>
        <w:t>。至于集电极</w:t>
      </w:r>
      <w:r w:rsidR="00F618AB">
        <w:rPr>
          <w:rFonts w:ascii="Times New Roman" w:eastAsia="宋体" w:hAnsi="Times New Roman" w:cs="Times New Roman" w:hint="eastAsia"/>
        </w:rPr>
        <w:t>C</w:t>
      </w:r>
      <w:r w:rsidR="00F618AB">
        <w:rPr>
          <w:rFonts w:ascii="Times New Roman" w:eastAsia="宋体" w:hAnsi="Times New Roman" w:cs="Times New Roman" w:hint="eastAsia"/>
        </w:rPr>
        <w:t>与基极</w:t>
      </w:r>
      <w:r w:rsidR="00F618AB">
        <w:rPr>
          <w:rFonts w:ascii="Times New Roman" w:eastAsia="宋体" w:hAnsi="Times New Roman" w:cs="Times New Roman" w:hint="eastAsia"/>
        </w:rPr>
        <w:t>B</w:t>
      </w:r>
      <w:r w:rsidR="00F618AB">
        <w:rPr>
          <w:rFonts w:ascii="Times New Roman" w:eastAsia="宋体" w:hAnsi="Times New Roman" w:cs="Times New Roman" w:hint="eastAsia"/>
        </w:rPr>
        <w:t>之间的连接，可以根据</w:t>
      </w:r>
      <m:oMath>
        <m:r>
          <w:rPr>
            <w:rFonts w:ascii="Cambria Math" w:eastAsia="宋体" w:hAnsi="Cambria Math" w:cs="Times New Roman"/>
          </w:rPr>
          <m:t>α</m:t>
        </m:r>
      </m:oMath>
      <w:r w:rsidR="00F618AB">
        <w:rPr>
          <w:rFonts w:ascii="Times New Roman" w:eastAsia="宋体" w:hAnsi="Times New Roman" w:cs="Times New Roman" w:hint="eastAsia"/>
        </w:rPr>
        <w:t>放大倍数的定义表示为一个</w:t>
      </w:r>
      <w:r w:rsidR="00F618AB">
        <w:rPr>
          <w:rFonts w:ascii="Times New Roman" w:eastAsia="宋体" w:hAnsi="Times New Roman" w:cs="Times New Roman" w:hint="eastAsia"/>
        </w:rPr>
        <w:t>C</w:t>
      </w:r>
      <w:r w:rsidR="00F618AB">
        <w:rPr>
          <w:rFonts w:ascii="Times New Roman" w:eastAsia="宋体" w:hAnsi="Times New Roman" w:cs="Times New Roman"/>
        </w:rPr>
        <w:t>CCS</w:t>
      </w:r>
      <w:r w:rsidR="00F618AB">
        <w:rPr>
          <w:rFonts w:ascii="Times New Roman" w:eastAsia="宋体" w:hAnsi="Times New Roman" w:cs="Times New Roman" w:hint="eastAsia"/>
        </w:rPr>
        <w:t>（电流控制电流源）</w:t>
      </w:r>
      <w:r w:rsidR="00433135">
        <w:rPr>
          <w:rFonts w:ascii="Times New Roman" w:eastAsia="宋体" w:hAnsi="Times New Roman" w:cs="Times New Roman" w:hint="eastAsia"/>
        </w:rPr>
        <w:t>：</w:t>
      </w:r>
    </w:p>
    <w:p w14:paraId="42754DCA" w14:textId="4C30AE2D" w:rsidR="00433135" w:rsidRPr="00F84932" w:rsidRDefault="00433135" w:rsidP="00433135">
      <w:pPr>
        <w:spacing w:beforeLines="50" w:before="156" w:afterLines="50" w:after="156"/>
        <w:rPr>
          <w:rFonts w:ascii="Times New Roman" w:eastAsia="宋体" w:hAnsi="Times New Roman" w:cs="Times New Roman"/>
        </w:rPr>
      </w:pPr>
      <m:oMathPara>
        <m:oMath>
          <m:r>
            <w:rPr>
              <w:rFonts w:ascii="Cambria Math" w:eastAsia="宋体" w:hAnsi="Cambria Math" w:cs="Times New Roman"/>
            </w:rPr>
            <m:t>α=</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den>
          </m:f>
        </m:oMath>
      </m:oMathPara>
    </w:p>
    <w:p w14:paraId="53FDB2EA" w14:textId="5B3008B3" w:rsidR="00433135" w:rsidRDefault="00433135" w:rsidP="00433135">
      <w:pPr>
        <w:spacing w:beforeLines="50" w:before="156" w:afterLines="50" w:after="156"/>
        <w:jc w:val="center"/>
        <w:rPr>
          <w:rFonts w:ascii="Times New Roman" w:eastAsia="宋体" w:hAnsi="Times New Roman" w:cs="Times New Roman"/>
        </w:rPr>
      </w:pPr>
      <w:r w:rsidRPr="00433135">
        <w:rPr>
          <w:rFonts w:ascii="Times New Roman" w:eastAsia="宋体" w:hAnsi="Times New Roman" w:cs="Times New Roman"/>
          <w:noProof/>
        </w:rPr>
        <w:lastRenderedPageBreak/>
        <w:drawing>
          <wp:inline distT="0" distB="0" distL="0" distR="0" wp14:anchorId="5CCA977D" wp14:editId="52A19920">
            <wp:extent cx="3543300" cy="1005912"/>
            <wp:effectExtent l="0" t="0" r="0" b="3810"/>
            <wp:docPr id="859121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21597" name=""/>
                    <pic:cNvPicPr/>
                  </pic:nvPicPr>
                  <pic:blipFill>
                    <a:blip r:embed="rId31"/>
                    <a:stretch>
                      <a:fillRect/>
                    </a:stretch>
                  </pic:blipFill>
                  <pic:spPr>
                    <a:xfrm>
                      <a:off x="0" y="0"/>
                      <a:ext cx="3549028" cy="1007538"/>
                    </a:xfrm>
                    <a:prstGeom prst="rect">
                      <a:avLst/>
                    </a:prstGeom>
                  </pic:spPr>
                </pic:pic>
              </a:graphicData>
            </a:graphic>
          </wp:inline>
        </w:drawing>
      </w:r>
    </w:p>
    <w:p w14:paraId="65547378" w14:textId="6236EC94" w:rsidR="00433135" w:rsidRDefault="00433135" w:rsidP="00433135">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这个模型被称为三极管的大信号</w:t>
      </w:r>
      <w:r>
        <w:rPr>
          <w:rFonts w:ascii="Times New Roman" w:eastAsia="宋体" w:hAnsi="Times New Roman" w:cs="Times New Roman" w:hint="eastAsia"/>
        </w:rPr>
        <w:t>T</w:t>
      </w:r>
      <w:r>
        <w:rPr>
          <w:rFonts w:ascii="Times New Roman" w:eastAsia="宋体" w:hAnsi="Times New Roman" w:cs="Times New Roman" w:hint="eastAsia"/>
        </w:rPr>
        <w:t>模型</w:t>
      </w:r>
      <w:r w:rsidR="00A60388">
        <w:rPr>
          <w:rFonts w:ascii="Times New Roman" w:eastAsia="宋体" w:hAnsi="Times New Roman" w:cs="Times New Roman" w:hint="eastAsia"/>
        </w:rPr>
        <w:t>Large</w:t>
      </w:r>
      <w:r w:rsidR="00A60388">
        <w:rPr>
          <w:rFonts w:ascii="Times New Roman" w:eastAsia="宋体" w:hAnsi="Times New Roman" w:cs="Times New Roman"/>
        </w:rPr>
        <w:t xml:space="preserve"> S</w:t>
      </w:r>
      <w:r w:rsidR="00A60388">
        <w:rPr>
          <w:rFonts w:ascii="Times New Roman" w:eastAsia="宋体" w:hAnsi="Times New Roman" w:cs="Times New Roman" w:hint="eastAsia"/>
        </w:rPr>
        <w:t>ignal</w:t>
      </w:r>
      <w:r w:rsidR="00A60388">
        <w:rPr>
          <w:rFonts w:ascii="Times New Roman" w:eastAsia="宋体" w:hAnsi="Times New Roman" w:cs="Times New Roman"/>
        </w:rPr>
        <w:t xml:space="preserve"> T M</w:t>
      </w:r>
      <w:r w:rsidR="00A60388">
        <w:rPr>
          <w:rFonts w:ascii="Times New Roman" w:eastAsia="宋体" w:hAnsi="Times New Roman" w:cs="Times New Roman" w:hint="eastAsia"/>
        </w:rPr>
        <w:t>odel</w:t>
      </w:r>
      <w:r w:rsidR="006304F5">
        <w:rPr>
          <w:rFonts w:ascii="Times New Roman" w:eastAsia="宋体" w:hAnsi="Times New Roman" w:cs="Times New Roman" w:hint="eastAsia"/>
        </w:rPr>
        <w:t>。</w:t>
      </w:r>
    </w:p>
    <w:p w14:paraId="75E13545" w14:textId="361A9B5F" w:rsidR="004C4CA3" w:rsidRDefault="004C4CA3" w:rsidP="008E1CF9">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为了更直观地表现基极电流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对集电极电流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的控制作用，我们利用两个源变换定理</w:t>
      </w:r>
      <w:r>
        <w:rPr>
          <w:rFonts w:ascii="Times New Roman" w:eastAsia="宋体" w:hAnsi="Times New Roman" w:cs="Times New Roman" w:hint="eastAsia"/>
        </w:rPr>
        <w:t>Source</w:t>
      </w:r>
      <w:r>
        <w:rPr>
          <w:rFonts w:ascii="Times New Roman" w:eastAsia="宋体" w:hAnsi="Times New Roman" w:cs="Times New Roman"/>
        </w:rPr>
        <w:t xml:space="preserve"> T</w:t>
      </w:r>
      <w:r>
        <w:rPr>
          <w:rFonts w:ascii="Times New Roman" w:eastAsia="宋体" w:hAnsi="Times New Roman" w:cs="Times New Roman" w:hint="eastAsia"/>
        </w:rPr>
        <w:t>ransformation</w:t>
      </w:r>
      <w:r>
        <w:rPr>
          <w:rFonts w:ascii="Times New Roman" w:eastAsia="宋体" w:hAnsi="Times New Roman" w:cs="Times New Roman"/>
        </w:rPr>
        <w:t xml:space="preserve"> Theorem</w:t>
      </w:r>
      <w:r>
        <w:rPr>
          <w:rFonts w:ascii="Times New Roman" w:eastAsia="宋体" w:hAnsi="Times New Roman" w:cs="Times New Roman" w:hint="eastAsia"/>
        </w:rPr>
        <w:t>以及</w:t>
      </w:r>
      <m:oMath>
        <m:r>
          <w:rPr>
            <w:rFonts w:ascii="Cambria Math" w:eastAsia="宋体" w:hAnsi="Cambria Math" w:cs="Times New Roman"/>
          </w:rPr>
          <m:t>α,β</m:t>
        </m:r>
      </m:oMath>
      <w:r>
        <w:rPr>
          <w:rFonts w:ascii="Times New Roman" w:eastAsia="宋体" w:hAnsi="Times New Roman" w:cs="Times New Roman" w:hint="eastAsia"/>
        </w:rPr>
        <w:t>参数之间的关系将</w:t>
      </w:r>
      <w:r>
        <w:rPr>
          <w:rFonts w:ascii="Times New Roman" w:eastAsia="宋体" w:hAnsi="Times New Roman" w:cs="Times New Roman" w:hint="eastAsia"/>
        </w:rPr>
        <w:t>T</w:t>
      </w:r>
      <w:r>
        <w:rPr>
          <w:rFonts w:ascii="Times New Roman" w:eastAsia="宋体" w:hAnsi="Times New Roman" w:cs="Times New Roman" w:hint="eastAsia"/>
        </w:rPr>
        <w:t>模型变换为等价的</w:t>
      </w:r>
      <m:oMath>
        <m:r>
          <m:rPr>
            <m:sty m:val="p"/>
          </m:rPr>
          <w:rPr>
            <w:rFonts w:ascii="Cambria Math" w:eastAsia="宋体" w:hAnsi="Cambria Math" w:cs="Times New Roman"/>
          </w:rPr>
          <m:t>Π</m:t>
        </m:r>
      </m:oMath>
      <w:r>
        <w:rPr>
          <w:rFonts w:ascii="Times New Roman" w:eastAsia="宋体" w:hAnsi="Times New Roman" w:cs="Times New Roman" w:hint="eastAsia"/>
        </w:rPr>
        <w:t>模型</w:t>
      </w:r>
      <w:r w:rsidR="00AE7E41">
        <w:rPr>
          <w:rFonts w:ascii="Times New Roman" w:eastAsia="宋体" w:hAnsi="Times New Roman" w:cs="Times New Roman" w:hint="eastAsia"/>
        </w:rPr>
        <w:t>：</w:t>
      </w:r>
    </w:p>
    <w:p w14:paraId="363A2D07" w14:textId="46FF5BA3" w:rsidR="00AE7E41" w:rsidRDefault="00AE7E41" w:rsidP="00AE7E41">
      <w:pPr>
        <w:spacing w:beforeLines="50" w:before="156" w:afterLines="50" w:after="156"/>
        <w:jc w:val="center"/>
        <w:rPr>
          <w:rFonts w:ascii="Times New Roman" w:eastAsia="宋体" w:hAnsi="Times New Roman" w:cs="Times New Roman"/>
        </w:rPr>
      </w:pPr>
      <w:r w:rsidRPr="00AE7E41">
        <w:rPr>
          <w:rFonts w:ascii="Times New Roman" w:eastAsia="宋体" w:hAnsi="Times New Roman" w:cs="Times New Roman"/>
          <w:noProof/>
        </w:rPr>
        <w:drawing>
          <wp:inline distT="0" distB="0" distL="0" distR="0" wp14:anchorId="4D6B4C50" wp14:editId="54E8DE8C">
            <wp:extent cx="1514631" cy="1570889"/>
            <wp:effectExtent l="0" t="0" r="0" b="0"/>
            <wp:docPr id="1657875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75292" name=""/>
                    <pic:cNvPicPr/>
                  </pic:nvPicPr>
                  <pic:blipFill>
                    <a:blip r:embed="rId32"/>
                    <a:stretch>
                      <a:fillRect/>
                    </a:stretch>
                  </pic:blipFill>
                  <pic:spPr>
                    <a:xfrm>
                      <a:off x="0" y="0"/>
                      <a:ext cx="1521729" cy="1578251"/>
                    </a:xfrm>
                    <a:prstGeom prst="rect">
                      <a:avLst/>
                    </a:prstGeom>
                  </pic:spPr>
                </pic:pic>
              </a:graphicData>
            </a:graphic>
          </wp:inline>
        </w:drawing>
      </w:r>
    </w:p>
    <w:p w14:paraId="5FCC2D8B" w14:textId="6CA80FD0" w:rsidR="00631B05" w:rsidRDefault="00631B05" w:rsidP="00631B05">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大信号</w:t>
      </w:r>
      <w:r>
        <w:rPr>
          <w:rFonts w:ascii="Times New Roman" w:eastAsia="宋体" w:hAnsi="Times New Roman" w:cs="Times New Roman" w:hint="eastAsia"/>
        </w:rPr>
        <w:t>T</w:t>
      </w:r>
      <w:r>
        <w:rPr>
          <w:rFonts w:ascii="Times New Roman" w:eastAsia="宋体" w:hAnsi="Times New Roman" w:cs="Times New Roman" w:hint="eastAsia"/>
        </w:rPr>
        <w:t>模型和</w:t>
      </w:r>
      <m:oMath>
        <m:r>
          <m:rPr>
            <m:sty m:val="p"/>
          </m:rPr>
          <w:rPr>
            <w:rFonts w:ascii="Cambria Math" w:eastAsia="宋体" w:hAnsi="Cambria Math" w:cs="Times New Roman"/>
          </w:rPr>
          <m:t>Π</m:t>
        </m:r>
      </m:oMath>
      <w:r>
        <w:rPr>
          <w:rFonts w:ascii="Times New Roman" w:eastAsia="宋体" w:hAnsi="Times New Roman" w:cs="Times New Roman" w:hint="eastAsia"/>
        </w:rPr>
        <w:t>模型都不是三极管电压电流特性的精确表达，而是一种近似。模型只保留了三极管最显著的物理特性，以确保大规模电路（可能多达几百个</w:t>
      </w:r>
      <w:r>
        <w:rPr>
          <w:rFonts w:ascii="Times New Roman" w:eastAsia="宋体" w:hAnsi="Times New Roman" w:cs="Times New Roman" w:hint="eastAsia"/>
        </w:rPr>
        <w:t>B</w:t>
      </w:r>
      <w:r>
        <w:rPr>
          <w:rFonts w:ascii="Times New Roman" w:eastAsia="宋体" w:hAnsi="Times New Roman" w:cs="Times New Roman"/>
        </w:rPr>
        <w:t>JT</w:t>
      </w:r>
      <w:r>
        <w:rPr>
          <w:rFonts w:ascii="Times New Roman" w:eastAsia="宋体" w:hAnsi="Times New Roman" w:cs="Times New Roman" w:hint="eastAsia"/>
        </w:rPr>
        <w:t>或</w:t>
      </w:r>
      <w:r>
        <w:rPr>
          <w:rFonts w:ascii="Times New Roman" w:eastAsia="宋体" w:hAnsi="Times New Roman" w:cs="Times New Roman" w:hint="eastAsia"/>
        </w:rPr>
        <w:t>M</w:t>
      </w:r>
      <w:r>
        <w:rPr>
          <w:rFonts w:ascii="Times New Roman" w:eastAsia="宋体" w:hAnsi="Times New Roman" w:cs="Times New Roman"/>
        </w:rPr>
        <w:t>OSFET</w:t>
      </w:r>
      <w:r>
        <w:rPr>
          <w:rFonts w:ascii="Times New Roman" w:eastAsia="宋体" w:hAnsi="Times New Roman" w:cs="Times New Roman" w:hint="eastAsia"/>
        </w:rPr>
        <w:t>）分析足够简洁。</w:t>
      </w:r>
    </w:p>
    <w:p w14:paraId="3CC55C9A" w14:textId="32CC37CE" w:rsidR="00B11B64" w:rsidRDefault="00B11B64" w:rsidP="00B11B64">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厄利效应</w:t>
      </w:r>
      <w:r>
        <w:rPr>
          <w:rFonts w:ascii="Times New Roman" w:eastAsia="楷体" w:hAnsi="Times New Roman" w:cs="Times New Roman" w:hint="eastAsia"/>
          <w:b/>
          <w:bCs/>
        </w:rPr>
        <w:t xml:space="preserve"> </w:t>
      </w:r>
      <w:r>
        <w:rPr>
          <w:rFonts w:ascii="Times New Roman" w:eastAsia="楷体" w:hAnsi="Times New Roman" w:cs="Times New Roman"/>
          <w:b/>
          <w:bCs/>
        </w:rPr>
        <w:t>E</w:t>
      </w:r>
      <w:r>
        <w:rPr>
          <w:rFonts w:ascii="Times New Roman" w:eastAsia="楷体" w:hAnsi="Times New Roman" w:cs="Times New Roman" w:hint="eastAsia"/>
          <w:b/>
          <w:bCs/>
        </w:rPr>
        <w:t>arly</w:t>
      </w:r>
      <w:r>
        <w:rPr>
          <w:rFonts w:ascii="Times New Roman" w:eastAsia="楷体" w:hAnsi="Times New Roman" w:cs="Times New Roman"/>
          <w:b/>
          <w:bCs/>
        </w:rPr>
        <w:t xml:space="preserve"> Effect</w:t>
      </w:r>
    </w:p>
    <w:p w14:paraId="5871606A" w14:textId="18ED1FA2" w:rsidR="0006758A" w:rsidRDefault="00035E21" w:rsidP="00035E21">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上一节课推导的放大倍数公式表明，三极管的集电极电流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可以被发射极电流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w:t>
      </w:r>
      <m:oMath>
        <m:r>
          <w:rPr>
            <w:rFonts w:ascii="Cambria Math" w:eastAsia="宋体" w:hAnsi="Cambria Math" w:cs="Times New Roman"/>
          </w:rPr>
          <m:t>α</m:t>
        </m:r>
      </m:oMath>
      <w:r>
        <w:rPr>
          <w:rFonts w:ascii="Times New Roman" w:eastAsia="宋体" w:hAnsi="Times New Roman" w:cs="Times New Roman" w:hint="eastAsia"/>
        </w:rPr>
        <w:t>）</w:t>
      </w:r>
      <w:r w:rsidR="00971EC2">
        <w:rPr>
          <w:rFonts w:ascii="Times New Roman" w:eastAsia="宋体" w:hAnsi="Times New Roman" w:cs="Times New Roman" w:hint="eastAsia"/>
        </w:rPr>
        <w:t>控制</w:t>
      </w:r>
      <w:r w:rsidR="00731055">
        <w:rPr>
          <w:rFonts w:ascii="Times New Roman" w:eastAsia="宋体" w:hAnsi="Times New Roman" w:cs="Times New Roman" w:hint="eastAsia"/>
        </w:rPr>
        <w:t>，</w:t>
      </w:r>
      <w:r>
        <w:rPr>
          <w:rFonts w:ascii="Times New Roman" w:eastAsia="宋体" w:hAnsi="Times New Roman" w:cs="Times New Roman" w:hint="eastAsia"/>
        </w:rPr>
        <w:t>或者</w:t>
      </w:r>
      <w:r w:rsidR="00692E10">
        <w:rPr>
          <w:rFonts w:ascii="Times New Roman" w:eastAsia="宋体" w:hAnsi="Times New Roman" w:cs="Times New Roman" w:hint="eastAsia"/>
        </w:rPr>
        <w:t>说</w:t>
      </w:r>
      <w:r w:rsidR="00333A15">
        <w:rPr>
          <w:rFonts w:ascii="Times New Roman" w:eastAsia="宋体" w:hAnsi="Times New Roman" w:cs="Times New Roman" w:hint="eastAsia"/>
        </w:rPr>
        <w:t>，</w:t>
      </w:r>
      <w:r w:rsidR="00971EC2">
        <w:rPr>
          <w:rFonts w:ascii="Times New Roman" w:eastAsia="宋体" w:hAnsi="Times New Roman" w:cs="Times New Roman" w:hint="eastAsia"/>
        </w:rPr>
        <w:t>被</w:t>
      </w:r>
      <w:r>
        <w:rPr>
          <w:rFonts w:ascii="Times New Roman" w:eastAsia="宋体" w:hAnsi="Times New Roman" w:cs="Times New Roman" w:hint="eastAsia"/>
        </w:rPr>
        <w:t>基极电流控制</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Pr>
          <w:rFonts w:ascii="Times New Roman" w:eastAsia="宋体" w:hAnsi="Times New Roman" w:cs="Times New Roman" w:hint="eastAsia"/>
        </w:rPr>
        <w:t>（</w:t>
      </w:r>
      <m:oMath>
        <m:r>
          <w:rPr>
            <w:rFonts w:ascii="Cambria Math" w:eastAsia="宋体" w:hAnsi="Cambria Math" w:cs="Times New Roman"/>
          </w:rPr>
          <m:t>β</m:t>
        </m:r>
      </m:oMath>
      <w:r>
        <w:rPr>
          <w:rFonts w:ascii="Times New Roman" w:eastAsia="宋体" w:hAnsi="Times New Roman" w:cs="Times New Roman" w:hint="eastAsia"/>
        </w:rPr>
        <w:t>）</w:t>
      </w:r>
      <w:r w:rsidR="00333A15">
        <w:rPr>
          <w:rFonts w:ascii="Times New Roman" w:eastAsia="宋体" w:hAnsi="Times New Roman" w:cs="Times New Roman" w:hint="eastAsia"/>
        </w:rPr>
        <w:t>，这就是三极管对信号的控制和放大功能</w:t>
      </w:r>
      <w:r w:rsidR="00682DE4">
        <w:rPr>
          <w:rFonts w:ascii="Times New Roman" w:eastAsia="宋体" w:hAnsi="Times New Roman" w:cs="Times New Roman" w:hint="eastAsia"/>
        </w:rPr>
        <w:t>。</w:t>
      </w:r>
      <w:r w:rsidR="0006758A">
        <w:rPr>
          <w:rFonts w:ascii="Times New Roman" w:eastAsia="宋体" w:hAnsi="Times New Roman" w:cs="Times New Roman" w:hint="eastAsia"/>
        </w:rPr>
        <w:t>在实际使用中，三极管的集电极电流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06758A">
        <w:rPr>
          <w:rFonts w:ascii="Times New Roman" w:eastAsia="宋体" w:hAnsi="Times New Roman" w:cs="Times New Roman" w:hint="eastAsia"/>
        </w:rPr>
        <w:t>常作为输出，基极电流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sidR="0006758A">
        <w:rPr>
          <w:rFonts w:ascii="Times New Roman" w:eastAsia="宋体" w:hAnsi="Times New Roman" w:cs="Times New Roman" w:hint="eastAsia"/>
        </w:rPr>
        <w:t>常作为输入。</w:t>
      </w:r>
    </w:p>
    <w:p w14:paraId="342D3C22" w14:textId="267F5D0B" w:rsidR="00AE7E41" w:rsidRDefault="00682DE4" w:rsidP="00035E21">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实际上，影响集电极电流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的因素远不止一个</w:t>
      </w:r>
      <w:r w:rsidR="00FE59D3">
        <w:rPr>
          <w:rFonts w:ascii="Times New Roman" w:eastAsia="宋体" w:hAnsi="Times New Roman" w:cs="Times New Roman" w:hint="eastAsia"/>
        </w:rPr>
        <w:t>，</w:t>
      </w:r>
      <w:r w:rsidR="008C6647">
        <w:rPr>
          <w:rFonts w:ascii="Times New Roman" w:eastAsia="宋体" w:hAnsi="Times New Roman" w:cs="Times New Roman" w:hint="eastAsia"/>
        </w:rPr>
        <w:t>集电结反偏电压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8C6647">
        <w:rPr>
          <w:rFonts w:ascii="Times New Roman" w:eastAsia="宋体" w:hAnsi="Times New Roman" w:cs="Times New Roman" w:hint="eastAsia"/>
        </w:rPr>
        <w:t>就是另外一个例子。</w:t>
      </w:r>
      <w:r w:rsidR="00FB5005">
        <w:rPr>
          <w:rFonts w:ascii="Times New Roman" w:eastAsia="宋体" w:hAnsi="Times New Roman" w:cs="Times New Roman" w:hint="eastAsia"/>
        </w:rPr>
        <w:t>由于</w:t>
      </w:r>
      <w:r w:rsidR="002451C7">
        <w:rPr>
          <w:rFonts w:ascii="Times New Roman" w:eastAsia="宋体" w:hAnsi="Times New Roman" w:cs="Times New Roman" w:hint="eastAsia"/>
        </w:rPr>
        <w:t>增大</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FB5005">
        <w:rPr>
          <w:rFonts w:ascii="Times New Roman" w:eastAsia="宋体" w:hAnsi="Times New Roman" w:cs="Times New Roman" w:hint="eastAsia"/>
        </w:rPr>
        <w:t>会增大集电结耗尽层的宽度，使</w:t>
      </w:r>
      <w:r w:rsidR="00FB5005" w:rsidRPr="00631ECE">
        <w:rPr>
          <w:rFonts w:ascii="Times New Roman" w:eastAsia="宋体" w:hAnsi="Times New Roman" w:cs="Times New Roman" w:hint="eastAsia"/>
          <w:u w:val="single"/>
        </w:rPr>
        <w:t>基区宽度减小</w:t>
      </w:r>
      <w:r w:rsidR="0034582F">
        <w:rPr>
          <w:rFonts w:ascii="Times New Roman" w:eastAsia="宋体" w:hAnsi="Times New Roman" w:cs="Times New Roman" w:hint="eastAsia"/>
          <w:u w:val="single"/>
        </w:rPr>
        <w:t>，</w:t>
      </w:r>
      <w:r w:rsidR="0034582F">
        <w:rPr>
          <w:rFonts w:ascii="Times New Roman" w:eastAsia="宋体" w:hAnsi="Times New Roman" w:cs="Times New Roman"/>
          <w:u w:val="single"/>
        </w:rPr>
        <w:t>R</w:t>
      </w:r>
      <w:r w:rsidR="0034582F">
        <w:rPr>
          <w:rFonts w:ascii="Times New Roman" w:eastAsia="宋体" w:hAnsi="Times New Roman" w:cs="Times New Roman" w:hint="eastAsia"/>
          <w:u w:val="single"/>
        </w:rPr>
        <w:t>ecombination</w:t>
      </w:r>
      <w:r w:rsidR="0034582F">
        <w:rPr>
          <w:rFonts w:ascii="Times New Roman" w:eastAsia="宋体" w:hAnsi="Times New Roman" w:cs="Times New Roman" w:hint="eastAsia"/>
          <w:u w:val="single"/>
        </w:rPr>
        <w:t>减小</w:t>
      </w:r>
      <w:r w:rsidR="002451C7">
        <w:rPr>
          <w:rFonts w:ascii="Times New Roman" w:eastAsia="宋体" w:hAnsi="Times New Roman" w:cs="Times New Roman" w:hint="eastAsia"/>
        </w:rPr>
        <w:t>，扩散到基区的发射极载流子更多地进入集电极，集电极电流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2451C7">
        <w:rPr>
          <w:rFonts w:ascii="Times New Roman" w:eastAsia="宋体" w:hAnsi="Times New Roman" w:cs="Times New Roman" w:hint="eastAsia"/>
        </w:rPr>
        <w:t>也会相应增大。</w:t>
      </w:r>
      <w:r w:rsidR="00FE3918">
        <w:rPr>
          <w:rFonts w:ascii="Times New Roman" w:eastAsia="宋体" w:hAnsi="Times New Roman" w:cs="Times New Roman" w:hint="eastAsia"/>
        </w:rPr>
        <w:t>这就是厄利效应</w:t>
      </w:r>
      <w:r w:rsidR="008C493E">
        <w:rPr>
          <w:rFonts w:ascii="Times New Roman" w:eastAsia="宋体" w:hAnsi="Times New Roman" w:cs="Times New Roman" w:hint="eastAsia"/>
        </w:rPr>
        <w:t>Early</w:t>
      </w:r>
      <w:r w:rsidR="008C493E">
        <w:rPr>
          <w:rFonts w:ascii="Times New Roman" w:eastAsia="宋体" w:hAnsi="Times New Roman" w:cs="Times New Roman"/>
        </w:rPr>
        <w:t xml:space="preserve"> E</w:t>
      </w:r>
      <w:r w:rsidR="008C493E">
        <w:rPr>
          <w:rFonts w:ascii="Times New Roman" w:eastAsia="宋体" w:hAnsi="Times New Roman" w:cs="Times New Roman" w:hint="eastAsia"/>
        </w:rPr>
        <w:t>ffect</w:t>
      </w:r>
      <w:r w:rsidR="00FE3918">
        <w:rPr>
          <w:rFonts w:ascii="Times New Roman" w:eastAsia="宋体" w:hAnsi="Times New Roman" w:cs="Times New Roman" w:hint="eastAsia"/>
        </w:rPr>
        <w:t>。</w:t>
      </w:r>
    </w:p>
    <w:p w14:paraId="1A46E8D7" w14:textId="630FCDA8" w:rsidR="00FE3918" w:rsidRDefault="00FE3918" w:rsidP="00FE3918">
      <w:pPr>
        <w:spacing w:beforeLines="50" w:before="156" w:afterLines="50" w:after="156"/>
        <w:jc w:val="center"/>
        <w:rPr>
          <w:rFonts w:ascii="Times New Roman" w:eastAsia="宋体" w:hAnsi="Times New Roman" w:cs="Times New Roman"/>
        </w:rPr>
      </w:pPr>
      <w:r>
        <w:rPr>
          <w:noProof/>
        </w:rPr>
        <w:drawing>
          <wp:inline distT="0" distB="0" distL="0" distR="0" wp14:anchorId="075DA985" wp14:editId="14081A2B">
            <wp:extent cx="2810656" cy="1170825"/>
            <wp:effectExtent l="0" t="0" r="0" b="0"/>
            <wp:docPr id="1228348378" name="图片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28957" cy="1178448"/>
                    </a:xfrm>
                    <a:prstGeom prst="rect">
                      <a:avLst/>
                    </a:prstGeom>
                    <a:noFill/>
                    <a:ln>
                      <a:noFill/>
                    </a:ln>
                  </pic:spPr>
                </pic:pic>
              </a:graphicData>
            </a:graphic>
          </wp:inline>
        </w:drawing>
      </w:r>
    </w:p>
    <w:p w14:paraId="0784BE74" w14:textId="123209C2" w:rsidR="00FE3918" w:rsidRDefault="00FE3918"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4E496A">
        <w:rPr>
          <w:rFonts w:ascii="Times New Roman" w:eastAsia="宋体" w:hAnsi="Times New Roman" w:cs="Times New Roman" w:hint="eastAsia"/>
        </w:rPr>
        <w:t>由于厄利效应的存在，三极管即使工作在放大状态，集电极输出电流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4E496A">
        <w:rPr>
          <w:rFonts w:ascii="Times New Roman" w:eastAsia="宋体" w:hAnsi="Times New Roman" w:cs="Times New Roman" w:hint="eastAsia"/>
        </w:rPr>
        <w:t>的变化也会受集电结反偏电压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EE6B6F">
        <w:rPr>
          <w:rFonts w:ascii="Times New Roman" w:eastAsia="宋体" w:hAnsi="Times New Roman" w:cs="Times New Roman" w:hint="eastAsia"/>
        </w:rPr>
        <w:t>（</w:t>
      </w:r>
      <w:r w:rsidR="00EE6B6F" w:rsidRPr="00EE6B6F">
        <w:rPr>
          <w:rFonts w:ascii="Times New Roman" w:eastAsia="宋体" w:hAnsi="Times New Roman" w:cs="Times New Roman" w:hint="eastAsia"/>
        </w:rPr>
        <w:t>实际电路中</w:t>
      </w:r>
      <w:r w:rsidR="00EE6B6F">
        <w:rPr>
          <w:rFonts w:ascii="Times New Roman" w:eastAsia="宋体" w:hAnsi="Times New Roman" w:cs="Times New Roman" w:hint="eastAsia"/>
        </w:rPr>
        <w:t>一般是</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CE</m:t>
            </m:r>
          </m:sub>
        </m:sSub>
      </m:oMath>
      <w:r w:rsidR="00EE6B6F">
        <w:rPr>
          <w:rFonts w:ascii="Times New Roman" w:eastAsia="宋体" w:hAnsi="Times New Roman" w:cs="Times New Roman" w:hint="eastAsia"/>
        </w:rPr>
        <w:t>）</w:t>
      </w:r>
      <w:r w:rsidR="0002011B">
        <w:rPr>
          <w:rFonts w:ascii="Times New Roman" w:eastAsia="宋体" w:hAnsi="Times New Roman" w:cs="Times New Roman" w:hint="eastAsia"/>
        </w:rPr>
        <w:t>变化</w:t>
      </w:r>
      <w:r w:rsidR="004E496A">
        <w:rPr>
          <w:rFonts w:ascii="Times New Roman" w:eastAsia="宋体" w:hAnsi="Times New Roman" w:cs="Times New Roman" w:hint="eastAsia"/>
        </w:rPr>
        <w:t>的影响</w:t>
      </w:r>
      <w:r w:rsidR="007729D4">
        <w:rPr>
          <w:rFonts w:ascii="Times New Roman" w:eastAsia="宋体" w:hAnsi="Times New Roman" w:cs="Times New Roman" w:hint="eastAsia"/>
        </w:rPr>
        <w:t>（即输出特性放大区不是水平线）</w:t>
      </w:r>
      <w:r w:rsidR="00E554F4">
        <w:rPr>
          <w:rFonts w:ascii="Times New Roman" w:eastAsia="宋体" w:hAnsi="Times New Roman" w:cs="Times New Roman" w:hint="eastAsia"/>
        </w:rPr>
        <w:t>。而且</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E</m:t>
            </m:r>
          </m:sub>
        </m:sSub>
      </m:oMath>
      <w:r w:rsidR="00E554F4">
        <w:rPr>
          <w:rFonts w:ascii="Times New Roman" w:eastAsia="宋体" w:hAnsi="Times New Roman" w:cs="Times New Roman" w:hint="eastAsia"/>
        </w:rPr>
        <w:t>越大，额外注入集电极的载流子越多，厄利效应越明显。</w:t>
      </w:r>
    </w:p>
    <w:p w14:paraId="4C87AF28" w14:textId="158C9686" w:rsidR="00E50EEA" w:rsidRDefault="00E50EEA"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定义厄利电压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oMath>
      <w:r>
        <w:rPr>
          <w:rFonts w:ascii="Times New Roman" w:eastAsia="宋体" w:hAnsi="Times New Roman" w:cs="Times New Roman" w:hint="eastAsia"/>
        </w:rPr>
        <w:t>为：</w:t>
      </w:r>
    </w:p>
    <w:p w14:paraId="7F7E4048" w14:textId="55A37FCE" w:rsidR="00E50EEA" w:rsidRPr="00E50EEA" w:rsidRDefault="00000000" w:rsidP="00FE3918">
      <w:pPr>
        <w:spacing w:beforeLines="50" w:before="156" w:afterLines="50" w:after="156"/>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num>
                <m:den>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CE</m:t>
                      </m:r>
                    </m:sub>
                  </m:sSub>
                </m:den>
              </m:f>
            </m:den>
          </m:f>
        </m:oMath>
      </m:oMathPara>
    </w:p>
    <w:p w14:paraId="26F79520" w14:textId="2B3C12BA" w:rsidR="00E50EEA" w:rsidRDefault="00E50EEA"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考虑厄利效应的集电极电流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Pr>
          <w:rFonts w:ascii="Times New Roman" w:eastAsia="宋体" w:hAnsi="Times New Roman" w:cs="Times New Roman" w:hint="eastAsia"/>
        </w:rPr>
        <w:t>必须写成：</w:t>
      </w:r>
    </w:p>
    <w:p w14:paraId="22EC8E46" w14:textId="7CF07081" w:rsidR="00E50EEA" w:rsidRPr="00E50EEA" w:rsidRDefault="00000000" w:rsidP="00E50EEA">
      <w:pPr>
        <w:spacing w:beforeLines="50" w:before="156" w:afterLines="50" w:after="156"/>
        <w:rPr>
          <w:rFonts w:ascii="Times New Roman" w:eastAsia="宋体" w:hAnsi="Times New Roman"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s</m:t>
              </m:r>
            </m:sub>
          </m:sSub>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BE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T</m:t>
                      </m:r>
                    </m:sub>
                  </m:sSub>
                </m:den>
              </m:f>
            </m:sup>
          </m:sSup>
          <m:r>
            <w:rPr>
              <w:rFonts w:ascii="Cambria Math" w:eastAsia="宋体" w:hAnsi="Cambria Math" w:cs="Times New Roman"/>
            </w:rPr>
            <m:t>(1+</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CE</m:t>
                  </m:r>
                </m:sub>
              </m:sSub>
            </m:num>
            <m:den>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den>
          </m:f>
          <m:r>
            <w:rPr>
              <w:rFonts w:ascii="Cambria Math" w:eastAsia="宋体" w:hAnsi="Cambria Math" w:cs="Times New Roman"/>
            </w:rPr>
            <m:t>)</m:t>
          </m:r>
        </m:oMath>
      </m:oMathPara>
    </w:p>
    <w:p w14:paraId="3D8A080D" w14:textId="2F91DB0E" w:rsidR="00E50EEA" w:rsidRDefault="0038251C" w:rsidP="00FE3918">
      <w:pPr>
        <w:spacing w:beforeLines="50" w:before="156" w:afterLines="50" w:after="156"/>
        <w:rPr>
          <w:rFonts w:ascii="Times New Roman" w:eastAsia="宋体" w:hAnsi="Times New Roman" w:cs="Times New Roman"/>
        </w:rPr>
      </w:pPr>
      <w:r>
        <w:rPr>
          <w:rFonts w:ascii="Times New Roman" w:eastAsia="宋体" w:hAnsi="Times New Roman" w:cs="Times New Roman"/>
        </w:rPr>
        <w:tab/>
      </w:r>
      <w:r w:rsidR="00724393">
        <w:rPr>
          <w:rFonts w:ascii="Times New Roman" w:eastAsia="宋体" w:hAnsi="Times New Roman" w:cs="Times New Roman" w:hint="eastAsia"/>
        </w:rPr>
        <w:t>从自动控制的角度，</w:t>
      </w:r>
      <w:r w:rsidR="00887CD5">
        <w:rPr>
          <w:rFonts w:ascii="Times New Roman" w:eastAsia="宋体" w:hAnsi="Times New Roman" w:cs="Times New Roman" w:hint="eastAsia"/>
        </w:rPr>
        <w:t>基极电流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B</m:t>
            </m:r>
          </m:sub>
        </m:sSub>
      </m:oMath>
      <w:r w:rsidR="00887CD5">
        <w:rPr>
          <w:rFonts w:ascii="Times New Roman" w:eastAsia="宋体" w:hAnsi="Times New Roman" w:cs="Times New Roman" w:hint="eastAsia"/>
        </w:rPr>
        <w:t>是集电极电流</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887CD5">
        <w:rPr>
          <w:rFonts w:ascii="Times New Roman" w:eastAsia="宋体" w:hAnsi="Times New Roman" w:cs="Times New Roman" w:hint="eastAsia"/>
        </w:rPr>
        <w:t>的</w:t>
      </w:r>
      <w:r w:rsidR="00E166D6">
        <w:rPr>
          <w:rFonts w:ascii="Times New Roman" w:eastAsia="宋体" w:hAnsi="Times New Roman" w:cs="Times New Roman" w:hint="eastAsia"/>
        </w:rPr>
        <w:t>控制变量，而集电结反偏电压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CB</m:t>
            </m:r>
          </m:sub>
        </m:sSub>
      </m:oMath>
      <w:r w:rsidR="00E166D6">
        <w:rPr>
          <w:rFonts w:ascii="Times New Roman" w:eastAsia="宋体" w:hAnsi="Times New Roman" w:cs="Times New Roman" w:hint="eastAsia"/>
        </w:rPr>
        <w:t>对</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C</m:t>
            </m:r>
          </m:sub>
        </m:sSub>
      </m:oMath>
      <w:r w:rsidR="00E166D6">
        <w:rPr>
          <w:rFonts w:ascii="Times New Roman" w:eastAsia="宋体" w:hAnsi="Times New Roman" w:cs="Times New Roman" w:hint="eastAsia"/>
        </w:rPr>
        <w:t>的影响则是一种干扰，是我们不希望出现的。</w:t>
      </w:r>
      <w:r w:rsidR="002F5762">
        <w:rPr>
          <w:rFonts w:ascii="Times New Roman" w:eastAsia="宋体" w:hAnsi="Times New Roman" w:cs="Times New Roman" w:hint="eastAsia"/>
        </w:rPr>
        <w:t>因此，根据上式，厄利电压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oMath>
      <w:r w:rsidR="002F5762">
        <w:rPr>
          <w:rFonts w:ascii="Times New Roman" w:eastAsia="宋体" w:hAnsi="Times New Roman" w:cs="Times New Roman" w:hint="eastAsia"/>
        </w:rPr>
        <w:t>是越大越好（厄利电压</w:t>
      </w: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A</m:t>
            </m:r>
          </m:sub>
        </m:sSub>
      </m:oMath>
      <w:r w:rsidR="002F5762">
        <w:rPr>
          <w:rFonts w:ascii="Times New Roman" w:eastAsia="宋体" w:hAnsi="Times New Roman" w:cs="Times New Roman" w:hint="eastAsia"/>
        </w:rPr>
        <w:t>越大，厄利效应越小）。</w:t>
      </w:r>
    </w:p>
    <w:p w14:paraId="5BB6D4A9" w14:textId="5423097D" w:rsidR="001A30C6" w:rsidRDefault="001A30C6" w:rsidP="001A30C6">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如何减小厄利效应</w:t>
      </w:r>
      <w:r>
        <w:rPr>
          <w:rFonts w:ascii="Times New Roman" w:eastAsia="楷体" w:hAnsi="Times New Roman" w:cs="Times New Roman" w:hint="eastAsia"/>
          <w:b/>
          <w:bCs/>
        </w:rPr>
        <w:t xml:space="preserve"> </w:t>
      </w:r>
      <w:r>
        <w:rPr>
          <w:rFonts w:ascii="Times New Roman" w:eastAsia="楷体" w:hAnsi="Times New Roman" w:cs="Times New Roman"/>
          <w:b/>
          <w:bCs/>
        </w:rPr>
        <w:t>Ways to Minimize E</w:t>
      </w:r>
      <w:r>
        <w:rPr>
          <w:rFonts w:ascii="Times New Roman" w:eastAsia="楷体" w:hAnsi="Times New Roman" w:cs="Times New Roman" w:hint="eastAsia"/>
          <w:b/>
          <w:bCs/>
        </w:rPr>
        <w:t>arly</w:t>
      </w:r>
      <w:r>
        <w:rPr>
          <w:rFonts w:ascii="Times New Roman" w:eastAsia="楷体" w:hAnsi="Times New Roman" w:cs="Times New Roman"/>
          <w:b/>
          <w:bCs/>
        </w:rPr>
        <w:t xml:space="preserve"> Effect</w:t>
      </w:r>
    </w:p>
    <w:p w14:paraId="4519CA1A" w14:textId="4DB80A3A" w:rsidR="001A30C6" w:rsidRDefault="001A30C6"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由于厄利效应的成因是集电结耗尽层宽度增大导致基区非耗尽层部分宽度减小，我们希望抑制基区一侧的耗尽层宽度变化。</w:t>
      </w:r>
    </w:p>
    <w:p w14:paraId="01F8BA72" w14:textId="6F3CB5B1" w:rsidR="001A30C6" w:rsidRDefault="001A30C6"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一个直观的方法是，降低集电极的掺杂浓度，使集电结耗尽层偏向分布在集电极一侧</w:t>
      </w:r>
      <w:r w:rsidR="00276E79">
        <w:rPr>
          <w:rFonts w:ascii="Times New Roman" w:eastAsia="宋体" w:hAnsi="Times New Roman" w:cs="Times New Roman" w:hint="eastAsia"/>
        </w:rPr>
        <w:t>。但是，过低的集电极掺杂浓度会导致集电极电阻增大，</w:t>
      </w:r>
      <w:r w:rsidR="000E285C">
        <w:rPr>
          <w:rFonts w:ascii="Times New Roman" w:eastAsia="宋体" w:hAnsi="Times New Roman" w:cs="Times New Roman" w:hint="eastAsia"/>
        </w:rPr>
        <w:t>使</w:t>
      </w:r>
      <w:r w:rsidR="00276E79">
        <w:rPr>
          <w:rFonts w:ascii="Times New Roman" w:eastAsia="宋体" w:hAnsi="Times New Roman" w:cs="Times New Roman" w:hint="eastAsia"/>
        </w:rPr>
        <w:t>输出回路</w:t>
      </w:r>
      <w:r w:rsidR="000E285C">
        <w:rPr>
          <w:rFonts w:ascii="Times New Roman" w:eastAsia="宋体" w:hAnsi="Times New Roman" w:cs="Times New Roman" w:hint="eastAsia"/>
        </w:rPr>
        <w:t>损耗增大。</w:t>
      </w:r>
      <w:r w:rsidR="00E82058">
        <w:rPr>
          <w:rFonts w:ascii="Times New Roman" w:eastAsia="宋体" w:hAnsi="Times New Roman" w:cs="Times New Roman" w:hint="eastAsia"/>
        </w:rPr>
        <w:t>因此，我们使集电极掺杂浓度不平均</w:t>
      </w:r>
      <w:r w:rsidR="005F79B3">
        <w:rPr>
          <w:rFonts w:ascii="Times New Roman" w:eastAsia="宋体" w:hAnsi="Times New Roman" w:cs="Times New Roman" w:hint="eastAsia"/>
        </w:rPr>
        <w:t>，靠近基区的部分降低掺杂浓度，以减小厄利效应；远离基区的部分提高掺杂浓度，以降低输出电阻。</w:t>
      </w:r>
    </w:p>
    <w:p w14:paraId="2924AFDC" w14:textId="26BA76BB" w:rsidR="008058E1" w:rsidRDefault="008058E1" w:rsidP="008058E1">
      <w:pPr>
        <w:pStyle w:val="a3"/>
        <w:numPr>
          <w:ilvl w:val="0"/>
          <w:numId w:val="9"/>
        </w:numPr>
        <w:spacing w:beforeLines="100" w:before="312" w:afterLines="100" w:after="312"/>
        <w:ind w:firstLineChars="0"/>
        <w:rPr>
          <w:rFonts w:ascii="Times New Roman" w:eastAsia="楷体" w:hAnsi="Times New Roman" w:cs="Times New Roman"/>
          <w:b/>
          <w:bCs/>
        </w:rPr>
      </w:pPr>
      <w:r>
        <w:rPr>
          <w:rFonts w:ascii="Times New Roman" w:eastAsia="楷体" w:hAnsi="Times New Roman" w:cs="Times New Roman" w:hint="eastAsia"/>
          <w:b/>
          <w:bCs/>
        </w:rPr>
        <w:t>三极管能</w:t>
      </w:r>
      <w:r w:rsidR="009E3096">
        <w:rPr>
          <w:rFonts w:ascii="Times New Roman" w:eastAsia="楷体" w:hAnsi="Times New Roman" w:cs="Times New Roman" w:hint="eastAsia"/>
          <w:b/>
          <w:bCs/>
        </w:rPr>
        <w:t>倒</w:t>
      </w:r>
      <w:r>
        <w:rPr>
          <w:rFonts w:ascii="Times New Roman" w:eastAsia="楷体" w:hAnsi="Times New Roman" w:cs="Times New Roman" w:hint="eastAsia"/>
          <w:b/>
          <w:bCs/>
        </w:rPr>
        <w:t>着用吗？</w:t>
      </w:r>
      <w:r w:rsidR="009E3096">
        <w:rPr>
          <w:rFonts w:ascii="Times New Roman" w:eastAsia="楷体" w:hAnsi="Times New Roman" w:cs="Times New Roman" w:hint="eastAsia"/>
          <w:b/>
          <w:bCs/>
        </w:rPr>
        <w:t xml:space="preserve"> </w:t>
      </w:r>
      <w:r w:rsidR="009E3096">
        <w:rPr>
          <w:rFonts w:ascii="Times New Roman" w:eastAsia="楷体" w:hAnsi="Times New Roman" w:cs="Times New Roman"/>
          <w:b/>
          <w:bCs/>
        </w:rPr>
        <w:t>Can we use a upside down transistor?</w:t>
      </w:r>
    </w:p>
    <w:p w14:paraId="03E95313" w14:textId="392AC709" w:rsidR="008058E1" w:rsidRDefault="009E3096"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三极管倒接指的是把集电极和发射极倒着使用</w:t>
      </w:r>
      <w:r w:rsidR="0096712E">
        <w:rPr>
          <w:rFonts w:ascii="Times New Roman" w:eastAsia="宋体" w:hAnsi="Times New Roman" w:cs="Times New Roman" w:hint="eastAsia"/>
        </w:rPr>
        <w:t>，从</w:t>
      </w:r>
      <w:r w:rsidR="0096712E">
        <w:rPr>
          <w:rFonts w:ascii="Times New Roman" w:eastAsia="宋体" w:hAnsi="Times New Roman" w:cs="Times New Roman"/>
        </w:rPr>
        <w:t>PN</w:t>
      </w:r>
      <w:r w:rsidR="0096712E">
        <w:rPr>
          <w:rFonts w:ascii="Times New Roman" w:eastAsia="宋体" w:hAnsi="Times New Roman" w:cs="Times New Roman" w:hint="eastAsia"/>
        </w:rPr>
        <w:t>结的极性来看，似乎是没有问题的，但实际上是不可以的。</w:t>
      </w:r>
    </w:p>
    <w:p w14:paraId="70676141" w14:textId="4243D420" w:rsidR="007D496B" w:rsidRDefault="005C714C" w:rsidP="001A30C6">
      <w:pPr>
        <w:spacing w:beforeLines="50" w:before="156" w:afterLines="50" w:after="156"/>
        <w:ind w:firstLine="420"/>
        <w:rPr>
          <w:rFonts w:ascii="Times New Roman" w:eastAsia="宋体" w:hAnsi="Times New Roman" w:cs="Times New Roman"/>
        </w:rPr>
      </w:pPr>
      <w:r>
        <w:rPr>
          <w:rFonts w:ascii="Times New Roman" w:eastAsia="宋体" w:hAnsi="Times New Roman" w:cs="Times New Roman" w:hint="eastAsia"/>
        </w:rPr>
        <w:t>以</w:t>
      </w:r>
      <w:r>
        <w:rPr>
          <w:rFonts w:ascii="Times New Roman" w:eastAsia="宋体" w:hAnsi="Times New Roman" w:cs="Times New Roman" w:hint="eastAsia"/>
        </w:rPr>
        <w:t>N</w:t>
      </w:r>
      <w:r>
        <w:rPr>
          <w:rFonts w:ascii="Times New Roman" w:eastAsia="宋体" w:hAnsi="Times New Roman" w:cs="Times New Roman"/>
        </w:rPr>
        <w:t>PN</w:t>
      </w:r>
      <w:r>
        <w:rPr>
          <w:rFonts w:ascii="Times New Roman" w:eastAsia="宋体" w:hAnsi="Times New Roman" w:cs="Times New Roman" w:hint="eastAsia"/>
        </w:rPr>
        <w:t>为例，把低掺的集电极用作发射极，形成“发射结”扩散电流的空穴会多于自由电子，导致发射极注入效率</w:t>
      </w:r>
      <m:oMath>
        <m:r>
          <w:rPr>
            <w:rFonts w:ascii="Cambria Math" w:eastAsia="宋体" w:hAnsi="Cambria Math" w:cs="Times New Roman"/>
          </w:rPr>
          <m:t>γ&lt;0.5</m:t>
        </m:r>
      </m:oMath>
      <w:r>
        <w:rPr>
          <w:rFonts w:ascii="Times New Roman" w:eastAsia="宋体" w:hAnsi="Times New Roman" w:cs="Times New Roman" w:hint="eastAsia"/>
        </w:rPr>
        <w:t>；另外，由于基区的掺杂浓度还</w:t>
      </w:r>
      <w:r w:rsidR="00CB32D1">
        <w:rPr>
          <w:rFonts w:ascii="Times New Roman" w:eastAsia="宋体" w:hAnsi="Times New Roman" w:cs="Times New Roman" w:hint="eastAsia"/>
        </w:rPr>
        <w:t>低</w:t>
      </w:r>
      <w:r>
        <w:rPr>
          <w:rFonts w:ascii="Times New Roman" w:eastAsia="宋体" w:hAnsi="Times New Roman" w:cs="Times New Roman" w:hint="eastAsia"/>
        </w:rPr>
        <w:t>于“</w:t>
      </w:r>
      <w:r w:rsidR="00CB32D1">
        <w:rPr>
          <w:rFonts w:ascii="Times New Roman" w:eastAsia="宋体" w:hAnsi="Times New Roman" w:cs="Times New Roman" w:hint="eastAsia"/>
        </w:rPr>
        <w:t>集电</w:t>
      </w:r>
      <w:r>
        <w:rPr>
          <w:rFonts w:ascii="Times New Roman" w:eastAsia="宋体" w:hAnsi="Times New Roman" w:cs="Times New Roman" w:hint="eastAsia"/>
        </w:rPr>
        <w:t>极”</w:t>
      </w:r>
      <w:r w:rsidR="00CB32D1">
        <w:rPr>
          <w:rFonts w:ascii="Times New Roman" w:eastAsia="宋体" w:hAnsi="Times New Roman" w:cs="Times New Roman" w:hint="eastAsia"/>
        </w:rPr>
        <w:t>，厄利效应会非常明显。</w:t>
      </w:r>
    </w:p>
    <w:p w14:paraId="5FF30F46" w14:textId="4FAF8FFE" w:rsidR="00EA187C" w:rsidRPr="00406540" w:rsidRDefault="00EA187C" w:rsidP="001A30C6">
      <w:pPr>
        <w:spacing w:beforeLines="50" w:before="156" w:afterLines="50" w:after="156"/>
        <w:ind w:firstLine="420"/>
        <w:rPr>
          <w:rFonts w:ascii="楷体" w:eastAsia="楷体" w:hAnsi="楷体" w:cs="Times New Roman"/>
        </w:rPr>
      </w:pPr>
    </w:p>
    <w:sectPr w:rsidR="00EA187C" w:rsidRPr="00406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8539" w14:textId="77777777" w:rsidR="00355435" w:rsidRDefault="00355435" w:rsidP="009E6409">
      <w:r>
        <w:separator/>
      </w:r>
    </w:p>
  </w:endnote>
  <w:endnote w:type="continuationSeparator" w:id="0">
    <w:p w14:paraId="5BD457CE" w14:textId="77777777" w:rsidR="00355435" w:rsidRDefault="00355435" w:rsidP="009E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11C36" w14:textId="77777777" w:rsidR="00355435" w:rsidRDefault="00355435" w:rsidP="009E6409">
      <w:r>
        <w:separator/>
      </w:r>
    </w:p>
  </w:footnote>
  <w:footnote w:type="continuationSeparator" w:id="0">
    <w:p w14:paraId="06D9D9DE" w14:textId="77777777" w:rsidR="00355435" w:rsidRDefault="00355435" w:rsidP="009E6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563D"/>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F0254BA"/>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9387FA1"/>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DCE60D2"/>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4E13A85"/>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8651DF6"/>
    <w:multiLevelType w:val="hybridMultilevel"/>
    <w:tmpl w:val="BF92FB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55945820"/>
    <w:multiLevelType w:val="hybridMultilevel"/>
    <w:tmpl w:val="3F2E4B68"/>
    <w:lvl w:ilvl="0" w:tplc="E7DA2E8C">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D5A0452"/>
    <w:multiLevelType w:val="hybridMultilevel"/>
    <w:tmpl w:val="3704FE98"/>
    <w:lvl w:ilvl="0" w:tplc="C65C4A64">
      <w:start w:val="1"/>
      <w:numFmt w:val="decimal"/>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B0C5284"/>
    <w:multiLevelType w:val="hybridMultilevel"/>
    <w:tmpl w:val="BF92FBA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4519273">
    <w:abstractNumId w:val="8"/>
  </w:num>
  <w:num w:numId="2" w16cid:durableId="577058531">
    <w:abstractNumId w:val="3"/>
  </w:num>
  <w:num w:numId="3" w16cid:durableId="301690653">
    <w:abstractNumId w:val="6"/>
  </w:num>
  <w:num w:numId="4" w16cid:durableId="455564266">
    <w:abstractNumId w:val="7"/>
  </w:num>
  <w:num w:numId="5" w16cid:durableId="570508916">
    <w:abstractNumId w:val="5"/>
  </w:num>
  <w:num w:numId="6" w16cid:durableId="712928231">
    <w:abstractNumId w:val="1"/>
  </w:num>
  <w:num w:numId="7" w16cid:durableId="312876412">
    <w:abstractNumId w:val="2"/>
  </w:num>
  <w:num w:numId="8" w16cid:durableId="1272779567">
    <w:abstractNumId w:val="4"/>
  </w:num>
  <w:num w:numId="9" w16cid:durableId="59952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A5"/>
    <w:rsid w:val="00003397"/>
    <w:rsid w:val="000033CC"/>
    <w:rsid w:val="00004767"/>
    <w:rsid w:val="00010BA3"/>
    <w:rsid w:val="00012A68"/>
    <w:rsid w:val="0002011B"/>
    <w:rsid w:val="00021935"/>
    <w:rsid w:val="0002302E"/>
    <w:rsid w:val="000242E5"/>
    <w:rsid w:val="000250C6"/>
    <w:rsid w:val="00026091"/>
    <w:rsid w:val="000273BA"/>
    <w:rsid w:val="00027A47"/>
    <w:rsid w:val="00027BE9"/>
    <w:rsid w:val="00030406"/>
    <w:rsid w:val="00030546"/>
    <w:rsid w:val="0003167C"/>
    <w:rsid w:val="00032845"/>
    <w:rsid w:val="00033CEE"/>
    <w:rsid w:val="0003411F"/>
    <w:rsid w:val="0003467A"/>
    <w:rsid w:val="00035E21"/>
    <w:rsid w:val="00036310"/>
    <w:rsid w:val="00040A50"/>
    <w:rsid w:val="00041939"/>
    <w:rsid w:val="000419D4"/>
    <w:rsid w:val="00041D30"/>
    <w:rsid w:val="000473BB"/>
    <w:rsid w:val="000473F8"/>
    <w:rsid w:val="00050EB7"/>
    <w:rsid w:val="0005454B"/>
    <w:rsid w:val="0006209F"/>
    <w:rsid w:val="0006305F"/>
    <w:rsid w:val="0006368F"/>
    <w:rsid w:val="00064AB4"/>
    <w:rsid w:val="00064EBF"/>
    <w:rsid w:val="00065061"/>
    <w:rsid w:val="00065D82"/>
    <w:rsid w:val="00066231"/>
    <w:rsid w:val="00066776"/>
    <w:rsid w:val="000668A7"/>
    <w:rsid w:val="00067105"/>
    <w:rsid w:val="0006758A"/>
    <w:rsid w:val="00070CEF"/>
    <w:rsid w:val="00071269"/>
    <w:rsid w:val="000723DC"/>
    <w:rsid w:val="00072BCD"/>
    <w:rsid w:val="0008507B"/>
    <w:rsid w:val="00092EDB"/>
    <w:rsid w:val="00093360"/>
    <w:rsid w:val="00093405"/>
    <w:rsid w:val="000939FE"/>
    <w:rsid w:val="00093F06"/>
    <w:rsid w:val="0009565D"/>
    <w:rsid w:val="0009623A"/>
    <w:rsid w:val="000971FC"/>
    <w:rsid w:val="0009739C"/>
    <w:rsid w:val="0009752A"/>
    <w:rsid w:val="00097C97"/>
    <w:rsid w:val="000A4455"/>
    <w:rsid w:val="000A53A7"/>
    <w:rsid w:val="000A6377"/>
    <w:rsid w:val="000A7318"/>
    <w:rsid w:val="000A7640"/>
    <w:rsid w:val="000B3CF1"/>
    <w:rsid w:val="000B647E"/>
    <w:rsid w:val="000C0342"/>
    <w:rsid w:val="000C100D"/>
    <w:rsid w:val="000C6392"/>
    <w:rsid w:val="000C6AF8"/>
    <w:rsid w:val="000D1100"/>
    <w:rsid w:val="000D2614"/>
    <w:rsid w:val="000D2768"/>
    <w:rsid w:val="000D3787"/>
    <w:rsid w:val="000D56D3"/>
    <w:rsid w:val="000D6F84"/>
    <w:rsid w:val="000E02F2"/>
    <w:rsid w:val="000E061E"/>
    <w:rsid w:val="000E0766"/>
    <w:rsid w:val="000E16D5"/>
    <w:rsid w:val="000E285C"/>
    <w:rsid w:val="000E37CA"/>
    <w:rsid w:val="000E597E"/>
    <w:rsid w:val="000E7882"/>
    <w:rsid w:val="000F0245"/>
    <w:rsid w:val="000F4B18"/>
    <w:rsid w:val="000F5239"/>
    <w:rsid w:val="00101FCE"/>
    <w:rsid w:val="00102743"/>
    <w:rsid w:val="001039F3"/>
    <w:rsid w:val="0010618C"/>
    <w:rsid w:val="00106A9E"/>
    <w:rsid w:val="001070D2"/>
    <w:rsid w:val="001127A7"/>
    <w:rsid w:val="001162FA"/>
    <w:rsid w:val="00116992"/>
    <w:rsid w:val="00120319"/>
    <w:rsid w:val="00120CD1"/>
    <w:rsid w:val="00122A2A"/>
    <w:rsid w:val="00122AE7"/>
    <w:rsid w:val="00122E04"/>
    <w:rsid w:val="0012380A"/>
    <w:rsid w:val="00123A67"/>
    <w:rsid w:val="0012581E"/>
    <w:rsid w:val="00125AE6"/>
    <w:rsid w:val="001268DF"/>
    <w:rsid w:val="00126A81"/>
    <w:rsid w:val="00130CB7"/>
    <w:rsid w:val="00133CC7"/>
    <w:rsid w:val="001342DE"/>
    <w:rsid w:val="00137374"/>
    <w:rsid w:val="00145307"/>
    <w:rsid w:val="00145387"/>
    <w:rsid w:val="00145514"/>
    <w:rsid w:val="00147A47"/>
    <w:rsid w:val="0015140A"/>
    <w:rsid w:val="00151C6B"/>
    <w:rsid w:val="00153642"/>
    <w:rsid w:val="00153C90"/>
    <w:rsid w:val="00153F93"/>
    <w:rsid w:val="00155659"/>
    <w:rsid w:val="00160892"/>
    <w:rsid w:val="00161C80"/>
    <w:rsid w:val="00162AB4"/>
    <w:rsid w:val="00162DAF"/>
    <w:rsid w:val="001642A2"/>
    <w:rsid w:val="001644D7"/>
    <w:rsid w:val="00164C41"/>
    <w:rsid w:val="00165A2B"/>
    <w:rsid w:val="00165F01"/>
    <w:rsid w:val="00166042"/>
    <w:rsid w:val="001727B9"/>
    <w:rsid w:val="00175C89"/>
    <w:rsid w:val="00175D0E"/>
    <w:rsid w:val="001767F2"/>
    <w:rsid w:val="00176F38"/>
    <w:rsid w:val="0018038F"/>
    <w:rsid w:val="001804CD"/>
    <w:rsid w:val="00183FF0"/>
    <w:rsid w:val="00185C27"/>
    <w:rsid w:val="001871F7"/>
    <w:rsid w:val="0019246B"/>
    <w:rsid w:val="001936B9"/>
    <w:rsid w:val="00194AA8"/>
    <w:rsid w:val="001955F2"/>
    <w:rsid w:val="001964A2"/>
    <w:rsid w:val="001A04E6"/>
    <w:rsid w:val="001A18FC"/>
    <w:rsid w:val="001A1AF3"/>
    <w:rsid w:val="001A27D5"/>
    <w:rsid w:val="001A30C6"/>
    <w:rsid w:val="001A3D0F"/>
    <w:rsid w:val="001A4232"/>
    <w:rsid w:val="001A4AE9"/>
    <w:rsid w:val="001A52A1"/>
    <w:rsid w:val="001A54C9"/>
    <w:rsid w:val="001A58E8"/>
    <w:rsid w:val="001A60E9"/>
    <w:rsid w:val="001B0E46"/>
    <w:rsid w:val="001B1324"/>
    <w:rsid w:val="001B43E1"/>
    <w:rsid w:val="001B5F19"/>
    <w:rsid w:val="001C24D4"/>
    <w:rsid w:val="001C3293"/>
    <w:rsid w:val="001C51B0"/>
    <w:rsid w:val="001C552B"/>
    <w:rsid w:val="001C55C6"/>
    <w:rsid w:val="001C7B24"/>
    <w:rsid w:val="001D01DE"/>
    <w:rsid w:val="001D0BCE"/>
    <w:rsid w:val="001D3AB9"/>
    <w:rsid w:val="001D7210"/>
    <w:rsid w:val="001E230B"/>
    <w:rsid w:val="001E2BDB"/>
    <w:rsid w:val="001E595A"/>
    <w:rsid w:val="001E62A4"/>
    <w:rsid w:val="001E666F"/>
    <w:rsid w:val="001E7D75"/>
    <w:rsid w:val="001F1691"/>
    <w:rsid w:val="001F54ED"/>
    <w:rsid w:val="001F71C4"/>
    <w:rsid w:val="001F7D4C"/>
    <w:rsid w:val="0020120E"/>
    <w:rsid w:val="00204BE5"/>
    <w:rsid w:val="00210ADA"/>
    <w:rsid w:val="002154CA"/>
    <w:rsid w:val="0021755E"/>
    <w:rsid w:val="00217A9C"/>
    <w:rsid w:val="00220505"/>
    <w:rsid w:val="00220EC7"/>
    <w:rsid w:val="002215E4"/>
    <w:rsid w:val="00222819"/>
    <w:rsid w:val="00224F63"/>
    <w:rsid w:val="002256D9"/>
    <w:rsid w:val="00227B84"/>
    <w:rsid w:val="002301E2"/>
    <w:rsid w:val="00231219"/>
    <w:rsid w:val="002333D7"/>
    <w:rsid w:val="002362B9"/>
    <w:rsid w:val="00237188"/>
    <w:rsid w:val="00237945"/>
    <w:rsid w:val="0024004F"/>
    <w:rsid w:val="00240102"/>
    <w:rsid w:val="002402E2"/>
    <w:rsid w:val="00243DC4"/>
    <w:rsid w:val="002451C7"/>
    <w:rsid w:val="00246C13"/>
    <w:rsid w:val="002473BA"/>
    <w:rsid w:val="002479F3"/>
    <w:rsid w:val="002512B2"/>
    <w:rsid w:val="002548BC"/>
    <w:rsid w:val="002564B5"/>
    <w:rsid w:val="00256628"/>
    <w:rsid w:val="002579C2"/>
    <w:rsid w:val="00257DCC"/>
    <w:rsid w:val="00260520"/>
    <w:rsid w:val="00260E30"/>
    <w:rsid w:val="002635F3"/>
    <w:rsid w:val="00264DA6"/>
    <w:rsid w:val="002650A1"/>
    <w:rsid w:val="002677CD"/>
    <w:rsid w:val="00267A7C"/>
    <w:rsid w:val="00270862"/>
    <w:rsid w:val="002730F2"/>
    <w:rsid w:val="0027520A"/>
    <w:rsid w:val="00276924"/>
    <w:rsid w:val="00276DE4"/>
    <w:rsid w:val="00276E79"/>
    <w:rsid w:val="00280FB4"/>
    <w:rsid w:val="00281C01"/>
    <w:rsid w:val="00282317"/>
    <w:rsid w:val="00282F7F"/>
    <w:rsid w:val="00285279"/>
    <w:rsid w:val="00285E30"/>
    <w:rsid w:val="002908A9"/>
    <w:rsid w:val="00290A56"/>
    <w:rsid w:val="0029143C"/>
    <w:rsid w:val="00293A69"/>
    <w:rsid w:val="00294B6C"/>
    <w:rsid w:val="00295470"/>
    <w:rsid w:val="00296A08"/>
    <w:rsid w:val="002A2A90"/>
    <w:rsid w:val="002A42A1"/>
    <w:rsid w:val="002A4487"/>
    <w:rsid w:val="002B0126"/>
    <w:rsid w:val="002B2024"/>
    <w:rsid w:val="002B2090"/>
    <w:rsid w:val="002B3258"/>
    <w:rsid w:val="002B468D"/>
    <w:rsid w:val="002B5A53"/>
    <w:rsid w:val="002B6B51"/>
    <w:rsid w:val="002C3EE6"/>
    <w:rsid w:val="002C42C2"/>
    <w:rsid w:val="002D10A2"/>
    <w:rsid w:val="002D21DC"/>
    <w:rsid w:val="002D2A94"/>
    <w:rsid w:val="002D4B96"/>
    <w:rsid w:val="002D60D5"/>
    <w:rsid w:val="002E0BB8"/>
    <w:rsid w:val="002E0C29"/>
    <w:rsid w:val="002E150C"/>
    <w:rsid w:val="002E1EFD"/>
    <w:rsid w:val="002E4E70"/>
    <w:rsid w:val="002E68C5"/>
    <w:rsid w:val="002E7520"/>
    <w:rsid w:val="002F3513"/>
    <w:rsid w:val="002F4390"/>
    <w:rsid w:val="002F5762"/>
    <w:rsid w:val="002F7CF7"/>
    <w:rsid w:val="003015B3"/>
    <w:rsid w:val="0030167B"/>
    <w:rsid w:val="00302885"/>
    <w:rsid w:val="00302CC5"/>
    <w:rsid w:val="00311445"/>
    <w:rsid w:val="00314107"/>
    <w:rsid w:val="00317613"/>
    <w:rsid w:val="00317800"/>
    <w:rsid w:val="0032067A"/>
    <w:rsid w:val="003208E1"/>
    <w:rsid w:val="00325B66"/>
    <w:rsid w:val="00327403"/>
    <w:rsid w:val="00331332"/>
    <w:rsid w:val="00333A15"/>
    <w:rsid w:val="00334126"/>
    <w:rsid w:val="003343D6"/>
    <w:rsid w:val="00335ECB"/>
    <w:rsid w:val="003370FD"/>
    <w:rsid w:val="0034107E"/>
    <w:rsid w:val="00342CE8"/>
    <w:rsid w:val="00343119"/>
    <w:rsid w:val="0034582F"/>
    <w:rsid w:val="003466BB"/>
    <w:rsid w:val="00351559"/>
    <w:rsid w:val="00351ED3"/>
    <w:rsid w:val="00355435"/>
    <w:rsid w:val="00355D88"/>
    <w:rsid w:val="00356B96"/>
    <w:rsid w:val="00357B00"/>
    <w:rsid w:val="0036122F"/>
    <w:rsid w:val="00363610"/>
    <w:rsid w:val="00364B23"/>
    <w:rsid w:val="00364B82"/>
    <w:rsid w:val="00364C1B"/>
    <w:rsid w:val="00365EB7"/>
    <w:rsid w:val="00366555"/>
    <w:rsid w:val="00366B05"/>
    <w:rsid w:val="00370C1C"/>
    <w:rsid w:val="003730FC"/>
    <w:rsid w:val="0037489D"/>
    <w:rsid w:val="00380477"/>
    <w:rsid w:val="00381921"/>
    <w:rsid w:val="00381C09"/>
    <w:rsid w:val="0038251C"/>
    <w:rsid w:val="00382E08"/>
    <w:rsid w:val="0038366B"/>
    <w:rsid w:val="0038413F"/>
    <w:rsid w:val="003842C8"/>
    <w:rsid w:val="00384622"/>
    <w:rsid w:val="003856C3"/>
    <w:rsid w:val="00386DD4"/>
    <w:rsid w:val="00387042"/>
    <w:rsid w:val="00393F90"/>
    <w:rsid w:val="003953E6"/>
    <w:rsid w:val="00397A68"/>
    <w:rsid w:val="003A121C"/>
    <w:rsid w:val="003A3045"/>
    <w:rsid w:val="003A5169"/>
    <w:rsid w:val="003A7937"/>
    <w:rsid w:val="003A7C1A"/>
    <w:rsid w:val="003A7FBC"/>
    <w:rsid w:val="003B09F8"/>
    <w:rsid w:val="003B1CE7"/>
    <w:rsid w:val="003B1E97"/>
    <w:rsid w:val="003B5864"/>
    <w:rsid w:val="003B5A66"/>
    <w:rsid w:val="003B7D0D"/>
    <w:rsid w:val="003C04F9"/>
    <w:rsid w:val="003C1E99"/>
    <w:rsid w:val="003C5C13"/>
    <w:rsid w:val="003C6E43"/>
    <w:rsid w:val="003D17D6"/>
    <w:rsid w:val="003D1BF8"/>
    <w:rsid w:val="003D4257"/>
    <w:rsid w:val="003D566A"/>
    <w:rsid w:val="003D63D7"/>
    <w:rsid w:val="003D699A"/>
    <w:rsid w:val="003D7765"/>
    <w:rsid w:val="003E09B4"/>
    <w:rsid w:val="003E0D61"/>
    <w:rsid w:val="003E1F9A"/>
    <w:rsid w:val="003E2F4D"/>
    <w:rsid w:val="003E3514"/>
    <w:rsid w:val="003E35C8"/>
    <w:rsid w:val="003E3C67"/>
    <w:rsid w:val="003E420A"/>
    <w:rsid w:val="003E4ECE"/>
    <w:rsid w:val="003E641E"/>
    <w:rsid w:val="003F313D"/>
    <w:rsid w:val="003F7BCB"/>
    <w:rsid w:val="00401AEE"/>
    <w:rsid w:val="00403B2F"/>
    <w:rsid w:val="00406540"/>
    <w:rsid w:val="004070A1"/>
    <w:rsid w:val="00412369"/>
    <w:rsid w:val="0041363C"/>
    <w:rsid w:val="004176F3"/>
    <w:rsid w:val="00421E07"/>
    <w:rsid w:val="00425263"/>
    <w:rsid w:val="00431AAE"/>
    <w:rsid w:val="00431F69"/>
    <w:rsid w:val="0043300A"/>
    <w:rsid w:val="00433135"/>
    <w:rsid w:val="004344B5"/>
    <w:rsid w:val="00434A0B"/>
    <w:rsid w:val="00436968"/>
    <w:rsid w:val="00437382"/>
    <w:rsid w:val="0044117D"/>
    <w:rsid w:val="00442AE7"/>
    <w:rsid w:val="004431AD"/>
    <w:rsid w:val="00445814"/>
    <w:rsid w:val="0044632E"/>
    <w:rsid w:val="00446FF7"/>
    <w:rsid w:val="00451A50"/>
    <w:rsid w:val="00452BC7"/>
    <w:rsid w:val="0045361F"/>
    <w:rsid w:val="004560CD"/>
    <w:rsid w:val="004566BD"/>
    <w:rsid w:val="00456B46"/>
    <w:rsid w:val="00457F6E"/>
    <w:rsid w:val="0046054B"/>
    <w:rsid w:val="0046083F"/>
    <w:rsid w:val="004616AF"/>
    <w:rsid w:val="00461F1D"/>
    <w:rsid w:val="004658B2"/>
    <w:rsid w:val="00470089"/>
    <w:rsid w:val="004715DF"/>
    <w:rsid w:val="00474287"/>
    <w:rsid w:val="004745F1"/>
    <w:rsid w:val="00482F5A"/>
    <w:rsid w:val="004831DD"/>
    <w:rsid w:val="0048440C"/>
    <w:rsid w:val="0048728E"/>
    <w:rsid w:val="004906D4"/>
    <w:rsid w:val="004926A5"/>
    <w:rsid w:val="00494C1C"/>
    <w:rsid w:val="00494EDE"/>
    <w:rsid w:val="00497D9F"/>
    <w:rsid w:val="004A2560"/>
    <w:rsid w:val="004A33B3"/>
    <w:rsid w:val="004A3B38"/>
    <w:rsid w:val="004A5C91"/>
    <w:rsid w:val="004A77D3"/>
    <w:rsid w:val="004B35C6"/>
    <w:rsid w:val="004B3CF8"/>
    <w:rsid w:val="004B48B0"/>
    <w:rsid w:val="004B589C"/>
    <w:rsid w:val="004B633C"/>
    <w:rsid w:val="004B7FB1"/>
    <w:rsid w:val="004C4633"/>
    <w:rsid w:val="004C4CA3"/>
    <w:rsid w:val="004C542E"/>
    <w:rsid w:val="004C6BA0"/>
    <w:rsid w:val="004D16C0"/>
    <w:rsid w:val="004D330C"/>
    <w:rsid w:val="004D70BA"/>
    <w:rsid w:val="004D7AC5"/>
    <w:rsid w:val="004E2113"/>
    <w:rsid w:val="004E376F"/>
    <w:rsid w:val="004E4416"/>
    <w:rsid w:val="004E496A"/>
    <w:rsid w:val="004E50AB"/>
    <w:rsid w:val="004E756A"/>
    <w:rsid w:val="004F006B"/>
    <w:rsid w:val="004F29ED"/>
    <w:rsid w:val="004F48AD"/>
    <w:rsid w:val="004F7FBB"/>
    <w:rsid w:val="005033AA"/>
    <w:rsid w:val="005043D8"/>
    <w:rsid w:val="00504E8B"/>
    <w:rsid w:val="005053DE"/>
    <w:rsid w:val="005064B4"/>
    <w:rsid w:val="0050773B"/>
    <w:rsid w:val="0051006A"/>
    <w:rsid w:val="0051129C"/>
    <w:rsid w:val="00511D51"/>
    <w:rsid w:val="0051250F"/>
    <w:rsid w:val="005136C7"/>
    <w:rsid w:val="00513D62"/>
    <w:rsid w:val="0051550D"/>
    <w:rsid w:val="00516720"/>
    <w:rsid w:val="005167C7"/>
    <w:rsid w:val="005202AF"/>
    <w:rsid w:val="00522926"/>
    <w:rsid w:val="005242C1"/>
    <w:rsid w:val="0052579A"/>
    <w:rsid w:val="00525C54"/>
    <w:rsid w:val="00525E10"/>
    <w:rsid w:val="00526623"/>
    <w:rsid w:val="00526B6A"/>
    <w:rsid w:val="00531559"/>
    <w:rsid w:val="00533FEE"/>
    <w:rsid w:val="00536D76"/>
    <w:rsid w:val="00537857"/>
    <w:rsid w:val="0054501C"/>
    <w:rsid w:val="00546568"/>
    <w:rsid w:val="005477E6"/>
    <w:rsid w:val="00550473"/>
    <w:rsid w:val="005506F2"/>
    <w:rsid w:val="0055556E"/>
    <w:rsid w:val="005568DF"/>
    <w:rsid w:val="00557271"/>
    <w:rsid w:val="00563113"/>
    <w:rsid w:val="0056559B"/>
    <w:rsid w:val="005657BB"/>
    <w:rsid w:val="00566EE9"/>
    <w:rsid w:val="00575D6E"/>
    <w:rsid w:val="00581DB1"/>
    <w:rsid w:val="005836C0"/>
    <w:rsid w:val="00585AEB"/>
    <w:rsid w:val="00587074"/>
    <w:rsid w:val="005939FA"/>
    <w:rsid w:val="0059401C"/>
    <w:rsid w:val="0059422E"/>
    <w:rsid w:val="005942FA"/>
    <w:rsid w:val="00597175"/>
    <w:rsid w:val="005A1371"/>
    <w:rsid w:val="005A3DF5"/>
    <w:rsid w:val="005A3EF2"/>
    <w:rsid w:val="005A4E37"/>
    <w:rsid w:val="005A6943"/>
    <w:rsid w:val="005B0EA3"/>
    <w:rsid w:val="005B285F"/>
    <w:rsid w:val="005B6026"/>
    <w:rsid w:val="005B69DE"/>
    <w:rsid w:val="005C18EA"/>
    <w:rsid w:val="005C705D"/>
    <w:rsid w:val="005C714C"/>
    <w:rsid w:val="005C751C"/>
    <w:rsid w:val="005D58C7"/>
    <w:rsid w:val="005D60B7"/>
    <w:rsid w:val="005D61CA"/>
    <w:rsid w:val="005E1502"/>
    <w:rsid w:val="005E2112"/>
    <w:rsid w:val="005E497A"/>
    <w:rsid w:val="005E5E85"/>
    <w:rsid w:val="005E62E6"/>
    <w:rsid w:val="005E6D1E"/>
    <w:rsid w:val="005E74B1"/>
    <w:rsid w:val="005F1A02"/>
    <w:rsid w:val="005F2197"/>
    <w:rsid w:val="005F2DB2"/>
    <w:rsid w:val="005F3837"/>
    <w:rsid w:val="005F4983"/>
    <w:rsid w:val="005F62F5"/>
    <w:rsid w:val="005F6653"/>
    <w:rsid w:val="005F7248"/>
    <w:rsid w:val="005F79B3"/>
    <w:rsid w:val="006022D9"/>
    <w:rsid w:val="00606BF3"/>
    <w:rsid w:val="006073BA"/>
    <w:rsid w:val="006101A1"/>
    <w:rsid w:val="006111BB"/>
    <w:rsid w:val="006113D4"/>
    <w:rsid w:val="00612BD6"/>
    <w:rsid w:val="00612D6F"/>
    <w:rsid w:val="0061355B"/>
    <w:rsid w:val="00614512"/>
    <w:rsid w:val="006174BC"/>
    <w:rsid w:val="006224A8"/>
    <w:rsid w:val="006226FA"/>
    <w:rsid w:val="00623037"/>
    <w:rsid w:val="00626040"/>
    <w:rsid w:val="006302C3"/>
    <w:rsid w:val="006304F5"/>
    <w:rsid w:val="00631ADB"/>
    <w:rsid w:val="00631B05"/>
    <w:rsid w:val="00631ECE"/>
    <w:rsid w:val="0063498B"/>
    <w:rsid w:val="00634B6E"/>
    <w:rsid w:val="00635129"/>
    <w:rsid w:val="006352A4"/>
    <w:rsid w:val="0063584F"/>
    <w:rsid w:val="006358DB"/>
    <w:rsid w:val="00636643"/>
    <w:rsid w:val="00641B4F"/>
    <w:rsid w:val="0064298E"/>
    <w:rsid w:val="0064385D"/>
    <w:rsid w:val="00644558"/>
    <w:rsid w:val="006455F9"/>
    <w:rsid w:val="006477DF"/>
    <w:rsid w:val="00650380"/>
    <w:rsid w:val="00650C0F"/>
    <w:rsid w:val="006534F7"/>
    <w:rsid w:val="006578BC"/>
    <w:rsid w:val="00657C7E"/>
    <w:rsid w:val="00661F3B"/>
    <w:rsid w:val="00662DC2"/>
    <w:rsid w:val="00663EE6"/>
    <w:rsid w:val="006648CD"/>
    <w:rsid w:val="00664CDC"/>
    <w:rsid w:val="00664EAA"/>
    <w:rsid w:val="006658CC"/>
    <w:rsid w:val="00665AB9"/>
    <w:rsid w:val="00665C65"/>
    <w:rsid w:val="00673EA9"/>
    <w:rsid w:val="006748D0"/>
    <w:rsid w:val="00681219"/>
    <w:rsid w:val="00682DE4"/>
    <w:rsid w:val="00686B0B"/>
    <w:rsid w:val="00686B6E"/>
    <w:rsid w:val="00687D32"/>
    <w:rsid w:val="0069126D"/>
    <w:rsid w:val="0069210F"/>
    <w:rsid w:val="00692E10"/>
    <w:rsid w:val="00695E7D"/>
    <w:rsid w:val="0069607D"/>
    <w:rsid w:val="006A0A02"/>
    <w:rsid w:val="006A18B1"/>
    <w:rsid w:val="006A39DE"/>
    <w:rsid w:val="006A633E"/>
    <w:rsid w:val="006B0AC0"/>
    <w:rsid w:val="006B1DE6"/>
    <w:rsid w:val="006B5138"/>
    <w:rsid w:val="006B7B83"/>
    <w:rsid w:val="006C3FF1"/>
    <w:rsid w:val="006C4D0D"/>
    <w:rsid w:val="006D0BA5"/>
    <w:rsid w:val="006D2A01"/>
    <w:rsid w:val="006D3A8B"/>
    <w:rsid w:val="006D4ECB"/>
    <w:rsid w:val="006D4F89"/>
    <w:rsid w:val="006D6662"/>
    <w:rsid w:val="006E0961"/>
    <w:rsid w:val="006E363B"/>
    <w:rsid w:val="006E45CD"/>
    <w:rsid w:val="006E6190"/>
    <w:rsid w:val="006E6C9E"/>
    <w:rsid w:val="006F0860"/>
    <w:rsid w:val="006F092D"/>
    <w:rsid w:val="006F15CA"/>
    <w:rsid w:val="006F1BEF"/>
    <w:rsid w:val="006F4368"/>
    <w:rsid w:val="00705996"/>
    <w:rsid w:val="00705BCA"/>
    <w:rsid w:val="00707635"/>
    <w:rsid w:val="007106DC"/>
    <w:rsid w:val="0071114C"/>
    <w:rsid w:val="00711B49"/>
    <w:rsid w:val="00712C47"/>
    <w:rsid w:val="00712F8C"/>
    <w:rsid w:val="00712FBA"/>
    <w:rsid w:val="00713EA0"/>
    <w:rsid w:val="00714694"/>
    <w:rsid w:val="0071528C"/>
    <w:rsid w:val="00717520"/>
    <w:rsid w:val="00717DC1"/>
    <w:rsid w:val="00717FFC"/>
    <w:rsid w:val="00721626"/>
    <w:rsid w:val="007216E8"/>
    <w:rsid w:val="007218DB"/>
    <w:rsid w:val="00721E21"/>
    <w:rsid w:val="00722F1D"/>
    <w:rsid w:val="00724166"/>
    <w:rsid w:val="00724393"/>
    <w:rsid w:val="00724B4D"/>
    <w:rsid w:val="00725B55"/>
    <w:rsid w:val="00727269"/>
    <w:rsid w:val="00727D2E"/>
    <w:rsid w:val="00730911"/>
    <w:rsid w:val="00731055"/>
    <w:rsid w:val="007324B8"/>
    <w:rsid w:val="007326CB"/>
    <w:rsid w:val="007345D0"/>
    <w:rsid w:val="007354C8"/>
    <w:rsid w:val="00737FEA"/>
    <w:rsid w:val="00741978"/>
    <w:rsid w:val="007425BA"/>
    <w:rsid w:val="00746C48"/>
    <w:rsid w:val="007473B1"/>
    <w:rsid w:val="0074783F"/>
    <w:rsid w:val="007504D8"/>
    <w:rsid w:val="00750BD1"/>
    <w:rsid w:val="00751942"/>
    <w:rsid w:val="00753359"/>
    <w:rsid w:val="0076028B"/>
    <w:rsid w:val="00762B4A"/>
    <w:rsid w:val="00764BA7"/>
    <w:rsid w:val="0076579C"/>
    <w:rsid w:val="0076773B"/>
    <w:rsid w:val="00770C03"/>
    <w:rsid w:val="0077233F"/>
    <w:rsid w:val="007728B5"/>
    <w:rsid w:val="007729D4"/>
    <w:rsid w:val="00774AD5"/>
    <w:rsid w:val="00775BF4"/>
    <w:rsid w:val="007768B3"/>
    <w:rsid w:val="007776F9"/>
    <w:rsid w:val="00781944"/>
    <w:rsid w:val="00781B6E"/>
    <w:rsid w:val="0078307E"/>
    <w:rsid w:val="00787068"/>
    <w:rsid w:val="00787F33"/>
    <w:rsid w:val="00791D19"/>
    <w:rsid w:val="00793A2C"/>
    <w:rsid w:val="00794185"/>
    <w:rsid w:val="007A04CD"/>
    <w:rsid w:val="007A09B4"/>
    <w:rsid w:val="007A2F77"/>
    <w:rsid w:val="007A7209"/>
    <w:rsid w:val="007A73D5"/>
    <w:rsid w:val="007A7727"/>
    <w:rsid w:val="007A772D"/>
    <w:rsid w:val="007B104D"/>
    <w:rsid w:val="007B15CE"/>
    <w:rsid w:val="007B42EE"/>
    <w:rsid w:val="007B48BA"/>
    <w:rsid w:val="007B4A7D"/>
    <w:rsid w:val="007B6760"/>
    <w:rsid w:val="007B76BD"/>
    <w:rsid w:val="007B7721"/>
    <w:rsid w:val="007C42B6"/>
    <w:rsid w:val="007C63ED"/>
    <w:rsid w:val="007C79ED"/>
    <w:rsid w:val="007C7F80"/>
    <w:rsid w:val="007D1AB6"/>
    <w:rsid w:val="007D2AA5"/>
    <w:rsid w:val="007D496B"/>
    <w:rsid w:val="007D6329"/>
    <w:rsid w:val="007D6C2F"/>
    <w:rsid w:val="007D7DE7"/>
    <w:rsid w:val="007E0528"/>
    <w:rsid w:val="007E1BED"/>
    <w:rsid w:val="007E1D69"/>
    <w:rsid w:val="007E3707"/>
    <w:rsid w:val="007E533E"/>
    <w:rsid w:val="007F54CC"/>
    <w:rsid w:val="007F57FB"/>
    <w:rsid w:val="007F6D7C"/>
    <w:rsid w:val="0080021B"/>
    <w:rsid w:val="00800BC3"/>
    <w:rsid w:val="008011FC"/>
    <w:rsid w:val="00801377"/>
    <w:rsid w:val="0080257A"/>
    <w:rsid w:val="00802699"/>
    <w:rsid w:val="00803C9C"/>
    <w:rsid w:val="008058E1"/>
    <w:rsid w:val="00806780"/>
    <w:rsid w:val="00807D7F"/>
    <w:rsid w:val="008108F0"/>
    <w:rsid w:val="00823595"/>
    <w:rsid w:val="00823D60"/>
    <w:rsid w:val="008247AE"/>
    <w:rsid w:val="00825BCE"/>
    <w:rsid w:val="008277C7"/>
    <w:rsid w:val="00827E68"/>
    <w:rsid w:val="00834497"/>
    <w:rsid w:val="0083551D"/>
    <w:rsid w:val="00835728"/>
    <w:rsid w:val="00835C65"/>
    <w:rsid w:val="008363F8"/>
    <w:rsid w:val="008364ED"/>
    <w:rsid w:val="00840A90"/>
    <w:rsid w:val="0084141C"/>
    <w:rsid w:val="00842409"/>
    <w:rsid w:val="00842CC3"/>
    <w:rsid w:val="00843C01"/>
    <w:rsid w:val="00845C8A"/>
    <w:rsid w:val="00846270"/>
    <w:rsid w:val="008503F4"/>
    <w:rsid w:val="008527A2"/>
    <w:rsid w:val="00853F64"/>
    <w:rsid w:val="00857341"/>
    <w:rsid w:val="0086061C"/>
    <w:rsid w:val="0086261E"/>
    <w:rsid w:val="00864772"/>
    <w:rsid w:val="008651A1"/>
    <w:rsid w:val="00871214"/>
    <w:rsid w:val="008721B1"/>
    <w:rsid w:val="008734F7"/>
    <w:rsid w:val="00873A90"/>
    <w:rsid w:val="008747E9"/>
    <w:rsid w:val="008778A4"/>
    <w:rsid w:val="00877A63"/>
    <w:rsid w:val="008803E2"/>
    <w:rsid w:val="008817BF"/>
    <w:rsid w:val="0088258D"/>
    <w:rsid w:val="0088594B"/>
    <w:rsid w:val="00887CD5"/>
    <w:rsid w:val="00891C76"/>
    <w:rsid w:val="00893792"/>
    <w:rsid w:val="008946C4"/>
    <w:rsid w:val="008960A9"/>
    <w:rsid w:val="008A0C99"/>
    <w:rsid w:val="008A0E8F"/>
    <w:rsid w:val="008A118C"/>
    <w:rsid w:val="008A1A8E"/>
    <w:rsid w:val="008A373B"/>
    <w:rsid w:val="008A3ACE"/>
    <w:rsid w:val="008A44A9"/>
    <w:rsid w:val="008A4599"/>
    <w:rsid w:val="008A56E2"/>
    <w:rsid w:val="008A6708"/>
    <w:rsid w:val="008A731A"/>
    <w:rsid w:val="008B03A5"/>
    <w:rsid w:val="008B1BAA"/>
    <w:rsid w:val="008B2D3A"/>
    <w:rsid w:val="008B4E65"/>
    <w:rsid w:val="008B55EF"/>
    <w:rsid w:val="008B79B3"/>
    <w:rsid w:val="008C1209"/>
    <w:rsid w:val="008C19A4"/>
    <w:rsid w:val="008C27BE"/>
    <w:rsid w:val="008C3260"/>
    <w:rsid w:val="008C493E"/>
    <w:rsid w:val="008C49E1"/>
    <w:rsid w:val="008C5755"/>
    <w:rsid w:val="008C6647"/>
    <w:rsid w:val="008C72D5"/>
    <w:rsid w:val="008D2F04"/>
    <w:rsid w:val="008D408B"/>
    <w:rsid w:val="008D657F"/>
    <w:rsid w:val="008E167A"/>
    <w:rsid w:val="008E1CF9"/>
    <w:rsid w:val="008E5BAB"/>
    <w:rsid w:val="008F0384"/>
    <w:rsid w:val="008F0AC8"/>
    <w:rsid w:val="008F1BC4"/>
    <w:rsid w:val="008F222D"/>
    <w:rsid w:val="008F292A"/>
    <w:rsid w:val="008F2F35"/>
    <w:rsid w:val="008F328F"/>
    <w:rsid w:val="008F537F"/>
    <w:rsid w:val="008F5453"/>
    <w:rsid w:val="008F64F2"/>
    <w:rsid w:val="008F72E3"/>
    <w:rsid w:val="00901B6C"/>
    <w:rsid w:val="00901C5E"/>
    <w:rsid w:val="009037A4"/>
    <w:rsid w:val="0090630B"/>
    <w:rsid w:val="009065F4"/>
    <w:rsid w:val="00906B4E"/>
    <w:rsid w:val="00907126"/>
    <w:rsid w:val="00907F93"/>
    <w:rsid w:val="009121C7"/>
    <w:rsid w:val="00912DA1"/>
    <w:rsid w:val="00913BE0"/>
    <w:rsid w:val="00915AE2"/>
    <w:rsid w:val="00916AD4"/>
    <w:rsid w:val="0091761B"/>
    <w:rsid w:val="00917C4A"/>
    <w:rsid w:val="00920468"/>
    <w:rsid w:val="00920B2F"/>
    <w:rsid w:val="00921DC3"/>
    <w:rsid w:val="00922B6B"/>
    <w:rsid w:val="009231C1"/>
    <w:rsid w:val="009236D4"/>
    <w:rsid w:val="00925604"/>
    <w:rsid w:val="0092640C"/>
    <w:rsid w:val="0092658E"/>
    <w:rsid w:val="009279ED"/>
    <w:rsid w:val="009319E7"/>
    <w:rsid w:val="009326E1"/>
    <w:rsid w:val="00932C2B"/>
    <w:rsid w:val="00933FAF"/>
    <w:rsid w:val="00934BEC"/>
    <w:rsid w:val="00934DDE"/>
    <w:rsid w:val="00936B90"/>
    <w:rsid w:val="0094574C"/>
    <w:rsid w:val="00945EA0"/>
    <w:rsid w:val="0094714B"/>
    <w:rsid w:val="00947734"/>
    <w:rsid w:val="00947BB6"/>
    <w:rsid w:val="009523EA"/>
    <w:rsid w:val="00954C5C"/>
    <w:rsid w:val="00956773"/>
    <w:rsid w:val="00956C21"/>
    <w:rsid w:val="009570D4"/>
    <w:rsid w:val="00957498"/>
    <w:rsid w:val="009600E4"/>
    <w:rsid w:val="009648BF"/>
    <w:rsid w:val="00966CFB"/>
    <w:rsid w:val="009670F8"/>
    <w:rsid w:val="0096712E"/>
    <w:rsid w:val="00967988"/>
    <w:rsid w:val="0097061C"/>
    <w:rsid w:val="00971776"/>
    <w:rsid w:val="00971922"/>
    <w:rsid w:val="00971CE5"/>
    <w:rsid w:val="00971EC2"/>
    <w:rsid w:val="009730F2"/>
    <w:rsid w:val="00973EC2"/>
    <w:rsid w:val="0097606B"/>
    <w:rsid w:val="00976C74"/>
    <w:rsid w:val="00976F52"/>
    <w:rsid w:val="00977A17"/>
    <w:rsid w:val="009807C7"/>
    <w:rsid w:val="0098285B"/>
    <w:rsid w:val="009835A0"/>
    <w:rsid w:val="00986186"/>
    <w:rsid w:val="009931EB"/>
    <w:rsid w:val="009942F4"/>
    <w:rsid w:val="0099442E"/>
    <w:rsid w:val="00994FC8"/>
    <w:rsid w:val="009952E8"/>
    <w:rsid w:val="00995BE1"/>
    <w:rsid w:val="009A0353"/>
    <w:rsid w:val="009A4FD2"/>
    <w:rsid w:val="009A59F3"/>
    <w:rsid w:val="009B03A7"/>
    <w:rsid w:val="009B21D4"/>
    <w:rsid w:val="009B41A8"/>
    <w:rsid w:val="009B466A"/>
    <w:rsid w:val="009B5CE3"/>
    <w:rsid w:val="009B6C6A"/>
    <w:rsid w:val="009B7CB0"/>
    <w:rsid w:val="009C233B"/>
    <w:rsid w:val="009C3548"/>
    <w:rsid w:val="009C3E9C"/>
    <w:rsid w:val="009C54D5"/>
    <w:rsid w:val="009C5864"/>
    <w:rsid w:val="009C63B4"/>
    <w:rsid w:val="009D0D3C"/>
    <w:rsid w:val="009D255A"/>
    <w:rsid w:val="009D274F"/>
    <w:rsid w:val="009D28A9"/>
    <w:rsid w:val="009D2D6B"/>
    <w:rsid w:val="009D3780"/>
    <w:rsid w:val="009E0618"/>
    <w:rsid w:val="009E2075"/>
    <w:rsid w:val="009E3096"/>
    <w:rsid w:val="009E363F"/>
    <w:rsid w:val="009E3E2C"/>
    <w:rsid w:val="009E3E59"/>
    <w:rsid w:val="009E420C"/>
    <w:rsid w:val="009E4CE2"/>
    <w:rsid w:val="009E571D"/>
    <w:rsid w:val="009E5875"/>
    <w:rsid w:val="009E6409"/>
    <w:rsid w:val="009E7CAD"/>
    <w:rsid w:val="009F1884"/>
    <w:rsid w:val="009F1D80"/>
    <w:rsid w:val="009F35D3"/>
    <w:rsid w:val="009F584B"/>
    <w:rsid w:val="009F7A7A"/>
    <w:rsid w:val="00A0073E"/>
    <w:rsid w:val="00A00AE3"/>
    <w:rsid w:val="00A00CCB"/>
    <w:rsid w:val="00A010AD"/>
    <w:rsid w:val="00A015F7"/>
    <w:rsid w:val="00A01A5E"/>
    <w:rsid w:val="00A0304A"/>
    <w:rsid w:val="00A03A21"/>
    <w:rsid w:val="00A04391"/>
    <w:rsid w:val="00A04BC1"/>
    <w:rsid w:val="00A063C9"/>
    <w:rsid w:val="00A145F9"/>
    <w:rsid w:val="00A14B35"/>
    <w:rsid w:val="00A20DC3"/>
    <w:rsid w:val="00A216E8"/>
    <w:rsid w:val="00A226A7"/>
    <w:rsid w:val="00A302A5"/>
    <w:rsid w:val="00A306A4"/>
    <w:rsid w:val="00A306D1"/>
    <w:rsid w:val="00A310EB"/>
    <w:rsid w:val="00A3342F"/>
    <w:rsid w:val="00A34792"/>
    <w:rsid w:val="00A411C5"/>
    <w:rsid w:val="00A41514"/>
    <w:rsid w:val="00A41BC6"/>
    <w:rsid w:val="00A41F2D"/>
    <w:rsid w:val="00A42C4A"/>
    <w:rsid w:val="00A465C1"/>
    <w:rsid w:val="00A5082B"/>
    <w:rsid w:val="00A52AA2"/>
    <w:rsid w:val="00A538CF"/>
    <w:rsid w:val="00A54624"/>
    <w:rsid w:val="00A54ECB"/>
    <w:rsid w:val="00A551F3"/>
    <w:rsid w:val="00A55666"/>
    <w:rsid w:val="00A55BE3"/>
    <w:rsid w:val="00A57D02"/>
    <w:rsid w:val="00A60388"/>
    <w:rsid w:val="00A607E2"/>
    <w:rsid w:val="00A6099E"/>
    <w:rsid w:val="00A629B1"/>
    <w:rsid w:val="00A62E1C"/>
    <w:rsid w:val="00A66327"/>
    <w:rsid w:val="00A66CA9"/>
    <w:rsid w:val="00A67ACB"/>
    <w:rsid w:val="00A7007A"/>
    <w:rsid w:val="00A75386"/>
    <w:rsid w:val="00A80B64"/>
    <w:rsid w:val="00A830B5"/>
    <w:rsid w:val="00A85F95"/>
    <w:rsid w:val="00A868DB"/>
    <w:rsid w:val="00A87DF6"/>
    <w:rsid w:val="00A90A38"/>
    <w:rsid w:val="00A918AE"/>
    <w:rsid w:val="00A91E94"/>
    <w:rsid w:val="00A92237"/>
    <w:rsid w:val="00A961D2"/>
    <w:rsid w:val="00A96529"/>
    <w:rsid w:val="00A970CE"/>
    <w:rsid w:val="00AA0438"/>
    <w:rsid w:val="00AA2E36"/>
    <w:rsid w:val="00AA39E8"/>
    <w:rsid w:val="00AA5DEE"/>
    <w:rsid w:val="00AA7F89"/>
    <w:rsid w:val="00AB2534"/>
    <w:rsid w:val="00AB2BF4"/>
    <w:rsid w:val="00AB3F94"/>
    <w:rsid w:val="00AB5826"/>
    <w:rsid w:val="00AB61F7"/>
    <w:rsid w:val="00AC0268"/>
    <w:rsid w:val="00AC60E9"/>
    <w:rsid w:val="00AC67E2"/>
    <w:rsid w:val="00AD08A4"/>
    <w:rsid w:val="00AD28FD"/>
    <w:rsid w:val="00AD39F2"/>
    <w:rsid w:val="00AD3F83"/>
    <w:rsid w:val="00AD401C"/>
    <w:rsid w:val="00AD5541"/>
    <w:rsid w:val="00AE1453"/>
    <w:rsid w:val="00AE1D3C"/>
    <w:rsid w:val="00AE2843"/>
    <w:rsid w:val="00AE48CC"/>
    <w:rsid w:val="00AE4FC6"/>
    <w:rsid w:val="00AE7E41"/>
    <w:rsid w:val="00AF3127"/>
    <w:rsid w:val="00AF54EB"/>
    <w:rsid w:val="00AF578C"/>
    <w:rsid w:val="00AF77FE"/>
    <w:rsid w:val="00B00224"/>
    <w:rsid w:val="00B00FDB"/>
    <w:rsid w:val="00B030C4"/>
    <w:rsid w:val="00B0443B"/>
    <w:rsid w:val="00B048A8"/>
    <w:rsid w:val="00B072B4"/>
    <w:rsid w:val="00B07DC3"/>
    <w:rsid w:val="00B11B64"/>
    <w:rsid w:val="00B12494"/>
    <w:rsid w:val="00B13FE7"/>
    <w:rsid w:val="00B14D20"/>
    <w:rsid w:val="00B16079"/>
    <w:rsid w:val="00B16F18"/>
    <w:rsid w:val="00B23C1A"/>
    <w:rsid w:val="00B23FA7"/>
    <w:rsid w:val="00B259C4"/>
    <w:rsid w:val="00B260A8"/>
    <w:rsid w:val="00B27694"/>
    <w:rsid w:val="00B27E9B"/>
    <w:rsid w:val="00B27FF1"/>
    <w:rsid w:val="00B3009F"/>
    <w:rsid w:val="00B367B1"/>
    <w:rsid w:val="00B413BA"/>
    <w:rsid w:val="00B5122A"/>
    <w:rsid w:val="00B52053"/>
    <w:rsid w:val="00B55161"/>
    <w:rsid w:val="00B55BBE"/>
    <w:rsid w:val="00B56845"/>
    <w:rsid w:val="00B6279C"/>
    <w:rsid w:val="00B634D7"/>
    <w:rsid w:val="00B64786"/>
    <w:rsid w:val="00B654A9"/>
    <w:rsid w:val="00B6560D"/>
    <w:rsid w:val="00B65689"/>
    <w:rsid w:val="00B6638B"/>
    <w:rsid w:val="00B66F29"/>
    <w:rsid w:val="00B66F77"/>
    <w:rsid w:val="00B6716A"/>
    <w:rsid w:val="00B67734"/>
    <w:rsid w:val="00B70E79"/>
    <w:rsid w:val="00B73766"/>
    <w:rsid w:val="00B746FE"/>
    <w:rsid w:val="00B75DFC"/>
    <w:rsid w:val="00B80F40"/>
    <w:rsid w:val="00B81042"/>
    <w:rsid w:val="00B829AE"/>
    <w:rsid w:val="00B8437C"/>
    <w:rsid w:val="00B859BB"/>
    <w:rsid w:val="00B85C1E"/>
    <w:rsid w:val="00B864D8"/>
    <w:rsid w:val="00B87143"/>
    <w:rsid w:val="00B90CFF"/>
    <w:rsid w:val="00B91234"/>
    <w:rsid w:val="00B91679"/>
    <w:rsid w:val="00B940F2"/>
    <w:rsid w:val="00B959DB"/>
    <w:rsid w:val="00B96F8B"/>
    <w:rsid w:val="00BA04D6"/>
    <w:rsid w:val="00BA1CEF"/>
    <w:rsid w:val="00BA1E5D"/>
    <w:rsid w:val="00BA4689"/>
    <w:rsid w:val="00BA4A43"/>
    <w:rsid w:val="00BA6DEB"/>
    <w:rsid w:val="00BB06E4"/>
    <w:rsid w:val="00BB6310"/>
    <w:rsid w:val="00BC15D4"/>
    <w:rsid w:val="00BC39DA"/>
    <w:rsid w:val="00BC3A3F"/>
    <w:rsid w:val="00BC7DD1"/>
    <w:rsid w:val="00BD0C09"/>
    <w:rsid w:val="00BD23FC"/>
    <w:rsid w:val="00BD5557"/>
    <w:rsid w:val="00BE048C"/>
    <w:rsid w:val="00BE07B4"/>
    <w:rsid w:val="00BE16A5"/>
    <w:rsid w:val="00BE1B4D"/>
    <w:rsid w:val="00BE2055"/>
    <w:rsid w:val="00BE3B51"/>
    <w:rsid w:val="00BE47BE"/>
    <w:rsid w:val="00BE5194"/>
    <w:rsid w:val="00BE7C1F"/>
    <w:rsid w:val="00BF0E74"/>
    <w:rsid w:val="00BF200B"/>
    <w:rsid w:val="00BF76B5"/>
    <w:rsid w:val="00BF7D99"/>
    <w:rsid w:val="00C0455A"/>
    <w:rsid w:val="00C0566B"/>
    <w:rsid w:val="00C07662"/>
    <w:rsid w:val="00C11324"/>
    <w:rsid w:val="00C116E5"/>
    <w:rsid w:val="00C12CE0"/>
    <w:rsid w:val="00C21EA8"/>
    <w:rsid w:val="00C23FBC"/>
    <w:rsid w:val="00C25121"/>
    <w:rsid w:val="00C32469"/>
    <w:rsid w:val="00C32D28"/>
    <w:rsid w:val="00C34075"/>
    <w:rsid w:val="00C4149E"/>
    <w:rsid w:val="00C41E62"/>
    <w:rsid w:val="00C4780A"/>
    <w:rsid w:val="00C506C7"/>
    <w:rsid w:val="00C54057"/>
    <w:rsid w:val="00C54095"/>
    <w:rsid w:val="00C5544B"/>
    <w:rsid w:val="00C6032A"/>
    <w:rsid w:val="00C60ACC"/>
    <w:rsid w:val="00C612D0"/>
    <w:rsid w:val="00C6573A"/>
    <w:rsid w:val="00C657AE"/>
    <w:rsid w:val="00C66389"/>
    <w:rsid w:val="00C72477"/>
    <w:rsid w:val="00C72EB4"/>
    <w:rsid w:val="00C76245"/>
    <w:rsid w:val="00C76CAB"/>
    <w:rsid w:val="00C77656"/>
    <w:rsid w:val="00C77CCA"/>
    <w:rsid w:val="00C8113B"/>
    <w:rsid w:val="00C82754"/>
    <w:rsid w:val="00C82CEA"/>
    <w:rsid w:val="00C87F56"/>
    <w:rsid w:val="00C931E8"/>
    <w:rsid w:val="00C93587"/>
    <w:rsid w:val="00C946B6"/>
    <w:rsid w:val="00C95669"/>
    <w:rsid w:val="00C96C63"/>
    <w:rsid w:val="00C97D0A"/>
    <w:rsid w:val="00CA1A96"/>
    <w:rsid w:val="00CA420D"/>
    <w:rsid w:val="00CA5F41"/>
    <w:rsid w:val="00CA6B64"/>
    <w:rsid w:val="00CA6C70"/>
    <w:rsid w:val="00CA73B0"/>
    <w:rsid w:val="00CB32D1"/>
    <w:rsid w:val="00CB6694"/>
    <w:rsid w:val="00CC0B10"/>
    <w:rsid w:val="00CC26CB"/>
    <w:rsid w:val="00CC2BEF"/>
    <w:rsid w:val="00CC3B51"/>
    <w:rsid w:val="00CC6CE0"/>
    <w:rsid w:val="00CC782F"/>
    <w:rsid w:val="00CD2A18"/>
    <w:rsid w:val="00CD3B49"/>
    <w:rsid w:val="00CD4E74"/>
    <w:rsid w:val="00CD6D2A"/>
    <w:rsid w:val="00CD77EB"/>
    <w:rsid w:val="00CD7D48"/>
    <w:rsid w:val="00CE2337"/>
    <w:rsid w:val="00CE29E0"/>
    <w:rsid w:val="00CE5D4A"/>
    <w:rsid w:val="00CE64B7"/>
    <w:rsid w:val="00CE6817"/>
    <w:rsid w:val="00CF082D"/>
    <w:rsid w:val="00CF18CA"/>
    <w:rsid w:val="00CF3942"/>
    <w:rsid w:val="00CF4FA6"/>
    <w:rsid w:val="00D01321"/>
    <w:rsid w:val="00D031FA"/>
    <w:rsid w:val="00D03369"/>
    <w:rsid w:val="00D05AE2"/>
    <w:rsid w:val="00D05BB1"/>
    <w:rsid w:val="00D05DF3"/>
    <w:rsid w:val="00D07A46"/>
    <w:rsid w:val="00D112E6"/>
    <w:rsid w:val="00D1153B"/>
    <w:rsid w:val="00D116F6"/>
    <w:rsid w:val="00D133AC"/>
    <w:rsid w:val="00D208E3"/>
    <w:rsid w:val="00D20F8C"/>
    <w:rsid w:val="00D23798"/>
    <w:rsid w:val="00D23AD6"/>
    <w:rsid w:val="00D32D0A"/>
    <w:rsid w:val="00D3354B"/>
    <w:rsid w:val="00D33AE2"/>
    <w:rsid w:val="00D349E4"/>
    <w:rsid w:val="00D35214"/>
    <w:rsid w:val="00D36765"/>
    <w:rsid w:val="00D368F3"/>
    <w:rsid w:val="00D378B6"/>
    <w:rsid w:val="00D40460"/>
    <w:rsid w:val="00D40FC8"/>
    <w:rsid w:val="00D45496"/>
    <w:rsid w:val="00D4630E"/>
    <w:rsid w:val="00D47FD8"/>
    <w:rsid w:val="00D526E8"/>
    <w:rsid w:val="00D54CE8"/>
    <w:rsid w:val="00D55036"/>
    <w:rsid w:val="00D57529"/>
    <w:rsid w:val="00D577C5"/>
    <w:rsid w:val="00D62478"/>
    <w:rsid w:val="00D663E0"/>
    <w:rsid w:val="00D72024"/>
    <w:rsid w:val="00D7631E"/>
    <w:rsid w:val="00D77D5E"/>
    <w:rsid w:val="00D838AC"/>
    <w:rsid w:val="00D83978"/>
    <w:rsid w:val="00D846E8"/>
    <w:rsid w:val="00D850EA"/>
    <w:rsid w:val="00D902B2"/>
    <w:rsid w:val="00D911A7"/>
    <w:rsid w:val="00D91ECB"/>
    <w:rsid w:val="00D92357"/>
    <w:rsid w:val="00D94B10"/>
    <w:rsid w:val="00DA08CF"/>
    <w:rsid w:val="00DA28B0"/>
    <w:rsid w:val="00DA28D6"/>
    <w:rsid w:val="00DA3C9C"/>
    <w:rsid w:val="00DA784E"/>
    <w:rsid w:val="00DB4037"/>
    <w:rsid w:val="00DB49B1"/>
    <w:rsid w:val="00DC3963"/>
    <w:rsid w:val="00DC3FE0"/>
    <w:rsid w:val="00DC6E97"/>
    <w:rsid w:val="00DD10EF"/>
    <w:rsid w:val="00DD3583"/>
    <w:rsid w:val="00DD41A8"/>
    <w:rsid w:val="00DD51E9"/>
    <w:rsid w:val="00DD74CE"/>
    <w:rsid w:val="00DE0799"/>
    <w:rsid w:val="00DE1300"/>
    <w:rsid w:val="00DE1C41"/>
    <w:rsid w:val="00DE2CD1"/>
    <w:rsid w:val="00DE2F31"/>
    <w:rsid w:val="00DE37F5"/>
    <w:rsid w:val="00DE4293"/>
    <w:rsid w:val="00DE6A5E"/>
    <w:rsid w:val="00DF2204"/>
    <w:rsid w:val="00DF477D"/>
    <w:rsid w:val="00E0028D"/>
    <w:rsid w:val="00E00F42"/>
    <w:rsid w:val="00E0121F"/>
    <w:rsid w:val="00E014F8"/>
    <w:rsid w:val="00E019A7"/>
    <w:rsid w:val="00E02B95"/>
    <w:rsid w:val="00E034BD"/>
    <w:rsid w:val="00E03A19"/>
    <w:rsid w:val="00E105E0"/>
    <w:rsid w:val="00E13376"/>
    <w:rsid w:val="00E13D55"/>
    <w:rsid w:val="00E14517"/>
    <w:rsid w:val="00E166D6"/>
    <w:rsid w:val="00E2142A"/>
    <w:rsid w:val="00E24D28"/>
    <w:rsid w:val="00E253EC"/>
    <w:rsid w:val="00E27CC0"/>
    <w:rsid w:val="00E308F8"/>
    <w:rsid w:val="00E322FE"/>
    <w:rsid w:val="00E3281D"/>
    <w:rsid w:val="00E32E05"/>
    <w:rsid w:val="00E36335"/>
    <w:rsid w:val="00E40400"/>
    <w:rsid w:val="00E41373"/>
    <w:rsid w:val="00E42B62"/>
    <w:rsid w:val="00E432E1"/>
    <w:rsid w:val="00E44A79"/>
    <w:rsid w:val="00E50EEA"/>
    <w:rsid w:val="00E52970"/>
    <w:rsid w:val="00E53F81"/>
    <w:rsid w:val="00E54FBD"/>
    <w:rsid w:val="00E554F4"/>
    <w:rsid w:val="00E5628E"/>
    <w:rsid w:val="00E63CF2"/>
    <w:rsid w:val="00E71DD4"/>
    <w:rsid w:val="00E72107"/>
    <w:rsid w:val="00E741A3"/>
    <w:rsid w:val="00E764A7"/>
    <w:rsid w:val="00E7745C"/>
    <w:rsid w:val="00E82058"/>
    <w:rsid w:val="00E837AF"/>
    <w:rsid w:val="00E83FD8"/>
    <w:rsid w:val="00E843E0"/>
    <w:rsid w:val="00E85226"/>
    <w:rsid w:val="00E86259"/>
    <w:rsid w:val="00E87B14"/>
    <w:rsid w:val="00E92AC9"/>
    <w:rsid w:val="00E93401"/>
    <w:rsid w:val="00E95919"/>
    <w:rsid w:val="00E9683B"/>
    <w:rsid w:val="00EA0831"/>
    <w:rsid w:val="00EA0B6C"/>
    <w:rsid w:val="00EA187C"/>
    <w:rsid w:val="00EA22CA"/>
    <w:rsid w:val="00EA346F"/>
    <w:rsid w:val="00EA47A3"/>
    <w:rsid w:val="00EA4DAD"/>
    <w:rsid w:val="00EB087E"/>
    <w:rsid w:val="00EB0F3C"/>
    <w:rsid w:val="00EB306A"/>
    <w:rsid w:val="00EB3E94"/>
    <w:rsid w:val="00EB6ED6"/>
    <w:rsid w:val="00EC0E66"/>
    <w:rsid w:val="00EC359D"/>
    <w:rsid w:val="00EC7AF9"/>
    <w:rsid w:val="00ED06E9"/>
    <w:rsid w:val="00EE6B6F"/>
    <w:rsid w:val="00EF17FF"/>
    <w:rsid w:val="00EF21A2"/>
    <w:rsid w:val="00EF2AE9"/>
    <w:rsid w:val="00EF3351"/>
    <w:rsid w:val="00EF3CD1"/>
    <w:rsid w:val="00EF3ED3"/>
    <w:rsid w:val="00EF4C5C"/>
    <w:rsid w:val="00EF5BF0"/>
    <w:rsid w:val="00EF622B"/>
    <w:rsid w:val="00EF7A3C"/>
    <w:rsid w:val="00EF7D7A"/>
    <w:rsid w:val="00F00A20"/>
    <w:rsid w:val="00F069A9"/>
    <w:rsid w:val="00F07F6A"/>
    <w:rsid w:val="00F10688"/>
    <w:rsid w:val="00F1358C"/>
    <w:rsid w:val="00F14451"/>
    <w:rsid w:val="00F14697"/>
    <w:rsid w:val="00F1578B"/>
    <w:rsid w:val="00F15A7C"/>
    <w:rsid w:val="00F173F0"/>
    <w:rsid w:val="00F17964"/>
    <w:rsid w:val="00F17BE7"/>
    <w:rsid w:val="00F20120"/>
    <w:rsid w:val="00F2045E"/>
    <w:rsid w:val="00F21960"/>
    <w:rsid w:val="00F21A88"/>
    <w:rsid w:val="00F227B6"/>
    <w:rsid w:val="00F24A03"/>
    <w:rsid w:val="00F2508D"/>
    <w:rsid w:val="00F26DA2"/>
    <w:rsid w:val="00F26FBE"/>
    <w:rsid w:val="00F30947"/>
    <w:rsid w:val="00F3179B"/>
    <w:rsid w:val="00F333BC"/>
    <w:rsid w:val="00F41B9F"/>
    <w:rsid w:val="00F43AD9"/>
    <w:rsid w:val="00F43EB7"/>
    <w:rsid w:val="00F47F62"/>
    <w:rsid w:val="00F50357"/>
    <w:rsid w:val="00F5147F"/>
    <w:rsid w:val="00F51D26"/>
    <w:rsid w:val="00F550C0"/>
    <w:rsid w:val="00F56B7A"/>
    <w:rsid w:val="00F5768E"/>
    <w:rsid w:val="00F57BAD"/>
    <w:rsid w:val="00F61340"/>
    <w:rsid w:val="00F618AB"/>
    <w:rsid w:val="00F624B7"/>
    <w:rsid w:val="00F6556A"/>
    <w:rsid w:val="00F66CD8"/>
    <w:rsid w:val="00F67864"/>
    <w:rsid w:val="00F707C0"/>
    <w:rsid w:val="00F74192"/>
    <w:rsid w:val="00F806A6"/>
    <w:rsid w:val="00F84932"/>
    <w:rsid w:val="00F84CEF"/>
    <w:rsid w:val="00F84DD8"/>
    <w:rsid w:val="00F8758A"/>
    <w:rsid w:val="00F87A4E"/>
    <w:rsid w:val="00F87D63"/>
    <w:rsid w:val="00F9092F"/>
    <w:rsid w:val="00F91406"/>
    <w:rsid w:val="00F95818"/>
    <w:rsid w:val="00F96706"/>
    <w:rsid w:val="00FA13DB"/>
    <w:rsid w:val="00FA1683"/>
    <w:rsid w:val="00FA4A33"/>
    <w:rsid w:val="00FA6E3D"/>
    <w:rsid w:val="00FA74E4"/>
    <w:rsid w:val="00FA7ED5"/>
    <w:rsid w:val="00FB10DE"/>
    <w:rsid w:val="00FB2BE5"/>
    <w:rsid w:val="00FB3513"/>
    <w:rsid w:val="00FB3822"/>
    <w:rsid w:val="00FB43A3"/>
    <w:rsid w:val="00FB440E"/>
    <w:rsid w:val="00FB5005"/>
    <w:rsid w:val="00FB5977"/>
    <w:rsid w:val="00FB5E24"/>
    <w:rsid w:val="00FB67A7"/>
    <w:rsid w:val="00FB67F0"/>
    <w:rsid w:val="00FB766A"/>
    <w:rsid w:val="00FC1BF7"/>
    <w:rsid w:val="00FC2EC5"/>
    <w:rsid w:val="00FC6FAD"/>
    <w:rsid w:val="00FD26B1"/>
    <w:rsid w:val="00FD26FB"/>
    <w:rsid w:val="00FE0196"/>
    <w:rsid w:val="00FE0A00"/>
    <w:rsid w:val="00FE0E74"/>
    <w:rsid w:val="00FE11BF"/>
    <w:rsid w:val="00FE3918"/>
    <w:rsid w:val="00FE3E50"/>
    <w:rsid w:val="00FE3E6C"/>
    <w:rsid w:val="00FE59D3"/>
    <w:rsid w:val="00FE7CC4"/>
    <w:rsid w:val="00FF2B0B"/>
    <w:rsid w:val="00FF2DCC"/>
    <w:rsid w:val="00FF309C"/>
    <w:rsid w:val="00FF463C"/>
    <w:rsid w:val="00FF5FDF"/>
    <w:rsid w:val="00FF6474"/>
    <w:rsid w:val="00FF67D7"/>
    <w:rsid w:val="00FF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0841"/>
  <w15:chartTrackingRefBased/>
  <w15:docId w15:val="{C31D96DA-69F9-4AF1-8E64-72433CEB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EEA"/>
    <w:pPr>
      <w:widowControl w:val="0"/>
      <w:jc w:val="both"/>
    </w:pPr>
  </w:style>
  <w:style w:type="paragraph" w:styleId="1">
    <w:name w:val="heading 1"/>
    <w:basedOn w:val="a"/>
    <w:next w:val="a"/>
    <w:link w:val="10"/>
    <w:uiPriority w:val="9"/>
    <w:qFormat/>
    <w:rsid w:val="00EF33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351"/>
    <w:rPr>
      <w:b/>
      <w:bCs/>
      <w:kern w:val="44"/>
      <w:sz w:val="44"/>
      <w:szCs w:val="44"/>
    </w:rPr>
  </w:style>
  <w:style w:type="paragraph" w:styleId="a3">
    <w:name w:val="List Paragraph"/>
    <w:basedOn w:val="a"/>
    <w:uiPriority w:val="34"/>
    <w:qFormat/>
    <w:rsid w:val="007E0528"/>
    <w:pPr>
      <w:ind w:firstLineChars="200" w:firstLine="420"/>
    </w:pPr>
  </w:style>
  <w:style w:type="character" w:styleId="a4">
    <w:name w:val="Placeholder Text"/>
    <w:basedOn w:val="a0"/>
    <w:uiPriority w:val="99"/>
    <w:semiHidden/>
    <w:rsid w:val="007E0528"/>
    <w:rPr>
      <w:color w:val="808080"/>
    </w:rPr>
  </w:style>
  <w:style w:type="paragraph" w:styleId="TOC">
    <w:name w:val="TOC Heading"/>
    <w:basedOn w:val="1"/>
    <w:next w:val="a"/>
    <w:uiPriority w:val="39"/>
    <w:unhideWhenUsed/>
    <w:qFormat/>
    <w:rsid w:val="00807D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807D7F"/>
  </w:style>
  <w:style w:type="character" w:styleId="a5">
    <w:name w:val="Hyperlink"/>
    <w:basedOn w:val="a0"/>
    <w:uiPriority w:val="99"/>
    <w:unhideWhenUsed/>
    <w:rsid w:val="00807D7F"/>
    <w:rPr>
      <w:color w:val="0563C1" w:themeColor="hyperlink"/>
      <w:u w:val="single"/>
    </w:rPr>
  </w:style>
  <w:style w:type="paragraph" w:styleId="a6">
    <w:name w:val="header"/>
    <w:basedOn w:val="a"/>
    <w:link w:val="a7"/>
    <w:uiPriority w:val="99"/>
    <w:unhideWhenUsed/>
    <w:rsid w:val="009E6409"/>
    <w:pPr>
      <w:tabs>
        <w:tab w:val="center" w:pos="4153"/>
        <w:tab w:val="right" w:pos="8306"/>
      </w:tabs>
      <w:snapToGrid w:val="0"/>
      <w:jc w:val="center"/>
    </w:pPr>
    <w:rPr>
      <w:sz w:val="18"/>
      <w:szCs w:val="18"/>
    </w:rPr>
  </w:style>
  <w:style w:type="character" w:customStyle="1" w:styleId="a7">
    <w:name w:val="页眉 字符"/>
    <w:basedOn w:val="a0"/>
    <w:link w:val="a6"/>
    <w:uiPriority w:val="99"/>
    <w:rsid w:val="009E6409"/>
    <w:rPr>
      <w:sz w:val="18"/>
      <w:szCs w:val="18"/>
    </w:rPr>
  </w:style>
  <w:style w:type="paragraph" w:styleId="a8">
    <w:name w:val="footer"/>
    <w:basedOn w:val="a"/>
    <w:link w:val="a9"/>
    <w:uiPriority w:val="99"/>
    <w:unhideWhenUsed/>
    <w:rsid w:val="009E6409"/>
    <w:pPr>
      <w:tabs>
        <w:tab w:val="center" w:pos="4153"/>
        <w:tab w:val="right" w:pos="8306"/>
      </w:tabs>
      <w:snapToGrid w:val="0"/>
      <w:jc w:val="left"/>
    </w:pPr>
    <w:rPr>
      <w:sz w:val="18"/>
      <w:szCs w:val="18"/>
    </w:rPr>
  </w:style>
  <w:style w:type="character" w:customStyle="1" w:styleId="a9">
    <w:name w:val="页脚 字符"/>
    <w:basedOn w:val="a0"/>
    <w:link w:val="a8"/>
    <w:uiPriority w:val="99"/>
    <w:rsid w:val="009E64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9EFB-2AFA-460B-8D6B-199D65961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62959</TotalTime>
  <Pages>23</Pages>
  <Words>2680</Words>
  <Characters>15282</Characters>
  <Application>Microsoft Office Word</Application>
  <DocSecurity>0</DocSecurity>
  <Lines>127</Lines>
  <Paragraphs>35</Paragraphs>
  <ScaleCrop>false</ScaleCrop>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Philip</dc:creator>
  <cp:keywords/>
  <dc:description/>
  <cp:lastModifiedBy>Philip Zheng</cp:lastModifiedBy>
  <cp:revision>3230</cp:revision>
  <dcterms:created xsi:type="dcterms:W3CDTF">2023-07-28T09:57:00Z</dcterms:created>
  <dcterms:modified xsi:type="dcterms:W3CDTF">2024-02-20T08:19:00Z</dcterms:modified>
</cp:coreProperties>
</file>