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0A672" w14:textId="2D04C1EC" w:rsidR="002B44E6" w:rsidRPr="002B44E6" w:rsidRDefault="00C60CF6" w:rsidP="002B44E6">
      <w:pPr>
        <w:spacing w:beforeLines="50" w:before="156" w:afterLines="50" w:after="156"/>
        <w:jc w:val="center"/>
        <w:rPr>
          <w:rFonts w:ascii="黑体" w:eastAsia="黑体" w:hAnsi="黑体"/>
          <w:sz w:val="30"/>
          <w:szCs w:val="30"/>
        </w:rPr>
      </w:pPr>
      <w:r w:rsidRPr="00C60CF6">
        <w:rPr>
          <w:rFonts w:ascii="黑体" w:eastAsia="黑体" w:hAnsi="黑体" w:hint="eastAsia"/>
          <w:sz w:val="30"/>
          <w:szCs w:val="30"/>
        </w:rPr>
        <w:t>自动控制理论</w:t>
      </w:r>
      <w:r w:rsidR="00BF5886">
        <w:rPr>
          <w:rFonts w:ascii="黑体" w:eastAsia="黑体" w:hAnsi="黑体" w:hint="eastAsia"/>
          <w:sz w:val="30"/>
          <w:szCs w:val="30"/>
        </w:rPr>
        <w:t>——</w:t>
      </w:r>
      <w:r w:rsidRPr="00C60CF6">
        <w:rPr>
          <w:rFonts w:ascii="黑体" w:eastAsia="黑体" w:hAnsi="黑体" w:hint="eastAsia"/>
          <w:sz w:val="30"/>
          <w:szCs w:val="30"/>
        </w:rPr>
        <w:t>课程重点回顾</w:t>
      </w:r>
    </w:p>
    <w:p w14:paraId="74A35F8D" w14:textId="56C02199" w:rsidR="00616225" w:rsidRPr="002B44E6" w:rsidRDefault="00616225" w:rsidP="002B44E6">
      <w:pPr>
        <w:pStyle w:val="1"/>
        <w:spacing w:beforeLines="100" w:before="312" w:afterLines="50" w:after="156"/>
        <w:rPr>
          <w:rFonts w:ascii="幼圆" w:eastAsia="幼圆" w:hAnsi="楷体"/>
          <w:sz w:val="28"/>
          <w:szCs w:val="28"/>
        </w:rPr>
      </w:pPr>
      <w:r w:rsidRPr="002B44E6">
        <w:rPr>
          <w:rFonts w:ascii="幼圆" w:eastAsia="幼圆" w:hAnsi="楷体" w:hint="eastAsia"/>
          <w:sz w:val="28"/>
          <w:szCs w:val="28"/>
        </w:rPr>
        <w:t>#前言</w:t>
      </w:r>
    </w:p>
    <w:p w14:paraId="353630BE" w14:textId="4B661D9E" w:rsidR="00BE2F7B" w:rsidRDefault="00616225" w:rsidP="00616225">
      <w:pPr>
        <w:spacing w:beforeLines="50" w:before="156" w:afterLines="50" w:after="156"/>
        <w:ind w:firstLine="420"/>
        <w:rPr>
          <w:rFonts w:ascii="宋体" w:eastAsia="宋体" w:hAnsi="宋体" w:cs="Times New Roman"/>
          <w:kern w:val="44"/>
          <w:szCs w:val="21"/>
        </w:rPr>
      </w:pPr>
      <w:r w:rsidRPr="00616225">
        <w:rPr>
          <w:rFonts w:ascii="宋体" w:eastAsia="宋体" w:hAnsi="宋体" w:cs="Times New Roman" w:hint="eastAsia"/>
          <w:kern w:val="44"/>
          <w:szCs w:val="21"/>
        </w:rPr>
        <w:t>自动控制</w:t>
      </w:r>
      <w:r>
        <w:rPr>
          <w:rFonts w:ascii="宋体" w:eastAsia="宋体" w:hAnsi="宋体" w:cs="Times New Roman" w:hint="eastAsia"/>
          <w:kern w:val="44"/>
          <w:szCs w:val="21"/>
        </w:rPr>
        <w:t>理论是自动化专业的核心课程，也是控制科学入门的基础，主要教授最基本的自动控制定理、设计思想。</w:t>
      </w:r>
      <w:r w:rsidR="00065291">
        <w:rPr>
          <w:rFonts w:ascii="宋体" w:eastAsia="宋体" w:hAnsi="宋体" w:cs="Times New Roman" w:hint="eastAsia"/>
          <w:kern w:val="44"/>
          <w:szCs w:val="21"/>
        </w:rPr>
        <w:t>自动控制技术分为经典控制与现代控制</w:t>
      </w:r>
      <w:r w:rsidR="009B1AD4">
        <w:rPr>
          <w:rFonts w:ascii="宋体" w:eastAsia="宋体" w:hAnsi="宋体" w:cs="Times New Roman" w:hint="eastAsia"/>
          <w:kern w:val="44"/>
          <w:szCs w:val="21"/>
        </w:rPr>
        <w:t>：</w:t>
      </w:r>
    </w:p>
    <w:p w14:paraId="1C0670D4" w14:textId="42CD69BA" w:rsidR="009B1AD4" w:rsidRDefault="009B1AD4" w:rsidP="00616225">
      <w:pPr>
        <w:spacing w:beforeLines="50" w:before="156" w:afterLines="50" w:after="156"/>
        <w:ind w:firstLine="420"/>
        <w:rPr>
          <w:rFonts w:ascii="宋体" w:eastAsia="宋体" w:hAnsi="宋体" w:cs="Times New Roman"/>
          <w:kern w:val="44"/>
          <w:szCs w:val="21"/>
        </w:rPr>
      </w:pPr>
      <w:r>
        <w:rPr>
          <w:rFonts w:ascii="宋体" w:eastAsia="宋体" w:hAnsi="宋体" w:cs="Times New Roman" w:hint="eastAsia"/>
          <w:kern w:val="44"/>
          <w:szCs w:val="21"/>
        </w:rPr>
        <w:t>·经典控制：</w:t>
      </w:r>
      <w:r w:rsidR="00A750C7">
        <w:rPr>
          <w:rFonts w:ascii="宋体" w:eastAsia="宋体" w:hAnsi="宋体" w:cs="Times New Roman" w:hint="eastAsia"/>
          <w:kern w:val="44"/>
          <w:szCs w:val="21"/>
        </w:rPr>
        <w:t>诞生于需要手工绘图、手动计算的年代</w:t>
      </w:r>
      <w:r w:rsidR="003A4F67">
        <w:rPr>
          <w:rFonts w:ascii="宋体" w:eastAsia="宋体" w:hAnsi="宋体" w:cs="Times New Roman" w:hint="eastAsia"/>
          <w:kern w:val="44"/>
          <w:szCs w:val="21"/>
        </w:rPr>
        <w:t>，关注系统的外部特性</w:t>
      </w:r>
      <w:r w:rsidR="00A750C7">
        <w:rPr>
          <w:rFonts w:ascii="宋体" w:eastAsia="宋体" w:hAnsi="宋体" w:cs="Times New Roman" w:hint="eastAsia"/>
          <w:kern w:val="44"/>
          <w:szCs w:val="21"/>
        </w:rPr>
        <w:t>。</w:t>
      </w:r>
      <w:r>
        <w:rPr>
          <w:rFonts w:ascii="宋体" w:eastAsia="宋体" w:hAnsi="宋体" w:cs="Times New Roman" w:hint="eastAsia"/>
          <w:kern w:val="44"/>
          <w:szCs w:val="21"/>
        </w:rPr>
        <w:t>主要用于单输入单输出线性定常系统，</w:t>
      </w:r>
      <w:r w:rsidR="00E7702A">
        <w:rPr>
          <w:rFonts w:ascii="宋体" w:eastAsia="宋体" w:hAnsi="宋体" w:cs="Times New Roman" w:hint="eastAsia"/>
          <w:kern w:val="44"/>
          <w:szCs w:val="21"/>
        </w:rPr>
        <w:t>以传递函数</w:t>
      </w:r>
      <w:r w:rsidR="00101DC8">
        <w:rPr>
          <w:rFonts w:ascii="宋体" w:eastAsia="宋体" w:hAnsi="宋体" w:cs="Times New Roman" w:hint="eastAsia"/>
          <w:kern w:val="44"/>
          <w:szCs w:val="21"/>
        </w:rPr>
        <w:t>框图</w:t>
      </w:r>
      <w:r w:rsidR="00E7702A">
        <w:rPr>
          <w:rFonts w:ascii="宋体" w:eastAsia="宋体" w:hAnsi="宋体" w:cs="Times New Roman" w:hint="eastAsia"/>
          <w:kern w:val="44"/>
          <w:szCs w:val="21"/>
        </w:rPr>
        <w:t>为</w:t>
      </w:r>
      <w:r w:rsidR="003774A2">
        <w:rPr>
          <w:rFonts w:ascii="宋体" w:eastAsia="宋体" w:hAnsi="宋体" w:cs="Times New Roman" w:hint="eastAsia"/>
          <w:kern w:val="44"/>
          <w:szCs w:val="21"/>
        </w:rPr>
        <w:t>系统</w:t>
      </w:r>
      <w:r w:rsidR="00314BA9">
        <w:rPr>
          <w:rFonts w:ascii="宋体" w:eastAsia="宋体" w:hAnsi="宋体" w:cs="Times New Roman" w:hint="eastAsia"/>
          <w:kern w:val="44"/>
          <w:szCs w:val="21"/>
        </w:rPr>
        <w:t>描述</w:t>
      </w:r>
      <w:r w:rsidR="00E7702A">
        <w:rPr>
          <w:rFonts w:ascii="宋体" w:eastAsia="宋体" w:hAnsi="宋体" w:cs="Times New Roman" w:hint="eastAsia"/>
          <w:kern w:val="44"/>
          <w:szCs w:val="21"/>
        </w:rPr>
        <w:t>方法，</w:t>
      </w:r>
      <w:r w:rsidR="00782710">
        <w:rPr>
          <w:rFonts w:ascii="宋体" w:eastAsia="宋体" w:hAnsi="宋体" w:cs="Times New Roman" w:hint="eastAsia"/>
          <w:kern w:val="44"/>
          <w:szCs w:val="21"/>
        </w:rPr>
        <w:t>以根轨迹分析、频域分析为</w:t>
      </w:r>
      <w:r w:rsidR="00526A9C">
        <w:rPr>
          <w:rFonts w:ascii="宋体" w:eastAsia="宋体" w:hAnsi="宋体" w:cs="Times New Roman" w:hint="eastAsia"/>
          <w:kern w:val="44"/>
          <w:szCs w:val="21"/>
        </w:rPr>
        <w:t>分析方法</w:t>
      </w:r>
      <w:r w:rsidR="002142D9">
        <w:rPr>
          <w:rFonts w:ascii="宋体" w:eastAsia="宋体" w:hAnsi="宋体" w:cs="Times New Roman" w:hint="eastAsia"/>
          <w:kern w:val="44"/>
          <w:szCs w:val="21"/>
        </w:rPr>
        <w:t>，针对简单线性定常系统有多种成熟的分析、</w:t>
      </w:r>
      <w:r w:rsidR="00730593">
        <w:rPr>
          <w:rFonts w:ascii="宋体" w:eastAsia="宋体" w:hAnsi="宋体" w:cs="Times New Roman" w:hint="eastAsia"/>
          <w:kern w:val="44"/>
          <w:szCs w:val="21"/>
        </w:rPr>
        <w:t>控制</w:t>
      </w:r>
      <w:r w:rsidR="002142D9">
        <w:rPr>
          <w:rFonts w:ascii="宋体" w:eastAsia="宋体" w:hAnsi="宋体" w:cs="Times New Roman" w:hint="eastAsia"/>
          <w:kern w:val="44"/>
          <w:szCs w:val="21"/>
        </w:rPr>
        <w:t>方法，但难以控制更复杂的多变量系统、非线性系统</w:t>
      </w:r>
      <w:r w:rsidR="00FB683D">
        <w:rPr>
          <w:rFonts w:ascii="宋体" w:eastAsia="宋体" w:hAnsi="宋体" w:cs="Times New Roman" w:hint="eastAsia"/>
          <w:kern w:val="44"/>
          <w:szCs w:val="21"/>
        </w:rPr>
        <w:t>。</w:t>
      </w:r>
    </w:p>
    <w:p w14:paraId="30D0611F" w14:textId="701E83B0" w:rsidR="00616225" w:rsidRPr="00616225" w:rsidRDefault="004F207C" w:rsidP="007A2744">
      <w:pPr>
        <w:spacing w:beforeLines="50" w:before="156" w:afterLines="50" w:after="156"/>
        <w:ind w:firstLine="420"/>
        <w:rPr>
          <w:rFonts w:ascii="宋体" w:eastAsia="宋体" w:hAnsi="宋体" w:cs="Times New Roman"/>
          <w:kern w:val="44"/>
          <w:szCs w:val="21"/>
        </w:rPr>
      </w:pPr>
      <w:r>
        <w:rPr>
          <w:rFonts w:ascii="宋体" w:eastAsia="宋体" w:hAnsi="宋体" w:cs="Times New Roman" w:hint="eastAsia"/>
          <w:kern w:val="44"/>
          <w:szCs w:val="21"/>
        </w:rPr>
        <w:t>·现代控制：</w:t>
      </w:r>
      <w:r w:rsidR="004868A6">
        <w:rPr>
          <w:rFonts w:ascii="宋体" w:eastAsia="宋体" w:hAnsi="宋体" w:cs="Times New Roman" w:hint="eastAsia"/>
          <w:kern w:val="44"/>
          <w:szCs w:val="21"/>
        </w:rPr>
        <w:t>诞生于计算机</w:t>
      </w:r>
      <w:r w:rsidR="00661CF2">
        <w:rPr>
          <w:rFonts w:ascii="宋体" w:eastAsia="宋体" w:hAnsi="宋体" w:cs="Times New Roman" w:hint="eastAsia"/>
          <w:kern w:val="44"/>
          <w:szCs w:val="21"/>
        </w:rPr>
        <w:t>开始</w:t>
      </w:r>
      <w:r w:rsidR="004868A6">
        <w:rPr>
          <w:rFonts w:ascii="宋体" w:eastAsia="宋体" w:hAnsi="宋体" w:cs="Times New Roman" w:hint="eastAsia"/>
          <w:kern w:val="44"/>
          <w:szCs w:val="21"/>
        </w:rPr>
        <w:t>普及的年代，</w:t>
      </w:r>
      <w:r w:rsidR="00314BA9">
        <w:rPr>
          <w:rFonts w:ascii="宋体" w:eastAsia="宋体" w:hAnsi="宋体" w:cs="Times New Roman" w:hint="eastAsia"/>
          <w:kern w:val="44"/>
          <w:szCs w:val="21"/>
        </w:rPr>
        <w:t>使用状态空间、微分方程描述系统</w:t>
      </w:r>
      <w:r w:rsidR="00901D84">
        <w:rPr>
          <w:rFonts w:ascii="宋体" w:eastAsia="宋体" w:hAnsi="宋体" w:cs="Times New Roman" w:hint="eastAsia"/>
          <w:kern w:val="44"/>
          <w:szCs w:val="21"/>
        </w:rPr>
        <w:t>，可跟踪系统状态的动态变化</w:t>
      </w:r>
      <w:r w:rsidR="00EE0766">
        <w:rPr>
          <w:rFonts w:ascii="宋体" w:eastAsia="宋体" w:hAnsi="宋体" w:cs="Times New Roman" w:hint="eastAsia"/>
          <w:kern w:val="44"/>
          <w:szCs w:val="21"/>
        </w:rPr>
        <w:t>。</w:t>
      </w:r>
      <w:r w:rsidR="004868A6">
        <w:rPr>
          <w:rFonts w:ascii="宋体" w:eastAsia="宋体" w:hAnsi="宋体" w:cs="Times New Roman" w:hint="eastAsia"/>
          <w:kern w:val="44"/>
          <w:szCs w:val="21"/>
        </w:rPr>
        <w:t>根据具体控制思想</w:t>
      </w:r>
      <w:r w:rsidR="00C566FC">
        <w:rPr>
          <w:rFonts w:ascii="宋体" w:eastAsia="宋体" w:hAnsi="宋体" w:cs="Times New Roman" w:hint="eastAsia"/>
          <w:kern w:val="44"/>
          <w:szCs w:val="21"/>
        </w:rPr>
        <w:t>又分为</w:t>
      </w:r>
      <w:r w:rsidR="002606E9">
        <w:rPr>
          <w:rFonts w:ascii="宋体" w:eastAsia="宋体" w:hAnsi="宋体" w:cs="Times New Roman" w:hint="eastAsia"/>
          <w:kern w:val="44"/>
          <w:szCs w:val="21"/>
        </w:rPr>
        <w:t>最优控制、</w:t>
      </w:r>
      <w:r w:rsidR="00C566FC">
        <w:rPr>
          <w:rFonts w:ascii="宋体" w:eastAsia="宋体" w:hAnsi="宋体" w:cs="Times New Roman" w:hint="eastAsia"/>
          <w:kern w:val="44"/>
          <w:szCs w:val="21"/>
        </w:rPr>
        <w:t>自适应控制、鲁棒控制、非线性控制理论等分支。</w:t>
      </w:r>
    </w:p>
    <w:p w14:paraId="654BE592" w14:textId="4D9CC747" w:rsidR="00616225" w:rsidRDefault="00616225" w:rsidP="00616225">
      <w:pPr>
        <w:spacing w:beforeLines="50" w:before="156" w:afterLines="50" w:after="156"/>
        <w:jc w:val="center"/>
        <w:rPr>
          <w:rFonts w:ascii="幼圆" w:eastAsia="幼圆" w:hAnsi="黑体"/>
          <w:sz w:val="30"/>
          <w:szCs w:val="30"/>
        </w:rPr>
      </w:pPr>
      <w:r>
        <w:rPr>
          <w:noProof/>
        </w:rPr>
        <w:drawing>
          <wp:inline distT="0" distB="0" distL="0" distR="0" wp14:anchorId="08556DAF" wp14:editId="065E27BE">
            <wp:extent cx="4000500" cy="3095499"/>
            <wp:effectExtent l="0" t="0" r="0" b="0"/>
            <wp:docPr id="425649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7435" cy="3116340"/>
                    </a:xfrm>
                    <a:prstGeom prst="rect">
                      <a:avLst/>
                    </a:prstGeom>
                    <a:noFill/>
                    <a:ln>
                      <a:noFill/>
                    </a:ln>
                  </pic:spPr>
                </pic:pic>
              </a:graphicData>
            </a:graphic>
          </wp:inline>
        </w:drawing>
      </w:r>
    </w:p>
    <w:p w14:paraId="12FB25BC" w14:textId="2E3E00B3" w:rsidR="00C3420F" w:rsidRDefault="007A2744" w:rsidP="00C3420F">
      <w:pPr>
        <w:spacing w:beforeLines="50" w:before="156" w:afterLines="50" w:after="156"/>
        <w:jc w:val="center"/>
        <w:rPr>
          <w:rFonts w:ascii="宋体" w:eastAsia="宋体" w:hAnsi="宋体" w:cs="Times New Roman"/>
          <w:kern w:val="44"/>
          <w:szCs w:val="21"/>
        </w:rPr>
      </w:pPr>
      <w:r>
        <w:rPr>
          <w:rFonts w:ascii="宋体" w:eastAsia="宋体" w:hAnsi="宋体" w:cs="Times New Roman" w:hint="eastAsia"/>
          <w:kern w:val="44"/>
          <w:szCs w:val="21"/>
        </w:rPr>
        <w:t>控制技术本科阶段的自动控制课程主要目的是打基础，具体可以分为以下几个板块：</w:t>
      </w:r>
    </w:p>
    <w:p w14:paraId="6CFC3E4A" w14:textId="609461C0" w:rsidR="00C3420F" w:rsidRDefault="00C3420F" w:rsidP="00C3420F">
      <w:pPr>
        <w:pStyle w:val="a7"/>
        <w:numPr>
          <w:ilvl w:val="0"/>
          <w:numId w:val="16"/>
        </w:numPr>
        <w:spacing w:beforeLines="50" w:before="156" w:afterLines="50" w:after="156"/>
        <w:ind w:firstLineChars="0"/>
        <w:rPr>
          <w:rFonts w:ascii="宋体" w:eastAsia="宋体" w:hAnsi="宋体" w:cs="Times New Roman"/>
          <w:kern w:val="44"/>
          <w:szCs w:val="21"/>
        </w:rPr>
      </w:pPr>
      <w:r w:rsidRPr="00993905">
        <w:rPr>
          <w:rFonts w:ascii="宋体" w:eastAsia="宋体" w:hAnsi="宋体" w:cs="Times New Roman" w:hint="eastAsia"/>
          <w:b/>
          <w:bCs/>
          <w:kern w:val="44"/>
          <w:szCs w:val="21"/>
        </w:rPr>
        <w:t>基础</w:t>
      </w:r>
      <w:r>
        <w:rPr>
          <w:rFonts w:ascii="宋体" w:eastAsia="宋体" w:hAnsi="宋体" w:cs="Times New Roman" w:hint="eastAsia"/>
          <w:kern w:val="44"/>
          <w:szCs w:val="21"/>
        </w:rPr>
        <w:t>：</w:t>
      </w:r>
      <w:r w:rsidR="00A313FB">
        <w:rPr>
          <w:rFonts w:ascii="宋体" w:eastAsia="宋体" w:hAnsi="宋体" w:cs="Times New Roman" w:hint="eastAsia"/>
          <w:kern w:val="44"/>
          <w:szCs w:val="21"/>
        </w:rPr>
        <w:t>开环</w:t>
      </w:r>
      <w:r w:rsidR="00BB19E6">
        <w:rPr>
          <w:rFonts w:ascii="宋体" w:eastAsia="宋体" w:hAnsi="宋体" w:cs="Times New Roman" w:hint="eastAsia"/>
          <w:kern w:val="44"/>
          <w:szCs w:val="21"/>
        </w:rPr>
        <w:t>/</w:t>
      </w:r>
      <w:r w:rsidR="00A313FB">
        <w:rPr>
          <w:rFonts w:ascii="宋体" w:eastAsia="宋体" w:hAnsi="宋体" w:cs="Times New Roman" w:hint="eastAsia"/>
          <w:kern w:val="44"/>
          <w:szCs w:val="21"/>
        </w:rPr>
        <w:t>闭环、传递函数（拉普拉斯变换）</w:t>
      </w:r>
      <w:r w:rsidR="0057131D">
        <w:rPr>
          <w:rFonts w:ascii="宋体" w:eastAsia="宋体" w:hAnsi="宋体" w:cs="Times New Roman" w:hint="eastAsia"/>
          <w:kern w:val="44"/>
          <w:szCs w:val="21"/>
        </w:rPr>
        <w:t>、复频域零极点</w:t>
      </w:r>
      <w:r w:rsidR="00A313FB">
        <w:rPr>
          <w:rFonts w:ascii="宋体" w:eastAsia="宋体" w:hAnsi="宋体" w:cs="Times New Roman" w:hint="eastAsia"/>
          <w:kern w:val="44"/>
          <w:szCs w:val="21"/>
        </w:rPr>
        <w:t>、框图与信号流图</w:t>
      </w:r>
      <w:r w:rsidR="00707749">
        <w:rPr>
          <w:rFonts w:ascii="宋体" w:eastAsia="宋体" w:hAnsi="宋体" w:cs="Times New Roman" w:hint="eastAsia"/>
          <w:kern w:val="44"/>
          <w:szCs w:val="21"/>
        </w:rPr>
        <w:t>（化简</w:t>
      </w:r>
      <w:r w:rsidR="00642751">
        <w:rPr>
          <w:rFonts w:ascii="宋体" w:eastAsia="宋体" w:hAnsi="宋体" w:cs="Times New Roman" w:hint="eastAsia"/>
          <w:kern w:val="44"/>
          <w:szCs w:val="21"/>
        </w:rPr>
        <w:t>、转换</w:t>
      </w:r>
      <w:r w:rsidR="009347D8">
        <w:rPr>
          <w:rFonts w:ascii="宋体" w:eastAsia="宋体" w:hAnsi="宋体" w:cs="Times New Roman" w:hint="eastAsia"/>
          <w:kern w:val="44"/>
          <w:szCs w:val="21"/>
        </w:rPr>
        <w:t>、梅森公式</w:t>
      </w:r>
      <w:r w:rsidR="00707749">
        <w:rPr>
          <w:rFonts w:ascii="宋体" w:eastAsia="宋体" w:hAnsi="宋体" w:cs="Times New Roman" w:hint="eastAsia"/>
          <w:kern w:val="44"/>
          <w:szCs w:val="21"/>
        </w:rPr>
        <w:t>）</w:t>
      </w:r>
      <w:r w:rsidR="00C82ABF">
        <w:rPr>
          <w:rFonts w:ascii="宋体" w:eastAsia="宋体" w:hAnsi="宋体" w:cs="Times New Roman" w:hint="eastAsia"/>
          <w:kern w:val="44"/>
          <w:szCs w:val="21"/>
        </w:rPr>
        <w:t>、简单的控制对象建模</w:t>
      </w:r>
      <w:r w:rsidR="000F579C">
        <w:rPr>
          <w:rFonts w:ascii="宋体" w:eastAsia="宋体" w:hAnsi="宋体" w:cs="Times New Roman" w:hint="eastAsia"/>
          <w:kern w:val="44"/>
          <w:szCs w:val="21"/>
        </w:rPr>
        <w:t>；</w:t>
      </w:r>
    </w:p>
    <w:p w14:paraId="39BA153C" w14:textId="6CC1E68A" w:rsidR="00E15588" w:rsidRDefault="00E15588" w:rsidP="00C3420F">
      <w:pPr>
        <w:pStyle w:val="a7"/>
        <w:numPr>
          <w:ilvl w:val="0"/>
          <w:numId w:val="16"/>
        </w:numPr>
        <w:spacing w:beforeLines="50" w:before="156" w:afterLines="50" w:after="156"/>
        <w:ind w:firstLineChars="0"/>
        <w:rPr>
          <w:rFonts w:ascii="宋体" w:eastAsia="宋体" w:hAnsi="宋体" w:cs="Times New Roman"/>
          <w:kern w:val="44"/>
          <w:szCs w:val="21"/>
        </w:rPr>
      </w:pPr>
      <w:r w:rsidRPr="00993905">
        <w:rPr>
          <w:rFonts w:ascii="宋体" w:eastAsia="宋体" w:hAnsi="宋体" w:cs="Times New Roman" w:hint="eastAsia"/>
          <w:b/>
          <w:bCs/>
          <w:kern w:val="44"/>
          <w:szCs w:val="21"/>
        </w:rPr>
        <w:t>时域</w:t>
      </w:r>
      <w:r>
        <w:rPr>
          <w:rFonts w:ascii="宋体" w:eastAsia="宋体" w:hAnsi="宋体" w:cs="Times New Roman" w:hint="eastAsia"/>
          <w:kern w:val="44"/>
          <w:szCs w:val="21"/>
        </w:rPr>
        <w:t>：</w:t>
      </w:r>
      <w:r w:rsidR="00402D8E">
        <w:rPr>
          <w:rFonts w:ascii="宋体" w:eastAsia="宋体" w:hAnsi="宋体" w:cs="Times New Roman" w:hint="eastAsia"/>
          <w:kern w:val="44"/>
          <w:szCs w:val="21"/>
        </w:rPr>
        <w:t>一二阶系统模型</w:t>
      </w:r>
      <w:r w:rsidR="00202655">
        <w:rPr>
          <w:rFonts w:ascii="宋体" w:eastAsia="宋体" w:hAnsi="宋体" w:cs="Times New Roman" w:hint="eastAsia"/>
          <w:kern w:val="44"/>
          <w:szCs w:val="21"/>
        </w:rPr>
        <w:t>（参数含义）</w:t>
      </w:r>
      <w:r w:rsidR="00955114">
        <w:rPr>
          <w:rFonts w:ascii="宋体" w:eastAsia="宋体" w:hAnsi="宋体" w:cs="Times New Roman" w:hint="eastAsia"/>
          <w:kern w:val="44"/>
          <w:szCs w:val="21"/>
        </w:rPr>
        <w:t>、时域指标（超调量、调节时间</w:t>
      </w:r>
      <w:r w:rsidR="00955114">
        <w:rPr>
          <w:rFonts w:ascii="宋体" w:eastAsia="宋体" w:hAnsi="宋体" w:cs="Times New Roman"/>
          <w:kern w:val="44"/>
          <w:szCs w:val="21"/>
        </w:rPr>
        <w:t>…</w:t>
      </w:r>
      <w:r w:rsidR="00955114">
        <w:rPr>
          <w:rFonts w:ascii="宋体" w:eastAsia="宋体" w:hAnsi="宋体" w:cs="Times New Roman" w:hint="eastAsia"/>
          <w:kern w:val="44"/>
          <w:szCs w:val="21"/>
        </w:rPr>
        <w:t>）</w:t>
      </w:r>
      <w:r w:rsidR="00402D8E">
        <w:rPr>
          <w:rFonts w:ascii="宋体" w:eastAsia="宋体" w:hAnsi="宋体" w:cs="Times New Roman" w:hint="eastAsia"/>
          <w:kern w:val="44"/>
          <w:szCs w:val="21"/>
        </w:rPr>
        <w:t>、</w:t>
      </w:r>
      <w:r w:rsidR="00F51085">
        <w:rPr>
          <w:rFonts w:ascii="宋体" w:eastAsia="宋体" w:hAnsi="宋体" w:cs="Times New Roman" w:hint="eastAsia"/>
          <w:kern w:val="44"/>
          <w:szCs w:val="21"/>
        </w:rPr>
        <w:t>高阶系统近似（主导极点）</w:t>
      </w:r>
      <w:r w:rsidR="00FF5B02">
        <w:rPr>
          <w:rFonts w:ascii="宋体" w:eastAsia="宋体" w:hAnsi="宋体" w:cs="Times New Roman" w:hint="eastAsia"/>
          <w:kern w:val="44"/>
          <w:szCs w:val="21"/>
        </w:rPr>
        <w:t>、稳定性（</w:t>
      </w:r>
      <w:r w:rsidR="007624D8" w:rsidRPr="007624D8">
        <w:rPr>
          <w:rFonts w:ascii="Times New Roman" w:eastAsia="宋体" w:hAnsi="Times New Roman" w:cs="Times New Roman"/>
          <w:kern w:val="44"/>
          <w:szCs w:val="21"/>
        </w:rPr>
        <w:t>Routh</w:t>
      </w:r>
      <w:r w:rsidR="00FF5B02">
        <w:rPr>
          <w:rFonts w:ascii="宋体" w:eastAsia="宋体" w:hAnsi="宋体" w:cs="Times New Roman" w:hint="eastAsia"/>
          <w:kern w:val="44"/>
          <w:szCs w:val="21"/>
        </w:rPr>
        <w:t>判据）</w:t>
      </w:r>
      <w:r w:rsidR="00392978">
        <w:rPr>
          <w:rFonts w:ascii="宋体" w:eastAsia="宋体" w:hAnsi="宋体" w:cs="Times New Roman" w:hint="eastAsia"/>
          <w:kern w:val="44"/>
          <w:szCs w:val="21"/>
        </w:rPr>
        <w:t>、误差（</w:t>
      </w:r>
      <w:r w:rsidR="00435080">
        <w:rPr>
          <w:rFonts w:ascii="宋体" w:eastAsia="宋体" w:hAnsi="宋体" w:cs="Times New Roman" w:hint="eastAsia"/>
          <w:kern w:val="44"/>
          <w:szCs w:val="21"/>
        </w:rPr>
        <w:t>稳态误差、终值定理、静态/动态误差系数</w:t>
      </w:r>
      <w:r w:rsidR="00392978">
        <w:rPr>
          <w:rFonts w:ascii="宋体" w:eastAsia="宋体" w:hAnsi="宋体" w:cs="Times New Roman" w:hint="eastAsia"/>
          <w:kern w:val="44"/>
          <w:szCs w:val="21"/>
        </w:rPr>
        <w:t>）</w:t>
      </w:r>
      <w:r w:rsidR="00BB19E6">
        <w:rPr>
          <w:rFonts w:ascii="宋体" w:eastAsia="宋体" w:hAnsi="宋体" w:cs="Times New Roman" w:hint="eastAsia"/>
          <w:kern w:val="44"/>
          <w:szCs w:val="21"/>
        </w:rPr>
        <w:t>、</w:t>
      </w:r>
      <w:r w:rsidR="00BB19E6" w:rsidRPr="00BB19E6">
        <w:rPr>
          <w:rFonts w:ascii="Times New Roman" w:eastAsia="宋体" w:hAnsi="Times New Roman" w:cs="Times New Roman"/>
          <w:kern w:val="44"/>
          <w:szCs w:val="21"/>
        </w:rPr>
        <w:t>PID</w:t>
      </w:r>
      <w:r w:rsidR="00BB19E6">
        <w:rPr>
          <w:rFonts w:ascii="宋体" w:eastAsia="宋体" w:hAnsi="宋体" w:cs="Times New Roman" w:hint="eastAsia"/>
          <w:kern w:val="44"/>
          <w:szCs w:val="21"/>
        </w:rPr>
        <w:t>控制率</w:t>
      </w:r>
      <w:r w:rsidR="000F579C">
        <w:rPr>
          <w:rFonts w:ascii="宋体" w:eastAsia="宋体" w:hAnsi="宋体" w:cs="Times New Roman" w:hint="eastAsia"/>
          <w:kern w:val="44"/>
          <w:szCs w:val="21"/>
        </w:rPr>
        <w:t>；</w:t>
      </w:r>
    </w:p>
    <w:p w14:paraId="09117206" w14:textId="5485071A" w:rsidR="00C3420F" w:rsidRDefault="00C3420F" w:rsidP="00C3420F">
      <w:pPr>
        <w:pStyle w:val="a7"/>
        <w:numPr>
          <w:ilvl w:val="0"/>
          <w:numId w:val="16"/>
        </w:numPr>
        <w:spacing w:beforeLines="50" w:before="156" w:afterLines="50" w:after="156"/>
        <w:ind w:firstLineChars="0"/>
        <w:rPr>
          <w:rFonts w:ascii="宋体" w:eastAsia="宋体" w:hAnsi="宋体" w:cs="Times New Roman"/>
          <w:kern w:val="44"/>
          <w:szCs w:val="21"/>
        </w:rPr>
      </w:pPr>
      <w:r w:rsidRPr="00993905">
        <w:rPr>
          <w:rFonts w:ascii="宋体" w:eastAsia="宋体" w:hAnsi="宋体" w:cs="Times New Roman" w:hint="eastAsia"/>
          <w:b/>
          <w:bCs/>
          <w:kern w:val="44"/>
          <w:szCs w:val="21"/>
        </w:rPr>
        <w:t>根轨迹</w:t>
      </w:r>
      <w:r>
        <w:rPr>
          <w:rFonts w:ascii="宋体" w:eastAsia="宋体" w:hAnsi="宋体" w:cs="Times New Roman" w:hint="eastAsia"/>
          <w:kern w:val="44"/>
          <w:szCs w:val="21"/>
        </w:rPr>
        <w:t>：</w:t>
      </w:r>
      <w:r w:rsidR="000F579C">
        <w:rPr>
          <w:rFonts w:ascii="宋体" w:eastAsia="宋体" w:hAnsi="宋体" w:cs="Times New Roman" w:hint="eastAsia"/>
          <w:kern w:val="44"/>
          <w:szCs w:val="21"/>
        </w:rPr>
        <w:t>基本定义、画法（七大规则）</w:t>
      </w:r>
      <w:r w:rsidR="00B875C7">
        <w:rPr>
          <w:rFonts w:ascii="宋体" w:eastAsia="宋体" w:hAnsi="宋体" w:cs="Times New Roman" w:hint="eastAsia"/>
          <w:kern w:val="44"/>
          <w:szCs w:val="21"/>
        </w:rPr>
        <w:t>、特殊根轨迹、根轨迹校正</w:t>
      </w:r>
      <w:r w:rsidR="009C3B3B">
        <w:rPr>
          <w:rFonts w:ascii="宋体" w:eastAsia="宋体" w:hAnsi="宋体" w:cs="Times New Roman" w:hint="eastAsia"/>
          <w:kern w:val="44"/>
          <w:szCs w:val="21"/>
        </w:rPr>
        <w:t>（串联、反馈）</w:t>
      </w:r>
    </w:p>
    <w:p w14:paraId="4C59BF12" w14:textId="169BE598" w:rsidR="00C3420F" w:rsidRDefault="00C3420F" w:rsidP="00C3420F">
      <w:pPr>
        <w:pStyle w:val="a7"/>
        <w:numPr>
          <w:ilvl w:val="0"/>
          <w:numId w:val="16"/>
        </w:numPr>
        <w:spacing w:beforeLines="50" w:before="156" w:afterLines="50" w:after="156"/>
        <w:ind w:firstLineChars="0"/>
        <w:rPr>
          <w:rFonts w:ascii="宋体" w:eastAsia="宋体" w:hAnsi="宋体" w:cs="Times New Roman"/>
          <w:kern w:val="44"/>
          <w:szCs w:val="21"/>
        </w:rPr>
      </w:pPr>
      <w:r w:rsidRPr="00993905">
        <w:rPr>
          <w:rFonts w:ascii="宋体" w:eastAsia="宋体" w:hAnsi="宋体" w:cs="Times New Roman" w:hint="eastAsia"/>
          <w:b/>
          <w:bCs/>
          <w:kern w:val="44"/>
          <w:szCs w:val="21"/>
        </w:rPr>
        <w:t>频</w:t>
      </w:r>
      <w:r w:rsidR="0068355E" w:rsidRPr="00993905">
        <w:rPr>
          <w:rFonts w:ascii="宋体" w:eastAsia="宋体" w:hAnsi="宋体" w:cs="Times New Roman" w:hint="eastAsia"/>
          <w:b/>
          <w:bCs/>
          <w:kern w:val="44"/>
          <w:szCs w:val="21"/>
        </w:rPr>
        <w:t>率域</w:t>
      </w:r>
      <w:r>
        <w:rPr>
          <w:rFonts w:ascii="宋体" w:eastAsia="宋体" w:hAnsi="宋体" w:cs="Times New Roman" w:hint="eastAsia"/>
          <w:kern w:val="44"/>
          <w:szCs w:val="21"/>
        </w:rPr>
        <w:t>：</w:t>
      </w:r>
      <w:r w:rsidR="00D778AA">
        <w:rPr>
          <w:rFonts w:ascii="宋体" w:eastAsia="宋体" w:hAnsi="宋体" w:cs="Times New Roman" w:hint="eastAsia"/>
          <w:kern w:val="44"/>
          <w:szCs w:val="21"/>
        </w:rPr>
        <w:t>频率响应、</w:t>
      </w:r>
      <w:r w:rsidR="007624D8" w:rsidRPr="007624D8">
        <w:rPr>
          <w:rFonts w:ascii="Times New Roman" w:eastAsia="宋体" w:hAnsi="Times New Roman" w:cs="Times New Roman"/>
          <w:kern w:val="44"/>
          <w:szCs w:val="21"/>
        </w:rPr>
        <w:t>Bode</w:t>
      </w:r>
      <w:r w:rsidR="0057131D">
        <w:rPr>
          <w:rFonts w:ascii="宋体" w:eastAsia="宋体" w:hAnsi="宋体" w:cs="Times New Roman" w:hint="eastAsia"/>
          <w:kern w:val="44"/>
          <w:szCs w:val="21"/>
        </w:rPr>
        <w:t>图（</w:t>
      </w:r>
      <w:r w:rsidR="00771332">
        <w:rPr>
          <w:rFonts w:ascii="宋体" w:eastAsia="宋体" w:hAnsi="宋体" w:cs="Times New Roman" w:hint="eastAsia"/>
          <w:kern w:val="44"/>
          <w:szCs w:val="21"/>
        </w:rPr>
        <w:t>含义、</w:t>
      </w:r>
      <w:r w:rsidR="0077344B">
        <w:rPr>
          <w:rFonts w:ascii="宋体" w:eastAsia="宋体" w:hAnsi="宋体" w:cs="Times New Roman" w:hint="eastAsia"/>
          <w:kern w:val="44"/>
          <w:szCs w:val="21"/>
        </w:rPr>
        <w:t>画法</w:t>
      </w:r>
      <w:r w:rsidR="0057131D">
        <w:rPr>
          <w:rFonts w:ascii="宋体" w:eastAsia="宋体" w:hAnsi="宋体" w:cs="Times New Roman" w:hint="eastAsia"/>
          <w:kern w:val="44"/>
          <w:szCs w:val="21"/>
        </w:rPr>
        <w:t>）</w:t>
      </w:r>
      <w:r w:rsidR="007624D8">
        <w:rPr>
          <w:rFonts w:ascii="宋体" w:eastAsia="宋体" w:hAnsi="宋体" w:cs="Times New Roman" w:hint="eastAsia"/>
          <w:kern w:val="44"/>
          <w:szCs w:val="21"/>
        </w:rPr>
        <w:t>、</w:t>
      </w:r>
      <w:r w:rsidR="00771332" w:rsidRPr="00771332">
        <w:rPr>
          <w:rFonts w:ascii="Times New Roman" w:eastAsia="宋体" w:hAnsi="Times New Roman" w:cs="Times New Roman"/>
          <w:kern w:val="44"/>
          <w:szCs w:val="21"/>
        </w:rPr>
        <w:t>Nyquist</w:t>
      </w:r>
      <w:r w:rsidR="00771332">
        <w:rPr>
          <w:rFonts w:ascii="Times New Roman" w:eastAsia="宋体" w:hAnsi="Times New Roman" w:cs="Times New Roman" w:hint="eastAsia"/>
          <w:kern w:val="44"/>
          <w:szCs w:val="21"/>
        </w:rPr>
        <w:t>图（含义、画法</w:t>
      </w:r>
      <w:r w:rsidR="00EF2433">
        <w:rPr>
          <w:rFonts w:ascii="Times New Roman" w:eastAsia="宋体" w:hAnsi="Times New Roman" w:cs="Times New Roman" w:hint="eastAsia"/>
          <w:kern w:val="44"/>
          <w:szCs w:val="21"/>
        </w:rPr>
        <w:t>、</w:t>
      </w:r>
      <w:r w:rsidR="00EF2433" w:rsidRPr="00771332">
        <w:rPr>
          <w:rFonts w:ascii="Times New Roman" w:eastAsia="宋体" w:hAnsi="Times New Roman" w:cs="Times New Roman"/>
          <w:kern w:val="44"/>
          <w:szCs w:val="21"/>
        </w:rPr>
        <w:t>Nyquist</w:t>
      </w:r>
      <w:r w:rsidR="00EF2433">
        <w:rPr>
          <w:rFonts w:ascii="Times New Roman" w:eastAsia="宋体" w:hAnsi="Times New Roman" w:cs="Times New Roman" w:hint="eastAsia"/>
          <w:kern w:val="44"/>
          <w:szCs w:val="21"/>
        </w:rPr>
        <w:t>稳定判据</w:t>
      </w:r>
      <w:r w:rsidR="00771332">
        <w:rPr>
          <w:rFonts w:ascii="Times New Roman" w:eastAsia="宋体" w:hAnsi="Times New Roman" w:cs="Times New Roman" w:hint="eastAsia"/>
          <w:kern w:val="44"/>
          <w:szCs w:val="21"/>
        </w:rPr>
        <w:t>）</w:t>
      </w:r>
      <w:r w:rsidR="00EF2433">
        <w:rPr>
          <w:rFonts w:ascii="Times New Roman" w:eastAsia="宋体" w:hAnsi="Times New Roman" w:cs="Times New Roman" w:hint="eastAsia"/>
          <w:kern w:val="44"/>
          <w:szCs w:val="21"/>
        </w:rPr>
        <w:t>、</w:t>
      </w:r>
      <w:r w:rsidR="00955114">
        <w:rPr>
          <w:rFonts w:ascii="Times New Roman" w:eastAsia="宋体" w:hAnsi="Times New Roman" w:cs="Times New Roman" w:hint="eastAsia"/>
          <w:kern w:val="44"/>
          <w:szCs w:val="21"/>
        </w:rPr>
        <w:t>频域指标（</w:t>
      </w:r>
      <w:r w:rsidR="00037504">
        <w:rPr>
          <w:rFonts w:ascii="Times New Roman" w:eastAsia="宋体" w:hAnsi="Times New Roman" w:cs="Times New Roman" w:hint="eastAsia"/>
          <w:kern w:val="44"/>
          <w:szCs w:val="21"/>
        </w:rPr>
        <w:t>相位</w:t>
      </w:r>
      <w:r w:rsidR="00037504">
        <w:rPr>
          <w:rFonts w:ascii="Times New Roman" w:eastAsia="宋体" w:hAnsi="Times New Roman" w:cs="Times New Roman" w:hint="eastAsia"/>
          <w:kern w:val="44"/>
          <w:szCs w:val="21"/>
        </w:rPr>
        <w:t>/</w:t>
      </w:r>
      <w:r w:rsidR="00037504">
        <w:rPr>
          <w:rFonts w:ascii="Times New Roman" w:eastAsia="宋体" w:hAnsi="Times New Roman" w:cs="Times New Roman" w:hint="eastAsia"/>
          <w:kern w:val="44"/>
          <w:szCs w:val="21"/>
        </w:rPr>
        <w:t>幅值</w:t>
      </w:r>
      <w:r w:rsidR="00955114">
        <w:rPr>
          <w:rFonts w:ascii="Times New Roman" w:eastAsia="宋体" w:hAnsi="Times New Roman" w:cs="Times New Roman" w:hint="eastAsia"/>
          <w:kern w:val="44"/>
          <w:szCs w:val="21"/>
        </w:rPr>
        <w:t>裕度、剪切</w:t>
      </w:r>
      <w:r w:rsidR="000C2CB5">
        <w:rPr>
          <w:rFonts w:ascii="Times New Roman" w:eastAsia="宋体" w:hAnsi="Times New Roman" w:cs="Times New Roman" w:hint="eastAsia"/>
          <w:kern w:val="44"/>
          <w:szCs w:val="21"/>
        </w:rPr>
        <w:t>/</w:t>
      </w:r>
      <w:r w:rsidR="000C2CB5">
        <w:rPr>
          <w:rFonts w:ascii="Times New Roman" w:eastAsia="宋体" w:hAnsi="Times New Roman" w:cs="Times New Roman" w:hint="eastAsia"/>
          <w:kern w:val="44"/>
          <w:szCs w:val="21"/>
        </w:rPr>
        <w:t>穿越</w:t>
      </w:r>
      <w:r w:rsidR="00955114">
        <w:rPr>
          <w:rFonts w:ascii="Times New Roman" w:eastAsia="宋体" w:hAnsi="Times New Roman" w:cs="Times New Roman" w:hint="eastAsia"/>
          <w:kern w:val="44"/>
          <w:szCs w:val="21"/>
        </w:rPr>
        <w:t>频率）</w:t>
      </w:r>
      <w:r w:rsidR="007851C5">
        <w:rPr>
          <w:rFonts w:ascii="Times New Roman" w:eastAsia="宋体" w:hAnsi="Times New Roman" w:cs="Times New Roman" w:hint="eastAsia"/>
          <w:kern w:val="44"/>
          <w:szCs w:val="21"/>
        </w:rPr>
        <w:t>、频域校正（串联、反馈）</w:t>
      </w:r>
    </w:p>
    <w:p w14:paraId="3656D866" w14:textId="2709DE3C" w:rsidR="00D47818" w:rsidRDefault="00D47818" w:rsidP="00C3420F">
      <w:pPr>
        <w:pStyle w:val="a7"/>
        <w:numPr>
          <w:ilvl w:val="0"/>
          <w:numId w:val="16"/>
        </w:numPr>
        <w:spacing w:beforeLines="50" w:before="156" w:afterLines="50" w:after="156"/>
        <w:ind w:firstLineChars="0"/>
        <w:rPr>
          <w:rFonts w:ascii="宋体" w:eastAsia="宋体" w:hAnsi="宋体" w:cs="Times New Roman"/>
          <w:kern w:val="44"/>
          <w:szCs w:val="21"/>
        </w:rPr>
      </w:pPr>
      <w:r w:rsidRPr="00993905">
        <w:rPr>
          <w:rFonts w:ascii="宋体" w:eastAsia="宋体" w:hAnsi="宋体" w:cs="Times New Roman" w:hint="eastAsia"/>
          <w:b/>
          <w:bCs/>
          <w:kern w:val="44"/>
          <w:szCs w:val="21"/>
        </w:rPr>
        <w:lastRenderedPageBreak/>
        <w:t>状态空间</w:t>
      </w:r>
      <w:r>
        <w:rPr>
          <w:rFonts w:ascii="宋体" w:eastAsia="宋体" w:hAnsi="宋体" w:cs="Times New Roman" w:hint="eastAsia"/>
          <w:kern w:val="44"/>
          <w:szCs w:val="21"/>
        </w:rPr>
        <w:t>：</w:t>
      </w:r>
      <w:r w:rsidR="00D3143B">
        <w:rPr>
          <w:rFonts w:ascii="宋体" w:eastAsia="宋体" w:hAnsi="宋体" w:cs="Times New Roman" w:hint="eastAsia"/>
          <w:kern w:val="44"/>
          <w:szCs w:val="21"/>
        </w:rPr>
        <w:t>建模方法、</w:t>
      </w:r>
      <w:r w:rsidR="00DB4FAA">
        <w:rPr>
          <w:rFonts w:ascii="宋体" w:eastAsia="宋体" w:hAnsi="宋体" w:cs="Times New Roman" w:hint="eastAsia"/>
          <w:kern w:val="44"/>
          <w:szCs w:val="21"/>
        </w:rPr>
        <w:t>与传递函数的互化</w:t>
      </w:r>
      <w:r w:rsidR="00D3143B">
        <w:rPr>
          <w:rFonts w:ascii="宋体" w:eastAsia="宋体" w:hAnsi="宋体" w:cs="Times New Roman" w:hint="eastAsia"/>
          <w:kern w:val="44"/>
          <w:szCs w:val="21"/>
        </w:rPr>
        <w:t>、</w:t>
      </w:r>
      <w:r w:rsidR="00FD0FD7">
        <w:rPr>
          <w:rFonts w:ascii="宋体" w:eastAsia="宋体" w:hAnsi="宋体" w:cs="Times New Roman" w:hint="eastAsia"/>
          <w:kern w:val="44"/>
          <w:szCs w:val="21"/>
        </w:rPr>
        <w:t>状态转移矩阵（矩阵指数）</w:t>
      </w:r>
      <w:r w:rsidR="009B55B5">
        <w:rPr>
          <w:rFonts w:ascii="宋体" w:eastAsia="宋体" w:hAnsi="宋体" w:cs="Times New Roman" w:hint="eastAsia"/>
          <w:kern w:val="44"/>
          <w:szCs w:val="21"/>
        </w:rPr>
        <w:t>、稳定性（</w:t>
      </w:r>
      <w:r w:rsidR="009B55B5" w:rsidRPr="007624D8">
        <w:rPr>
          <w:rFonts w:ascii="Times New Roman" w:eastAsia="宋体" w:hAnsi="Times New Roman" w:cs="Times New Roman"/>
          <w:kern w:val="44"/>
          <w:szCs w:val="21"/>
        </w:rPr>
        <w:t>Lyap</w:t>
      </w:r>
      <w:r w:rsidR="009B55B5">
        <w:rPr>
          <w:rFonts w:ascii="Times New Roman" w:eastAsia="宋体" w:hAnsi="Times New Roman" w:cs="Times New Roman"/>
          <w:kern w:val="44"/>
          <w:szCs w:val="21"/>
        </w:rPr>
        <w:t>u</w:t>
      </w:r>
      <w:r w:rsidR="009B55B5" w:rsidRPr="007624D8">
        <w:rPr>
          <w:rFonts w:ascii="Times New Roman" w:eastAsia="宋体" w:hAnsi="Times New Roman" w:cs="Times New Roman"/>
          <w:kern w:val="44"/>
          <w:szCs w:val="21"/>
        </w:rPr>
        <w:t>nov</w:t>
      </w:r>
      <w:r w:rsidR="009B55B5">
        <w:rPr>
          <w:rFonts w:ascii="宋体" w:eastAsia="宋体" w:hAnsi="宋体" w:cs="Times New Roman" w:hint="eastAsia"/>
          <w:kern w:val="44"/>
          <w:szCs w:val="21"/>
        </w:rPr>
        <w:t>稳定判据）</w:t>
      </w:r>
      <w:r w:rsidR="00FD0FD7">
        <w:rPr>
          <w:rFonts w:ascii="宋体" w:eastAsia="宋体" w:hAnsi="宋体" w:cs="Times New Roman" w:hint="eastAsia"/>
          <w:kern w:val="44"/>
          <w:szCs w:val="21"/>
        </w:rPr>
        <w:t>、</w:t>
      </w:r>
      <w:r w:rsidR="00E24998">
        <w:rPr>
          <w:rFonts w:ascii="宋体" w:eastAsia="宋体" w:hAnsi="宋体" w:cs="Times New Roman" w:hint="eastAsia"/>
          <w:kern w:val="44"/>
          <w:szCs w:val="21"/>
        </w:rPr>
        <w:t>能控能观性</w:t>
      </w:r>
      <w:r w:rsidR="00FD0FD7">
        <w:rPr>
          <w:rFonts w:ascii="宋体" w:eastAsia="宋体" w:hAnsi="宋体" w:cs="Times New Roman" w:hint="eastAsia"/>
          <w:kern w:val="44"/>
          <w:szCs w:val="21"/>
        </w:rPr>
        <w:t>、</w:t>
      </w:r>
      <w:r w:rsidR="000B036C">
        <w:rPr>
          <w:rFonts w:ascii="宋体" w:eastAsia="宋体" w:hAnsi="宋体" w:cs="Times New Roman" w:hint="eastAsia"/>
          <w:kern w:val="44"/>
          <w:szCs w:val="21"/>
        </w:rPr>
        <w:t>极点配置、状态观测器</w:t>
      </w:r>
      <w:r w:rsidR="005021DE">
        <w:rPr>
          <w:rFonts w:ascii="宋体" w:eastAsia="宋体" w:hAnsi="宋体" w:cs="Times New Roman" w:hint="eastAsia"/>
          <w:kern w:val="44"/>
          <w:szCs w:val="21"/>
        </w:rPr>
        <w:t>、离散系统的状态空间</w:t>
      </w:r>
      <w:r w:rsidR="00B30B51">
        <w:rPr>
          <w:rFonts w:ascii="宋体" w:eastAsia="宋体" w:hAnsi="宋体" w:cs="Times New Roman" w:hint="eastAsia"/>
          <w:kern w:val="44"/>
          <w:szCs w:val="21"/>
        </w:rPr>
        <w:t>；</w:t>
      </w:r>
    </w:p>
    <w:p w14:paraId="4209C323" w14:textId="52AA44F2" w:rsidR="00C3420F" w:rsidRDefault="00E64CCD" w:rsidP="00C3420F">
      <w:pPr>
        <w:pStyle w:val="a7"/>
        <w:numPr>
          <w:ilvl w:val="0"/>
          <w:numId w:val="16"/>
        </w:numPr>
        <w:spacing w:beforeLines="50" w:before="156" w:afterLines="50" w:after="156"/>
        <w:ind w:firstLineChars="0"/>
        <w:rPr>
          <w:rFonts w:ascii="宋体" w:eastAsia="宋体" w:hAnsi="宋体" w:cs="Times New Roman"/>
          <w:kern w:val="44"/>
          <w:szCs w:val="21"/>
        </w:rPr>
      </w:pPr>
      <w:r w:rsidRPr="00993905">
        <w:rPr>
          <w:rFonts w:ascii="宋体" w:eastAsia="宋体" w:hAnsi="宋体" w:cs="Times New Roman" w:hint="eastAsia"/>
          <w:b/>
          <w:bCs/>
          <w:kern w:val="44"/>
          <w:szCs w:val="21"/>
        </w:rPr>
        <w:t>（线性）</w:t>
      </w:r>
      <w:r w:rsidR="00C3420F" w:rsidRPr="00993905">
        <w:rPr>
          <w:rFonts w:ascii="宋体" w:eastAsia="宋体" w:hAnsi="宋体" w:cs="Times New Roman" w:hint="eastAsia"/>
          <w:b/>
          <w:bCs/>
          <w:kern w:val="44"/>
          <w:szCs w:val="21"/>
        </w:rPr>
        <w:t>离散系统</w:t>
      </w:r>
      <w:r w:rsidR="00C3420F">
        <w:rPr>
          <w:rFonts w:ascii="宋体" w:eastAsia="宋体" w:hAnsi="宋体" w:cs="Times New Roman" w:hint="eastAsia"/>
          <w:kern w:val="44"/>
          <w:szCs w:val="21"/>
        </w:rPr>
        <w:t>：</w:t>
      </w:r>
      <w:r w:rsidR="002509D6" w:rsidRPr="002509D6">
        <w:rPr>
          <w:rFonts w:ascii="Times New Roman" w:eastAsia="宋体" w:hAnsi="Times New Roman" w:cs="Times New Roman"/>
          <w:kern w:val="44"/>
          <w:szCs w:val="21"/>
        </w:rPr>
        <w:t>AD/DA</w:t>
      </w:r>
      <w:r w:rsidR="002509D6">
        <w:rPr>
          <w:rFonts w:ascii="Times New Roman" w:eastAsia="宋体" w:hAnsi="Times New Roman" w:cs="Times New Roman" w:hint="eastAsia"/>
          <w:kern w:val="44"/>
          <w:szCs w:val="21"/>
        </w:rPr>
        <w:t>转换</w:t>
      </w:r>
      <w:r w:rsidR="00D93830">
        <w:rPr>
          <w:rFonts w:ascii="Times New Roman" w:eastAsia="宋体" w:hAnsi="Times New Roman" w:cs="Times New Roman" w:hint="eastAsia"/>
          <w:kern w:val="44"/>
          <w:szCs w:val="21"/>
        </w:rPr>
        <w:t>、</w:t>
      </w:r>
      <w:r w:rsidR="00D93830">
        <w:rPr>
          <w:rFonts w:ascii="Times New Roman" w:eastAsia="宋体" w:hAnsi="Times New Roman" w:cs="Times New Roman" w:hint="eastAsia"/>
          <w:kern w:val="44"/>
          <w:szCs w:val="21"/>
        </w:rPr>
        <w:t>Z</w:t>
      </w:r>
      <w:r w:rsidR="00D93830">
        <w:rPr>
          <w:rFonts w:ascii="Times New Roman" w:eastAsia="宋体" w:hAnsi="Times New Roman" w:cs="Times New Roman" w:hint="eastAsia"/>
          <w:kern w:val="44"/>
          <w:szCs w:val="21"/>
        </w:rPr>
        <w:t>变换</w:t>
      </w:r>
      <w:r w:rsidR="005D41D6">
        <w:rPr>
          <w:rFonts w:ascii="Times New Roman" w:eastAsia="宋体" w:hAnsi="Times New Roman" w:cs="Times New Roman" w:hint="eastAsia"/>
          <w:kern w:val="44"/>
          <w:szCs w:val="21"/>
        </w:rPr>
        <w:t>、脉冲传递函数（采样开关）</w:t>
      </w:r>
      <w:r w:rsidR="002321B6">
        <w:rPr>
          <w:rFonts w:ascii="Times New Roman" w:eastAsia="宋体" w:hAnsi="Times New Roman" w:cs="Times New Roman" w:hint="eastAsia"/>
          <w:kern w:val="44"/>
          <w:szCs w:val="21"/>
        </w:rPr>
        <w:t>、差分方程</w:t>
      </w:r>
      <w:r w:rsidR="00152FFC">
        <w:rPr>
          <w:rFonts w:ascii="Times New Roman" w:eastAsia="宋体" w:hAnsi="Times New Roman" w:cs="Times New Roman" w:hint="eastAsia"/>
          <w:kern w:val="44"/>
          <w:szCs w:val="21"/>
        </w:rPr>
        <w:t>、双线性变换</w:t>
      </w:r>
      <w:r w:rsidR="00055572">
        <w:rPr>
          <w:rFonts w:ascii="Times New Roman" w:eastAsia="宋体" w:hAnsi="Times New Roman" w:cs="Times New Roman" w:hint="eastAsia"/>
          <w:kern w:val="44"/>
          <w:szCs w:val="21"/>
        </w:rPr>
        <w:t>、校正（最小拍设计）</w:t>
      </w:r>
      <w:r w:rsidR="00B30B51">
        <w:rPr>
          <w:rFonts w:ascii="Times New Roman" w:eastAsia="宋体" w:hAnsi="Times New Roman" w:cs="Times New Roman" w:hint="eastAsia"/>
          <w:kern w:val="44"/>
          <w:szCs w:val="21"/>
        </w:rPr>
        <w:t>；</w:t>
      </w:r>
    </w:p>
    <w:p w14:paraId="112331F9" w14:textId="14C49882" w:rsidR="00C3420F" w:rsidRDefault="00C3420F" w:rsidP="00C3420F">
      <w:pPr>
        <w:pStyle w:val="a7"/>
        <w:numPr>
          <w:ilvl w:val="0"/>
          <w:numId w:val="16"/>
        </w:numPr>
        <w:spacing w:beforeLines="50" w:before="156" w:afterLines="50" w:after="156"/>
        <w:ind w:firstLineChars="0"/>
        <w:rPr>
          <w:rFonts w:ascii="宋体" w:eastAsia="宋体" w:hAnsi="宋体" w:cs="Times New Roman"/>
          <w:kern w:val="44"/>
          <w:szCs w:val="21"/>
        </w:rPr>
      </w:pPr>
      <w:r w:rsidRPr="00993905">
        <w:rPr>
          <w:rFonts w:ascii="宋体" w:eastAsia="宋体" w:hAnsi="宋体" w:cs="Times New Roman" w:hint="eastAsia"/>
          <w:b/>
          <w:bCs/>
          <w:kern w:val="44"/>
          <w:szCs w:val="21"/>
        </w:rPr>
        <w:t>非线性系统</w:t>
      </w:r>
      <w:r>
        <w:rPr>
          <w:rFonts w:ascii="宋体" w:eastAsia="宋体" w:hAnsi="宋体" w:cs="Times New Roman" w:hint="eastAsia"/>
          <w:kern w:val="44"/>
          <w:szCs w:val="21"/>
        </w:rPr>
        <w:t>：</w:t>
      </w:r>
      <w:r w:rsidR="00C607FA">
        <w:rPr>
          <w:rFonts w:ascii="宋体" w:eastAsia="宋体" w:hAnsi="宋体" w:cs="Times New Roman" w:hint="eastAsia"/>
          <w:kern w:val="44"/>
          <w:szCs w:val="21"/>
        </w:rPr>
        <w:t>基本特点、典型非线性（饱和、死区、继电</w:t>
      </w:r>
      <w:r w:rsidR="00C607FA">
        <w:rPr>
          <w:rFonts w:ascii="宋体" w:eastAsia="宋体" w:hAnsi="宋体" w:cs="Times New Roman"/>
          <w:kern w:val="44"/>
          <w:szCs w:val="21"/>
        </w:rPr>
        <w:t>…</w:t>
      </w:r>
      <w:r w:rsidR="00C607FA">
        <w:rPr>
          <w:rFonts w:ascii="宋体" w:eastAsia="宋体" w:hAnsi="宋体" w:cs="Times New Roman" w:hint="eastAsia"/>
          <w:kern w:val="44"/>
          <w:szCs w:val="21"/>
        </w:rPr>
        <w:t>）、描述函数法、相平面分析法。</w:t>
      </w:r>
    </w:p>
    <w:p w14:paraId="62F200DB" w14:textId="0C6A2657" w:rsidR="00017445" w:rsidRPr="00017445" w:rsidRDefault="00017445" w:rsidP="00017445">
      <w:pPr>
        <w:spacing w:beforeLines="50" w:before="156" w:afterLines="50" w:after="156"/>
        <w:ind w:firstLine="420"/>
        <w:rPr>
          <w:rFonts w:ascii="宋体" w:eastAsia="宋体" w:hAnsi="宋体" w:cs="Times New Roman"/>
          <w:kern w:val="44"/>
          <w:szCs w:val="21"/>
        </w:rPr>
      </w:pPr>
      <w:r>
        <w:rPr>
          <w:rFonts w:ascii="宋体" w:eastAsia="宋体" w:hAnsi="宋体" w:cs="Times New Roman" w:hint="eastAsia"/>
          <w:kern w:val="44"/>
          <w:szCs w:val="21"/>
        </w:rPr>
        <w:t>此外，也必须掌握利用计算机解决控制技术问题的能力，包括使用</w:t>
      </w:r>
      <w:r w:rsidRPr="00017445">
        <w:rPr>
          <w:rFonts w:ascii="Times New Roman" w:eastAsia="宋体" w:hAnsi="Times New Roman" w:cs="Times New Roman"/>
          <w:kern w:val="44"/>
          <w:szCs w:val="21"/>
        </w:rPr>
        <w:t>MATLAB</w:t>
      </w:r>
      <w:r w:rsidR="006945F4">
        <w:rPr>
          <w:rFonts w:ascii="宋体" w:eastAsia="宋体" w:hAnsi="宋体" w:cs="Times New Roman" w:hint="eastAsia"/>
          <w:kern w:val="44"/>
          <w:szCs w:val="21"/>
        </w:rPr>
        <w:t>及其</w:t>
      </w:r>
      <w:r>
        <w:rPr>
          <w:rFonts w:ascii="宋体" w:eastAsia="宋体" w:hAnsi="宋体" w:cs="Times New Roman" w:hint="eastAsia"/>
          <w:kern w:val="44"/>
          <w:szCs w:val="21"/>
        </w:rPr>
        <w:t>内置可视化仿真工具</w:t>
      </w:r>
      <w:r w:rsidRPr="00017445">
        <w:rPr>
          <w:rFonts w:ascii="Times New Roman" w:eastAsia="宋体" w:hAnsi="Times New Roman" w:cs="Times New Roman" w:hint="eastAsia"/>
          <w:kern w:val="44"/>
          <w:szCs w:val="21"/>
        </w:rPr>
        <w:t>Simulink</w:t>
      </w:r>
      <w:r w:rsidR="000F4785">
        <w:rPr>
          <w:rFonts w:ascii="Times New Roman" w:eastAsia="宋体" w:hAnsi="Times New Roman" w:cs="Times New Roman" w:hint="eastAsia"/>
          <w:kern w:val="44"/>
          <w:szCs w:val="21"/>
        </w:rPr>
        <w:t>进行多种仿真</w:t>
      </w:r>
      <w:r w:rsidR="00473D56">
        <w:rPr>
          <w:rFonts w:ascii="Times New Roman" w:eastAsia="宋体" w:hAnsi="Times New Roman" w:cs="Times New Roman" w:hint="eastAsia"/>
          <w:kern w:val="44"/>
          <w:szCs w:val="21"/>
        </w:rPr>
        <w:t>。</w:t>
      </w:r>
    </w:p>
    <w:p w14:paraId="75E59051" w14:textId="6FC0F0F5" w:rsidR="00933DCA" w:rsidRDefault="00933DCA" w:rsidP="00874CA7">
      <w:pPr>
        <w:pStyle w:val="1"/>
        <w:numPr>
          <w:ilvl w:val="0"/>
          <w:numId w:val="1"/>
        </w:numPr>
        <w:spacing w:beforeLines="100" w:before="312" w:afterLines="50" w:after="156"/>
        <w:rPr>
          <w:rFonts w:ascii="幼圆" w:eastAsia="幼圆" w:hAnsi="楷体"/>
          <w:sz w:val="28"/>
          <w:szCs w:val="28"/>
        </w:rPr>
      </w:pPr>
      <w:r>
        <w:rPr>
          <w:rFonts w:ascii="幼圆" w:eastAsia="幼圆" w:hAnsi="楷体" w:hint="eastAsia"/>
          <w:sz w:val="28"/>
          <w:szCs w:val="28"/>
        </w:rPr>
        <w:t>频域分析</w:t>
      </w:r>
    </w:p>
    <w:p w14:paraId="0FFB043A" w14:textId="5394FD8B" w:rsidR="00655B20" w:rsidRPr="000D46EF" w:rsidRDefault="003F763D" w:rsidP="000D46EF">
      <w:pPr>
        <w:pStyle w:val="2"/>
        <w:numPr>
          <w:ilvl w:val="0"/>
          <w:numId w:val="19"/>
        </w:numPr>
        <w:rPr>
          <w:rFonts w:ascii="楷体" w:eastAsia="楷体" w:hAnsi="楷体"/>
          <w:sz w:val="30"/>
          <w:szCs w:val="30"/>
        </w:rPr>
      </w:pPr>
      <w:r w:rsidRPr="00C362F5">
        <w:rPr>
          <w:rFonts w:ascii="Times New Roman" w:eastAsia="楷体" w:hAnsi="Times New Roman" w:cs="Times New Roman"/>
          <w:sz w:val="30"/>
          <w:szCs w:val="30"/>
        </w:rPr>
        <w:t>Bode</w:t>
      </w:r>
      <w:r w:rsidRPr="000D46EF">
        <w:rPr>
          <w:rFonts w:ascii="楷体" w:eastAsia="楷体" w:hAnsi="楷体" w:hint="eastAsia"/>
          <w:sz w:val="30"/>
          <w:szCs w:val="30"/>
        </w:rPr>
        <w:t>图</w:t>
      </w:r>
    </w:p>
    <w:p w14:paraId="298B325B" w14:textId="377E2476" w:rsidR="003F763D" w:rsidRDefault="003F763D" w:rsidP="00874CA7">
      <w:pPr>
        <w:spacing w:beforeLines="50" w:before="156" w:afterLines="50" w:after="156"/>
        <w:ind w:firstLine="420"/>
        <w:rPr>
          <w:rFonts w:ascii="宋体" w:eastAsia="宋体" w:hAnsi="宋体" w:cs="Times New Roman"/>
          <w:kern w:val="44"/>
          <w:szCs w:val="21"/>
        </w:rPr>
      </w:pPr>
      <w:r w:rsidRPr="003F763D">
        <w:rPr>
          <w:rFonts w:ascii="Times New Roman" w:eastAsia="宋体" w:hAnsi="Times New Roman" w:cs="Times New Roman"/>
          <w:kern w:val="44"/>
          <w:szCs w:val="21"/>
        </w:rPr>
        <w:t>Bode</w:t>
      </w:r>
      <w:r w:rsidRPr="003F763D">
        <w:rPr>
          <w:rFonts w:ascii="宋体" w:eastAsia="宋体" w:hAnsi="宋体" w:cs="Times New Roman" w:hint="eastAsia"/>
          <w:kern w:val="44"/>
          <w:szCs w:val="21"/>
        </w:rPr>
        <w:t>图</w:t>
      </w:r>
      <w:r w:rsidR="00601535">
        <w:rPr>
          <w:rFonts w:ascii="宋体" w:eastAsia="宋体" w:hAnsi="宋体" w:cs="Times New Roman" w:hint="eastAsia"/>
          <w:kern w:val="44"/>
          <w:szCs w:val="21"/>
        </w:rPr>
        <w:t>由两张图组成</w:t>
      </w:r>
      <w:r w:rsidR="00B2397A">
        <w:rPr>
          <w:rFonts w:ascii="宋体" w:eastAsia="宋体" w:hAnsi="宋体" w:cs="Times New Roman" w:hint="eastAsia"/>
          <w:kern w:val="44"/>
          <w:szCs w:val="21"/>
        </w:rPr>
        <w:t>，</w:t>
      </w:r>
      <w:r w:rsidR="008A39C3">
        <w:rPr>
          <w:rFonts w:ascii="宋体" w:eastAsia="宋体" w:hAnsi="宋体" w:cs="Times New Roman" w:hint="eastAsia"/>
          <w:kern w:val="44"/>
          <w:szCs w:val="21"/>
        </w:rPr>
        <w:t>分别</w:t>
      </w:r>
      <w:r w:rsidR="00C4615C">
        <w:rPr>
          <w:rFonts w:ascii="宋体" w:eastAsia="宋体" w:hAnsi="宋体" w:cs="Times New Roman" w:hint="eastAsia"/>
          <w:kern w:val="44"/>
          <w:szCs w:val="21"/>
        </w:rPr>
        <w:t>刻画</w:t>
      </w:r>
      <w:r w:rsidR="007545B7">
        <w:rPr>
          <w:rFonts w:ascii="宋体" w:eastAsia="宋体" w:hAnsi="宋体" w:cs="Times New Roman" w:hint="eastAsia"/>
          <w:kern w:val="44"/>
          <w:szCs w:val="21"/>
        </w:rPr>
        <w:t>开环系统的幅频和相频特性</w:t>
      </w:r>
      <w:r w:rsidR="00394F1C">
        <w:rPr>
          <w:rFonts w:ascii="宋体" w:eastAsia="宋体" w:hAnsi="宋体" w:cs="Times New Roman" w:hint="eastAsia"/>
          <w:kern w:val="44"/>
          <w:szCs w:val="21"/>
        </w:rPr>
        <w:t>曲线</w:t>
      </w:r>
      <w:r w:rsidR="00702E6D">
        <w:rPr>
          <w:rFonts w:ascii="宋体" w:eastAsia="宋体" w:hAnsi="宋体" w:cs="Times New Roman" w:hint="eastAsia"/>
          <w:kern w:val="44"/>
          <w:szCs w:val="21"/>
        </w:rPr>
        <w:t>，在开环指标设计中常用</w:t>
      </w:r>
      <w:r w:rsidR="00601535">
        <w:rPr>
          <w:rFonts w:ascii="宋体" w:eastAsia="宋体" w:hAnsi="宋体" w:cs="Times New Roman" w:hint="eastAsia"/>
          <w:kern w:val="44"/>
          <w:szCs w:val="21"/>
        </w:rPr>
        <w:t>。</w:t>
      </w:r>
      <w:r w:rsidR="008A39C3">
        <w:rPr>
          <w:rFonts w:ascii="宋体" w:eastAsia="宋体" w:hAnsi="宋体" w:cs="Times New Roman" w:hint="eastAsia"/>
          <w:kern w:val="44"/>
          <w:szCs w:val="21"/>
        </w:rPr>
        <w:t>开环系统</w:t>
      </w:r>
      <w:r w:rsidR="00D665C8">
        <w:rPr>
          <w:rFonts w:ascii="宋体" w:eastAsia="宋体" w:hAnsi="宋体" w:cs="Times New Roman" w:hint="eastAsia"/>
          <w:kern w:val="44"/>
          <w:szCs w:val="21"/>
        </w:rPr>
        <w:t>幅频特性</w:t>
      </w:r>
      <w:r w:rsidR="008A39C3" w:rsidRPr="008A39C3">
        <w:rPr>
          <w:rFonts w:ascii="Times New Roman" w:eastAsia="宋体" w:hAnsi="Times New Roman" w:cs="Times New Roman"/>
          <w:kern w:val="44"/>
          <w:szCs w:val="21"/>
        </w:rPr>
        <w:t>Bode</w:t>
      </w:r>
      <w:r w:rsidR="008A39C3">
        <w:rPr>
          <w:rFonts w:ascii="宋体" w:eastAsia="宋体" w:hAnsi="宋体" w:cs="Times New Roman" w:hint="eastAsia"/>
          <w:kern w:val="44"/>
          <w:szCs w:val="21"/>
        </w:rPr>
        <w:t>图</w:t>
      </w:r>
      <w:r w:rsidR="003F1904">
        <w:rPr>
          <w:rFonts w:ascii="宋体" w:eastAsia="宋体" w:hAnsi="宋体" w:cs="Times New Roman" w:hint="eastAsia"/>
          <w:kern w:val="44"/>
          <w:szCs w:val="21"/>
        </w:rPr>
        <w:t>的横坐标（频率）和</w:t>
      </w:r>
      <w:r w:rsidR="00B86432">
        <w:rPr>
          <w:rFonts w:ascii="宋体" w:eastAsia="宋体" w:hAnsi="宋体" w:cs="Times New Roman" w:hint="eastAsia"/>
          <w:kern w:val="44"/>
          <w:szCs w:val="21"/>
        </w:rPr>
        <w:t>纵坐标（分贝幅值）均</w:t>
      </w:r>
      <w:r w:rsidR="00840B9A">
        <w:rPr>
          <w:rFonts w:ascii="宋体" w:eastAsia="宋体" w:hAnsi="宋体" w:cs="Times New Roman" w:hint="eastAsia"/>
          <w:kern w:val="44"/>
          <w:szCs w:val="21"/>
        </w:rPr>
        <w:t>为</w:t>
      </w:r>
      <w:r w:rsidR="00B86432">
        <w:rPr>
          <w:rFonts w:ascii="宋体" w:eastAsia="宋体" w:hAnsi="宋体" w:cs="Times New Roman" w:hint="eastAsia"/>
          <w:kern w:val="44"/>
          <w:szCs w:val="21"/>
        </w:rPr>
        <w:t>对数化</w:t>
      </w:r>
      <w:r w:rsidR="00840B9A">
        <w:rPr>
          <w:rFonts w:ascii="宋体" w:eastAsia="宋体" w:hAnsi="宋体" w:cs="Times New Roman" w:hint="eastAsia"/>
          <w:kern w:val="44"/>
          <w:szCs w:val="21"/>
        </w:rPr>
        <w:t>坐标</w:t>
      </w:r>
      <w:r w:rsidR="00D8032A">
        <w:rPr>
          <w:rFonts w:ascii="宋体" w:eastAsia="宋体" w:hAnsi="宋体" w:cs="Times New Roman" w:hint="eastAsia"/>
          <w:kern w:val="44"/>
          <w:szCs w:val="21"/>
        </w:rPr>
        <w:t>，相频特性</w:t>
      </w:r>
      <w:r w:rsidR="00D8032A" w:rsidRPr="00D8032A">
        <w:rPr>
          <w:rFonts w:ascii="Times New Roman" w:eastAsia="宋体" w:hAnsi="Times New Roman" w:cs="Times New Roman" w:hint="eastAsia"/>
          <w:kern w:val="44"/>
          <w:szCs w:val="21"/>
        </w:rPr>
        <w:t>Bode</w:t>
      </w:r>
      <w:r w:rsidR="00D8032A">
        <w:rPr>
          <w:rFonts w:ascii="宋体" w:eastAsia="宋体" w:hAnsi="宋体" w:cs="Times New Roman" w:hint="eastAsia"/>
          <w:kern w:val="44"/>
          <w:szCs w:val="21"/>
        </w:rPr>
        <w:t>图则只有横坐标（频率）对数化表示。</w:t>
      </w:r>
    </w:p>
    <w:p w14:paraId="444DA86A" w14:textId="77777777" w:rsidR="00191A8F" w:rsidRDefault="00874CA7" w:rsidP="00191A8F">
      <w:pPr>
        <w:spacing w:beforeLines="50" w:before="156" w:afterLines="50" w:after="156"/>
        <w:ind w:firstLine="420"/>
        <w:rPr>
          <w:rFonts w:ascii="宋体" w:eastAsia="宋体" w:hAnsi="宋体" w:cs="Times New Roman"/>
          <w:kern w:val="44"/>
          <w:szCs w:val="21"/>
        </w:rPr>
      </w:pPr>
      <w:r>
        <w:rPr>
          <w:rFonts w:ascii="宋体" w:eastAsia="宋体" w:hAnsi="宋体" w:cs="Times New Roman" w:hint="eastAsia"/>
          <w:kern w:val="44"/>
          <w:szCs w:val="21"/>
        </w:rPr>
        <w:t>为方便，</w:t>
      </w:r>
      <w:r w:rsidR="00E53FFD">
        <w:rPr>
          <w:rFonts w:ascii="宋体" w:eastAsia="宋体" w:hAnsi="宋体" w:cs="Times New Roman" w:hint="eastAsia"/>
          <w:kern w:val="44"/>
          <w:szCs w:val="21"/>
        </w:rPr>
        <w:t>绘制</w:t>
      </w:r>
      <w:r w:rsidR="00BE1521">
        <w:rPr>
          <w:rFonts w:ascii="宋体" w:eastAsia="宋体" w:hAnsi="宋体" w:cs="Times New Roman" w:hint="eastAsia"/>
          <w:kern w:val="44"/>
          <w:szCs w:val="21"/>
        </w:rPr>
        <w:t>幅频特性曲线</w:t>
      </w:r>
      <w:r w:rsidR="00E53FFD">
        <w:rPr>
          <w:rFonts w:ascii="宋体" w:eastAsia="宋体" w:hAnsi="宋体" w:cs="Times New Roman" w:hint="eastAsia"/>
          <w:kern w:val="44"/>
          <w:szCs w:val="21"/>
        </w:rPr>
        <w:t>时使用折线</w:t>
      </w:r>
      <w:r w:rsidR="00E53FFD" w:rsidRPr="00191A8F">
        <w:rPr>
          <w:rFonts w:ascii="Times New Roman" w:eastAsia="宋体" w:hAnsi="Times New Roman" w:cs="Times New Roman" w:hint="eastAsia"/>
          <w:kern w:val="44"/>
          <w:szCs w:val="21"/>
        </w:rPr>
        <w:t>化</w:t>
      </w:r>
      <w:r w:rsidR="00AF04AC" w:rsidRPr="00191A8F">
        <w:rPr>
          <w:rFonts w:ascii="Times New Roman" w:eastAsia="宋体" w:hAnsi="Times New Roman" w:cs="Times New Roman" w:hint="eastAsia"/>
          <w:kern w:val="44"/>
          <w:szCs w:val="21"/>
        </w:rPr>
        <w:t>Bode</w:t>
      </w:r>
      <w:r w:rsidR="00E53FFD">
        <w:rPr>
          <w:rFonts w:ascii="宋体" w:eastAsia="宋体" w:hAnsi="宋体" w:cs="Times New Roman" w:hint="eastAsia"/>
          <w:kern w:val="44"/>
          <w:szCs w:val="21"/>
        </w:rPr>
        <w:t>图</w:t>
      </w:r>
      <w:r w:rsidR="00191A8F">
        <w:rPr>
          <w:rFonts w:ascii="宋体" w:eastAsia="宋体" w:hAnsi="宋体" w:cs="Times New Roman" w:hint="eastAsia"/>
          <w:kern w:val="44"/>
          <w:szCs w:val="21"/>
        </w:rPr>
        <w:t>：</w:t>
      </w:r>
    </w:p>
    <w:p w14:paraId="5F56594C" w14:textId="6B7B4619" w:rsidR="00D740E2" w:rsidRDefault="00D740E2" w:rsidP="00191A8F">
      <w:pPr>
        <w:pStyle w:val="a7"/>
        <w:numPr>
          <w:ilvl w:val="0"/>
          <w:numId w:val="2"/>
        </w:numPr>
        <w:spacing w:beforeLines="50" w:before="156" w:afterLines="50" w:after="156"/>
        <w:ind w:firstLineChars="0"/>
        <w:rPr>
          <w:rFonts w:ascii="宋体" w:eastAsia="宋体" w:hAnsi="宋体" w:cs="Times New Roman"/>
          <w:kern w:val="44"/>
          <w:szCs w:val="21"/>
        </w:rPr>
      </w:pPr>
      <w:r>
        <w:rPr>
          <w:rFonts w:ascii="宋体" w:eastAsia="宋体" w:hAnsi="宋体" w:cs="Times New Roman" w:hint="eastAsia"/>
          <w:kern w:val="44"/>
          <w:szCs w:val="21"/>
        </w:rPr>
        <w:t>系统总的幅频特性视为各环节</w:t>
      </w:r>
      <w:r w:rsidR="00555E23">
        <w:rPr>
          <w:rFonts w:ascii="宋体" w:eastAsia="宋体" w:hAnsi="宋体" w:cs="Times New Roman" w:hint="eastAsia"/>
          <w:kern w:val="44"/>
          <w:szCs w:val="21"/>
        </w:rPr>
        <w:t>特性</w:t>
      </w:r>
      <w:r>
        <w:rPr>
          <w:rFonts w:ascii="宋体" w:eastAsia="宋体" w:hAnsi="宋体" w:cs="Times New Roman" w:hint="eastAsia"/>
          <w:kern w:val="44"/>
          <w:szCs w:val="21"/>
        </w:rPr>
        <w:t>的叠加</w:t>
      </w:r>
      <w:r w:rsidR="008E5F23">
        <w:rPr>
          <w:rFonts w:ascii="宋体" w:eastAsia="宋体" w:hAnsi="宋体" w:cs="Times New Roman" w:hint="eastAsia"/>
          <w:kern w:val="44"/>
          <w:szCs w:val="21"/>
        </w:rPr>
        <w:t>；</w:t>
      </w:r>
    </w:p>
    <w:p w14:paraId="13BDF358" w14:textId="48BA987F" w:rsidR="0061016A" w:rsidRPr="00B0213D" w:rsidRDefault="00F26C01" w:rsidP="00B0213D">
      <w:pPr>
        <w:pStyle w:val="a7"/>
        <w:numPr>
          <w:ilvl w:val="0"/>
          <w:numId w:val="2"/>
        </w:numPr>
        <w:spacing w:beforeLines="50" w:before="156" w:afterLines="50" w:after="156"/>
        <w:ind w:firstLineChars="0"/>
        <w:rPr>
          <w:rFonts w:ascii="宋体" w:eastAsia="宋体" w:hAnsi="宋体" w:cs="Times New Roman"/>
          <w:kern w:val="44"/>
          <w:szCs w:val="21"/>
        </w:rPr>
      </w:pPr>
      <w:r w:rsidRPr="00191A8F">
        <w:rPr>
          <w:rFonts w:ascii="宋体" w:eastAsia="宋体" w:hAnsi="宋体" w:cs="Times New Roman" w:hint="eastAsia"/>
          <w:kern w:val="44"/>
          <w:szCs w:val="21"/>
        </w:rPr>
        <w:t>某个环节</w:t>
      </w:r>
      <w:r w:rsidR="00A80753" w:rsidRPr="00191A8F">
        <w:rPr>
          <w:rFonts w:ascii="宋体" w:eastAsia="宋体" w:hAnsi="宋体" w:cs="Times New Roman" w:hint="eastAsia"/>
          <w:kern w:val="44"/>
          <w:szCs w:val="21"/>
        </w:rPr>
        <w:t>对应的</w:t>
      </w:r>
      <w:r w:rsidR="00611DFC">
        <w:rPr>
          <w:rFonts w:ascii="宋体" w:eastAsia="宋体" w:hAnsi="宋体" w:cs="Times New Roman" w:hint="eastAsia"/>
          <w:iCs/>
          <w:kern w:val="44"/>
          <w:szCs w:val="21"/>
        </w:rPr>
        <w:t>转折</w:t>
      </w:r>
      <w:r w:rsidR="00A80753" w:rsidRPr="00191A8F">
        <w:rPr>
          <w:rFonts w:ascii="宋体" w:eastAsia="宋体" w:hAnsi="宋体" w:cs="Times New Roman" w:hint="eastAsia"/>
          <w:kern w:val="44"/>
          <w:szCs w:val="21"/>
        </w:rPr>
        <w:t>频率之前不考虑该环节</w:t>
      </w:r>
      <w:r w:rsidR="00912955">
        <w:rPr>
          <w:rFonts w:ascii="宋体" w:eastAsia="宋体" w:hAnsi="宋体" w:cs="Times New Roman" w:hint="eastAsia"/>
          <w:kern w:val="44"/>
          <w:szCs w:val="21"/>
        </w:rPr>
        <w:t>对系统幅值</w:t>
      </w:r>
      <w:r w:rsidR="00A80753" w:rsidRPr="00191A8F">
        <w:rPr>
          <w:rFonts w:ascii="宋体" w:eastAsia="宋体" w:hAnsi="宋体" w:cs="Times New Roman" w:hint="eastAsia"/>
          <w:kern w:val="44"/>
          <w:szCs w:val="21"/>
        </w:rPr>
        <w:t>的影响</w:t>
      </w:r>
      <w:r w:rsidR="00D740E2">
        <w:rPr>
          <w:rFonts w:ascii="宋体" w:eastAsia="宋体" w:hAnsi="宋体" w:cs="Times New Roman" w:hint="eastAsia"/>
          <w:kern w:val="44"/>
          <w:szCs w:val="21"/>
        </w:rPr>
        <w:t>；</w:t>
      </w:r>
    </w:p>
    <w:p w14:paraId="220E9834" w14:textId="591D4E83" w:rsidR="00B0213D" w:rsidRPr="005B2E9F" w:rsidRDefault="00B0213D" w:rsidP="005B2E9F">
      <w:pPr>
        <w:pStyle w:val="3"/>
        <w:numPr>
          <w:ilvl w:val="0"/>
          <w:numId w:val="20"/>
        </w:numPr>
        <w:rPr>
          <w:rFonts w:ascii="幼圆" w:eastAsia="幼圆"/>
          <w:sz w:val="24"/>
          <w:szCs w:val="24"/>
        </w:rPr>
      </w:pPr>
      <w:r w:rsidRPr="005B2E9F">
        <w:rPr>
          <w:rFonts w:ascii="幼圆" w:eastAsia="幼圆" w:hint="eastAsia"/>
          <w:sz w:val="24"/>
          <w:szCs w:val="24"/>
        </w:rPr>
        <w:t>开环传递函数化为频率特性标准型</w:t>
      </w:r>
    </w:p>
    <w:p w14:paraId="12FD565F" w14:textId="42FC0F5A" w:rsidR="00D91D78" w:rsidRDefault="00753632" w:rsidP="00056BEF">
      <w:pPr>
        <w:spacing w:beforeLines="50" w:before="156" w:afterLines="50" w:after="156"/>
        <w:ind w:left="440"/>
        <w:rPr>
          <w:rFonts w:ascii="宋体" w:eastAsia="宋体" w:hAnsi="宋体" w:cs="Times New Roman"/>
          <w:kern w:val="44"/>
          <w:szCs w:val="21"/>
        </w:rPr>
      </w:pPr>
      <w:r>
        <w:rPr>
          <w:rFonts w:ascii="宋体" w:eastAsia="宋体" w:hAnsi="宋体" w:cs="Times New Roman" w:hint="eastAsia"/>
          <w:kern w:val="44"/>
          <w:szCs w:val="21"/>
        </w:rPr>
        <w:t>标准很简单</w:t>
      </w:r>
      <w:r w:rsidR="00056BEF">
        <w:rPr>
          <w:rFonts w:ascii="宋体" w:eastAsia="宋体" w:hAnsi="宋体" w:cs="Times New Roman" w:hint="eastAsia"/>
          <w:kern w:val="44"/>
          <w:szCs w:val="21"/>
        </w:rPr>
        <w:t>，要求每个环节</w:t>
      </w:r>
      <w:r w:rsidR="008960E3">
        <w:rPr>
          <w:rFonts w:ascii="宋体" w:eastAsia="宋体" w:hAnsi="宋体" w:cs="Times New Roman" w:hint="eastAsia"/>
          <w:kern w:val="44"/>
          <w:szCs w:val="21"/>
        </w:rPr>
        <w:t>的项</w:t>
      </w:r>
      <w:r w:rsidR="0002488A">
        <w:rPr>
          <w:rFonts w:ascii="宋体" w:eastAsia="宋体" w:hAnsi="宋体" w:cs="Times New Roman" w:hint="eastAsia"/>
          <w:kern w:val="44"/>
          <w:szCs w:val="21"/>
        </w:rPr>
        <w:t>：</w:t>
      </w:r>
    </w:p>
    <w:p w14:paraId="390B023B" w14:textId="003B8F03" w:rsidR="00D91D78" w:rsidRPr="00D91D78" w:rsidRDefault="00D91D78" w:rsidP="00D91D78">
      <w:pPr>
        <w:pStyle w:val="a7"/>
        <w:numPr>
          <w:ilvl w:val="0"/>
          <w:numId w:val="4"/>
        </w:numPr>
        <w:spacing w:beforeLines="50" w:before="156" w:afterLines="50" w:after="156"/>
        <w:ind w:firstLineChars="0"/>
        <w:rPr>
          <w:rFonts w:ascii="宋体" w:eastAsia="宋体" w:hAnsi="宋体" w:cs="Times New Roman"/>
          <w:kern w:val="44"/>
          <w:szCs w:val="21"/>
        </w:rPr>
      </w:pPr>
      <w:r>
        <w:rPr>
          <w:rFonts w:ascii="宋体" w:eastAsia="宋体" w:hAnsi="宋体" w:cs="Times New Roman" w:hint="eastAsia"/>
          <w:kern w:val="44"/>
          <w:szCs w:val="21"/>
        </w:rPr>
        <w:t xml:space="preserve"> </w:t>
      </w:r>
      <w:r w:rsidRPr="00D91D78">
        <w:rPr>
          <w:rFonts w:ascii="宋体" w:eastAsia="宋体" w:hAnsi="宋体" w:cs="Times New Roman" w:hint="eastAsia"/>
          <w:kern w:val="44"/>
          <w:szCs w:val="21"/>
        </w:rPr>
        <w:t>是尾一型</w:t>
      </w:r>
      <w:r>
        <w:rPr>
          <w:rFonts w:ascii="宋体" w:eastAsia="宋体" w:hAnsi="宋体" w:cs="Times New Roman" w:hint="eastAsia"/>
          <w:kern w:val="44"/>
          <w:szCs w:val="21"/>
        </w:rPr>
        <w:t>；</w:t>
      </w:r>
    </w:p>
    <w:p w14:paraId="43533849" w14:textId="692CB859" w:rsidR="008940BB" w:rsidRDefault="00D91D78" w:rsidP="00D91D78">
      <w:pPr>
        <w:pStyle w:val="a7"/>
        <w:numPr>
          <w:ilvl w:val="0"/>
          <w:numId w:val="4"/>
        </w:numPr>
        <w:spacing w:beforeLines="50" w:before="156" w:afterLines="50" w:after="156"/>
        <w:ind w:firstLineChars="0"/>
        <w:rPr>
          <w:rFonts w:ascii="宋体" w:eastAsia="宋体" w:hAnsi="宋体" w:cs="Times New Roman"/>
          <w:kern w:val="44"/>
          <w:szCs w:val="21"/>
        </w:rPr>
      </w:pPr>
      <w:r w:rsidRPr="00D91D78">
        <w:rPr>
          <w:rFonts w:ascii="宋体" w:eastAsia="宋体" w:hAnsi="宋体" w:cs="Times New Roman"/>
          <w:kern w:val="44"/>
          <w:szCs w:val="21"/>
        </w:rPr>
        <w:t xml:space="preserve"> </w:t>
      </w:r>
      <w:r w:rsidR="00131780">
        <w:rPr>
          <w:rFonts w:ascii="宋体" w:eastAsia="宋体" w:hAnsi="宋体" w:cs="Times New Roman" w:hint="eastAsia"/>
          <w:kern w:val="44"/>
          <w:szCs w:val="21"/>
        </w:rPr>
        <w:t>把最高幂次项的系数写到分母，</w:t>
      </w:r>
      <w:r w:rsidR="00363963">
        <w:rPr>
          <w:rFonts w:ascii="宋体" w:eastAsia="宋体" w:hAnsi="宋体" w:cs="Times New Roman" w:hint="eastAsia"/>
          <w:kern w:val="44"/>
          <w:szCs w:val="21"/>
        </w:rPr>
        <w:t>如果是二阶环节，还要写到平方项里</w:t>
      </w:r>
      <w:r w:rsidR="00F411B8">
        <w:rPr>
          <w:rFonts w:ascii="宋体" w:eastAsia="宋体" w:hAnsi="宋体" w:cs="Times New Roman" w:hint="eastAsia"/>
          <w:kern w:val="44"/>
          <w:szCs w:val="21"/>
        </w:rPr>
        <w:t>；</w:t>
      </w:r>
    </w:p>
    <w:p w14:paraId="73A92757" w14:textId="3F5DA4E6" w:rsidR="00F411B8" w:rsidRPr="00325924" w:rsidRDefault="00F411B8" w:rsidP="00611DFC">
      <w:pPr>
        <w:spacing w:beforeLines="50" w:before="156" w:afterLines="50" w:after="156"/>
        <w:rPr>
          <w:rFonts w:ascii="宋体" w:eastAsia="宋体" w:hAnsi="宋体" w:cs="Times New Roman"/>
          <w:kern w:val="44"/>
          <w:szCs w:val="21"/>
        </w:rPr>
      </w:pPr>
      <m:oMathPara>
        <m:oMath>
          <m:r>
            <w:rPr>
              <w:rFonts w:ascii="Cambria Math" w:eastAsia="宋体" w:hAnsi="Cambria Math" w:cs="Times New Roman"/>
              <w:kern w:val="44"/>
              <w:szCs w:val="21"/>
            </w:rPr>
            <m:t>G</m:t>
          </m:r>
          <m:d>
            <m:dPr>
              <m:ctrlPr>
                <w:rPr>
                  <w:rFonts w:ascii="Cambria Math" w:eastAsia="宋体" w:hAnsi="Cambria Math" w:cs="Times New Roman"/>
                  <w:i/>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H</m:t>
          </m:r>
          <m:d>
            <m:dPr>
              <m:ctrlPr>
                <w:rPr>
                  <w:rFonts w:ascii="Cambria Math" w:eastAsia="宋体" w:hAnsi="Cambria Math" w:cs="Times New Roman"/>
                  <w:i/>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m:t>
          </m:r>
          <m:f>
            <m:fPr>
              <m:ctrlPr>
                <w:rPr>
                  <w:rFonts w:ascii="Cambria Math" w:eastAsia="宋体" w:hAnsi="Cambria Math" w:cs="Times New Roman"/>
                  <w:i/>
                  <w:kern w:val="44"/>
                  <w:szCs w:val="21"/>
                </w:rPr>
              </m:ctrlPr>
            </m:fPr>
            <m:num>
              <m:r>
                <w:rPr>
                  <w:rFonts w:ascii="Cambria Math" w:eastAsia="宋体" w:hAnsi="Cambria Math" w:cs="Times New Roman"/>
                  <w:kern w:val="44"/>
                  <w:szCs w:val="21"/>
                </w:rPr>
                <m:t>100(s+0.1)</m:t>
              </m:r>
            </m:num>
            <m:den>
              <m:r>
                <w:rPr>
                  <w:rFonts w:ascii="Cambria Math" w:eastAsia="宋体" w:hAnsi="Cambria Math" w:cs="Times New Roman"/>
                  <w:kern w:val="44"/>
                  <w:szCs w:val="21"/>
                </w:rPr>
                <m:t>s(s+1)(</m:t>
              </m:r>
              <m:sSup>
                <m:sSupPr>
                  <m:ctrlPr>
                    <w:rPr>
                      <w:rFonts w:ascii="Cambria Math" w:eastAsia="宋体" w:hAnsi="Cambria Math" w:cs="Times New Roman"/>
                      <w:i/>
                      <w:kern w:val="44"/>
                      <w:szCs w:val="21"/>
                    </w:rPr>
                  </m:ctrlPr>
                </m:sSupPr>
                <m:e>
                  <m:r>
                    <w:rPr>
                      <w:rFonts w:ascii="Cambria Math" w:eastAsia="宋体" w:hAnsi="Cambria Math" w:cs="Times New Roman"/>
                      <w:kern w:val="44"/>
                      <w:szCs w:val="21"/>
                    </w:rPr>
                    <m:t>s</m:t>
                  </m:r>
                </m:e>
                <m:sup>
                  <m:r>
                    <w:rPr>
                      <w:rFonts w:ascii="Cambria Math" w:eastAsia="宋体" w:hAnsi="Cambria Math" w:cs="Times New Roman"/>
                      <w:kern w:val="44"/>
                      <w:szCs w:val="21"/>
                    </w:rPr>
                    <m:t>2</m:t>
                  </m:r>
                </m:sup>
              </m:sSup>
              <m:r>
                <w:rPr>
                  <w:rFonts w:ascii="Cambria Math" w:eastAsia="宋体" w:hAnsi="Cambria Math" w:cs="Times New Roman"/>
                  <w:kern w:val="44"/>
                  <w:szCs w:val="21"/>
                </w:rPr>
                <m:t>+4s+25)</m:t>
              </m:r>
            </m:den>
          </m:f>
          <m:r>
            <w:rPr>
              <w:rFonts w:ascii="Cambria Math" w:eastAsia="宋体" w:hAnsi="Cambria Math" w:cs="Times New Roman"/>
              <w:kern w:val="44"/>
              <w:szCs w:val="21"/>
            </w:rPr>
            <m:t>=</m:t>
          </m:r>
          <m:f>
            <m:fPr>
              <m:ctrlPr>
                <w:rPr>
                  <w:rFonts w:ascii="Cambria Math" w:eastAsia="宋体" w:hAnsi="Cambria Math" w:cs="Times New Roman"/>
                  <w:i/>
                  <w:kern w:val="44"/>
                  <w:szCs w:val="21"/>
                </w:rPr>
              </m:ctrlPr>
            </m:fPr>
            <m:num>
              <m:r>
                <w:rPr>
                  <w:rFonts w:ascii="Cambria Math" w:eastAsia="宋体" w:hAnsi="Cambria Math" w:cs="Times New Roman"/>
                  <w:kern w:val="44"/>
                  <w:szCs w:val="21"/>
                </w:rPr>
                <m:t>0.4(</m:t>
              </m:r>
              <m:f>
                <m:fPr>
                  <m:ctrlPr>
                    <w:rPr>
                      <w:rFonts w:ascii="Cambria Math" w:eastAsia="宋体" w:hAnsi="Cambria Math" w:cs="Times New Roman"/>
                      <w:i/>
                      <w:kern w:val="44"/>
                      <w:szCs w:val="21"/>
                    </w:rPr>
                  </m:ctrlPr>
                </m:fPr>
                <m:num>
                  <m:r>
                    <w:rPr>
                      <w:rFonts w:ascii="Cambria Math" w:eastAsia="宋体" w:hAnsi="Cambria Math" w:cs="Times New Roman"/>
                      <w:kern w:val="44"/>
                      <w:szCs w:val="21"/>
                    </w:rPr>
                    <m:t>s</m:t>
                  </m:r>
                </m:num>
                <m:den>
                  <m:r>
                    <w:rPr>
                      <w:rFonts w:ascii="Cambria Math" w:eastAsia="宋体" w:hAnsi="Cambria Math" w:cs="Times New Roman"/>
                      <w:color w:val="FF0000"/>
                      <w:kern w:val="44"/>
                      <w:szCs w:val="21"/>
                    </w:rPr>
                    <m:t>0.1</m:t>
                  </m:r>
                </m:den>
              </m:f>
              <m:r>
                <w:rPr>
                  <w:rFonts w:ascii="Cambria Math" w:eastAsia="宋体" w:hAnsi="Cambria Math" w:cs="Times New Roman"/>
                  <w:kern w:val="44"/>
                  <w:szCs w:val="21"/>
                </w:rPr>
                <m:t>+1)</m:t>
              </m:r>
            </m:num>
            <m:den>
              <m:r>
                <w:rPr>
                  <w:rFonts w:ascii="Cambria Math" w:eastAsia="宋体" w:hAnsi="Cambria Math" w:cs="Times New Roman"/>
                  <w:kern w:val="44"/>
                  <w:szCs w:val="21"/>
                </w:rPr>
                <m:t>s(</m:t>
              </m:r>
              <m:f>
                <m:fPr>
                  <m:ctrlPr>
                    <w:rPr>
                      <w:rFonts w:ascii="Cambria Math" w:eastAsia="宋体" w:hAnsi="Cambria Math" w:cs="Times New Roman"/>
                      <w:i/>
                      <w:kern w:val="44"/>
                      <w:szCs w:val="21"/>
                    </w:rPr>
                  </m:ctrlPr>
                </m:fPr>
                <m:num>
                  <m:r>
                    <w:rPr>
                      <w:rFonts w:ascii="Cambria Math" w:eastAsia="宋体" w:hAnsi="Cambria Math" w:cs="Times New Roman"/>
                      <w:kern w:val="44"/>
                      <w:szCs w:val="21"/>
                    </w:rPr>
                    <m:t>s</m:t>
                  </m:r>
                </m:num>
                <m:den>
                  <m:r>
                    <w:rPr>
                      <w:rFonts w:ascii="Cambria Math" w:eastAsia="宋体" w:hAnsi="Cambria Math" w:cs="Times New Roman"/>
                      <w:color w:val="FF0000"/>
                      <w:kern w:val="44"/>
                      <w:szCs w:val="21"/>
                    </w:rPr>
                    <m:t>1</m:t>
                  </m:r>
                </m:den>
              </m:f>
              <m:r>
                <w:rPr>
                  <w:rFonts w:ascii="Cambria Math" w:eastAsia="宋体" w:hAnsi="Cambria Math" w:cs="Times New Roman"/>
                  <w:kern w:val="44"/>
                  <w:szCs w:val="21"/>
                </w:rPr>
                <m:t>+1)(</m:t>
              </m:r>
              <m:sSup>
                <m:sSupPr>
                  <m:ctrlPr>
                    <w:rPr>
                      <w:rFonts w:ascii="Cambria Math" w:eastAsia="宋体" w:hAnsi="Cambria Math" w:cs="Times New Roman"/>
                      <w:i/>
                      <w:kern w:val="44"/>
                      <w:szCs w:val="21"/>
                    </w:rPr>
                  </m:ctrlPr>
                </m:sSupPr>
                <m:e>
                  <m:d>
                    <m:dPr>
                      <m:ctrlPr>
                        <w:rPr>
                          <w:rFonts w:ascii="Cambria Math" w:eastAsia="宋体" w:hAnsi="Cambria Math" w:cs="Times New Roman"/>
                          <w:i/>
                          <w:kern w:val="44"/>
                          <w:szCs w:val="21"/>
                        </w:rPr>
                      </m:ctrlPr>
                    </m:dPr>
                    <m:e>
                      <m:f>
                        <m:fPr>
                          <m:ctrlPr>
                            <w:rPr>
                              <w:rFonts w:ascii="Cambria Math" w:eastAsia="宋体" w:hAnsi="Cambria Math" w:cs="Times New Roman"/>
                              <w:i/>
                              <w:kern w:val="44"/>
                              <w:szCs w:val="21"/>
                            </w:rPr>
                          </m:ctrlPr>
                        </m:fPr>
                        <m:num>
                          <m:r>
                            <w:rPr>
                              <w:rFonts w:ascii="Cambria Math" w:eastAsia="宋体" w:hAnsi="Cambria Math" w:cs="Times New Roman"/>
                              <w:kern w:val="44"/>
                              <w:szCs w:val="21"/>
                            </w:rPr>
                            <m:t>s</m:t>
                          </m:r>
                        </m:num>
                        <m:den>
                          <m:r>
                            <w:rPr>
                              <w:rFonts w:ascii="Cambria Math" w:eastAsia="宋体" w:hAnsi="Cambria Math" w:cs="Times New Roman"/>
                              <w:color w:val="FF0000"/>
                              <w:kern w:val="44"/>
                              <w:szCs w:val="21"/>
                            </w:rPr>
                            <m:t>5</m:t>
                          </m:r>
                        </m:den>
                      </m:f>
                    </m:e>
                  </m:d>
                </m:e>
                <m:sup>
                  <m:r>
                    <w:rPr>
                      <w:rFonts w:ascii="Cambria Math" w:eastAsia="宋体" w:hAnsi="Cambria Math" w:cs="Times New Roman"/>
                      <w:kern w:val="44"/>
                      <w:szCs w:val="21"/>
                    </w:rPr>
                    <m:t>2</m:t>
                  </m:r>
                </m:sup>
              </m:sSup>
              <m:r>
                <w:rPr>
                  <w:rFonts w:ascii="Cambria Math" w:eastAsia="宋体" w:hAnsi="Cambria Math" w:cs="Times New Roman"/>
                  <w:kern w:val="44"/>
                  <w:szCs w:val="21"/>
                </w:rPr>
                <m:t>+</m:t>
              </m:r>
              <m:f>
                <m:fPr>
                  <m:ctrlPr>
                    <w:rPr>
                      <w:rFonts w:ascii="Cambria Math" w:eastAsia="宋体" w:hAnsi="Cambria Math" w:cs="Times New Roman"/>
                      <w:i/>
                      <w:kern w:val="44"/>
                      <w:szCs w:val="21"/>
                    </w:rPr>
                  </m:ctrlPr>
                </m:fPr>
                <m:num>
                  <m:r>
                    <w:rPr>
                      <w:rFonts w:ascii="Cambria Math" w:eastAsia="宋体" w:hAnsi="Cambria Math" w:cs="Times New Roman"/>
                      <w:kern w:val="44"/>
                      <w:szCs w:val="21"/>
                    </w:rPr>
                    <m:t>4s</m:t>
                  </m:r>
                </m:num>
                <m:den>
                  <m:r>
                    <w:rPr>
                      <w:rFonts w:ascii="Cambria Math" w:eastAsia="宋体" w:hAnsi="Cambria Math" w:cs="Times New Roman"/>
                      <w:kern w:val="44"/>
                      <w:szCs w:val="21"/>
                    </w:rPr>
                    <m:t>25</m:t>
                  </m:r>
                </m:den>
              </m:f>
              <m:r>
                <w:rPr>
                  <w:rFonts w:ascii="Cambria Math" w:eastAsia="宋体" w:hAnsi="Cambria Math" w:cs="Times New Roman"/>
                  <w:kern w:val="44"/>
                  <w:szCs w:val="21"/>
                </w:rPr>
                <m:t>+1)</m:t>
              </m:r>
            </m:den>
          </m:f>
        </m:oMath>
      </m:oMathPara>
    </w:p>
    <w:p w14:paraId="53ECC08C" w14:textId="5A7D5D95" w:rsidR="00325924" w:rsidRDefault="00DB7DB8" w:rsidP="00611DFC">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注意化简过程中，</w:t>
      </w:r>
      <w:r w:rsidR="00600277">
        <w:rPr>
          <w:rFonts w:ascii="宋体" w:eastAsia="宋体" w:hAnsi="宋体" w:cs="Times New Roman" w:hint="eastAsia"/>
          <w:iCs/>
          <w:kern w:val="44"/>
          <w:szCs w:val="21"/>
        </w:rPr>
        <w:t>增益</w:t>
      </w:r>
      <w:r w:rsidR="00600277" w:rsidRPr="00600277">
        <w:rPr>
          <w:rFonts w:ascii="Times New Roman" w:eastAsia="宋体" w:hAnsi="Times New Roman" w:cs="Times New Roman"/>
          <w:iCs/>
          <w:kern w:val="44"/>
          <w:szCs w:val="21"/>
        </w:rPr>
        <w:t>K</w:t>
      </w:r>
      <w:r w:rsidR="00600277">
        <w:rPr>
          <w:rFonts w:ascii="宋体" w:eastAsia="宋体" w:hAnsi="宋体" w:cs="Times New Roman" w:hint="eastAsia"/>
          <w:iCs/>
          <w:kern w:val="44"/>
          <w:szCs w:val="21"/>
        </w:rPr>
        <w:t>会发生变化</w:t>
      </w:r>
      <w:r w:rsidR="00B36873">
        <w:rPr>
          <w:rFonts w:ascii="宋体" w:eastAsia="宋体" w:hAnsi="宋体" w:cs="Times New Roman" w:hint="eastAsia"/>
          <w:iCs/>
          <w:kern w:val="44"/>
          <w:szCs w:val="21"/>
        </w:rPr>
        <w:t>。完成</w:t>
      </w:r>
      <w:r w:rsidR="00C873E4">
        <w:rPr>
          <w:rFonts w:ascii="宋体" w:eastAsia="宋体" w:hAnsi="宋体" w:cs="Times New Roman" w:hint="eastAsia"/>
          <w:iCs/>
          <w:kern w:val="44"/>
          <w:szCs w:val="21"/>
        </w:rPr>
        <w:t>化简</w:t>
      </w:r>
      <w:r w:rsidR="00B36873">
        <w:rPr>
          <w:rFonts w:ascii="宋体" w:eastAsia="宋体" w:hAnsi="宋体" w:cs="Times New Roman" w:hint="eastAsia"/>
          <w:iCs/>
          <w:kern w:val="44"/>
          <w:szCs w:val="21"/>
        </w:rPr>
        <w:t>后，</w:t>
      </w:r>
      <w:r w:rsidR="00390522">
        <w:rPr>
          <w:rFonts w:ascii="宋体" w:eastAsia="宋体" w:hAnsi="宋体" w:cs="Times New Roman" w:hint="eastAsia"/>
          <w:iCs/>
          <w:kern w:val="44"/>
          <w:szCs w:val="21"/>
        </w:rPr>
        <w:t>一阶环节</w:t>
      </w:r>
      <w:r w:rsidR="006E215F">
        <w:rPr>
          <w:rFonts w:ascii="宋体" w:eastAsia="宋体" w:hAnsi="宋体" w:cs="Times New Roman" w:hint="eastAsia"/>
          <w:iCs/>
          <w:kern w:val="44"/>
          <w:szCs w:val="21"/>
        </w:rPr>
        <w:t>最高幂次项的分母</w:t>
      </w:r>
      <w:r w:rsidR="00CF5C9D">
        <w:rPr>
          <w:rFonts w:ascii="宋体" w:eastAsia="宋体" w:hAnsi="宋体" w:cs="Times New Roman" w:hint="eastAsia"/>
          <w:iCs/>
          <w:kern w:val="44"/>
          <w:szCs w:val="21"/>
        </w:rPr>
        <w:t>部分</w:t>
      </w:r>
      <w:r w:rsidR="00947378">
        <w:rPr>
          <w:rFonts w:ascii="宋体" w:eastAsia="宋体" w:hAnsi="宋体" w:cs="Times New Roman" w:hint="eastAsia"/>
          <w:iCs/>
          <w:kern w:val="44"/>
          <w:szCs w:val="21"/>
        </w:rPr>
        <w:t>、二阶环节最高幂次项平方下的分母</w:t>
      </w:r>
      <w:r w:rsidR="006B4518">
        <w:rPr>
          <w:rFonts w:ascii="宋体" w:eastAsia="宋体" w:hAnsi="宋体" w:cs="Times New Roman" w:hint="eastAsia"/>
          <w:iCs/>
          <w:kern w:val="44"/>
          <w:szCs w:val="21"/>
        </w:rPr>
        <w:t>就是</w:t>
      </w:r>
      <w:r w:rsidR="00611DFC">
        <w:rPr>
          <w:rFonts w:ascii="宋体" w:eastAsia="宋体" w:hAnsi="宋体" w:cs="Times New Roman" w:hint="eastAsia"/>
          <w:iCs/>
          <w:kern w:val="44"/>
          <w:szCs w:val="21"/>
        </w:rPr>
        <w:t>该环节对应的转折频率</w:t>
      </w:r>
      <w:r w:rsidR="008E17D7">
        <w:rPr>
          <w:rFonts w:ascii="宋体" w:eastAsia="宋体" w:hAnsi="宋体" w:cs="Times New Roman" w:hint="eastAsia"/>
          <w:iCs/>
          <w:kern w:val="44"/>
          <w:szCs w:val="21"/>
        </w:rPr>
        <w:t>。</w:t>
      </w:r>
    </w:p>
    <w:p w14:paraId="167BFB04" w14:textId="5459E429" w:rsidR="00767CF0" w:rsidRPr="005B2E9F" w:rsidRDefault="00767CF0" w:rsidP="005B2E9F">
      <w:pPr>
        <w:pStyle w:val="3"/>
        <w:numPr>
          <w:ilvl w:val="0"/>
          <w:numId w:val="20"/>
        </w:numPr>
        <w:rPr>
          <w:rFonts w:ascii="幼圆" w:eastAsia="幼圆"/>
          <w:sz w:val="24"/>
          <w:szCs w:val="24"/>
        </w:rPr>
      </w:pPr>
      <w:r w:rsidRPr="005B2E9F">
        <w:rPr>
          <w:rFonts w:ascii="幼圆" w:eastAsia="幼圆" w:hint="eastAsia"/>
          <w:sz w:val="24"/>
          <w:szCs w:val="24"/>
        </w:rPr>
        <w:t>按顺序列出各转折频率及其环节</w:t>
      </w:r>
    </w:p>
    <w:p w14:paraId="024B0ECD" w14:textId="1251D205" w:rsidR="007608F5" w:rsidRPr="007608F5" w:rsidRDefault="00D614C8" w:rsidP="007608F5">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每阶环节有</w:t>
      </w:r>
      <w:r w:rsidR="007608F5" w:rsidRPr="007608F5">
        <w:rPr>
          <w:rFonts w:ascii="Times New Roman" w:eastAsia="宋体" w:hAnsi="Times New Roman" w:cs="Times New Roman"/>
          <w:iCs/>
          <w:kern w:val="44"/>
          <w:szCs w:val="21"/>
        </w:rPr>
        <w:t>20</w:t>
      </w:r>
      <w:r w:rsidR="007608F5">
        <w:rPr>
          <w:rFonts w:ascii="Times New Roman" w:eastAsia="宋体" w:hAnsi="Times New Roman" w:cs="Times New Roman"/>
          <w:iCs/>
          <w:kern w:val="44"/>
          <w:szCs w:val="21"/>
        </w:rPr>
        <w:t xml:space="preserve"> </w:t>
      </w:r>
      <w:r w:rsidR="007608F5" w:rsidRPr="007608F5">
        <w:rPr>
          <w:rFonts w:ascii="Times New Roman" w:eastAsia="宋体" w:hAnsi="Times New Roman" w:cs="Times New Roman"/>
          <w:iCs/>
          <w:kern w:val="44"/>
          <w:szCs w:val="21"/>
        </w:rPr>
        <w:t>dB/dec</w:t>
      </w:r>
      <w:r>
        <w:rPr>
          <w:rFonts w:ascii="宋体" w:eastAsia="宋体" w:hAnsi="宋体" w:cs="Times New Roman" w:hint="eastAsia"/>
          <w:iCs/>
          <w:kern w:val="44"/>
          <w:szCs w:val="21"/>
        </w:rPr>
        <w:t>的影响</w:t>
      </w:r>
      <w:r w:rsidR="00196BFD">
        <w:rPr>
          <w:rFonts w:ascii="宋体" w:eastAsia="宋体" w:hAnsi="宋体" w:cs="Times New Roman" w:hint="eastAsia"/>
          <w:iCs/>
          <w:kern w:val="44"/>
          <w:szCs w:val="21"/>
        </w:rPr>
        <w:t>，</w:t>
      </w:r>
      <w:r w:rsidR="008C7A39">
        <w:rPr>
          <w:rFonts w:ascii="宋体" w:eastAsia="宋体" w:hAnsi="宋体" w:cs="Times New Roman" w:hint="eastAsia"/>
          <w:iCs/>
          <w:kern w:val="44"/>
          <w:szCs w:val="21"/>
        </w:rPr>
        <w:t>分母</w:t>
      </w:r>
      <w:r w:rsidR="00196BFD">
        <w:rPr>
          <w:rFonts w:ascii="宋体" w:eastAsia="宋体" w:hAnsi="宋体" w:cs="Times New Roman" w:hint="eastAsia"/>
          <w:iCs/>
          <w:kern w:val="44"/>
          <w:szCs w:val="21"/>
        </w:rPr>
        <w:t>负，</w:t>
      </w:r>
      <w:r w:rsidR="008C7A39">
        <w:rPr>
          <w:rFonts w:ascii="宋体" w:eastAsia="宋体" w:hAnsi="宋体" w:cs="Times New Roman" w:hint="eastAsia"/>
          <w:iCs/>
          <w:kern w:val="44"/>
          <w:szCs w:val="21"/>
        </w:rPr>
        <w:t>分子</w:t>
      </w:r>
      <w:r w:rsidR="00196BFD">
        <w:rPr>
          <w:rFonts w:ascii="宋体" w:eastAsia="宋体" w:hAnsi="宋体" w:cs="Times New Roman" w:hint="eastAsia"/>
          <w:iCs/>
          <w:kern w:val="44"/>
          <w:szCs w:val="21"/>
        </w:rPr>
        <w:t>正</w:t>
      </w:r>
      <w:r>
        <w:rPr>
          <w:rFonts w:ascii="宋体" w:eastAsia="宋体" w:hAnsi="宋体" w:cs="Times New Roman" w:hint="eastAsia"/>
          <w:iCs/>
          <w:kern w:val="44"/>
          <w:szCs w:val="21"/>
        </w:rPr>
        <w:t>，</w:t>
      </w:r>
      <w:r w:rsidR="0030211B">
        <w:rPr>
          <w:rFonts w:ascii="宋体" w:eastAsia="宋体" w:hAnsi="宋体" w:cs="Times New Roman" w:hint="eastAsia"/>
          <w:iCs/>
          <w:kern w:val="44"/>
          <w:szCs w:val="21"/>
        </w:rPr>
        <w:t>各环节对应斜率变化：</w:t>
      </w:r>
    </w:p>
    <w:p w14:paraId="41BFADE7" w14:textId="04C49DBC" w:rsidR="00B15B49" w:rsidRDefault="00B15B49" w:rsidP="00CB10E8">
      <w:pPr>
        <w:pStyle w:val="a7"/>
        <w:numPr>
          <w:ilvl w:val="0"/>
          <w:numId w:val="5"/>
        </w:numPr>
        <w:spacing w:beforeLines="50" w:before="156" w:afterLines="50" w:after="156"/>
        <w:ind w:firstLineChars="0"/>
        <w:rPr>
          <w:rFonts w:ascii="Times New Roman" w:eastAsia="宋体" w:hAnsi="Times New Roman" w:cs="Times New Roman"/>
          <w:iCs/>
          <w:kern w:val="44"/>
          <w:szCs w:val="21"/>
        </w:rPr>
      </w:pPr>
      <w:r w:rsidRPr="00CB10E8">
        <w:rPr>
          <w:rFonts w:ascii="宋体" w:eastAsia="宋体" w:hAnsi="宋体" w:cs="Times New Roman" w:hint="eastAsia"/>
          <w:iCs/>
          <w:kern w:val="44"/>
          <w:szCs w:val="21"/>
        </w:rPr>
        <w:t>一阶惯性</w:t>
      </w:r>
      <w:r w:rsidR="00D614C8">
        <w:rPr>
          <w:rFonts w:ascii="宋体" w:eastAsia="宋体" w:hAnsi="宋体" w:cs="Times New Roman" w:hint="eastAsia"/>
          <w:iCs/>
          <w:kern w:val="44"/>
          <w:szCs w:val="21"/>
        </w:rPr>
        <w:t>（</w:t>
      </w:r>
      <w:r w:rsidR="00DB209A">
        <w:rPr>
          <w:rFonts w:ascii="宋体" w:eastAsia="宋体" w:hAnsi="宋体" w:cs="Times New Roman" w:hint="eastAsia"/>
          <w:iCs/>
          <w:kern w:val="44"/>
          <w:szCs w:val="21"/>
        </w:rPr>
        <w:t>分母</w:t>
      </w:r>
      <w:r w:rsidR="00D614C8">
        <w:rPr>
          <w:rFonts w:ascii="宋体" w:eastAsia="宋体" w:hAnsi="宋体" w:cs="Times New Roman" w:hint="eastAsia"/>
          <w:iCs/>
          <w:kern w:val="44"/>
          <w:szCs w:val="21"/>
        </w:rPr>
        <w:t>）</w:t>
      </w:r>
      <w:r w:rsidR="007608F5" w:rsidRPr="007608F5">
        <w:rPr>
          <w:rFonts w:ascii="Times New Roman" w:eastAsia="宋体" w:hAnsi="Times New Roman" w:cs="Times New Roman"/>
          <w:iCs/>
          <w:kern w:val="44"/>
          <w:szCs w:val="21"/>
        </w:rPr>
        <w:t>-20</w:t>
      </w:r>
      <w:r w:rsidR="007608F5">
        <w:rPr>
          <w:rFonts w:ascii="Times New Roman" w:eastAsia="宋体" w:hAnsi="Times New Roman" w:cs="Times New Roman"/>
          <w:iCs/>
          <w:kern w:val="44"/>
          <w:szCs w:val="21"/>
        </w:rPr>
        <w:t xml:space="preserve"> </w:t>
      </w:r>
      <w:r w:rsidR="007608F5" w:rsidRPr="007608F5">
        <w:rPr>
          <w:rFonts w:ascii="Times New Roman" w:eastAsia="宋体" w:hAnsi="Times New Roman" w:cs="Times New Roman" w:hint="eastAsia"/>
          <w:iCs/>
          <w:kern w:val="44"/>
          <w:szCs w:val="21"/>
        </w:rPr>
        <w:t>dB</w:t>
      </w:r>
      <w:r w:rsidR="007608F5" w:rsidRPr="007608F5">
        <w:rPr>
          <w:rFonts w:ascii="Times New Roman" w:eastAsia="宋体" w:hAnsi="Times New Roman" w:cs="Times New Roman"/>
          <w:iCs/>
          <w:kern w:val="44"/>
          <w:szCs w:val="21"/>
        </w:rPr>
        <w:t>/dec</w:t>
      </w:r>
    </w:p>
    <w:p w14:paraId="620DFADC" w14:textId="67F2C8D4" w:rsidR="007608F5" w:rsidRDefault="007608F5" w:rsidP="00CB10E8">
      <w:pPr>
        <w:pStyle w:val="a7"/>
        <w:numPr>
          <w:ilvl w:val="0"/>
          <w:numId w:val="5"/>
        </w:numPr>
        <w:spacing w:beforeLines="50" w:before="156" w:afterLines="50" w:after="156"/>
        <w:ind w:firstLineChars="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lastRenderedPageBreak/>
        <w:t>二阶振荡（分母）</w:t>
      </w:r>
      <w:r>
        <w:rPr>
          <w:rFonts w:ascii="Times New Roman" w:eastAsia="宋体" w:hAnsi="Times New Roman" w:cs="Times New Roman" w:hint="eastAsia"/>
          <w:iCs/>
          <w:kern w:val="44"/>
          <w:szCs w:val="21"/>
        </w:rPr>
        <w:t>-</w:t>
      </w:r>
      <w:r>
        <w:rPr>
          <w:rFonts w:ascii="Times New Roman" w:eastAsia="宋体" w:hAnsi="Times New Roman" w:cs="Times New Roman"/>
          <w:iCs/>
          <w:kern w:val="44"/>
          <w:szCs w:val="21"/>
        </w:rPr>
        <w:t xml:space="preserve">40 </w:t>
      </w:r>
      <w:r w:rsidRPr="007608F5">
        <w:rPr>
          <w:rFonts w:ascii="Times New Roman" w:eastAsia="宋体" w:hAnsi="Times New Roman" w:cs="Times New Roman" w:hint="eastAsia"/>
          <w:iCs/>
          <w:kern w:val="44"/>
          <w:szCs w:val="21"/>
        </w:rPr>
        <w:t>dB</w:t>
      </w:r>
      <w:r w:rsidRPr="007608F5">
        <w:rPr>
          <w:rFonts w:ascii="Times New Roman" w:eastAsia="宋体" w:hAnsi="Times New Roman" w:cs="Times New Roman"/>
          <w:iCs/>
          <w:kern w:val="44"/>
          <w:szCs w:val="21"/>
        </w:rPr>
        <w:t>/dec</w:t>
      </w:r>
    </w:p>
    <w:p w14:paraId="680F6400" w14:textId="10F7AED9" w:rsidR="007608F5" w:rsidRDefault="007608F5" w:rsidP="00CB10E8">
      <w:pPr>
        <w:pStyle w:val="a7"/>
        <w:numPr>
          <w:ilvl w:val="0"/>
          <w:numId w:val="5"/>
        </w:numPr>
        <w:spacing w:beforeLines="50" w:before="156" w:afterLines="50" w:after="156"/>
        <w:ind w:firstLineChars="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一阶微分（分子）</w:t>
      </w:r>
      <w:r w:rsidRPr="007608F5">
        <w:rPr>
          <w:rFonts w:ascii="Times New Roman" w:eastAsia="宋体" w:hAnsi="Times New Roman" w:cs="Times New Roman"/>
          <w:iCs/>
          <w:kern w:val="44"/>
          <w:szCs w:val="21"/>
        </w:rPr>
        <w:t>20</w:t>
      </w:r>
      <w:r>
        <w:rPr>
          <w:rFonts w:ascii="Times New Roman" w:eastAsia="宋体" w:hAnsi="Times New Roman" w:cs="Times New Roman"/>
          <w:iCs/>
          <w:kern w:val="44"/>
          <w:szCs w:val="21"/>
        </w:rPr>
        <w:t xml:space="preserve"> </w:t>
      </w:r>
      <w:r w:rsidRPr="007608F5">
        <w:rPr>
          <w:rFonts w:ascii="Times New Roman" w:eastAsia="宋体" w:hAnsi="Times New Roman" w:cs="Times New Roman" w:hint="eastAsia"/>
          <w:iCs/>
          <w:kern w:val="44"/>
          <w:szCs w:val="21"/>
        </w:rPr>
        <w:t>dB</w:t>
      </w:r>
      <w:r w:rsidRPr="007608F5">
        <w:rPr>
          <w:rFonts w:ascii="Times New Roman" w:eastAsia="宋体" w:hAnsi="Times New Roman" w:cs="Times New Roman"/>
          <w:iCs/>
          <w:kern w:val="44"/>
          <w:szCs w:val="21"/>
        </w:rPr>
        <w:t>/dec</w:t>
      </w:r>
    </w:p>
    <w:p w14:paraId="46DA333F" w14:textId="00F02C45" w:rsidR="008C7CBD" w:rsidRDefault="007608F5" w:rsidP="00C13D05">
      <w:pPr>
        <w:pStyle w:val="a7"/>
        <w:numPr>
          <w:ilvl w:val="0"/>
          <w:numId w:val="5"/>
        </w:numPr>
        <w:spacing w:beforeLines="50" w:before="156" w:afterLines="50" w:after="156"/>
        <w:ind w:firstLineChars="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二阶微分（分子）</w:t>
      </w:r>
      <w:r>
        <w:rPr>
          <w:rFonts w:ascii="Times New Roman" w:eastAsia="宋体" w:hAnsi="Times New Roman" w:cs="Times New Roman"/>
          <w:iCs/>
          <w:kern w:val="44"/>
          <w:szCs w:val="21"/>
        </w:rPr>
        <w:t xml:space="preserve">40 </w:t>
      </w:r>
      <w:r w:rsidRPr="007608F5">
        <w:rPr>
          <w:rFonts w:ascii="Times New Roman" w:eastAsia="宋体" w:hAnsi="Times New Roman" w:cs="Times New Roman" w:hint="eastAsia"/>
          <w:iCs/>
          <w:kern w:val="44"/>
          <w:szCs w:val="21"/>
        </w:rPr>
        <w:t>dB</w:t>
      </w:r>
      <w:r w:rsidRPr="007608F5">
        <w:rPr>
          <w:rFonts w:ascii="Times New Roman" w:eastAsia="宋体" w:hAnsi="Times New Roman" w:cs="Times New Roman"/>
          <w:iCs/>
          <w:kern w:val="44"/>
          <w:szCs w:val="21"/>
        </w:rPr>
        <w:t>/dec</w:t>
      </w:r>
    </w:p>
    <w:p w14:paraId="18DEFC34" w14:textId="1792DA4E" w:rsidR="00C13D05" w:rsidRPr="005B2E9F" w:rsidRDefault="001A316B" w:rsidP="005B2E9F">
      <w:pPr>
        <w:pStyle w:val="3"/>
        <w:numPr>
          <w:ilvl w:val="0"/>
          <w:numId w:val="20"/>
        </w:numPr>
        <w:rPr>
          <w:rFonts w:ascii="幼圆" w:eastAsia="幼圆"/>
          <w:sz w:val="24"/>
          <w:szCs w:val="24"/>
        </w:rPr>
      </w:pPr>
      <w:r w:rsidRPr="005B2E9F">
        <w:rPr>
          <w:rFonts w:ascii="幼圆" w:eastAsia="幼圆" w:hint="eastAsia"/>
          <w:sz w:val="24"/>
          <w:szCs w:val="24"/>
        </w:rPr>
        <w:t>确定基准点和基准线</w:t>
      </w:r>
    </w:p>
    <w:p w14:paraId="3C49366E" w14:textId="2F4E1B06" w:rsidR="000B3150" w:rsidRDefault="00C631FD" w:rsidP="00C631FD">
      <w:pPr>
        <w:spacing w:beforeLines="50" w:before="156" w:afterLines="50" w:after="156"/>
        <w:ind w:firstLine="420"/>
        <w:rPr>
          <w:rFonts w:ascii="Times New Roman" w:eastAsia="宋体" w:hAnsi="Times New Roman" w:cs="Times New Roman"/>
          <w:iCs/>
          <w:kern w:val="44"/>
          <w:szCs w:val="21"/>
        </w:rPr>
      </w:pPr>
      <w:r w:rsidRPr="00C631FD">
        <w:rPr>
          <w:rFonts w:ascii="宋体" w:eastAsia="宋体" w:hAnsi="宋体" w:cs="Times New Roman" w:hint="eastAsia"/>
          <w:iCs/>
          <w:kern w:val="44"/>
          <w:szCs w:val="21"/>
        </w:rPr>
        <w:t>基准线</w:t>
      </w:r>
      <w:r w:rsidR="00E07FF2">
        <w:rPr>
          <w:rFonts w:ascii="宋体" w:eastAsia="宋体" w:hAnsi="宋体" w:cs="Times New Roman" w:hint="eastAsia"/>
          <w:iCs/>
          <w:kern w:val="44"/>
          <w:szCs w:val="21"/>
        </w:rPr>
        <w:t>（起始段）</w:t>
      </w:r>
      <w:r w:rsidRPr="00C631FD">
        <w:rPr>
          <w:rFonts w:ascii="宋体" w:eastAsia="宋体" w:hAnsi="宋体" w:cs="Times New Roman" w:hint="eastAsia"/>
          <w:iCs/>
          <w:kern w:val="44"/>
          <w:szCs w:val="21"/>
        </w:rPr>
        <w:t>的斜率</w:t>
      </w:r>
      <w:r w:rsidR="00EA363F">
        <w:rPr>
          <w:rFonts w:ascii="宋体" w:eastAsia="宋体" w:hAnsi="宋体" w:cs="Times New Roman" w:hint="eastAsia"/>
          <w:iCs/>
          <w:kern w:val="44"/>
          <w:szCs w:val="21"/>
        </w:rPr>
        <w:t>由积分型别</w:t>
      </w:r>
      <w:r w:rsidR="00EA363F" w:rsidRPr="0092639E">
        <w:rPr>
          <w:rFonts w:ascii="Times New Roman" w:eastAsia="宋体" w:hAnsi="Times New Roman" w:cs="Times New Roman"/>
          <w:iCs/>
          <w:kern w:val="44"/>
          <w:szCs w:val="21"/>
        </w:rPr>
        <w:t>v</w:t>
      </w:r>
      <w:r w:rsidR="00EA363F">
        <w:rPr>
          <w:rFonts w:ascii="宋体" w:eastAsia="宋体" w:hAnsi="宋体" w:cs="Times New Roman" w:hint="eastAsia"/>
          <w:iCs/>
          <w:kern w:val="44"/>
          <w:szCs w:val="21"/>
        </w:rPr>
        <w:t>决定</w:t>
      </w:r>
      <w:r w:rsidR="005151AB">
        <w:rPr>
          <w:rFonts w:ascii="宋体" w:eastAsia="宋体" w:hAnsi="宋体" w:cs="Times New Roman" w:hint="eastAsia"/>
          <w:iCs/>
          <w:kern w:val="44"/>
          <w:szCs w:val="21"/>
        </w:rPr>
        <w:t>，为</w:t>
      </w:r>
      <w:r w:rsidR="005151AB" w:rsidRPr="007608F5">
        <w:rPr>
          <w:rFonts w:ascii="Times New Roman" w:eastAsia="宋体" w:hAnsi="Times New Roman" w:cs="Times New Roman"/>
          <w:iCs/>
          <w:kern w:val="44"/>
          <w:szCs w:val="21"/>
        </w:rPr>
        <w:t>-20</w:t>
      </w:r>
      <w:r w:rsidR="005151AB">
        <w:rPr>
          <w:rFonts w:ascii="Times New Roman" w:eastAsia="宋体" w:hAnsi="Times New Roman" w:cs="Times New Roman" w:hint="eastAsia"/>
          <w:iCs/>
          <w:kern w:val="44"/>
          <w:szCs w:val="21"/>
        </w:rPr>
        <w:t>v</w:t>
      </w:r>
      <w:r w:rsidR="005151AB">
        <w:rPr>
          <w:rFonts w:ascii="Times New Roman" w:eastAsia="宋体" w:hAnsi="Times New Roman" w:cs="Times New Roman"/>
          <w:iCs/>
          <w:kern w:val="44"/>
          <w:szCs w:val="21"/>
        </w:rPr>
        <w:t xml:space="preserve"> </w:t>
      </w:r>
      <w:r w:rsidR="005151AB" w:rsidRPr="007608F5">
        <w:rPr>
          <w:rFonts w:ascii="Times New Roman" w:eastAsia="宋体" w:hAnsi="Times New Roman" w:cs="Times New Roman" w:hint="eastAsia"/>
          <w:iCs/>
          <w:kern w:val="44"/>
          <w:szCs w:val="21"/>
        </w:rPr>
        <w:t>dB</w:t>
      </w:r>
      <w:r w:rsidR="005151AB" w:rsidRPr="007608F5">
        <w:rPr>
          <w:rFonts w:ascii="Times New Roman" w:eastAsia="宋体" w:hAnsi="Times New Roman" w:cs="Times New Roman"/>
          <w:iCs/>
          <w:kern w:val="44"/>
          <w:szCs w:val="21"/>
        </w:rPr>
        <w:t>/dec</w:t>
      </w:r>
      <w:r w:rsidR="00810AF6">
        <w:rPr>
          <w:rFonts w:ascii="Times New Roman" w:eastAsia="宋体" w:hAnsi="Times New Roman" w:cs="Times New Roman" w:hint="eastAsia"/>
          <w:iCs/>
          <w:kern w:val="44"/>
          <w:szCs w:val="21"/>
        </w:rPr>
        <w:t>；基准点是指频率</w:t>
      </w:r>
      <m:oMath>
        <m:r>
          <w:rPr>
            <w:rFonts w:ascii="Cambria Math" w:eastAsia="宋体" w:hAnsi="Cambria Math" w:cs="Times New Roman"/>
            <w:kern w:val="44"/>
            <w:szCs w:val="21"/>
          </w:rPr>
          <m:t>ω=1</m:t>
        </m:r>
      </m:oMath>
      <w:r w:rsidR="00810AF6">
        <w:rPr>
          <w:rFonts w:ascii="Times New Roman" w:eastAsia="宋体" w:hAnsi="Times New Roman" w:cs="Times New Roman" w:hint="eastAsia"/>
          <w:iCs/>
          <w:kern w:val="44"/>
          <w:szCs w:val="21"/>
        </w:rPr>
        <w:t>处的</w:t>
      </w:r>
      <w:r w:rsidR="002319D2">
        <w:rPr>
          <w:rFonts w:ascii="Times New Roman" w:eastAsia="宋体" w:hAnsi="Times New Roman" w:cs="Times New Roman" w:hint="eastAsia"/>
          <w:iCs/>
          <w:kern w:val="44"/>
          <w:szCs w:val="21"/>
        </w:rPr>
        <w:t>对数</w:t>
      </w:r>
      <w:r w:rsidR="00810AF6">
        <w:rPr>
          <w:rFonts w:ascii="Times New Roman" w:eastAsia="宋体" w:hAnsi="Times New Roman" w:cs="Times New Roman" w:hint="eastAsia"/>
          <w:iCs/>
          <w:kern w:val="44"/>
          <w:szCs w:val="21"/>
        </w:rPr>
        <w:t>幅值</w:t>
      </w:r>
      <w:r w:rsidR="006E729C">
        <w:rPr>
          <w:rFonts w:ascii="Times New Roman" w:eastAsia="宋体" w:hAnsi="Times New Roman" w:cs="Times New Roman" w:hint="eastAsia"/>
          <w:iCs/>
          <w:kern w:val="44"/>
          <w:szCs w:val="21"/>
        </w:rPr>
        <w:t>，由增益</w:t>
      </w:r>
      <w:r w:rsidR="006E729C">
        <w:rPr>
          <w:rFonts w:ascii="Times New Roman" w:eastAsia="宋体" w:hAnsi="Times New Roman" w:cs="Times New Roman" w:hint="eastAsia"/>
          <w:iCs/>
          <w:kern w:val="44"/>
          <w:szCs w:val="21"/>
        </w:rPr>
        <w:t>K</w:t>
      </w:r>
      <w:r w:rsidR="006E729C">
        <w:rPr>
          <w:rFonts w:ascii="Times New Roman" w:eastAsia="宋体" w:hAnsi="Times New Roman" w:cs="Times New Roman" w:hint="eastAsia"/>
          <w:iCs/>
          <w:kern w:val="44"/>
          <w:szCs w:val="21"/>
        </w:rPr>
        <w:t>决定</w:t>
      </w:r>
      <w:r w:rsidR="003476AA">
        <w:rPr>
          <w:rFonts w:ascii="Times New Roman" w:eastAsia="宋体" w:hAnsi="Times New Roman" w:cs="Times New Roman" w:hint="eastAsia"/>
          <w:iCs/>
          <w:kern w:val="44"/>
          <w:szCs w:val="21"/>
        </w:rPr>
        <w:t>：</w:t>
      </w:r>
      <m:oMath>
        <m:r>
          <w:rPr>
            <w:rFonts w:ascii="Cambria Math" w:eastAsia="宋体" w:hAnsi="Cambria Math" w:cs="Times New Roman"/>
            <w:kern w:val="44"/>
            <w:szCs w:val="21"/>
          </w:rPr>
          <m:t>L</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1</m:t>
            </m:r>
          </m:e>
        </m:d>
        <m:r>
          <w:rPr>
            <w:rFonts w:ascii="Cambria Math" w:eastAsia="宋体" w:hAnsi="Cambria Math" w:cs="Times New Roman"/>
            <w:kern w:val="44"/>
            <w:szCs w:val="21"/>
          </w:rPr>
          <m:t>=20</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lg</m:t>
            </m:r>
          </m:fName>
          <m:e>
            <m:r>
              <w:rPr>
                <w:rFonts w:ascii="Cambria Math" w:eastAsia="宋体" w:hAnsi="Cambria Math" w:cs="Times New Roman"/>
                <w:kern w:val="44"/>
                <w:szCs w:val="21"/>
              </w:rPr>
              <m:t>K</m:t>
            </m:r>
          </m:e>
        </m:func>
      </m:oMath>
      <w:r w:rsidR="00FC11D0">
        <w:rPr>
          <w:rFonts w:ascii="Times New Roman" w:eastAsia="宋体" w:hAnsi="Times New Roman" w:cs="Times New Roman" w:hint="eastAsia"/>
          <w:iCs/>
          <w:kern w:val="44"/>
          <w:szCs w:val="21"/>
        </w:rPr>
        <w:t>。</w:t>
      </w:r>
    </w:p>
    <w:p w14:paraId="626F7B76" w14:textId="35796B0A" w:rsidR="00FC11D0" w:rsidRDefault="00FC11D0" w:rsidP="00C631FD">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由于幅频曲线的频率和幅值都被对数化，</w:t>
      </w:r>
      <w:r w:rsidR="001B2853">
        <w:rPr>
          <w:rFonts w:ascii="Times New Roman" w:eastAsia="宋体" w:hAnsi="Times New Roman" w:cs="Times New Roman" w:hint="eastAsia"/>
          <w:iCs/>
          <w:kern w:val="44"/>
          <w:szCs w:val="21"/>
        </w:rPr>
        <w:t>因此</w:t>
      </w:r>
      <w:r w:rsidR="00B33C13">
        <w:rPr>
          <w:rFonts w:ascii="Times New Roman" w:eastAsia="宋体" w:hAnsi="Times New Roman" w:cs="Times New Roman" w:hint="eastAsia"/>
          <w:iCs/>
          <w:kern w:val="44"/>
          <w:szCs w:val="21"/>
        </w:rPr>
        <w:t>它们在</w:t>
      </w:r>
      <w:r w:rsidR="00B33C13">
        <w:rPr>
          <w:rFonts w:ascii="Times New Roman" w:eastAsia="宋体" w:hAnsi="Times New Roman" w:cs="Times New Roman" w:hint="eastAsia"/>
          <w:iCs/>
          <w:kern w:val="44"/>
          <w:szCs w:val="21"/>
        </w:rPr>
        <w:t>Bode</w:t>
      </w:r>
      <w:r w:rsidR="00B33C13">
        <w:rPr>
          <w:rFonts w:ascii="Times New Roman" w:eastAsia="宋体" w:hAnsi="Times New Roman" w:cs="Times New Roman" w:hint="eastAsia"/>
          <w:iCs/>
          <w:kern w:val="44"/>
          <w:szCs w:val="21"/>
        </w:rPr>
        <w:t>图中仍保持线性关系。</w:t>
      </w:r>
    </w:p>
    <w:p w14:paraId="0A4E694B" w14:textId="77CD9AE7" w:rsidR="00327846" w:rsidRPr="005B2E9F" w:rsidRDefault="00327846" w:rsidP="005B2E9F">
      <w:pPr>
        <w:pStyle w:val="3"/>
        <w:numPr>
          <w:ilvl w:val="0"/>
          <w:numId w:val="20"/>
        </w:numPr>
        <w:rPr>
          <w:rFonts w:ascii="幼圆" w:eastAsia="幼圆"/>
          <w:sz w:val="24"/>
          <w:szCs w:val="24"/>
        </w:rPr>
      </w:pPr>
      <w:r w:rsidRPr="005B2E9F">
        <w:rPr>
          <w:rFonts w:ascii="幼圆" w:eastAsia="幼圆" w:hint="eastAsia"/>
          <w:sz w:val="24"/>
          <w:szCs w:val="24"/>
        </w:rPr>
        <w:t>写出折线化幅频特性表达式</w:t>
      </w:r>
    </w:p>
    <w:p w14:paraId="266105DD" w14:textId="0B50D5CE" w:rsidR="00DD76A1" w:rsidRPr="00C73A4D" w:rsidRDefault="00DD76A1" w:rsidP="007459B8">
      <w:pPr>
        <w:ind w:firstLine="420"/>
        <w:rPr>
          <w:rFonts w:ascii="Times New Roman" w:eastAsia="宋体" w:hAnsi="Times New Roman" w:cs="Times New Roman"/>
          <w:i/>
          <w:iCs/>
          <w:kern w:val="44"/>
          <w:szCs w:val="21"/>
        </w:rPr>
      </w:pPr>
      <w:r w:rsidRPr="00DD76A1">
        <w:rPr>
          <w:rFonts w:ascii="宋体" w:eastAsia="宋体" w:hAnsi="宋体" w:hint="eastAsia"/>
        </w:rPr>
        <w:t>设</w:t>
      </w:r>
      <w:r>
        <w:rPr>
          <w:rFonts w:ascii="宋体" w:eastAsia="宋体" w:hAnsi="宋体" w:hint="eastAsia"/>
        </w:rPr>
        <w:t>化为频率标准型以后</w:t>
      </w:r>
      <w:r w:rsidR="00EA41FA">
        <w:rPr>
          <w:rFonts w:ascii="宋体" w:eastAsia="宋体" w:hAnsi="宋体" w:hint="eastAsia"/>
        </w:rPr>
        <w:t>增益</w:t>
      </w:r>
      <m:oMath>
        <m:r>
          <w:rPr>
            <w:rFonts w:ascii="Cambria Math" w:eastAsia="宋体" w:hAnsi="Cambria Math" w:cs="Times New Roman" w:hint="eastAsia"/>
            <w:color w:val="FF66FF"/>
            <w:kern w:val="44"/>
            <w:szCs w:val="21"/>
          </w:rPr>
          <m:t>K</m:t>
        </m:r>
        <m:r>
          <w:rPr>
            <w:rFonts w:ascii="Cambria Math" w:eastAsia="宋体" w:hAnsi="Cambria Math"/>
            <w:color w:val="FF66FF"/>
          </w:rPr>
          <m:t>=0.4</m:t>
        </m:r>
      </m:oMath>
      <w:r w:rsidR="00EA41FA">
        <w:rPr>
          <w:rFonts w:ascii="宋体" w:eastAsia="宋体" w:hAnsi="宋体" w:hint="eastAsia"/>
        </w:rPr>
        <w:t>，型别为</w:t>
      </w:r>
      <m:oMath>
        <m:r>
          <w:rPr>
            <w:rFonts w:ascii="Cambria Math" w:eastAsia="宋体" w:hAnsi="Cambria Math" w:cs="Times New Roman"/>
            <w:color w:val="00B0F0"/>
            <w:kern w:val="44"/>
            <w:szCs w:val="21"/>
          </w:rPr>
          <m:t>v=1</m:t>
        </m:r>
      </m:oMath>
      <w:r w:rsidR="007165EC">
        <w:rPr>
          <w:rFonts w:ascii="Times New Roman" w:eastAsia="宋体" w:hAnsi="Times New Roman" w:cs="Times New Roman" w:hint="eastAsia"/>
          <w:iCs/>
          <w:kern w:val="44"/>
          <w:szCs w:val="21"/>
        </w:rPr>
        <w:t>，转折频率</w:t>
      </w:r>
      <m:oMath>
        <m:sSub>
          <m:sSubPr>
            <m:ctrlPr>
              <w:rPr>
                <w:rFonts w:ascii="Cambria Math" w:eastAsia="宋体" w:hAnsi="Cambria Math" w:cs="Times New Roman"/>
                <w:i/>
                <w:iCs/>
                <w:color w:val="000000" w:themeColor="text1"/>
                <w:kern w:val="44"/>
                <w:szCs w:val="21"/>
              </w:rPr>
            </m:ctrlPr>
          </m:sSubPr>
          <m:e>
            <m:r>
              <w:rPr>
                <w:rFonts w:ascii="Cambria Math" w:eastAsia="宋体" w:hAnsi="Cambria Math" w:cs="Times New Roman"/>
                <w:color w:val="000000" w:themeColor="text1"/>
                <w:kern w:val="44"/>
                <w:szCs w:val="21"/>
              </w:rPr>
              <m:t>ω</m:t>
            </m:r>
          </m:e>
          <m:sub>
            <m:r>
              <w:rPr>
                <w:rFonts w:ascii="Cambria Math" w:eastAsia="宋体" w:hAnsi="Cambria Math" w:cs="Times New Roman"/>
                <w:color w:val="000000" w:themeColor="text1"/>
                <w:kern w:val="44"/>
                <w:szCs w:val="21"/>
              </w:rPr>
              <m:t>1</m:t>
            </m:r>
          </m:sub>
        </m:sSub>
        <m:r>
          <w:rPr>
            <w:rFonts w:ascii="Cambria Math" w:eastAsia="宋体" w:hAnsi="Cambria Math" w:cs="Times New Roman"/>
            <w:color w:val="000000" w:themeColor="text1"/>
            <w:kern w:val="44"/>
            <w:szCs w:val="21"/>
          </w:rPr>
          <m:t>=0.1,</m:t>
        </m:r>
        <m:sSub>
          <m:sSubPr>
            <m:ctrlPr>
              <w:rPr>
                <w:rFonts w:ascii="Cambria Math" w:eastAsia="宋体" w:hAnsi="Cambria Math" w:cs="Times New Roman"/>
                <w:i/>
                <w:iCs/>
                <w:color w:val="000000" w:themeColor="text1"/>
                <w:kern w:val="44"/>
                <w:szCs w:val="21"/>
              </w:rPr>
            </m:ctrlPr>
          </m:sSubPr>
          <m:e>
            <m:r>
              <w:rPr>
                <w:rFonts w:ascii="Cambria Math" w:eastAsia="宋体" w:hAnsi="Cambria Math" w:cs="Times New Roman"/>
                <w:color w:val="000000" w:themeColor="text1"/>
                <w:kern w:val="44"/>
                <w:szCs w:val="21"/>
              </w:rPr>
              <m:t>ω</m:t>
            </m:r>
          </m:e>
          <m:sub>
            <m:r>
              <w:rPr>
                <w:rFonts w:ascii="Cambria Math" w:eastAsia="宋体" w:hAnsi="Cambria Math" w:cs="Times New Roman"/>
                <w:color w:val="000000" w:themeColor="text1"/>
                <w:kern w:val="44"/>
                <w:szCs w:val="21"/>
              </w:rPr>
              <m:t>2</m:t>
            </m:r>
          </m:sub>
        </m:sSub>
        <m:r>
          <w:rPr>
            <w:rFonts w:ascii="Cambria Math" w:eastAsia="宋体" w:hAnsi="Cambria Math" w:cs="Times New Roman"/>
            <w:color w:val="000000" w:themeColor="text1"/>
            <w:kern w:val="44"/>
            <w:szCs w:val="21"/>
          </w:rPr>
          <m:t>=1,</m:t>
        </m:r>
        <m:sSub>
          <m:sSubPr>
            <m:ctrlPr>
              <w:rPr>
                <w:rFonts w:ascii="Cambria Math" w:eastAsia="宋体" w:hAnsi="Cambria Math" w:cs="Times New Roman"/>
                <w:i/>
                <w:iCs/>
                <w:color w:val="000000" w:themeColor="text1"/>
                <w:kern w:val="44"/>
                <w:szCs w:val="21"/>
              </w:rPr>
            </m:ctrlPr>
          </m:sSubPr>
          <m:e>
            <m:r>
              <w:rPr>
                <w:rFonts w:ascii="Cambria Math" w:eastAsia="宋体" w:hAnsi="Cambria Math" w:cs="Times New Roman"/>
                <w:color w:val="000000" w:themeColor="text1"/>
                <w:kern w:val="44"/>
                <w:szCs w:val="21"/>
              </w:rPr>
              <m:t>ω</m:t>
            </m:r>
          </m:e>
          <m:sub>
            <m:r>
              <w:rPr>
                <w:rFonts w:ascii="Cambria Math" w:eastAsia="宋体" w:hAnsi="Cambria Math" w:cs="Times New Roman"/>
                <w:color w:val="000000" w:themeColor="text1"/>
                <w:kern w:val="44"/>
                <w:szCs w:val="21"/>
              </w:rPr>
              <m:t>3</m:t>
            </m:r>
          </m:sub>
        </m:sSub>
        <m:r>
          <w:rPr>
            <w:rFonts w:ascii="Cambria Math" w:eastAsia="宋体" w:hAnsi="Cambria Math" w:cs="Times New Roman"/>
            <w:color w:val="000000" w:themeColor="text1"/>
            <w:kern w:val="44"/>
            <w:szCs w:val="21"/>
          </w:rPr>
          <m:t>=5</m:t>
        </m:r>
      </m:oMath>
      <w:r w:rsidR="007459B8" w:rsidRPr="00FC11D0">
        <w:rPr>
          <w:rFonts w:ascii="Times New Roman" w:eastAsia="宋体" w:hAnsi="Times New Roman" w:cs="Times New Roman" w:hint="eastAsia"/>
          <w:iCs/>
          <w:color w:val="000000" w:themeColor="text1"/>
          <w:kern w:val="44"/>
          <w:szCs w:val="21"/>
        </w:rPr>
        <w:t>，按顺序分别对应</w:t>
      </w:r>
      <w:r w:rsidR="007459B8" w:rsidRPr="00FC11D0">
        <w:rPr>
          <w:rFonts w:ascii="Cambria Math" w:eastAsia="宋体" w:hAnsi="Cambria Math" w:cs="Times New Roman" w:hint="eastAsia"/>
          <w:color w:val="000000" w:themeColor="text1"/>
          <w:kern w:val="44"/>
          <w:szCs w:val="21"/>
        </w:rPr>
        <w:t>一阶微分环节</w:t>
      </w:r>
      <w:r w:rsidR="007459B8" w:rsidRPr="00FC11D0">
        <w:rPr>
          <w:rFonts w:ascii="Times New Roman" w:eastAsia="宋体" w:hAnsi="Times New Roman" w:cs="Times New Roman" w:hint="eastAsia"/>
          <w:iCs/>
          <w:color w:val="000000" w:themeColor="text1"/>
          <w:kern w:val="44"/>
          <w:szCs w:val="21"/>
        </w:rPr>
        <w:t>、一阶惯性环节、二阶</w:t>
      </w:r>
      <w:r w:rsidR="007459B8">
        <w:rPr>
          <w:rFonts w:ascii="Times New Roman" w:eastAsia="宋体" w:hAnsi="Times New Roman" w:cs="Times New Roman" w:hint="eastAsia"/>
          <w:iCs/>
          <w:kern w:val="44"/>
          <w:szCs w:val="21"/>
        </w:rPr>
        <w:t>振荡环节</w:t>
      </w:r>
      <w:r w:rsidR="00FC11D0">
        <w:rPr>
          <w:rFonts w:ascii="Times New Roman" w:eastAsia="宋体" w:hAnsi="Times New Roman" w:cs="Times New Roman" w:hint="eastAsia"/>
          <w:iCs/>
          <w:kern w:val="44"/>
          <w:szCs w:val="21"/>
        </w:rPr>
        <w:t>。</w:t>
      </w:r>
    </w:p>
    <w:p w14:paraId="1B52B19B" w14:textId="1F82BE04" w:rsidR="00FB6C57" w:rsidRPr="00D96461" w:rsidRDefault="00F22763" w:rsidP="00FB6C57">
      <w:pPr>
        <w:ind w:left="420"/>
        <w:rPr>
          <w:rFonts w:ascii="Times New Roman" w:eastAsia="宋体" w:hAnsi="Times New Roman" w:cs="Times New Roman"/>
          <w:i/>
        </w:rPr>
      </w:pPr>
      <m:oMathPara>
        <m:oMath>
          <m:r>
            <w:rPr>
              <w:rFonts w:ascii="Cambria Math" w:eastAsia="宋体" w:hAnsi="Cambria Math" w:cs="Times New Roman"/>
            </w:rPr>
            <m:t>L</m:t>
          </m:r>
          <m:d>
            <m:dPr>
              <m:ctrlPr>
                <w:rPr>
                  <w:rFonts w:ascii="Cambria Math" w:eastAsia="宋体" w:hAnsi="Cambria Math" w:cs="Times New Roman"/>
                  <w:i/>
                </w:rPr>
              </m:ctrlPr>
            </m:dPr>
            <m:e>
              <m:r>
                <w:rPr>
                  <w:rFonts w:ascii="Cambria Math" w:eastAsia="宋体" w:hAnsi="Cambria Math" w:cs="Times New Roman"/>
                </w:rPr>
                <m:t>ω</m:t>
              </m:r>
            </m:e>
          </m:d>
          <m:r>
            <w:rPr>
              <w:rFonts w:ascii="Cambria Math" w:eastAsia="宋体" w:hAnsi="Cambria Math" w:cs="Times New Roman"/>
            </w:rPr>
            <m:t>=</m:t>
          </m:r>
          <m:d>
            <m:dPr>
              <m:begChr m:val="{"/>
              <m:endChr m:val=""/>
              <m:ctrlPr>
                <w:rPr>
                  <w:rFonts w:ascii="Cambria Math" w:eastAsia="宋体" w:hAnsi="Cambria Math" w:cs="Times New Roman"/>
                  <w:i/>
                </w:rPr>
              </m:ctrlPr>
            </m:dPr>
            <m:e>
              <m:eqArr>
                <m:eqArrPr>
                  <m:ctrlPr>
                    <w:rPr>
                      <w:rFonts w:ascii="Cambria Math" w:eastAsia="宋体" w:hAnsi="Cambria Math" w:cs="Times New Roman"/>
                      <w:i/>
                    </w:rPr>
                  </m:ctrlPr>
                </m:eqArrPr>
                <m:e>
                  <m:r>
                    <w:rPr>
                      <w:rFonts w:ascii="Cambria Math" w:eastAsia="宋体" w:hAnsi="Cambria Math"/>
                    </w:rPr>
                    <m:t>&amp;</m:t>
                  </m:r>
                  <m:r>
                    <w:rPr>
                      <w:rFonts w:ascii="Cambria Math" w:eastAsia="宋体" w:hAnsi="Cambria Math" w:cs="Times New Roman"/>
                      <w:color w:val="FF66FF"/>
                      <w:kern w:val="44"/>
                      <w:szCs w:val="21"/>
                    </w:rPr>
                    <m:t>20</m:t>
                  </m:r>
                  <m:func>
                    <m:funcPr>
                      <m:ctrlPr>
                        <w:rPr>
                          <w:rFonts w:ascii="Cambria Math" w:eastAsia="宋体" w:hAnsi="Cambria Math" w:cs="Times New Roman"/>
                          <w:i/>
                          <w:iCs/>
                          <w:color w:val="FF66FF"/>
                          <w:kern w:val="44"/>
                          <w:szCs w:val="21"/>
                        </w:rPr>
                      </m:ctrlPr>
                    </m:funcPr>
                    <m:fName>
                      <m:r>
                        <w:rPr>
                          <w:rFonts w:ascii="Cambria Math" w:eastAsia="宋体" w:hAnsi="Cambria Math" w:cs="Times New Roman"/>
                          <w:color w:val="FF66FF"/>
                          <w:kern w:val="44"/>
                          <w:szCs w:val="21"/>
                        </w:rPr>
                        <m:t>lg</m:t>
                      </m:r>
                    </m:fName>
                    <m:e>
                      <m:r>
                        <w:rPr>
                          <w:rFonts w:ascii="Cambria Math" w:eastAsia="宋体" w:hAnsi="Cambria Math" w:cs="Times New Roman"/>
                          <w:color w:val="FF66FF"/>
                          <w:kern w:val="44"/>
                          <w:szCs w:val="21"/>
                        </w:rPr>
                        <m:t>0.4</m:t>
                      </m:r>
                    </m:e>
                  </m:func>
                  <m:r>
                    <w:rPr>
                      <w:rFonts w:ascii="Cambria Math" w:eastAsia="宋体" w:hAnsi="Cambria Math" w:cs="Times New Roman"/>
                      <w:color w:val="00B0F0"/>
                      <w:kern w:val="44"/>
                      <w:szCs w:val="21"/>
                    </w:rPr>
                    <m:t>-20</m:t>
                  </m:r>
                  <m:func>
                    <m:funcPr>
                      <m:ctrlPr>
                        <w:rPr>
                          <w:rFonts w:ascii="Cambria Math" w:eastAsia="宋体" w:hAnsi="Cambria Math" w:cs="Times New Roman"/>
                          <w:i/>
                          <w:iCs/>
                          <w:color w:val="00B0F0"/>
                          <w:kern w:val="44"/>
                          <w:szCs w:val="21"/>
                        </w:rPr>
                      </m:ctrlPr>
                    </m:funcPr>
                    <m:fName>
                      <m:r>
                        <w:rPr>
                          <w:rFonts w:ascii="Cambria Math" w:eastAsia="宋体" w:hAnsi="Cambria Math" w:cs="Times New Roman"/>
                          <w:color w:val="00B0F0"/>
                          <w:kern w:val="44"/>
                          <w:szCs w:val="21"/>
                        </w:rPr>
                        <m:t>lg</m:t>
                      </m:r>
                    </m:fName>
                    <m:e>
                      <m:r>
                        <w:rPr>
                          <w:rFonts w:ascii="Cambria Math" w:eastAsia="宋体" w:hAnsi="Cambria Math" w:cs="Times New Roman"/>
                          <w:color w:val="00B0F0"/>
                          <w:kern w:val="44"/>
                          <w:szCs w:val="21"/>
                        </w:rPr>
                        <m:t>ω</m:t>
                      </m:r>
                    </m:e>
                  </m:func>
                  <m:r>
                    <w:rPr>
                      <w:rFonts w:ascii="Cambria Math" w:eastAsia="宋体" w:hAnsi="Cambria Math"/>
                    </w:rPr>
                    <m:t xml:space="preserve">     (ω&lt;</m:t>
                  </m:r>
                  <m:r>
                    <w:rPr>
                      <w:rFonts w:ascii="Cambria Math" w:eastAsia="宋体" w:hAnsi="Cambria Math" w:cs="Times New Roman"/>
                      <w:kern w:val="44"/>
                      <w:szCs w:val="21"/>
                    </w:rPr>
                    <m:t>0.1</m:t>
                  </m:r>
                  <m:r>
                    <w:rPr>
                      <w:rFonts w:ascii="Cambria Math" w:eastAsia="宋体" w:hAnsi="Cambria Math"/>
                    </w:rPr>
                    <m:t>)</m:t>
                  </m:r>
                </m:e>
                <m:e>
                  <m:r>
                    <w:rPr>
                      <w:rFonts w:ascii="Cambria Math" w:eastAsia="宋体" w:hAnsi="Cambria Math"/>
                    </w:rPr>
                    <m:t>&amp;</m:t>
                  </m:r>
                  <m:r>
                    <w:rPr>
                      <w:rFonts w:ascii="Cambria Math" w:eastAsia="宋体" w:hAnsi="Cambria Math"/>
                      <w:color w:val="FF66FF"/>
                    </w:rPr>
                    <m:t>20</m:t>
                  </m:r>
                  <m:func>
                    <m:funcPr>
                      <m:ctrlPr>
                        <w:rPr>
                          <w:rFonts w:ascii="Cambria Math" w:eastAsia="宋体" w:hAnsi="Cambria Math"/>
                          <w:i/>
                          <w:color w:val="FF66FF"/>
                        </w:rPr>
                      </m:ctrlPr>
                    </m:funcPr>
                    <m:fName>
                      <m:r>
                        <w:rPr>
                          <w:rFonts w:ascii="Cambria Math" w:eastAsia="宋体" w:hAnsi="Cambria Math"/>
                          <w:color w:val="FF66FF"/>
                        </w:rPr>
                        <m:t>lg</m:t>
                      </m:r>
                    </m:fName>
                    <m:e>
                      <m:r>
                        <w:rPr>
                          <w:rFonts w:ascii="Cambria Math" w:eastAsia="宋体" w:hAnsi="Cambria Math"/>
                          <w:color w:val="FF66FF"/>
                        </w:rPr>
                        <m:t>0.4</m:t>
                      </m:r>
                    </m:e>
                  </m:func>
                  <m:r>
                    <w:rPr>
                      <w:rFonts w:ascii="Cambria Math" w:eastAsia="宋体" w:hAnsi="Cambria Math" w:cs="Times New Roman"/>
                      <w:color w:val="00B0F0"/>
                      <w:kern w:val="44"/>
                      <w:szCs w:val="21"/>
                    </w:rPr>
                    <m:t>-20</m:t>
                  </m:r>
                  <m:func>
                    <m:funcPr>
                      <m:ctrlPr>
                        <w:rPr>
                          <w:rFonts w:ascii="Cambria Math" w:eastAsia="宋体" w:hAnsi="Cambria Math" w:cs="Times New Roman"/>
                          <w:i/>
                          <w:iCs/>
                          <w:color w:val="00B0F0"/>
                          <w:kern w:val="44"/>
                          <w:szCs w:val="21"/>
                        </w:rPr>
                      </m:ctrlPr>
                    </m:funcPr>
                    <m:fName>
                      <m:r>
                        <w:rPr>
                          <w:rFonts w:ascii="Cambria Math" w:eastAsia="宋体" w:hAnsi="Cambria Math" w:cs="Times New Roman"/>
                          <w:color w:val="00B0F0"/>
                          <w:kern w:val="44"/>
                          <w:szCs w:val="21"/>
                        </w:rPr>
                        <m:t>lg</m:t>
                      </m:r>
                    </m:fName>
                    <m:e>
                      <m:r>
                        <w:rPr>
                          <w:rFonts w:ascii="Cambria Math" w:eastAsia="宋体" w:hAnsi="Cambria Math" w:cs="Times New Roman"/>
                          <w:color w:val="00B0F0"/>
                          <w:kern w:val="44"/>
                          <w:szCs w:val="21"/>
                        </w:rPr>
                        <m:t>ω</m:t>
                      </m:r>
                    </m:e>
                  </m:func>
                  <m:r>
                    <m:rPr>
                      <m:sty m:val="p"/>
                    </m:rPr>
                    <w:rPr>
                      <w:rFonts w:ascii="Cambria Math" w:eastAsia="宋体" w:hAnsi="Cambria Math" w:cs="Times New Roman"/>
                      <w:color w:val="000000" w:themeColor="text1"/>
                      <w:kern w:val="44"/>
                      <w:szCs w:val="21"/>
                    </w:rPr>
                    <m:t>+20</m:t>
                  </m:r>
                  <m:func>
                    <m:funcPr>
                      <m:ctrlPr>
                        <w:rPr>
                          <w:rFonts w:ascii="Cambria Math" w:eastAsia="宋体" w:hAnsi="Cambria Math" w:cs="Times New Roman"/>
                          <w:color w:val="000000" w:themeColor="text1"/>
                          <w:kern w:val="44"/>
                          <w:szCs w:val="21"/>
                        </w:rPr>
                      </m:ctrlPr>
                    </m:funcPr>
                    <m:fName>
                      <m:r>
                        <m:rPr>
                          <m:sty m:val="p"/>
                        </m:rPr>
                        <w:rPr>
                          <w:rFonts w:ascii="Cambria Math" w:eastAsia="宋体" w:hAnsi="Cambria Math" w:cs="Times New Roman"/>
                          <w:color w:val="000000" w:themeColor="text1"/>
                          <w:kern w:val="44"/>
                          <w:szCs w:val="21"/>
                        </w:rPr>
                        <m:t>lg</m:t>
                      </m:r>
                    </m:fName>
                    <m:e>
                      <m:f>
                        <m:fPr>
                          <m:ctrlPr>
                            <w:rPr>
                              <w:rFonts w:ascii="Cambria Math" w:eastAsia="宋体" w:hAnsi="Cambria Math" w:cs="Times New Roman"/>
                              <w:color w:val="000000" w:themeColor="text1"/>
                              <w:kern w:val="44"/>
                              <w:szCs w:val="21"/>
                            </w:rPr>
                          </m:ctrlPr>
                        </m:fPr>
                        <m:num>
                          <m:r>
                            <w:rPr>
                              <w:rFonts w:ascii="Cambria Math" w:eastAsia="宋体" w:hAnsi="Cambria Math" w:cs="Times New Roman"/>
                              <w:color w:val="000000" w:themeColor="text1"/>
                              <w:kern w:val="44"/>
                              <w:szCs w:val="21"/>
                            </w:rPr>
                            <m:t>ω</m:t>
                          </m:r>
                        </m:num>
                        <m:den>
                          <m:r>
                            <m:rPr>
                              <m:sty m:val="p"/>
                            </m:rPr>
                            <w:rPr>
                              <w:rFonts w:ascii="Cambria Math" w:eastAsia="宋体" w:hAnsi="Cambria Math" w:cs="Times New Roman"/>
                              <w:color w:val="000000" w:themeColor="text1"/>
                              <w:kern w:val="44"/>
                              <w:szCs w:val="21"/>
                            </w:rPr>
                            <m:t>0.1</m:t>
                          </m:r>
                        </m:den>
                      </m:f>
                    </m:e>
                  </m:func>
                  <m:r>
                    <w:rPr>
                      <w:rFonts w:ascii="Cambria Math" w:eastAsia="宋体" w:hAnsi="Cambria Math"/>
                    </w:rPr>
                    <m:t xml:space="preserve">     (</m:t>
                  </m:r>
                  <m:r>
                    <w:rPr>
                      <w:rFonts w:ascii="Cambria Math" w:eastAsia="宋体" w:hAnsi="Cambria Math" w:cs="Times New Roman"/>
                      <w:kern w:val="44"/>
                      <w:szCs w:val="21"/>
                    </w:rPr>
                    <m:t>0.1</m:t>
                  </m:r>
                  <m:r>
                    <w:rPr>
                      <w:rFonts w:ascii="Cambria Math" w:eastAsia="宋体" w:hAnsi="Cambria Math"/>
                    </w:rPr>
                    <m:t>&lt;ω&lt;</m:t>
                  </m:r>
                  <m:r>
                    <w:rPr>
                      <w:rFonts w:ascii="Cambria Math" w:eastAsia="宋体" w:hAnsi="Cambria Math" w:cs="Times New Roman"/>
                      <w:kern w:val="44"/>
                      <w:szCs w:val="21"/>
                    </w:rPr>
                    <m:t>1</m:t>
                  </m:r>
                  <m:r>
                    <w:rPr>
                      <w:rFonts w:ascii="Cambria Math" w:eastAsia="宋体" w:hAnsi="Cambria Math"/>
                    </w:rPr>
                    <m:t xml:space="preserve">)                                   </m:t>
                  </m:r>
                  <m:ctrlPr>
                    <w:rPr>
                      <w:rFonts w:ascii="Cambria Math" w:eastAsia="Cambria Math" w:hAnsi="Cambria Math" w:cs="Cambria Math"/>
                      <w:i/>
                    </w:rPr>
                  </m:ctrlPr>
                </m:e>
                <m:e>
                  <m:r>
                    <w:rPr>
                      <w:rFonts w:ascii="Cambria Math" w:eastAsia="宋体" w:hAnsi="Cambria Math"/>
                    </w:rPr>
                    <m:t>&amp;</m:t>
                  </m:r>
                  <m:r>
                    <w:rPr>
                      <w:rFonts w:ascii="Cambria Math" w:eastAsia="宋体" w:hAnsi="Cambria Math"/>
                      <w:color w:val="FF66FF"/>
                    </w:rPr>
                    <m:t>20</m:t>
                  </m:r>
                  <m:func>
                    <m:funcPr>
                      <m:ctrlPr>
                        <w:rPr>
                          <w:rFonts w:ascii="Cambria Math" w:eastAsia="宋体" w:hAnsi="Cambria Math"/>
                          <w:i/>
                          <w:color w:val="FF66FF"/>
                        </w:rPr>
                      </m:ctrlPr>
                    </m:funcPr>
                    <m:fName>
                      <m:r>
                        <w:rPr>
                          <w:rFonts w:ascii="Cambria Math" w:eastAsia="宋体" w:hAnsi="Cambria Math"/>
                          <w:color w:val="FF66FF"/>
                        </w:rPr>
                        <m:t>lg</m:t>
                      </m:r>
                    </m:fName>
                    <m:e>
                      <m:r>
                        <w:rPr>
                          <w:rFonts w:ascii="Cambria Math" w:eastAsia="宋体" w:hAnsi="Cambria Math"/>
                          <w:color w:val="FF66FF"/>
                        </w:rPr>
                        <m:t>0.4</m:t>
                      </m:r>
                    </m:e>
                  </m:func>
                  <m:r>
                    <w:rPr>
                      <w:rFonts w:ascii="Cambria Math" w:eastAsia="宋体" w:hAnsi="Cambria Math" w:cs="Times New Roman"/>
                      <w:color w:val="00B0F0"/>
                      <w:kern w:val="44"/>
                      <w:szCs w:val="21"/>
                    </w:rPr>
                    <m:t>-20</m:t>
                  </m:r>
                  <m:func>
                    <m:funcPr>
                      <m:ctrlPr>
                        <w:rPr>
                          <w:rFonts w:ascii="Cambria Math" w:eastAsia="宋体" w:hAnsi="Cambria Math" w:cs="Times New Roman"/>
                          <w:i/>
                          <w:iCs/>
                          <w:color w:val="00B0F0"/>
                          <w:kern w:val="44"/>
                          <w:szCs w:val="21"/>
                        </w:rPr>
                      </m:ctrlPr>
                    </m:funcPr>
                    <m:fName>
                      <m:r>
                        <w:rPr>
                          <w:rFonts w:ascii="Cambria Math" w:eastAsia="宋体" w:hAnsi="Cambria Math" w:cs="Times New Roman"/>
                          <w:color w:val="00B0F0"/>
                          <w:kern w:val="44"/>
                          <w:szCs w:val="21"/>
                        </w:rPr>
                        <m:t>lg</m:t>
                      </m:r>
                    </m:fName>
                    <m:e>
                      <m:r>
                        <w:rPr>
                          <w:rFonts w:ascii="Cambria Math" w:eastAsia="宋体" w:hAnsi="Cambria Math" w:cs="Times New Roman"/>
                          <w:color w:val="00B0F0"/>
                          <w:kern w:val="44"/>
                          <w:szCs w:val="21"/>
                        </w:rPr>
                        <m:t>ω</m:t>
                      </m:r>
                    </m:e>
                  </m:func>
                  <m:r>
                    <m:rPr>
                      <m:sty m:val="p"/>
                    </m:rPr>
                    <w:rPr>
                      <w:rFonts w:ascii="Cambria Math" w:eastAsia="宋体" w:hAnsi="Cambria Math" w:cs="Times New Roman"/>
                      <w:color w:val="000000" w:themeColor="text1"/>
                      <w:kern w:val="44"/>
                      <w:szCs w:val="21"/>
                    </w:rPr>
                    <m:t>+20</m:t>
                  </m:r>
                  <m:func>
                    <m:funcPr>
                      <m:ctrlPr>
                        <w:rPr>
                          <w:rFonts w:ascii="Cambria Math" w:eastAsia="宋体" w:hAnsi="Cambria Math" w:cs="Times New Roman"/>
                          <w:color w:val="000000" w:themeColor="text1"/>
                          <w:kern w:val="44"/>
                          <w:szCs w:val="21"/>
                        </w:rPr>
                      </m:ctrlPr>
                    </m:funcPr>
                    <m:fName>
                      <m:r>
                        <m:rPr>
                          <m:sty m:val="p"/>
                        </m:rPr>
                        <w:rPr>
                          <w:rFonts w:ascii="Cambria Math" w:eastAsia="宋体" w:hAnsi="Cambria Math" w:cs="Times New Roman"/>
                          <w:color w:val="000000" w:themeColor="text1"/>
                          <w:kern w:val="44"/>
                          <w:szCs w:val="21"/>
                        </w:rPr>
                        <m:t>lg</m:t>
                      </m:r>
                    </m:fName>
                    <m:e>
                      <m:f>
                        <m:fPr>
                          <m:ctrlPr>
                            <w:rPr>
                              <w:rFonts w:ascii="Cambria Math" w:eastAsia="宋体" w:hAnsi="Cambria Math" w:cs="Times New Roman"/>
                              <w:color w:val="000000" w:themeColor="text1"/>
                              <w:kern w:val="44"/>
                              <w:szCs w:val="21"/>
                            </w:rPr>
                          </m:ctrlPr>
                        </m:fPr>
                        <m:num>
                          <m:r>
                            <w:rPr>
                              <w:rFonts w:ascii="Cambria Math" w:eastAsia="宋体" w:hAnsi="Cambria Math" w:cs="Times New Roman"/>
                              <w:color w:val="000000" w:themeColor="text1"/>
                              <w:kern w:val="44"/>
                              <w:szCs w:val="21"/>
                            </w:rPr>
                            <m:t>ω</m:t>
                          </m:r>
                        </m:num>
                        <m:den>
                          <m:r>
                            <m:rPr>
                              <m:sty m:val="p"/>
                            </m:rPr>
                            <w:rPr>
                              <w:rFonts w:ascii="Cambria Math" w:eastAsia="宋体" w:hAnsi="Cambria Math" w:cs="Times New Roman"/>
                              <w:color w:val="000000" w:themeColor="text1"/>
                              <w:kern w:val="44"/>
                              <w:szCs w:val="21"/>
                            </w:rPr>
                            <m:t>0.1</m:t>
                          </m:r>
                        </m:den>
                      </m:f>
                    </m:e>
                  </m:func>
                  <m:r>
                    <w:rPr>
                      <w:rFonts w:ascii="Cambria Math" w:eastAsia="宋体" w:hAnsi="Cambria Math"/>
                    </w:rPr>
                    <m:t>-20</m:t>
                  </m:r>
                  <m:func>
                    <m:funcPr>
                      <m:ctrlPr>
                        <w:rPr>
                          <w:rFonts w:ascii="Cambria Math" w:eastAsia="宋体" w:hAnsi="Cambria Math"/>
                          <w:i/>
                        </w:rPr>
                      </m:ctrlPr>
                    </m:funcPr>
                    <m:fName>
                      <m:r>
                        <m:rPr>
                          <m:sty m:val="p"/>
                        </m:rPr>
                        <w:rPr>
                          <w:rFonts w:ascii="Cambria Math" w:eastAsia="宋体" w:hAnsi="Cambria Math"/>
                        </w:rPr>
                        <m:t>lg</m:t>
                      </m:r>
                    </m:fName>
                    <m:e>
                      <m:f>
                        <m:fPr>
                          <m:ctrlPr>
                            <w:rPr>
                              <w:rFonts w:ascii="Cambria Math" w:eastAsia="宋体" w:hAnsi="Cambria Math" w:cs="Times New Roman"/>
                              <w:i/>
                              <w:iCs/>
                              <w:kern w:val="44"/>
                              <w:szCs w:val="21"/>
                            </w:rPr>
                          </m:ctrlPr>
                        </m:fPr>
                        <m:num>
                          <m:r>
                            <w:rPr>
                              <w:rFonts w:ascii="Cambria Math" w:eastAsia="宋体" w:hAnsi="Cambria Math"/>
                            </w:rPr>
                            <m:t>ω</m:t>
                          </m:r>
                        </m:num>
                        <m:den>
                          <m:r>
                            <w:rPr>
                              <w:rFonts w:ascii="Cambria Math" w:eastAsia="宋体" w:hAnsi="Cambria Math" w:cs="Times New Roman"/>
                              <w:kern w:val="44"/>
                              <w:szCs w:val="21"/>
                            </w:rPr>
                            <m:t>1</m:t>
                          </m:r>
                        </m:den>
                      </m:f>
                    </m:e>
                  </m:func>
                  <m:r>
                    <w:rPr>
                      <w:rFonts w:ascii="Cambria Math" w:eastAsia="宋体" w:hAnsi="Cambria Math"/>
                    </w:rPr>
                    <m:t xml:space="preserve">     (</m:t>
                  </m:r>
                  <m:r>
                    <w:rPr>
                      <w:rFonts w:ascii="Cambria Math" w:eastAsia="宋体" w:hAnsi="Cambria Math" w:cs="Times New Roman"/>
                      <w:kern w:val="44"/>
                      <w:szCs w:val="21"/>
                    </w:rPr>
                    <m:t>1</m:t>
                  </m:r>
                  <m:r>
                    <w:rPr>
                      <w:rFonts w:ascii="Cambria Math" w:eastAsia="宋体" w:hAnsi="Cambria Math"/>
                    </w:rPr>
                    <m:t>&lt;ω&lt;</m:t>
                  </m:r>
                  <m:r>
                    <w:rPr>
                      <w:rFonts w:ascii="Cambria Math" w:eastAsia="宋体" w:hAnsi="Cambria Math" w:cs="Times New Roman"/>
                      <w:kern w:val="44"/>
                      <w:szCs w:val="21"/>
                    </w:rPr>
                    <m:t>5</m:t>
                  </m:r>
                  <m:r>
                    <w:rPr>
                      <w:rFonts w:ascii="Cambria Math" w:eastAsia="宋体" w:hAnsi="Cambria Math"/>
                    </w:rPr>
                    <m:t>)</m:t>
                  </m:r>
                  <m:ctrlPr>
                    <w:rPr>
                      <w:rFonts w:ascii="Cambria Math" w:eastAsia="Cambria Math" w:hAnsi="Cambria Math" w:cs="Cambria Math"/>
                      <w:i/>
                    </w:rPr>
                  </m:ctrlPr>
                </m:e>
                <m:e>
                  <m:r>
                    <w:rPr>
                      <w:rFonts w:ascii="Cambria Math" w:eastAsia="宋体" w:hAnsi="Cambria Math"/>
                    </w:rPr>
                    <m:t>&amp;</m:t>
                  </m:r>
                  <m:r>
                    <w:rPr>
                      <w:rFonts w:ascii="Cambria Math" w:eastAsia="宋体" w:hAnsi="Cambria Math"/>
                      <w:color w:val="FF66FF"/>
                    </w:rPr>
                    <m:t>20</m:t>
                  </m:r>
                  <m:func>
                    <m:funcPr>
                      <m:ctrlPr>
                        <w:rPr>
                          <w:rFonts w:ascii="Cambria Math" w:eastAsia="宋体" w:hAnsi="Cambria Math"/>
                          <w:i/>
                          <w:color w:val="FF66FF"/>
                        </w:rPr>
                      </m:ctrlPr>
                    </m:funcPr>
                    <m:fName>
                      <m:r>
                        <w:rPr>
                          <w:rFonts w:ascii="Cambria Math" w:eastAsia="宋体" w:hAnsi="Cambria Math"/>
                          <w:color w:val="FF66FF"/>
                        </w:rPr>
                        <m:t>lg</m:t>
                      </m:r>
                    </m:fName>
                    <m:e>
                      <m:r>
                        <w:rPr>
                          <w:rFonts w:ascii="Cambria Math" w:eastAsia="宋体" w:hAnsi="Cambria Math"/>
                          <w:color w:val="FF66FF"/>
                        </w:rPr>
                        <m:t>0.4</m:t>
                      </m:r>
                    </m:e>
                  </m:func>
                  <m:r>
                    <w:rPr>
                      <w:rFonts w:ascii="Cambria Math" w:eastAsia="宋体" w:hAnsi="Cambria Math" w:cs="Times New Roman"/>
                      <w:color w:val="00B0F0"/>
                      <w:kern w:val="44"/>
                      <w:szCs w:val="21"/>
                    </w:rPr>
                    <m:t>-20</m:t>
                  </m:r>
                  <m:func>
                    <m:funcPr>
                      <m:ctrlPr>
                        <w:rPr>
                          <w:rFonts w:ascii="Cambria Math" w:eastAsia="宋体" w:hAnsi="Cambria Math" w:cs="Times New Roman"/>
                          <w:i/>
                          <w:iCs/>
                          <w:color w:val="00B0F0"/>
                          <w:kern w:val="44"/>
                          <w:szCs w:val="21"/>
                        </w:rPr>
                      </m:ctrlPr>
                    </m:funcPr>
                    <m:fName>
                      <m:r>
                        <w:rPr>
                          <w:rFonts w:ascii="Cambria Math" w:eastAsia="宋体" w:hAnsi="Cambria Math" w:cs="Times New Roman"/>
                          <w:color w:val="00B0F0"/>
                          <w:kern w:val="44"/>
                          <w:szCs w:val="21"/>
                        </w:rPr>
                        <m:t>lg</m:t>
                      </m:r>
                    </m:fName>
                    <m:e>
                      <m:r>
                        <w:rPr>
                          <w:rFonts w:ascii="Cambria Math" w:eastAsia="宋体" w:hAnsi="Cambria Math" w:cs="Times New Roman"/>
                          <w:color w:val="00B0F0"/>
                          <w:kern w:val="44"/>
                          <w:szCs w:val="21"/>
                        </w:rPr>
                        <m:t>ω</m:t>
                      </m:r>
                    </m:e>
                  </m:func>
                  <m:r>
                    <m:rPr>
                      <m:sty m:val="p"/>
                    </m:rPr>
                    <w:rPr>
                      <w:rFonts w:ascii="Cambria Math" w:eastAsia="宋体" w:hAnsi="Cambria Math" w:cs="Times New Roman"/>
                      <w:color w:val="000000" w:themeColor="text1"/>
                      <w:kern w:val="44"/>
                      <w:szCs w:val="21"/>
                    </w:rPr>
                    <m:t>+20</m:t>
                  </m:r>
                  <m:func>
                    <m:funcPr>
                      <m:ctrlPr>
                        <w:rPr>
                          <w:rFonts w:ascii="Cambria Math" w:eastAsia="宋体" w:hAnsi="Cambria Math" w:cs="Times New Roman"/>
                          <w:color w:val="000000" w:themeColor="text1"/>
                          <w:kern w:val="44"/>
                          <w:szCs w:val="21"/>
                        </w:rPr>
                      </m:ctrlPr>
                    </m:funcPr>
                    <m:fName>
                      <m:r>
                        <m:rPr>
                          <m:sty m:val="p"/>
                        </m:rPr>
                        <w:rPr>
                          <w:rFonts w:ascii="Cambria Math" w:eastAsia="宋体" w:hAnsi="Cambria Math" w:cs="Times New Roman"/>
                          <w:color w:val="000000" w:themeColor="text1"/>
                          <w:kern w:val="44"/>
                          <w:szCs w:val="21"/>
                        </w:rPr>
                        <m:t>lg</m:t>
                      </m:r>
                    </m:fName>
                    <m:e>
                      <m:f>
                        <m:fPr>
                          <m:ctrlPr>
                            <w:rPr>
                              <w:rFonts w:ascii="Cambria Math" w:eastAsia="宋体" w:hAnsi="Cambria Math" w:cs="Times New Roman"/>
                              <w:color w:val="000000" w:themeColor="text1"/>
                              <w:kern w:val="44"/>
                              <w:szCs w:val="21"/>
                            </w:rPr>
                          </m:ctrlPr>
                        </m:fPr>
                        <m:num>
                          <m:r>
                            <w:rPr>
                              <w:rFonts w:ascii="Cambria Math" w:eastAsia="宋体" w:hAnsi="Cambria Math" w:cs="Times New Roman"/>
                              <w:color w:val="000000" w:themeColor="text1"/>
                              <w:kern w:val="44"/>
                              <w:szCs w:val="21"/>
                            </w:rPr>
                            <m:t>ω</m:t>
                          </m:r>
                        </m:num>
                        <m:den>
                          <m:r>
                            <m:rPr>
                              <m:sty m:val="p"/>
                            </m:rPr>
                            <w:rPr>
                              <w:rFonts w:ascii="Cambria Math" w:eastAsia="宋体" w:hAnsi="Cambria Math" w:cs="Times New Roman"/>
                              <w:color w:val="000000" w:themeColor="text1"/>
                              <w:kern w:val="44"/>
                              <w:szCs w:val="21"/>
                            </w:rPr>
                            <m:t>0.1</m:t>
                          </m:r>
                        </m:den>
                      </m:f>
                    </m:e>
                  </m:func>
                  <m:r>
                    <w:rPr>
                      <w:rFonts w:ascii="Cambria Math" w:eastAsia="宋体" w:hAnsi="Cambria Math"/>
                    </w:rPr>
                    <m:t>-20</m:t>
                  </m:r>
                  <m:func>
                    <m:funcPr>
                      <m:ctrlPr>
                        <w:rPr>
                          <w:rFonts w:ascii="Cambria Math" w:eastAsia="宋体" w:hAnsi="Cambria Math"/>
                          <w:i/>
                        </w:rPr>
                      </m:ctrlPr>
                    </m:funcPr>
                    <m:fName>
                      <m:r>
                        <m:rPr>
                          <m:sty m:val="p"/>
                        </m:rPr>
                        <w:rPr>
                          <w:rFonts w:ascii="Cambria Math" w:eastAsia="宋体" w:hAnsi="Cambria Math"/>
                        </w:rPr>
                        <m:t>lg</m:t>
                      </m:r>
                    </m:fName>
                    <m:e>
                      <m:f>
                        <m:fPr>
                          <m:ctrlPr>
                            <w:rPr>
                              <w:rFonts w:ascii="Cambria Math" w:eastAsia="宋体" w:hAnsi="Cambria Math" w:cs="Times New Roman"/>
                              <w:i/>
                              <w:iCs/>
                              <w:kern w:val="44"/>
                              <w:szCs w:val="21"/>
                            </w:rPr>
                          </m:ctrlPr>
                        </m:fPr>
                        <m:num>
                          <m:r>
                            <w:rPr>
                              <w:rFonts w:ascii="Cambria Math" w:eastAsia="宋体" w:hAnsi="Cambria Math"/>
                            </w:rPr>
                            <m:t>ω</m:t>
                          </m:r>
                        </m:num>
                        <m:den>
                          <m:r>
                            <w:rPr>
                              <w:rFonts w:ascii="Cambria Math" w:eastAsia="宋体" w:hAnsi="Cambria Math" w:cs="Times New Roman"/>
                              <w:kern w:val="44"/>
                              <w:szCs w:val="21"/>
                            </w:rPr>
                            <m:t>1</m:t>
                          </m:r>
                        </m:den>
                      </m:f>
                    </m:e>
                  </m:func>
                  <m:r>
                    <w:rPr>
                      <w:rFonts w:ascii="Cambria Math" w:eastAsia="宋体" w:hAnsi="Cambria Math"/>
                    </w:rPr>
                    <m:t>-40</m:t>
                  </m:r>
                  <m:func>
                    <m:funcPr>
                      <m:ctrlPr>
                        <w:rPr>
                          <w:rFonts w:ascii="Cambria Math" w:eastAsia="宋体" w:hAnsi="Cambria Math"/>
                          <w:i/>
                        </w:rPr>
                      </m:ctrlPr>
                    </m:funcPr>
                    <m:fName>
                      <m:r>
                        <m:rPr>
                          <m:sty m:val="p"/>
                        </m:rPr>
                        <w:rPr>
                          <w:rFonts w:ascii="Cambria Math" w:eastAsia="宋体" w:hAnsi="Cambria Math"/>
                        </w:rPr>
                        <m:t>lg</m:t>
                      </m:r>
                    </m:fName>
                    <m:e>
                      <m:f>
                        <m:fPr>
                          <m:ctrlPr>
                            <w:rPr>
                              <w:rFonts w:ascii="Cambria Math" w:eastAsia="宋体" w:hAnsi="Cambria Math" w:cs="Times New Roman"/>
                              <w:i/>
                              <w:iCs/>
                              <w:kern w:val="44"/>
                              <w:szCs w:val="21"/>
                            </w:rPr>
                          </m:ctrlPr>
                        </m:fPr>
                        <m:num>
                          <m:r>
                            <w:rPr>
                              <w:rFonts w:ascii="Cambria Math" w:eastAsia="宋体" w:hAnsi="Cambria Math"/>
                            </w:rPr>
                            <m:t>ω</m:t>
                          </m:r>
                        </m:num>
                        <m:den>
                          <m:r>
                            <w:rPr>
                              <w:rFonts w:ascii="Cambria Math" w:eastAsia="宋体" w:hAnsi="Cambria Math" w:cs="Times New Roman"/>
                              <w:kern w:val="44"/>
                              <w:szCs w:val="21"/>
                            </w:rPr>
                            <m:t>5</m:t>
                          </m:r>
                        </m:den>
                      </m:f>
                    </m:e>
                  </m:func>
                  <m:r>
                    <w:rPr>
                      <w:rFonts w:ascii="Cambria Math" w:eastAsia="宋体" w:hAnsi="Cambria Math"/>
                    </w:rPr>
                    <m:t xml:space="preserve">      (ω&gt;</m:t>
                  </m:r>
                  <m:r>
                    <w:rPr>
                      <w:rFonts w:ascii="Cambria Math" w:eastAsia="宋体" w:hAnsi="Cambria Math" w:cs="Times New Roman"/>
                      <w:kern w:val="44"/>
                      <w:szCs w:val="21"/>
                    </w:rPr>
                    <m:t>5</m:t>
                  </m:r>
                  <m:r>
                    <w:rPr>
                      <w:rFonts w:ascii="Cambria Math" w:eastAsia="宋体" w:hAnsi="Cambria Math"/>
                    </w:rPr>
                    <m:t>)</m:t>
                  </m:r>
                </m:e>
              </m:eqArr>
            </m:e>
          </m:d>
        </m:oMath>
      </m:oMathPara>
    </w:p>
    <w:p w14:paraId="2EDD7C83" w14:textId="03C6460C" w:rsidR="00D96461" w:rsidRDefault="00D96461" w:rsidP="00D96461">
      <w:pPr>
        <w:pStyle w:val="2"/>
        <w:numPr>
          <w:ilvl w:val="0"/>
          <w:numId w:val="19"/>
        </w:numPr>
        <w:rPr>
          <w:rFonts w:ascii="楷体" w:eastAsia="楷体" w:hAnsi="楷体"/>
          <w:sz w:val="30"/>
          <w:szCs w:val="30"/>
        </w:rPr>
      </w:pPr>
      <w:r w:rsidRPr="00C362F5">
        <w:rPr>
          <w:rFonts w:ascii="Times New Roman" w:eastAsia="楷体" w:hAnsi="Times New Roman" w:cs="Times New Roman"/>
          <w:sz w:val="30"/>
          <w:szCs w:val="30"/>
        </w:rPr>
        <w:t>N</w:t>
      </w:r>
      <w:r w:rsidRPr="00C362F5">
        <w:rPr>
          <w:rFonts w:ascii="Times New Roman" w:eastAsia="楷体" w:hAnsi="Times New Roman" w:cs="Times New Roman" w:hint="eastAsia"/>
          <w:sz w:val="30"/>
          <w:szCs w:val="30"/>
        </w:rPr>
        <w:t>yquist</w:t>
      </w:r>
      <w:r>
        <w:rPr>
          <w:rFonts w:ascii="楷体" w:eastAsia="楷体" w:hAnsi="楷体" w:hint="eastAsia"/>
          <w:sz w:val="30"/>
          <w:szCs w:val="30"/>
        </w:rPr>
        <w:t>稳定性</w:t>
      </w:r>
      <w:r w:rsidRPr="00D96461">
        <w:rPr>
          <w:rFonts w:ascii="楷体" w:eastAsia="楷体" w:hAnsi="楷体" w:hint="eastAsia"/>
          <w:sz w:val="30"/>
          <w:szCs w:val="30"/>
        </w:rPr>
        <w:t>判据</w:t>
      </w:r>
    </w:p>
    <w:p w14:paraId="5E9701F8" w14:textId="77777777" w:rsidR="00C362F5" w:rsidRPr="00C362F5" w:rsidRDefault="00C362F5" w:rsidP="00C362F5"/>
    <w:p w14:paraId="77FA9C6D" w14:textId="3CF7AC9E" w:rsidR="00A649A3" w:rsidRDefault="00FB6C57" w:rsidP="00BB405F">
      <w:pPr>
        <w:pStyle w:val="2"/>
        <w:numPr>
          <w:ilvl w:val="0"/>
          <w:numId w:val="19"/>
        </w:numPr>
        <w:rPr>
          <w:rFonts w:ascii="楷体" w:eastAsia="楷体" w:hAnsi="楷体"/>
          <w:sz w:val="30"/>
          <w:szCs w:val="30"/>
        </w:rPr>
      </w:pPr>
      <m:oMath>
        <m:r>
          <m:rPr>
            <m:sty m:val="b"/>
          </m:rPr>
          <w:rPr>
            <w:rFonts w:ascii="Cambria Math" w:eastAsia="楷体" w:hAnsi="Cambria Math" w:hint="eastAsia"/>
            <w:sz w:val="30"/>
            <w:szCs w:val="30"/>
          </w:rPr>
          <m:t>开环</m:t>
        </m:r>
      </m:oMath>
      <w:r w:rsidRPr="00BB405F">
        <w:rPr>
          <w:rFonts w:ascii="楷体" w:eastAsia="楷体" w:hAnsi="楷体" w:hint="eastAsia"/>
          <w:sz w:val="30"/>
          <w:szCs w:val="30"/>
        </w:rPr>
        <w:t>频域特性指标</w:t>
      </w:r>
    </w:p>
    <w:p w14:paraId="1D000A51" w14:textId="69B7A444" w:rsidR="00BB405F" w:rsidRPr="00BB405F" w:rsidRDefault="00BB405F" w:rsidP="00BB405F">
      <w:pPr>
        <w:ind w:firstLine="420"/>
        <w:rPr>
          <w:i/>
        </w:rPr>
      </w:pPr>
      <w:r w:rsidRPr="001F4267">
        <w:rPr>
          <w:rFonts w:ascii="宋体" w:eastAsia="宋体" w:hAnsi="宋体" w:cs="Times New Roman" w:hint="eastAsia"/>
          <w:iCs/>
          <w:kern w:val="44"/>
          <w:szCs w:val="21"/>
        </w:rPr>
        <w:t>开环频域分析的优势在于，可以在未知系统闭环传递函数的情况下，</w:t>
      </w:r>
      <w:r>
        <w:rPr>
          <w:rFonts w:ascii="宋体" w:eastAsia="宋体" w:hAnsi="宋体" w:cs="Times New Roman" w:hint="eastAsia"/>
          <w:iCs/>
          <w:kern w:val="44"/>
          <w:szCs w:val="21"/>
        </w:rPr>
        <w:t>通过稳定裕度确定</w:t>
      </w:r>
      <w:r w:rsidRPr="001F4267">
        <w:rPr>
          <w:rFonts w:ascii="宋体" w:eastAsia="宋体" w:hAnsi="宋体" w:cs="Times New Roman" w:hint="eastAsia"/>
          <w:iCs/>
          <w:kern w:val="44"/>
          <w:szCs w:val="21"/>
        </w:rPr>
        <w:t>系统的稳定性及稳定程度。</w:t>
      </w:r>
      <w:r>
        <w:rPr>
          <w:rFonts w:ascii="宋体" w:eastAsia="宋体" w:hAnsi="宋体" w:cs="Times New Roman" w:hint="eastAsia"/>
          <w:iCs/>
          <w:kern w:val="44"/>
          <w:szCs w:val="21"/>
        </w:rPr>
        <w:t>这是频率法设计的主要思想</w:t>
      </w:r>
      <w:r w:rsidR="00FD627F">
        <w:rPr>
          <w:rFonts w:ascii="宋体" w:eastAsia="宋体" w:hAnsi="宋体" w:cs="Times New Roman" w:hint="eastAsia"/>
          <w:iCs/>
          <w:kern w:val="44"/>
          <w:szCs w:val="21"/>
        </w:rPr>
        <w:t>。</w:t>
      </w:r>
    </w:p>
    <w:p w14:paraId="04A60E55" w14:textId="473DC757" w:rsidR="00C75C2D" w:rsidRPr="00BB405F" w:rsidRDefault="00C75C2D" w:rsidP="00BB405F">
      <w:pPr>
        <w:pStyle w:val="3"/>
        <w:numPr>
          <w:ilvl w:val="0"/>
          <w:numId w:val="33"/>
        </w:numPr>
        <w:rPr>
          <w:rFonts w:ascii="幼圆" w:eastAsia="幼圆"/>
          <w:sz w:val="24"/>
          <w:szCs w:val="24"/>
        </w:rPr>
      </w:pPr>
      <w:r w:rsidRPr="00BB405F">
        <w:rPr>
          <w:rFonts w:ascii="幼圆" w:eastAsia="幼圆" w:hint="eastAsia"/>
          <w:sz w:val="24"/>
          <w:szCs w:val="24"/>
        </w:rPr>
        <w:t>指标</w:t>
      </w:r>
      <w:r w:rsidR="0044326F" w:rsidRPr="00BB405F">
        <w:rPr>
          <w:rFonts w:ascii="幼圆" w:eastAsia="幼圆" w:hint="eastAsia"/>
          <w:sz w:val="24"/>
          <w:szCs w:val="24"/>
        </w:rPr>
        <w:t>类型</w:t>
      </w:r>
    </w:p>
    <w:p w14:paraId="5CB84E15" w14:textId="17A9713E" w:rsidR="001F4267" w:rsidRPr="000617C5" w:rsidRDefault="001F4267" w:rsidP="003B4D2C">
      <w:pPr>
        <w:pStyle w:val="a7"/>
        <w:numPr>
          <w:ilvl w:val="0"/>
          <w:numId w:val="6"/>
        </w:numPr>
        <w:spacing w:beforeLines="50" w:before="156" w:afterLines="50" w:after="156"/>
        <w:ind w:firstLineChars="0"/>
        <w:rPr>
          <w:rFonts w:ascii="宋体" w:eastAsia="宋体" w:hAnsi="宋体" w:cs="Times New Roman"/>
          <w:iCs/>
          <w:kern w:val="44"/>
          <w:szCs w:val="21"/>
        </w:rPr>
      </w:pPr>
      <w:r w:rsidRPr="0071583B">
        <w:rPr>
          <w:rFonts w:ascii="宋体" w:eastAsia="宋体" w:hAnsi="宋体" w:cs="Times New Roman" w:hint="eastAsia"/>
          <w:b/>
          <w:bCs/>
          <w:iCs/>
          <w:kern w:val="44"/>
          <w:szCs w:val="21"/>
        </w:rPr>
        <w:t>剪切频率</w:t>
      </w:r>
      <m:oMath>
        <m:sSub>
          <m:sSubPr>
            <m:ctrlPr>
              <w:rPr>
                <w:rFonts w:ascii="Cambria Math" w:eastAsia="宋体" w:hAnsi="Cambria Math" w:cs="Times New Roman"/>
                <w:b/>
                <w:bCs/>
                <w:i/>
                <w:iCs/>
                <w:kern w:val="44"/>
                <w:szCs w:val="21"/>
              </w:rPr>
            </m:ctrlPr>
          </m:sSubPr>
          <m:e>
            <m:r>
              <m:rPr>
                <m:sty m:val="bi"/>
              </m:rPr>
              <w:rPr>
                <w:rFonts w:ascii="Cambria Math" w:eastAsia="宋体" w:hAnsi="Cambria Math" w:cs="Times New Roman"/>
                <w:kern w:val="44"/>
                <w:szCs w:val="21"/>
              </w:rPr>
              <m:t>ω</m:t>
            </m:r>
          </m:e>
          <m:sub>
            <m:r>
              <m:rPr>
                <m:sty m:val="bi"/>
              </m:rPr>
              <w:rPr>
                <w:rFonts w:ascii="Cambria Math" w:eastAsia="宋体" w:hAnsi="Cambria Math" w:cs="Times New Roman"/>
                <w:kern w:val="44"/>
                <w:szCs w:val="21"/>
              </w:rPr>
              <m:t>c</m:t>
            </m:r>
          </m:sub>
        </m:sSub>
      </m:oMath>
      <w:r w:rsidR="00EE76D7" w:rsidRPr="0071583B">
        <w:rPr>
          <w:rFonts w:ascii="宋体" w:eastAsia="宋体" w:hAnsi="宋体" w:cs="Times New Roman" w:hint="eastAsia"/>
          <w:b/>
          <w:bCs/>
          <w:iCs/>
          <w:kern w:val="44"/>
          <w:szCs w:val="21"/>
        </w:rPr>
        <w:t>：</w:t>
      </w:r>
      <w:r w:rsidR="00280A0C" w:rsidRPr="003B4D2C">
        <w:rPr>
          <w:rFonts w:ascii="宋体" w:eastAsia="宋体" w:hAnsi="宋体" w:cs="Times New Roman" w:hint="eastAsia"/>
          <w:iCs/>
          <w:kern w:val="44"/>
          <w:szCs w:val="21"/>
        </w:rPr>
        <w:t>系统</w:t>
      </w:r>
      <w:r w:rsidR="00912B33">
        <w:rPr>
          <w:rFonts w:ascii="宋体" w:eastAsia="宋体" w:hAnsi="宋体" w:cs="Times New Roman" w:hint="eastAsia"/>
          <w:iCs/>
          <w:kern w:val="44"/>
          <w:szCs w:val="21"/>
        </w:rPr>
        <w:t>增益</w:t>
      </w:r>
      <w:r w:rsidR="00280A0C" w:rsidRPr="003B4D2C">
        <w:rPr>
          <w:rFonts w:ascii="宋体" w:eastAsia="宋体" w:hAnsi="宋体" w:cs="Times New Roman" w:hint="eastAsia"/>
          <w:iCs/>
          <w:kern w:val="44"/>
          <w:szCs w:val="21"/>
        </w:rPr>
        <w:t>衰减到1（对数增益衰减到0</w:t>
      </w:r>
      <w:r w:rsidR="00280A0C" w:rsidRPr="00A73853">
        <w:rPr>
          <w:rFonts w:ascii="Times New Roman" w:eastAsia="宋体" w:hAnsi="Times New Roman" w:cs="Times New Roman" w:hint="eastAsia"/>
          <w:iCs/>
          <w:kern w:val="44"/>
          <w:szCs w:val="21"/>
        </w:rPr>
        <w:t>dB</w:t>
      </w:r>
      <w:r w:rsidR="00280A0C" w:rsidRPr="003B4D2C">
        <w:rPr>
          <w:rFonts w:ascii="宋体" w:eastAsia="宋体" w:hAnsi="宋体" w:cs="Times New Roman" w:hint="eastAsia"/>
          <w:iCs/>
          <w:kern w:val="44"/>
          <w:szCs w:val="21"/>
        </w:rPr>
        <w:t>）</w:t>
      </w:r>
      <w:r w:rsidR="004D6FFC" w:rsidRPr="003B4D2C">
        <w:rPr>
          <w:rFonts w:ascii="宋体" w:eastAsia="宋体" w:hAnsi="宋体" w:cs="Times New Roman" w:hint="eastAsia"/>
          <w:iCs/>
          <w:kern w:val="44"/>
          <w:szCs w:val="21"/>
        </w:rPr>
        <w:t>的频率</w:t>
      </w:r>
      <w:r w:rsidR="00296293">
        <w:rPr>
          <w:rFonts w:ascii="宋体" w:eastAsia="宋体" w:hAnsi="宋体" w:cs="Times New Roman" w:hint="eastAsia"/>
          <w:iCs/>
          <w:kern w:val="44"/>
          <w:szCs w:val="21"/>
        </w:rPr>
        <w:t>，</w:t>
      </w:r>
      <w:r w:rsidR="00303670">
        <w:rPr>
          <w:rFonts w:ascii="宋体" w:eastAsia="宋体" w:hAnsi="宋体" w:cs="Times New Roman" w:hint="eastAsia"/>
          <w:iCs/>
          <w:kern w:val="44"/>
          <w:szCs w:val="21"/>
        </w:rPr>
        <w:t>系统</w:t>
      </w:r>
      <w:r w:rsidR="00A73853" w:rsidRPr="00A73853">
        <w:rPr>
          <w:rFonts w:ascii="Times New Roman" w:eastAsia="宋体" w:hAnsi="Times New Roman" w:cs="Times New Roman"/>
          <w:iCs/>
          <w:kern w:val="44"/>
          <w:szCs w:val="21"/>
        </w:rPr>
        <w:t>Nyquist</w:t>
      </w:r>
      <w:r w:rsidR="00303670">
        <w:rPr>
          <w:rFonts w:ascii="Times New Roman" w:eastAsia="宋体" w:hAnsi="Times New Roman" w:cs="Times New Roman" w:hint="eastAsia"/>
          <w:iCs/>
          <w:kern w:val="44"/>
          <w:szCs w:val="21"/>
        </w:rPr>
        <w:t>曲线与单位圆处交点频率，</w:t>
      </w:r>
      <w:r w:rsidR="00296293">
        <w:rPr>
          <w:rFonts w:ascii="Times New Roman" w:eastAsia="宋体" w:hAnsi="Times New Roman" w:cs="Times New Roman" w:hint="eastAsia"/>
          <w:iCs/>
          <w:kern w:val="44"/>
          <w:szCs w:val="21"/>
        </w:rPr>
        <w:t>系统幅频特性</w:t>
      </w:r>
      <w:r w:rsidR="00296293">
        <w:rPr>
          <w:rFonts w:ascii="Times New Roman" w:eastAsia="宋体" w:hAnsi="Times New Roman" w:cs="Times New Roman" w:hint="eastAsia"/>
          <w:iCs/>
          <w:kern w:val="44"/>
          <w:szCs w:val="21"/>
        </w:rPr>
        <w:t>Bode</w:t>
      </w:r>
      <w:r w:rsidR="00296293">
        <w:rPr>
          <w:rFonts w:ascii="Times New Roman" w:eastAsia="宋体" w:hAnsi="Times New Roman" w:cs="Times New Roman" w:hint="eastAsia"/>
          <w:iCs/>
          <w:kern w:val="44"/>
          <w:szCs w:val="21"/>
        </w:rPr>
        <w:t>图穿越横轴的频率。</w:t>
      </w:r>
    </w:p>
    <w:p w14:paraId="3517FAD8" w14:textId="18EA283E" w:rsidR="00344919" w:rsidRDefault="00DF6709" w:rsidP="000617C5">
      <w:pPr>
        <w:pStyle w:val="a7"/>
        <w:spacing w:beforeLines="50" w:before="156" w:afterLines="50" w:after="156"/>
        <w:ind w:left="860" w:firstLineChars="0" w:firstLine="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有两种</w:t>
      </w:r>
      <w:r w:rsidR="000B40F9">
        <w:rPr>
          <w:rFonts w:ascii="Times New Roman" w:eastAsia="宋体" w:hAnsi="Times New Roman" w:cs="Times New Roman" w:hint="eastAsia"/>
          <w:iCs/>
          <w:kern w:val="44"/>
          <w:szCs w:val="21"/>
        </w:rPr>
        <w:t>计算方法：</w:t>
      </w:r>
    </w:p>
    <w:p w14:paraId="1EFF184D" w14:textId="2A4BB40A" w:rsidR="00344919" w:rsidRDefault="00344919" w:rsidP="000617C5">
      <w:pPr>
        <w:pStyle w:val="a7"/>
        <w:spacing w:beforeLines="50" w:before="156" w:afterLines="50" w:after="156"/>
        <w:ind w:left="860" w:firstLineChars="0" w:firstLine="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w:t>
      </w:r>
      <w:r w:rsidR="00BF3DC7">
        <w:rPr>
          <w:rFonts w:ascii="Times New Roman" w:eastAsia="宋体" w:hAnsi="Times New Roman" w:cs="Times New Roman" w:hint="eastAsia"/>
          <w:iCs/>
          <w:kern w:val="44"/>
          <w:szCs w:val="21"/>
        </w:rPr>
        <w:t>数值法</w:t>
      </w:r>
      <w:r w:rsidR="00BC4902">
        <w:rPr>
          <w:rFonts w:ascii="Times New Roman" w:eastAsia="宋体" w:hAnsi="Times New Roman" w:cs="Times New Roman" w:hint="eastAsia"/>
          <w:iCs/>
          <w:kern w:val="44"/>
          <w:szCs w:val="21"/>
        </w:rPr>
        <w:t>——</w:t>
      </w:r>
      <w:r w:rsidR="00BF3DC7">
        <w:rPr>
          <w:rFonts w:ascii="Times New Roman" w:eastAsia="宋体" w:hAnsi="Times New Roman" w:cs="Times New Roman" w:hint="eastAsia"/>
          <w:iCs/>
          <w:kern w:val="44"/>
          <w:szCs w:val="21"/>
        </w:rPr>
        <w:t>直接令开环频率特性幅值为</w:t>
      </w:r>
      <w:r w:rsidR="00BF3DC7">
        <w:rPr>
          <w:rFonts w:ascii="Times New Roman" w:eastAsia="宋体" w:hAnsi="Times New Roman" w:cs="Times New Roman" w:hint="eastAsia"/>
          <w:iCs/>
          <w:kern w:val="44"/>
          <w:szCs w:val="21"/>
        </w:rPr>
        <w:t>1</w:t>
      </w:r>
      <w:r w:rsidR="00FD627F">
        <w:rPr>
          <w:rFonts w:ascii="Times New Roman" w:eastAsia="宋体" w:hAnsi="Times New Roman" w:cs="Times New Roman" w:hint="eastAsia"/>
          <w:iCs/>
          <w:kern w:val="44"/>
          <w:szCs w:val="21"/>
        </w:rPr>
        <w:t>（对数频率特性幅值为</w:t>
      </w:r>
      <w:r w:rsidR="00FD627F">
        <w:rPr>
          <w:rFonts w:ascii="Times New Roman" w:eastAsia="宋体" w:hAnsi="Times New Roman" w:cs="Times New Roman" w:hint="eastAsia"/>
          <w:iCs/>
          <w:kern w:val="44"/>
          <w:szCs w:val="21"/>
        </w:rPr>
        <w:t>0</w:t>
      </w:r>
      <w:r w:rsidR="00FD627F">
        <w:rPr>
          <w:rFonts w:ascii="Times New Roman" w:eastAsia="宋体" w:hAnsi="Times New Roman" w:cs="Times New Roman" w:hint="eastAsia"/>
          <w:iCs/>
          <w:kern w:val="44"/>
          <w:szCs w:val="21"/>
        </w:rPr>
        <w:t>）</w:t>
      </w:r>
      <w:r w:rsidR="0075189A">
        <w:rPr>
          <w:rFonts w:ascii="Times New Roman" w:eastAsia="宋体" w:hAnsi="Times New Roman" w:cs="Times New Roman" w:hint="eastAsia"/>
          <w:iCs/>
          <w:kern w:val="44"/>
          <w:szCs w:val="21"/>
        </w:rPr>
        <w:t>；</w:t>
      </w:r>
    </w:p>
    <w:p w14:paraId="4FB09247" w14:textId="772187AB" w:rsidR="000617C5" w:rsidRPr="00231E8C" w:rsidRDefault="00BC4902" w:rsidP="000617C5">
      <w:pPr>
        <w:pStyle w:val="a7"/>
        <w:spacing w:beforeLines="50" w:before="156" w:afterLines="50" w:after="156"/>
        <w:ind w:left="860" w:firstLineChars="0" w:firstLine="0"/>
        <w:rPr>
          <w:rFonts w:ascii="宋体" w:eastAsia="宋体" w:hAnsi="宋体" w:cs="Times New Roman"/>
          <w:iCs/>
          <w:kern w:val="44"/>
          <w:szCs w:val="21"/>
        </w:rPr>
      </w:pPr>
      <w:r>
        <w:rPr>
          <w:rFonts w:ascii="Times New Roman" w:eastAsia="宋体" w:hAnsi="Times New Roman" w:cs="Times New Roman" w:hint="eastAsia"/>
          <w:iCs/>
          <w:kern w:val="44"/>
          <w:szCs w:val="21"/>
        </w:rPr>
        <w:t>·</w:t>
      </w:r>
      <w:r w:rsidR="0075189A">
        <w:rPr>
          <w:rFonts w:ascii="Times New Roman" w:eastAsia="宋体" w:hAnsi="Times New Roman" w:cs="Times New Roman" w:hint="eastAsia"/>
          <w:iCs/>
          <w:kern w:val="44"/>
          <w:szCs w:val="21"/>
        </w:rPr>
        <w:t>Bode</w:t>
      </w:r>
      <w:r w:rsidR="0075189A">
        <w:rPr>
          <w:rFonts w:ascii="Times New Roman" w:eastAsia="宋体" w:hAnsi="Times New Roman" w:cs="Times New Roman" w:hint="eastAsia"/>
          <w:iCs/>
          <w:kern w:val="44"/>
          <w:szCs w:val="21"/>
        </w:rPr>
        <w:t>图法</w:t>
      </w:r>
      <w:r>
        <w:rPr>
          <w:rFonts w:ascii="Times New Roman" w:eastAsia="宋体" w:hAnsi="Times New Roman" w:cs="Times New Roman" w:hint="eastAsia"/>
          <w:iCs/>
          <w:kern w:val="44"/>
          <w:szCs w:val="21"/>
        </w:rPr>
        <w:t>——</w:t>
      </w:r>
      <w:r w:rsidR="00A22424">
        <w:rPr>
          <w:rFonts w:ascii="Times New Roman" w:eastAsia="宋体" w:hAnsi="Times New Roman" w:cs="Times New Roman" w:hint="eastAsia"/>
          <w:iCs/>
          <w:kern w:val="44"/>
          <w:szCs w:val="21"/>
        </w:rPr>
        <w:t>根据</w:t>
      </w:r>
      <w:r w:rsidR="00A22424">
        <w:rPr>
          <w:rFonts w:ascii="Times New Roman" w:eastAsia="宋体" w:hAnsi="Times New Roman" w:cs="Times New Roman" w:hint="eastAsia"/>
          <w:iCs/>
          <w:kern w:val="44"/>
          <w:szCs w:val="21"/>
        </w:rPr>
        <w:t>Bode</w:t>
      </w:r>
      <w:r w:rsidR="00A22424">
        <w:rPr>
          <w:rFonts w:ascii="Times New Roman" w:eastAsia="宋体" w:hAnsi="Times New Roman" w:cs="Times New Roman" w:hint="eastAsia"/>
          <w:iCs/>
          <w:kern w:val="44"/>
          <w:szCs w:val="21"/>
        </w:rPr>
        <w:t>图的几何特性或其表达式求取。</w:t>
      </w:r>
    </w:p>
    <w:p w14:paraId="3AAFFF3E" w14:textId="4D6B31B1" w:rsidR="00454436" w:rsidRDefault="00B2491A" w:rsidP="00454436">
      <w:pPr>
        <w:pStyle w:val="a7"/>
        <w:numPr>
          <w:ilvl w:val="0"/>
          <w:numId w:val="6"/>
        </w:numPr>
        <w:spacing w:beforeLines="50" w:before="156" w:afterLines="50" w:after="156"/>
        <w:ind w:firstLineChars="0"/>
        <w:rPr>
          <w:rFonts w:ascii="宋体" w:eastAsia="宋体" w:hAnsi="宋体" w:cs="Times New Roman"/>
          <w:iCs/>
          <w:kern w:val="44"/>
          <w:szCs w:val="21"/>
        </w:rPr>
      </w:pPr>
      <w:r w:rsidRPr="0071583B">
        <w:rPr>
          <w:rFonts w:ascii="Times New Roman" w:eastAsia="宋体" w:hAnsi="Times New Roman" w:cs="Times New Roman" w:hint="eastAsia"/>
          <w:b/>
          <w:bCs/>
          <w:iCs/>
          <w:kern w:val="44"/>
          <w:szCs w:val="21"/>
        </w:rPr>
        <w:t>相位裕度</w:t>
      </w:r>
      <m:oMath>
        <m:r>
          <m:rPr>
            <m:sty m:val="bi"/>
          </m:rPr>
          <w:rPr>
            <w:rFonts w:ascii="Cambria Math" w:eastAsia="宋体" w:hAnsi="Cambria Math" w:cs="Times New Roman"/>
            <w:kern w:val="44"/>
            <w:szCs w:val="21"/>
          </w:rPr>
          <m:t>γ</m:t>
        </m:r>
      </m:oMath>
      <w:r w:rsidR="000617C5" w:rsidRPr="0071583B">
        <w:rPr>
          <w:rFonts w:ascii="Times New Roman" w:eastAsia="宋体" w:hAnsi="Times New Roman" w:cs="Times New Roman" w:hint="eastAsia"/>
          <w:b/>
          <w:bCs/>
          <w:iCs/>
          <w:kern w:val="44"/>
          <w:szCs w:val="21"/>
        </w:rPr>
        <w:t>：</w:t>
      </w:r>
      <w:r w:rsidR="002E4315" w:rsidRPr="003B4D2C">
        <w:rPr>
          <w:rFonts w:ascii="宋体" w:eastAsia="宋体" w:hAnsi="宋体" w:cs="Times New Roman" w:hint="eastAsia"/>
          <w:iCs/>
          <w:kern w:val="44"/>
          <w:szCs w:val="21"/>
        </w:rPr>
        <w:t>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sidR="002E4315">
        <w:rPr>
          <w:rFonts w:ascii="宋体" w:eastAsia="宋体" w:hAnsi="宋体" w:cs="Times New Roman" w:hint="eastAsia"/>
          <w:iCs/>
          <w:kern w:val="44"/>
          <w:szCs w:val="21"/>
        </w:rPr>
        <w:t>处</w:t>
      </w:r>
      <w:r w:rsidR="00670814">
        <w:rPr>
          <w:rFonts w:ascii="宋体" w:eastAsia="宋体" w:hAnsi="宋体" w:cs="Times New Roman" w:hint="eastAsia"/>
          <w:iCs/>
          <w:kern w:val="44"/>
          <w:szCs w:val="21"/>
        </w:rPr>
        <w:t>（</w:t>
      </w:r>
      <w:r w:rsidR="007E598D" w:rsidRPr="003B4D2C">
        <w:rPr>
          <w:rFonts w:ascii="宋体" w:eastAsia="宋体" w:hAnsi="宋体" w:cs="Times New Roman" w:hint="eastAsia"/>
          <w:iCs/>
          <w:kern w:val="44"/>
          <w:szCs w:val="21"/>
        </w:rPr>
        <w:t>增益0</w:t>
      </w:r>
      <w:r w:rsidR="007E598D" w:rsidRPr="00A73853">
        <w:rPr>
          <w:rFonts w:ascii="Times New Roman" w:eastAsia="宋体" w:hAnsi="Times New Roman" w:cs="Times New Roman" w:hint="eastAsia"/>
          <w:iCs/>
          <w:kern w:val="44"/>
          <w:szCs w:val="21"/>
        </w:rPr>
        <w:t>dB</w:t>
      </w:r>
      <w:r w:rsidR="00670814">
        <w:rPr>
          <w:rFonts w:ascii="Times New Roman" w:eastAsia="宋体" w:hAnsi="Times New Roman" w:cs="Times New Roman" w:hint="eastAsia"/>
          <w:iCs/>
          <w:kern w:val="44"/>
          <w:szCs w:val="21"/>
        </w:rPr>
        <w:t>处</w:t>
      </w:r>
      <w:r w:rsidR="00670814">
        <w:rPr>
          <w:rFonts w:ascii="宋体" w:eastAsia="宋体" w:hAnsi="宋体" w:cs="Times New Roman" w:hint="eastAsia"/>
          <w:iCs/>
          <w:kern w:val="44"/>
          <w:szCs w:val="21"/>
        </w:rPr>
        <w:t>）</w:t>
      </w:r>
      <w:r w:rsidR="002E4315">
        <w:rPr>
          <w:rFonts w:ascii="宋体" w:eastAsia="宋体" w:hAnsi="宋体" w:cs="Times New Roman" w:hint="eastAsia"/>
          <w:iCs/>
          <w:kern w:val="44"/>
          <w:szCs w:val="21"/>
        </w:rPr>
        <w:t>相位</w:t>
      </w:r>
      <w:r w:rsidR="00321F79">
        <w:rPr>
          <w:rFonts w:ascii="宋体" w:eastAsia="宋体" w:hAnsi="宋体" w:cs="Times New Roman" w:hint="eastAsia"/>
          <w:iCs/>
          <w:kern w:val="44"/>
          <w:szCs w:val="21"/>
        </w:rPr>
        <w:t>与</w:t>
      </w:r>
      <w:r w:rsidR="00F34FE3">
        <w:rPr>
          <w:rFonts w:ascii="宋体" w:eastAsia="宋体" w:hAnsi="宋体" w:cs="Times New Roman" w:hint="eastAsia"/>
          <w:iCs/>
          <w:kern w:val="44"/>
          <w:szCs w:val="21"/>
        </w:rPr>
        <w:t>系统</w:t>
      </w:r>
      <m:oMath>
        <m:r>
          <w:rPr>
            <w:rFonts w:ascii="Cambria Math" w:eastAsia="宋体" w:hAnsi="Cambria Math" w:cs="Times New Roman"/>
            <w:kern w:val="44"/>
            <w:szCs w:val="21"/>
          </w:rPr>
          <m:t>-180°</m:t>
        </m:r>
      </m:oMath>
      <w:r w:rsidR="002E4315">
        <w:rPr>
          <w:rFonts w:ascii="宋体" w:eastAsia="宋体" w:hAnsi="宋体" w:cs="Times New Roman" w:hint="eastAsia"/>
          <w:iCs/>
          <w:kern w:val="44"/>
          <w:szCs w:val="21"/>
        </w:rPr>
        <w:t>相角的距离</w:t>
      </w:r>
      <w:r w:rsidR="00454436">
        <w:rPr>
          <w:rFonts w:ascii="宋体" w:eastAsia="宋体" w:hAnsi="宋体" w:cs="Times New Roman" w:hint="eastAsia"/>
          <w:iCs/>
          <w:kern w:val="44"/>
          <w:szCs w:val="21"/>
        </w:rPr>
        <w:t>，在系</w:t>
      </w:r>
      <w:r w:rsidR="00454436">
        <w:rPr>
          <w:rFonts w:ascii="宋体" w:eastAsia="宋体" w:hAnsi="宋体" w:cs="Times New Roman" w:hint="eastAsia"/>
          <w:iCs/>
          <w:kern w:val="44"/>
          <w:szCs w:val="21"/>
        </w:rPr>
        <w:lastRenderedPageBreak/>
        <w:t>统开环频率设计中非常重要</w:t>
      </w:r>
      <w:r w:rsidR="00EA7C4D">
        <w:rPr>
          <w:rFonts w:ascii="宋体" w:eastAsia="宋体" w:hAnsi="宋体" w:cs="Times New Roman" w:hint="eastAsia"/>
          <w:iCs/>
          <w:kern w:val="44"/>
          <w:szCs w:val="21"/>
        </w:rPr>
        <w:t>。</w:t>
      </w:r>
    </w:p>
    <w:p w14:paraId="062445A3" w14:textId="7E8362F2" w:rsidR="00D3305E" w:rsidRDefault="00D3305E" w:rsidP="00D3305E">
      <w:pPr>
        <w:pStyle w:val="a7"/>
        <w:spacing w:beforeLines="50" w:before="156" w:afterLines="50" w:after="156"/>
        <w:ind w:left="860" w:firstLineChars="0" w:firstLine="0"/>
        <w:rPr>
          <w:rFonts w:ascii="宋体" w:eastAsia="宋体" w:hAnsi="宋体" w:cs="Times New Roman"/>
          <w:iCs/>
          <w:kern w:val="44"/>
          <w:szCs w:val="21"/>
        </w:rPr>
      </w:pPr>
      <w:r>
        <w:rPr>
          <w:rFonts w:ascii="宋体" w:eastAsia="宋体" w:hAnsi="宋体" w:cs="Times New Roman" w:hint="eastAsia"/>
          <w:iCs/>
          <w:kern w:val="44"/>
          <w:szCs w:val="21"/>
        </w:rPr>
        <w:t>求解相位裕度需要先确定</w:t>
      </w:r>
      <w:r w:rsidRPr="003B4D2C">
        <w:rPr>
          <w:rFonts w:ascii="宋体" w:eastAsia="宋体" w:hAnsi="宋体" w:cs="Times New Roman" w:hint="eastAsia"/>
          <w:iCs/>
          <w:kern w:val="44"/>
          <w:szCs w:val="21"/>
        </w:rPr>
        <w:t>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Pr>
          <w:rFonts w:ascii="宋体" w:eastAsia="宋体" w:hAnsi="宋体" w:cs="Times New Roman" w:hint="eastAsia"/>
          <w:iCs/>
          <w:kern w:val="44"/>
          <w:szCs w:val="21"/>
        </w:rPr>
        <w:t>：</w:t>
      </w:r>
    </w:p>
    <w:p w14:paraId="16DAA98E" w14:textId="24E83580" w:rsidR="00EA7C4D" w:rsidRPr="00996997" w:rsidRDefault="00EA7C4D" w:rsidP="00EA7C4D">
      <w:pPr>
        <w:pStyle w:val="a7"/>
        <w:spacing w:beforeLines="50" w:before="156" w:afterLines="50" w:after="156"/>
        <w:ind w:left="860" w:firstLineChars="0" w:firstLine="0"/>
        <w:rPr>
          <w:rFonts w:ascii="宋体" w:eastAsia="宋体" w:hAnsi="宋体" w:cs="Times New Roman"/>
          <w:iCs/>
          <w:kern w:val="44"/>
          <w:szCs w:val="21"/>
        </w:rPr>
      </w:pPr>
      <m:oMathPara>
        <m:oMath>
          <m:r>
            <w:rPr>
              <w:rFonts w:ascii="Cambria Math" w:eastAsia="宋体" w:hAnsi="Cambria Math" w:cs="Times New Roman"/>
              <w:kern w:val="44"/>
              <w:szCs w:val="21"/>
            </w:rPr>
            <m:t>γ=∠G(</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r>
            <w:rPr>
              <w:rFonts w:ascii="Cambria Math" w:eastAsia="宋体" w:hAnsi="Cambria Math" w:cs="Times New Roman"/>
              <w:kern w:val="44"/>
              <w:szCs w:val="21"/>
            </w:rPr>
            <m:t>)-(-180°)</m:t>
          </m:r>
        </m:oMath>
      </m:oMathPara>
    </w:p>
    <w:p w14:paraId="25282D99" w14:textId="32F0649A" w:rsidR="00996997" w:rsidRPr="00DF6709" w:rsidRDefault="003D29EE" w:rsidP="00597595">
      <w:pPr>
        <w:pStyle w:val="a7"/>
        <w:numPr>
          <w:ilvl w:val="0"/>
          <w:numId w:val="6"/>
        </w:numPr>
        <w:spacing w:beforeLines="50" w:before="156" w:afterLines="50" w:after="156"/>
        <w:ind w:firstLineChars="0"/>
        <w:rPr>
          <w:rFonts w:ascii="宋体" w:eastAsia="宋体" w:hAnsi="宋体" w:cs="Times New Roman"/>
          <w:iCs/>
          <w:kern w:val="44"/>
          <w:szCs w:val="21"/>
        </w:rPr>
      </w:pPr>
      <w:r w:rsidRPr="0071583B">
        <w:rPr>
          <w:rFonts w:ascii="宋体" w:eastAsia="宋体" w:hAnsi="宋体" w:cs="Times New Roman" w:hint="eastAsia"/>
          <w:b/>
          <w:bCs/>
          <w:iCs/>
          <w:kern w:val="44"/>
          <w:szCs w:val="21"/>
        </w:rPr>
        <w:t>穿越频率</w:t>
      </w:r>
      <m:oMath>
        <m:sSub>
          <m:sSubPr>
            <m:ctrlPr>
              <w:rPr>
                <w:rFonts w:ascii="Cambria Math" w:eastAsia="宋体" w:hAnsi="Cambria Math" w:cs="Times New Roman"/>
                <w:b/>
                <w:bCs/>
                <w:iCs/>
                <w:kern w:val="44"/>
                <w:szCs w:val="21"/>
              </w:rPr>
            </m:ctrlPr>
          </m:sSubPr>
          <m:e>
            <m:r>
              <m:rPr>
                <m:sty m:val="bi"/>
              </m:rPr>
              <w:rPr>
                <w:rFonts w:ascii="Cambria Math" w:eastAsia="宋体" w:hAnsi="Cambria Math" w:cs="Times New Roman"/>
                <w:kern w:val="44"/>
                <w:szCs w:val="21"/>
              </w:rPr>
              <m:t>ω</m:t>
            </m:r>
          </m:e>
          <m:sub>
            <m:r>
              <m:rPr>
                <m:sty m:val="bi"/>
              </m:rPr>
              <w:rPr>
                <w:rFonts w:ascii="Cambria Math" w:eastAsia="宋体" w:hAnsi="Cambria Math" w:cs="Times New Roman" w:hint="eastAsia"/>
                <w:kern w:val="44"/>
                <w:szCs w:val="21"/>
              </w:rPr>
              <m:t>g</m:t>
            </m:r>
          </m:sub>
        </m:sSub>
      </m:oMath>
      <w:r w:rsidR="00597595" w:rsidRPr="0071583B">
        <w:rPr>
          <w:rFonts w:ascii="宋体" w:eastAsia="宋体" w:hAnsi="宋体" w:cs="Times New Roman" w:hint="eastAsia"/>
          <w:b/>
          <w:bCs/>
          <w:iCs/>
          <w:kern w:val="44"/>
          <w:szCs w:val="21"/>
        </w:rPr>
        <w:t>：</w:t>
      </w:r>
      <w:r w:rsidR="000008F2" w:rsidRPr="00203C58">
        <w:rPr>
          <w:rFonts w:ascii="宋体" w:eastAsia="宋体" w:hAnsi="宋体" w:cs="Times New Roman" w:hint="eastAsia"/>
          <w:iCs/>
          <w:kern w:val="44"/>
          <w:szCs w:val="21"/>
        </w:rPr>
        <w:t>系统相角为</w:t>
      </w:r>
      <m:oMath>
        <m:r>
          <w:rPr>
            <w:rFonts w:ascii="Cambria Math" w:eastAsia="宋体" w:hAnsi="Cambria Math" w:cs="Times New Roman"/>
            <w:kern w:val="44"/>
            <w:szCs w:val="21"/>
          </w:rPr>
          <m:t>-180°</m:t>
        </m:r>
      </m:oMath>
      <w:r w:rsidR="00A65926" w:rsidRPr="00203C58">
        <w:rPr>
          <w:rFonts w:ascii="宋体" w:eastAsia="宋体" w:hAnsi="宋体" w:cs="Times New Roman" w:hint="eastAsia"/>
          <w:iCs/>
          <w:kern w:val="44"/>
          <w:szCs w:val="21"/>
        </w:rPr>
        <w:t>时的频率</w:t>
      </w:r>
      <w:r w:rsidR="00203C58" w:rsidRPr="00203C58">
        <w:rPr>
          <w:rFonts w:ascii="宋体" w:eastAsia="宋体" w:hAnsi="宋体" w:cs="Times New Roman" w:hint="eastAsia"/>
          <w:iCs/>
          <w:kern w:val="44"/>
          <w:szCs w:val="21"/>
        </w:rPr>
        <w:t>，</w:t>
      </w:r>
      <w:r w:rsidR="00203C58">
        <w:rPr>
          <w:rFonts w:ascii="宋体" w:eastAsia="宋体" w:hAnsi="宋体" w:cs="Times New Roman" w:hint="eastAsia"/>
          <w:iCs/>
          <w:kern w:val="44"/>
          <w:szCs w:val="21"/>
        </w:rPr>
        <w:t>系统</w:t>
      </w:r>
      <w:r w:rsidR="00203C58" w:rsidRPr="00A73853">
        <w:rPr>
          <w:rFonts w:ascii="Times New Roman" w:eastAsia="宋体" w:hAnsi="Times New Roman" w:cs="Times New Roman"/>
          <w:iCs/>
          <w:kern w:val="44"/>
          <w:szCs w:val="21"/>
        </w:rPr>
        <w:t>Nyquist</w:t>
      </w:r>
      <w:r w:rsidR="00203C58">
        <w:rPr>
          <w:rFonts w:ascii="Times New Roman" w:eastAsia="宋体" w:hAnsi="Times New Roman" w:cs="Times New Roman" w:hint="eastAsia"/>
          <w:iCs/>
          <w:kern w:val="44"/>
          <w:szCs w:val="21"/>
        </w:rPr>
        <w:t>曲线与负半实轴交点频率，</w:t>
      </w:r>
      <w:r w:rsidR="00244B8D">
        <w:rPr>
          <w:rFonts w:ascii="Times New Roman" w:eastAsia="宋体" w:hAnsi="Times New Roman" w:cs="Times New Roman" w:hint="eastAsia"/>
          <w:iCs/>
          <w:kern w:val="44"/>
          <w:szCs w:val="21"/>
        </w:rPr>
        <w:t>系统相频特性</w:t>
      </w:r>
      <w:r w:rsidR="00244B8D">
        <w:rPr>
          <w:rFonts w:ascii="Times New Roman" w:eastAsia="宋体" w:hAnsi="Times New Roman" w:cs="Times New Roman" w:hint="eastAsia"/>
          <w:iCs/>
          <w:kern w:val="44"/>
          <w:szCs w:val="21"/>
        </w:rPr>
        <w:t>Bode</w:t>
      </w:r>
      <w:r w:rsidR="00244B8D">
        <w:rPr>
          <w:rFonts w:ascii="Times New Roman" w:eastAsia="宋体" w:hAnsi="Times New Roman" w:cs="Times New Roman" w:hint="eastAsia"/>
          <w:iCs/>
          <w:kern w:val="44"/>
          <w:szCs w:val="21"/>
        </w:rPr>
        <w:t>图</w:t>
      </w:r>
      <w:r w:rsidR="00473BB9">
        <w:rPr>
          <w:rFonts w:ascii="Times New Roman" w:eastAsia="宋体" w:hAnsi="Times New Roman" w:cs="Times New Roman" w:hint="eastAsia"/>
          <w:iCs/>
          <w:kern w:val="44"/>
          <w:szCs w:val="21"/>
        </w:rPr>
        <w:t>穿越</w:t>
      </w:r>
      <m:oMath>
        <m:r>
          <w:rPr>
            <w:rFonts w:ascii="Cambria Math" w:eastAsia="宋体" w:hAnsi="Cambria Math" w:cs="Times New Roman"/>
            <w:kern w:val="44"/>
            <w:szCs w:val="21"/>
          </w:rPr>
          <m:t>-180°</m:t>
        </m:r>
      </m:oMath>
      <w:r w:rsidR="00473BB9">
        <w:rPr>
          <w:rFonts w:ascii="Times New Roman" w:eastAsia="宋体" w:hAnsi="Times New Roman" w:cs="Times New Roman" w:hint="eastAsia"/>
          <w:iCs/>
          <w:kern w:val="44"/>
          <w:szCs w:val="21"/>
        </w:rPr>
        <w:t>线的频率。</w:t>
      </w:r>
    </w:p>
    <w:p w14:paraId="687A519A" w14:textId="1277BCE3" w:rsidR="00DF6709" w:rsidRDefault="00D259C6" w:rsidP="00DF6709">
      <w:pPr>
        <w:pStyle w:val="a7"/>
        <w:spacing w:beforeLines="50" w:before="156" w:afterLines="50" w:after="156"/>
        <w:ind w:left="860" w:firstLineChars="0" w:firstLine="0"/>
        <w:rPr>
          <w:rFonts w:ascii="宋体" w:eastAsia="宋体" w:hAnsi="宋体" w:cs="Times New Roman"/>
          <w:iCs/>
          <w:kern w:val="44"/>
          <w:szCs w:val="21"/>
        </w:rPr>
      </w:pPr>
      <w:r>
        <w:rPr>
          <w:rFonts w:ascii="宋体" w:eastAsia="宋体" w:hAnsi="宋体" w:cs="Times New Roman" w:hint="eastAsia"/>
          <w:iCs/>
          <w:kern w:val="44"/>
          <w:szCs w:val="21"/>
        </w:rPr>
        <w:t>系统</w:t>
      </w:r>
      <w:r>
        <w:rPr>
          <w:rFonts w:ascii="Times New Roman" w:eastAsia="宋体" w:hAnsi="Times New Roman" w:cs="Times New Roman" w:hint="eastAsia"/>
          <w:iCs/>
          <w:kern w:val="44"/>
          <w:szCs w:val="21"/>
        </w:rPr>
        <w:t>相频特性</w:t>
      </w:r>
      <w:r>
        <w:rPr>
          <w:rFonts w:ascii="Times New Roman" w:eastAsia="宋体" w:hAnsi="Times New Roman" w:cs="Times New Roman" w:hint="eastAsia"/>
          <w:iCs/>
          <w:kern w:val="44"/>
          <w:szCs w:val="21"/>
        </w:rPr>
        <w:t>Bode</w:t>
      </w:r>
      <w:r>
        <w:rPr>
          <w:rFonts w:ascii="Times New Roman" w:eastAsia="宋体" w:hAnsi="Times New Roman" w:cs="Times New Roman" w:hint="eastAsia"/>
          <w:iCs/>
          <w:kern w:val="44"/>
          <w:szCs w:val="21"/>
        </w:rPr>
        <w:t>图不常用，因此一般只有一种方法求</w:t>
      </w:r>
      <w:r w:rsidRPr="00203C58">
        <w:rPr>
          <w:rFonts w:ascii="宋体" w:eastAsia="宋体" w:hAnsi="宋体" w:cs="Times New Roman" w:hint="eastAsia"/>
          <w:iCs/>
          <w:kern w:val="44"/>
          <w:szCs w:val="21"/>
        </w:rPr>
        <w:t>穿越频率</w:t>
      </w:r>
      <w:r>
        <w:rPr>
          <w:rFonts w:ascii="宋体" w:eastAsia="宋体" w:hAnsi="宋体" w:cs="Times New Roman" w:hint="eastAsia"/>
          <w:iCs/>
          <w:kern w:val="44"/>
          <w:szCs w:val="21"/>
        </w:rPr>
        <w:t>：令开环频率特性相角为</w:t>
      </w:r>
      <m:oMath>
        <m:r>
          <w:rPr>
            <w:rFonts w:ascii="Cambria Math" w:eastAsia="宋体" w:hAnsi="Cambria Math" w:cs="Times New Roman"/>
            <w:kern w:val="44"/>
            <w:szCs w:val="21"/>
          </w:rPr>
          <m:t>-180°</m:t>
        </m:r>
      </m:oMath>
      <w:r w:rsidR="00120ED5">
        <w:rPr>
          <w:rFonts w:ascii="宋体" w:eastAsia="宋体" w:hAnsi="宋体" w:cs="Times New Roman" w:hint="eastAsia"/>
          <w:iCs/>
          <w:kern w:val="44"/>
          <w:szCs w:val="21"/>
        </w:rPr>
        <w:t>。</w:t>
      </w:r>
    </w:p>
    <w:p w14:paraId="226D6401" w14:textId="5248C2A2" w:rsidR="00792ADE" w:rsidRPr="00792ADE" w:rsidRDefault="00417349" w:rsidP="00792ADE">
      <w:pPr>
        <w:pStyle w:val="a7"/>
        <w:numPr>
          <w:ilvl w:val="0"/>
          <w:numId w:val="6"/>
        </w:numPr>
        <w:spacing w:beforeLines="50" w:before="156" w:afterLines="50" w:after="156"/>
        <w:ind w:firstLineChars="0"/>
        <w:rPr>
          <w:rFonts w:ascii="宋体" w:eastAsia="宋体" w:hAnsi="宋体" w:cs="Times New Roman"/>
          <w:iCs/>
          <w:kern w:val="44"/>
          <w:szCs w:val="21"/>
        </w:rPr>
      </w:pPr>
      <w:r w:rsidRPr="0071583B">
        <w:rPr>
          <w:rFonts w:ascii="宋体" w:eastAsia="宋体" w:hAnsi="宋体" w:cs="Times New Roman" w:hint="eastAsia"/>
          <w:b/>
          <w:bCs/>
          <w:iCs/>
          <w:kern w:val="44"/>
          <w:szCs w:val="21"/>
        </w:rPr>
        <w:t>幅值裕度</w:t>
      </w:r>
      <m:oMath>
        <m:sSub>
          <m:sSubPr>
            <m:ctrlPr>
              <w:rPr>
                <w:rFonts w:ascii="Cambria Math" w:eastAsia="宋体" w:hAnsi="Cambria Math" w:cs="Times New Roman"/>
                <w:b/>
                <w:bCs/>
                <w:iCs/>
                <w:kern w:val="44"/>
                <w:szCs w:val="21"/>
              </w:rPr>
            </m:ctrlPr>
          </m:sSubPr>
          <m:e>
            <m:r>
              <m:rPr>
                <m:sty m:val="bi"/>
              </m:rPr>
              <w:rPr>
                <w:rFonts w:ascii="Cambria Math" w:eastAsia="宋体" w:hAnsi="Cambria Math" w:cs="Times New Roman"/>
                <w:kern w:val="44"/>
                <w:szCs w:val="21"/>
              </w:rPr>
              <m:t>K</m:t>
            </m:r>
          </m:e>
          <m:sub>
            <m:r>
              <m:rPr>
                <m:sty m:val="bi"/>
              </m:rPr>
              <w:rPr>
                <w:rFonts w:ascii="Cambria Math" w:eastAsia="宋体" w:hAnsi="Cambria Math" w:cs="Times New Roman"/>
                <w:kern w:val="44"/>
                <w:szCs w:val="21"/>
              </w:rPr>
              <m:t>g</m:t>
            </m:r>
          </m:sub>
        </m:sSub>
        <m:r>
          <m:rPr>
            <m:sty m:val="bi"/>
          </m:rPr>
          <w:rPr>
            <w:rFonts w:ascii="Cambria Math" w:eastAsia="宋体" w:hAnsi="Cambria Math" w:cs="Times New Roman"/>
            <w:kern w:val="44"/>
            <w:szCs w:val="21"/>
          </w:rPr>
          <m:t>(20</m:t>
        </m:r>
        <m:func>
          <m:funcPr>
            <m:ctrlPr>
              <w:rPr>
                <w:rFonts w:ascii="Cambria Math" w:eastAsia="宋体" w:hAnsi="Cambria Math" w:cs="Times New Roman"/>
                <w:b/>
                <w:bCs/>
                <w:i/>
                <w:iCs/>
                <w:kern w:val="44"/>
                <w:szCs w:val="21"/>
              </w:rPr>
            </m:ctrlPr>
          </m:funcPr>
          <m:fName>
            <m:r>
              <m:rPr>
                <m:sty m:val="b"/>
              </m:rPr>
              <w:rPr>
                <w:rFonts w:ascii="Cambria Math" w:eastAsia="宋体" w:hAnsi="Cambria Math" w:cs="Times New Roman"/>
                <w:kern w:val="44"/>
                <w:szCs w:val="21"/>
              </w:rPr>
              <m:t>lg</m:t>
            </m:r>
          </m:fName>
          <m:e>
            <m:sSub>
              <m:sSubPr>
                <m:ctrlPr>
                  <w:rPr>
                    <w:rFonts w:ascii="Cambria Math" w:eastAsia="宋体" w:hAnsi="Cambria Math" w:cs="Times New Roman"/>
                    <w:b/>
                    <w:bCs/>
                    <w:iCs/>
                    <w:kern w:val="44"/>
                    <w:szCs w:val="21"/>
                  </w:rPr>
                </m:ctrlPr>
              </m:sSubPr>
              <m:e>
                <m:r>
                  <m:rPr>
                    <m:sty m:val="bi"/>
                  </m:rPr>
                  <w:rPr>
                    <w:rFonts w:ascii="Cambria Math" w:eastAsia="宋体" w:hAnsi="Cambria Math" w:cs="Times New Roman"/>
                    <w:kern w:val="44"/>
                    <w:szCs w:val="21"/>
                  </w:rPr>
                  <m:t>K</m:t>
                </m:r>
              </m:e>
              <m:sub>
                <m:r>
                  <m:rPr>
                    <m:sty m:val="bi"/>
                  </m:rPr>
                  <w:rPr>
                    <w:rFonts w:ascii="Cambria Math" w:eastAsia="宋体" w:hAnsi="Cambria Math" w:cs="Times New Roman"/>
                    <w:kern w:val="44"/>
                    <w:szCs w:val="21"/>
                  </w:rPr>
                  <m:t>g</m:t>
                </m:r>
              </m:sub>
            </m:sSub>
          </m:e>
        </m:func>
        <m:r>
          <m:rPr>
            <m:sty m:val="bi"/>
          </m:rPr>
          <w:rPr>
            <w:rFonts w:ascii="Cambria Math" w:eastAsia="宋体" w:hAnsi="Cambria Math" w:cs="Times New Roman"/>
            <w:kern w:val="44"/>
            <w:szCs w:val="21"/>
          </w:rPr>
          <m:t>)</m:t>
        </m:r>
      </m:oMath>
      <w:r w:rsidRPr="0071583B">
        <w:rPr>
          <w:rFonts w:ascii="宋体" w:eastAsia="宋体" w:hAnsi="宋体" w:cs="Times New Roman" w:hint="eastAsia"/>
          <w:b/>
          <w:bCs/>
          <w:iCs/>
          <w:kern w:val="44"/>
          <w:szCs w:val="21"/>
        </w:rPr>
        <w:t>：</w:t>
      </w:r>
      <w:r w:rsidR="003D29EE">
        <w:rPr>
          <w:rFonts w:ascii="宋体" w:eastAsia="宋体" w:hAnsi="宋体" w:cs="Times New Roman" w:hint="eastAsia"/>
          <w:iCs/>
          <w:kern w:val="44"/>
          <w:szCs w:val="21"/>
        </w:rPr>
        <w:t>定义为</w:t>
      </w:r>
      <w:r w:rsidR="003D29EE" w:rsidRPr="00203C58">
        <w:rPr>
          <w:rFonts w:ascii="宋体" w:eastAsia="宋体" w:hAnsi="宋体" w:cs="Times New Roman" w:hint="eastAsia"/>
          <w:iCs/>
          <w:kern w:val="44"/>
          <w:szCs w:val="21"/>
        </w:rPr>
        <w:t>穿越频率</w:t>
      </w:r>
      <m:oMath>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g</m:t>
            </m:r>
          </m:sub>
        </m:sSub>
      </m:oMath>
      <w:r w:rsidR="003D29EE">
        <w:rPr>
          <w:rFonts w:ascii="宋体" w:eastAsia="宋体" w:hAnsi="宋体" w:cs="Times New Roman" w:hint="eastAsia"/>
          <w:iCs/>
          <w:kern w:val="44"/>
          <w:szCs w:val="21"/>
        </w:rPr>
        <w:t>处系统</w:t>
      </w:r>
      <w:r w:rsidR="000E3E0F">
        <w:rPr>
          <w:rFonts w:ascii="宋体" w:eastAsia="宋体" w:hAnsi="宋体" w:cs="Times New Roman" w:hint="eastAsia"/>
          <w:iCs/>
          <w:kern w:val="44"/>
          <w:szCs w:val="21"/>
        </w:rPr>
        <w:t>频率特性幅值的</w:t>
      </w:r>
      <w:r w:rsidR="000E3E0F" w:rsidRPr="008A206D">
        <w:rPr>
          <w:rFonts w:ascii="宋体" w:eastAsia="宋体" w:hAnsi="宋体" w:cs="Times New Roman" w:hint="eastAsia"/>
          <w:iCs/>
          <w:kern w:val="44"/>
          <w:szCs w:val="21"/>
          <w:u w:val="single"/>
        </w:rPr>
        <w:t>倒数</w:t>
      </w:r>
      <w:r w:rsidR="008A206D">
        <w:rPr>
          <w:rFonts w:ascii="宋体" w:eastAsia="宋体" w:hAnsi="宋体" w:cs="Times New Roman" w:hint="eastAsia"/>
          <w:iCs/>
          <w:kern w:val="44"/>
          <w:szCs w:val="21"/>
        </w:rPr>
        <w:t>，反映了</w:t>
      </w:r>
      <w:r w:rsidR="007E598D" w:rsidRPr="00203C58">
        <w:rPr>
          <w:rFonts w:ascii="宋体" w:eastAsia="宋体" w:hAnsi="宋体" w:cs="Times New Roman" w:hint="eastAsia"/>
          <w:iCs/>
          <w:kern w:val="44"/>
          <w:szCs w:val="21"/>
        </w:rPr>
        <w:t>相角为</w:t>
      </w:r>
      <m:oMath>
        <m:r>
          <w:rPr>
            <w:rFonts w:ascii="Cambria Math" w:eastAsia="宋体" w:hAnsi="Cambria Math" w:cs="Times New Roman"/>
            <w:kern w:val="44"/>
            <w:szCs w:val="21"/>
          </w:rPr>
          <m:t>-180°</m:t>
        </m:r>
      </m:oMath>
      <w:r w:rsidR="007E598D">
        <w:rPr>
          <w:rFonts w:ascii="宋体" w:eastAsia="宋体" w:hAnsi="宋体" w:cs="Times New Roman" w:hint="eastAsia"/>
          <w:iCs/>
          <w:kern w:val="44"/>
          <w:szCs w:val="21"/>
        </w:rPr>
        <w:t>时幅值到单位增益（</w:t>
      </w:r>
      <w:r w:rsidR="007E598D" w:rsidRPr="003B4D2C">
        <w:rPr>
          <w:rFonts w:ascii="宋体" w:eastAsia="宋体" w:hAnsi="宋体" w:cs="Times New Roman" w:hint="eastAsia"/>
          <w:iCs/>
          <w:kern w:val="44"/>
          <w:szCs w:val="21"/>
        </w:rPr>
        <w:t>0</w:t>
      </w:r>
      <w:r w:rsidR="007E598D" w:rsidRPr="00A73853">
        <w:rPr>
          <w:rFonts w:ascii="Times New Roman" w:eastAsia="宋体" w:hAnsi="Times New Roman" w:cs="Times New Roman" w:hint="eastAsia"/>
          <w:iCs/>
          <w:kern w:val="44"/>
          <w:szCs w:val="21"/>
        </w:rPr>
        <w:t>dB</w:t>
      </w:r>
      <w:r w:rsidR="00584880" w:rsidRPr="003B4D2C">
        <w:rPr>
          <w:rFonts w:ascii="宋体" w:eastAsia="宋体" w:hAnsi="宋体" w:cs="Times New Roman" w:hint="eastAsia"/>
          <w:iCs/>
          <w:kern w:val="44"/>
          <w:szCs w:val="21"/>
        </w:rPr>
        <w:t>增益</w:t>
      </w:r>
      <w:r w:rsidR="007E598D">
        <w:rPr>
          <w:rFonts w:ascii="宋体" w:eastAsia="宋体" w:hAnsi="宋体" w:cs="Times New Roman" w:hint="eastAsia"/>
          <w:iCs/>
          <w:kern w:val="44"/>
          <w:szCs w:val="21"/>
        </w:rPr>
        <w:t>）的距离</w:t>
      </w:r>
      <w:r w:rsidR="00240469">
        <w:rPr>
          <w:rFonts w:ascii="宋体" w:eastAsia="宋体" w:hAnsi="宋体" w:cs="Times New Roman" w:hint="eastAsia"/>
          <w:iCs/>
          <w:kern w:val="44"/>
          <w:szCs w:val="21"/>
        </w:rPr>
        <w:t>。</w:t>
      </w:r>
      <w:r w:rsidR="00240469" w:rsidRPr="00792ADE">
        <w:rPr>
          <w:rFonts w:ascii="宋体" w:eastAsia="宋体" w:hAnsi="宋体" w:cs="Times New Roman" w:hint="eastAsia"/>
          <w:iCs/>
          <w:kern w:val="44"/>
          <w:szCs w:val="21"/>
        </w:rPr>
        <w:t>在</w:t>
      </w:r>
      <w:r w:rsidR="00240469" w:rsidRPr="00792ADE">
        <w:rPr>
          <w:rFonts w:ascii="Times New Roman" w:eastAsia="宋体" w:hAnsi="Times New Roman" w:cs="Times New Roman" w:hint="eastAsia"/>
          <w:iCs/>
          <w:kern w:val="44"/>
          <w:szCs w:val="21"/>
        </w:rPr>
        <w:t>Bode</w:t>
      </w:r>
      <w:r w:rsidR="00240469" w:rsidRPr="00792ADE">
        <w:rPr>
          <w:rFonts w:ascii="宋体" w:eastAsia="宋体" w:hAnsi="宋体" w:cs="Times New Roman" w:hint="eastAsia"/>
          <w:iCs/>
          <w:kern w:val="44"/>
          <w:szCs w:val="21"/>
        </w:rPr>
        <w:t>图</w:t>
      </w:r>
      <w:r w:rsidR="00F13411" w:rsidRPr="00792ADE">
        <w:rPr>
          <w:rFonts w:ascii="宋体" w:eastAsia="宋体" w:hAnsi="宋体" w:cs="Times New Roman" w:hint="eastAsia"/>
          <w:iCs/>
          <w:kern w:val="44"/>
          <w:szCs w:val="21"/>
        </w:rPr>
        <w:t>形式下，</w:t>
      </w:r>
      <w:r w:rsidR="00906D83" w:rsidRPr="00792ADE">
        <w:rPr>
          <w:rFonts w:ascii="宋体" w:eastAsia="宋体" w:hAnsi="宋体" w:cs="Times New Roman" w:hint="eastAsia"/>
          <w:iCs/>
          <w:kern w:val="44"/>
          <w:szCs w:val="21"/>
        </w:rPr>
        <w:t>采用对数形式幅值裕度</w:t>
      </w:r>
      <m:oMath>
        <m:r>
          <w:rPr>
            <w:rFonts w:ascii="Cambria Math" w:eastAsia="宋体" w:hAnsi="Cambria Math" w:cs="Times New Roman"/>
            <w:kern w:val="44"/>
            <w:szCs w:val="21"/>
          </w:rPr>
          <m:t>20</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lg</m:t>
            </m:r>
          </m:fName>
          <m:e>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g</m:t>
                </m:r>
              </m:sub>
            </m:sSub>
          </m:e>
        </m:func>
      </m:oMath>
      <w:r w:rsidR="00792ADE" w:rsidRPr="00792ADE">
        <w:rPr>
          <w:rFonts w:ascii="宋体" w:eastAsia="宋体" w:hAnsi="宋体" w:cs="Times New Roman" w:hint="eastAsia"/>
          <w:iCs/>
          <w:kern w:val="44"/>
          <w:szCs w:val="21"/>
        </w:rPr>
        <w:t>。</w:t>
      </w:r>
    </w:p>
    <w:p w14:paraId="640888A0" w14:textId="42E07FB4" w:rsidR="00546E5F" w:rsidRPr="00431034" w:rsidRDefault="003B40F1" w:rsidP="00431034">
      <w:pPr>
        <w:pStyle w:val="a7"/>
        <w:spacing w:beforeLines="50" w:before="156" w:afterLines="50" w:after="156"/>
        <w:ind w:left="860" w:firstLineChars="0" w:firstLine="0"/>
        <w:rPr>
          <w:rFonts w:ascii="宋体" w:eastAsia="宋体" w:hAnsi="宋体" w:cs="Times New Roman"/>
          <w:iCs/>
          <w:kern w:val="44"/>
          <w:szCs w:val="21"/>
        </w:rPr>
      </w:pPr>
      <w:r>
        <w:rPr>
          <w:rFonts w:ascii="宋体" w:eastAsia="宋体" w:hAnsi="宋体" w:cs="Times New Roman" w:hint="eastAsia"/>
          <w:iCs/>
          <w:kern w:val="44"/>
          <w:szCs w:val="21"/>
        </w:rPr>
        <w:t>若</w:t>
      </w:r>
      <m:oMath>
        <m:d>
          <m:dPr>
            <m:begChr m:val="|"/>
            <m:endChr m:val="|"/>
            <m:ctrlPr>
              <w:rPr>
                <w:rFonts w:ascii="Cambria Math" w:eastAsia="宋体" w:hAnsi="Cambria Math" w:cs="Times New Roman"/>
                <w:iCs/>
                <w:kern w:val="44"/>
                <w:szCs w:val="21"/>
              </w:rPr>
            </m:ctrlPr>
          </m:dPr>
          <m:e>
            <m:r>
              <w:rPr>
                <w:rFonts w:ascii="Cambria Math" w:eastAsia="宋体" w:hAnsi="Cambria Math" w:cs="Times New Roman"/>
                <w:kern w:val="44"/>
                <w:szCs w:val="21"/>
              </w:rPr>
              <m:t>G(</m:t>
            </m:r>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g</m:t>
                </m:r>
              </m:sub>
            </m:sSub>
            <m:r>
              <w:rPr>
                <w:rFonts w:ascii="Cambria Math" w:eastAsia="宋体" w:hAnsi="Cambria Math" w:cs="Times New Roman"/>
                <w:kern w:val="44"/>
                <w:szCs w:val="21"/>
              </w:rPr>
              <m:t>)</m:t>
            </m:r>
          </m:e>
        </m:d>
        <m:r>
          <w:rPr>
            <w:rFonts w:ascii="Cambria Math" w:eastAsia="宋体" w:hAnsi="Cambria Math" w:cs="Times New Roman"/>
            <w:kern w:val="44"/>
            <w:szCs w:val="21"/>
          </w:rPr>
          <m:t>&lt;1</m:t>
        </m:r>
      </m:oMath>
      <w:r>
        <w:rPr>
          <w:rFonts w:ascii="宋体" w:eastAsia="宋体" w:hAnsi="宋体" w:cs="Times New Roman" w:hint="eastAsia"/>
          <w:iCs/>
          <w:kern w:val="44"/>
          <w:szCs w:val="21"/>
        </w:rPr>
        <w:t>，</w:t>
      </w:r>
      <w:r w:rsidR="006466F7">
        <w:rPr>
          <w:rFonts w:ascii="宋体" w:eastAsia="宋体" w:hAnsi="宋体" w:cs="Times New Roman" w:hint="eastAsia"/>
          <w:iCs/>
          <w:kern w:val="44"/>
          <w:szCs w:val="21"/>
        </w:rPr>
        <w:t>则</w:t>
      </w:r>
      <m:oMath>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g</m:t>
            </m:r>
          </m:sub>
        </m:sSub>
        <m:r>
          <w:rPr>
            <w:rFonts w:ascii="Cambria Math" w:eastAsia="宋体" w:hAnsi="Cambria Math" w:cs="Times New Roman"/>
            <w:kern w:val="44"/>
            <w:szCs w:val="21"/>
          </w:rPr>
          <m:t>&gt;1</m:t>
        </m:r>
      </m:oMath>
      <w:r w:rsidR="006466F7">
        <w:rPr>
          <w:rFonts w:ascii="宋体" w:eastAsia="宋体" w:hAnsi="宋体" w:cs="Times New Roman" w:hint="eastAsia"/>
          <w:iCs/>
          <w:kern w:val="44"/>
          <w:szCs w:val="21"/>
        </w:rPr>
        <w:t>，</w:t>
      </w:r>
      <w:r>
        <w:rPr>
          <w:rFonts w:ascii="宋体" w:eastAsia="宋体" w:hAnsi="宋体" w:cs="Times New Roman" w:hint="eastAsia"/>
          <w:iCs/>
          <w:kern w:val="44"/>
          <w:szCs w:val="21"/>
        </w:rPr>
        <w:t>取对数后</w:t>
      </w:r>
      <w:r w:rsidR="00C12C60">
        <w:rPr>
          <w:rFonts w:ascii="宋体" w:eastAsia="宋体" w:hAnsi="宋体" w:cs="Times New Roman" w:hint="eastAsia"/>
          <w:iCs/>
          <w:kern w:val="44"/>
          <w:szCs w:val="21"/>
        </w:rPr>
        <w:t>为正值</w:t>
      </w:r>
      <w:r w:rsidR="00F4472B">
        <w:rPr>
          <w:rFonts w:ascii="宋体" w:eastAsia="宋体" w:hAnsi="宋体" w:cs="Times New Roman" w:hint="eastAsia"/>
          <w:iCs/>
          <w:kern w:val="44"/>
          <w:szCs w:val="21"/>
        </w:rPr>
        <w:t>；若</w:t>
      </w:r>
      <m:oMath>
        <m:d>
          <m:dPr>
            <m:begChr m:val="|"/>
            <m:endChr m:val="|"/>
            <m:ctrlPr>
              <w:rPr>
                <w:rFonts w:ascii="Cambria Math" w:eastAsia="宋体" w:hAnsi="Cambria Math" w:cs="Times New Roman"/>
                <w:iCs/>
                <w:kern w:val="44"/>
                <w:szCs w:val="21"/>
              </w:rPr>
            </m:ctrlPr>
          </m:dPr>
          <m:e>
            <m:r>
              <w:rPr>
                <w:rFonts w:ascii="Cambria Math" w:eastAsia="宋体" w:hAnsi="Cambria Math" w:cs="Times New Roman"/>
                <w:kern w:val="44"/>
                <w:szCs w:val="21"/>
              </w:rPr>
              <m:t>G(</m:t>
            </m:r>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g</m:t>
                </m:r>
              </m:sub>
            </m:sSub>
            <m:r>
              <w:rPr>
                <w:rFonts w:ascii="Cambria Math" w:eastAsia="宋体" w:hAnsi="Cambria Math" w:cs="Times New Roman"/>
                <w:kern w:val="44"/>
                <w:szCs w:val="21"/>
              </w:rPr>
              <m:t>)</m:t>
            </m:r>
          </m:e>
        </m:d>
        <m:r>
          <w:rPr>
            <w:rFonts w:ascii="Cambria Math" w:eastAsia="宋体" w:hAnsi="Cambria Math" w:cs="Times New Roman"/>
            <w:kern w:val="44"/>
            <w:szCs w:val="21"/>
          </w:rPr>
          <m:t>&gt;1</m:t>
        </m:r>
      </m:oMath>
      <w:r w:rsidR="00F4472B">
        <w:rPr>
          <w:rFonts w:ascii="宋体" w:eastAsia="宋体" w:hAnsi="宋体" w:cs="Times New Roman" w:hint="eastAsia"/>
          <w:iCs/>
          <w:kern w:val="44"/>
          <w:szCs w:val="21"/>
        </w:rPr>
        <w:t>，则</w:t>
      </w:r>
      <m:oMath>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g</m:t>
            </m:r>
          </m:sub>
        </m:sSub>
        <m:r>
          <w:rPr>
            <w:rFonts w:ascii="Cambria Math" w:eastAsia="宋体" w:hAnsi="Cambria Math" w:cs="Times New Roman"/>
            <w:kern w:val="44"/>
            <w:szCs w:val="21"/>
          </w:rPr>
          <m:t>&lt;1</m:t>
        </m:r>
      </m:oMath>
      <w:r w:rsidR="00F4472B">
        <w:rPr>
          <w:rFonts w:ascii="宋体" w:eastAsia="宋体" w:hAnsi="宋体" w:cs="Times New Roman" w:hint="eastAsia"/>
          <w:iCs/>
          <w:kern w:val="44"/>
          <w:szCs w:val="21"/>
        </w:rPr>
        <w:t>，取对数后为负值</w:t>
      </w:r>
      <w:r w:rsidR="00382432">
        <w:rPr>
          <w:rFonts w:ascii="宋体" w:eastAsia="宋体" w:hAnsi="宋体" w:cs="Times New Roman" w:hint="eastAsia"/>
          <w:iCs/>
          <w:kern w:val="44"/>
          <w:szCs w:val="21"/>
        </w:rPr>
        <w:t>。</w:t>
      </w:r>
    </w:p>
    <w:p w14:paraId="24681B4D" w14:textId="03A14202" w:rsidR="006E481D" w:rsidRPr="002A6CB4" w:rsidRDefault="00000000" w:rsidP="00546E5F">
      <w:pPr>
        <w:pStyle w:val="a7"/>
        <w:spacing w:beforeLines="50" w:before="156" w:afterLines="50" w:after="156"/>
        <w:ind w:left="860" w:firstLineChars="0" w:firstLine="0"/>
        <w:rPr>
          <w:rFonts w:ascii="宋体" w:eastAsia="宋体" w:hAnsi="宋体" w:cs="Times New Roman"/>
          <w:iCs/>
          <w:kern w:val="44"/>
          <w:szCs w:val="21"/>
        </w:rPr>
      </w:pPr>
      <m:oMathPara>
        <m:oMath>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g</m:t>
              </m:r>
            </m:sub>
          </m:sSub>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d>
                <m:dPr>
                  <m:begChr m:val="|"/>
                  <m:endChr m:val="|"/>
                  <m:ctrlPr>
                    <w:rPr>
                      <w:rFonts w:ascii="Cambria Math" w:eastAsia="宋体" w:hAnsi="Cambria Math" w:cs="Times New Roman"/>
                      <w:iCs/>
                      <w:kern w:val="44"/>
                      <w:szCs w:val="21"/>
                    </w:rPr>
                  </m:ctrlPr>
                </m:dPr>
                <m:e>
                  <m:r>
                    <w:rPr>
                      <w:rFonts w:ascii="Cambria Math" w:eastAsia="宋体" w:hAnsi="Cambria Math" w:cs="Times New Roman"/>
                      <w:kern w:val="44"/>
                      <w:szCs w:val="21"/>
                    </w:rPr>
                    <m:t>G</m:t>
                  </m:r>
                  <m:r>
                    <w:rPr>
                      <w:rFonts w:ascii="Cambria Math" w:eastAsia="宋体" w:hAnsi="Cambria Math" w:cs="Times New Roman"/>
                      <w:kern w:val="44"/>
                      <w:szCs w:val="21"/>
                    </w:rPr>
                    <m:t>(</m:t>
                  </m:r>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g</m:t>
                      </m:r>
                    </m:sub>
                  </m:sSub>
                  <m:r>
                    <w:rPr>
                      <w:rFonts w:ascii="Cambria Math" w:eastAsia="宋体" w:hAnsi="Cambria Math" w:cs="Times New Roman"/>
                      <w:kern w:val="44"/>
                      <w:szCs w:val="21"/>
                    </w:rPr>
                    <m:t>)</m:t>
                  </m:r>
                </m:e>
              </m:d>
            </m:den>
          </m:f>
        </m:oMath>
      </m:oMathPara>
    </w:p>
    <w:p w14:paraId="5C6DFBD9" w14:textId="3617C8D8" w:rsidR="002A6CB4" w:rsidRPr="001E15ED" w:rsidRDefault="002A6CB4" w:rsidP="00546E5F">
      <w:pPr>
        <w:pStyle w:val="a7"/>
        <w:spacing w:beforeLines="50" w:before="156" w:afterLines="50" w:after="156"/>
        <w:ind w:left="860" w:firstLineChars="0" w:firstLine="0"/>
        <w:rPr>
          <w:rFonts w:ascii="宋体" w:eastAsia="宋体" w:hAnsi="宋体" w:cs="Times New Roman"/>
          <w:iCs/>
          <w:kern w:val="44"/>
          <w:szCs w:val="21"/>
        </w:rPr>
      </w:pPr>
      <w:r w:rsidRPr="002A6CB4">
        <w:rPr>
          <w:rFonts w:ascii="宋体" w:eastAsia="宋体" w:hAnsi="宋体" w:cs="Times New Roman" w:hint="eastAsia"/>
          <w:kern w:val="44"/>
          <w:szCs w:val="21"/>
        </w:rPr>
        <w:t>幅值裕度</w:t>
      </w:r>
      <w:r>
        <w:rPr>
          <w:rFonts w:ascii="宋体" w:eastAsia="宋体" w:hAnsi="宋体" w:cs="Times New Roman" w:hint="eastAsia"/>
          <w:kern w:val="44"/>
          <w:szCs w:val="21"/>
        </w:rPr>
        <w:t>一般不参与系统设计</w:t>
      </w:r>
      <w:r w:rsidR="00296034">
        <w:rPr>
          <w:rFonts w:ascii="宋体" w:eastAsia="宋体" w:hAnsi="宋体" w:cs="Times New Roman" w:hint="eastAsia"/>
          <w:kern w:val="44"/>
          <w:szCs w:val="21"/>
        </w:rPr>
        <w:t>，仅需在设计完成后验证。</w:t>
      </w:r>
    </w:p>
    <w:p w14:paraId="318AF1B2" w14:textId="13EC0507" w:rsidR="001E15ED" w:rsidRDefault="001E15ED" w:rsidP="001E15ED">
      <w:pPr>
        <w:spacing w:beforeLines="50" w:before="156" w:afterLines="50" w:after="156"/>
        <w:rPr>
          <w:rFonts w:ascii="宋体" w:eastAsia="宋体" w:hAnsi="宋体" w:cs="Times New Roman"/>
          <w:iCs/>
          <w:kern w:val="44"/>
          <w:szCs w:val="21"/>
        </w:rPr>
      </w:pPr>
      <w:r>
        <w:rPr>
          <w:rFonts w:ascii="宋体" w:eastAsia="宋体" w:hAnsi="宋体" w:cs="Times New Roman"/>
          <w:iCs/>
          <w:kern w:val="44"/>
          <w:szCs w:val="21"/>
        </w:rPr>
        <w:tab/>
      </w:r>
      <w:r w:rsidR="001A4AD6">
        <w:rPr>
          <w:rFonts w:ascii="宋体" w:eastAsia="宋体" w:hAnsi="宋体" w:cs="Times New Roman" w:hint="eastAsia"/>
          <w:iCs/>
          <w:kern w:val="44"/>
          <w:szCs w:val="21"/>
        </w:rPr>
        <w:t>相位裕度</w:t>
      </w:r>
      <m:oMath>
        <m:r>
          <w:rPr>
            <w:rFonts w:ascii="Cambria Math" w:eastAsia="宋体" w:hAnsi="Cambria Math" w:cs="Times New Roman"/>
            <w:kern w:val="44"/>
            <w:szCs w:val="21"/>
          </w:rPr>
          <m:t>γ</m:t>
        </m:r>
      </m:oMath>
      <w:r w:rsidR="001A4AD6">
        <w:rPr>
          <w:rFonts w:ascii="宋体" w:eastAsia="宋体" w:hAnsi="宋体" w:cs="Times New Roman" w:hint="eastAsia"/>
          <w:iCs/>
          <w:kern w:val="44"/>
          <w:szCs w:val="21"/>
        </w:rPr>
        <w:t>和幅值裕度</w:t>
      </w:r>
      <m:oMath>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g</m:t>
            </m:r>
          </m:sub>
        </m:sSub>
      </m:oMath>
      <w:r w:rsidR="001A4AD6">
        <w:rPr>
          <w:rFonts w:ascii="宋体" w:eastAsia="宋体" w:hAnsi="宋体" w:cs="Times New Roman" w:hint="eastAsia"/>
          <w:iCs/>
          <w:kern w:val="44"/>
          <w:szCs w:val="21"/>
        </w:rPr>
        <w:t>并称稳定裕度</w:t>
      </w:r>
      <w:r w:rsidR="003E7930">
        <w:rPr>
          <w:rFonts w:ascii="宋体" w:eastAsia="宋体" w:hAnsi="宋体" w:cs="Times New Roman" w:hint="eastAsia"/>
          <w:iCs/>
          <w:kern w:val="44"/>
          <w:szCs w:val="21"/>
        </w:rPr>
        <w:t>，反映了闭环系统的稳定</w:t>
      </w:r>
      <w:r w:rsidR="006251D1">
        <w:rPr>
          <w:rFonts w:ascii="宋体" w:eastAsia="宋体" w:hAnsi="宋体" w:cs="Times New Roman" w:hint="eastAsia"/>
          <w:iCs/>
          <w:kern w:val="44"/>
          <w:szCs w:val="21"/>
        </w:rPr>
        <w:t>程度</w:t>
      </w:r>
      <w:r w:rsidR="00FB67F8">
        <w:rPr>
          <w:rFonts w:ascii="宋体" w:eastAsia="宋体" w:hAnsi="宋体" w:cs="Times New Roman" w:hint="eastAsia"/>
          <w:iCs/>
          <w:kern w:val="44"/>
          <w:szCs w:val="21"/>
        </w:rPr>
        <w:t>。</w:t>
      </w:r>
      <w:r w:rsidR="0090369D">
        <w:rPr>
          <w:rFonts w:ascii="宋体" w:eastAsia="宋体" w:hAnsi="宋体" w:cs="Times New Roman" w:hint="eastAsia"/>
          <w:iCs/>
          <w:kern w:val="44"/>
          <w:szCs w:val="21"/>
        </w:rPr>
        <w:t>从</w:t>
      </w:r>
      <w:r w:rsidR="00E44CE4">
        <w:rPr>
          <w:rFonts w:ascii="宋体" w:eastAsia="宋体" w:hAnsi="宋体" w:cs="Times New Roman" w:hint="eastAsia"/>
          <w:iCs/>
          <w:kern w:val="44"/>
          <w:szCs w:val="21"/>
        </w:rPr>
        <w:t>频率响应</w:t>
      </w:r>
      <w:r w:rsidR="0090369D">
        <w:rPr>
          <w:rFonts w:ascii="宋体" w:eastAsia="宋体" w:hAnsi="宋体" w:cs="Times New Roman" w:hint="eastAsia"/>
          <w:iCs/>
          <w:kern w:val="44"/>
          <w:szCs w:val="21"/>
        </w:rPr>
        <w:t>的角度理解，</w:t>
      </w:r>
      <w:r w:rsidR="00E44CE4">
        <w:rPr>
          <w:rFonts w:ascii="宋体" w:eastAsia="宋体" w:hAnsi="宋体" w:cs="Times New Roman" w:hint="eastAsia"/>
          <w:iCs/>
          <w:kern w:val="44"/>
          <w:szCs w:val="21"/>
        </w:rPr>
        <w:t>对于一个负反馈系统</w:t>
      </w:r>
      <w:r w:rsidR="00DB2DD1">
        <w:rPr>
          <w:rFonts w:ascii="宋体" w:eastAsia="宋体" w:hAnsi="宋体" w:cs="Times New Roman" w:hint="eastAsia"/>
          <w:iCs/>
          <w:kern w:val="44"/>
          <w:szCs w:val="21"/>
        </w:rPr>
        <w:t>，若</w:t>
      </w:r>
      <w:r w:rsidR="00F541B0">
        <w:rPr>
          <w:rFonts w:ascii="宋体" w:eastAsia="宋体" w:hAnsi="宋体" w:cs="Times New Roman" w:hint="eastAsia"/>
          <w:iCs/>
          <w:kern w:val="44"/>
          <w:szCs w:val="21"/>
        </w:rPr>
        <w:t>对</w:t>
      </w:r>
      <m:oMath>
        <m:r>
          <w:rPr>
            <w:rFonts w:ascii="Cambria Math" w:eastAsia="宋体" w:hAnsi="Cambria Math" w:cs="Times New Roman"/>
            <w:kern w:val="44"/>
            <w:szCs w:val="21"/>
          </w:rPr>
          <m:t>-180°</m:t>
        </m:r>
      </m:oMath>
      <w:r w:rsidR="000D529A">
        <w:rPr>
          <w:rFonts w:ascii="宋体" w:eastAsia="宋体" w:hAnsi="宋体" w:cs="Times New Roman" w:hint="eastAsia"/>
          <w:iCs/>
          <w:kern w:val="44"/>
          <w:szCs w:val="21"/>
        </w:rPr>
        <w:t>相位处</w:t>
      </w:r>
      <w:r w:rsidR="00F541B0">
        <w:rPr>
          <w:rFonts w:ascii="宋体" w:eastAsia="宋体" w:hAnsi="宋体" w:cs="Times New Roman" w:hint="eastAsia"/>
          <w:iCs/>
          <w:kern w:val="44"/>
          <w:szCs w:val="21"/>
        </w:rPr>
        <w:t>的频率信号</w:t>
      </w:r>
      <w:r w:rsidR="000D529A">
        <w:rPr>
          <w:rFonts w:ascii="宋体" w:eastAsia="宋体" w:hAnsi="宋体" w:cs="Times New Roman" w:hint="eastAsia"/>
          <w:iCs/>
          <w:kern w:val="44"/>
          <w:szCs w:val="21"/>
        </w:rPr>
        <w:t>的增益大于1，</w:t>
      </w:r>
      <w:r w:rsidR="001A4D6B">
        <w:rPr>
          <w:rFonts w:ascii="宋体" w:eastAsia="宋体" w:hAnsi="宋体" w:cs="Times New Roman" w:hint="eastAsia"/>
          <w:iCs/>
          <w:kern w:val="44"/>
          <w:szCs w:val="21"/>
        </w:rPr>
        <w:t>则该</w:t>
      </w:r>
      <w:r w:rsidR="00A31E00">
        <w:rPr>
          <w:rFonts w:ascii="宋体" w:eastAsia="宋体" w:hAnsi="宋体" w:cs="Times New Roman" w:hint="eastAsia"/>
          <w:iCs/>
          <w:kern w:val="44"/>
          <w:szCs w:val="21"/>
        </w:rPr>
        <w:t>频率分量经过负反馈又一次的相位翻转将成为更大的正反馈信号，使系统失稳。</w:t>
      </w:r>
      <w:r w:rsidR="0071583B">
        <w:rPr>
          <w:rFonts w:ascii="宋体" w:eastAsia="宋体" w:hAnsi="宋体" w:cs="Times New Roman" w:hint="eastAsia"/>
          <w:iCs/>
          <w:kern w:val="44"/>
          <w:szCs w:val="21"/>
        </w:rPr>
        <w:t>因此一般</w:t>
      </w:r>
      <w:r w:rsidR="000B5CFF">
        <w:rPr>
          <w:rFonts w:ascii="宋体" w:eastAsia="宋体" w:hAnsi="宋体" w:cs="Times New Roman" w:hint="eastAsia"/>
          <w:iCs/>
          <w:kern w:val="44"/>
          <w:szCs w:val="21"/>
        </w:rPr>
        <w:t>而言，</w:t>
      </w:r>
      <w:r w:rsidR="0071583B">
        <w:rPr>
          <w:rFonts w:ascii="宋体" w:eastAsia="宋体" w:hAnsi="宋体" w:cs="Times New Roman" w:hint="eastAsia"/>
          <w:iCs/>
          <w:kern w:val="44"/>
          <w:szCs w:val="21"/>
        </w:rPr>
        <w:t>稳定的系统需要正的稳定裕度</w:t>
      </w:r>
      <w:r w:rsidR="00651F3C">
        <w:rPr>
          <w:rFonts w:ascii="宋体" w:eastAsia="宋体" w:hAnsi="宋体" w:cs="Times New Roman" w:hint="eastAsia"/>
          <w:iCs/>
          <w:kern w:val="44"/>
          <w:szCs w:val="21"/>
        </w:rPr>
        <w:t>。</w:t>
      </w:r>
    </w:p>
    <w:p w14:paraId="7396C21B" w14:textId="051CE890" w:rsidR="00A725CB" w:rsidRDefault="000824A1" w:rsidP="00C75C2D">
      <w:pPr>
        <w:spacing w:beforeLines="50" w:before="156" w:afterLines="50" w:after="156"/>
        <w:rPr>
          <w:rFonts w:ascii="宋体" w:eastAsia="宋体" w:hAnsi="宋体" w:cs="Times New Roman"/>
          <w:iCs/>
          <w:kern w:val="44"/>
          <w:szCs w:val="21"/>
        </w:rPr>
      </w:pPr>
      <w:r>
        <w:rPr>
          <w:rFonts w:ascii="宋体" w:eastAsia="宋体" w:hAnsi="宋体" w:cs="Times New Roman"/>
          <w:iCs/>
          <w:kern w:val="44"/>
          <w:szCs w:val="21"/>
        </w:rPr>
        <w:tab/>
      </w:r>
      <w:r w:rsidR="00F538CA">
        <w:rPr>
          <w:rFonts w:ascii="宋体" w:eastAsia="宋体" w:hAnsi="宋体" w:cs="Times New Roman" w:hint="eastAsia"/>
          <w:iCs/>
          <w:kern w:val="44"/>
          <w:szCs w:val="21"/>
        </w:rPr>
        <w:t>对于</w:t>
      </w:r>
      <w:r w:rsidR="003947ED">
        <w:rPr>
          <w:rFonts w:ascii="宋体" w:eastAsia="宋体" w:hAnsi="宋体" w:cs="Times New Roman" w:hint="eastAsia"/>
          <w:iCs/>
          <w:kern w:val="44"/>
          <w:szCs w:val="21"/>
        </w:rPr>
        <w:t>非最小相位系统，</w:t>
      </w:r>
      <w:r w:rsidR="00B65CCB" w:rsidRPr="00B65CCB">
        <w:rPr>
          <w:rFonts w:ascii="Times New Roman" w:eastAsia="宋体" w:hAnsi="Times New Roman" w:cs="Times New Roman"/>
          <w:iCs/>
          <w:kern w:val="44"/>
          <w:szCs w:val="21"/>
        </w:rPr>
        <w:t>Nyquist</w:t>
      </w:r>
      <w:r w:rsidR="00B65CCB">
        <w:rPr>
          <w:rFonts w:ascii="宋体" w:eastAsia="宋体" w:hAnsi="宋体" w:cs="Times New Roman" w:hint="eastAsia"/>
          <w:iCs/>
          <w:kern w:val="44"/>
          <w:szCs w:val="21"/>
        </w:rPr>
        <w:t>图形状较为复杂，</w:t>
      </w:r>
      <w:r w:rsidR="00AE7E46">
        <w:rPr>
          <w:rFonts w:ascii="宋体" w:eastAsia="宋体" w:hAnsi="宋体" w:cs="Times New Roman" w:hint="eastAsia"/>
          <w:iCs/>
          <w:kern w:val="44"/>
          <w:szCs w:val="21"/>
        </w:rPr>
        <w:t>可能会出现</w:t>
      </w:r>
      <w:r w:rsidR="008025E1">
        <w:rPr>
          <w:rFonts w:ascii="宋体" w:eastAsia="宋体" w:hAnsi="宋体" w:cs="Times New Roman" w:hint="eastAsia"/>
          <w:iCs/>
          <w:kern w:val="44"/>
          <w:szCs w:val="21"/>
        </w:rPr>
        <w:t>相位裕度、幅值裕度不同时为正的情况</w:t>
      </w:r>
      <w:r w:rsidR="001D26B2">
        <w:rPr>
          <w:rFonts w:ascii="宋体" w:eastAsia="宋体" w:hAnsi="宋体" w:cs="Times New Roman" w:hint="eastAsia"/>
          <w:iCs/>
          <w:kern w:val="44"/>
          <w:szCs w:val="21"/>
        </w:rPr>
        <w:t>，这种情况下</w:t>
      </w:r>
      <w:r w:rsidR="00A37CE1">
        <w:rPr>
          <w:rFonts w:ascii="宋体" w:eastAsia="宋体" w:hAnsi="宋体" w:cs="Times New Roman" w:hint="eastAsia"/>
          <w:iCs/>
          <w:kern w:val="44"/>
          <w:szCs w:val="21"/>
        </w:rPr>
        <w:t>相位裕度为正的系统才稳定。</w:t>
      </w:r>
    </w:p>
    <w:p w14:paraId="41129256" w14:textId="2FA72F3A" w:rsidR="00FD1A38" w:rsidRDefault="00FD1A38" w:rsidP="00C75C2D">
      <w:pPr>
        <w:spacing w:beforeLines="50" w:before="156" w:afterLines="50" w:after="156"/>
        <w:rPr>
          <w:rFonts w:ascii="宋体" w:eastAsia="宋体" w:hAnsi="宋体" w:cs="Times New Roman"/>
          <w:iCs/>
          <w:kern w:val="44"/>
          <w:szCs w:val="21"/>
        </w:rPr>
      </w:pPr>
      <w:r>
        <w:rPr>
          <w:rFonts w:ascii="宋体" w:eastAsia="宋体" w:hAnsi="宋体" w:cs="Times New Roman"/>
          <w:iCs/>
          <w:kern w:val="44"/>
          <w:szCs w:val="21"/>
        </w:rPr>
        <w:tab/>
      </w:r>
      <w:r>
        <w:rPr>
          <w:rFonts w:ascii="宋体" w:eastAsia="宋体" w:hAnsi="宋体" w:cs="Times New Roman" w:hint="eastAsia"/>
          <w:iCs/>
          <w:kern w:val="44"/>
          <w:szCs w:val="21"/>
        </w:rPr>
        <w:t>工程上，</w:t>
      </w:r>
      <w:r w:rsidR="006818B1">
        <w:rPr>
          <w:rFonts w:ascii="宋体" w:eastAsia="宋体" w:hAnsi="宋体" w:cs="Times New Roman" w:hint="eastAsia"/>
          <w:iCs/>
          <w:kern w:val="44"/>
          <w:szCs w:val="21"/>
        </w:rPr>
        <w:t>一般使相位裕度</w:t>
      </w:r>
      <m:oMath>
        <m:r>
          <w:rPr>
            <w:rFonts w:ascii="Cambria Math" w:eastAsia="宋体" w:hAnsi="Cambria Math" w:cs="Times New Roman"/>
            <w:kern w:val="44"/>
            <w:szCs w:val="21"/>
          </w:rPr>
          <m:t>30°&lt;γ&lt;60°</m:t>
        </m:r>
      </m:oMath>
      <w:r w:rsidR="006818B1">
        <w:rPr>
          <w:rFonts w:ascii="宋体" w:eastAsia="宋体" w:hAnsi="宋体" w:cs="Times New Roman" w:hint="eastAsia"/>
          <w:kern w:val="44"/>
          <w:szCs w:val="21"/>
        </w:rPr>
        <w:t>，幅值裕度</w:t>
      </w:r>
      <m:oMath>
        <m:r>
          <w:rPr>
            <w:rFonts w:ascii="Cambria Math" w:eastAsia="宋体" w:hAnsi="Cambria Math" w:cs="Times New Roman"/>
            <w:kern w:val="44"/>
            <w:szCs w:val="21"/>
          </w:rPr>
          <m:t>20</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lg</m:t>
            </m:r>
          </m:fName>
          <m:e>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g</m:t>
                </m:r>
              </m:sub>
            </m:sSub>
          </m:e>
        </m:func>
        <m:r>
          <w:rPr>
            <w:rFonts w:ascii="Cambria Math" w:eastAsia="宋体" w:hAnsi="Cambria Math" w:cs="Times New Roman"/>
            <w:kern w:val="44"/>
            <w:szCs w:val="21"/>
          </w:rPr>
          <m:t>&gt;6dB</m:t>
        </m:r>
      </m:oMath>
      <w:r w:rsidR="00556EC5">
        <w:rPr>
          <w:rFonts w:ascii="宋体" w:eastAsia="宋体" w:hAnsi="宋体" w:cs="Times New Roman" w:hint="eastAsia"/>
          <w:iCs/>
          <w:kern w:val="44"/>
          <w:szCs w:val="21"/>
        </w:rPr>
        <w:t>。</w:t>
      </w:r>
    </w:p>
    <w:p w14:paraId="217A0C60" w14:textId="5C4D35A6" w:rsidR="00910C44" w:rsidRPr="00BB405F" w:rsidRDefault="00601B23" w:rsidP="00BB405F">
      <w:pPr>
        <w:pStyle w:val="3"/>
        <w:numPr>
          <w:ilvl w:val="0"/>
          <w:numId w:val="33"/>
        </w:numPr>
        <w:rPr>
          <w:rFonts w:ascii="幼圆" w:eastAsia="幼圆"/>
          <w:sz w:val="24"/>
          <w:szCs w:val="24"/>
        </w:rPr>
      </w:pPr>
      <w:r w:rsidRPr="00BB405F">
        <w:rPr>
          <w:rFonts w:ascii="幼圆" w:eastAsia="幼圆" w:hint="eastAsia"/>
          <w:sz w:val="24"/>
          <w:szCs w:val="24"/>
        </w:rPr>
        <w:t>规范</w:t>
      </w:r>
      <w:r w:rsidR="0078137A" w:rsidRPr="00BB405F">
        <w:rPr>
          <w:rFonts w:ascii="幼圆" w:eastAsia="幼圆" w:hint="eastAsia"/>
          <w:sz w:val="24"/>
          <w:szCs w:val="24"/>
        </w:rPr>
        <w:t>二阶系统的稳定裕度</w:t>
      </w:r>
    </w:p>
    <w:p w14:paraId="400959EB" w14:textId="1073056A" w:rsidR="003533D1" w:rsidRDefault="00126083" w:rsidP="00126083">
      <w:pPr>
        <w:ind w:left="420"/>
        <w:jc w:val="center"/>
      </w:pPr>
      <w:r w:rsidRPr="00126083">
        <w:rPr>
          <w:noProof/>
        </w:rPr>
        <w:drawing>
          <wp:inline distT="0" distB="0" distL="0" distR="0" wp14:anchorId="1D4B004F" wp14:editId="56DA516F">
            <wp:extent cx="2773680" cy="116620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9211" cy="1172737"/>
                    </a:xfrm>
                    <a:prstGeom prst="rect">
                      <a:avLst/>
                    </a:prstGeom>
                  </pic:spPr>
                </pic:pic>
              </a:graphicData>
            </a:graphic>
          </wp:inline>
        </w:drawing>
      </w:r>
    </w:p>
    <w:p w14:paraId="3E9DA752" w14:textId="28F929CA" w:rsidR="00791FD3" w:rsidRDefault="006228E4" w:rsidP="00791FD3">
      <w:pPr>
        <w:spacing w:beforeLines="50" w:before="156" w:afterLines="50" w:after="156"/>
        <w:ind w:firstLine="420"/>
        <w:rPr>
          <w:rFonts w:ascii="宋体" w:eastAsia="宋体" w:hAnsi="宋体" w:cs="Times New Roman"/>
          <w:iCs/>
          <w:kern w:val="44"/>
          <w:szCs w:val="21"/>
        </w:rPr>
      </w:pPr>
      <w:r w:rsidRPr="006228E4">
        <w:rPr>
          <w:rFonts w:ascii="宋体" w:eastAsia="宋体" w:hAnsi="宋体" w:cs="Times New Roman" w:hint="eastAsia"/>
          <w:iCs/>
          <w:kern w:val="44"/>
          <w:szCs w:val="21"/>
        </w:rPr>
        <w:t>单位负反馈</w:t>
      </w:r>
      <w:r>
        <w:rPr>
          <w:rFonts w:ascii="宋体" w:eastAsia="宋体" w:hAnsi="宋体" w:cs="Times New Roman" w:hint="eastAsia"/>
          <w:iCs/>
          <w:kern w:val="44"/>
          <w:szCs w:val="21"/>
        </w:rPr>
        <w:t>标准二阶系统的</w:t>
      </w:r>
      <w:r w:rsidR="00791FD3">
        <w:rPr>
          <w:rFonts w:ascii="宋体" w:eastAsia="宋体" w:hAnsi="宋体" w:cs="Times New Roman" w:hint="eastAsia"/>
          <w:iCs/>
          <w:kern w:val="44"/>
          <w:szCs w:val="21"/>
        </w:rPr>
        <w:t>开环传递函数为：</w:t>
      </w:r>
    </w:p>
    <w:p w14:paraId="511AEFA8" w14:textId="19844447" w:rsidR="00122F07" w:rsidRPr="005D36E8" w:rsidRDefault="00122F07" w:rsidP="00791FD3">
      <w:pPr>
        <w:spacing w:beforeLines="50" w:before="156" w:afterLines="50" w:after="156"/>
        <w:ind w:firstLine="420"/>
        <w:rPr>
          <w:rFonts w:ascii="宋体" w:eastAsia="宋体" w:hAnsi="宋体" w:cs="Times New Roman"/>
          <w:iCs/>
          <w:kern w:val="44"/>
          <w:szCs w:val="21"/>
        </w:rPr>
      </w:pPr>
      <m:oMathPara>
        <m:oMath>
          <m:r>
            <w:rPr>
              <w:rFonts w:ascii="Cambria Math" w:eastAsia="宋体" w:hAnsi="Cambria Math" w:cs="Times New Roman"/>
              <w:kern w:val="44"/>
              <w:szCs w:val="21"/>
            </w:rPr>
            <m:t>G</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sSubSup>
                <m:sSubSupPr>
                  <m:ctrlPr>
                    <w:rPr>
                      <w:rFonts w:ascii="Cambria Math" w:eastAsia="宋体" w:hAnsi="Cambria Math" w:cs="Times New Roman"/>
                      <w:i/>
                      <w:iCs/>
                      <w:kern w:val="44"/>
                      <w:szCs w:val="21"/>
                    </w:rPr>
                  </m:ctrlPr>
                </m:sSubSupPr>
                <m:e>
                  <m:r>
                    <w:rPr>
                      <w:rFonts w:ascii="Cambria Math" w:eastAsia="宋体" w:hAnsi="Cambria Math" w:cs="Times New Roman"/>
                      <w:kern w:val="44"/>
                      <w:szCs w:val="21"/>
                    </w:rPr>
                    <m:t>ω</m:t>
                  </m:r>
                </m:e>
                <m:sub>
                  <m:r>
                    <w:rPr>
                      <w:rFonts w:ascii="Cambria Math" w:eastAsia="宋体" w:hAnsi="Cambria Math" w:cs="Times New Roman"/>
                      <w:kern w:val="44"/>
                      <w:szCs w:val="21"/>
                    </w:rPr>
                    <m:t>n</m:t>
                  </m:r>
                </m:sub>
                <m:sup>
                  <m:r>
                    <w:rPr>
                      <w:rFonts w:ascii="Cambria Math" w:eastAsia="宋体" w:hAnsi="Cambria Math" w:cs="Times New Roman"/>
                      <w:kern w:val="44"/>
                      <w:szCs w:val="21"/>
                    </w:rPr>
                    <m:t>2</m:t>
                  </m:r>
                </m:sup>
              </m:sSubSup>
            </m:num>
            <m:den>
              <m:r>
                <w:rPr>
                  <w:rFonts w:ascii="Cambria Math" w:eastAsia="宋体" w:hAnsi="Cambria Math" w:cs="Times New Roman"/>
                  <w:kern w:val="44"/>
                  <w:szCs w:val="21"/>
                </w:rPr>
                <m:t>s(s+2ξ</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n</m:t>
                  </m:r>
                </m:sub>
              </m:sSub>
              <m:r>
                <w:rPr>
                  <w:rFonts w:ascii="Cambria Math" w:eastAsia="宋体" w:hAnsi="Cambria Math" w:cs="Times New Roman"/>
                  <w:kern w:val="44"/>
                  <w:szCs w:val="21"/>
                </w:rPr>
                <m:t>)</m:t>
              </m:r>
            </m:den>
          </m:f>
        </m:oMath>
      </m:oMathPara>
    </w:p>
    <w:p w14:paraId="023C18AF" w14:textId="42375DE8" w:rsidR="005D36E8" w:rsidRDefault="005D36E8" w:rsidP="00791FD3">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计算</w:t>
      </w:r>
      <w:r w:rsidR="003C2D77">
        <w:rPr>
          <w:rFonts w:ascii="宋体" w:eastAsia="宋体" w:hAnsi="宋体" w:cs="Times New Roman" w:hint="eastAsia"/>
          <w:iCs/>
          <w:kern w:val="44"/>
          <w:szCs w:val="21"/>
        </w:rPr>
        <w:t>得</w:t>
      </w:r>
      <w:r w:rsidR="002A6CB4">
        <w:rPr>
          <w:rFonts w:ascii="宋体" w:eastAsia="宋体" w:hAnsi="宋体" w:cs="Times New Roman" w:hint="eastAsia"/>
          <w:iCs/>
          <w:kern w:val="44"/>
          <w:szCs w:val="21"/>
        </w:rPr>
        <w:t>标准二阶系统</w:t>
      </w:r>
      <w:r>
        <w:rPr>
          <w:rFonts w:ascii="宋体" w:eastAsia="宋体" w:hAnsi="宋体" w:cs="Times New Roman" w:hint="eastAsia"/>
          <w:iCs/>
          <w:kern w:val="44"/>
          <w:szCs w:val="21"/>
        </w:rPr>
        <w:t>开环特性指标为：</w:t>
      </w:r>
    </w:p>
    <w:p w14:paraId="12857B51" w14:textId="57355704" w:rsidR="002A6CB4" w:rsidRPr="00FC51F1" w:rsidRDefault="002A6CB4" w:rsidP="002A6CB4">
      <w:pPr>
        <w:pStyle w:val="a7"/>
        <w:numPr>
          <w:ilvl w:val="0"/>
          <w:numId w:val="8"/>
        </w:numPr>
        <w:spacing w:beforeLines="50" w:before="156" w:afterLines="50" w:after="156"/>
        <w:ind w:firstLineChars="0"/>
        <w:rPr>
          <w:rFonts w:ascii="宋体" w:eastAsia="宋体" w:hAnsi="宋体" w:cs="Times New Roman"/>
          <w:iCs/>
          <w:kern w:val="44"/>
          <w:szCs w:val="21"/>
        </w:rPr>
      </w:pPr>
      <w:r w:rsidRPr="00FC51F1">
        <w:rPr>
          <w:rFonts w:ascii="宋体" w:eastAsia="宋体" w:hAnsi="宋体" w:cs="Times New Roman" w:hint="eastAsia"/>
          <w:iCs/>
          <w:kern w:val="44"/>
          <w:szCs w:val="21"/>
        </w:rPr>
        <w:t>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n</m:t>
            </m:r>
          </m:sub>
        </m:sSub>
        <m:rad>
          <m:radPr>
            <m:degHide m:val="1"/>
            <m:ctrlPr>
              <w:rPr>
                <w:rFonts w:ascii="Cambria Math" w:eastAsia="宋体" w:hAnsi="Cambria Math" w:cs="Times New Roman"/>
                <w:i/>
                <w:iCs/>
                <w:kern w:val="44"/>
                <w:szCs w:val="21"/>
              </w:rPr>
            </m:ctrlPr>
          </m:radPr>
          <m:deg/>
          <m:e>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4</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4</m:t>
                    </m:r>
                  </m:sup>
                </m:sSup>
                <m:r>
                  <w:rPr>
                    <w:rFonts w:ascii="Cambria Math" w:eastAsia="宋体" w:hAnsi="Cambria Math" w:cs="Times New Roman"/>
                    <w:kern w:val="44"/>
                    <w:szCs w:val="21"/>
                  </w:rPr>
                  <m:t>+1</m:t>
                </m:r>
              </m:e>
            </m:rad>
            <m:r>
              <w:rPr>
                <w:rFonts w:ascii="Cambria Math" w:eastAsia="宋体" w:hAnsi="Cambria Math" w:cs="Times New Roman"/>
                <w:kern w:val="44"/>
                <w:szCs w:val="21"/>
              </w:rPr>
              <m:t>-2</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2</m:t>
                </m:r>
              </m:sup>
            </m:sSup>
          </m:e>
        </m:rad>
      </m:oMath>
    </w:p>
    <w:p w14:paraId="633DAB84" w14:textId="7E6E5DE0" w:rsidR="002A6CB4" w:rsidRPr="00FC51F1" w:rsidRDefault="002A6CB4" w:rsidP="002A6CB4">
      <w:pPr>
        <w:pStyle w:val="a7"/>
        <w:numPr>
          <w:ilvl w:val="0"/>
          <w:numId w:val="8"/>
        </w:numPr>
        <w:spacing w:beforeLines="50" w:before="156" w:afterLines="50" w:after="156"/>
        <w:ind w:firstLineChars="0"/>
        <w:rPr>
          <w:rFonts w:ascii="宋体" w:eastAsia="宋体" w:hAnsi="宋体" w:cs="Times New Roman"/>
          <w:iCs/>
          <w:kern w:val="44"/>
          <w:szCs w:val="21"/>
        </w:rPr>
      </w:pPr>
      <w:r w:rsidRPr="00FC51F1">
        <w:rPr>
          <w:rFonts w:ascii="宋体" w:eastAsia="宋体" w:hAnsi="宋体" w:cs="Times New Roman" w:hint="eastAsia"/>
          <w:iCs/>
          <w:kern w:val="44"/>
          <w:szCs w:val="21"/>
        </w:rPr>
        <w:lastRenderedPageBreak/>
        <w:t>相位裕度</w:t>
      </w:r>
      <m:oMath>
        <m:r>
          <w:rPr>
            <w:rFonts w:ascii="Cambria Math" w:eastAsia="宋体" w:hAnsi="Cambria Math" w:cs="Times New Roman"/>
            <w:kern w:val="44"/>
            <w:szCs w:val="21"/>
          </w:rPr>
          <m:t>γ=</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arctan</m:t>
            </m:r>
          </m:fName>
          <m:e>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2ξ</m:t>
                </m:r>
              </m:num>
              <m:den>
                <m:rad>
                  <m:radPr>
                    <m:degHide m:val="1"/>
                    <m:ctrlPr>
                      <w:rPr>
                        <w:rFonts w:ascii="Cambria Math" w:eastAsia="宋体" w:hAnsi="Cambria Math" w:cs="Times New Roman"/>
                        <w:i/>
                        <w:iCs/>
                        <w:kern w:val="44"/>
                        <w:szCs w:val="21"/>
                      </w:rPr>
                    </m:ctrlPr>
                  </m:radPr>
                  <m:deg/>
                  <m:e>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4</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4</m:t>
                            </m:r>
                          </m:sup>
                        </m:sSup>
                        <m:r>
                          <w:rPr>
                            <w:rFonts w:ascii="Cambria Math" w:eastAsia="宋体" w:hAnsi="Cambria Math" w:cs="Times New Roman"/>
                            <w:kern w:val="44"/>
                            <w:szCs w:val="21"/>
                          </w:rPr>
                          <m:t>+1</m:t>
                        </m:r>
                      </m:e>
                    </m:rad>
                    <m:r>
                      <w:rPr>
                        <w:rFonts w:ascii="Cambria Math" w:eastAsia="宋体" w:hAnsi="Cambria Math" w:cs="Times New Roman"/>
                        <w:kern w:val="44"/>
                        <w:szCs w:val="21"/>
                      </w:rPr>
                      <m:t>-2</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2</m:t>
                        </m:r>
                      </m:sup>
                    </m:sSup>
                  </m:e>
                </m:rad>
              </m:den>
            </m:f>
          </m:e>
        </m:func>
      </m:oMath>
    </w:p>
    <w:p w14:paraId="38F71DBE" w14:textId="174F2187" w:rsidR="002A6CB4" w:rsidRPr="00FC51F1" w:rsidRDefault="002A6CB4" w:rsidP="002A6CB4">
      <w:pPr>
        <w:pStyle w:val="a7"/>
        <w:numPr>
          <w:ilvl w:val="0"/>
          <w:numId w:val="8"/>
        </w:numPr>
        <w:spacing w:beforeLines="50" w:before="156" w:afterLines="50" w:after="156"/>
        <w:ind w:firstLineChars="0"/>
        <w:rPr>
          <w:rFonts w:ascii="宋体" w:eastAsia="宋体" w:hAnsi="宋体" w:cs="Times New Roman"/>
          <w:iCs/>
          <w:kern w:val="44"/>
          <w:szCs w:val="21"/>
        </w:rPr>
      </w:pPr>
      <w:r w:rsidRPr="00FC51F1">
        <w:rPr>
          <w:rFonts w:ascii="宋体" w:eastAsia="宋体" w:hAnsi="宋体" w:cs="Times New Roman" w:hint="eastAsia"/>
          <w:iCs/>
          <w:kern w:val="44"/>
          <w:szCs w:val="21"/>
        </w:rPr>
        <w:t>穿越频率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g</m:t>
            </m:r>
          </m:sub>
        </m:sSub>
        <m:r>
          <w:rPr>
            <w:rFonts w:ascii="Cambria Math" w:eastAsia="宋体" w:hAnsi="Cambria Math" w:cs="Times New Roman"/>
            <w:kern w:val="44"/>
            <w:szCs w:val="21"/>
          </w:rPr>
          <m:t>=∞</m:t>
        </m:r>
      </m:oMath>
    </w:p>
    <w:p w14:paraId="18EF4841" w14:textId="09A52717" w:rsidR="00565B0B" w:rsidRPr="00912B33" w:rsidRDefault="002A6CB4" w:rsidP="00912B33">
      <w:pPr>
        <w:pStyle w:val="a7"/>
        <w:numPr>
          <w:ilvl w:val="0"/>
          <w:numId w:val="8"/>
        </w:numPr>
        <w:spacing w:beforeLines="50" w:before="156" w:afterLines="50" w:after="156"/>
        <w:ind w:firstLineChars="0"/>
        <w:rPr>
          <w:rFonts w:ascii="宋体" w:eastAsia="宋体" w:hAnsi="宋体" w:cs="Times New Roman"/>
          <w:iCs/>
          <w:kern w:val="44"/>
          <w:szCs w:val="21"/>
        </w:rPr>
      </w:pPr>
      <w:r w:rsidRPr="00FC51F1">
        <w:rPr>
          <w:rFonts w:ascii="宋体" w:eastAsia="宋体" w:hAnsi="宋体" w:cs="Times New Roman" w:hint="eastAsia"/>
          <w:iCs/>
          <w:kern w:val="44"/>
          <w:szCs w:val="21"/>
        </w:rPr>
        <w:t>幅值裕度</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g</m:t>
            </m:r>
          </m:sub>
        </m:sSub>
        <m:r>
          <w:rPr>
            <w:rFonts w:ascii="Cambria Math" w:eastAsia="宋体" w:hAnsi="Cambria Math" w:cs="Times New Roman"/>
            <w:kern w:val="44"/>
            <w:szCs w:val="21"/>
          </w:rPr>
          <m:t>=∞</m:t>
        </m:r>
      </m:oMath>
    </w:p>
    <w:p w14:paraId="6A486F04" w14:textId="586F5209" w:rsidR="008D3E90" w:rsidRPr="00BB405F" w:rsidRDefault="004F3E10" w:rsidP="00BB405F">
      <w:pPr>
        <w:pStyle w:val="2"/>
        <w:numPr>
          <w:ilvl w:val="0"/>
          <w:numId w:val="19"/>
        </w:numPr>
        <w:rPr>
          <w:rFonts w:ascii="楷体" w:eastAsia="楷体" w:hAnsi="楷体"/>
          <w:sz w:val="30"/>
          <w:szCs w:val="30"/>
        </w:rPr>
      </w:pPr>
      <w:r w:rsidRPr="00BB405F">
        <w:rPr>
          <w:rFonts w:ascii="楷体" w:eastAsia="楷体" w:hAnsi="楷体" w:hint="eastAsia"/>
          <w:sz w:val="30"/>
          <w:szCs w:val="30"/>
        </w:rPr>
        <w:t>闭环特性频域指标</w:t>
      </w:r>
    </w:p>
    <w:p w14:paraId="43F8D0B9" w14:textId="77777777" w:rsidR="004F3E10" w:rsidRPr="002B44E6" w:rsidRDefault="004F3E10" w:rsidP="002B44E6">
      <w:pPr>
        <w:pStyle w:val="3"/>
        <w:numPr>
          <w:ilvl w:val="0"/>
          <w:numId w:val="34"/>
        </w:numPr>
        <w:rPr>
          <w:rFonts w:ascii="幼圆" w:eastAsia="幼圆"/>
          <w:sz w:val="24"/>
          <w:szCs w:val="24"/>
        </w:rPr>
      </w:pPr>
      <w:r w:rsidRPr="002B44E6">
        <w:rPr>
          <w:rFonts w:ascii="幼圆" w:eastAsia="幼圆" w:hint="eastAsia"/>
          <w:sz w:val="24"/>
          <w:szCs w:val="24"/>
        </w:rPr>
        <w:t>指标类型</w:t>
      </w:r>
    </w:p>
    <w:p w14:paraId="18BC28B7" w14:textId="575175A3" w:rsidR="004F3E10" w:rsidRDefault="006107D1" w:rsidP="006107D1">
      <w:pPr>
        <w:spacing w:beforeLines="50" w:before="156" w:afterLines="50" w:after="156"/>
        <w:ind w:firstLine="420"/>
        <w:rPr>
          <w:rFonts w:ascii="宋体" w:eastAsia="宋体" w:hAnsi="宋体" w:cs="Times New Roman"/>
          <w:iCs/>
          <w:kern w:val="44"/>
          <w:szCs w:val="21"/>
        </w:rPr>
      </w:pPr>
      <w:r w:rsidRPr="006107D1">
        <w:rPr>
          <w:rFonts w:ascii="宋体" w:eastAsia="宋体" w:hAnsi="宋体" w:cs="Times New Roman" w:hint="eastAsia"/>
          <w:iCs/>
          <w:kern w:val="44"/>
          <w:szCs w:val="21"/>
        </w:rPr>
        <w:t>闭环频域特性准确反映一个系统的性能，我们主要关心系统幅频特性的谐振峰和截止频率</w:t>
      </w:r>
      <w:r w:rsidR="00953514">
        <w:rPr>
          <w:rFonts w:ascii="宋体" w:eastAsia="宋体" w:hAnsi="宋体" w:cs="Times New Roman" w:hint="eastAsia"/>
          <w:iCs/>
          <w:kern w:val="44"/>
          <w:szCs w:val="21"/>
        </w:rPr>
        <w:t>。</w:t>
      </w:r>
      <w:r>
        <w:rPr>
          <w:rFonts w:ascii="宋体" w:eastAsia="宋体" w:hAnsi="宋体" w:cs="Times New Roman" w:hint="eastAsia"/>
          <w:iCs/>
          <w:kern w:val="44"/>
          <w:szCs w:val="21"/>
        </w:rPr>
        <w:t>闭环</w:t>
      </w:r>
      <w:r w:rsidR="00953514">
        <w:rPr>
          <w:rFonts w:ascii="宋体" w:eastAsia="宋体" w:hAnsi="宋体" w:cs="Times New Roman" w:hint="eastAsia"/>
          <w:iCs/>
          <w:kern w:val="44"/>
          <w:szCs w:val="21"/>
        </w:rPr>
        <w:t>频域</w:t>
      </w:r>
      <w:r>
        <w:rPr>
          <w:rFonts w:ascii="宋体" w:eastAsia="宋体" w:hAnsi="宋体" w:cs="Times New Roman" w:hint="eastAsia"/>
          <w:iCs/>
          <w:kern w:val="44"/>
          <w:szCs w:val="21"/>
        </w:rPr>
        <w:t>也有四个重要指标</w:t>
      </w:r>
      <w:r w:rsidR="00613F82">
        <w:rPr>
          <w:rFonts w:ascii="宋体" w:eastAsia="宋体" w:hAnsi="宋体" w:cs="Times New Roman" w:hint="eastAsia"/>
          <w:iCs/>
          <w:kern w:val="44"/>
          <w:szCs w:val="21"/>
        </w:rPr>
        <w:t>，主要在</w:t>
      </w:r>
      <w:r w:rsidR="00613F82" w:rsidRPr="00613F82">
        <w:rPr>
          <w:rFonts w:ascii="Times New Roman" w:eastAsia="宋体" w:hAnsi="Times New Roman" w:cs="Times New Roman"/>
          <w:iCs/>
          <w:kern w:val="44"/>
          <w:szCs w:val="21"/>
        </w:rPr>
        <w:t>Bode</w:t>
      </w:r>
      <w:r w:rsidR="00613F82">
        <w:rPr>
          <w:rFonts w:ascii="宋体" w:eastAsia="宋体" w:hAnsi="宋体" w:cs="Times New Roman" w:hint="eastAsia"/>
          <w:iCs/>
          <w:kern w:val="44"/>
          <w:szCs w:val="21"/>
        </w:rPr>
        <w:t>图中表示</w:t>
      </w:r>
      <w:r>
        <w:rPr>
          <w:rFonts w:ascii="宋体" w:eastAsia="宋体" w:hAnsi="宋体" w:cs="Times New Roman" w:hint="eastAsia"/>
          <w:iCs/>
          <w:kern w:val="44"/>
          <w:szCs w:val="21"/>
        </w:rPr>
        <w:t>：</w:t>
      </w:r>
    </w:p>
    <w:p w14:paraId="42BC20EF" w14:textId="3341E76A" w:rsidR="00953514" w:rsidRDefault="00953514" w:rsidP="004C162F">
      <w:pPr>
        <w:pStyle w:val="a7"/>
        <w:numPr>
          <w:ilvl w:val="0"/>
          <w:numId w:val="11"/>
        </w:numPr>
        <w:spacing w:beforeLines="50" w:before="156" w:afterLines="50" w:after="156"/>
        <w:ind w:firstLineChars="0"/>
        <w:rPr>
          <w:rFonts w:ascii="宋体" w:eastAsia="宋体" w:hAnsi="宋体" w:cs="Times New Roman"/>
          <w:iCs/>
          <w:kern w:val="44"/>
          <w:szCs w:val="21"/>
        </w:rPr>
      </w:pPr>
      <w:r w:rsidRPr="00DC43C1">
        <w:rPr>
          <w:rFonts w:ascii="宋体" w:eastAsia="宋体" w:hAnsi="宋体" w:cs="Times New Roman" w:hint="eastAsia"/>
          <w:b/>
          <w:bCs/>
          <w:iCs/>
          <w:kern w:val="44"/>
          <w:szCs w:val="21"/>
        </w:rPr>
        <w:t>零频率幅</w:t>
      </w:r>
      <w:r w:rsidRPr="00953514">
        <w:rPr>
          <w:rFonts w:ascii="宋体" w:eastAsia="宋体" w:hAnsi="宋体" w:cs="Times New Roman" w:hint="eastAsia"/>
          <w:b/>
          <w:bCs/>
          <w:iCs/>
          <w:kern w:val="44"/>
          <w:szCs w:val="21"/>
        </w:rPr>
        <w:t>值</w:t>
      </w:r>
      <m:oMath>
        <m:r>
          <m:rPr>
            <m:sty m:val="bi"/>
          </m:rPr>
          <w:rPr>
            <w:rFonts w:ascii="Cambria Math" w:eastAsia="宋体" w:hAnsi="Cambria Math" w:cs="Times New Roman"/>
            <w:kern w:val="44"/>
            <w:szCs w:val="21"/>
          </w:rPr>
          <m:t>A(0)</m:t>
        </m:r>
      </m:oMath>
      <w:r w:rsidR="008D3E90">
        <w:rPr>
          <w:rFonts w:ascii="宋体" w:eastAsia="宋体" w:hAnsi="宋体" w:cs="Times New Roman" w:hint="eastAsia"/>
          <w:b/>
          <w:bCs/>
          <w:iCs/>
          <w:kern w:val="44"/>
          <w:szCs w:val="21"/>
        </w:rPr>
        <w:t>：</w:t>
      </w:r>
      <w:r w:rsidR="008D3E90" w:rsidRPr="008D3E90">
        <w:rPr>
          <w:rFonts w:ascii="宋体" w:eastAsia="宋体" w:hAnsi="宋体" w:cs="Times New Roman" w:hint="eastAsia"/>
          <w:iCs/>
          <w:kern w:val="44"/>
          <w:szCs w:val="21"/>
        </w:rPr>
        <w:t>系统闭环频率响应在</w:t>
      </w:r>
      <w:r w:rsidR="008D3E90">
        <w:rPr>
          <w:rFonts w:ascii="宋体" w:eastAsia="宋体" w:hAnsi="宋体" w:cs="Times New Roman" w:hint="eastAsia"/>
          <w:iCs/>
          <w:kern w:val="44"/>
          <w:szCs w:val="21"/>
        </w:rPr>
        <w:t>频率</w:t>
      </w:r>
      <m:oMath>
        <m:r>
          <w:rPr>
            <w:rFonts w:ascii="Cambria Math" w:eastAsia="宋体" w:hAnsi="Cambria Math" w:cs="Times New Roman"/>
            <w:kern w:val="44"/>
            <w:szCs w:val="21"/>
          </w:rPr>
          <m:t>ω=0</m:t>
        </m:r>
      </m:oMath>
      <w:r w:rsidR="008D3E90">
        <w:rPr>
          <w:rFonts w:ascii="宋体" w:eastAsia="宋体" w:hAnsi="宋体" w:cs="Times New Roman" w:hint="eastAsia"/>
          <w:iCs/>
          <w:kern w:val="44"/>
          <w:szCs w:val="21"/>
        </w:rPr>
        <w:t>时对应的对数幅值</w:t>
      </w:r>
      <w:r w:rsidR="00B50EA3">
        <w:rPr>
          <w:rFonts w:ascii="宋体" w:eastAsia="宋体" w:hAnsi="宋体" w:cs="Times New Roman" w:hint="eastAsia"/>
          <w:iCs/>
          <w:kern w:val="44"/>
          <w:szCs w:val="21"/>
        </w:rPr>
        <w:t>。</w:t>
      </w:r>
    </w:p>
    <w:p w14:paraId="0257A1A8" w14:textId="405690BD" w:rsidR="004C162F" w:rsidRPr="004C162F" w:rsidRDefault="004C162F" w:rsidP="004C162F">
      <w:pPr>
        <w:pStyle w:val="a7"/>
        <w:numPr>
          <w:ilvl w:val="0"/>
          <w:numId w:val="11"/>
        </w:numPr>
        <w:spacing w:beforeLines="50" w:before="156" w:afterLines="50" w:after="156"/>
        <w:ind w:firstLineChars="0"/>
        <w:rPr>
          <w:rFonts w:ascii="宋体" w:eastAsia="宋体" w:hAnsi="宋体" w:cs="Times New Roman"/>
          <w:b/>
          <w:bCs/>
          <w:iCs/>
          <w:kern w:val="44"/>
          <w:szCs w:val="21"/>
        </w:rPr>
      </w:pPr>
      <w:r w:rsidRPr="00DC43C1">
        <w:rPr>
          <w:rFonts w:ascii="Times New Roman" w:eastAsia="宋体" w:hAnsi="Times New Roman" w:cs="Times New Roman"/>
          <w:b/>
          <w:bCs/>
          <w:iCs/>
          <w:kern w:val="44"/>
          <w:szCs w:val="21"/>
        </w:rPr>
        <w:t>谐振</w:t>
      </w:r>
      <w:r w:rsidRPr="00953514">
        <w:rPr>
          <w:rFonts w:ascii="宋体" w:eastAsia="宋体" w:hAnsi="宋体" w:cs="Times New Roman" w:hint="eastAsia"/>
          <w:b/>
          <w:bCs/>
          <w:iCs/>
          <w:kern w:val="44"/>
          <w:szCs w:val="21"/>
        </w:rPr>
        <w:t>频率</w:t>
      </w:r>
      <w:bookmarkStart w:id="0" w:name="_Hlk130419103"/>
      <m:oMath>
        <m:sSub>
          <m:sSubPr>
            <m:ctrlPr>
              <w:rPr>
                <w:rFonts w:ascii="Cambria Math" w:eastAsia="宋体" w:hAnsi="Cambria Math" w:cs="Times New Roman"/>
                <w:b/>
                <w:bCs/>
                <w:iCs/>
                <w:kern w:val="44"/>
                <w:szCs w:val="21"/>
              </w:rPr>
            </m:ctrlPr>
          </m:sSubPr>
          <m:e>
            <m:r>
              <m:rPr>
                <m:sty m:val="bi"/>
              </m:rPr>
              <w:rPr>
                <w:rFonts w:ascii="Cambria Math" w:eastAsia="宋体" w:hAnsi="Cambria Math" w:cs="Times New Roman"/>
                <w:kern w:val="44"/>
                <w:szCs w:val="21"/>
              </w:rPr>
              <m:t>ω</m:t>
            </m:r>
          </m:e>
          <m:sub>
            <m:r>
              <m:rPr>
                <m:sty m:val="bi"/>
              </m:rPr>
              <w:rPr>
                <w:rFonts w:ascii="Cambria Math" w:eastAsia="宋体" w:hAnsi="Cambria Math" w:cs="Times New Roman"/>
                <w:kern w:val="44"/>
                <w:szCs w:val="21"/>
              </w:rPr>
              <m:t>r</m:t>
            </m:r>
          </m:sub>
        </m:sSub>
      </m:oMath>
      <w:bookmarkEnd w:id="0"/>
      <w:r>
        <w:rPr>
          <w:rFonts w:ascii="宋体" w:eastAsia="宋体" w:hAnsi="宋体" w:cs="Times New Roman" w:hint="eastAsia"/>
          <w:b/>
          <w:bCs/>
          <w:iCs/>
          <w:kern w:val="44"/>
          <w:szCs w:val="21"/>
        </w:rPr>
        <w:t>：</w:t>
      </w:r>
      <w:r w:rsidRPr="004C162F">
        <w:rPr>
          <w:rFonts w:ascii="宋体" w:eastAsia="宋体" w:hAnsi="宋体" w:cs="Times New Roman" w:hint="eastAsia"/>
          <w:iCs/>
          <w:kern w:val="44"/>
          <w:szCs w:val="21"/>
        </w:rPr>
        <w:t>系统</w:t>
      </w:r>
      <w:r w:rsidRPr="00B50EA3">
        <w:rPr>
          <w:rFonts w:ascii="宋体" w:eastAsia="宋体" w:hAnsi="宋体" w:cs="Times New Roman" w:hint="eastAsia"/>
          <w:iCs/>
          <w:kern w:val="44"/>
          <w:szCs w:val="21"/>
        </w:rPr>
        <w:t>闭环</w:t>
      </w:r>
      <w:r>
        <w:rPr>
          <w:rFonts w:ascii="宋体" w:eastAsia="宋体" w:hAnsi="宋体" w:cs="Times New Roman" w:hint="eastAsia"/>
          <w:iCs/>
          <w:kern w:val="44"/>
          <w:szCs w:val="21"/>
        </w:rPr>
        <w:t>对数幅频特性最大值（谐振峰值）处对应频率。</w:t>
      </w:r>
    </w:p>
    <w:p w14:paraId="5027EDD6" w14:textId="1FB836D1" w:rsidR="00C92F1A" w:rsidRPr="00C92F1A" w:rsidRDefault="00953514" w:rsidP="004C162F">
      <w:pPr>
        <w:pStyle w:val="a7"/>
        <w:numPr>
          <w:ilvl w:val="0"/>
          <w:numId w:val="11"/>
        </w:numPr>
        <w:spacing w:beforeLines="50" w:before="156" w:afterLines="50" w:after="156"/>
        <w:ind w:firstLineChars="0"/>
        <w:rPr>
          <w:rFonts w:ascii="宋体" w:eastAsia="宋体" w:hAnsi="宋体" w:cs="Times New Roman"/>
          <w:b/>
          <w:bCs/>
          <w:iCs/>
          <w:kern w:val="44"/>
          <w:szCs w:val="21"/>
        </w:rPr>
      </w:pPr>
      <w:r w:rsidRPr="00953514">
        <w:rPr>
          <w:rFonts w:ascii="宋体" w:eastAsia="宋体" w:hAnsi="宋体" w:cs="Times New Roman" w:hint="eastAsia"/>
          <w:b/>
          <w:bCs/>
          <w:iCs/>
          <w:kern w:val="44"/>
          <w:szCs w:val="21"/>
        </w:rPr>
        <w:t>相对谐振峰值</w:t>
      </w:r>
      <m:oMath>
        <m:sSub>
          <m:sSubPr>
            <m:ctrlPr>
              <w:rPr>
                <w:rFonts w:ascii="Cambria Math" w:eastAsia="宋体" w:hAnsi="Cambria Math" w:cs="Times New Roman"/>
                <w:b/>
                <w:bCs/>
                <w:i/>
                <w:iCs/>
                <w:kern w:val="44"/>
                <w:szCs w:val="21"/>
              </w:rPr>
            </m:ctrlPr>
          </m:sSubPr>
          <m:e>
            <m:r>
              <m:rPr>
                <m:sty m:val="bi"/>
              </m:rPr>
              <w:rPr>
                <w:rFonts w:ascii="Cambria Math" w:eastAsia="宋体" w:hAnsi="Cambria Math" w:cs="Times New Roman"/>
                <w:kern w:val="44"/>
                <w:szCs w:val="21"/>
              </w:rPr>
              <m:t>M</m:t>
            </m:r>
          </m:e>
          <m:sub>
            <m:r>
              <m:rPr>
                <m:sty m:val="bi"/>
              </m:rPr>
              <w:rPr>
                <w:rFonts w:ascii="Cambria Math" w:eastAsia="宋体" w:hAnsi="Cambria Math" w:cs="Times New Roman"/>
                <w:kern w:val="44"/>
                <w:szCs w:val="21"/>
              </w:rPr>
              <m:t>r</m:t>
            </m:r>
          </m:sub>
        </m:sSub>
      </m:oMath>
      <w:r w:rsidR="00B50EA3">
        <w:rPr>
          <w:rFonts w:ascii="宋体" w:eastAsia="宋体" w:hAnsi="宋体" w:cs="Times New Roman" w:hint="eastAsia"/>
          <w:b/>
          <w:bCs/>
          <w:iCs/>
          <w:kern w:val="44"/>
          <w:szCs w:val="21"/>
        </w:rPr>
        <w:t>：</w:t>
      </w:r>
      <w:r w:rsidR="00B50EA3" w:rsidRPr="00B50EA3">
        <w:rPr>
          <w:rFonts w:ascii="宋体" w:eastAsia="宋体" w:hAnsi="宋体" w:cs="Times New Roman" w:hint="eastAsia"/>
          <w:iCs/>
          <w:kern w:val="44"/>
          <w:szCs w:val="21"/>
        </w:rPr>
        <w:t>系统闭环</w:t>
      </w:r>
      <w:r w:rsidR="00EB0EE5">
        <w:rPr>
          <w:rFonts w:ascii="宋体" w:eastAsia="宋体" w:hAnsi="宋体" w:cs="Times New Roman" w:hint="eastAsia"/>
          <w:iCs/>
          <w:kern w:val="44"/>
          <w:szCs w:val="21"/>
        </w:rPr>
        <w:t>对数</w:t>
      </w:r>
      <w:r w:rsidR="00C92F1A">
        <w:rPr>
          <w:rFonts w:ascii="宋体" w:eastAsia="宋体" w:hAnsi="宋体" w:cs="Times New Roman" w:hint="eastAsia"/>
          <w:iCs/>
          <w:kern w:val="44"/>
          <w:szCs w:val="21"/>
        </w:rPr>
        <w:t>幅频特性的最大值</w:t>
      </w:r>
      <m:oMath>
        <m:r>
          <w:rPr>
            <w:rFonts w:ascii="Cambria Math" w:eastAsia="宋体" w:hAnsi="Cambria Math" w:cs="Times New Roman"/>
            <w:kern w:val="44"/>
            <w:szCs w:val="21"/>
          </w:rPr>
          <m:t>A(</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r</m:t>
            </m:r>
          </m:sub>
        </m:sSub>
        <m:r>
          <w:rPr>
            <w:rFonts w:ascii="Cambria Math" w:eastAsia="宋体" w:hAnsi="Cambria Math" w:cs="Times New Roman"/>
            <w:kern w:val="44"/>
            <w:szCs w:val="21"/>
          </w:rPr>
          <m:t>)</m:t>
        </m:r>
      </m:oMath>
      <w:r w:rsidR="00C92F1A">
        <w:rPr>
          <w:rFonts w:ascii="宋体" w:eastAsia="宋体" w:hAnsi="宋体" w:cs="Times New Roman" w:hint="eastAsia"/>
          <w:iCs/>
          <w:kern w:val="44"/>
          <w:szCs w:val="21"/>
        </w:rPr>
        <w:t>与零频率</w:t>
      </w:r>
      <w:r w:rsidR="00EB0EE5">
        <w:rPr>
          <w:rFonts w:ascii="宋体" w:eastAsia="宋体" w:hAnsi="宋体" w:cs="Times New Roman" w:hint="eastAsia"/>
          <w:iCs/>
          <w:kern w:val="44"/>
          <w:szCs w:val="21"/>
        </w:rPr>
        <w:t>对数</w:t>
      </w:r>
      <w:r w:rsidR="00C92F1A">
        <w:rPr>
          <w:rFonts w:ascii="宋体" w:eastAsia="宋体" w:hAnsi="宋体" w:cs="Times New Roman" w:hint="eastAsia"/>
          <w:iCs/>
          <w:kern w:val="44"/>
          <w:szCs w:val="21"/>
        </w:rPr>
        <w:t>幅值</w:t>
      </w:r>
      <m:oMath>
        <m:r>
          <w:rPr>
            <w:rFonts w:ascii="Cambria Math" w:eastAsia="宋体" w:hAnsi="Cambria Math" w:cs="Times New Roman"/>
            <w:kern w:val="44"/>
            <w:szCs w:val="21"/>
          </w:rPr>
          <m:t>A(0)</m:t>
        </m:r>
      </m:oMath>
      <w:r w:rsidR="00C92F1A">
        <w:rPr>
          <w:rFonts w:ascii="宋体" w:eastAsia="宋体" w:hAnsi="宋体" w:cs="Times New Roman" w:hint="eastAsia"/>
          <w:iCs/>
          <w:kern w:val="44"/>
          <w:szCs w:val="21"/>
        </w:rPr>
        <w:t>的比值。</w:t>
      </w:r>
    </w:p>
    <w:p w14:paraId="466A1AA4" w14:textId="51028640" w:rsidR="00C92F1A" w:rsidRPr="00C92F1A" w:rsidRDefault="00000000" w:rsidP="00C92F1A">
      <w:pPr>
        <w:pStyle w:val="a7"/>
        <w:spacing w:beforeLines="50" w:before="156" w:afterLines="50" w:after="156"/>
        <w:ind w:left="860" w:firstLineChars="0" w:firstLine="0"/>
        <w:rPr>
          <w:rFonts w:ascii="宋体" w:eastAsia="宋体" w:hAnsi="宋体" w:cs="Times New Roman"/>
          <w:iCs/>
          <w:kern w:val="44"/>
          <w:szCs w:val="21"/>
        </w:rPr>
      </w:pPr>
      <m:oMathPara>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M</m:t>
              </m:r>
            </m:e>
            <m:sub>
              <m:r>
                <w:rPr>
                  <w:rFonts w:ascii="Cambria Math" w:eastAsia="宋体" w:hAnsi="Cambria Math" w:cs="Times New Roman"/>
                  <w:kern w:val="44"/>
                  <w:szCs w:val="21"/>
                </w:rPr>
                <m:t>r</m:t>
              </m:r>
            </m:sub>
          </m:sSub>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A</m:t>
              </m:r>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r</m:t>
                  </m:r>
                </m:sub>
              </m:sSub>
              <m:r>
                <w:rPr>
                  <w:rFonts w:ascii="Cambria Math" w:eastAsia="宋体" w:hAnsi="Cambria Math" w:cs="Times New Roman"/>
                  <w:kern w:val="44"/>
                  <w:szCs w:val="21"/>
                </w:rPr>
                <m:t>)</m:t>
              </m:r>
            </m:num>
            <m:den>
              <m:r>
                <w:rPr>
                  <w:rFonts w:ascii="Cambria Math" w:eastAsia="宋体" w:hAnsi="Cambria Math" w:cs="Times New Roman"/>
                  <w:kern w:val="44"/>
                  <w:szCs w:val="21"/>
                </w:rPr>
                <m:t>A</m:t>
              </m:r>
              <m:r>
                <w:rPr>
                  <w:rFonts w:ascii="Cambria Math" w:eastAsia="宋体" w:hAnsi="Cambria Math" w:cs="Times New Roman"/>
                  <w:kern w:val="44"/>
                  <w:szCs w:val="21"/>
                </w:rPr>
                <m:t>(0)</m:t>
              </m:r>
            </m:den>
          </m:f>
        </m:oMath>
      </m:oMathPara>
    </w:p>
    <w:p w14:paraId="3921ECA4" w14:textId="4C590014" w:rsidR="00953514" w:rsidRPr="004C162F" w:rsidRDefault="00953514" w:rsidP="004C162F">
      <w:pPr>
        <w:pStyle w:val="a7"/>
        <w:numPr>
          <w:ilvl w:val="0"/>
          <w:numId w:val="11"/>
        </w:numPr>
        <w:spacing w:beforeLines="50" w:before="156" w:afterLines="50" w:after="156"/>
        <w:ind w:firstLineChars="0"/>
        <w:rPr>
          <w:rFonts w:ascii="宋体" w:eastAsia="宋体" w:hAnsi="宋体" w:cs="Times New Roman"/>
          <w:b/>
          <w:bCs/>
          <w:iCs/>
          <w:kern w:val="44"/>
          <w:szCs w:val="21"/>
        </w:rPr>
      </w:pPr>
      <w:r w:rsidRPr="00953514">
        <w:rPr>
          <w:rFonts w:ascii="宋体" w:eastAsia="宋体" w:hAnsi="宋体" w:cs="Times New Roman" w:hint="eastAsia"/>
          <w:b/>
          <w:bCs/>
          <w:iCs/>
          <w:kern w:val="44"/>
          <w:szCs w:val="21"/>
        </w:rPr>
        <w:t>截止频率</w:t>
      </w:r>
      <m:oMath>
        <m:sSub>
          <m:sSubPr>
            <m:ctrlPr>
              <w:rPr>
                <w:rFonts w:ascii="Cambria Math" w:eastAsia="宋体" w:hAnsi="Cambria Math" w:cs="Times New Roman"/>
                <w:b/>
                <w:bCs/>
                <w:iCs/>
                <w:kern w:val="44"/>
                <w:szCs w:val="21"/>
              </w:rPr>
            </m:ctrlPr>
          </m:sSubPr>
          <m:e>
            <m:r>
              <m:rPr>
                <m:sty m:val="bi"/>
              </m:rPr>
              <w:rPr>
                <w:rFonts w:ascii="Cambria Math" w:eastAsia="宋体" w:hAnsi="Cambria Math" w:cs="Times New Roman"/>
                <w:kern w:val="44"/>
                <w:szCs w:val="21"/>
              </w:rPr>
              <m:t>ω</m:t>
            </m:r>
          </m:e>
          <m:sub>
            <m:r>
              <m:rPr>
                <m:sty m:val="bi"/>
              </m:rPr>
              <w:rPr>
                <w:rFonts w:ascii="Cambria Math" w:eastAsia="宋体" w:hAnsi="Cambria Math" w:cs="Times New Roman"/>
                <w:kern w:val="44"/>
                <w:szCs w:val="21"/>
              </w:rPr>
              <m:t>b</m:t>
            </m:r>
          </m:sub>
        </m:sSub>
      </m:oMath>
      <w:r w:rsidR="004C162F">
        <w:rPr>
          <w:rFonts w:ascii="宋体" w:eastAsia="宋体" w:hAnsi="宋体" w:cs="Times New Roman" w:hint="eastAsia"/>
          <w:b/>
          <w:bCs/>
          <w:iCs/>
          <w:kern w:val="44"/>
          <w:szCs w:val="21"/>
        </w:rPr>
        <w:t>：</w:t>
      </w:r>
      <w:r w:rsidR="004C162F" w:rsidRPr="00B50EA3">
        <w:rPr>
          <w:rFonts w:ascii="宋体" w:eastAsia="宋体" w:hAnsi="宋体" w:cs="Times New Roman" w:hint="eastAsia"/>
          <w:iCs/>
          <w:kern w:val="44"/>
          <w:szCs w:val="21"/>
        </w:rPr>
        <w:t>系统闭环</w:t>
      </w:r>
      <w:r w:rsidR="004C162F">
        <w:rPr>
          <w:rFonts w:ascii="宋体" w:eastAsia="宋体" w:hAnsi="宋体" w:cs="Times New Roman" w:hint="eastAsia"/>
          <w:iCs/>
          <w:kern w:val="44"/>
          <w:szCs w:val="21"/>
        </w:rPr>
        <w:t>对数幅频特性下降到</w:t>
      </w:r>
      <m:oMath>
        <m:r>
          <w:rPr>
            <w:rFonts w:ascii="Cambria Math" w:eastAsia="宋体" w:hAnsi="Cambria Math" w:cs="Times New Roman"/>
            <w:kern w:val="44"/>
            <w:szCs w:val="21"/>
          </w:rPr>
          <m:t>A(0)</m:t>
        </m:r>
      </m:oMath>
      <w:r w:rsidR="004C162F">
        <w:rPr>
          <w:rFonts w:ascii="宋体" w:eastAsia="宋体" w:hAnsi="宋体" w:cs="Times New Roman" w:hint="eastAsia"/>
          <w:iCs/>
          <w:kern w:val="44"/>
          <w:szCs w:val="21"/>
        </w:rPr>
        <w:t>的</w:t>
      </w:r>
      <m:oMath>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2</m:t>
                </m:r>
              </m:e>
            </m:rad>
          </m:den>
        </m:f>
        <m:r>
          <w:rPr>
            <w:rFonts w:ascii="Cambria Math" w:eastAsia="宋体" w:hAnsi="Cambria Math" w:cs="Times New Roman"/>
            <w:kern w:val="44"/>
            <w:szCs w:val="21"/>
          </w:rPr>
          <m:t>≈0.707</m:t>
        </m:r>
      </m:oMath>
      <w:r w:rsidR="004C162F">
        <w:rPr>
          <w:rFonts w:ascii="宋体" w:eastAsia="宋体" w:hAnsi="宋体" w:cs="Times New Roman" w:hint="eastAsia"/>
          <w:iCs/>
          <w:kern w:val="44"/>
          <w:szCs w:val="21"/>
        </w:rPr>
        <w:t>倍的频率。</w:t>
      </w:r>
    </w:p>
    <w:p w14:paraId="0D64E6E5" w14:textId="3ABB0F99" w:rsidR="004C162F" w:rsidRPr="004E4C2E" w:rsidRDefault="004C162F" w:rsidP="004C162F">
      <w:pPr>
        <w:pStyle w:val="a7"/>
        <w:spacing w:beforeLines="50" w:before="156" w:afterLines="50" w:after="156"/>
        <w:ind w:left="860" w:firstLineChars="0" w:firstLine="0"/>
        <w:rPr>
          <w:rFonts w:ascii="宋体" w:eastAsia="宋体" w:hAnsi="宋体" w:cs="Times New Roman"/>
          <w:iCs/>
          <w:kern w:val="44"/>
          <w:szCs w:val="21"/>
        </w:rPr>
      </w:pPr>
      <m:oMathPara>
        <m:oMath>
          <m:r>
            <w:rPr>
              <w:rFonts w:ascii="Cambria Math" w:eastAsia="宋体" w:hAnsi="Cambria Math" w:cs="Times New Roman"/>
              <w:kern w:val="44"/>
              <w:szCs w:val="21"/>
            </w:rPr>
            <m:t>A</m:t>
          </m:r>
          <m:d>
            <m:dPr>
              <m:ctrlPr>
                <w:rPr>
                  <w:rFonts w:ascii="Cambria Math" w:eastAsia="宋体" w:hAnsi="Cambria Math" w:cs="Times New Roman"/>
                  <w:i/>
                  <w:iCs/>
                  <w:kern w:val="44"/>
                  <w:szCs w:val="21"/>
                </w:rPr>
              </m:ctrlPr>
            </m:d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r</m:t>
                  </m:r>
                </m:sub>
              </m:sSub>
            </m:e>
          </m:d>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A(0)</m:t>
              </m:r>
            </m:num>
            <m:den>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2</m:t>
                  </m:r>
                </m:e>
              </m:rad>
            </m:den>
          </m:f>
          <m:r>
            <w:rPr>
              <w:rFonts w:ascii="Cambria Math" w:eastAsia="宋体" w:hAnsi="Cambria Math" w:cs="Times New Roman"/>
              <w:kern w:val="44"/>
              <w:szCs w:val="21"/>
            </w:rPr>
            <m:t>≈0.707A(0)</m:t>
          </m:r>
        </m:oMath>
      </m:oMathPara>
    </w:p>
    <w:p w14:paraId="35523122" w14:textId="4CB428F8" w:rsidR="004E4C2E" w:rsidRDefault="004E4C2E" w:rsidP="004E4C2E">
      <w:pPr>
        <w:spacing w:beforeLines="50" w:before="156" w:afterLines="50" w:after="156"/>
        <w:jc w:val="center"/>
        <w:rPr>
          <w:rFonts w:ascii="宋体" w:eastAsia="宋体" w:hAnsi="宋体" w:cs="Times New Roman"/>
          <w:b/>
          <w:bCs/>
          <w:iCs/>
          <w:kern w:val="44"/>
          <w:szCs w:val="21"/>
        </w:rPr>
      </w:pPr>
      <w:r w:rsidRPr="004E4C2E">
        <w:rPr>
          <w:noProof/>
        </w:rPr>
        <w:drawing>
          <wp:inline distT="0" distB="0" distL="0" distR="0" wp14:anchorId="6E99536A" wp14:editId="1A355D1B">
            <wp:extent cx="3194538" cy="1617710"/>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6042" cy="1628599"/>
                    </a:xfrm>
                    <a:prstGeom prst="rect">
                      <a:avLst/>
                    </a:prstGeom>
                  </pic:spPr>
                </pic:pic>
              </a:graphicData>
            </a:graphic>
          </wp:inline>
        </w:drawing>
      </w:r>
    </w:p>
    <w:p w14:paraId="36949A18" w14:textId="75D6CDD0" w:rsidR="004E4C2E" w:rsidRPr="002B44E6" w:rsidRDefault="004E4C2E" w:rsidP="002B44E6">
      <w:pPr>
        <w:pStyle w:val="3"/>
        <w:numPr>
          <w:ilvl w:val="0"/>
          <w:numId w:val="34"/>
        </w:numPr>
        <w:rPr>
          <w:rFonts w:ascii="幼圆" w:eastAsia="幼圆"/>
          <w:sz w:val="24"/>
          <w:szCs w:val="24"/>
        </w:rPr>
      </w:pPr>
      <w:r w:rsidRPr="002B44E6">
        <w:rPr>
          <w:rFonts w:ascii="幼圆" w:eastAsia="幼圆" w:hint="eastAsia"/>
          <w:sz w:val="24"/>
          <w:szCs w:val="24"/>
        </w:rPr>
        <w:t>规范二阶系统的闭环频率指标</w:t>
      </w:r>
    </w:p>
    <w:p w14:paraId="4CA2A49D" w14:textId="35BD5406" w:rsidR="004E4C2E" w:rsidRDefault="003C2D77" w:rsidP="00C02823">
      <w:pPr>
        <w:spacing w:beforeLines="50" w:before="156" w:afterLines="50" w:after="156"/>
        <w:ind w:firstLine="420"/>
        <w:rPr>
          <w:rFonts w:ascii="宋体" w:eastAsia="宋体" w:hAnsi="宋体" w:cs="Times New Roman"/>
          <w:iCs/>
          <w:kern w:val="44"/>
          <w:szCs w:val="21"/>
        </w:rPr>
      </w:pPr>
      <w:r w:rsidRPr="00C02823">
        <w:rPr>
          <w:rFonts w:ascii="宋体" w:eastAsia="宋体" w:hAnsi="宋体" w:cs="Times New Roman" w:hint="eastAsia"/>
          <w:iCs/>
          <w:kern w:val="44"/>
          <w:szCs w:val="21"/>
        </w:rPr>
        <w:t>标准二阶系统的</w:t>
      </w:r>
      <w:r w:rsidR="00C02823">
        <w:rPr>
          <w:rFonts w:ascii="宋体" w:eastAsia="宋体" w:hAnsi="宋体" w:cs="Times New Roman" w:hint="eastAsia"/>
          <w:iCs/>
          <w:kern w:val="44"/>
          <w:szCs w:val="21"/>
        </w:rPr>
        <w:t>闭环传递函数：</w:t>
      </w:r>
    </w:p>
    <w:p w14:paraId="60A279DD" w14:textId="1714920A" w:rsidR="004129BF" w:rsidRPr="005D36E8" w:rsidRDefault="004129BF" w:rsidP="004129BF">
      <w:pPr>
        <w:spacing w:beforeLines="50" w:before="156" w:afterLines="50" w:after="156"/>
        <w:ind w:firstLine="420"/>
        <w:rPr>
          <w:rFonts w:ascii="宋体" w:eastAsia="宋体" w:hAnsi="宋体" w:cs="Times New Roman"/>
          <w:iCs/>
          <w:kern w:val="44"/>
          <w:szCs w:val="21"/>
        </w:rPr>
      </w:pPr>
      <m:oMathPara>
        <m:oMath>
          <m:r>
            <m:rPr>
              <m:sty m:val="p"/>
            </m:rPr>
            <w:rPr>
              <w:rFonts w:ascii="Cambria Math" w:eastAsia="宋体" w:hAnsi="Cambria Math" w:cs="Times New Roman"/>
              <w:kern w:val="44"/>
              <w:szCs w:val="21"/>
            </w:rPr>
            <m:t>Φ</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sSubSup>
                <m:sSubSupPr>
                  <m:ctrlPr>
                    <w:rPr>
                      <w:rFonts w:ascii="Cambria Math" w:eastAsia="宋体" w:hAnsi="Cambria Math" w:cs="Times New Roman"/>
                      <w:i/>
                      <w:iCs/>
                      <w:kern w:val="44"/>
                      <w:szCs w:val="21"/>
                    </w:rPr>
                  </m:ctrlPr>
                </m:sSubSupPr>
                <m:e>
                  <m:r>
                    <w:rPr>
                      <w:rFonts w:ascii="Cambria Math" w:eastAsia="宋体" w:hAnsi="Cambria Math" w:cs="Times New Roman"/>
                      <w:kern w:val="44"/>
                      <w:szCs w:val="21"/>
                    </w:rPr>
                    <m:t>ω</m:t>
                  </m:r>
                </m:e>
                <m:sub>
                  <m:r>
                    <w:rPr>
                      <w:rFonts w:ascii="Cambria Math" w:eastAsia="宋体" w:hAnsi="Cambria Math" w:cs="Times New Roman"/>
                      <w:kern w:val="44"/>
                      <w:szCs w:val="21"/>
                    </w:rPr>
                    <m:t>n</m:t>
                  </m:r>
                </m:sub>
                <m:sup>
                  <m:r>
                    <w:rPr>
                      <w:rFonts w:ascii="Cambria Math" w:eastAsia="宋体" w:hAnsi="Cambria Math" w:cs="Times New Roman"/>
                      <w:kern w:val="44"/>
                      <w:szCs w:val="21"/>
                    </w:rPr>
                    <m:t>2</m:t>
                  </m:r>
                </m:sup>
              </m:sSubSup>
            </m:num>
            <m:den>
              <m:r>
                <w:rPr>
                  <w:rFonts w:ascii="Cambria Math" w:eastAsia="宋体" w:hAnsi="Cambria Math" w:cs="Times New Roman"/>
                  <w:kern w:val="44"/>
                  <w:szCs w:val="21"/>
                </w:rPr>
                <m:t>s</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s+2ξ</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n</m:t>
                      </m:r>
                    </m:sub>
                  </m:sSub>
                </m:e>
              </m:d>
              <m:r>
                <w:rPr>
                  <w:rFonts w:ascii="Cambria Math" w:eastAsia="宋体" w:hAnsi="Cambria Math" w:cs="Times New Roman"/>
                  <w:kern w:val="44"/>
                  <w:szCs w:val="21"/>
                </w:rPr>
                <m:t>+</m:t>
              </m:r>
              <m:sSubSup>
                <m:sSubSupPr>
                  <m:ctrlPr>
                    <w:rPr>
                      <w:rFonts w:ascii="Cambria Math" w:eastAsia="宋体" w:hAnsi="Cambria Math" w:cs="Times New Roman"/>
                      <w:i/>
                      <w:iCs/>
                      <w:kern w:val="44"/>
                      <w:szCs w:val="21"/>
                    </w:rPr>
                  </m:ctrlPr>
                </m:sSubSupPr>
                <m:e>
                  <m:r>
                    <w:rPr>
                      <w:rFonts w:ascii="Cambria Math" w:eastAsia="宋体" w:hAnsi="Cambria Math" w:cs="Times New Roman"/>
                      <w:kern w:val="44"/>
                      <w:szCs w:val="21"/>
                    </w:rPr>
                    <m:t>ω</m:t>
                  </m:r>
                </m:e>
                <m:sub>
                  <m:r>
                    <w:rPr>
                      <w:rFonts w:ascii="Cambria Math" w:eastAsia="宋体" w:hAnsi="Cambria Math" w:cs="Times New Roman"/>
                      <w:kern w:val="44"/>
                      <w:szCs w:val="21"/>
                    </w:rPr>
                    <m:t>n</m:t>
                  </m:r>
                </m:sub>
                <m:sup>
                  <m:r>
                    <w:rPr>
                      <w:rFonts w:ascii="Cambria Math" w:eastAsia="宋体" w:hAnsi="Cambria Math" w:cs="Times New Roman"/>
                      <w:kern w:val="44"/>
                      <w:szCs w:val="21"/>
                    </w:rPr>
                    <m:t>2</m:t>
                  </m:r>
                </m:sup>
              </m:sSubSup>
            </m:den>
          </m:f>
        </m:oMath>
      </m:oMathPara>
    </w:p>
    <w:p w14:paraId="3B4D2DD7" w14:textId="05E28C21" w:rsidR="004129BF" w:rsidRDefault="004129BF" w:rsidP="00C02823">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计算得二阶系统闭环频率指标：</w:t>
      </w:r>
    </w:p>
    <w:p w14:paraId="5F26771F" w14:textId="119CF494" w:rsidR="00081AD5" w:rsidRDefault="00DC43C1" w:rsidP="00DC43C1">
      <w:pPr>
        <w:pStyle w:val="a7"/>
        <w:numPr>
          <w:ilvl w:val="0"/>
          <w:numId w:val="12"/>
        </w:numPr>
        <w:spacing w:beforeLines="50" w:before="156" w:afterLines="50" w:after="156"/>
        <w:ind w:firstLineChars="0"/>
        <w:rPr>
          <w:rFonts w:ascii="宋体" w:eastAsia="宋体" w:hAnsi="宋体" w:cs="Times New Roman"/>
          <w:iCs/>
          <w:kern w:val="44"/>
          <w:szCs w:val="21"/>
        </w:rPr>
      </w:pPr>
      <w:r>
        <w:rPr>
          <w:rFonts w:ascii="宋体" w:eastAsia="宋体" w:hAnsi="宋体" w:cs="Times New Roman" w:hint="eastAsia"/>
          <w:iCs/>
          <w:kern w:val="44"/>
          <w:szCs w:val="21"/>
        </w:rPr>
        <w:lastRenderedPageBreak/>
        <w:t>零频率幅值</w:t>
      </w:r>
      <m:oMath>
        <m:r>
          <w:rPr>
            <w:rFonts w:ascii="Cambria Math" w:eastAsia="宋体" w:hAnsi="Cambria Math" w:cs="Times New Roman"/>
            <w:kern w:val="44"/>
            <w:szCs w:val="21"/>
          </w:rPr>
          <m:t>A</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0</m:t>
            </m:r>
          </m:e>
        </m:d>
        <m:r>
          <w:rPr>
            <w:rFonts w:ascii="Cambria Math" w:eastAsia="宋体" w:hAnsi="Cambria Math" w:cs="Times New Roman"/>
            <w:kern w:val="44"/>
            <w:szCs w:val="21"/>
          </w:rPr>
          <m:t>=1</m:t>
        </m:r>
      </m:oMath>
    </w:p>
    <w:p w14:paraId="4D5F87B7" w14:textId="6504E027" w:rsidR="00DC43C1" w:rsidRPr="00DC43C1" w:rsidRDefault="00DC43C1" w:rsidP="00DC43C1">
      <w:pPr>
        <w:pStyle w:val="a7"/>
        <w:numPr>
          <w:ilvl w:val="0"/>
          <w:numId w:val="12"/>
        </w:numPr>
        <w:spacing w:beforeLines="50" w:before="156" w:afterLines="50" w:after="156"/>
        <w:ind w:firstLineChars="0"/>
        <w:rPr>
          <w:rFonts w:ascii="宋体" w:eastAsia="宋体" w:hAnsi="宋体" w:cs="Times New Roman"/>
          <w:iCs/>
          <w:kern w:val="44"/>
          <w:szCs w:val="21"/>
        </w:rPr>
      </w:pPr>
      <w:r w:rsidRPr="00DC43C1">
        <w:rPr>
          <w:rFonts w:ascii="宋体" w:eastAsia="宋体" w:hAnsi="宋体" w:cs="Times New Roman"/>
          <w:iCs/>
          <w:kern w:val="44"/>
          <w:szCs w:val="21"/>
        </w:rPr>
        <w:t>谐振</w:t>
      </w:r>
      <w:r w:rsidRPr="00DC43C1">
        <w:rPr>
          <w:rFonts w:ascii="宋体" w:eastAsia="宋体" w:hAnsi="宋体" w:cs="Times New Roman" w:hint="eastAsia"/>
          <w:iCs/>
          <w:kern w:val="44"/>
          <w:szCs w:val="21"/>
        </w:rPr>
        <w:t>频率</w:t>
      </w:r>
      <m:oMath>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r</m:t>
            </m:r>
          </m:sub>
        </m:sSub>
        <m:r>
          <w:rPr>
            <w:rFonts w:ascii="Cambria Math" w:eastAsia="宋体" w:hAnsi="Cambria Math" w:cs="Times New Roman"/>
            <w:kern w:val="44"/>
            <w:szCs w:val="21"/>
          </w:rPr>
          <m:t>=</m:t>
        </m:r>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n</m:t>
            </m:r>
          </m:sub>
        </m:sSub>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1-2</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2</m:t>
                </m:r>
              </m:sup>
            </m:sSup>
          </m:e>
        </m:rad>
      </m:oMath>
    </w:p>
    <w:p w14:paraId="141A8D7B" w14:textId="03114D2D" w:rsidR="00DC43C1" w:rsidRPr="00DC43C1" w:rsidRDefault="00DC43C1" w:rsidP="00DC43C1">
      <w:pPr>
        <w:pStyle w:val="a7"/>
        <w:numPr>
          <w:ilvl w:val="0"/>
          <w:numId w:val="12"/>
        </w:numPr>
        <w:spacing w:beforeLines="50" w:before="156" w:afterLines="50" w:after="156"/>
        <w:ind w:firstLineChars="0"/>
        <w:rPr>
          <w:rFonts w:ascii="宋体" w:eastAsia="宋体" w:hAnsi="宋体" w:cs="Times New Roman"/>
          <w:iCs/>
          <w:kern w:val="44"/>
          <w:szCs w:val="21"/>
        </w:rPr>
      </w:pPr>
      <w:r w:rsidRPr="00DC43C1">
        <w:rPr>
          <w:rFonts w:ascii="宋体" w:eastAsia="宋体" w:hAnsi="宋体" w:cs="Times New Roman" w:hint="eastAsia"/>
          <w:iCs/>
          <w:kern w:val="44"/>
          <w:szCs w:val="21"/>
        </w:rPr>
        <w:t>相对谐振峰值</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M</m:t>
            </m:r>
          </m:e>
          <m:sub>
            <m:r>
              <w:rPr>
                <w:rFonts w:ascii="Cambria Math" w:eastAsia="宋体" w:hAnsi="Cambria Math" w:cs="Times New Roman"/>
                <w:kern w:val="44"/>
                <w:szCs w:val="21"/>
              </w:rPr>
              <m:t>r</m:t>
            </m:r>
          </m:sub>
        </m:sSub>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r>
              <w:rPr>
                <w:rFonts w:ascii="Cambria Math" w:eastAsia="宋体" w:hAnsi="Cambria Math" w:cs="Times New Roman"/>
                <w:kern w:val="44"/>
                <w:szCs w:val="21"/>
              </w:rPr>
              <m:t>2ξ</m:t>
            </m:r>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1-</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2</m:t>
                    </m:r>
                  </m:sup>
                </m:sSup>
              </m:e>
            </m:rad>
          </m:den>
        </m:f>
      </m:oMath>
    </w:p>
    <w:p w14:paraId="46C5C07D" w14:textId="47F7C830" w:rsidR="00DC43C1" w:rsidRDefault="00DC43C1" w:rsidP="00DC43C1">
      <w:pPr>
        <w:pStyle w:val="a7"/>
        <w:numPr>
          <w:ilvl w:val="0"/>
          <w:numId w:val="12"/>
        </w:numPr>
        <w:spacing w:beforeLines="50" w:before="156" w:afterLines="50" w:after="156"/>
        <w:ind w:firstLineChars="0"/>
        <w:rPr>
          <w:rFonts w:ascii="宋体" w:eastAsia="宋体" w:hAnsi="宋体" w:cs="Times New Roman"/>
          <w:iCs/>
          <w:kern w:val="44"/>
          <w:szCs w:val="21"/>
        </w:rPr>
      </w:pPr>
      <w:r w:rsidRPr="00DC43C1">
        <w:rPr>
          <w:rFonts w:ascii="宋体" w:eastAsia="宋体" w:hAnsi="宋体" w:cs="Times New Roman" w:hint="eastAsia"/>
          <w:iCs/>
          <w:kern w:val="44"/>
          <w:szCs w:val="21"/>
        </w:rPr>
        <w:t>截止频率</w:t>
      </w:r>
      <m:oMath>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b</m:t>
            </m:r>
          </m:sub>
        </m:sSub>
        <m:r>
          <w:rPr>
            <w:rFonts w:ascii="Cambria Math" w:eastAsia="宋体" w:hAnsi="Cambria Math" w:cs="Times New Roman"/>
            <w:kern w:val="44"/>
            <w:szCs w:val="21"/>
          </w:rPr>
          <m:t>=</m:t>
        </m:r>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n</m:t>
            </m:r>
          </m:sub>
        </m:sSub>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1-2</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2</m:t>
                </m:r>
              </m:sup>
            </m:sSup>
            <m:r>
              <w:rPr>
                <w:rFonts w:ascii="Cambria Math" w:eastAsia="宋体" w:hAnsi="Cambria Math" w:cs="Times New Roman"/>
                <w:kern w:val="44"/>
                <w:szCs w:val="21"/>
              </w:rPr>
              <m:t>+</m:t>
            </m:r>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2-4</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2</m:t>
                    </m:r>
                  </m:sup>
                </m:sSup>
                <m:r>
                  <w:rPr>
                    <w:rFonts w:ascii="Cambria Math" w:eastAsia="宋体" w:hAnsi="Cambria Math" w:cs="Times New Roman"/>
                    <w:kern w:val="44"/>
                    <w:szCs w:val="21"/>
                  </w:rPr>
                  <m:t>+4</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4</m:t>
                    </m:r>
                  </m:sup>
                </m:sSup>
              </m:e>
            </m:rad>
          </m:e>
        </m:rad>
      </m:oMath>
    </w:p>
    <w:p w14:paraId="07C7A232" w14:textId="45BC34AC" w:rsidR="00595F59" w:rsidRPr="002B44E6" w:rsidRDefault="00595F59" w:rsidP="002B44E6">
      <w:pPr>
        <w:pStyle w:val="3"/>
        <w:numPr>
          <w:ilvl w:val="0"/>
          <w:numId w:val="34"/>
        </w:numPr>
        <w:rPr>
          <w:rFonts w:ascii="幼圆" w:eastAsia="幼圆"/>
          <w:sz w:val="24"/>
          <w:szCs w:val="24"/>
        </w:rPr>
      </w:pPr>
      <w:r w:rsidRPr="002B44E6">
        <w:rPr>
          <w:rFonts w:ascii="幼圆" w:eastAsia="幼圆" w:hint="eastAsia"/>
          <w:sz w:val="24"/>
          <w:szCs w:val="24"/>
        </w:rPr>
        <w:t>等</w:t>
      </w:r>
      <w:r w:rsidRPr="002B44E6">
        <w:rPr>
          <w:rFonts w:ascii="幼圆" w:eastAsia="幼圆"/>
          <w:sz w:val="24"/>
          <w:szCs w:val="24"/>
        </w:rPr>
        <w:t>M</w:t>
      </w:r>
      <w:r w:rsidRPr="002B44E6">
        <w:rPr>
          <w:rFonts w:ascii="幼圆" w:eastAsia="幼圆" w:hint="eastAsia"/>
          <w:sz w:val="24"/>
          <w:szCs w:val="24"/>
        </w:rPr>
        <w:t>圆</w:t>
      </w:r>
    </w:p>
    <w:p w14:paraId="603D8C6A" w14:textId="01631C5B" w:rsidR="00595F59" w:rsidRDefault="00595F59" w:rsidP="00595F59">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等</w:t>
      </w:r>
      <w:r>
        <w:rPr>
          <w:rFonts w:ascii="Times New Roman" w:eastAsia="宋体" w:hAnsi="Times New Roman" w:cs="Times New Roman"/>
          <w:iCs/>
          <w:kern w:val="44"/>
          <w:szCs w:val="21"/>
        </w:rPr>
        <w:t>M</w:t>
      </w:r>
      <w:r>
        <w:rPr>
          <w:rFonts w:ascii="Times New Roman" w:eastAsia="宋体" w:hAnsi="Times New Roman" w:cs="Times New Roman" w:hint="eastAsia"/>
          <w:iCs/>
          <w:kern w:val="44"/>
          <w:szCs w:val="21"/>
        </w:rPr>
        <w:t>圆</w:t>
      </w:r>
      <w:r w:rsidR="005F7F19">
        <w:rPr>
          <w:rFonts w:ascii="Times New Roman" w:eastAsia="宋体" w:hAnsi="Times New Roman" w:cs="Times New Roman" w:hint="eastAsia"/>
          <w:iCs/>
          <w:kern w:val="44"/>
          <w:szCs w:val="21"/>
        </w:rPr>
        <w:t>的提出是为了从系统的开环频率特性直接确定闭环参数</w:t>
      </w:r>
      <w:r w:rsidR="009B45E7">
        <w:rPr>
          <w:rFonts w:ascii="Times New Roman" w:eastAsia="宋体" w:hAnsi="Times New Roman" w:cs="Times New Roman" w:hint="eastAsia"/>
          <w:iCs/>
          <w:kern w:val="44"/>
          <w:szCs w:val="21"/>
        </w:rPr>
        <w:t>，当系统的</w:t>
      </w:r>
      <w:r w:rsidR="009B45E7">
        <w:rPr>
          <w:rFonts w:ascii="Times New Roman" w:eastAsia="宋体" w:hAnsi="Times New Roman" w:cs="Times New Roman" w:hint="eastAsia"/>
          <w:iCs/>
          <w:kern w:val="44"/>
          <w:szCs w:val="21"/>
        </w:rPr>
        <w:t>Nyquist</w:t>
      </w:r>
      <w:r w:rsidR="009B45E7">
        <w:rPr>
          <w:rFonts w:ascii="Times New Roman" w:eastAsia="宋体" w:hAnsi="Times New Roman" w:cs="Times New Roman" w:hint="eastAsia"/>
          <w:iCs/>
          <w:kern w:val="44"/>
          <w:szCs w:val="21"/>
        </w:rPr>
        <w:t>曲线与某个等</w:t>
      </w:r>
      <w:r w:rsidR="009B45E7">
        <w:rPr>
          <w:rFonts w:ascii="Times New Roman" w:eastAsia="宋体" w:hAnsi="Times New Roman" w:cs="Times New Roman"/>
          <w:iCs/>
          <w:kern w:val="44"/>
          <w:szCs w:val="21"/>
        </w:rPr>
        <w:t>M</w:t>
      </w:r>
      <w:r w:rsidR="009B45E7">
        <w:rPr>
          <w:rFonts w:ascii="Times New Roman" w:eastAsia="宋体" w:hAnsi="Times New Roman" w:cs="Times New Roman" w:hint="eastAsia"/>
          <w:iCs/>
          <w:kern w:val="44"/>
          <w:szCs w:val="21"/>
        </w:rPr>
        <w:t>圆相切时，此圆的</w:t>
      </w:r>
      <w:r w:rsidR="009B45E7">
        <w:rPr>
          <w:rFonts w:ascii="Times New Roman" w:eastAsia="宋体" w:hAnsi="Times New Roman" w:cs="Times New Roman" w:hint="eastAsia"/>
          <w:iCs/>
          <w:kern w:val="44"/>
          <w:szCs w:val="21"/>
        </w:rPr>
        <w:t>M</w:t>
      </w:r>
      <w:r w:rsidR="009B45E7">
        <w:rPr>
          <w:rFonts w:ascii="Times New Roman" w:eastAsia="宋体" w:hAnsi="Times New Roman" w:cs="Times New Roman" w:hint="eastAsia"/>
          <w:iCs/>
          <w:kern w:val="44"/>
          <w:szCs w:val="21"/>
        </w:rPr>
        <w:t>值即对应闭环系统的相对谐振峰值</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M</m:t>
            </m:r>
          </m:e>
          <m:sub>
            <m:r>
              <w:rPr>
                <w:rFonts w:ascii="Cambria Math" w:eastAsia="宋体" w:hAnsi="Cambria Math" w:cs="Times New Roman"/>
                <w:kern w:val="44"/>
                <w:szCs w:val="21"/>
              </w:rPr>
              <m:t>r</m:t>
            </m:r>
          </m:sub>
        </m:sSub>
      </m:oMath>
      <w:r w:rsidR="009B45E7">
        <w:rPr>
          <w:rFonts w:ascii="Times New Roman" w:eastAsia="宋体" w:hAnsi="Times New Roman" w:cs="Times New Roman" w:hint="eastAsia"/>
          <w:iCs/>
          <w:kern w:val="44"/>
          <w:szCs w:val="21"/>
        </w:rPr>
        <w:t>，相切点的频率即闭环系统的谐振频率</w:t>
      </w:r>
      <m:oMath>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r</m:t>
            </m:r>
          </m:sub>
        </m:sSub>
      </m:oMath>
      <w:r w:rsidR="009B45E7">
        <w:rPr>
          <w:rFonts w:ascii="Times New Roman" w:eastAsia="宋体" w:hAnsi="Times New Roman" w:cs="Times New Roman" w:hint="eastAsia"/>
          <w:iCs/>
          <w:kern w:val="44"/>
          <w:szCs w:val="21"/>
        </w:rPr>
        <w:t>。</w:t>
      </w:r>
    </w:p>
    <w:p w14:paraId="5243926B" w14:textId="06E65808" w:rsidR="00C16DB1" w:rsidRDefault="00C16DB1" w:rsidP="00C16DB1">
      <w:pPr>
        <w:spacing w:beforeLines="50" w:before="156" w:afterLines="50" w:after="156"/>
        <w:ind w:firstLine="420"/>
        <w:jc w:val="center"/>
        <w:rPr>
          <w:rFonts w:ascii="Times New Roman" w:eastAsia="宋体" w:hAnsi="Times New Roman" w:cs="Times New Roman"/>
          <w:iCs/>
          <w:kern w:val="44"/>
          <w:szCs w:val="21"/>
        </w:rPr>
      </w:pPr>
      <w:r w:rsidRPr="00C16DB1">
        <w:rPr>
          <w:rFonts w:ascii="Times New Roman" w:eastAsia="宋体" w:hAnsi="Times New Roman" w:cs="Times New Roman"/>
          <w:iCs/>
          <w:noProof/>
          <w:kern w:val="44"/>
          <w:szCs w:val="21"/>
        </w:rPr>
        <w:drawing>
          <wp:inline distT="0" distB="0" distL="0" distR="0" wp14:anchorId="125B5A08" wp14:editId="16DF12F1">
            <wp:extent cx="2890520" cy="1015288"/>
            <wp:effectExtent l="0" t="0" r="5080" b="0"/>
            <wp:docPr id="78365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448" name=""/>
                    <pic:cNvPicPr/>
                  </pic:nvPicPr>
                  <pic:blipFill>
                    <a:blip r:embed="rId11"/>
                    <a:stretch>
                      <a:fillRect/>
                    </a:stretch>
                  </pic:blipFill>
                  <pic:spPr>
                    <a:xfrm>
                      <a:off x="0" y="0"/>
                      <a:ext cx="2915547" cy="1024079"/>
                    </a:xfrm>
                    <a:prstGeom prst="rect">
                      <a:avLst/>
                    </a:prstGeom>
                  </pic:spPr>
                </pic:pic>
              </a:graphicData>
            </a:graphic>
          </wp:inline>
        </w:drawing>
      </w:r>
    </w:p>
    <w:p w14:paraId="4DCBF263" w14:textId="6AEE1371" w:rsidR="00C16DB1" w:rsidRDefault="00C16DB1" w:rsidP="00C16DB1">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对于这样一个单位负反馈系统，开环频率特性，写出闭环幅频特性表达式，</w:t>
      </w:r>
    </w:p>
    <w:p w14:paraId="49B1CA20" w14:textId="3CF04F91" w:rsidR="002E2D24" w:rsidRDefault="002E2D24" w:rsidP="005519FF">
      <w:pPr>
        <w:pStyle w:val="2"/>
        <w:numPr>
          <w:ilvl w:val="0"/>
          <w:numId w:val="19"/>
        </w:numPr>
        <w:rPr>
          <w:rFonts w:ascii="楷体" w:eastAsia="楷体" w:hAnsi="楷体"/>
          <w:sz w:val="30"/>
          <w:szCs w:val="30"/>
        </w:rPr>
      </w:pPr>
      <w:r>
        <w:rPr>
          <w:rFonts w:ascii="楷体" w:eastAsia="楷体" w:hAnsi="楷体" w:hint="eastAsia"/>
          <w:sz w:val="30"/>
          <w:szCs w:val="30"/>
        </w:rPr>
        <w:t>开环、闭环频域指标与闭环时域指标的联系</w:t>
      </w:r>
    </w:p>
    <w:p w14:paraId="6DCB6348" w14:textId="47571FA4" w:rsidR="0074333B" w:rsidRDefault="0074333B" w:rsidP="00AD3D01">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开环频域指标关注剪切频率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c</m:t>
            </m:r>
          </m:sub>
        </m:sSub>
      </m:oMath>
      <w:r>
        <w:rPr>
          <w:rFonts w:ascii="Times New Roman" w:eastAsia="宋体" w:hAnsi="Times New Roman" w:cs="Times New Roman" w:hint="eastAsia"/>
          <w:iCs/>
          <w:kern w:val="44"/>
          <w:szCs w:val="21"/>
        </w:rPr>
        <w:t>和相位裕度</w:t>
      </w:r>
      <m:oMath>
        <m:r>
          <w:rPr>
            <w:rFonts w:ascii="Cambria Math" w:eastAsia="宋体" w:hAnsi="Cambria Math" w:cs="Times New Roman"/>
            <w:kern w:val="44"/>
            <w:szCs w:val="21"/>
          </w:rPr>
          <m:t>γ</m:t>
        </m:r>
      </m:oMath>
      <w:r>
        <w:rPr>
          <w:rFonts w:ascii="Times New Roman" w:eastAsia="宋体" w:hAnsi="Times New Roman" w:cs="Times New Roman" w:hint="eastAsia"/>
          <w:iCs/>
          <w:kern w:val="44"/>
          <w:szCs w:val="21"/>
        </w:rPr>
        <w:t>；闭环频域指标关注谐振频率</w:t>
      </w:r>
      <m:oMath>
        <m:sSub>
          <m:sSubPr>
            <m:ctrlPr>
              <w:rPr>
                <w:rFonts w:ascii="Cambria Math" w:eastAsia="宋体" w:hAnsi="Cambria Math" w:cs="Times New Roman"/>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r</m:t>
            </m:r>
          </m:sub>
        </m:sSub>
      </m:oMath>
      <w:r>
        <w:rPr>
          <w:rFonts w:ascii="Times New Roman" w:eastAsia="宋体" w:hAnsi="Times New Roman" w:cs="Times New Roman" w:hint="eastAsia"/>
          <w:iCs/>
          <w:kern w:val="44"/>
          <w:szCs w:val="21"/>
        </w:rPr>
        <w:t>和相对谐振峰值</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M</m:t>
            </m:r>
          </m:e>
          <m:sub>
            <m:r>
              <w:rPr>
                <w:rFonts w:ascii="Cambria Math" w:eastAsia="宋体" w:hAnsi="Cambria Math" w:cs="Times New Roman"/>
                <w:kern w:val="44"/>
                <w:szCs w:val="21"/>
              </w:rPr>
              <m:t>r</m:t>
            </m:r>
          </m:sub>
        </m:sSub>
      </m:oMath>
      <w:r>
        <w:rPr>
          <w:rFonts w:ascii="Times New Roman" w:eastAsia="宋体" w:hAnsi="Times New Roman" w:cs="Times New Roman" w:hint="eastAsia"/>
          <w:iCs/>
          <w:kern w:val="44"/>
          <w:szCs w:val="21"/>
        </w:rPr>
        <w:t>；（闭环）时域指标主要关注</w:t>
      </w:r>
      <w:r w:rsidR="00E77380">
        <w:rPr>
          <w:rFonts w:ascii="Times New Roman" w:eastAsia="宋体" w:hAnsi="Times New Roman" w:cs="Times New Roman" w:hint="eastAsia"/>
          <w:iCs/>
          <w:kern w:val="44"/>
          <w:szCs w:val="21"/>
        </w:rPr>
        <w:t>超调量</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σ</m:t>
            </m:r>
          </m:e>
          <m:sub>
            <m:r>
              <w:rPr>
                <w:rFonts w:ascii="Cambria Math" w:eastAsia="宋体" w:hAnsi="Cambria Math" w:cs="Times New Roman" w:hint="eastAsia"/>
                <w:kern w:val="44"/>
                <w:szCs w:val="21"/>
              </w:rPr>
              <m:t>p</m:t>
            </m:r>
          </m:sub>
        </m:sSub>
      </m:oMath>
      <w:r w:rsidR="00E77380">
        <w:rPr>
          <w:rFonts w:ascii="Times New Roman" w:eastAsia="宋体" w:hAnsi="Times New Roman" w:cs="Times New Roman" w:hint="eastAsia"/>
          <w:iCs/>
          <w:kern w:val="44"/>
          <w:szCs w:val="21"/>
        </w:rPr>
        <w:t>和</w:t>
      </w:r>
      <w:r>
        <w:rPr>
          <w:rFonts w:ascii="Times New Roman" w:eastAsia="宋体" w:hAnsi="Times New Roman" w:cs="Times New Roman" w:hint="eastAsia"/>
          <w:iCs/>
          <w:kern w:val="44"/>
          <w:szCs w:val="21"/>
        </w:rPr>
        <w:t>调节时间</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s</m:t>
            </m:r>
          </m:sub>
        </m:sSub>
      </m:oMath>
      <w:r>
        <w:rPr>
          <w:rFonts w:ascii="Times New Roman" w:eastAsia="宋体" w:hAnsi="Times New Roman" w:cs="Times New Roman" w:hint="eastAsia"/>
          <w:iCs/>
          <w:kern w:val="44"/>
          <w:szCs w:val="21"/>
        </w:rPr>
        <w:t>。</w:t>
      </w:r>
    </w:p>
    <w:p w14:paraId="4D2770C8" w14:textId="5FDF62A6" w:rsidR="00AD3D01" w:rsidRDefault="00AD3D01" w:rsidP="00AD3D01">
      <w:pPr>
        <w:spacing w:beforeLines="50" w:before="156" w:afterLines="50" w:after="156"/>
        <w:ind w:firstLine="420"/>
        <w:rPr>
          <w:rFonts w:ascii="Times New Roman" w:eastAsia="宋体" w:hAnsi="Times New Roman" w:cs="Times New Roman"/>
          <w:iCs/>
          <w:kern w:val="44"/>
          <w:szCs w:val="21"/>
        </w:rPr>
      </w:pPr>
      <w:r w:rsidRPr="00AD3D01">
        <w:rPr>
          <w:rFonts w:ascii="Times New Roman" w:eastAsia="宋体" w:hAnsi="Times New Roman" w:cs="Times New Roman" w:hint="eastAsia"/>
          <w:iCs/>
          <w:kern w:val="44"/>
          <w:szCs w:val="21"/>
        </w:rPr>
        <w:t>实际设计时，由于给定的指标形式</w:t>
      </w:r>
      <w:r>
        <w:rPr>
          <w:rFonts w:ascii="Times New Roman" w:eastAsia="宋体" w:hAnsi="Times New Roman" w:cs="Times New Roman" w:hint="eastAsia"/>
          <w:iCs/>
          <w:kern w:val="44"/>
          <w:szCs w:val="21"/>
        </w:rPr>
        <w:t>与设计方法所使用的指标</w:t>
      </w:r>
      <w:r w:rsidR="002D5195">
        <w:rPr>
          <w:rFonts w:ascii="Times New Roman" w:eastAsia="宋体" w:hAnsi="Times New Roman" w:cs="Times New Roman" w:hint="eastAsia"/>
          <w:iCs/>
          <w:kern w:val="44"/>
          <w:szCs w:val="21"/>
        </w:rPr>
        <w:t>类型</w:t>
      </w:r>
      <w:r>
        <w:rPr>
          <w:rFonts w:ascii="Times New Roman" w:eastAsia="宋体" w:hAnsi="Times New Roman" w:cs="Times New Roman" w:hint="eastAsia"/>
          <w:iCs/>
          <w:kern w:val="44"/>
          <w:szCs w:val="21"/>
        </w:rPr>
        <w:t>不一定匹配</w:t>
      </w:r>
      <w:r w:rsidR="002D5195">
        <w:rPr>
          <w:rFonts w:ascii="Times New Roman" w:eastAsia="宋体" w:hAnsi="Times New Roman" w:cs="Times New Roman" w:hint="eastAsia"/>
          <w:iCs/>
          <w:kern w:val="44"/>
          <w:szCs w:val="21"/>
        </w:rPr>
        <w:t>，</w:t>
      </w:r>
      <w:r w:rsidR="00C67012">
        <w:rPr>
          <w:rFonts w:ascii="Times New Roman" w:eastAsia="宋体" w:hAnsi="Times New Roman" w:cs="Times New Roman" w:hint="eastAsia"/>
          <w:iCs/>
          <w:kern w:val="44"/>
          <w:szCs w:val="21"/>
        </w:rPr>
        <w:t>需要一定的转换公式</w:t>
      </w:r>
      <w:r w:rsidR="000F68B5">
        <w:rPr>
          <w:rFonts w:ascii="Times New Roman" w:eastAsia="宋体" w:hAnsi="Times New Roman" w:cs="Times New Roman" w:hint="eastAsia"/>
          <w:iCs/>
          <w:kern w:val="44"/>
          <w:szCs w:val="21"/>
        </w:rPr>
        <w:t>。</w:t>
      </w:r>
      <w:r w:rsidR="0074333B">
        <w:rPr>
          <w:rFonts w:ascii="Times New Roman" w:eastAsia="宋体" w:hAnsi="Times New Roman" w:cs="Times New Roman" w:hint="eastAsia"/>
          <w:iCs/>
          <w:kern w:val="44"/>
          <w:szCs w:val="21"/>
        </w:rPr>
        <w:t>从数学上推倒得来的转换公式形式非常复杂，因此工程上一般使用形式较为简单的经验公式代替</w:t>
      </w:r>
      <w:r w:rsidR="000450A7">
        <w:rPr>
          <w:rFonts w:ascii="Times New Roman" w:eastAsia="宋体" w:hAnsi="Times New Roman" w:cs="Times New Roman" w:hint="eastAsia"/>
          <w:iCs/>
          <w:kern w:val="44"/>
          <w:szCs w:val="21"/>
        </w:rPr>
        <w:t>。</w:t>
      </w:r>
    </w:p>
    <w:p w14:paraId="6553F0BE" w14:textId="71BBB9D3" w:rsidR="000450A7" w:rsidRDefault="000450A7" w:rsidP="000450A7">
      <w:pPr>
        <w:pStyle w:val="a7"/>
        <w:numPr>
          <w:ilvl w:val="0"/>
          <w:numId w:val="37"/>
        </w:numPr>
        <w:spacing w:beforeLines="50" w:before="156" w:afterLines="50" w:after="156"/>
        <w:ind w:firstLineChars="0"/>
        <w:rPr>
          <w:rFonts w:ascii="Times New Roman" w:eastAsia="宋体" w:hAnsi="Times New Roman" w:cs="Times New Roman"/>
          <w:kern w:val="44"/>
          <w:szCs w:val="21"/>
        </w:rPr>
      </w:pPr>
      <w:r w:rsidRPr="000450A7">
        <w:rPr>
          <w:rFonts w:ascii="Times New Roman" w:eastAsia="宋体" w:hAnsi="Times New Roman" w:cs="Times New Roman" w:hint="eastAsia"/>
          <w:kern w:val="44"/>
          <w:szCs w:val="21"/>
        </w:rPr>
        <w:t>开环</w:t>
      </w:r>
      <w:r w:rsidR="00287F3E">
        <w:rPr>
          <w:rFonts w:ascii="Times New Roman" w:eastAsia="宋体" w:hAnsi="Times New Roman" w:cs="Times New Roman" w:hint="eastAsia"/>
          <w:kern w:val="44"/>
          <w:szCs w:val="21"/>
        </w:rPr>
        <w:t>频域指标与时域指标</w:t>
      </w:r>
      <w:r w:rsidR="00B472B6">
        <w:rPr>
          <w:rFonts w:ascii="Times New Roman" w:eastAsia="宋体" w:hAnsi="Times New Roman" w:cs="Times New Roman" w:hint="eastAsia"/>
          <w:kern w:val="44"/>
          <w:szCs w:val="21"/>
        </w:rPr>
        <w:t>：</w:t>
      </w:r>
    </w:p>
    <w:p w14:paraId="74553500" w14:textId="3A0AAECE" w:rsidR="00E77380" w:rsidRPr="00F571F8" w:rsidRDefault="00000000" w:rsidP="00E77380">
      <w:pPr>
        <w:spacing w:beforeLines="50" w:before="156" w:afterLines="50" w:after="156"/>
        <w:rPr>
          <w:rFonts w:ascii="Times New Roman" w:eastAsia="宋体" w:hAnsi="Times New Roman" w:cs="Times New Roman"/>
          <w:iCs/>
          <w:kern w:val="44"/>
          <w:szCs w:val="21"/>
        </w:rPr>
      </w:pPr>
      <m:oMathPara>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σ</m:t>
              </m:r>
            </m:e>
            <m:sub>
              <m:r>
                <w:rPr>
                  <w:rFonts w:ascii="Cambria Math" w:eastAsia="宋体" w:hAnsi="Cambria Math" w:cs="Times New Roman" w:hint="eastAsia"/>
                  <w:kern w:val="44"/>
                  <w:szCs w:val="21"/>
                </w:rPr>
                <m:t>p</m:t>
              </m:r>
            </m:sub>
          </m:sSub>
          <m:r>
            <w:rPr>
              <w:rFonts w:ascii="Cambria Math" w:eastAsia="宋体" w:hAnsi="Cambria Math" w:cs="Times New Roman"/>
              <w:kern w:val="44"/>
              <w:szCs w:val="21"/>
            </w:rPr>
            <m:t>=0.16+0.4</m:t>
          </m:r>
          <m:d>
            <m:dPr>
              <m:ctrlPr>
                <w:rPr>
                  <w:rFonts w:ascii="Cambria Math" w:eastAsia="宋体" w:hAnsi="Cambria Math" w:cs="Times New Roman"/>
                  <w:i/>
                  <w:iCs/>
                  <w:kern w:val="44"/>
                  <w:szCs w:val="21"/>
                </w:rPr>
              </m:ctrlPr>
            </m:dPr>
            <m:e>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sin</m:t>
                      </m:r>
                    </m:fName>
                    <m:e>
                      <m:r>
                        <w:rPr>
                          <w:rFonts w:ascii="Cambria Math" w:eastAsia="宋体" w:hAnsi="Cambria Math" w:cs="Times New Roman"/>
                          <w:kern w:val="44"/>
                          <w:szCs w:val="21"/>
                        </w:rPr>
                        <m:t>γ</m:t>
                      </m:r>
                    </m:e>
                  </m:func>
                </m:den>
              </m:f>
              <m:r>
                <w:rPr>
                  <w:rFonts w:ascii="Cambria Math" w:eastAsia="宋体" w:hAnsi="Cambria Math" w:cs="Times New Roman"/>
                  <w:kern w:val="44"/>
                  <w:szCs w:val="21"/>
                </w:rPr>
                <m:t>-1</m:t>
              </m:r>
            </m:e>
          </m:d>
        </m:oMath>
      </m:oMathPara>
    </w:p>
    <w:p w14:paraId="1136C7CA" w14:textId="27D0C8C7" w:rsidR="00F571F8" w:rsidRPr="00F571F8" w:rsidRDefault="00000000" w:rsidP="00E77380">
      <w:pPr>
        <w:spacing w:beforeLines="50" w:before="156" w:afterLines="50" w:after="156"/>
        <w:rPr>
          <w:rFonts w:ascii="Times New Roman" w:eastAsia="宋体" w:hAnsi="Times New Roman" w:cs="Times New Roman"/>
          <w:iCs/>
          <w:kern w:val="44"/>
          <w:szCs w:val="21"/>
        </w:rPr>
      </w:pPr>
      <m:oMathPara>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s</m:t>
              </m:r>
            </m:sub>
          </m:sSub>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π</m:t>
              </m:r>
            </m:num>
            <m:den>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den>
          </m:f>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2+1.5</m:t>
              </m:r>
              <m:d>
                <m:dPr>
                  <m:ctrlPr>
                    <w:rPr>
                      <w:rFonts w:ascii="Cambria Math" w:eastAsia="宋体" w:hAnsi="Cambria Math" w:cs="Times New Roman"/>
                      <w:i/>
                      <w:iCs/>
                      <w:kern w:val="44"/>
                      <w:szCs w:val="21"/>
                    </w:rPr>
                  </m:ctrlPr>
                </m:dPr>
                <m:e>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sin</m:t>
                          </m:r>
                        </m:fName>
                        <m:e>
                          <m:r>
                            <w:rPr>
                              <w:rFonts w:ascii="Cambria Math" w:eastAsia="宋体" w:hAnsi="Cambria Math" w:cs="Times New Roman"/>
                              <w:kern w:val="44"/>
                              <w:szCs w:val="21"/>
                            </w:rPr>
                            <m:t>γ</m:t>
                          </m:r>
                        </m:e>
                      </m:func>
                    </m:den>
                  </m:f>
                  <m:r>
                    <w:rPr>
                      <w:rFonts w:ascii="Cambria Math" w:eastAsia="宋体" w:hAnsi="Cambria Math" w:cs="Times New Roman"/>
                      <w:kern w:val="44"/>
                      <w:szCs w:val="21"/>
                    </w:rPr>
                    <m:t>-1</m:t>
                  </m:r>
                </m:e>
              </m:d>
              <m:r>
                <w:rPr>
                  <w:rFonts w:ascii="Cambria Math" w:eastAsia="宋体" w:hAnsi="Cambria Math" w:cs="Times New Roman"/>
                  <w:kern w:val="44"/>
                  <w:szCs w:val="21"/>
                </w:rPr>
                <m:t>+2.5</m:t>
              </m:r>
              <m:sSup>
                <m:sSupPr>
                  <m:ctrlPr>
                    <w:rPr>
                      <w:rFonts w:ascii="Cambria Math" w:eastAsia="宋体" w:hAnsi="Cambria Math" w:cs="Times New Roman"/>
                      <w:i/>
                      <w:iCs/>
                      <w:kern w:val="44"/>
                      <w:szCs w:val="21"/>
                    </w:rPr>
                  </m:ctrlPr>
                </m:sSupPr>
                <m:e>
                  <m:d>
                    <m:dPr>
                      <m:ctrlPr>
                        <w:rPr>
                          <w:rFonts w:ascii="Cambria Math" w:eastAsia="宋体" w:hAnsi="Cambria Math" w:cs="Times New Roman"/>
                          <w:i/>
                          <w:iCs/>
                          <w:kern w:val="44"/>
                          <w:szCs w:val="21"/>
                        </w:rPr>
                      </m:ctrlPr>
                    </m:dPr>
                    <m:e>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sin</m:t>
                              </m:r>
                            </m:fName>
                            <m:e>
                              <m:r>
                                <w:rPr>
                                  <w:rFonts w:ascii="Cambria Math" w:eastAsia="宋体" w:hAnsi="Cambria Math" w:cs="Times New Roman"/>
                                  <w:kern w:val="44"/>
                                  <w:szCs w:val="21"/>
                                </w:rPr>
                                <m:t>γ</m:t>
                              </m:r>
                            </m:e>
                          </m:func>
                        </m:den>
                      </m:f>
                      <m:r>
                        <w:rPr>
                          <w:rFonts w:ascii="Cambria Math" w:eastAsia="宋体" w:hAnsi="Cambria Math" w:cs="Times New Roman"/>
                          <w:kern w:val="44"/>
                          <w:szCs w:val="21"/>
                        </w:rPr>
                        <m:t>-1</m:t>
                      </m:r>
                    </m:e>
                  </m:d>
                </m:e>
                <m:sup>
                  <m:r>
                    <w:rPr>
                      <w:rFonts w:ascii="Cambria Math" w:eastAsia="宋体" w:hAnsi="Cambria Math" w:cs="Times New Roman"/>
                      <w:kern w:val="44"/>
                      <w:szCs w:val="21"/>
                    </w:rPr>
                    <m:t>2</m:t>
                  </m:r>
                </m:sup>
              </m:sSup>
            </m:e>
          </m:d>
        </m:oMath>
      </m:oMathPara>
    </w:p>
    <w:p w14:paraId="05154735" w14:textId="4E6E3811" w:rsidR="00B472B6" w:rsidRDefault="00B472B6" w:rsidP="000450A7">
      <w:pPr>
        <w:pStyle w:val="a7"/>
        <w:numPr>
          <w:ilvl w:val="0"/>
          <w:numId w:val="37"/>
        </w:numPr>
        <w:spacing w:beforeLines="50" w:before="156" w:afterLines="50" w:after="156"/>
        <w:ind w:firstLineChars="0"/>
        <w:rPr>
          <w:rFonts w:ascii="Times New Roman" w:eastAsia="宋体" w:hAnsi="Times New Roman" w:cs="Times New Roman"/>
          <w:kern w:val="44"/>
          <w:szCs w:val="21"/>
        </w:rPr>
      </w:pPr>
      <w:r w:rsidRPr="000450A7">
        <w:rPr>
          <w:rFonts w:ascii="Times New Roman" w:eastAsia="宋体" w:hAnsi="Times New Roman" w:cs="Times New Roman" w:hint="eastAsia"/>
          <w:kern w:val="44"/>
          <w:szCs w:val="21"/>
        </w:rPr>
        <w:t>开环</w:t>
      </w:r>
      <w:r>
        <w:rPr>
          <w:rFonts w:ascii="Times New Roman" w:eastAsia="宋体" w:hAnsi="Times New Roman" w:cs="Times New Roman" w:hint="eastAsia"/>
          <w:kern w:val="44"/>
          <w:szCs w:val="21"/>
        </w:rPr>
        <w:t>与闭环频域指标</w:t>
      </w:r>
      <w:r w:rsidR="00E77380">
        <w:rPr>
          <w:rFonts w:ascii="Times New Roman" w:eastAsia="宋体" w:hAnsi="Times New Roman" w:cs="Times New Roman" w:hint="eastAsia"/>
          <w:kern w:val="44"/>
          <w:szCs w:val="21"/>
        </w:rPr>
        <w:t>：</w:t>
      </w:r>
    </w:p>
    <w:p w14:paraId="6820C324" w14:textId="33729942" w:rsidR="00E77380" w:rsidRPr="00E77380" w:rsidRDefault="00E77380" w:rsidP="00E77380">
      <w:pPr>
        <w:pStyle w:val="a7"/>
        <w:numPr>
          <w:ilvl w:val="0"/>
          <w:numId w:val="37"/>
        </w:numPr>
        <w:spacing w:beforeLines="50" w:before="156" w:afterLines="50" w:after="156"/>
        <w:ind w:firstLineChars="0"/>
        <w:rPr>
          <w:rFonts w:ascii="Times New Roman" w:eastAsia="宋体" w:hAnsi="Times New Roman" w:cs="Times New Roman"/>
          <w:kern w:val="44"/>
          <w:szCs w:val="21"/>
        </w:rPr>
      </w:pPr>
      <w:r>
        <w:rPr>
          <w:rFonts w:ascii="Times New Roman" w:eastAsia="宋体" w:hAnsi="Times New Roman" w:cs="Times New Roman" w:hint="eastAsia"/>
          <w:kern w:val="44"/>
          <w:szCs w:val="21"/>
        </w:rPr>
        <w:t>闭</w:t>
      </w:r>
      <w:r w:rsidRPr="000450A7">
        <w:rPr>
          <w:rFonts w:ascii="Times New Roman" w:eastAsia="宋体" w:hAnsi="Times New Roman" w:cs="Times New Roman" w:hint="eastAsia"/>
          <w:kern w:val="44"/>
          <w:szCs w:val="21"/>
        </w:rPr>
        <w:t>环</w:t>
      </w:r>
      <w:r>
        <w:rPr>
          <w:rFonts w:ascii="Times New Roman" w:eastAsia="宋体" w:hAnsi="Times New Roman" w:cs="Times New Roman" w:hint="eastAsia"/>
          <w:kern w:val="44"/>
          <w:szCs w:val="21"/>
        </w:rPr>
        <w:t>频域指标与时域指标：</w:t>
      </w:r>
    </w:p>
    <w:p w14:paraId="453A3758" w14:textId="67C69E3F" w:rsidR="005519FF" w:rsidRPr="005519FF" w:rsidRDefault="0060120E" w:rsidP="005519FF">
      <w:pPr>
        <w:pStyle w:val="2"/>
        <w:numPr>
          <w:ilvl w:val="0"/>
          <w:numId w:val="19"/>
        </w:numPr>
        <w:rPr>
          <w:rFonts w:ascii="楷体" w:eastAsia="楷体" w:hAnsi="楷体"/>
          <w:sz w:val="30"/>
          <w:szCs w:val="30"/>
        </w:rPr>
      </w:pPr>
      <w:r>
        <w:rPr>
          <w:rFonts w:ascii="楷体" w:eastAsia="楷体" w:hAnsi="楷体" w:hint="eastAsia"/>
          <w:sz w:val="30"/>
          <w:szCs w:val="30"/>
        </w:rPr>
        <w:lastRenderedPageBreak/>
        <w:t>频域</w:t>
      </w:r>
      <w:r w:rsidR="00483261">
        <w:rPr>
          <w:rFonts w:ascii="楷体" w:eastAsia="楷体" w:hAnsi="楷体" w:hint="eastAsia"/>
          <w:sz w:val="30"/>
          <w:szCs w:val="30"/>
        </w:rPr>
        <w:t>法</w:t>
      </w:r>
      <w:r w:rsidR="00565B0B" w:rsidRPr="0060120E">
        <w:rPr>
          <w:rFonts w:ascii="楷体" w:eastAsia="楷体" w:hAnsi="楷体" w:hint="eastAsia"/>
          <w:sz w:val="30"/>
          <w:szCs w:val="30"/>
        </w:rPr>
        <w:t>串联校正</w:t>
      </w:r>
    </w:p>
    <w:p w14:paraId="361D66D9" w14:textId="78B14F40" w:rsidR="00316FF3" w:rsidRDefault="000F11FC" w:rsidP="000F11FC">
      <w:pPr>
        <w:spacing w:beforeLines="50" w:before="156" w:afterLines="50" w:after="156"/>
        <w:ind w:firstLine="420"/>
        <w:rPr>
          <w:rFonts w:ascii="Times New Roman" w:eastAsia="宋体" w:hAnsi="Times New Roman" w:cs="Times New Roman"/>
          <w:iCs/>
          <w:kern w:val="44"/>
          <w:szCs w:val="21"/>
        </w:rPr>
      </w:pPr>
      <w:r w:rsidRPr="000F11FC">
        <w:rPr>
          <w:rFonts w:ascii="Times New Roman" w:eastAsia="宋体" w:hAnsi="Times New Roman" w:cs="Times New Roman" w:hint="eastAsia"/>
          <w:iCs/>
          <w:kern w:val="44"/>
          <w:szCs w:val="21"/>
        </w:rPr>
        <w:t>串联校正</w:t>
      </w:r>
      <w:r>
        <w:rPr>
          <w:rFonts w:ascii="Times New Roman" w:eastAsia="宋体" w:hAnsi="Times New Roman" w:cs="Times New Roman" w:hint="eastAsia"/>
          <w:iCs/>
          <w:kern w:val="44"/>
          <w:szCs w:val="21"/>
        </w:rPr>
        <w:t>可以改善一个系统的稳定性、稳定程度</w:t>
      </w:r>
      <w:r w:rsidR="00316FF3">
        <w:rPr>
          <w:rFonts w:ascii="Times New Roman" w:eastAsia="宋体" w:hAnsi="Times New Roman" w:cs="Times New Roman" w:hint="eastAsia"/>
          <w:iCs/>
          <w:kern w:val="44"/>
          <w:szCs w:val="21"/>
        </w:rPr>
        <w:t>（相位裕度）</w:t>
      </w:r>
      <w:r>
        <w:rPr>
          <w:rFonts w:ascii="Times New Roman" w:eastAsia="宋体" w:hAnsi="Times New Roman" w:cs="Times New Roman" w:hint="eastAsia"/>
          <w:iCs/>
          <w:kern w:val="44"/>
          <w:szCs w:val="21"/>
        </w:rPr>
        <w:t>、动态和静态特性</w:t>
      </w:r>
      <w:r w:rsidR="00316FF3">
        <w:rPr>
          <w:rFonts w:ascii="Times New Roman" w:eastAsia="宋体" w:hAnsi="Times New Roman" w:cs="Times New Roman" w:hint="eastAsia"/>
          <w:iCs/>
          <w:kern w:val="44"/>
          <w:szCs w:val="21"/>
        </w:rPr>
        <w:t>，根据原系统的频率特性，可以串联超前环节、滞后环节、多级或者超前滞后</w:t>
      </w:r>
      <w:r w:rsidR="005C359C">
        <w:rPr>
          <w:rFonts w:ascii="Times New Roman" w:eastAsia="宋体" w:hAnsi="Times New Roman" w:cs="Times New Roman" w:hint="eastAsia"/>
          <w:iCs/>
          <w:kern w:val="44"/>
          <w:szCs w:val="21"/>
        </w:rPr>
        <w:t>环节</w:t>
      </w:r>
      <w:r w:rsidR="00316FF3">
        <w:rPr>
          <w:rFonts w:ascii="Times New Roman" w:eastAsia="宋体" w:hAnsi="Times New Roman" w:cs="Times New Roman" w:hint="eastAsia"/>
          <w:iCs/>
          <w:kern w:val="44"/>
          <w:szCs w:val="21"/>
        </w:rPr>
        <w:t>进行特性改善</w:t>
      </w:r>
      <w:r w:rsidR="00A2305E">
        <w:rPr>
          <w:rFonts w:ascii="Times New Roman" w:eastAsia="宋体" w:hAnsi="Times New Roman" w:cs="Times New Roman" w:hint="eastAsia"/>
          <w:iCs/>
          <w:kern w:val="44"/>
          <w:szCs w:val="21"/>
        </w:rPr>
        <w:t>。</w:t>
      </w:r>
    </w:p>
    <w:p w14:paraId="17EB84E6" w14:textId="6743091C" w:rsidR="00820101" w:rsidRDefault="00820101" w:rsidP="00820101">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常见的最小相位系统</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G</m:t>
            </m:r>
          </m:e>
          <m:sub>
            <m:r>
              <w:rPr>
                <w:rFonts w:ascii="Cambria Math" w:eastAsia="宋体" w:hAnsi="Cambria Math" w:cs="Times New Roman"/>
                <w:kern w:val="44"/>
                <w:szCs w:val="21"/>
              </w:rPr>
              <m:t>0</m:t>
            </m:r>
          </m:sub>
        </m:sSub>
        <m:r>
          <w:rPr>
            <w:rFonts w:ascii="Cambria Math" w:eastAsia="宋体" w:hAnsi="Cambria Math" w:cs="Times New Roman"/>
            <w:kern w:val="44"/>
            <w:szCs w:val="21"/>
          </w:rPr>
          <m:t>(s)</m:t>
        </m:r>
      </m:oMath>
      <w:r>
        <w:rPr>
          <w:rFonts w:ascii="Times New Roman" w:eastAsia="宋体" w:hAnsi="Times New Roman" w:cs="Times New Roman" w:hint="eastAsia"/>
          <w:iCs/>
          <w:kern w:val="44"/>
          <w:szCs w:val="21"/>
        </w:rPr>
        <w:t>，幅值增益</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L</m:t>
            </m:r>
          </m:e>
          <m:sub>
            <m:r>
              <w:rPr>
                <w:rFonts w:ascii="Cambria Math" w:eastAsia="宋体" w:hAnsi="Cambria Math" w:cs="Times New Roman"/>
                <w:kern w:val="44"/>
                <w:szCs w:val="21"/>
              </w:rPr>
              <m:t>0</m:t>
            </m:r>
          </m:sub>
        </m:sSub>
        <m:r>
          <w:rPr>
            <w:rFonts w:ascii="Cambria Math" w:eastAsia="宋体" w:hAnsi="Cambria Math" w:cs="Times New Roman"/>
            <w:kern w:val="44"/>
            <w:szCs w:val="21"/>
          </w:rPr>
          <m:t>(ω)</m:t>
        </m:r>
      </m:oMath>
      <w:r>
        <w:rPr>
          <w:rFonts w:ascii="Times New Roman" w:eastAsia="宋体" w:hAnsi="Times New Roman" w:cs="Times New Roman" w:hint="eastAsia"/>
          <w:iCs/>
          <w:kern w:val="44"/>
          <w:szCs w:val="21"/>
        </w:rPr>
        <w:t>随频率增大而逐渐下降，相角</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kern w:val="44"/>
                <w:szCs w:val="21"/>
              </w:rPr>
              <m:t>0</m:t>
            </m:r>
          </m:sub>
        </m:sSub>
        <m:r>
          <w:rPr>
            <w:rFonts w:ascii="Cambria Math" w:eastAsia="宋体" w:hAnsi="Cambria Math" w:cs="Times New Roman"/>
            <w:kern w:val="44"/>
            <w:szCs w:val="21"/>
          </w:rPr>
          <m:t>(ω)</m:t>
        </m:r>
      </m:oMath>
      <w:r>
        <w:rPr>
          <w:rFonts w:ascii="Times New Roman" w:eastAsia="宋体" w:hAnsi="Times New Roman" w:cs="Times New Roman" w:hint="eastAsia"/>
          <w:iCs/>
          <w:kern w:val="44"/>
          <w:szCs w:val="21"/>
        </w:rPr>
        <w:t>为负（对信号产生滞后作用）且随频率增大而下降。这是串联校正的重要前提。</w:t>
      </w:r>
    </w:p>
    <w:p w14:paraId="05C49B82" w14:textId="11C399AF" w:rsidR="00820101" w:rsidRDefault="00316FF3" w:rsidP="00820101">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设计超前校正时关注两个开环</w:t>
      </w:r>
      <w:r w:rsidR="008A2346">
        <w:rPr>
          <w:rFonts w:ascii="Times New Roman" w:eastAsia="宋体" w:hAnsi="Times New Roman" w:cs="Times New Roman" w:hint="eastAsia"/>
          <w:iCs/>
          <w:kern w:val="44"/>
          <w:szCs w:val="21"/>
        </w:rPr>
        <w:t>频域</w:t>
      </w:r>
      <w:r>
        <w:rPr>
          <w:rFonts w:ascii="Times New Roman" w:eastAsia="宋体" w:hAnsi="Times New Roman" w:cs="Times New Roman" w:hint="eastAsia"/>
          <w:iCs/>
          <w:kern w:val="44"/>
          <w:szCs w:val="21"/>
        </w:rPr>
        <w:t>指标——剪切频率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Pr>
          <w:rFonts w:ascii="Times New Roman" w:eastAsia="宋体" w:hAnsi="Times New Roman" w:cs="Times New Roman" w:hint="eastAsia"/>
          <w:iCs/>
          <w:kern w:val="44"/>
          <w:szCs w:val="21"/>
        </w:rPr>
        <w:t>和相位裕度</w:t>
      </w:r>
      <m:oMath>
        <m:r>
          <w:rPr>
            <w:rFonts w:ascii="Cambria Math" w:eastAsia="宋体" w:hAnsi="Cambria Math" w:cs="Times New Roman"/>
            <w:kern w:val="44"/>
            <w:szCs w:val="21"/>
          </w:rPr>
          <m:t>γ</m:t>
        </m:r>
      </m:oMath>
      <w:r>
        <w:rPr>
          <w:rFonts w:ascii="Times New Roman" w:eastAsia="宋体" w:hAnsi="Times New Roman" w:cs="Times New Roman" w:hint="eastAsia"/>
          <w:iCs/>
          <w:kern w:val="44"/>
          <w:szCs w:val="21"/>
        </w:rPr>
        <w:t>。</w:t>
      </w:r>
      <w:r w:rsidR="008A2346">
        <w:rPr>
          <w:rFonts w:ascii="Times New Roman" w:eastAsia="宋体" w:hAnsi="Times New Roman" w:cs="Times New Roman" w:hint="eastAsia"/>
          <w:iCs/>
          <w:kern w:val="44"/>
          <w:szCs w:val="21"/>
        </w:rPr>
        <w:t>若对其他指标提出要求，将其转换为开环频域指标</w:t>
      </w:r>
      <w:r w:rsidR="00592038">
        <w:rPr>
          <w:rFonts w:ascii="Times New Roman" w:eastAsia="宋体" w:hAnsi="Times New Roman" w:cs="Times New Roman" w:hint="eastAsia"/>
          <w:iCs/>
          <w:kern w:val="44"/>
          <w:szCs w:val="21"/>
        </w:rPr>
        <w:t>。若提出要求的是幅值裕度</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g</m:t>
            </m:r>
          </m:sub>
        </m:sSub>
      </m:oMath>
      <w:r w:rsidR="00592038">
        <w:rPr>
          <w:rFonts w:ascii="Times New Roman" w:eastAsia="宋体" w:hAnsi="Times New Roman" w:cs="Times New Roman" w:hint="eastAsia"/>
          <w:iCs/>
          <w:kern w:val="44"/>
          <w:szCs w:val="21"/>
        </w:rPr>
        <w:t>，仅用于验证，设计时无需考虑。</w:t>
      </w:r>
    </w:p>
    <w:p w14:paraId="4F40A958" w14:textId="2312479D" w:rsidR="001956A5" w:rsidRPr="00157523" w:rsidRDefault="001956A5" w:rsidP="00157523">
      <w:pPr>
        <w:pStyle w:val="3"/>
        <w:numPr>
          <w:ilvl w:val="0"/>
          <w:numId w:val="36"/>
        </w:numPr>
        <w:rPr>
          <w:rFonts w:ascii="幼圆" w:eastAsia="幼圆"/>
          <w:sz w:val="24"/>
          <w:szCs w:val="24"/>
        </w:rPr>
      </w:pPr>
      <w:r w:rsidRPr="00157523">
        <w:rPr>
          <w:rFonts w:ascii="幼圆" w:eastAsia="幼圆" w:hint="eastAsia"/>
          <w:sz w:val="24"/>
          <w:szCs w:val="24"/>
        </w:rPr>
        <w:t>相位储备</w:t>
      </w:r>
      <m:oMath>
        <m:r>
          <m:rPr>
            <m:sty m:val="bi"/>
          </m:rPr>
          <w:rPr>
            <w:rFonts w:ascii="Cambria Math" w:eastAsia="幼圆" w:hAnsi="Cambria Math"/>
            <w:sz w:val="24"/>
            <w:szCs w:val="24"/>
          </w:rPr>
          <m:t>γ</m:t>
        </m:r>
        <m:r>
          <m:rPr>
            <m:sty m:val="b"/>
          </m:rPr>
          <w:rPr>
            <w:rFonts w:ascii="Cambria Math" w:eastAsia="幼圆" w:hAnsi="Cambria Math"/>
            <w:sz w:val="24"/>
            <w:szCs w:val="24"/>
          </w:rPr>
          <m:t>(</m:t>
        </m:r>
        <m:r>
          <m:rPr>
            <m:sty m:val="bi"/>
          </m:rPr>
          <w:rPr>
            <w:rFonts w:ascii="Cambria Math" w:eastAsia="幼圆" w:hAnsi="Cambria Math"/>
            <w:sz w:val="24"/>
            <w:szCs w:val="24"/>
          </w:rPr>
          <m:t>ω</m:t>
        </m:r>
        <m:r>
          <m:rPr>
            <m:sty m:val="b"/>
          </m:rPr>
          <w:rPr>
            <w:rFonts w:ascii="Cambria Math" w:eastAsia="幼圆" w:hAnsi="Cambria Math"/>
            <w:sz w:val="24"/>
            <w:szCs w:val="24"/>
          </w:rPr>
          <m:t>)</m:t>
        </m:r>
      </m:oMath>
    </w:p>
    <w:p w14:paraId="24183A60" w14:textId="4E0326F4" w:rsidR="001956A5" w:rsidRDefault="001956A5" w:rsidP="001956A5">
      <w:pPr>
        <w:spacing w:beforeLines="50" w:before="156" w:afterLines="50" w:after="156"/>
        <w:ind w:firstLine="420"/>
        <w:rPr>
          <w:rFonts w:ascii="Times New Roman" w:eastAsia="宋体" w:hAnsi="Times New Roman" w:cs="Times New Roman"/>
          <w:iCs/>
          <w:kern w:val="44"/>
          <w:szCs w:val="21"/>
        </w:rPr>
      </w:pPr>
      <w:r w:rsidRPr="001956A5">
        <w:rPr>
          <w:rFonts w:ascii="Times New Roman" w:eastAsia="宋体" w:hAnsi="Times New Roman" w:cs="Times New Roman" w:hint="eastAsia"/>
          <w:iCs/>
          <w:kern w:val="44"/>
          <w:szCs w:val="21"/>
        </w:rPr>
        <w:t>在开始</w:t>
      </w:r>
      <w:r>
        <w:rPr>
          <w:rFonts w:ascii="Times New Roman" w:eastAsia="宋体" w:hAnsi="Times New Roman" w:cs="Times New Roman" w:hint="eastAsia"/>
          <w:iCs/>
          <w:kern w:val="44"/>
          <w:szCs w:val="21"/>
        </w:rPr>
        <w:t>进行串联校正前，首先引入相位储备的概念</w:t>
      </w:r>
      <w:r w:rsidR="00EF1648">
        <w:rPr>
          <w:rFonts w:ascii="Times New Roman" w:eastAsia="宋体" w:hAnsi="Times New Roman" w:cs="Times New Roman" w:hint="eastAsia"/>
          <w:iCs/>
          <w:kern w:val="44"/>
          <w:szCs w:val="21"/>
        </w:rPr>
        <w:t>，它的计算公式与相位裕度形式是一样的</w:t>
      </w:r>
      <w:r w:rsidR="009566E6">
        <w:rPr>
          <w:rFonts w:ascii="Times New Roman" w:eastAsia="宋体" w:hAnsi="Times New Roman" w:cs="Times New Roman" w:hint="eastAsia"/>
          <w:iCs/>
          <w:kern w:val="44"/>
          <w:szCs w:val="21"/>
        </w:rPr>
        <w:t>，但却是频率的函数</w:t>
      </w:r>
      <w:r w:rsidR="00EF1648">
        <w:rPr>
          <w:rFonts w:ascii="Times New Roman" w:eastAsia="宋体" w:hAnsi="Times New Roman" w:cs="Times New Roman" w:hint="eastAsia"/>
          <w:iCs/>
          <w:kern w:val="44"/>
          <w:szCs w:val="21"/>
        </w:rPr>
        <w:t>：</w:t>
      </w:r>
    </w:p>
    <w:p w14:paraId="75427068" w14:textId="00D32635" w:rsidR="001956A5" w:rsidRPr="00EF1648" w:rsidRDefault="001956A5" w:rsidP="001956A5">
      <w:pPr>
        <w:spacing w:beforeLines="50" w:before="156" w:afterLines="50" w:after="156"/>
        <w:ind w:firstLine="420"/>
        <w:rPr>
          <w:rFonts w:ascii="Times New Roman" w:eastAsia="宋体" w:hAnsi="Times New Roman" w:cs="Times New Roman"/>
          <w:iCs/>
          <w:kern w:val="44"/>
          <w:szCs w:val="21"/>
        </w:rPr>
      </w:pPr>
      <m:oMathPara>
        <m:oMath>
          <m:r>
            <w:rPr>
              <w:rFonts w:ascii="Cambria Math" w:eastAsia="宋体" w:hAnsi="Cambria Math" w:cs="Times New Roman"/>
              <w:kern w:val="44"/>
              <w:szCs w:val="21"/>
            </w:rPr>
            <m:t>γ</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ω</m:t>
              </m:r>
            </m:e>
          </m:d>
          <m:r>
            <w:rPr>
              <w:rFonts w:ascii="Cambria Math" w:eastAsia="宋体" w:hAnsi="Cambria Math" w:cs="Times New Roman"/>
              <w:kern w:val="44"/>
              <w:szCs w:val="21"/>
            </w:rPr>
            <m:t>=φ</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ω</m:t>
              </m:r>
            </m:e>
          </m:d>
          <m:r>
            <w:rPr>
              <w:rFonts w:ascii="Cambria Math" w:eastAsia="宋体" w:hAnsi="Cambria Math" w:cs="Times New Roman"/>
              <w:kern w:val="44"/>
              <w:szCs w:val="21"/>
            </w:rPr>
            <m:t>-(-90°)</m:t>
          </m:r>
        </m:oMath>
      </m:oMathPara>
    </w:p>
    <w:p w14:paraId="3F6D7BDF" w14:textId="25AEDD3F" w:rsidR="00EF1648" w:rsidRPr="001956A5" w:rsidRDefault="007C6153" w:rsidP="001956A5">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系统的相位储备指的是，如果剪切频率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r>
          <w:rPr>
            <w:rFonts w:ascii="Cambria Math" w:eastAsia="宋体" w:hAnsi="Cambria Math" w:cs="Times New Roman"/>
            <w:kern w:val="44"/>
            <w:szCs w:val="21"/>
          </w:rPr>
          <m:t>=ω</m:t>
        </m:r>
      </m:oMath>
      <w:r>
        <w:rPr>
          <w:rFonts w:ascii="Times New Roman" w:eastAsia="宋体" w:hAnsi="Times New Roman" w:cs="Times New Roman" w:hint="eastAsia"/>
          <w:iCs/>
          <w:kern w:val="44"/>
          <w:szCs w:val="21"/>
        </w:rPr>
        <w:t>，在频率</w:t>
      </w:r>
      <m:oMath>
        <m:r>
          <w:rPr>
            <w:rFonts w:ascii="Cambria Math" w:eastAsia="宋体" w:hAnsi="Cambria Math" w:cs="Times New Roman"/>
            <w:kern w:val="44"/>
            <w:szCs w:val="21"/>
          </w:rPr>
          <m:t>ω</m:t>
        </m:r>
      </m:oMath>
      <w:r>
        <w:rPr>
          <w:rFonts w:ascii="Times New Roman" w:eastAsia="宋体" w:hAnsi="Times New Roman" w:cs="Times New Roman" w:hint="eastAsia"/>
          <w:iCs/>
          <w:kern w:val="44"/>
          <w:szCs w:val="21"/>
        </w:rPr>
        <w:t>处的相角裕度</w:t>
      </w:r>
      <w:r w:rsidR="002D27DF">
        <w:rPr>
          <w:rFonts w:ascii="Times New Roman" w:eastAsia="宋体" w:hAnsi="Times New Roman" w:cs="Times New Roman" w:hint="eastAsia"/>
          <w:iCs/>
          <w:kern w:val="44"/>
          <w:szCs w:val="21"/>
        </w:rPr>
        <w:t>；因此相位储备可以理解成“潜在”的相角裕度。</w:t>
      </w:r>
      <w:r w:rsidR="00F97089">
        <w:rPr>
          <w:rFonts w:ascii="Times New Roman" w:eastAsia="宋体" w:hAnsi="Times New Roman" w:cs="Times New Roman" w:hint="eastAsia"/>
          <w:iCs/>
          <w:kern w:val="44"/>
          <w:szCs w:val="21"/>
        </w:rPr>
        <w:t>一但剪切频率改变，新的剪切频率对应位置的相位储备就成为相角裕度。</w:t>
      </w:r>
    </w:p>
    <w:p w14:paraId="75C5B615" w14:textId="4E3DDAAF" w:rsidR="000F11FC" w:rsidRPr="00157523" w:rsidRDefault="000F11FC" w:rsidP="00157523">
      <w:pPr>
        <w:pStyle w:val="3"/>
        <w:numPr>
          <w:ilvl w:val="0"/>
          <w:numId w:val="36"/>
        </w:numPr>
        <w:rPr>
          <w:rFonts w:ascii="幼圆" w:eastAsia="幼圆"/>
          <w:sz w:val="24"/>
          <w:szCs w:val="24"/>
        </w:rPr>
      </w:pPr>
      <w:r w:rsidRPr="00157523">
        <w:rPr>
          <w:rFonts w:ascii="幼圆" w:eastAsia="幼圆" w:hint="eastAsia"/>
          <w:sz w:val="24"/>
          <w:szCs w:val="24"/>
        </w:rPr>
        <w:t>超前校正</w:t>
      </w:r>
      <w:r w:rsidR="00F97089" w:rsidRPr="00157523">
        <w:rPr>
          <w:rFonts w:ascii="幼圆" w:eastAsia="幼圆" w:hint="eastAsia"/>
          <w:sz w:val="24"/>
          <w:szCs w:val="24"/>
        </w:rPr>
        <w:t>环节</w:t>
      </w:r>
    </w:p>
    <w:p w14:paraId="3FE6022F" w14:textId="6190BFF2" w:rsidR="00565B0B" w:rsidRDefault="00F97089" w:rsidP="000F11FC">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超前校正环节是一个具有一阶零点和极点的系统，在尾一标准型下，它的传递函数是：</w:t>
      </w:r>
    </w:p>
    <w:p w14:paraId="092095D0" w14:textId="46F7CC1D" w:rsidR="00F97089" w:rsidRPr="00F97089" w:rsidRDefault="00000000" w:rsidP="000F11FC">
      <w:pPr>
        <w:spacing w:beforeLines="50" w:before="156" w:afterLines="50" w:after="156"/>
        <w:ind w:firstLine="420"/>
        <w:rPr>
          <w:rFonts w:ascii="Times New Roman" w:eastAsia="宋体" w:hAnsi="Times New Roman" w:cs="Times New Roman"/>
          <w:iCs/>
          <w:kern w:val="44"/>
          <w:szCs w:val="21"/>
        </w:rPr>
      </w:pPr>
      <m:oMathPara>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G</m:t>
              </m:r>
            </m:e>
            <m:sub>
              <m:r>
                <w:rPr>
                  <w:rFonts w:ascii="Cambria Math" w:eastAsia="宋体" w:hAnsi="Cambria Math" w:cs="Times New Roman"/>
                  <w:kern w:val="44"/>
                  <w:szCs w:val="21"/>
                </w:rPr>
                <m:t>c</m:t>
              </m:r>
            </m:sub>
          </m:sSub>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αTs</m:t>
              </m:r>
              <m:r>
                <w:rPr>
                  <w:rFonts w:ascii="Cambria Math" w:eastAsia="宋体" w:hAnsi="Cambria Math" w:cs="Times New Roman"/>
                  <w:kern w:val="44"/>
                  <w:szCs w:val="21"/>
                </w:rPr>
                <m:t>+1</m:t>
              </m:r>
            </m:num>
            <m:den>
              <m:r>
                <w:rPr>
                  <w:rFonts w:ascii="Cambria Math" w:eastAsia="宋体" w:hAnsi="Cambria Math" w:cs="Times New Roman"/>
                  <w:kern w:val="44"/>
                  <w:szCs w:val="21"/>
                </w:rPr>
                <m:t>Ts</m:t>
              </m:r>
              <m:r>
                <w:rPr>
                  <w:rFonts w:ascii="Cambria Math" w:eastAsia="宋体" w:hAnsi="Cambria Math" w:cs="Times New Roman"/>
                  <w:kern w:val="44"/>
                  <w:szCs w:val="21"/>
                </w:rPr>
                <m:t>+1</m:t>
              </m:r>
            </m:den>
          </m:f>
          <m:r>
            <w:rPr>
              <w:rFonts w:ascii="Cambria Math" w:eastAsia="宋体" w:hAnsi="Cambria Math" w:cs="Times New Roman"/>
              <w:kern w:val="44"/>
              <w:szCs w:val="21"/>
            </w:rPr>
            <m:t xml:space="preserve">    (</m:t>
          </m:r>
          <m:r>
            <w:rPr>
              <w:rFonts w:ascii="Cambria Math" w:eastAsia="宋体" w:hAnsi="Cambria Math" w:cs="Times New Roman"/>
              <w:kern w:val="44"/>
              <w:szCs w:val="21"/>
            </w:rPr>
            <m:t>α</m:t>
          </m:r>
          <m:r>
            <w:rPr>
              <w:rFonts w:ascii="Cambria Math" w:eastAsia="宋体" w:hAnsi="Cambria Math" w:cs="Times New Roman"/>
              <w:kern w:val="44"/>
              <w:szCs w:val="21"/>
            </w:rPr>
            <m:t>&gt;1)</m:t>
          </m:r>
        </m:oMath>
      </m:oMathPara>
    </w:p>
    <w:p w14:paraId="2B5E3C78" w14:textId="2AD1B377" w:rsidR="00F97089" w:rsidRDefault="00F97089" w:rsidP="000F11FC">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超前校正环节的渐进幅频特性曲线为三段</w:t>
      </w:r>
      <w:r w:rsidR="004D489D">
        <w:rPr>
          <w:rFonts w:ascii="Times New Roman" w:eastAsia="宋体" w:hAnsi="Times New Roman" w:cs="Times New Roman" w:hint="eastAsia"/>
          <w:iCs/>
          <w:kern w:val="44"/>
          <w:szCs w:val="21"/>
        </w:rPr>
        <w:t>折线（</w:t>
      </w:r>
      <w:r w:rsidR="004D489D">
        <w:rPr>
          <w:rFonts w:ascii="Times New Roman" w:eastAsia="宋体" w:hAnsi="Times New Roman" w:cs="Times New Roman" w:hint="eastAsia"/>
          <w:iCs/>
          <w:kern w:val="44"/>
          <w:szCs w:val="21"/>
        </w:rPr>
        <w:t>0</w:t>
      </w:r>
      <w:r w:rsidR="004D489D">
        <w:rPr>
          <w:rFonts w:ascii="Times New Roman" w:eastAsia="宋体" w:hAnsi="Times New Roman" w:cs="Times New Roman"/>
          <w:iCs/>
          <w:kern w:val="44"/>
          <w:szCs w:val="21"/>
        </w:rPr>
        <w:t>/20/0</w:t>
      </w:r>
      <w:r w:rsidR="004D489D">
        <w:rPr>
          <w:rFonts w:ascii="Times New Roman" w:eastAsia="宋体" w:hAnsi="Times New Roman" w:cs="Times New Roman" w:hint="eastAsia"/>
          <w:iCs/>
          <w:kern w:val="44"/>
          <w:szCs w:val="21"/>
        </w:rPr>
        <w:t>），两个转折频率分别为</w:t>
      </w:r>
      <m:oMath>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r>
              <w:rPr>
                <w:rFonts w:ascii="Cambria Math" w:eastAsia="宋体" w:hAnsi="Cambria Math" w:cs="Times New Roman"/>
                <w:kern w:val="44"/>
                <w:szCs w:val="21"/>
              </w:rPr>
              <m:t>αT</m:t>
            </m:r>
          </m:den>
        </m:f>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r>
              <w:rPr>
                <w:rFonts w:ascii="Cambria Math" w:eastAsia="宋体" w:hAnsi="Cambria Math" w:cs="Times New Roman"/>
                <w:kern w:val="44"/>
                <w:szCs w:val="21"/>
              </w:rPr>
              <m:t>T</m:t>
            </m:r>
          </m:den>
        </m:f>
      </m:oMath>
      <w:r w:rsidR="004D489D">
        <w:rPr>
          <w:rFonts w:ascii="Times New Roman" w:eastAsia="宋体" w:hAnsi="Times New Roman" w:cs="Times New Roman" w:hint="eastAsia"/>
          <w:iCs/>
          <w:kern w:val="44"/>
          <w:szCs w:val="21"/>
        </w:rPr>
        <w:t>，低频段增益恒为</w:t>
      </w:r>
      <m:oMath>
        <m:r>
          <w:rPr>
            <w:rFonts w:ascii="Cambria Math" w:eastAsia="宋体" w:hAnsi="Cambria Math" w:cs="Times New Roman"/>
            <w:kern w:val="44"/>
            <w:szCs w:val="21"/>
          </w:rPr>
          <m:t>0dB</m:t>
        </m:r>
      </m:oMath>
      <w:r w:rsidR="004D489D">
        <w:rPr>
          <w:rFonts w:ascii="Times New Roman" w:eastAsia="宋体" w:hAnsi="Times New Roman" w:cs="Times New Roman" w:hint="eastAsia"/>
          <w:iCs/>
          <w:kern w:val="44"/>
          <w:szCs w:val="21"/>
        </w:rPr>
        <w:t>，高频段增益恒为</w:t>
      </w:r>
      <m:oMath>
        <m:r>
          <w:rPr>
            <w:rFonts w:ascii="Cambria Math" w:eastAsia="宋体" w:hAnsi="Cambria Math" w:cs="Times New Roman"/>
            <w:kern w:val="44"/>
            <w:szCs w:val="21"/>
          </w:rPr>
          <m:t>20</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lg</m:t>
            </m:r>
          </m:fName>
          <m:e>
            <m:r>
              <w:rPr>
                <w:rFonts w:ascii="Cambria Math" w:eastAsia="宋体" w:hAnsi="Cambria Math" w:cs="Times New Roman"/>
                <w:kern w:val="44"/>
                <w:szCs w:val="21"/>
              </w:rPr>
              <m:t>α</m:t>
            </m:r>
          </m:e>
        </m:func>
      </m:oMath>
      <w:r w:rsidR="004D489D">
        <w:rPr>
          <w:rFonts w:ascii="Times New Roman" w:eastAsia="宋体" w:hAnsi="Times New Roman" w:cs="Times New Roman" w:hint="eastAsia"/>
          <w:iCs/>
          <w:kern w:val="44"/>
          <w:szCs w:val="21"/>
        </w:rPr>
        <w:t>。</w:t>
      </w:r>
    </w:p>
    <w:p w14:paraId="63D9850A" w14:textId="1E1E2331" w:rsidR="004D489D" w:rsidRDefault="004D489D" w:rsidP="000F11FC">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超前矫正环节的相角恒为正，相频特性曲线是一个中间高，两边低的鼓包状，</w:t>
      </w:r>
      <w:r w:rsidR="00820101">
        <w:rPr>
          <w:rFonts w:ascii="Times New Roman" w:eastAsia="宋体" w:hAnsi="Times New Roman" w:cs="Times New Roman" w:hint="eastAsia"/>
          <w:iCs/>
          <w:kern w:val="44"/>
          <w:szCs w:val="21"/>
        </w:rPr>
        <w:t>因此在中频段区域存在最大相角</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hint="eastAsia"/>
                <w:kern w:val="44"/>
                <w:szCs w:val="21"/>
              </w:rPr>
              <m:t>m</m:t>
            </m:r>
          </m:sub>
        </m:sSub>
      </m:oMath>
      <w:r w:rsidR="00820101">
        <w:rPr>
          <w:rFonts w:ascii="Times New Roman" w:eastAsia="宋体" w:hAnsi="Times New Roman" w:cs="Times New Roman" w:hint="eastAsia"/>
          <w:iCs/>
          <w:kern w:val="44"/>
          <w:szCs w:val="21"/>
        </w:rPr>
        <w:t>，对应的最大相角频率称为</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m</m:t>
            </m:r>
          </m:sub>
        </m:sSub>
      </m:oMath>
      <w:r w:rsidR="00820101">
        <w:rPr>
          <w:rFonts w:ascii="Times New Roman" w:eastAsia="宋体" w:hAnsi="Times New Roman" w:cs="Times New Roman" w:hint="eastAsia"/>
          <w:iCs/>
          <w:kern w:val="44"/>
          <w:szCs w:val="21"/>
        </w:rPr>
        <w:t>。</w:t>
      </w:r>
    </w:p>
    <w:p w14:paraId="431F651D" w14:textId="0538C6DA" w:rsidR="00820101" w:rsidRDefault="00820101" w:rsidP="000020B9">
      <w:pPr>
        <w:spacing w:beforeLines="50" w:before="156" w:afterLines="50" w:after="156"/>
        <w:ind w:firstLine="420"/>
        <w:jc w:val="center"/>
        <w:rPr>
          <w:rFonts w:ascii="Times New Roman" w:eastAsia="宋体" w:hAnsi="Times New Roman" w:cs="Times New Roman"/>
          <w:iCs/>
          <w:kern w:val="44"/>
          <w:szCs w:val="21"/>
        </w:rPr>
      </w:pPr>
      <w:r w:rsidRPr="00820101">
        <w:rPr>
          <w:rFonts w:ascii="Times New Roman" w:eastAsia="宋体" w:hAnsi="Times New Roman" w:cs="Times New Roman"/>
          <w:iCs/>
          <w:noProof/>
          <w:kern w:val="44"/>
          <w:szCs w:val="21"/>
        </w:rPr>
        <w:lastRenderedPageBreak/>
        <w:drawing>
          <wp:inline distT="0" distB="0" distL="0" distR="0" wp14:anchorId="3AC35270" wp14:editId="2555369A">
            <wp:extent cx="3358696" cy="2787003"/>
            <wp:effectExtent l="0" t="0" r="0" b="0"/>
            <wp:docPr id="251040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40757" name=""/>
                    <pic:cNvPicPr/>
                  </pic:nvPicPr>
                  <pic:blipFill>
                    <a:blip r:embed="rId12"/>
                    <a:stretch>
                      <a:fillRect/>
                    </a:stretch>
                  </pic:blipFill>
                  <pic:spPr>
                    <a:xfrm>
                      <a:off x="0" y="0"/>
                      <a:ext cx="3375273" cy="2800758"/>
                    </a:xfrm>
                    <a:prstGeom prst="rect">
                      <a:avLst/>
                    </a:prstGeom>
                  </pic:spPr>
                </pic:pic>
              </a:graphicData>
            </a:graphic>
          </wp:inline>
        </w:drawing>
      </w:r>
    </w:p>
    <w:p w14:paraId="6E314793" w14:textId="2C0CD819" w:rsidR="00820101" w:rsidRDefault="003C4D7B" w:rsidP="000F11FC">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超前校正的原理本质上是利用串联超前环节</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G</m:t>
            </m:r>
          </m:e>
          <m:sub>
            <m:r>
              <w:rPr>
                <w:rFonts w:ascii="Cambria Math" w:eastAsia="宋体" w:hAnsi="Cambria Math" w:cs="Times New Roman"/>
                <w:kern w:val="44"/>
                <w:szCs w:val="21"/>
              </w:rPr>
              <m:t>c</m:t>
            </m:r>
          </m:sub>
        </m:sSub>
        <m:r>
          <w:rPr>
            <w:rFonts w:ascii="Cambria Math" w:eastAsia="宋体" w:hAnsi="Cambria Math" w:cs="Times New Roman"/>
            <w:kern w:val="44"/>
            <w:szCs w:val="21"/>
          </w:rPr>
          <m:t>(s)</m:t>
        </m:r>
      </m:oMath>
      <w:r>
        <w:rPr>
          <w:rFonts w:ascii="Times New Roman" w:eastAsia="宋体" w:hAnsi="Times New Roman" w:cs="Times New Roman" w:hint="eastAsia"/>
          <w:iCs/>
          <w:kern w:val="44"/>
          <w:szCs w:val="21"/>
        </w:rPr>
        <w:t>的正</w:t>
      </w:r>
      <w:r w:rsidR="00CF0BC0">
        <w:rPr>
          <w:rFonts w:ascii="Times New Roman" w:eastAsia="宋体" w:hAnsi="Times New Roman" w:cs="Times New Roman" w:hint="eastAsia"/>
          <w:iCs/>
          <w:kern w:val="44"/>
          <w:szCs w:val="21"/>
        </w:rPr>
        <w:t>超前</w:t>
      </w:r>
      <w:r>
        <w:rPr>
          <w:rFonts w:ascii="Times New Roman" w:eastAsia="宋体" w:hAnsi="Times New Roman" w:cs="Times New Roman" w:hint="eastAsia"/>
          <w:iCs/>
          <w:kern w:val="44"/>
          <w:szCs w:val="21"/>
        </w:rPr>
        <w:t>相角</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kern w:val="44"/>
                <w:szCs w:val="21"/>
              </w:rPr>
              <m:t>c</m:t>
            </m:r>
          </m:sub>
        </m:sSub>
        <m:r>
          <w:rPr>
            <w:rFonts w:ascii="Cambria Math" w:eastAsia="宋体" w:hAnsi="Cambria Math" w:cs="Times New Roman"/>
            <w:kern w:val="44"/>
            <w:szCs w:val="21"/>
          </w:rPr>
          <m:t>(ω)</m:t>
        </m:r>
      </m:oMath>
      <w:r>
        <w:rPr>
          <w:rFonts w:ascii="Times New Roman" w:eastAsia="宋体" w:hAnsi="Times New Roman" w:cs="Times New Roman" w:hint="eastAsia"/>
          <w:iCs/>
          <w:kern w:val="44"/>
          <w:szCs w:val="21"/>
        </w:rPr>
        <w:t>拉高</w:t>
      </w:r>
      <w:r w:rsidR="00CF0BC0">
        <w:rPr>
          <w:rFonts w:ascii="Times New Roman" w:eastAsia="宋体" w:hAnsi="Times New Roman" w:cs="Times New Roman" w:hint="eastAsia"/>
          <w:iCs/>
          <w:kern w:val="44"/>
          <w:szCs w:val="21"/>
        </w:rPr>
        <w:t>原</w:t>
      </w:r>
      <w:r>
        <w:rPr>
          <w:rFonts w:ascii="Times New Roman" w:eastAsia="宋体" w:hAnsi="Times New Roman" w:cs="Times New Roman" w:hint="eastAsia"/>
          <w:iCs/>
          <w:kern w:val="44"/>
          <w:szCs w:val="21"/>
        </w:rPr>
        <w:t>系统</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G</m:t>
            </m:r>
          </m:e>
          <m:sub>
            <m:r>
              <w:rPr>
                <w:rFonts w:ascii="Cambria Math" w:eastAsia="宋体" w:hAnsi="Cambria Math" w:cs="Times New Roman"/>
                <w:kern w:val="44"/>
                <w:szCs w:val="21"/>
              </w:rPr>
              <m:t>0</m:t>
            </m:r>
          </m:sub>
        </m:sSub>
        <m:r>
          <w:rPr>
            <w:rFonts w:ascii="Cambria Math" w:eastAsia="宋体" w:hAnsi="Cambria Math" w:cs="Times New Roman"/>
            <w:kern w:val="44"/>
            <w:szCs w:val="21"/>
          </w:rPr>
          <m:t>(s)</m:t>
        </m:r>
      </m:oMath>
      <w:r>
        <w:rPr>
          <w:rFonts w:ascii="Times New Roman" w:eastAsia="宋体" w:hAnsi="Times New Roman" w:cs="Times New Roman" w:hint="eastAsia"/>
          <w:iCs/>
          <w:kern w:val="44"/>
          <w:szCs w:val="21"/>
        </w:rPr>
        <w:t>的</w:t>
      </w:r>
      <w:r w:rsidR="00E0127E">
        <w:rPr>
          <w:rFonts w:ascii="Times New Roman" w:eastAsia="宋体" w:hAnsi="Times New Roman" w:cs="Times New Roman" w:hint="eastAsia"/>
          <w:iCs/>
          <w:kern w:val="44"/>
          <w:szCs w:val="21"/>
        </w:rPr>
        <w:t>相角</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kern w:val="44"/>
                <w:szCs w:val="21"/>
              </w:rPr>
              <m:t>0</m:t>
            </m:r>
          </m:sub>
        </m:sSub>
        <m:r>
          <w:rPr>
            <w:rFonts w:ascii="Cambria Math" w:eastAsia="宋体" w:hAnsi="Cambria Math" w:cs="Times New Roman"/>
            <w:kern w:val="44"/>
            <w:szCs w:val="21"/>
          </w:rPr>
          <m:t>(ω)</m:t>
        </m:r>
      </m:oMath>
      <w:r w:rsidR="00E0127E">
        <w:rPr>
          <w:rFonts w:ascii="Times New Roman" w:eastAsia="宋体" w:hAnsi="Times New Roman" w:cs="Times New Roman" w:hint="eastAsia"/>
          <w:iCs/>
          <w:kern w:val="44"/>
          <w:szCs w:val="21"/>
        </w:rPr>
        <w:t>，从而达到提高相角裕度</w:t>
      </w:r>
      <m:oMath>
        <m:r>
          <w:rPr>
            <w:rFonts w:ascii="Cambria Math" w:eastAsia="宋体" w:hAnsi="Cambria Math" w:cs="Times New Roman"/>
            <w:kern w:val="44"/>
            <w:szCs w:val="21"/>
          </w:rPr>
          <m:t>γ</m:t>
        </m:r>
      </m:oMath>
      <w:r w:rsidR="00E0127E">
        <w:rPr>
          <w:rFonts w:ascii="Times New Roman" w:eastAsia="宋体" w:hAnsi="Times New Roman" w:cs="Times New Roman" w:hint="eastAsia"/>
          <w:iCs/>
          <w:kern w:val="44"/>
          <w:szCs w:val="21"/>
        </w:rPr>
        <w:t>的目的</w:t>
      </w:r>
      <w:r w:rsidR="00CF0BC0">
        <w:rPr>
          <w:rFonts w:ascii="Times New Roman" w:eastAsia="宋体" w:hAnsi="Times New Roman" w:cs="Times New Roman" w:hint="eastAsia"/>
          <w:iCs/>
          <w:kern w:val="44"/>
          <w:szCs w:val="21"/>
        </w:rPr>
        <w:t>；为了使超前相角</w:t>
      </w:r>
      <w:r w:rsidR="00CB6715">
        <w:rPr>
          <w:rFonts w:ascii="Times New Roman" w:eastAsia="宋体" w:hAnsi="Times New Roman" w:cs="Times New Roman" w:hint="eastAsia"/>
          <w:iCs/>
          <w:kern w:val="44"/>
          <w:szCs w:val="21"/>
        </w:rPr>
        <w:t>的拉升作用最大化，我们往往</w:t>
      </w:r>
      <w:r w:rsidR="00CB6715" w:rsidRPr="00C13DFC">
        <w:rPr>
          <w:rFonts w:ascii="Times New Roman" w:eastAsia="宋体" w:hAnsi="Times New Roman" w:cs="Times New Roman" w:hint="eastAsia"/>
          <w:iCs/>
          <w:kern w:val="44"/>
          <w:szCs w:val="21"/>
          <w:u w:val="single"/>
        </w:rPr>
        <w:t>关心超前环节的最大相角</w:t>
      </w:r>
      <m:oMath>
        <m:sSub>
          <m:sSubPr>
            <m:ctrlPr>
              <w:rPr>
                <w:rFonts w:ascii="Cambria Math" w:eastAsia="宋体" w:hAnsi="Cambria Math" w:cs="Times New Roman"/>
                <w:i/>
                <w:iCs/>
                <w:kern w:val="44"/>
                <w:szCs w:val="21"/>
                <w:u w:val="single"/>
              </w:rPr>
            </m:ctrlPr>
          </m:sSubPr>
          <m:e>
            <m:r>
              <w:rPr>
                <w:rFonts w:ascii="Cambria Math" w:eastAsia="宋体" w:hAnsi="Cambria Math" w:cs="Times New Roman"/>
                <w:kern w:val="44"/>
                <w:szCs w:val="21"/>
                <w:u w:val="single"/>
              </w:rPr>
              <m:t>φ</m:t>
            </m:r>
          </m:e>
          <m:sub>
            <m:r>
              <w:rPr>
                <w:rFonts w:ascii="Cambria Math" w:eastAsia="宋体" w:hAnsi="Cambria Math" w:cs="Times New Roman" w:hint="eastAsia"/>
                <w:kern w:val="44"/>
                <w:szCs w:val="21"/>
                <w:u w:val="single"/>
              </w:rPr>
              <m:t>m</m:t>
            </m:r>
          </m:sub>
        </m:sSub>
      </m:oMath>
      <w:r w:rsidR="00DC7BBA">
        <w:rPr>
          <w:rFonts w:ascii="Times New Roman" w:eastAsia="宋体" w:hAnsi="Times New Roman" w:cs="Times New Roman" w:hint="eastAsia"/>
          <w:iCs/>
          <w:kern w:val="44"/>
          <w:szCs w:val="21"/>
        </w:rPr>
        <w:t>，并希望最大相角</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hint="eastAsia"/>
                <w:kern w:val="44"/>
                <w:szCs w:val="21"/>
              </w:rPr>
              <m:t>m</m:t>
            </m:r>
          </m:sub>
        </m:sSub>
      </m:oMath>
      <w:r w:rsidR="00DC7BBA">
        <w:rPr>
          <w:rFonts w:ascii="Times New Roman" w:eastAsia="宋体" w:hAnsi="Times New Roman" w:cs="Times New Roman" w:hint="eastAsia"/>
          <w:iCs/>
          <w:kern w:val="44"/>
          <w:szCs w:val="21"/>
        </w:rPr>
        <w:t>恰好叠加在校正后系统的剪切频率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sidR="00DC7BBA">
        <w:rPr>
          <w:rFonts w:ascii="Times New Roman" w:eastAsia="宋体" w:hAnsi="Times New Roman" w:cs="Times New Roman" w:hint="eastAsia"/>
          <w:iCs/>
          <w:kern w:val="44"/>
          <w:szCs w:val="21"/>
        </w:rPr>
        <w:t>处</w:t>
      </w:r>
      <w:r w:rsidR="000A51DC">
        <w:rPr>
          <w:rFonts w:ascii="Times New Roman" w:eastAsia="宋体" w:hAnsi="Times New Roman" w:cs="Times New Roman" w:hint="eastAsia"/>
          <w:iCs/>
          <w:kern w:val="44"/>
          <w:szCs w:val="21"/>
        </w:rPr>
        <w:t>。</w:t>
      </w:r>
    </w:p>
    <w:p w14:paraId="03CB0DB4" w14:textId="0A757273" w:rsidR="00C13DFC" w:rsidRDefault="00C13DFC" w:rsidP="000F11FC">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经过计算，我们发现超前环节的最大相角频率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m</m:t>
            </m:r>
          </m:sub>
        </m:sSub>
      </m:oMath>
      <w:r>
        <w:rPr>
          <w:rFonts w:ascii="Times New Roman" w:eastAsia="宋体" w:hAnsi="Times New Roman" w:cs="Times New Roman" w:hint="eastAsia"/>
          <w:iCs/>
          <w:kern w:val="44"/>
          <w:szCs w:val="21"/>
        </w:rPr>
        <w:t>处的幅值</w:t>
      </w:r>
      <m:oMath>
        <m:r>
          <w:rPr>
            <w:rFonts w:ascii="Cambria Math" w:eastAsia="宋体" w:hAnsi="Cambria Math" w:cs="Times New Roman"/>
            <w:kern w:val="44"/>
            <w:szCs w:val="21"/>
          </w:rPr>
          <m:t>20</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lg</m:t>
            </m:r>
          </m:fName>
          <m:e>
            <m:d>
              <m:dPr>
                <m:begChr m:val="|"/>
                <m:endChr m:val="|"/>
                <m:ctrlPr>
                  <w:rPr>
                    <w:rFonts w:ascii="Cambria Math" w:eastAsia="宋体" w:hAnsi="Cambria Math" w:cs="Times New Roman"/>
                    <w:i/>
                    <w:iCs/>
                    <w:kern w:val="44"/>
                    <w:szCs w:val="21"/>
                  </w:rPr>
                </m:ctrlPr>
              </m:d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G</m:t>
                    </m:r>
                  </m:e>
                  <m:sub>
                    <m:r>
                      <w:rPr>
                        <w:rFonts w:ascii="Cambria Math" w:eastAsia="宋体" w:hAnsi="Cambria Math" w:cs="Times New Roman"/>
                        <w:kern w:val="44"/>
                        <w:szCs w:val="21"/>
                      </w:rPr>
                      <m:t>c</m:t>
                    </m:r>
                  </m:sub>
                </m:sSub>
                <m:r>
                  <w:rPr>
                    <w:rFonts w:ascii="Cambria Math" w:eastAsia="宋体" w:hAnsi="Cambria Math" w:cs="Times New Roman"/>
                    <w:kern w:val="44"/>
                    <w:szCs w:val="21"/>
                  </w:rPr>
                  <m:t>(j</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m</m:t>
                    </m:r>
                  </m:sub>
                </m:sSub>
                <m:r>
                  <w:rPr>
                    <w:rFonts w:ascii="Cambria Math" w:eastAsia="宋体" w:hAnsi="Cambria Math" w:cs="Times New Roman"/>
                    <w:kern w:val="44"/>
                    <w:szCs w:val="21"/>
                  </w:rPr>
                  <m:t>)</m:t>
                </m:r>
              </m:e>
            </m:d>
          </m:e>
        </m:func>
      </m:oMath>
      <w:r w:rsidR="00EF4864">
        <w:rPr>
          <w:rFonts w:ascii="Times New Roman" w:eastAsia="宋体" w:hAnsi="Times New Roman" w:cs="Times New Roman" w:hint="eastAsia"/>
          <w:iCs/>
          <w:kern w:val="44"/>
          <w:szCs w:val="21"/>
        </w:rPr>
        <w:t>和最大相角</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hint="eastAsia"/>
                <w:kern w:val="44"/>
                <w:szCs w:val="21"/>
              </w:rPr>
              <m:t>m</m:t>
            </m:r>
          </m:sub>
        </m:sSub>
      </m:oMath>
      <w:r w:rsidR="00EF4864">
        <w:rPr>
          <w:rFonts w:ascii="Times New Roman" w:eastAsia="宋体" w:hAnsi="Times New Roman" w:cs="Times New Roman" w:hint="eastAsia"/>
          <w:iCs/>
          <w:kern w:val="44"/>
          <w:szCs w:val="21"/>
        </w:rPr>
        <w:t>由参数</w:t>
      </w:r>
      <m:oMath>
        <m:r>
          <w:rPr>
            <w:rFonts w:ascii="Cambria Math" w:eastAsia="宋体" w:hAnsi="Cambria Math" w:cs="Times New Roman"/>
            <w:kern w:val="44"/>
            <w:szCs w:val="21"/>
          </w:rPr>
          <m:t>α</m:t>
        </m:r>
      </m:oMath>
      <w:r w:rsidR="00EF4864">
        <w:rPr>
          <w:rFonts w:ascii="Times New Roman" w:eastAsia="宋体" w:hAnsi="Times New Roman" w:cs="Times New Roman" w:hint="eastAsia"/>
          <w:iCs/>
          <w:kern w:val="44"/>
          <w:szCs w:val="21"/>
        </w:rPr>
        <w:t>唯一确定</w:t>
      </w:r>
      <w:r w:rsidR="0077173F">
        <w:rPr>
          <w:rFonts w:ascii="Times New Roman" w:eastAsia="宋体" w:hAnsi="Times New Roman" w:cs="Times New Roman" w:hint="eastAsia"/>
          <w:iCs/>
          <w:kern w:val="44"/>
          <w:szCs w:val="21"/>
        </w:rPr>
        <w:t>。</w:t>
      </w:r>
      <w:r w:rsidR="009C24A9">
        <w:rPr>
          <w:rFonts w:ascii="Times New Roman" w:eastAsia="宋体" w:hAnsi="Times New Roman" w:cs="Times New Roman" w:hint="eastAsia"/>
          <w:iCs/>
          <w:kern w:val="44"/>
          <w:szCs w:val="21"/>
        </w:rPr>
        <w:t>（</w:t>
      </w:r>
      <m:oMath>
        <m:r>
          <w:rPr>
            <w:rFonts w:ascii="Cambria Math" w:eastAsia="宋体" w:hAnsi="Cambria Math" w:cs="Times New Roman"/>
            <w:kern w:val="44"/>
            <w:szCs w:val="21"/>
          </w:rPr>
          <m:t>α</m:t>
        </m:r>
      </m:oMath>
      <w:r w:rsidR="00427181">
        <w:rPr>
          <w:rFonts w:ascii="Times New Roman" w:eastAsia="宋体" w:hAnsi="Times New Roman" w:cs="Times New Roman" w:hint="eastAsia"/>
          <w:iCs/>
          <w:kern w:val="44"/>
          <w:szCs w:val="21"/>
        </w:rPr>
        <w:t>既管频率也管相角</w:t>
      </w:r>
      <w:r w:rsidR="009C24A9">
        <w:rPr>
          <w:rFonts w:ascii="Times New Roman" w:eastAsia="宋体" w:hAnsi="Times New Roman" w:cs="Times New Roman" w:hint="eastAsia"/>
          <w:iCs/>
          <w:kern w:val="44"/>
          <w:szCs w:val="21"/>
        </w:rPr>
        <w:t>）</w:t>
      </w:r>
    </w:p>
    <w:p w14:paraId="35587D14" w14:textId="130B0F4F" w:rsidR="00D84A0A" w:rsidRDefault="00000000" w:rsidP="000F11FC">
      <w:pPr>
        <w:spacing w:beforeLines="50" w:before="156" w:afterLines="50" w:after="156"/>
        <w:ind w:firstLine="420"/>
        <w:rPr>
          <w:rFonts w:ascii="Times New Roman" w:eastAsia="宋体" w:hAnsi="Times New Roman" w:cs="Times New Roman"/>
          <w:iCs/>
          <w:kern w:val="44"/>
          <w:szCs w:val="21"/>
        </w:rPr>
      </w:pPr>
      <m:oMathPara>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m</m:t>
              </m:r>
            </m:sub>
          </m:sSub>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r>
                <w:rPr>
                  <w:rFonts w:ascii="Cambria Math" w:eastAsia="宋体" w:hAnsi="Cambria Math" w:cs="Times New Roman"/>
                  <w:kern w:val="44"/>
                  <w:szCs w:val="21"/>
                </w:rPr>
                <m:t>T</m:t>
              </m:r>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α</m:t>
                  </m:r>
                </m:e>
              </m:rad>
            </m:den>
          </m:f>
        </m:oMath>
      </m:oMathPara>
    </w:p>
    <w:p w14:paraId="56B4610B" w14:textId="35BD2C47" w:rsidR="00D84A0A" w:rsidRPr="00D84A0A" w:rsidRDefault="00D84A0A" w:rsidP="000F11FC">
      <w:pPr>
        <w:spacing w:beforeLines="50" w:before="156" w:afterLines="50" w:after="156"/>
        <w:ind w:firstLine="420"/>
        <w:rPr>
          <w:rFonts w:ascii="Times New Roman" w:eastAsia="宋体" w:hAnsi="Times New Roman" w:cs="Times New Roman"/>
          <w:iCs/>
          <w:kern w:val="44"/>
          <w:szCs w:val="21"/>
        </w:rPr>
      </w:pPr>
      <m:oMathPara>
        <m:oMath>
          <m:r>
            <w:rPr>
              <w:rFonts w:ascii="Cambria Math" w:eastAsia="宋体" w:hAnsi="Cambria Math" w:cs="Times New Roman"/>
              <w:kern w:val="44"/>
              <w:szCs w:val="21"/>
            </w:rPr>
            <m:t>20</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lg</m:t>
              </m:r>
            </m:fName>
            <m:e>
              <m:d>
                <m:dPr>
                  <m:begChr m:val="|"/>
                  <m:endChr m:val="|"/>
                  <m:ctrlPr>
                    <w:rPr>
                      <w:rFonts w:ascii="Cambria Math" w:eastAsia="宋体" w:hAnsi="Cambria Math" w:cs="Times New Roman"/>
                      <w:i/>
                      <w:iCs/>
                      <w:kern w:val="44"/>
                      <w:szCs w:val="21"/>
                    </w:rPr>
                  </m:ctrlPr>
                </m:d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G</m:t>
                      </m:r>
                    </m:e>
                    <m:sub>
                      <m:r>
                        <w:rPr>
                          <w:rFonts w:ascii="Cambria Math" w:eastAsia="宋体" w:hAnsi="Cambria Math" w:cs="Times New Roman"/>
                          <w:kern w:val="44"/>
                          <w:szCs w:val="21"/>
                        </w:rPr>
                        <m:t>c</m:t>
                      </m:r>
                    </m:sub>
                  </m:sSub>
                  <m:r>
                    <w:rPr>
                      <w:rFonts w:ascii="Cambria Math" w:eastAsia="宋体" w:hAnsi="Cambria Math" w:cs="Times New Roman"/>
                      <w:kern w:val="44"/>
                      <w:szCs w:val="21"/>
                    </w:rPr>
                    <m:t>(j</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m</m:t>
                      </m:r>
                    </m:sub>
                  </m:sSub>
                  <m:r>
                    <w:rPr>
                      <w:rFonts w:ascii="Cambria Math" w:eastAsia="宋体" w:hAnsi="Cambria Math" w:cs="Times New Roman"/>
                      <w:kern w:val="44"/>
                      <w:szCs w:val="21"/>
                    </w:rPr>
                    <m:t>)</m:t>
                  </m:r>
                </m:e>
              </m:d>
            </m:e>
          </m:func>
          <m:r>
            <w:rPr>
              <w:rFonts w:ascii="Cambria Math" w:eastAsia="宋体" w:hAnsi="Cambria Math" w:cs="Times New Roman"/>
              <w:kern w:val="44"/>
              <w:szCs w:val="21"/>
            </w:rPr>
            <m:t>=10</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lg</m:t>
              </m:r>
            </m:fName>
            <m:e>
              <m:r>
                <w:rPr>
                  <w:rFonts w:ascii="Cambria Math" w:eastAsia="宋体" w:hAnsi="Cambria Math" w:cs="Times New Roman"/>
                  <w:kern w:val="44"/>
                  <w:szCs w:val="21"/>
                </w:rPr>
                <m:t>α</m:t>
              </m:r>
            </m:e>
          </m:func>
        </m:oMath>
      </m:oMathPara>
    </w:p>
    <w:p w14:paraId="44B79FF1" w14:textId="72B582F6" w:rsidR="00D84A0A" w:rsidRDefault="00000000" w:rsidP="000F11FC">
      <w:pPr>
        <w:spacing w:beforeLines="50" w:before="156" w:afterLines="50" w:after="156"/>
        <w:ind w:firstLine="420"/>
        <w:rPr>
          <w:rFonts w:ascii="Times New Roman" w:eastAsia="宋体" w:hAnsi="Times New Roman" w:cs="Times New Roman"/>
          <w:iCs/>
          <w:kern w:val="44"/>
          <w:szCs w:val="21"/>
        </w:rPr>
      </w:pPr>
      <m:oMathPara>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hint="eastAsia"/>
                  <w:kern w:val="44"/>
                  <w:szCs w:val="21"/>
                </w:rPr>
                <m:t>m</m:t>
              </m:r>
            </m:sub>
          </m:sSub>
          <m:r>
            <w:rPr>
              <w:rFonts w:ascii="Cambria Math" w:eastAsia="宋体" w:hAnsi="Cambria Math" w:cs="Times New Roman"/>
              <w:kern w:val="44"/>
              <w:szCs w:val="21"/>
            </w:rPr>
            <m:t>=</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arcsin</m:t>
              </m:r>
            </m:fName>
            <m:e>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α</m:t>
                  </m:r>
                  <m:r>
                    <w:rPr>
                      <w:rFonts w:ascii="Cambria Math" w:eastAsia="宋体" w:hAnsi="Cambria Math" w:cs="Times New Roman"/>
                      <w:kern w:val="44"/>
                      <w:szCs w:val="21"/>
                    </w:rPr>
                    <m:t>-</m:t>
                  </m:r>
                  <m:r>
                    <w:rPr>
                      <w:rFonts w:ascii="Cambria Math" w:eastAsia="宋体" w:hAnsi="Cambria Math" w:cs="Times New Roman"/>
                      <w:kern w:val="44"/>
                      <w:szCs w:val="21"/>
                    </w:rPr>
                    <m:t>1</m:t>
                  </m:r>
                </m:num>
                <m:den>
                  <m:r>
                    <w:rPr>
                      <w:rFonts w:ascii="Cambria Math" w:eastAsia="宋体" w:hAnsi="Cambria Math" w:cs="Times New Roman"/>
                      <w:kern w:val="44"/>
                      <w:szCs w:val="21"/>
                    </w:rPr>
                    <m:t>α</m:t>
                  </m:r>
                  <m:r>
                    <w:rPr>
                      <w:rFonts w:ascii="Cambria Math" w:eastAsia="宋体" w:hAnsi="Cambria Math" w:cs="Times New Roman"/>
                      <w:kern w:val="44"/>
                      <w:szCs w:val="21"/>
                    </w:rPr>
                    <m:t>+1</m:t>
                  </m:r>
                </m:den>
              </m:f>
            </m:e>
          </m:func>
        </m:oMath>
      </m:oMathPara>
    </w:p>
    <w:p w14:paraId="73ADBA3B" w14:textId="350BD253" w:rsidR="00D84A0A" w:rsidRDefault="000020B9" w:rsidP="000A1A6F">
      <w:pPr>
        <w:spacing w:beforeLines="50" w:before="156" w:afterLines="50" w:after="156"/>
        <w:ind w:firstLine="420"/>
        <w:rPr>
          <w:rFonts w:ascii="Times New Roman" w:eastAsia="宋体" w:hAnsi="Times New Roman" w:cs="Times New Roman"/>
          <w:iCs/>
          <w:kern w:val="44"/>
          <w:szCs w:val="21"/>
        </w:rPr>
      </w:pPr>
      <w:r w:rsidRPr="000020B9">
        <w:rPr>
          <w:rFonts w:ascii="Times New Roman" w:eastAsia="宋体" w:hAnsi="Times New Roman" w:cs="Times New Roman"/>
          <w:iCs/>
          <w:noProof/>
          <w:kern w:val="44"/>
          <w:szCs w:val="21"/>
        </w:rPr>
        <w:drawing>
          <wp:inline distT="0" distB="0" distL="0" distR="0" wp14:anchorId="794960F0" wp14:editId="6207EA3C">
            <wp:extent cx="4672965" cy="1964041"/>
            <wp:effectExtent l="0" t="0" r="0" b="0"/>
            <wp:docPr id="64421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13760" name=""/>
                    <pic:cNvPicPr/>
                  </pic:nvPicPr>
                  <pic:blipFill>
                    <a:blip r:embed="rId13"/>
                    <a:stretch>
                      <a:fillRect/>
                    </a:stretch>
                  </pic:blipFill>
                  <pic:spPr>
                    <a:xfrm>
                      <a:off x="0" y="0"/>
                      <a:ext cx="4681331" cy="1967557"/>
                    </a:xfrm>
                    <a:prstGeom prst="rect">
                      <a:avLst/>
                    </a:prstGeom>
                  </pic:spPr>
                </pic:pic>
              </a:graphicData>
            </a:graphic>
          </wp:inline>
        </w:drawing>
      </w:r>
    </w:p>
    <w:p w14:paraId="4872FD54" w14:textId="22A55049" w:rsidR="00AB13B8" w:rsidRDefault="00AB13B8" w:rsidP="000F11FC">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显然，</w:t>
      </w:r>
      <w:r w:rsidR="00D81BAE">
        <w:rPr>
          <w:rFonts w:ascii="Times New Roman" w:eastAsia="宋体" w:hAnsi="Times New Roman" w:cs="Times New Roman" w:hint="eastAsia"/>
          <w:iCs/>
          <w:kern w:val="44"/>
          <w:szCs w:val="21"/>
        </w:rPr>
        <w:t>单级</w:t>
      </w:r>
      <w:r>
        <w:rPr>
          <w:rFonts w:ascii="Times New Roman" w:eastAsia="宋体" w:hAnsi="Times New Roman" w:cs="Times New Roman" w:hint="eastAsia"/>
          <w:iCs/>
          <w:kern w:val="44"/>
          <w:szCs w:val="21"/>
        </w:rPr>
        <w:t>超前环节只能提供不大于</w:t>
      </w:r>
      <m:oMath>
        <m:r>
          <w:rPr>
            <w:rFonts w:ascii="Cambria Math" w:eastAsia="宋体" w:hAnsi="Cambria Math" w:cs="Times New Roman"/>
            <w:kern w:val="44"/>
            <w:szCs w:val="21"/>
          </w:rPr>
          <m:t>72°</m:t>
        </m:r>
      </m:oMath>
      <w:r>
        <w:rPr>
          <w:rFonts w:ascii="Times New Roman" w:eastAsia="宋体" w:hAnsi="Times New Roman" w:cs="Times New Roman" w:hint="eastAsia"/>
          <w:iCs/>
          <w:kern w:val="44"/>
          <w:szCs w:val="21"/>
        </w:rPr>
        <w:t>左右的相角抬升。</w:t>
      </w:r>
    </w:p>
    <w:p w14:paraId="4DD3EF25" w14:textId="31028347" w:rsidR="000020B9" w:rsidRDefault="000020B9" w:rsidP="000F11FC">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与此同时，由于超前环节</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G</m:t>
            </m:r>
          </m:e>
          <m:sub>
            <m:r>
              <w:rPr>
                <w:rFonts w:ascii="Cambria Math" w:eastAsia="宋体" w:hAnsi="Cambria Math" w:cs="Times New Roman"/>
                <w:kern w:val="44"/>
                <w:szCs w:val="21"/>
              </w:rPr>
              <m:t>c</m:t>
            </m:r>
          </m:sub>
        </m:sSub>
        <m:r>
          <w:rPr>
            <w:rFonts w:ascii="Cambria Math" w:eastAsia="宋体" w:hAnsi="Cambria Math" w:cs="Times New Roman"/>
            <w:kern w:val="44"/>
            <w:szCs w:val="21"/>
          </w:rPr>
          <m:t>(s)</m:t>
        </m:r>
      </m:oMath>
      <w:r>
        <w:rPr>
          <w:rFonts w:ascii="Times New Roman" w:eastAsia="宋体" w:hAnsi="Times New Roman" w:cs="Times New Roman" w:hint="eastAsia"/>
          <w:iCs/>
          <w:kern w:val="44"/>
          <w:szCs w:val="21"/>
        </w:rPr>
        <w:t>的高频段增益为正，引入超前校正会提高原系统</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G</m:t>
            </m:r>
          </m:e>
          <m:sub>
            <m:r>
              <w:rPr>
                <w:rFonts w:ascii="Cambria Math" w:eastAsia="宋体" w:hAnsi="Cambria Math" w:cs="Times New Roman"/>
                <w:kern w:val="44"/>
                <w:szCs w:val="21"/>
              </w:rPr>
              <m:t>0</m:t>
            </m:r>
          </m:sub>
        </m:sSub>
        <m:r>
          <w:rPr>
            <w:rFonts w:ascii="Cambria Math" w:eastAsia="宋体" w:hAnsi="Cambria Math" w:cs="Times New Roman"/>
            <w:kern w:val="44"/>
            <w:szCs w:val="21"/>
          </w:rPr>
          <m:t>(s)</m:t>
        </m:r>
      </m:oMath>
      <w:r>
        <w:rPr>
          <w:rFonts w:ascii="Times New Roman" w:eastAsia="宋体" w:hAnsi="Times New Roman" w:cs="Times New Roman" w:hint="eastAsia"/>
          <w:iCs/>
          <w:kern w:val="44"/>
          <w:szCs w:val="21"/>
        </w:rPr>
        <w:t>中高频段（剪切频率附近）的增益，造成剪切频率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Pr>
          <w:rFonts w:ascii="Times New Roman" w:eastAsia="宋体" w:hAnsi="Times New Roman" w:cs="Times New Roman" w:hint="eastAsia"/>
          <w:iCs/>
          <w:kern w:val="44"/>
          <w:szCs w:val="21"/>
        </w:rPr>
        <w:t>增大</w:t>
      </w:r>
      <w:r w:rsidR="00D84A0A">
        <w:rPr>
          <w:rFonts w:ascii="Times New Roman" w:eastAsia="宋体" w:hAnsi="Times New Roman" w:cs="Times New Roman" w:hint="eastAsia"/>
          <w:iCs/>
          <w:kern w:val="44"/>
          <w:szCs w:val="21"/>
        </w:rPr>
        <w:t>，引起原系统一部分的相角损失。在设计时，这部分损失的相角由裕量</w:t>
      </w:r>
      <m:oMath>
        <m:r>
          <m:rPr>
            <m:sty m:val="p"/>
          </m:rPr>
          <w:rPr>
            <w:rFonts w:ascii="Cambria Math" w:eastAsia="宋体" w:hAnsi="Cambria Math" w:cs="Times New Roman"/>
            <w:kern w:val="44"/>
            <w:szCs w:val="21"/>
          </w:rPr>
          <m:t>Δ</m:t>
        </m:r>
      </m:oMath>
      <w:r w:rsidR="00D84A0A">
        <w:rPr>
          <w:rFonts w:ascii="Times New Roman" w:eastAsia="宋体" w:hAnsi="Times New Roman" w:cs="Times New Roman" w:hint="eastAsia"/>
          <w:iCs/>
          <w:kern w:val="44"/>
          <w:szCs w:val="21"/>
        </w:rPr>
        <w:t>弥补</w:t>
      </w:r>
      <w:r w:rsidR="000A1A6F">
        <w:rPr>
          <w:rFonts w:ascii="Times New Roman" w:eastAsia="宋体" w:hAnsi="Times New Roman" w:cs="Times New Roman" w:hint="eastAsia"/>
          <w:iCs/>
          <w:kern w:val="44"/>
          <w:szCs w:val="21"/>
        </w:rPr>
        <w:t>。</w:t>
      </w:r>
    </w:p>
    <w:p w14:paraId="436A7EDC" w14:textId="156CAAAD" w:rsidR="000A1A6F" w:rsidRDefault="000A1A6F" w:rsidP="000F11FC">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lastRenderedPageBreak/>
        <w:t>在设计时，超前环节的参数</w:t>
      </w:r>
      <m:oMath>
        <m:r>
          <w:rPr>
            <w:rFonts w:ascii="Cambria Math" w:eastAsia="宋体" w:hAnsi="Cambria Math" w:cs="Times New Roman"/>
            <w:kern w:val="44"/>
            <w:szCs w:val="21"/>
          </w:rPr>
          <m:t>α,T</m:t>
        </m:r>
      </m:oMath>
      <w:r>
        <w:rPr>
          <w:rFonts w:ascii="Times New Roman" w:eastAsia="宋体" w:hAnsi="Times New Roman" w:cs="Times New Roman" w:hint="eastAsia"/>
          <w:iCs/>
          <w:kern w:val="44"/>
          <w:szCs w:val="21"/>
        </w:rPr>
        <w:t>可以由</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m</m:t>
            </m:r>
          </m:sub>
        </m:sSub>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hint="eastAsia"/>
                <w:kern w:val="44"/>
                <w:szCs w:val="21"/>
              </w:rPr>
              <m:t>m</m:t>
            </m:r>
          </m:sub>
        </m:sSub>
      </m:oMath>
      <w:r>
        <w:rPr>
          <w:rFonts w:ascii="Times New Roman" w:eastAsia="宋体" w:hAnsi="Times New Roman" w:cs="Times New Roman" w:hint="eastAsia"/>
          <w:iCs/>
          <w:kern w:val="44"/>
          <w:szCs w:val="21"/>
        </w:rPr>
        <w:t>倒求得到：</w:t>
      </w:r>
    </w:p>
    <w:p w14:paraId="66ED5B59" w14:textId="73E9201B" w:rsidR="000A1A6F" w:rsidRPr="000A1A6F" w:rsidRDefault="000A1A6F" w:rsidP="000A1A6F">
      <w:pPr>
        <w:spacing w:beforeLines="50" w:before="156" w:afterLines="50" w:after="156"/>
        <w:ind w:firstLine="420"/>
        <w:rPr>
          <w:rFonts w:ascii="Times New Roman" w:eastAsia="宋体" w:hAnsi="Times New Roman" w:cs="Times New Roman"/>
          <w:iCs/>
          <w:kern w:val="44"/>
          <w:szCs w:val="21"/>
        </w:rPr>
      </w:pPr>
      <m:oMathPara>
        <m:oMath>
          <m:r>
            <w:rPr>
              <w:rFonts w:ascii="Cambria Math" w:eastAsia="宋体" w:hAnsi="Cambria Math" w:cs="Times New Roman"/>
              <w:kern w:val="44"/>
              <w:szCs w:val="21"/>
            </w:rPr>
            <m:t>α=</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sin</m:t>
                  </m:r>
                </m:fName>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hint="eastAsia"/>
                          <w:kern w:val="44"/>
                          <w:szCs w:val="21"/>
                        </w:rPr>
                        <m:t>m</m:t>
                      </m:r>
                    </m:sub>
                  </m:sSub>
                </m:e>
              </m:func>
            </m:num>
            <m:den>
              <m:r>
                <w:rPr>
                  <w:rFonts w:ascii="Cambria Math" w:eastAsia="宋体" w:hAnsi="Cambria Math" w:cs="Times New Roman"/>
                  <w:kern w:val="44"/>
                  <w:szCs w:val="21"/>
                </w:rPr>
                <m:t>1-</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sin</m:t>
                  </m:r>
                </m:fName>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φ</m:t>
                      </m:r>
                    </m:e>
                    <m:sub>
                      <m:r>
                        <w:rPr>
                          <w:rFonts w:ascii="Cambria Math" w:eastAsia="宋体" w:hAnsi="Cambria Math" w:cs="Times New Roman" w:hint="eastAsia"/>
                          <w:kern w:val="44"/>
                          <w:szCs w:val="21"/>
                        </w:rPr>
                        <m:t>m</m:t>
                      </m:r>
                    </m:sub>
                  </m:sSub>
                </m:e>
              </m:func>
            </m:den>
          </m:f>
        </m:oMath>
      </m:oMathPara>
    </w:p>
    <w:p w14:paraId="13FA4BDE" w14:textId="194BC5A5" w:rsidR="000A1A6F" w:rsidRPr="00C93C23" w:rsidRDefault="001D4682" w:rsidP="00C93C23">
      <w:pPr>
        <w:spacing w:beforeLines="50" w:before="156" w:afterLines="50" w:after="156"/>
        <w:ind w:firstLine="420"/>
        <w:rPr>
          <w:rFonts w:ascii="Times New Roman" w:eastAsia="宋体" w:hAnsi="Times New Roman" w:cs="Times New Roman"/>
          <w:iCs/>
          <w:kern w:val="44"/>
          <w:szCs w:val="21"/>
        </w:rPr>
      </w:pPr>
      <m:oMathPara>
        <m:oMath>
          <m:r>
            <w:rPr>
              <w:rFonts w:ascii="Cambria Math" w:eastAsia="宋体" w:hAnsi="Cambria Math" w:cs="Times New Roman"/>
              <w:kern w:val="44"/>
              <w:szCs w:val="21"/>
            </w:rPr>
            <m:t>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m</m:t>
                  </m:r>
                </m:sub>
              </m:sSub>
              <m:rad>
                <m:radPr>
                  <m:degHide m:val="1"/>
                  <m:ctrlPr>
                    <w:rPr>
                      <w:rFonts w:ascii="Cambria Math" w:eastAsia="宋体" w:hAnsi="Cambria Math" w:cs="Times New Roman"/>
                      <w:i/>
                      <w:iCs/>
                      <w:kern w:val="44"/>
                      <w:szCs w:val="21"/>
                    </w:rPr>
                  </m:ctrlPr>
                </m:radPr>
                <m:deg/>
                <m:e>
                  <m:r>
                    <w:rPr>
                      <w:rFonts w:ascii="Cambria Math" w:eastAsia="宋体" w:hAnsi="Cambria Math" w:cs="Times New Roman"/>
                      <w:kern w:val="44"/>
                      <w:szCs w:val="21"/>
                    </w:rPr>
                    <m:t>α</m:t>
                  </m:r>
                </m:e>
              </m:rad>
            </m:den>
          </m:f>
        </m:oMath>
      </m:oMathPara>
    </w:p>
    <w:p w14:paraId="06E28236" w14:textId="106C1DCC" w:rsidR="000C3029" w:rsidRDefault="00C93C23" w:rsidP="000C3029">
      <w:pPr>
        <w:pStyle w:val="2"/>
        <w:numPr>
          <w:ilvl w:val="0"/>
          <w:numId w:val="13"/>
        </w:numPr>
        <w:rPr>
          <w:rFonts w:ascii="楷体" w:eastAsia="楷体" w:hAnsi="楷体"/>
          <w:sz w:val="24"/>
          <w:szCs w:val="24"/>
        </w:rPr>
      </w:pPr>
      <w:r w:rsidRPr="00C93C23">
        <w:rPr>
          <w:rFonts w:ascii="楷体" w:eastAsia="楷体" w:hAnsi="楷体" w:hint="eastAsia"/>
          <w:sz w:val="24"/>
          <w:szCs w:val="24"/>
        </w:rPr>
        <w:t>超前校正</w:t>
      </w:r>
      <w:r w:rsidR="00AA7F3F">
        <w:rPr>
          <w:rFonts w:ascii="楷体" w:eastAsia="楷体" w:hAnsi="楷体" w:hint="eastAsia"/>
          <w:sz w:val="24"/>
          <w:szCs w:val="24"/>
        </w:rPr>
        <w:t>——</w:t>
      </w:r>
      <w:r w:rsidRPr="00C93C23">
        <w:rPr>
          <w:rFonts w:ascii="楷体" w:eastAsia="楷体" w:hAnsi="楷体" w:hint="eastAsia"/>
          <w:sz w:val="24"/>
          <w:szCs w:val="24"/>
        </w:rPr>
        <w:t>相位裕度优先</w:t>
      </w:r>
    </w:p>
    <w:p w14:paraId="42C37B5E" w14:textId="2609F91C" w:rsidR="000C3029" w:rsidRPr="000C3029" w:rsidRDefault="000C3029" w:rsidP="000C3029">
      <w:pPr>
        <w:ind w:left="420"/>
        <w:jc w:val="center"/>
      </w:pPr>
      <w:r w:rsidRPr="000C3029">
        <w:rPr>
          <w:noProof/>
        </w:rPr>
        <w:drawing>
          <wp:inline distT="0" distB="0" distL="0" distR="0" wp14:anchorId="67A67C5D" wp14:editId="6B113515">
            <wp:extent cx="4876800" cy="3330856"/>
            <wp:effectExtent l="0" t="0" r="0" b="0"/>
            <wp:docPr id="1146726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6858" name=""/>
                    <pic:cNvPicPr/>
                  </pic:nvPicPr>
                  <pic:blipFill>
                    <a:blip r:embed="rId14"/>
                    <a:stretch>
                      <a:fillRect/>
                    </a:stretch>
                  </pic:blipFill>
                  <pic:spPr>
                    <a:xfrm>
                      <a:off x="0" y="0"/>
                      <a:ext cx="4882675" cy="3334868"/>
                    </a:xfrm>
                    <a:prstGeom prst="rect">
                      <a:avLst/>
                    </a:prstGeom>
                  </pic:spPr>
                </pic:pic>
              </a:graphicData>
            </a:graphic>
          </wp:inline>
        </w:drawing>
      </w:r>
    </w:p>
    <w:p w14:paraId="649FC1DD" w14:textId="2AF5003E" w:rsidR="00A3389F" w:rsidRDefault="00A3389F" w:rsidP="00A3389F">
      <w:pPr>
        <w:pStyle w:val="2"/>
        <w:numPr>
          <w:ilvl w:val="0"/>
          <w:numId w:val="13"/>
        </w:numPr>
        <w:rPr>
          <w:rFonts w:ascii="楷体" w:eastAsia="楷体" w:hAnsi="楷体"/>
          <w:sz w:val="24"/>
          <w:szCs w:val="24"/>
        </w:rPr>
      </w:pPr>
      <w:r w:rsidRPr="00C93C23">
        <w:rPr>
          <w:rFonts w:ascii="楷体" w:eastAsia="楷体" w:hAnsi="楷体" w:hint="eastAsia"/>
          <w:sz w:val="24"/>
          <w:szCs w:val="24"/>
        </w:rPr>
        <w:lastRenderedPageBreak/>
        <w:t>超前校正</w:t>
      </w:r>
      <w:r>
        <w:rPr>
          <w:rFonts w:ascii="楷体" w:eastAsia="楷体" w:hAnsi="楷体" w:hint="eastAsia"/>
          <w:sz w:val="24"/>
          <w:szCs w:val="24"/>
        </w:rPr>
        <w:t>——剪切频率</w:t>
      </w:r>
      <w:r w:rsidRPr="00C93C23">
        <w:rPr>
          <w:rFonts w:ascii="楷体" w:eastAsia="楷体" w:hAnsi="楷体" w:hint="eastAsia"/>
          <w:sz w:val="24"/>
          <w:szCs w:val="24"/>
        </w:rPr>
        <w:t>优先</w:t>
      </w:r>
    </w:p>
    <w:p w14:paraId="02C09E30" w14:textId="3FA01C4E" w:rsidR="00144CA9" w:rsidRPr="00144CA9" w:rsidRDefault="00144CA9" w:rsidP="00144CA9">
      <w:pPr>
        <w:jc w:val="center"/>
      </w:pPr>
      <w:r w:rsidRPr="00144CA9">
        <w:rPr>
          <w:noProof/>
        </w:rPr>
        <w:drawing>
          <wp:inline distT="0" distB="0" distL="0" distR="0" wp14:anchorId="7C6ABA25" wp14:editId="1736AD6E">
            <wp:extent cx="4800600" cy="3312911"/>
            <wp:effectExtent l="0" t="0" r="0" b="0"/>
            <wp:docPr id="494602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02310" name=""/>
                    <pic:cNvPicPr/>
                  </pic:nvPicPr>
                  <pic:blipFill>
                    <a:blip r:embed="rId15"/>
                    <a:stretch>
                      <a:fillRect/>
                    </a:stretch>
                  </pic:blipFill>
                  <pic:spPr>
                    <a:xfrm>
                      <a:off x="0" y="0"/>
                      <a:ext cx="4807348" cy="3317568"/>
                    </a:xfrm>
                    <a:prstGeom prst="rect">
                      <a:avLst/>
                    </a:prstGeom>
                  </pic:spPr>
                </pic:pic>
              </a:graphicData>
            </a:graphic>
          </wp:inline>
        </w:drawing>
      </w:r>
    </w:p>
    <w:p w14:paraId="7618EE2E" w14:textId="618485D6" w:rsidR="00144CA9" w:rsidRPr="00144CA9" w:rsidRDefault="00A3389F" w:rsidP="00144CA9">
      <w:pPr>
        <w:pStyle w:val="2"/>
        <w:numPr>
          <w:ilvl w:val="0"/>
          <w:numId w:val="13"/>
        </w:numPr>
        <w:rPr>
          <w:rFonts w:ascii="楷体" w:eastAsia="楷体" w:hAnsi="楷体"/>
          <w:sz w:val="24"/>
          <w:szCs w:val="24"/>
        </w:rPr>
      </w:pPr>
      <w:r w:rsidRPr="00C93C23">
        <w:rPr>
          <w:rFonts w:ascii="楷体" w:eastAsia="楷体" w:hAnsi="楷体" w:hint="eastAsia"/>
          <w:sz w:val="24"/>
          <w:szCs w:val="24"/>
        </w:rPr>
        <w:lastRenderedPageBreak/>
        <w:t>超前校正</w:t>
      </w:r>
      <w:r>
        <w:rPr>
          <w:rFonts w:ascii="楷体" w:eastAsia="楷体" w:hAnsi="楷体" w:hint="eastAsia"/>
          <w:sz w:val="24"/>
          <w:szCs w:val="24"/>
        </w:rPr>
        <w:t>——增益调节法</w:t>
      </w:r>
    </w:p>
    <w:p w14:paraId="00D0434B" w14:textId="20C10AC3" w:rsidR="00B0046D" w:rsidRDefault="00D8571F" w:rsidP="00D8571F">
      <w:pPr>
        <w:pStyle w:val="2"/>
        <w:numPr>
          <w:ilvl w:val="0"/>
          <w:numId w:val="13"/>
        </w:numPr>
        <w:rPr>
          <w:rFonts w:ascii="楷体" w:eastAsia="楷体" w:hAnsi="楷体"/>
          <w:sz w:val="24"/>
          <w:szCs w:val="24"/>
        </w:rPr>
      </w:pPr>
      <w:r w:rsidRPr="00D8571F">
        <w:rPr>
          <w:rFonts w:ascii="楷体" w:eastAsia="楷体" w:hAnsi="楷体" w:hint="eastAsia"/>
          <w:sz w:val="24"/>
          <w:szCs w:val="24"/>
        </w:rPr>
        <w:t>迟后（滞后）校正环节</w:t>
      </w:r>
    </w:p>
    <w:p w14:paraId="2896075B" w14:textId="6D27303F" w:rsidR="00144CA9" w:rsidRPr="00144CA9" w:rsidRDefault="00D8571F" w:rsidP="00144CA9">
      <w:pPr>
        <w:pStyle w:val="2"/>
        <w:numPr>
          <w:ilvl w:val="0"/>
          <w:numId w:val="13"/>
        </w:numPr>
        <w:rPr>
          <w:rFonts w:ascii="楷体" w:eastAsia="楷体" w:hAnsi="楷体"/>
          <w:sz w:val="24"/>
          <w:szCs w:val="24"/>
        </w:rPr>
      </w:pPr>
      <w:r w:rsidRPr="00D8571F">
        <w:rPr>
          <w:rFonts w:ascii="楷体" w:eastAsia="楷体" w:hAnsi="楷体" w:hint="eastAsia"/>
          <w:sz w:val="24"/>
          <w:szCs w:val="24"/>
        </w:rPr>
        <w:t>迟后校正——相位裕度优先</w:t>
      </w:r>
    </w:p>
    <w:p w14:paraId="494E9DE2" w14:textId="22621A41" w:rsidR="00144CA9" w:rsidRPr="00144CA9" w:rsidRDefault="00144CA9" w:rsidP="00144CA9">
      <w:pPr>
        <w:jc w:val="center"/>
      </w:pPr>
      <w:r w:rsidRPr="00144CA9">
        <w:rPr>
          <w:noProof/>
        </w:rPr>
        <w:drawing>
          <wp:inline distT="0" distB="0" distL="0" distR="0" wp14:anchorId="0E47BED3" wp14:editId="38A1630F">
            <wp:extent cx="4616621" cy="3436620"/>
            <wp:effectExtent l="0" t="0" r="0" b="0"/>
            <wp:docPr id="144594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510" name=""/>
                    <pic:cNvPicPr/>
                  </pic:nvPicPr>
                  <pic:blipFill rotWithShape="1">
                    <a:blip r:embed="rId16"/>
                    <a:srcRect/>
                    <a:stretch/>
                  </pic:blipFill>
                  <pic:spPr>
                    <a:xfrm>
                      <a:off x="0" y="0"/>
                      <a:ext cx="4630490" cy="3446944"/>
                    </a:xfrm>
                    <a:prstGeom prst="rect">
                      <a:avLst/>
                    </a:prstGeom>
                  </pic:spPr>
                </pic:pic>
              </a:graphicData>
            </a:graphic>
          </wp:inline>
        </w:drawing>
      </w:r>
    </w:p>
    <w:p w14:paraId="19A5194F" w14:textId="01790624" w:rsidR="00D8571F" w:rsidRDefault="00D8571F" w:rsidP="00D8571F">
      <w:pPr>
        <w:pStyle w:val="2"/>
        <w:numPr>
          <w:ilvl w:val="0"/>
          <w:numId w:val="13"/>
        </w:numPr>
        <w:rPr>
          <w:rFonts w:ascii="楷体" w:eastAsia="楷体" w:hAnsi="楷体"/>
          <w:sz w:val="24"/>
          <w:szCs w:val="24"/>
        </w:rPr>
      </w:pPr>
      <w:r w:rsidRPr="00D8571F">
        <w:rPr>
          <w:rFonts w:ascii="楷体" w:eastAsia="楷体" w:hAnsi="楷体" w:hint="eastAsia"/>
          <w:sz w:val="24"/>
          <w:szCs w:val="24"/>
        </w:rPr>
        <w:t>迟后校正——剪切频率优先</w:t>
      </w:r>
    </w:p>
    <w:p w14:paraId="378B740A" w14:textId="633DD09D" w:rsidR="00144CA9" w:rsidRPr="00144CA9" w:rsidRDefault="00144CA9" w:rsidP="00144CA9">
      <w:pPr>
        <w:jc w:val="center"/>
      </w:pPr>
      <w:r w:rsidRPr="00144CA9">
        <w:rPr>
          <w:noProof/>
        </w:rPr>
        <w:drawing>
          <wp:inline distT="0" distB="0" distL="0" distR="0" wp14:anchorId="55790388" wp14:editId="17EB81D4">
            <wp:extent cx="4686300" cy="2972240"/>
            <wp:effectExtent l="0" t="0" r="0" b="0"/>
            <wp:docPr id="716593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93576" name=""/>
                    <pic:cNvPicPr/>
                  </pic:nvPicPr>
                  <pic:blipFill>
                    <a:blip r:embed="rId17"/>
                    <a:stretch>
                      <a:fillRect/>
                    </a:stretch>
                  </pic:blipFill>
                  <pic:spPr>
                    <a:xfrm>
                      <a:off x="0" y="0"/>
                      <a:ext cx="4693218" cy="2976628"/>
                    </a:xfrm>
                    <a:prstGeom prst="rect">
                      <a:avLst/>
                    </a:prstGeom>
                  </pic:spPr>
                </pic:pic>
              </a:graphicData>
            </a:graphic>
          </wp:inline>
        </w:drawing>
      </w:r>
    </w:p>
    <w:p w14:paraId="7BFFB4A1" w14:textId="7B6CF510" w:rsidR="00144CA9" w:rsidRPr="00144CA9" w:rsidRDefault="00D8571F" w:rsidP="00144CA9">
      <w:pPr>
        <w:pStyle w:val="2"/>
        <w:numPr>
          <w:ilvl w:val="0"/>
          <w:numId w:val="13"/>
        </w:numPr>
        <w:rPr>
          <w:rFonts w:ascii="楷体" w:eastAsia="楷体" w:hAnsi="楷体"/>
          <w:sz w:val="24"/>
          <w:szCs w:val="24"/>
        </w:rPr>
      </w:pPr>
      <w:r w:rsidRPr="00D8571F">
        <w:rPr>
          <w:rFonts w:ascii="楷体" w:eastAsia="楷体" w:hAnsi="楷体" w:hint="eastAsia"/>
          <w:sz w:val="24"/>
          <w:szCs w:val="24"/>
        </w:rPr>
        <w:lastRenderedPageBreak/>
        <w:t>迟后校正——</w:t>
      </w:r>
      <w:r>
        <w:rPr>
          <w:rFonts w:ascii="楷体" w:eastAsia="楷体" w:hAnsi="楷体" w:hint="eastAsia"/>
          <w:sz w:val="24"/>
          <w:szCs w:val="24"/>
        </w:rPr>
        <w:t>提高低频增益</w:t>
      </w:r>
    </w:p>
    <w:p w14:paraId="19D6660A" w14:textId="3D24CB51" w:rsidR="00D8571F" w:rsidRDefault="00D8571F" w:rsidP="00D8571F">
      <w:pPr>
        <w:pStyle w:val="2"/>
        <w:numPr>
          <w:ilvl w:val="0"/>
          <w:numId w:val="13"/>
        </w:numPr>
        <w:rPr>
          <w:rFonts w:ascii="楷体" w:eastAsia="楷体" w:hAnsi="楷体"/>
          <w:sz w:val="24"/>
          <w:szCs w:val="24"/>
        </w:rPr>
      </w:pPr>
      <w:r w:rsidRPr="00D8571F">
        <w:rPr>
          <w:rFonts w:ascii="楷体" w:eastAsia="楷体" w:hAnsi="楷体" w:hint="eastAsia"/>
          <w:sz w:val="24"/>
          <w:szCs w:val="24"/>
        </w:rPr>
        <w:t>超前迟后校正——</w:t>
      </w:r>
      <w:r>
        <w:rPr>
          <w:rFonts w:ascii="楷体" w:eastAsia="楷体" w:hAnsi="楷体" w:hint="eastAsia"/>
          <w:sz w:val="24"/>
          <w:szCs w:val="24"/>
        </w:rPr>
        <w:t>迟后优先</w:t>
      </w:r>
    </w:p>
    <w:p w14:paraId="73C02F44" w14:textId="055513B0" w:rsidR="00A450B7" w:rsidRDefault="00A450B7" w:rsidP="00A450B7">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w:t>
      </w:r>
      <w:r w:rsidR="00E02A4F">
        <w:rPr>
          <w:rFonts w:ascii="宋体" w:eastAsia="宋体" w:hAnsi="宋体" w:cs="Times New Roman" w:hint="eastAsia"/>
          <w:iCs/>
          <w:kern w:val="44"/>
          <w:szCs w:val="21"/>
        </w:rPr>
        <w:t>基本思路</w:t>
      </w:r>
      <w:r>
        <w:rPr>
          <w:rFonts w:ascii="宋体" w:eastAsia="宋体" w:hAnsi="宋体" w:cs="Times New Roman" w:hint="eastAsia"/>
          <w:iCs/>
          <w:kern w:val="44"/>
          <w:szCs w:val="21"/>
        </w:rPr>
        <w:t>：</w:t>
      </w:r>
      <w:r w:rsidR="00F24CA8">
        <w:rPr>
          <w:rFonts w:ascii="宋体" w:eastAsia="宋体" w:hAnsi="宋体" w:cs="Times New Roman" w:hint="eastAsia"/>
          <w:iCs/>
          <w:kern w:val="44"/>
          <w:szCs w:val="21"/>
        </w:rPr>
        <w:t>第一步，</w:t>
      </w:r>
      <w:r>
        <w:rPr>
          <w:rFonts w:ascii="宋体" w:eastAsia="宋体" w:hAnsi="宋体" w:cs="Times New Roman" w:hint="eastAsia"/>
          <w:iCs/>
          <w:kern w:val="44"/>
          <w:szCs w:val="21"/>
        </w:rPr>
        <w:t>利用一个普通迟后环节降低原系统</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G</m:t>
            </m:r>
          </m:e>
          <m:sub>
            <m:r>
              <w:rPr>
                <w:rFonts w:ascii="Cambria Math" w:eastAsia="宋体" w:hAnsi="Cambria Math" w:cs="Times New Roman"/>
                <w:kern w:val="44"/>
                <w:szCs w:val="21"/>
              </w:rPr>
              <m:t>0</m:t>
            </m:r>
          </m:sub>
        </m:sSub>
        <m:r>
          <w:rPr>
            <w:rFonts w:ascii="Cambria Math" w:eastAsia="宋体" w:hAnsi="Cambria Math" w:cs="Times New Roman"/>
            <w:kern w:val="44"/>
            <w:szCs w:val="21"/>
          </w:rPr>
          <m:t>(s)</m:t>
        </m:r>
      </m:oMath>
      <w:r>
        <w:rPr>
          <w:rFonts w:ascii="宋体" w:eastAsia="宋体" w:hAnsi="宋体" w:cs="Times New Roman" w:hint="eastAsia"/>
          <w:iCs/>
          <w:kern w:val="44"/>
          <w:szCs w:val="21"/>
        </w:rPr>
        <w:t>的剪切频率</w:t>
      </w:r>
      <w:r w:rsidR="00F24CA8">
        <w:rPr>
          <w:rFonts w:ascii="宋体" w:eastAsia="宋体" w:hAnsi="宋体" w:cs="Times New Roman" w:hint="eastAsia"/>
          <w:iCs/>
          <w:kern w:val="44"/>
          <w:szCs w:val="21"/>
        </w:rPr>
        <w:t>至</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c1</m:t>
            </m:r>
          </m:sub>
        </m:sSub>
      </m:oMath>
      <w:r>
        <w:rPr>
          <w:rFonts w:ascii="宋体" w:eastAsia="宋体" w:hAnsi="宋体" w:cs="Times New Roman" w:hint="eastAsia"/>
          <w:iCs/>
          <w:kern w:val="44"/>
          <w:szCs w:val="21"/>
        </w:rPr>
        <w:t>，将系统剪切频率拉到一个</w:t>
      </w:r>
      <w:r w:rsidR="001E12A3">
        <w:rPr>
          <w:rFonts w:ascii="宋体" w:eastAsia="宋体" w:hAnsi="宋体" w:cs="Times New Roman" w:hint="eastAsia"/>
          <w:iCs/>
          <w:kern w:val="44"/>
          <w:szCs w:val="21"/>
        </w:rPr>
        <w:t>对应</w:t>
      </w:r>
      <w:r>
        <w:rPr>
          <w:rFonts w:ascii="宋体" w:eastAsia="宋体" w:hAnsi="宋体" w:cs="Times New Roman" w:hint="eastAsia"/>
          <w:iCs/>
          <w:kern w:val="44"/>
          <w:szCs w:val="21"/>
        </w:rPr>
        <w:t>相位储备较高的位置</w:t>
      </w:r>
      <w:r w:rsidR="00F24CA8">
        <w:rPr>
          <w:rFonts w:ascii="宋体" w:eastAsia="宋体" w:hAnsi="宋体" w:cs="Times New Roman" w:hint="eastAsia"/>
          <w:iCs/>
          <w:kern w:val="44"/>
          <w:szCs w:val="21"/>
        </w:rPr>
        <w:t>；第二步，</w:t>
      </w:r>
      <w:r>
        <w:rPr>
          <w:rFonts w:ascii="宋体" w:eastAsia="宋体" w:hAnsi="宋体" w:cs="Times New Roman" w:hint="eastAsia"/>
          <w:iCs/>
          <w:kern w:val="44"/>
          <w:szCs w:val="21"/>
        </w:rPr>
        <w:t>通过超前校正提高相角裕度（剪切频率又会因此增大，因此必须事先计算出期望剪切频率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sidR="00344CBB">
        <w:rPr>
          <w:rFonts w:ascii="宋体" w:eastAsia="宋体" w:hAnsi="宋体" w:cs="Times New Roman" w:hint="eastAsia"/>
          <w:iCs/>
          <w:kern w:val="44"/>
          <w:szCs w:val="21"/>
        </w:rPr>
        <w:t>处第一步校正后的相位储备</w:t>
      </w:r>
      <w:r>
        <w:rPr>
          <w:rFonts w:ascii="宋体" w:eastAsia="宋体" w:hAnsi="宋体" w:cs="Times New Roman" w:hint="eastAsia"/>
          <w:iCs/>
          <w:kern w:val="44"/>
          <w:szCs w:val="21"/>
        </w:rPr>
        <w:t>）</w:t>
      </w:r>
    </w:p>
    <w:p w14:paraId="35C69301" w14:textId="30A78457" w:rsidR="00F24CA8" w:rsidRPr="00A450B7" w:rsidRDefault="00F24CA8" w:rsidP="00A450B7">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·要诀：第一步迟后环节降低剪切频率到</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c1</m:t>
            </m:r>
          </m:sub>
        </m:sSub>
      </m:oMath>
      <w:r>
        <w:rPr>
          <w:rFonts w:ascii="宋体" w:eastAsia="宋体" w:hAnsi="宋体" w:cs="Times New Roman" w:hint="eastAsia"/>
          <w:iCs/>
          <w:kern w:val="44"/>
          <w:szCs w:val="21"/>
        </w:rPr>
        <w:t>，</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c1</m:t>
            </m:r>
          </m:sub>
        </m:sSub>
      </m:oMath>
      <w:r>
        <w:rPr>
          <w:rFonts w:ascii="宋体" w:eastAsia="宋体" w:hAnsi="宋体" w:cs="Times New Roman" w:hint="eastAsia"/>
          <w:iCs/>
          <w:kern w:val="44"/>
          <w:szCs w:val="21"/>
        </w:rPr>
        <w:t>尽量放低一点，一般取</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Pr>
          <w:rFonts w:ascii="宋体" w:eastAsia="宋体" w:hAnsi="宋体" w:cs="Times New Roman" w:hint="eastAsia"/>
          <w:iCs/>
          <w:kern w:val="44"/>
          <w:szCs w:val="21"/>
        </w:rPr>
        <w:t>的6</w:t>
      </w:r>
      <w:r>
        <w:rPr>
          <w:rFonts w:ascii="宋体" w:eastAsia="宋体" w:hAnsi="宋体" w:cs="Times New Roman"/>
          <w:iCs/>
          <w:kern w:val="44"/>
          <w:szCs w:val="21"/>
        </w:rPr>
        <w:t>5%</w:t>
      </w:r>
      <w:r>
        <w:rPr>
          <w:rFonts w:ascii="宋体" w:eastAsia="宋体" w:hAnsi="宋体" w:cs="Times New Roman" w:hint="eastAsia"/>
          <w:iCs/>
          <w:kern w:val="44"/>
          <w:szCs w:val="21"/>
        </w:rPr>
        <w:t>左右</w:t>
      </w:r>
      <w:r w:rsidR="00F36FE7">
        <w:rPr>
          <w:rFonts w:ascii="宋体" w:eastAsia="宋体" w:hAnsi="宋体" w:cs="Times New Roman" w:hint="eastAsia"/>
          <w:iCs/>
          <w:kern w:val="44"/>
          <w:szCs w:val="21"/>
        </w:rPr>
        <w:t>，这样最后设计的剪切频率一般都比较高。</w:t>
      </w:r>
    </w:p>
    <w:p w14:paraId="032ACB0A" w14:textId="72AB4AD3" w:rsidR="003745EE" w:rsidRDefault="003745EE" w:rsidP="003745EE">
      <w:pPr>
        <w:pStyle w:val="2"/>
        <w:numPr>
          <w:ilvl w:val="0"/>
          <w:numId w:val="13"/>
        </w:numPr>
        <w:rPr>
          <w:rFonts w:ascii="楷体" w:eastAsia="楷体" w:hAnsi="楷体"/>
          <w:sz w:val="24"/>
          <w:szCs w:val="24"/>
        </w:rPr>
      </w:pPr>
      <w:r w:rsidRPr="003745EE">
        <w:rPr>
          <w:rFonts w:ascii="楷体" w:eastAsia="楷体" w:hAnsi="楷体" w:hint="eastAsia"/>
          <w:sz w:val="24"/>
          <w:szCs w:val="24"/>
        </w:rPr>
        <w:t>超前迟后校正——</w:t>
      </w:r>
      <w:r>
        <w:rPr>
          <w:rFonts w:ascii="楷体" w:eastAsia="楷体" w:hAnsi="楷体" w:hint="eastAsia"/>
          <w:sz w:val="24"/>
          <w:szCs w:val="24"/>
        </w:rPr>
        <w:t>超前优先（迟后提精度）</w:t>
      </w:r>
    </w:p>
    <w:p w14:paraId="4F48E847" w14:textId="7DE5429B" w:rsidR="00E02A4F" w:rsidRDefault="00E02A4F" w:rsidP="00E02A4F">
      <w:pPr>
        <w:spacing w:beforeLines="50" w:before="156" w:afterLines="50" w:after="156"/>
        <w:rPr>
          <w:rFonts w:ascii="宋体" w:eastAsia="宋体" w:hAnsi="宋体" w:cs="Times New Roman"/>
          <w:iCs/>
          <w:kern w:val="44"/>
          <w:szCs w:val="21"/>
        </w:rPr>
      </w:pPr>
      <w:r w:rsidRPr="00E02A4F">
        <w:rPr>
          <w:rFonts w:ascii="宋体" w:eastAsia="宋体" w:hAnsi="宋体" w:cs="Times New Roman" w:hint="eastAsia"/>
          <w:iCs/>
          <w:kern w:val="44"/>
          <w:szCs w:val="21"/>
        </w:rPr>
        <w:t>·</w:t>
      </w:r>
      <w:r>
        <w:rPr>
          <w:rFonts w:ascii="宋体" w:eastAsia="宋体" w:hAnsi="宋体" w:cs="Times New Roman" w:hint="eastAsia"/>
          <w:iCs/>
          <w:kern w:val="44"/>
          <w:szCs w:val="21"/>
        </w:rPr>
        <w:t>基本思路：第一步，将原系统的开环增益</w:t>
      </w:r>
      <m:oMath>
        <m:r>
          <w:rPr>
            <w:rFonts w:ascii="Cambria Math" w:eastAsia="宋体" w:hAnsi="Cambria Math" w:cs="Times New Roman"/>
            <w:kern w:val="44"/>
            <w:szCs w:val="21"/>
          </w:rPr>
          <m:t>K</m:t>
        </m:r>
      </m:oMath>
      <w:r>
        <w:rPr>
          <w:rFonts w:ascii="宋体" w:eastAsia="宋体" w:hAnsi="宋体" w:cs="Times New Roman" w:hint="eastAsia"/>
          <w:iCs/>
          <w:kern w:val="44"/>
          <w:szCs w:val="21"/>
        </w:rPr>
        <w:t>降低，在不改变系统相频特性的条件下拉低剪切频率，提高原系统的相位裕度；第二步，超前校正环节提高相角裕度；第三步，为使系统稳态精度不变</w:t>
      </w:r>
      <w:r w:rsidR="00037333">
        <w:rPr>
          <w:rFonts w:ascii="宋体" w:eastAsia="宋体" w:hAnsi="宋体" w:cs="Times New Roman" w:hint="eastAsia"/>
          <w:iCs/>
          <w:kern w:val="44"/>
          <w:szCs w:val="21"/>
        </w:rPr>
        <w:t>，利用</w:t>
      </w:r>
      <m:oMath>
        <m:r>
          <w:rPr>
            <w:rFonts w:ascii="Cambria Math" w:eastAsia="宋体" w:hAnsi="Cambria Math" w:cs="Times New Roman"/>
            <w:kern w:val="44"/>
            <w:szCs w:val="21"/>
          </w:rPr>
          <m:t>β</m:t>
        </m:r>
      </m:oMath>
      <w:r w:rsidR="00037333">
        <w:rPr>
          <w:rFonts w:ascii="宋体" w:eastAsia="宋体" w:hAnsi="宋体" w:cs="Times New Roman" w:hint="eastAsia"/>
          <w:iCs/>
          <w:kern w:val="44"/>
          <w:szCs w:val="21"/>
        </w:rPr>
        <w:t>幅值的迟后环节提高系统开环增益，使其恢复为</w:t>
      </w:r>
      <m:oMath>
        <m:r>
          <w:rPr>
            <w:rFonts w:ascii="Cambria Math" w:eastAsia="宋体" w:hAnsi="Cambria Math" w:cs="Times New Roman"/>
            <w:kern w:val="44"/>
            <w:szCs w:val="21"/>
          </w:rPr>
          <m:t>K</m:t>
        </m:r>
      </m:oMath>
      <w:r w:rsidR="00037333">
        <w:rPr>
          <w:rFonts w:ascii="宋体" w:eastAsia="宋体" w:hAnsi="宋体" w:cs="Times New Roman" w:hint="eastAsia"/>
          <w:iCs/>
          <w:kern w:val="44"/>
          <w:szCs w:val="21"/>
        </w:rPr>
        <w:t>。</w:t>
      </w:r>
    </w:p>
    <w:p w14:paraId="45389ECD" w14:textId="285996F0" w:rsidR="00F36FE7" w:rsidRPr="00E02A4F" w:rsidRDefault="00F36FE7" w:rsidP="00E02A4F">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·要诀：第一步开环增益</w:t>
      </w:r>
      <m:oMath>
        <m:r>
          <w:rPr>
            <w:rFonts w:ascii="Cambria Math" w:eastAsia="宋体" w:hAnsi="Cambria Math" w:cs="Times New Roman"/>
            <w:kern w:val="44"/>
            <w:szCs w:val="21"/>
          </w:rPr>
          <m:t>K</m:t>
        </m:r>
      </m:oMath>
      <w:r>
        <w:rPr>
          <w:rFonts w:ascii="宋体" w:eastAsia="宋体" w:hAnsi="宋体" w:cs="Times New Roman" w:hint="eastAsia"/>
          <w:iCs/>
          <w:kern w:val="44"/>
          <w:szCs w:val="21"/>
        </w:rPr>
        <w:t>尽量拉低一点，拉得越低，系统动态（中频）特性越好</w:t>
      </w:r>
      <w:r w:rsidR="008A3B8C">
        <w:rPr>
          <w:rFonts w:ascii="宋体" w:eastAsia="宋体" w:hAnsi="宋体" w:cs="Times New Roman" w:hint="eastAsia"/>
          <w:iCs/>
          <w:kern w:val="44"/>
          <w:szCs w:val="21"/>
        </w:rPr>
        <w:t>，建议降低到</w:t>
      </w:r>
      <m:oMath>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K</m:t>
            </m:r>
          </m:num>
          <m:den>
            <m:r>
              <w:rPr>
                <w:rFonts w:ascii="Cambria Math" w:eastAsia="宋体" w:hAnsi="Cambria Math" w:cs="Times New Roman"/>
                <w:kern w:val="44"/>
                <w:szCs w:val="21"/>
              </w:rPr>
              <m:t>30</m:t>
            </m:r>
          </m:den>
        </m:f>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K</m:t>
            </m:r>
          </m:num>
          <m:den>
            <m:r>
              <w:rPr>
                <w:rFonts w:ascii="Cambria Math" w:eastAsia="宋体" w:hAnsi="Cambria Math" w:cs="Times New Roman"/>
                <w:kern w:val="44"/>
                <w:szCs w:val="21"/>
              </w:rPr>
              <m:t>25</m:t>
            </m:r>
          </m:den>
        </m:f>
      </m:oMath>
      <w:r w:rsidR="008A3B8C">
        <w:rPr>
          <w:rFonts w:ascii="宋体" w:eastAsia="宋体" w:hAnsi="宋体" w:cs="Times New Roman" w:hint="eastAsia"/>
          <w:iCs/>
          <w:kern w:val="44"/>
          <w:szCs w:val="21"/>
        </w:rPr>
        <w:t>左右</w:t>
      </w:r>
      <w:r w:rsidR="000E63C4">
        <w:rPr>
          <w:rFonts w:ascii="宋体" w:eastAsia="宋体" w:hAnsi="宋体" w:cs="Times New Roman" w:hint="eastAsia"/>
          <w:iCs/>
          <w:kern w:val="44"/>
          <w:szCs w:val="21"/>
        </w:rPr>
        <w:t>。</w:t>
      </w:r>
    </w:p>
    <w:p w14:paraId="2928F8A0" w14:textId="3EA39BA5" w:rsidR="003745EE" w:rsidRDefault="003745EE" w:rsidP="003745EE">
      <w:pPr>
        <w:pStyle w:val="2"/>
        <w:numPr>
          <w:ilvl w:val="0"/>
          <w:numId w:val="13"/>
        </w:numPr>
        <w:rPr>
          <w:rFonts w:ascii="楷体" w:eastAsia="楷体" w:hAnsi="楷体"/>
          <w:sz w:val="24"/>
          <w:szCs w:val="24"/>
        </w:rPr>
      </w:pPr>
      <w:r w:rsidRPr="003745EE">
        <w:rPr>
          <w:rFonts w:ascii="楷体" w:eastAsia="楷体" w:hAnsi="楷体" w:hint="eastAsia"/>
          <w:sz w:val="24"/>
          <w:szCs w:val="24"/>
        </w:rPr>
        <w:t>超前迟后校正——综合法</w:t>
      </w:r>
      <w:r>
        <w:rPr>
          <w:rFonts w:ascii="楷体" w:eastAsia="楷体" w:hAnsi="楷体" w:hint="eastAsia"/>
          <w:sz w:val="24"/>
          <w:szCs w:val="24"/>
        </w:rPr>
        <w:t>（迟后降剪频）</w:t>
      </w:r>
    </w:p>
    <w:p w14:paraId="15AC6122" w14:textId="13C707C8" w:rsidR="001A2539" w:rsidRDefault="001A2539" w:rsidP="001A2539">
      <w:pPr>
        <w:spacing w:beforeLines="50" w:before="156" w:afterLines="50" w:after="156"/>
        <w:rPr>
          <w:rFonts w:ascii="宋体" w:eastAsia="宋体" w:hAnsi="宋体" w:cs="Times New Roman"/>
          <w:iCs/>
          <w:kern w:val="44"/>
          <w:szCs w:val="21"/>
        </w:rPr>
      </w:pPr>
      <w:r w:rsidRPr="001A2539">
        <w:rPr>
          <w:rFonts w:ascii="宋体" w:eastAsia="宋体" w:hAnsi="宋体" w:cs="Times New Roman" w:hint="eastAsia"/>
          <w:iCs/>
          <w:kern w:val="44"/>
          <w:szCs w:val="21"/>
        </w:rPr>
        <w:t>·</w:t>
      </w:r>
      <w:r>
        <w:rPr>
          <w:rFonts w:ascii="宋体" w:eastAsia="宋体" w:hAnsi="宋体" w:cs="Times New Roman" w:hint="eastAsia"/>
          <w:iCs/>
          <w:kern w:val="44"/>
          <w:szCs w:val="21"/>
        </w:rPr>
        <w:t>基本思路：最初就选定一个期望剪切频率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Pr>
          <w:rFonts w:ascii="宋体" w:eastAsia="宋体" w:hAnsi="宋体" w:cs="Times New Roman" w:hint="eastAsia"/>
          <w:iCs/>
          <w:kern w:val="44"/>
          <w:szCs w:val="21"/>
        </w:rPr>
        <w:t>并计算此处的相位储备。第一步，超前环节只管提高期望</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Pr>
          <w:rFonts w:ascii="宋体" w:eastAsia="宋体" w:hAnsi="宋体" w:cs="Times New Roman" w:hint="eastAsia"/>
          <w:iCs/>
          <w:kern w:val="44"/>
          <w:szCs w:val="21"/>
        </w:rPr>
        <w:t>处的相位储备，不考虑原系统真实的剪切频率；第二步，迟后环节只管幅值，将</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c</m:t>
            </m:r>
          </m:sub>
        </m:sSub>
      </m:oMath>
      <w:r>
        <w:rPr>
          <w:rFonts w:ascii="宋体" w:eastAsia="宋体" w:hAnsi="宋体" w:cs="Times New Roman" w:hint="eastAsia"/>
          <w:iCs/>
          <w:kern w:val="44"/>
          <w:szCs w:val="21"/>
        </w:rPr>
        <w:t>处幅值拉到</w:t>
      </w:r>
      <m:oMath>
        <m:r>
          <w:rPr>
            <w:rStyle w:val="a8"/>
            <w:rFonts w:ascii="Cambria Math" w:hAnsi="Cambria Math"/>
            <w:color w:val="000000" w:themeColor="text1"/>
          </w:rPr>
          <m:t>0</m:t>
        </m:r>
        <m:r>
          <w:rPr>
            <w:rStyle w:val="a8"/>
            <w:rFonts w:ascii="Cambria Math" w:hAnsi="Cambria Math" w:hint="eastAsia"/>
            <w:color w:val="000000" w:themeColor="text1"/>
          </w:rPr>
          <m:t>dB</m:t>
        </m:r>
      </m:oMath>
      <w:r>
        <w:rPr>
          <w:rStyle w:val="a8"/>
          <w:rFonts w:ascii="宋体" w:eastAsia="宋体" w:hAnsi="宋体" w:cs="Times New Roman" w:hint="eastAsia"/>
          <w:color w:val="000000" w:themeColor="text1"/>
        </w:rPr>
        <w:t>，使其成为真正的</w:t>
      </w:r>
      <w:r>
        <w:rPr>
          <w:rFonts w:ascii="宋体" w:eastAsia="宋体" w:hAnsi="宋体" w:cs="Times New Roman" w:hint="eastAsia"/>
          <w:iCs/>
          <w:kern w:val="44"/>
          <w:szCs w:val="21"/>
        </w:rPr>
        <w:t>剪切频率。</w:t>
      </w:r>
    </w:p>
    <w:p w14:paraId="7B83AF07" w14:textId="3941CC81" w:rsidR="00E95358" w:rsidRPr="001A2539" w:rsidRDefault="00E95358" w:rsidP="001A2539">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·这是超前迟后校正中效率和精确度最高的算法。</w:t>
      </w:r>
    </w:p>
    <w:p w14:paraId="7044B9B5" w14:textId="71735CC9" w:rsidR="007A39E5" w:rsidRDefault="007A39E5" w:rsidP="007A39E5">
      <w:pPr>
        <w:pStyle w:val="2"/>
        <w:numPr>
          <w:ilvl w:val="0"/>
          <w:numId w:val="13"/>
        </w:numPr>
        <w:rPr>
          <w:rFonts w:ascii="楷体" w:eastAsia="楷体" w:hAnsi="楷体"/>
          <w:sz w:val="24"/>
          <w:szCs w:val="24"/>
        </w:rPr>
      </w:pPr>
      <w:r w:rsidRPr="007A39E5">
        <w:rPr>
          <w:rFonts w:ascii="楷体" w:eastAsia="楷体" w:hAnsi="楷体" w:hint="eastAsia"/>
          <w:sz w:val="24"/>
          <w:szCs w:val="24"/>
        </w:rPr>
        <w:t>期望频率特性法</w:t>
      </w:r>
    </w:p>
    <w:p w14:paraId="6865D259" w14:textId="46E2921F" w:rsidR="00237993" w:rsidRDefault="00237993" w:rsidP="00237993">
      <w:pPr>
        <w:spacing w:beforeLines="50" w:before="156" w:afterLines="50" w:after="156"/>
        <w:rPr>
          <w:rFonts w:ascii="宋体" w:eastAsia="宋体" w:hAnsi="宋体" w:cs="Times New Roman"/>
          <w:iCs/>
          <w:kern w:val="44"/>
          <w:szCs w:val="21"/>
        </w:rPr>
      </w:pPr>
      <w:r w:rsidRPr="00237993">
        <w:rPr>
          <w:rFonts w:ascii="宋体" w:eastAsia="宋体" w:hAnsi="宋体" w:cs="Times New Roman" w:hint="eastAsia"/>
          <w:iCs/>
          <w:kern w:val="44"/>
          <w:szCs w:val="21"/>
        </w:rPr>
        <w:t>·</w:t>
      </w:r>
      <w:r>
        <w:rPr>
          <w:rFonts w:ascii="宋体" w:eastAsia="宋体" w:hAnsi="宋体" w:cs="Times New Roman" w:hint="eastAsia"/>
          <w:iCs/>
          <w:kern w:val="44"/>
          <w:szCs w:val="21"/>
        </w:rPr>
        <w:t>基本思路：根据指标需求以及三频段定理对理想系统的要求直接确定期望的系统传函（主要是确定转折频率），期望系统与原系统作比即得到校正环节。</w:t>
      </w:r>
    </w:p>
    <w:p w14:paraId="40C33839" w14:textId="06C1C92A" w:rsidR="009E6531" w:rsidRDefault="009E6531" w:rsidP="00237993">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·中低频过渡段的求法：一、</w:t>
      </w:r>
      <w:r w:rsidR="00511B38">
        <w:rPr>
          <w:rFonts w:ascii="宋体" w:eastAsia="宋体" w:hAnsi="宋体" w:cs="Times New Roman" w:hint="eastAsia"/>
          <w:iCs/>
          <w:kern w:val="44"/>
          <w:szCs w:val="21"/>
        </w:rPr>
        <w:t>点作差</w:t>
      </w:r>
      <w:r>
        <w:rPr>
          <w:rFonts w:ascii="宋体" w:eastAsia="宋体" w:hAnsi="宋体" w:cs="Times New Roman" w:hint="eastAsia"/>
          <w:iCs/>
          <w:kern w:val="44"/>
          <w:szCs w:val="21"/>
        </w:rPr>
        <w:t>相交联立法；二、</w:t>
      </w:r>
      <w:r w:rsidR="00511B38">
        <w:rPr>
          <w:rFonts w:ascii="宋体" w:eastAsia="宋体" w:hAnsi="宋体" w:cs="Times New Roman" w:hint="eastAsia"/>
          <w:iCs/>
          <w:kern w:val="44"/>
          <w:szCs w:val="21"/>
        </w:rPr>
        <w:t>预立中低频联立法</w:t>
      </w:r>
      <w:r>
        <w:rPr>
          <w:rFonts w:ascii="宋体" w:eastAsia="宋体" w:hAnsi="宋体" w:cs="Times New Roman" w:hint="eastAsia"/>
          <w:iCs/>
          <w:kern w:val="44"/>
          <w:szCs w:val="21"/>
        </w:rPr>
        <w:t>；三、预立中频特性法</w:t>
      </w:r>
    </w:p>
    <w:p w14:paraId="0617F57D" w14:textId="5AFE8CF4" w:rsidR="001439B2" w:rsidRDefault="003458D3" w:rsidP="00983B3F">
      <w:pPr>
        <w:pStyle w:val="1"/>
        <w:numPr>
          <w:ilvl w:val="0"/>
          <w:numId w:val="1"/>
        </w:numPr>
        <w:spacing w:beforeLines="100" w:before="312" w:afterLines="50" w:after="156"/>
        <w:rPr>
          <w:rFonts w:ascii="幼圆" w:eastAsia="幼圆" w:hAnsi="楷体"/>
          <w:sz w:val="28"/>
          <w:szCs w:val="28"/>
        </w:rPr>
      </w:pPr>
      <w:r>
        <w:rPr>
          <w:rFonts w:ascii="幼圆" w:eastAsia="幼圆" w:hAnsi="楷体" w:hint="eastAsia"/>
          <w:sz w:val="28"/>
          <w:szCs w:val="28"/>
        </w:rPr>
        <w:t>离散系统</w:t>
      </w:r>
    </w:p>
    <w:p w14:paraId="256869F6" w14:textId="282D34AE" w:rsidR="003458D3" w:rsidRDefault="00967222" w:rsidP="00967222">
      <w:pPr>
        <w:pStyle w:val="2"/>
        <w:numPr>
          <w:ilvl w:val="0"/>
          <w:numId w:val="31"/>
        </w:numPr>
        <w:rPr>
          <w:rFonts w:ascii="楷体" w:eastAsia="楷体" w:hAnsi="楷体"/>
          <w:sz w:val="30"/>
          <w:szCs w:val="30"/>
        </w:rPr>
      </w:pPr>
      <w:r w:rsidRPr="00967222">
        <w:rPr>
          <w:rFonts w:ascii="楷体" w:eastAsia="楷体" w:hAnsi="楷体" w:hint="eastAsia"/>
          <w:sz w:val="30"/>
          <w:szCs w:val="30"/>
        </w:rPr>
        <w:t>带有零阶保持器的</w:t>
      </w:r>
      <w:r w:rsidRPr="00967222">
        <w:rPr>
          <w:rFonts w:ascii="Times New Roman" w:eastAsia="楷体" w:hAnsi="Times New Roman" w:cs="Times New Roman"/>
          <w:sz w:val="30"/>
          <w:szCs w:val="30"/>
        </w:rPr>
        <w:t>Z</w:t>
      </w:r>
      <w:r>
        <w:rPr>
          <w:rFonts w:ascii="楷体" w:eastAsia="楷体" w:hAnsi="楷体" w:hint="eastAsia"/>
          <w:sz w:val="30"/>
          <w:szCs w:val="30"/>
        </w:rPr>
        <w:t>变换</w:t>
      </w:r>
    </w:p>
    <w:p w14:paraId="2CC862F3" w14:textId="77777777" w:rsidR="00967222" w:rsidRPr="00967222" w:rsidRDefault="00967222" w:rsidP="00967222"/>
    <w:p w14:paraId="709F5490" w14:textId="0EA25EB5" w:rsidR="00983B3F" w:rsidRDefault="00983B3F" w:rsidP="00983B3F">
      <w:pPr>
        <w:pStyle w:val="1"/>
        <w:numPr>
          <w:ilvl w:val="0"/>
          <w:numId w:val="1"/>
        </w:numPr>
        <w:spacing w:beforeLines="100" w:before="312" w:afterLines="50" w:after="156"/>
        <w:rPr>
          <w:rFonts w:ascii="幼圆" w:eastAsia="幼圆" w:hAnsi="楷体"/>
          <w:sz w:val="28"/>
          <w:szCs w:val="28"/>
        </w:rPr>
      </w:pPr>
      <w:r w:rsidRPr="00983B3F">
        <w:rPr>
          <w:rFonts w:ascii="幼圆" w:eastAsia="幼圆" w:hAnsi="楷体" w:hint="eastAsia"/>
          <w:sz w:val="28"/>
          <w:szCs w:val="28"/>
        </w:rPr>
        <w:lastRenderedPageBreak/>
        <w:t>状态空间</w:t>
      </w:r>
      <w:r w:rsidR="00572B1D">
        <w:rPr>
          <w:rFonts w:ascii="幼圆" w:eastAsia="幼圆" w:hAnsi="楷体" w:hint="eastAsia"/>
          <w:sz w:val="28"/>
          <w:szCs w:val="28"/>
        </w:rPr>
        <w:t>与现代控制理论</w:t>
      </w:r>
    </w:p>
    <w:p w14:paraId="0D373649" w14:textId="77777777" w:rsidR="00811945" w:rsidRDefault="000B1BCD" w:rsidP="00811945">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在经典控制框架下，使用传递函数进行系统分析，本质上是忽略了系统内部状态</w:t>
      </w:r>
      <w:r w:rsidR="00D1719B">
        <w:rPr>
          <w:rFonts w:ascii="宋体" w:eastAsia="宋体" w:hAnsi="宋体" w:cs="Times New Roman" w:hint="eastAsia"/>
          <w:iCs/>
          <w:kern w:val="44"/>
          <w:szCs w:val="21"/>
        </w:rPr>
        <w:t>的</w:t>
      </w:r>
      <w:r w:rsidR="00925C47">
        <w:rPr>
          <w:rFonts w:ascii="宋体" w:eastAsia="宋体" w:hAnsi="宋体" w:cs="Times New Roman" w:hint="eastAsia"/>
          <w:iCs/>
          <w:kern w:val="44"/>
          <w:szCs w:val="21"/>
        </w:rPr>
        <w:t>运动特性，</w:t>
      </w:r>
      <w:r w:rsidR="001A29DA">
        <w:rPr>
          <w:rFonts w:ascii="宋体" w:eastAsia="宋体" w:hAnsi="宋体" w:cs="Times New Roman" w:hint="eastAsia"/>
          <w:iCs/>
          <w:kern w:val="44"/>
          <w:szCs w:val="21"/>
        </w:rPr>
        <w:t>将系统视为黑箱模型</w:t>
      </w:r>
      <w:r w:rsidR="000A2F1F">
        <w:rPr>
          <w:rFonts w:ascii="宋体" w:eastAsia="宋体" w:hAnsi="宋体" w:cs="Times New Roman" w:hint="eastAsia"/>
          <w:iCs/>
          <w:kern w:val="44"/>
          <w:szCs w:val="21"/>
        </w:rPr>
        <w:t>。这种方法对时变系统、非线性系统的分析有着极大的局限性</w:t>
      </w:r>
      <w:r w:rsidR="00467791">
        <w:rPr>
          <w:rFonts w:ascii="宋体" w:eastAsia="宋体" w:hAnsi="宋体" w:cs="Times New Roman" w:hint="eastAsia"/>
          <w:iCs/>
          <w:kern w:val="44"/>
          <w:szCs w:val="21"/>
        </w:rPr>
        <w:t>，且难以应对多输入多输出的系统</w:t>
      </w:r>
      <w:r w:rsidR="00A96483">
        <w:rPr>
          <w:rFonts w:ascii="宋体" w:eastAsia="宋体" w:hAnsi="宋体" w:cs="Times New Roman" w:hint="eastAsia"/>
          <w:iCs/>
          <w:kern w:val="44"/>
          <w:szCs w:val="21"/>
        </w:rPr>
        <w:t>。因此现代控制提出了状态空间模型。</w:t>
      </w:r>
    </w:p>
    <w:p w14:paraId="598A55DF" w14:textId="5F3EF483" w:rsidR="005B1421" w:rsidRPr="000A2F1F" w:rsidRDefault="00000000" w:rsidP="00811945">
      <w:pPr>
        <w:spacing w:beforeLines="50" w:before="156" w:afterLines="50" w:after="156"/>
        <w:ind w:firstLine="420"/>
        <w:rPr>
          <w:rFonts w:ascii="宋体" w:eastAsia="宋体" w:hAnsi="宋体" w:cs="Times New Roman"/>
          <w:iCs/>
          <w:kern w:val="44"/>
          <w:szCs w:val="21"/>
        </w:rPr>
      </w:pPr>
      <m:oMathPara>
        <m:oMath>
          <m:d>
            <m:dPr>
              <m:begChr m:val="{"/>
              <m:endChr m:val=""/>
              <m:ctrlPr>
                <w:rPr>
                  <w:rFonts w:ascii="Cambria Math" w:eastAsia="宋体" w:hAnsi="Cambria Math" w:cs="Times New Roman"/>
                  <w:i/>
                  <w:iCs/>
                  <w:kern w:val="44"/>
                  <w:szCs w:val="21"/>
                </w:rPr>
              </m:ctrlPr>
            </m:dPr>
            <m:e>
              <m:eqArr>
                <m:eqArrPr>
                  <m:ctrlPr>
                    <w:rPr>
                      <w:rFonts w:ascii="Cambria Math" w:eastAsia="宋体" w:hAnsi="Cambria Math" w:cs="Times New Roman"/>
                      <w:i/>
                      <w:iCs/>
                      <w:kern w:val="44"/>
                      <w:szCs w:val="21"/>
                    </w:rPr>
                  </m:ctrlPr>
                </m:eqArrPr>
                <m:e>
                  <m:acc>
                    <m:accPr>
                      <m:chr m:val="̇"/>
                      <m:ctrlPr>
                        <w:rPr>
                          <w:rFonts w:ascii="Cambria Math" w:eastAsia="宋体" w:hAnsi="Cambria Math" w:cs="Times New Roman"/>
                          <w:i/>
                          <w:iCs/>
                          <w:kern w:val="44"/>
                          <w:szCs w:val="21"/>
                        </w:rPr>
                      </m:ctrlPr>
                    </m:accPr>
                    <m:e>
                      <m:r>
                        <w:rPr>
                          <w:rFonts w:ascii="Cambria Math" w:eastAsia="宋体" w:hAnsi="Cambria Math" w:cs="Times New Roman" w:hint="eastAsia"/>
                          <w:kern w:val="44"/>
                          <w:szCs w:val="21"/>
                        </w:rPr>
                        <m:t>x</m:t>
                      </m:r>
                    </m:e>
                  </m:acc>
                  <m:r>
                    <w:rPr>
                      <w:rFonts w:ascii="Cambria Math" w:eastAsia="宋体" w:hAnsi="Cambria Math" w:cs="Times New Roman"/>
                      <w:kern w:val="44"/>
                      <w:szCs w:val="21"/>
                    </w:rPr>
                    <m:t>=</m:t>
                  </m:r>
                  <m:r>
                    <w:rPr>
                      <w:rFonts w:ascii="Cambria Math" w:eastAsia="宋体" w:hAnsi="Cambria Math" w:cs="Times New Roman"/>
                      <w:kern w:val="44"/>
                      <w:szCs w:val="21"/>
                    </w:rPr>
                    <m:t>Ax</m:t>
                  </m:r>
                  <m:r>
                    <w:rPr>
                      <w:rFonts w:ascii="Cambria Math" w:eastAsia="宋体" w:hAnsi="Cambria Math" w:cs="Times New Roman"/>
                      <w:kern w:val="44"/>
                      <w:szCs w:val="21"/>
                    </w:rPr>
                    <m:t>+</m:t>
                  </m:r>
                  <m:r>
                    <w:rPr>
                      <w:rFonts w:ascii="Cambria Math" w:eastAsia="宋体" w:hAnsi="Cambria Math" w:cs="Times New Roman"/>
                      <w:kern w:val="44"/>
                      <w:szCs w:val="21"/>
                    </w:rPr>
                    <m:t>Bu</m:t>
                  </m:r>
                </m:e>
                <m:e>
                  <m:r>
                    <w:rPr>
                      <w:rFonts w:ascii="Cambria Math" w:eastAsia="宋体" w:hAnsi="Cambria Math" w:cs="Times New Roman"/>
                      <w:kern w:val="44"/>
                      <w:szCs w:val="21"/>
                    </w:rPr>
                    <m:t>y</m:t>
                  </m:r>
                  <m:r>
                    <w:rPr>
                      <w:rFonts w:ascii="Cambria Math" w:eastAsia="宋体" w:hAnsi="Cambria Math" w:cs="Times New Roman"/>
                      <w:kern w:val="44"/>
                      <w:szCs w:val="21"/>
                    </w:rPr>
                    <m:t>=</m:t>
                  </m:r>
                  <m:r>
                    <w:rPr>
                      <w:rFonts w:ascii="Cambria Math" w:eastAsia="宋体" w:hAnsi="Cambria Math" w:cs="Times New Roman"/>
                      <w:kern w:val="44"/>
                      <w:szCs w:val="21"/>
                    </w:rPr>
                    <m:t>Cx</m:t>
                  </m:r>
                  <m:r>
                    <w:rPr>
                      <w:rFonts w:ascii="Cambria Math" w:eastAsia="宋体" w:hAnsi="Cambria Math" w:cs="Times New Roman"/>
                      <w:kern w:val="44"/>
                      <w:szCs w:val="21"/>
                    </w:rPr>
                    <m:t>+</m:t>
                  </m:r>
                  <m:r>
                    <w:rPr>
                      <w:rFonts w:ascii="Cambria Math" w:eastAsia="宋体" w:hAnsi="Cambria Math" w:cs="Times New Roman"/>
                      <w:kern w:val="44"/>
                      <w:szCs w:val="21"/>
                    </w:rPr>
                    <m:t>Du</m:t>
                  </m:r>
                </m:e>
              </m:eqArr>
            </m:e>
          </m:d>
        </m:oMath>
      </m:oMathPara>
    </w:p>
    <w:p w14:paraId="6429F7FE" w14:textId="3F6BB378" w:rsidR="00F0428C" w:rsidRDefault="00F0428C" w:rsidP="00967222">
      <w:pPr>
        <w:pStyle w:val="2"/>
        <w:numPr>
          <w:ilvl w:val="0"/>
          <w:numId w:val="38"/>
        </w:numPr>
        <w:rPr>
          <w:rFonts w:ascii="楷体" w:eastAsia="楷体" w:hAnsi="楷体"/>
          <w:sz w:val="30"/>
          <w:szCs w:val="30"/>
        </w:rPr>
      </w:pPr>
      <w:r>
        <w:rPr>
          <w:rFonts w:ascii="楷体" w:eastAsia="楷体" w:hAnsi="楷体" w:hint="eastAsia"/>
          <w:sz w:val="30"/>
          <w:szCs w:val="30"/>
        </w:rPr>
        <w:t>状态空间化为传递函数</w:t>
      </w:r>
    </w:p>
    <w:p w14:paraId="71DBA259" w14:textId="3CBF2155" w:rsidR="005D6B48" w:rsidRDefault="00F0428C" w:rsidP="005D6B48">
      <w:pPr>
        <w:spacing w:beforeLines="50" w:before="156" w:afterLines="50" w:after="156"/>
        <w:ind w:firstLine="420"/>
        <w:rPr>
          <w:rFonts w:ascii="宋体" w:eastAsia="宋体" w:hAnsi="宋体" w:cs="Times New Roman"/>
          <w:iCs/>
          <w:kern w:val="44"/>
          <w:szCs w:val="21"/>
        </w:rPr>
      </w:pPr>
      <w:r w:rsidRPr="005D6B48">
        <w:rPr>
          <w:rFonts w:ascii="宋体" w:eastAsia="宋体" w:hAnsi="宋体" w:cs="Times New Roman" w:hint="eastAsia"/>
          <w:iCs/>
          <w:kern w:val="44"/>
          <w:szCs w:val="21"/>
        </w:rPr>
        <w:t>状态空间表达式进行拉普拉斯变换</w:t>
      </w:r>
      <w:r w:rsidR="005D6B48">
        <w:rPr>
          <w:rFonts w:ascii="宋体" w:eastAsia="宋体" w:hAnsi="宋体" w:cs="Times New Roman" w:hint="eastAsia"/>
          <w:iCs/>
          <w:kern w:val="44"/>
          <w:szCs w:val="21"/>
        </w:rPr>
        <w:t>，</w:t>
      </w:r>
      <w:r w:rsidRPr="005D6B48">
        <w:rPr>
          <w:rFonts w:ascii="宋体" w:eastAsia="宋体" w:hAnsi="宋体" w:cs="Times New Roman" w:hint="eastAsia"/>
          <w:iCs/>
          <w:kern w:val="44"/>
          <w:szCs w:val="21"/>
        </w:rPr>
        <w:t>并</w:t>
      </w:r>
      <w:r w:rsidR="005D6B48">
        <w:rPr>
          <w:rFonts w:ascii="宋体" w:eastAsia="宋体" w:hAnsi="宋体" w:cs="Times New Roman" w:hint="eastAsia"/>
          <w:iCs/>
          <w:kern w:val="44"/>
          <w:szCs w:val="21"/>
        </w:rPr>
        <w:t>消去</w:t>
      </w:r>
      <w:r w:rsidRPr="005D6B48">
        <w:rPr>
          <w:rFonts w:ascii="宋体" w:eastAsia="宋体" w:hAnsi="宋体" w:cs="Times New Roman" w:hint="eastAsia"/>
          <w:iCs/>
          <w:kern w:val="44"/>
          <w:szCs w:val="21"/>
        </w:rPr>
        <w:t>状态</w:t>
      </w:r>
      <w:r w:rsidR="005D6B48">
        <w:rPr>
          <w:rFonts w:ascii="宋体" w:eastAsia="宋体" w:hAnsi="宋体" w:cs="Times New Roman" w:hint="eastAsia"/>
          <w:iCs/>
          <w:kern w:val="44"/>
          <w:szCs w:val="21"/>
        </w:rPr>
        <w:t>向量</w:t>
      </w:r>
      <m:oMath>
        <m:r>
          <w:rPr>
            <w:rFonts w:ascii="Cambria Math" w:eastAsia="宋体" w:hAnsi="Cambria Math" w:cs="Times New Roman" w:hint="eastAsia"/>
            <w:kern w:val="44"/>
            <w:szCs w:val="21"/>
          </w:rPr>
          <m:t>X</m:t>
        </m:r>
      </m:oMath>
      <w:r w:rsidRPr="005D6B48">
        <w:rPr>
          <w:rFonts w:ascii="宋体" w:eastAsia="宋体" w:hAnsi="宋体" w:cs="Times New Roman" w:hint="eastAsia"/>
          <w:iCs/>
          <w:kern w:val="44"/>
          <w:szCs w:val="21"/>
        </w:rPr>
        <w:t>，就能得到输出和输入间的传递函数，相当于忽略了系统的内部状态</w:t>
      </w:r>
      <w:r w:rsidR="00C175A4" w:rsidRPr="005D6B48">
        <w:rPr>
          <w:rFonts w:ascii="宋体" w:eastAsia="宋体" w:hAnsi="宋体" w:cs="Times New Roman" w:hint="eastAsia"/>
          <w:iCs/>
          <w:kern w:val="44"/>
          <w:szCs w:val="21"/>
        </w:rPr>
        <w:t>。一般来说，状态空间化为的传递函数是唯一的</w:t>
      </w:r>
      <w:r w:rsidR="005D6B48" w:rsidRPr="005D6B48">
        <w:rPr>
          <w:rFonts w:ascii="宋体" w:eastAsia="宋体" w:hAnsi="宋体" w:cs="Times New Roman" w:hint="eastAsia"/>
          <w:iCs/>
          <w:kern w:val="44"/>
          <w:szCs w:val="21"/>
        </w:rPr>
        <w:t>。</w:t>
      </w:r>
    </w:p>
    <w:p w14:paraId="5FCA33AC" w14:textId="02E877C5" w:rsidR="005D6B48" w:rsidRDefault="00000000" w:rsidP="005D6B48">
      <w:pPr>
        <w:spacing w:beforeLines="50" w:before="156" w:afterLines="50" w:after="156"/>
        <w:ind w:firstLine="420"/>
        <w:rPr>
          <w:rFonts w:ascii="宋体" w:eastAsia="宋体" w:hAnsi="宋体"/>
          <w:szCs w:val="21"/>
        </w:rPr>
      </w:pPr>
      <m:oMathPara>
        <m:oMath>
          <m:d>
            <m:dPr>
              <m:begChr m:val="{"/>
              <m:endChr m:val=""/>
              <m:ctrlPr>
                <w:rPr>
                  <w:rFonts w:ascii="Cambria Math" w:eastAsia="宋体" w:hAnsi="Cambria Math"/>
                  <w:i/>
                  <w:szCs w:val="21"/>
                </w:rPr>
              </m:ctrlPr>
            </m:dPr>
            <m:e>
              <m:eqArr>
                <m:eqArrPr>
                  <m:ctrlPr>
                    <w:rPr>
                      <w:rFonts w:ascii="Cambria Math" w:eastAsia="宋体" w:hAnsi="Cambria Math"/>
                      <w:i/>
                      <w:szCs w:val="21"/>
                    </w:rPr>
                  </m:ctrlPr>
                </m:eqArrPr>
                <m:e>
                  <m:acc>
                    <m:accPr>
                      <m:chr m:val="̇"/>
                      <m:ctrlPr>
                        <w:rPr>
                          <w:rFonts w:ascii="Cambria Math" w:eastAsia="宋体" w:hAnsi="Cambria Math"/>
                          <w:i/>
                          <w:szCs w:val="21"/>
                        </w:rPr>
                      </m:ctrlPr>
                    </m:accPr>
                    <m:e>
                      <m:r>
                        <w:rPr>
                          <w:rFonts w:ascii="Cambria Math" w:eastAsia="宋体" w:hAnsi="Cambria Math" w:hint="eastAsia"/>
                          <w:szCs w:val="21"/>
                        </w:rPr>
                        <m:t>x</m:t>
                      </m:r>
                    </m:e>
                  </m:acc>
                  <m:r>
                    <w:rPr>
                      <w:rFonts w:ascii="Cambria Math" w:eastAsia="宋体" w:hAnsi="Cambria Math"/>
                      <w:szCs w:val="21"/>
                    </w:rPr>
                    <m:t>=Ax+Bu</m:t>
                  </m:r>
                </m:e>
                <m:e>
                  <m:r>
                    <w:rPr>
                      <w:rFonts w:ascii="Cambria Math" w:eastAsia="宋体" w:hAnsi="Cambria Math"/>
                      <w:szCs w:val="21"/>
                    </w:rPr>
                    <m:t>y=Cx+Du</m:t>
                  </m:r>
                </m:e>
              </m:eqArr>
            </m:e>
          </m:d>
          <m:r>
            <w:rPr>
              <w:rFonts w:ascii="Cambria Math" w:eastAsia="宋体" w:hAnsi="Cambria Math"/>
              <w:szCs w:val="21"/>
            </w:rPr>
            <m:t xml:space="preserve">  →  </m:t>
          </m:r>
          <m:d>
            <m:dPr>
              <m:begChr m:val="{"/>
              <m:endChr m:val=""/>
              <m:ctrlPr>
                <w:rPr>
                  <w:rFonts w:ascii="Cambria Math" w:eastAsia="宋体" w:hAnsi="Cambria Math"/>
                  <w:i/>
                  <w:szCs w:val="21"/>
                </w:rPr>
              </m:ctrlPr>
            </m:dPr>
            <m:e>
              <m:eqArr>
                <m:eqArrPr>
                  <m:ctrlPr>
                    <w:rPr>
                      <w:rFonts w:ascii="Cambria Math" w:eastAsia="宋体" w:hAnsi="Cambria Math"/>
                      <w:i/>
                      <w:szCs w:val="21"/>
                    </w:rPr>
                  </m:ctrlPr>
                </m:eqArrPr>
                <m:e>
                  <m:r>
                    <w:rPr>
                      <w:rFonts w:ascii="Cambria Math" w:eastAsia="宋体" w:hAnsi="Cambria Math"/>
                      <w:szCs w:val="21"/>
                    </w:rPr>
                    <m:t>&amp;sX=AX+BU</m:t>
                  </m:r>
                </m:e>
                <m:e>
                  <m:r>
                    <w:rPr>
                      <w:rFonts w:ascii="Cambria Math" w:eastAsia="宋体" w:hAnsi="Cambria Math"/>
                      <w:szCs w:val="21"/>
                    </w:rPr>
                    <m:t>&amp;Y=CX+DU</m:t>
                  </m:r>
                </m:e>
              </m:eqArr>
            </m:e>
          </m:d>
          <m:r>
            <w:rPr>
              <w:rFonts w:ascii="Cambria Math" w:eastAsia="宋体" w:hAnsi="Cambria Math"/>
              <w:szCs w:val="21"/>
            </w:rPr>
            <m:t xml:space="preserve">  →  </m:t>
          </m:r>
          <m:d>
            <m:dPr>
              <m:begChr m:val="{"/>
              <m:endChr m:val=""/>
              <m:ctrlPr>
                <w:rPr>
                  <w:rFonts w:ascii="Cambria Math" w:eastAsia="宋体" w:hAnsi="Cambria Math"/>
                  <w:i/>
                  <w:szCs w:val="21"/>
                </w:rPr>
              </m:ctrlPr>
            </m:dPr>
            <m:e>
              <m:eqArr>
                <m:eqArrPr>
                  <m:ctrlPr>
                    <w:rPr>
                      <w:rFonts w:ascii="Cambria Math" w:eastAsia="宋体" w:hAnsi="Cambria Math"/>
                      <w:i/>
                      <w:szCs w:val="21"/>
                    </w:rPr>
                  </m:ctrlPr>
                </m:eqArrPr>
                <m:e>
                  <m:r>
                    <w:rPr>
                      <w:rFonts w:ascii="Cambria Math" w:eastAsia="宋体" w:hAnsi="Cambria Math"/>
                      <w:szCs w:val="21"/>
                    </w:rPr>
                    <m:t>&amp;X=</m:t>
                  </m:r>
                  <m:sSup>
                    <m:sSupPr>
                      <m:ctrlPr>
                        <w:rPr>
                          <w:rFonts w:ascii="Cambria Math" w:eastAsia="宋体" w:hAnsi="Cambria Math"/>
                          <w:i/>
                          <w:szCs w:val="21"/>
                        </w:rPr>
                      </m:ctrlPr>
                    </m:sSupPr>
                    <m:e>
                      <m:d>
                        <m:dPr>
                          <m:ctrlPr>
                            <w:rPr>
                              <w:rFonts w:ascii="Cambria Math" w:eastAsia="宋体" w:hAnsi="Cambria Math"/>
                              <w:i/>
                              <w:szCs w:val="21"/>
                            </w:rPr>
                          </m:ctrlPr>
                        </m:dPr>
                        <m:e>
                          <m:r>
                            <w:rPr>
                              <w:rFonts w:ascii="Cambria Math" w:eastAsia="宋体" w:hAnsi="Cambria Math"/>
                              <w:szCs w:val="21"/>
                            </w:rPr>
                            <m:t>sI-A</m:t>
                          </m:r>
                        </m:e>
                      </m:d>
                    </m:e>
                    <m:sup>
                      <m:r>
                        <w:rPr>
                          <w:rFonts w:ascii="Cambria Math" w:eastAsia="宋体" w:hAnsi="Cambria Math"/>
                          <w:szCs w:val="21"/>
                        </w:rPr>
                        <m:t>-1</m:t>
                      </m:r>
                    </m:sup>
                  </m:sSup>
                  <m:r>
                    <w:rPr>
                      <w:rFonts w:ascii="Cambria Math" w:eastAsia="宋体" w:hAnsi="Cambria Math"/>
                      <w:szCs w:val="21"/>
                    </w:rPr>
                    <m:t>BU</m:t>
                  </m:r>
                </m:e>
                <m:e>
                  <m:r>
                    <w:rPr>
                      <w:rFonts w:ascii="Cambria Math" w:eastAsia="宋体" w:hAnsi="Cambria Math"/>
                      <w:szCs w:val="21"/>
                    </w:rPr>
                    <m:t>&amp;Y=CX+DU</m:t>
                  </m:r>
                </m:e>
              </m:eqArr>
            </m:e>
          </m:d>
        </m:oMath>
      </m:oMathPara>
    </w:p>
    <w:p w14:paraId="0A74AD30" w14:textId="667DD670" w:rsidR="005D6B48" w:rsidRDefault="005D6B48" w:rsidP="005D6B48">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消去</w:t>
      </w:r>
      <w:r w:rsidRPr="005D6B48">
        <w:rPr>
          <w:rFonts w:ascii="宋体" w:eastAsia="宋体" w:hAnsi="宋体" w:cs="Times New Roman" w:hint="eastAsia"/>
          <w:iCs/>
          <w:kern w:val="44"/>
          <w:szCs w:val="21"/>
        </w:rPr>
        <w:t>状态</w:t>
      </w:r>
      <w:r>
        <w:rPr>
          <w:rFonts w:ascii="宋体" w:eastAsia="宋体" w:hAnsi="宋体" w:cs="Times New Roman" w:hint="eastAsia"/>
          <w:iCs/>
          <w:kern w:val="44"/>
          <w:szCs w:val="21"/>
        </w:rPr>
        <w:t>向量</w:t>
      </w:r>
      <m:oMath>
        <m:r>
          <w:rPr>
            <w:rFonts w:ascii="Cambria Math" w:eastAsia="宋体" w:hAnsi="Cambria Math" w:cs="Times New Roman" w:hint="eastAsia"/>
            <w:kern w:val="44"/>
            <w:szCs w:val="21"/>
          </w:rPr>
          <m:t>X</m:t>
        </m:r>
      </m:oMath>
      <w:r>
        <w:rPr>
          <w:rFonts w:ascii="宋体" w:eastAsia="宋体" w:hAnsi="宋体" w:cs="Times New Roman" w:hint="eastAsia"/>
          <w:iCs/>
          <w:kern w:val="44"/>
          <w:szCs w:val="21"/>
        </w:rPr>
        <w:t>得到的通式：</w:t>
      </w:r>
    </w:p>
    <w:p w14:paraId="48EC87A5" w14:textId="32D659A9" w:rsidR="0092532F" w:rsidRPr="006B3086" w:rsidRDefault="006B3086" w:rsidP="0092532F">
      <w:pPr>
        <w:spacing w:beforeLines="50" w:before="156" w:afterLines="50" w:after="156"/>
        <w:ind w:left="420" w:firstLine="420"/>
        <w:rPr>
          <w:rFonts w:ascii="宋体" w:eastAsia="宋体" w:hAnsi="宋体" w:cs="Times New Roman"/>
          <w:szCs w:val="21"/>
        </w:rPr>
      </w:pPr>
      <m:oMathPara>
        <m:oMath>
          <m:r>
            <w:rPr>
              <w:rFonts w:ascii="Cambria Math" w:eastAsia="宋体" w:hAnsi="Cambria Math"/>
              <w:szCs w:val="21"/>
            </w:rPr>
            <m:t>G</m:t>
          </m:r>
          <m:d>
            <m:dPr>
              <m:ctrlPr>
                <w:rPr>
                  <w:rFonts w:ascii="Cambria Math" w:eastAsia="宋体" w:hAnsi="Cambria Math"/>
                  <w:i/>
                  <w:szCs w:val="21"/>
                </w:rPr>
              </m:ctrlPr>
            </m:dPr>
            <m:e>
              <m:r>
                <w:rPr>
                  <w:rFonts w:ascii="Cambria Math" w:eastAsia="宋体" w:hAnsi="Cambria Math"/>
                  <w:szCs w:val="21"/>
                </w:rPr>
                <m:t>s</m:t>
              </m:r>
            </m:e>
          </m:d>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Y</m:t>
              </m:r>
              <m:d>
                <m:dPr>
                  <m:ctrlPr>
                    <w:rPr>
                      <w:rFonts w:ascii="Cambria Math" w:eastAsia="宋体" w:hAnsi="Cambria Math"/>
                      <w:i/>
                      <w:szCs w:val="21"/>
                    </w:rPr>
                  </m:ctrlPr>
                </m:dPr>
                <m:e>
                  <m:r>
                    <w:rPr>
                      <w:rFonts w:ascii="Cambria Math" w:eastAsia="宋体" w:hAnsi="Cambria Math"/>
                      <w:szCs w:val="21"/>
                    </w:rPr>
                    <m:t>s</m:t>
                  </m:r>
                </m:e>
              </m:d>
            </m:num>
            <m:den>
              <m:r>
                <w:rPr>
                  <w:rFonts w:ascii="Cambria Math" w:eastAsia="宋体" w:hAnsi="Cambria Math"/>
                  <w:szCs w:val="21"/>
                </w:rPr>
                <m:t>U</m:t>
              </m:r>
              <m:d>
                <m:dPr>
                  <m:ctrlPr>
                    <w:rPr>
                      <w:rFonts w:ascii="Cambria Math" w:eastAsia="宋体" w:hAnsi="Cambria Math"/>
                      <w:i/>
                      <w:szCs w:val="21"/>
                    </w:rPr>
                  </m:ctrlPr>
                </m:dPr>
                <m:e>
                  <m:r>
                    <w:rPr>
                      <w:rFonts w:ascii="Cambria Math" w:eastAsia="宋体" w:hAnsi="Cambria Math"/>
                      <w:szCs w:val="21"/>
                    </w:rPr>
                    <m:t>s</m:t>
                  </m:r>
                </m:e>
              </m:d>
            </m:den>
          </m:f>
          <m:r>
            <w:rPr>
              <w:rFonts w:ascii="Cambria Math" w:eastAsia="宋体" w:hAnsi="Cambria Math"/>
              <w:szCs w:val="21"/>
            </w:rPr>
            <m:t>=</m:t>
          </m:r>
          <m:d>
            <m:dPr>
              <m:begChr m:val="["/>
              <m:endChr m:val="]"/>
              <m:ctrlPr>
                <w:rPr>
                  <w:rFonts w:ascii="Cambria Math" w:eastAsia="宋体" w:hAnsi="Cambria Math"/>
                  <w:i/>
                  <w:szCs w:val="21"/>
                </w:rPr>
              </m:ctrlPr>
            </m:dPr>
            <m:e>
              <m:r>
                <w:rPr>
                  <w:rFonts w:ascii="Cambria Math" w:eastAsia="宋体" w:hAnsi="Cambria Math"/>
                  <w:szCs w:val="21"/>
                </w:rPr>
                <m:t>C</m:t>
              </m:r>
              <m:sSup>
                <m:sSupPr>
                  <m:ctrlPr>
                    <w:rPr>
                      <w:rFonts w:ascii="Cambria Math" w:eastAsia="宋体" w:hAnsi="Cambria Math"/>
                      <w:i/>
                      <w:szCs w:val="21"/>
                    </w:rPr>
                  </m:ctrlPr>
                </m:sSupPr>
                <m:e>
                  <m:d>
                    <m:dPr>
                      <m:ctrlPr>
                        <w:rPr>
                          <w:rFonts w:ascii="Cambria Math" w:eastAsia="宋体" w:hAnsi="Cambria Math"/>
                          <w:i/>
                          <w:szCs w:val="21"/>
                        </w:rPr>
                      </m:ctrlPr>
                    </m:dPr>
                    <m:e>
                      <m:r>
                        <w:rPr>
                          <w:rFonts w:ascii="Cambria Math" w:eastAsia="宋体" w:hAnsi="Cambria Math"/>
                          <w:szCs w:val="21"/>
                        </w:rPr>
                        <m:t>sI-A</m:t>
                      </m:r>
                    </m:e>
                  </m:d>
                </m:e>
                <m:sup>
                  <m:r>
                    <w:rPr>
                      <w:rFonts w:ascii="Cambria Math" w:eastAsia="宋体" w:hAnsi="Cambria Math"/>
                      <w:szCs w:val="21"/>
                    </w:rPr>
                    <m:t>-1</m:t>
                  </m:r>
                </m:sup>
              </m:sSup>
              <m:r>
                <w:rPr>
                  <w:rFonts w:ascii="Cambria Math" w:eastAsia="宋体" w:hAnsi="Cambria Math"/>
                  <w:szCs w:val="21"/>
                </w:rPr>
                <m:t>B+D</m:t>
              </m:r>
            </m:e>
          </m:d>
        </m:oMath>
      </m:oMathPara>
    </w:p>
    <w:p w14:paraId="1EBA0513" w14:textId="09FE8C3D" w:rsidR="006B3086" w:rsidRPr="006B3086" w:rsidRDefault="006B3086" w:rsidP="006B3086">
      <w:pPr>
        <w:spacing w:beforeLines="50" w:before="156" w:afterLines="50" w:after="156"/>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这个得到的系统是闭环传递函数的表达式，其分母即为闭环特征方程。</w:t>
      </w:r>
    </w:p>
    <w:p w14:paraId="6BE206D3" w14:textId="49EBCFCE" w:rsidR="0092532F" w:rsidRDefault="0092532F" w:rsidP="00967222">
      <w:pPr>
        <w:pStyle w:val="2"/>
        <w:numPr>
          <w:ilvl w:val="0"/>
          <w:numId w:val="38"/>
        </w:numPr>
        <w:rPr>
          <w:rFonts w:ascii="楷体" w:eastAsia="楷体" w:hAnsi="楷体"/>
          <w:sz w:val="30"/>
          <w:szCs w:val="30"/>
        </w:rPr>
      </w:pPr>
      <w:r w:rsidRPr="0092532F">
        <w:rPr>
          <w:rFonts w:ascii="楷体" w:eastAsia="楷体" w:hAnsi="楷体" w:hint="eastAsia"/>
          <w:sz w:val="30"/>
          <w:szCs w:val="30"/>
        </w:rPr>
        <w:t>传递函数化为</w:t>
      </w:r>
      <w:r>
        <w:rPr>
          <w:rFonts w:ascii="楷体" w:eastAsia="楷体" w:hAnsi="楷体" w:hint="eastAsia"/>
          <w:sz w:val="30"/>
          <w:szCs w:val="30"/>
        </w:rPr>
        <w:t>状态空间</w:t>
      </w:r>
    </w:p>
    <w:p w14:paraId="098DA651" w14:textId="02CBFE14" w:rsidR="0092532F" w:rsidRDefault="0092532F" w:rsidP="00495E51">
      <w:pPr>
        <w:spacing w:beforeLines="50" w:before="156" w:afterLines="50" w:after="156"/>
        <w:ind w:firstLine="420"/>
        <w:rPr>
          <w:rFonts w:ascii="宋体" w:eastAsia="宋体" w:hAnsi="宋体"/>
          <w:szCs w:val="21"/>
          <w:u w:val="single"/>
        </w:rPr>
      </w:pPr>
      <w:r w:rsidRPr="00495E51">
        <w:rPr>
          <w:rFonts w:ascii="宋体" w:eastAsia="宋体" w:hAnsi="宋体" w:cs="Times New Roman" w:hint="eastAsia"/>
          <w:iCs/>
          <w:kern w:val="44"/>
          <w:szCs w:val="21"/>
        </w:rPr>
        <w:t>取决于状态变量的选取，</w:t>
      </w:r>
      <w:r w:rsidR="00495E51">
        <w:rPr>
          <w:rFonts w:ascii="宋体" w:eastAsia="宋体" w:hAnsi="宋体" w:cs="Times New Roman" w:hint="eastAsia"/>
          <w:iCs/>
          <w:kern w:val="44"/>
          <w:szCs w:val="21"/>
        </w:rPr>
        <w:t>同一个</w:t>
      </w:r>
      <w:r w:rsidRPr="00495E51">
        <w:rPr>
          <w:rFonts w:ascii="宋体" w:eastAsia="宋体" w:hAnsi="宋体" w:cs="Times New Roman" w:hint="eastAsia"/>
          <w:iCs/>
          <w:kern w:val="44"/>
          <w:szCs w:val="21"/>
        </w:rPr>
        <w:t>传递函数可以对应多个</w:t>
      </w:r>
      <w:r w:rsidR="00CE6C86">
        <w:rPr>
          <w:rFonts w:ascii="宋体" w:eastAsia="宋体" w:hAnsi="宋体" w:cs="Times New Roman" w:hint="eastAsia"/>
          <w:iCs/>
          <w:kern w:val="44"/>
          <w:szCs w:val="21"/>
        </w:rPr>
        <w:t>等价的</w:t>
      </w:r>
      <w:r w:rsidR="00495E51">
        <w:rPr>
          <w:rFonts w:ascii="宋体" w:eastAsia="宋体" w:hAnsi="宋体" w:cs="Times New Roman" w:hint="eastAsia"/>
          <w:iCs/>
          <w:kern w:val="44"/>
          <w:szCs w:val="21"/>
        </w:rPr>
        <w:t>状态空间</w:t>
      </w:r>
      <w:r w:rsidR="00B014CB">
        <w:rPr>
          <w:rFonts w:ascii="宋体" w:eastAsia="宋体" w:hAnsi="宋体" w:cs="Times New Roman" w:hint="eastAsia"/>
          <w:iCs/>
          <w:kern w:val="44"/>
          <w:szCs w:val="21"/>
        </w:rPr>
        <w:t>。基本的转化思想是：</w:t>
      </w:r>
      <w:r w:rsidR="00B014CB" w:rsidRPr="006E6191">
        <w:rPr>
          <w:rFonts w:ascii="宋体" w:eastAsia="宋体" w:hAnsi="宋体" w:hint="eastAsia"/>
          <w:szCs w:val="21"/>
          <w:u w:val="single"/>
        </w:rPr>
        <w:t>传递函数</w:t>
      </w:r>
      <w:r w:rsidR="00B014CB" w:rsidRPr="006E6191">
        <w:rPr>
          <w:rFonts w:ascii="宋体" w:eastAsia="宋体" w:hAnsi="宋体"/>
          <w:szCs w:val="21"/>
          <w:u w:val="single"/>
        </w:rPr>
        <w:t>—</w:t>
      </w:r>
      <w:r w:rsidR="00B014CB" w:rsidRPr="006E6191">
        <w:rPr>
          <w:rFonts w:ascii="宋体" w:eastAsia="宋体" w:hAnsi="宋体" w:hint="eastAsia"/>
          <w:szCs w:val="21"/>
          <w:u w:val="single"/>
        </w:rPr>
        <w:t>&gt;微分方程</w:t>
      </w:r>
      <w:r w:rsidR="00B014CB" w:rsidRPr="006E6191">
        <w:rPr>
          <w:rFonts w:ascii="宋体" w:eastAsia="宋体" w:hAnsi="宋体"/>
          <w:szCs w:val="21"/>
          <w:u w:val="single"/>
        </w:rPr>
        <w:t>—</w:t>
      </w:r>
      <w:r w:rsidR="00B014CB" w:rsidRPr="006E6191">
        <w:rPr>
          <w:rFonts w:ascii="宋体" w:eastAsia="宋体" w:hAnsi="宋体" w:hint="eastAsia"/>
          <w:szCs w:val="21"/>
          <w:u w:val="single"/>
        </w:rPr>
        <w:t>&gt;状态空间</w:t>
      </w:r>
    </w:p>
    <w:p w14:paraId="5AFA9806" w14:textId="31E01783" w:rsidR="00B014CB" w:rsidRPr="006F74F6" w:rsidRDefault="00B014CB" w:rsidP="006F74F6">
      <w:pPr>
        <w:pStyle w:val="a7"/>
        <w:numPr>
          <w:ilvl w:val="0"/>
          <w:numId w:val="35"/>
        </w:numPr>
        <w:spacing w:beforeLines="50" w:before="156" w:afterLines="50" w:after="156"/>
        <w:ind w:firstLineChars="0"/>
        <w:rPr>
          <w:rFonts w:ascii="宋体" w:eastAsia="宋体" w:hAnsi="宋体"/>
          <w:szCs w:val="21"/>
        </w:rPr>
      </w:pPr>
      <w:r w:rsidRPr="006F74F6">
        <w:rPr>
          <w:rFonts w:ascii="宋体" w:eastAsia="宋体" w:hAnsi="宋体" w:hint="eastAsia"/>
          <w:szCs w:val="21"/>
        </w:rPr>
        <w:t>如果传递函数的分子是常数项，直接将等号两边交叉相乘，拉普拉斯逆变换得原微分方程，直接选取输出变量及其微分作为各状态变量。</w:t>
      </w:r>
    </w:p>
    <w:p w14:paraId="6080D5AB" w14:textId="77777777" w:rsidR="00B014CB" w:rsidRPr="00B014CB" w:rsidRDefault="00B014CB" w:rsidP="00B014CB">
      <w:pPr>
        <w:spacing w:beforeLines="50" w:before="156" w:afterLines="50" w:after="156"/>
        <w:ind w:firstLine="420"/>
        <w:rPr>
          <w:rFonts w:ascii="宋体" w:eastAsia="宋体" w:hAnsi="宋体"/>
          <w:szCs w:val="21"/>
        </w:rPr>
      </w:pPr>
      <m:oMathPara>
        <m:oMath>
          <m:r>
            <m:rPr>
              <m:sty m:val="p"/>
            </m:rPr>
            <w:rPr>
              <w:rFonts w:ascii="Cambria Math" w:eastAsia="楷体" w:hAnsi="Cambria Math"/>
              <w:szCs w:val="21"/>
            </w:rPr>
            <m:t>G</m:t>
          </m:r>
          <m:d>
            <m:dPr>
              <m:ctrlPr>
                <w:rPr>
                  <w:rFonts w:ascii="Cambria Math" w:eastAsia="楷体" w:hAnsi="Cambria Math"/>
                  <w:iCs/>
                  <w:szCs w:val="21"/>
                </w:rPr>
              </m:ctrlPr>
            </m:dPr>
            <m:e>
              <m:r>
                <m:rPr>
                  <m:sty m:val="p"/>
                </m:rPr>
                <w:rPr>
                  <w:rFonts w:ascii="Cambria Math" w:eastAsia="楷体" w:hAnsi="Cambria Math"/>
                  <w:szCs w:val="21"/>
                </w:rPr>
                <m:t>s</m:t>
              </m:r>
            </m:e>
          </m:d>
          <m:r>
            <m:rPr>
              <m:sty m:val="p"/>
            </m:rPr>
            <w:rPr>
              <w:rFonts w:ascii="Cambria Math" w:eastAsia="楷体" w:hAnsi="Cambria Math"/>
              <w:szCs w:val="21"/>
            </w:rPr>
            <m:t>=</m:t>
          </m:r>
          <m:f>
            <m:fPr>
              <m:ctrlPr>
                <w:rPr>
                  <w:rFonts w:ascii="Cambria Math" w:eastAsia="楷体" w:hAnsi="Cambria Math"/>
                  <w:i/>
                  <w:szCs w:val="21"/>
                </w:rPr>
              </m:ctrlPr>
            </m:fPr>
            <m:num>
              <m:r>
                <w:rPr>
                  <w:rFonts w:ascii="Cambria Math" w:eastAsia="楷体" w:hAnsi="Cambria Math"/>
                  <w:szCs w:val="21"/>
                </w:rPr>
                <m:t>Y</m:t>
              </m:r>
              <m:d>
                <m:dPr>
                  <m:ctrlPr>
                    <w:rPr>
                      <w:rFonts w:ascii="Cambria Math" w:eastAsia="楷体" w:hAnsi="Cambria Math"/>
                      <w:i/>
                      <w:szCs w:val="21"/>
                    </w:rPr>
                  </m:ctrlPr>
                </m:dPr>
                <m:e>
                  <m:r>
                    <w:rPr>
                      <w:rFonts w:ascii="Cambria Math" w:eastAsia="楷体" w:hAnsi="Cambria Math"/>
                      <w:szCs w:val="21"/>
                    </w:rPr>
                    <m:t>s</m:t>
                  </m:r>
                </m:e>
              </m:d>
            </m:num>
            <m:den>
              <m:r>
                <w:rPr>
                  <w:rFonts w:ascii="Cambria Math" w:eastAsia="楷体" w:hAnsi="Cambria Math"/>
                  <w:szCs w:val="21"/>
                </w:rPr>
                <m:t>U</m:t>
              </m:r>
              <m:d>
                <m:dPr>
                  <m:ctrlPr>
                    <w:rPr>
                      <w:rFonts w:ascii="Cambria Math" w:eastAsia="楷体" w:hAnsi="Cambria Math"/>
                      <w:i/>
                      <w:szCs w:val="21"/>
                    </w:rPr>
                  </m:ctrlPr>
                </m:dPr>
                <m:e>
                  <m:r>
                    <w:rPr>
                      <w:rFonts w:ascii="Cambria Math" w:eastAsia="楷体" w:hAnsi="Cambria Math"/>
                      <w:szCs w:val="21"/>
                    </w:rPr>
                    <m:t>s</m:t>
                  </m:r>
                </m:e>
              </m:d>
            </m:den>
          </m:f>
          <m:r>
            <w:rPr>
              <w:rFonts w:ascii="Cambria Math" w:eastAsia="楷体" w:hAnsi="Cambria Math"/>
              <w:szCs w:val="21"/>
            </w:rPr>
            <m:t>=</m:t>
          </m:r>
          <m:f>
            <m:fPr>
              <m:ctrlPr>
                <w:rPr>
                  <w:rFonts w:ascii="Cambria Math" w:eastAsia="楷体" w:hAnsi="Cambria Math"/>
                  <w:i/>
                  <w:szCs w:val="21"/>
                </w:rPr>
              </m:ctrlPr>
            </m:fPr>
            <m:num>
              <m:r>
                <w:rPr>
                  <w:rFonts w:ascii="Cambria Math" w:eastAsia="楷体" w:hAnsi="Cambria Math"/>
                  <w:szCs w:val="21"/>
                </w:rPr>
                <m:t>8</m:t>
              </m:r>
            </m:num>
            <m:den>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3</m:t>
                  </m:r>
                </m:sup>
              </m:sSup>
              <m:r>
                <w:rPr>
                  <w:rFonts w:ascii="Cambria Math" w:eastAsia="楷体" w:hAnsi="Cambria Math"/>
                  <w:szCs w:val="21"/>
                </w:rPr>
                <m:t>+7</m:t>
              </m:r>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2</m:t>
                  </m:r>
                </m:sup>
              </m:sSup>
              <m:r>
                <w:rPr>
                  <w:rFonts w:ascii="Cambria Math" w:eastAsia="楷体" w:hAnsi="Cambria Math"/>
                  <w:szCs w:val="21"/>
                </w:rPr>
                <m:t>+14s+8</m:t>
              </m:r>
            </m:den>
          </m:f>
        </m:oMath>
      </m:oMathPara>
    </w:p>
    <w:p w14:paraId="57F1B446" w14:textId="77777777" w:rsidR="00B014CB" w:rsidRPr="00B014CB" w:rsidRDefault="00000000" w:rsidP="00B014CB">
      <w:pPr>
        <w:spacing w:beforeLines="50" w:before="156" w:afterLines="50" w:after="156"/>
        <w:ind w:firstLine="420"/>
        <w:rPr>
          <w:rFonts w:ascii="宋体" w:eastAsia="宋体" w:hAnsi="宋体"/>
          <w:szCs w:val="21"/>
        </w:rPr>
      </w:pPr>
      <m:oMathPara>
        <m:oMath>
          <m:sSup>
            <m:sSupPr>
              <m:ctrlPr>
                <w:rPr>
                  <w:rFonts w:ascii="Cambria Math" w:eastAsia="宋体" w:hAnsi="Cambria Math"/>
                  <w:i/>
                  <w:szCs w:val="21"/>
                </w:rPr>
              </m:ctrlPr>
            </m:sSupPr>
            <m:e>
              <m:r>
                <w:rPr>
                  <w:rFonts w:ascii="Cambria Math" w:eastAsia="宋体" w:hAnsi="Cambria Math"/>
                  <w:szCs w:val="21"/>
                </w:rPr>
                <m:t>s</m:t>
              </m:r>
            </m:e>
            <m:sup>
              <m:r>
                <w:rPr>
                  <w:rFonts w:ascii="Cambria Math" w:eastAsia="宋体" w:hAnsi="Cambria Math"/>
                  <w:szCs w:val="21"/>
                </w:rPr>
                <m:t>3</m:t>
              </m:r>
            </m:sup>
          </m:sSup>
          <m:r>
            <w:rPr>
              <w:rFonts w:ascii="Cambria Math" w:eastAsia="宋体" w:hAnsi="Cambria Math"/>
              <w:szCs w:val="21"/>
            </w:rPr>
            <m:t>Y</m:t>
          </m:r>
          <m:d>
            <m:dPr>
              <m:ctrlPr>
                <w:rPr>
                  <w:rFonts w:ascii="Cambria Math" w:eastAsia="宋体" w:hAnsi="Cambria Math"/>
                  <w:i/>
                  <w:szCs w:val="21"/>
                </w:rPr>
              </m:ctrlPr>
            </m:dPr>
            <m:e>
              <m:r>
                <w:rPr>
                  <w:rFonts w:ascii="Cambria Math" w:eastAsia="宋体" w:hAnsi="Cambria Math"/>
                  <w:szCs w:val="21"/>
                </w:rPr>
                <m:t>s</m:t>
              </m:r>
            </m:e>
          </m:d>
          <m:r>
            <w:rPr>
              <w:rFonts w:ascii="Cambria Math" w:eastAsia="宋体" w:hAnsi="Cambria Math"/>
              <w:szCs w:val="21"/>
            </w:rPr>
            <m:t>+7</m:t>
          </m:r>
          <m:sSup>
            <m:sSupPr>
              <m:ctrlPr>
                <w:rPr>
                  <w:rFonts w:ascii="Cambria Math" w:eastAsia="宋体" w:hAnsi="Cambria Math"/>
                  <w:i/>
                  <w:szCs w:val="21"/>
                </w:rPr>
              </m:ctrlPr>
            </m:sSupPr>
            <m:e>
              <m:r>
                <w:rPr>
                  <w:rFonts w:ascii="Cambria Math" w:eastAsia="宋体" w:hAnsi="Cambria Math"/>
                  <w:szCs w:val="21"/>
                </w:rPr>
                <m:t>s</m:t>
              </m:r>
            </m:e>
            <m:sup>
              <m:r>
                <w:rPr>
                  <w:rFonts w:ascii="Cambria Math" w:eastAsia="宋体" w:hAnsi="Cambria Math"/>
                  <w:szCs w:val="21"/>
                </w:rPr>
                <m:t>2</m:t>
              </m:r>
            </m:sup>
          </m:sSup>
          <m:r>
            <w:rPr>
              <w:rFonts w:ascii="Cambria Math" w:eastAsia="宋体" w:hAnsi="Cambria Math"/>
              <w:szCs w:val="21"/>
            </w:rPr>
            <m:t>Y</m:t>
          </m:r>
          <m:d>
            <m:dPr>
              <m:ctrlPr>
                <w:rPr>
                  <w:rFonts w:ascii="Cambria Math" w:eastAsia="宋体" w:hAnsi="Cambria Math"/>
                  <w:i/>
                  <w:szCs w:val="21"/>
                </w:rPr>
              </m:ctrlPr>
            </m:dPr>
            <m:e>
              <m:r>
                <w:rPr>
                  <w:rFonts w:ascii="Cambria Math" w:eastAsia="宋体" w:hAnsi="Cambria Math"/>
                  <w:szCs w:val="21"/>
                </w:rPr>
                <m:t>s</m:t>
              </m:r>
            </m:e>
          </m:d>
          <m:r>
            <w:rPr>
              <w:rFonts w:ascii="Cambria Math" w:eastAsia="宋体" w:hAnsi="Cambria Math"/>
              <w:szCs w:val="21"/>
            </w:rPr>
            <m:t>+14sY</m:t>
          </m:r>
          <m:d>
            <m:dPr>
              <m:ctrlPr>
                <w:rPr>
                  <w:rFonts w:ascii="Cambria Math" w:eastAsia="宋体" w:hAnsi="Cambria Math"/>
                  <w:i/>
                  <w:szCs w:val="21"/>
                </w:rPr>
              </m:ctrlPr>
            </m:dPr>
            <m:e>
              <m:r>
                <w:rPr>
                  <w:rFonts w:ascii="Cambria Math" w:eastAsia="宋体" w:hAnsi="Cambria Math"/>
                  <w:szCs w:val="21"/>
                </w:rPr>
                <m:t>s</m:t>
              </m:r>
            </m:e>
          </m:d>
          <m:r>
            <w:rPr>
              <w:rFonts w:ascii="Cambria Math" w:eastAsia="宋体" w:hAnsi="Cambria Math"/>
              <w:szCs w:val="21"/>
            </w:rPr>
            <m:t>+8Y</m:t>
          </m:r>
          <m:d>
            <m:dPr>
              <m:ctrlPr>
                <w:rPr>
                  <w:rFonts w:ascii="Cambria Math" w:eastAsia="宋体" w:hAnsi="Cambria Math"/>
                  <w:i/>
                  <w:szCs w:val="21"/>
                </w:rPr>
              </m:ctrlPr>
            </m:dPr>
            <m:e>
              <m:r>
                <w:rPr>
                  <w:rFonts w:ascii="Cambria Math" w:eastAsia="宋体" w:hAnsi="Cambria Math"/>
                  <w:szCs w:val="21"/>
                </w:rPr>
                <m:t>s</m:t>
              </m:r>
            </m:e>
          </m:d>
          <m:r>
            <w:rPr>
              <w:rFonts w:ascii="Cambria Math" w:eastAsia="宋体" w:hAnsi="Cambria Math"/>
              <w:szCs w:val="21"/>
            </w:rPr>
            <m:t>=8U</m:t>
          </m:r>
          <m:d>
            <m:dPr>
              <m:ctrlPr>
                <w:rPr>
                  <w:rFonts w:ascii="Cambria Math" w:eastAsia="宋体" w:hAnsi="Cambria Math"/>
                  <w:i/>
                  <w:szCs w:val="21"/>
                </w:rPr>
              </m:ctrlPr>
            </m:dPr>
            <m:e>
              <m:r>
                <w:rPr>
                  <w:rFonts w:ascii="Cambria Math" w:eastAsia="宋体" w:hAnsi="Cambria Math"/>
                  <w:szCs w:val="21"/>
                </w:rPr>
                <m:t>s</m:t>
              </m:r>
            </m:e>
          </m:d>
        </m:oMath>
      </m:oMathPara>
    </w:p>
    <w:p w14:paraId="530FFBB8" w14:textId="7BB7DEF7" w:rsidR="00B014CB" w:rsidRPr="00986B1B" w:rsidRDefault="00000000" w:rsidP="00B014CB">
      <w:pPr>
        <w:spacing w:beforeLines="50" w:before="156" w:afterLines="50" w:after="156"/>
        <w:ind w:firstLine="420"/>
        <w:rPr>
          <w:rFonts w:ascii="宋体" w:eastAsia="宋体" w:hAnsi="宋体"/>
          <w:szCs w:val="21"/>
        </w:rPr>
      </w:pPr>
      <m:oMathPara>
        <m:oMath>
          <m:acc>
            <m:accPr>
              <m:chr m:val="⃛"/>
              <m:ctrlPr>
                <w:rPr>
                  <w:rFonts w:ascii="Cambria Math" w:eastAsia="宋体" w:hAnsi="Cambria Math"/>
                  <w:i/>
                  <w:szCs w:val="21"/>
                </w:rPr>
              </m:ctrlPr>
            </m:accPr>
            <m:e>
              <m:r>
                <w:rPr>
                  <w:rFonts w:ascii="Cambria Math" w:eastAsia="宋体" w:hAnsi="Cambria Math"/>
                  <w:szCs w:val="21"/>
                </w:rPr>
                <m:t>y</m:t>
              </m:r>
            </m:e>
          </m:acc>
          <m:r>
            <w:rPr>
              <w:rFonts w:ascii="Cambria Math" w:eastAsia="宋体" w:hAnsi="Cambria Math"/>
              <w:szCs w:val="21"/>
            </w:rPr>
            <m:t>(t)+7</m:t>
          </m:r>
          <m:acc>
            <m:accPr>
              <m:chr m:val="̈"/>
              <m:ctrlPr>
                <w:rPr>
                  <w:rFonts w:ascii="Cambria Math" w:eastAsia="宋体" w:hAnsi="Cambria Math"/>
                  <w:i/>
                  <w:szCs w:val="21"/>
                </w:rPr>
              </m:ctrlPr>
            </m:accPr>
            <m:e>
              <m:r>
                <w:rPr>
                  <w:rFonts w:ascii="Cambria Math" w:eastAsia="宋体" w:hAnsi="Cambria Math"/>
                  <w:szCs w:val="21"/>
                </w:rPr>
                <m:t>y</m:t>
              </m:r>
            </m:e>
          </m:acc>
          <m:r>
            <w:rPr>
              <w:rFonts w:ascii="Cambria Math" w:eastAsia="宋体" w:hAnsi="Cambria Math"/>
              <w:szCs w:val="21"/>
            </w:rPr>
            <m:t>(t)+14</m:t>
          </m:r>
          <m:acc>
            <m:accPr>
              <m:chr m:val="̇"/>
              <m:ctrlPr>
                <w:rPr>
                  <w:rFonts w:ascii="Cambria Math" w:eastAsia="宋体" w:hAnsi="Cambria Math"/>
                  <w:i/>
                  <w:szCs w:val="21"/>
                </w:rPr>
              </m:ctrlPr>
            </m:accPr>
            <m:e>
              <m:r>
                <w:rPr>
                  <w:rFonts w:ascii="Cambria Math" w:eastAsia="宋体" w:hAnsi="Cambria Math"/>
                  <w:szCs w:val="21"/>
                </w:rPr>
                <m:t>y</m:t>
              </m:r>
            </m:e>
          </m:acc>
          <m:r>
            <w:rPr>
              <w:rFonts w:ascii="Cambria Math" w:eastAsia="宋体" w:hAnsi="Cambria Math"/>
              <w:szCs w:val="21"/>
            </w:rPr>
            <m:t>(t)+8y(t)=8u(t)</m:t>
          </m:r>
        </m:oMath>
      </m:oMathPara>
    </w:p>
    <w:p w14:paraId="540EEB24" w14:textId="218CE764" w:rsidR="00B014CB" w:rsidRPr="006F74F6" w:rsidRDefault="00B014CB" w:rsidP="006F74F6">
      <w:pPr>
        <w:pStyle w:val="a7"/>
        <w:numPr>
          <w:ilvl w:val="0"/>
          <w:numId w:val="35"/>
        </w:numPr>
        <w:spacing w:beforeLines="50" w:before="156" w:afterLines="50" w:after="156"/>
        <w:ind w:firstLineChars="0"/>
        <w:rPr>
          <w:rFonts w:ascii="宋体" w:eastAsia="宋体" w:hAnsi="宋体"/>
          <w:szCs w:val="21"/>
        </w:rPr>
      </w:pPr>
      <w:r w:rsidRPr="006F74F6">
        <w:rPr>
          <w:rFonts w:ascii="宋体" w:eastAsia="宋体" w:hAnsi="宋体" w:hint="eastAsia"/>
          <w:szCs w:val="21"/>
        </w:rPr>
        <w:t>如果传递函数的分子不是常数，引入中间变量，将状态变量还原为两个微分方程，中间变量及其微分作为各状态变量，输出变量在输出方程中用状态变量的线性组合表示。两个微分方程分别还原为状态方程、输出方程。</w:t>
      </w:r>
    </w:p>
    <w:p w14:paraId="7B3FA8CE" w14:textId="77777777" w:rsidR="00B014CB" w:rsidRPr="00B014CB" w:rsidRDefault="00B014CB" w:rsidP="00B014CB">
      <w:pPr>
        <w:spacing w:beforeLines="50" w:before="156" w:afterLines="50" w:after="156"/>
        <w:ind w:firstLine="420"/>
        <w:rPr>
          <w:rFonts w:ascii="宋体" w:eastAsia="宋体" w:hAnsi="宋体"/>
          <w:szCs w:val="21"/>
        </w:rPr>
      </w:pPr>
      <m:oMathPara>
        <m:oMath>
          <m:r>
            <w:rPr>
              <w:rFonts w:ascii="Cambria Math" w:eastAsia="宋体" w:hAnsi="Cambria Math"/>
              <w:szCs w:val="21"/>
            </w:rPr>
            <m:t>G</m:t>
          </m:r>
          <m:d>
            <m:dPr>
              <m:ctrlPr>
                <w:rPr>
                  <w:rFonts w:ascii="Cambria Math" w:eastAsia="宋体" w:hAnsi="Cambria Math"/>
                  <w:i/>
                  <w:szCs w:val="21"/>
                </w:rPr>
              </m:ctrlPr>
            </m:dPr>
            <m:e>
              <m:r>
                <w:rPr>
                  <w:rFonts w:ascii="Cambria Math" w:eastAsia="宋体" w:hAnsi="Cambria Math"/>
                  <w:szCs w:val="21"/>
                </w:rPr>
                <m:t>s</m:t>
              </m:r>
            </m:e>
          </m:d>
          <m:r>
            <w:rPr>
              <w:rFonts w:ascii="Cambria Math" w:eastAsia="宋体" w:hAnsi="Cambria Math"/>
              <w:szCs w:val="21"/>
            </w:rPr>
            <m:t>=</m:t>
          </m:r>
          <m:f>
            <m:fPr>
              <m:ctrlPr>
                <w:rPr>
                  <w:rFonts w:ascii="Cambria Math" w:eastAsia="楷体" w:hAnsi="Cambria Math"/>
                  <w:i/>
                  <w:szCs w:val="21"/>
                </w:rPr>
              </m:ctrlPr>
            </m:fPr>
            <m:num>
              <m:r>
                <w:rPr>
                  <w:rFonts w:ascii="Cambria Math" w:eastAsia="楷体" w:hAnsi="Cambria Math"/>
                  <w:szCs w:val="21"/>
                </w:rPr>
                <m:t>Y</m:t>
              </m:r>
              <m:d>
                <m:dPr>
                  <m:ctrlPr>
                    <w:rPr>
                      <w:rFonts w:ascii="Cambria Math" w:eastAsia="楷体" w:hAnsi="Cambria Math"/>
                      <w:i/>
                      <w:szCs w:val="21"/>
                    </w:rPr>
                  </m:ctrlPr>
                </m:dPr>
                <m:e>
                  <m:r>
                    <w:rPr>
                      <w:rFonts w:ascii="Cambria Math" w:eastAsia="楷体" w:hAnsi="Cambria Math"/>
                      <w:szCs w:val="21"/>
                    </w:rPr>
                    <m:t>s</m:t>
                  </m:r>
                </m:e>
              </m:d>
            </m:num>
            <m:den>
              <m:r>
                <w:rPr>
                  <w:rFonts w:ascii="Cambria Math" w:eastAsia="楷体" w:hAnsi="Cambria Math"/>
                  <w:szCs w:val="21"/>
                </w:rPr>
                <m:t>U</m:t>
              </m:r>
              <m:d>
                <m:dPr>
                  <m:ctrlPr>
                    <w:rPr>
                      <w:rFonts w:ascii="Cambria Math" w:eastAsia="楷体" w:hAnsi="Cambria Math"/>
                      <w:i/>
                      <w:szCs w:val="21"/>
                    </w:rPr>
                  </m:ctrlPr>
                </m:dPr>
                <m:e>
                  <m:r>
                    <w:rPr>
                      <w:rFonts w:ascii="Cambria Math" w:eastAsia="楷体" w:hAnsi="Cambria Math"/>
                      <w:szCs w:val="21"/>
                    </w:rPr>
                    <m:t>s</m:t>
                  </m:r>
                </m:e>
              </m:d>
            </m:den>
          </m:f>
          <m:r>
            <w:rPr>
              <w:rFonts w:ascii="Cambria Math" w:eastAsia="楷体" w:hAnsi="Cambria Math"/>
              <w:szCs w:val="21"/>
            </w:rPr>
            <m:t>=</m:t>
          </m:r>
          <m:f>
            <m:fPr>
              <m:ctrlPr>
                <w:rPr>
                  <w:rFonts w:ascii="Cambria Math" w:eastAsia="楷体" w:hAnsi="Cambria Math"/>
                  <w:i/>
                  <w:szCs w:val="21"/>
                </w:rPr>
              </m:ctrlPr>
            </m:fPr>
            <m:num>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2</m:t>
                  </m:r>
                </m:sup>
              </m:sSup>
              <m:r>
                <w:rPr>
                  <w:rFonts w:ascii="Cambria Math" w:eastAsia="楷体" w:hAnsi="Cambria Math"/>
                  <w:szCs w:val="21"/>
                </w:rPr>
                <m:t>+2s+5</m:t>
              </m:r>
            </m:num>
            <m:den>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3</m:t>
                  </m:r>
                </m:sup>
              </m:sSup>
              <m:r>
                <w:rPr>
                  <w:rFonts w:ascii="Cambria Math" w:eastAsia="楷体" w:hAnsi="Cambria Math"/>
                  <w:szCs w:val="21"/>
                </w:rPr>
                <m:t>+2</m:t>
              </m:r>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2</m:t>
                  </m:r>
                </m:sup>
              </m:sSup>
              <m:r>
                <w:rPr>
                  <w:rFonts w:ascii="Cambria Math" w:eastAsia="楷体" w:hAnsi="Cambria Math"/>
                  <w:szCs w:val="21"/>
                </w:rPr>
                <m:t>+3s+10</m:t>
              </m:r>
            </m:den>
          </m:f>
          <m:r>
            <w:rPr>
              <w:rFonts w:ascii="Cambria Math" w:eastAsia="楷体" w:hAnsi="Cambria Math"/>
              <w:szCs w:val="21"/>
            </w:rPr>
            <m:t>=</m:t>
          </m:r>
          <m:f>
            <m:fPr>
              <m:ctrlPr>
                <w:rPr>
                  <w:rFonts w:ascii="Cambria Math" w:eastAsia="宋体" w:hAnsi="Cambria Math"/>
                  <w:i/>
                  <w:szCs w:val="21"/>
                </w:rPr>
              </m:ctrlPr>
            </m:fPr>
            <m:num>
              <m:r>
                <w:rPr>
                  <w:rFonts w:ascii="Cambria Math" w:eastAsia="宋体" w:hAnsi="Cambria Math"/>
                  <w:szCs w:val="21"/>
                </w:rPr>
                <m:t>Y(s)</m:t>
              </m:r>
            </m:num>
            <m:den>
              <m:r>
                <w:rPr>
                  <w:rFonts w:ascii="Cambria Math" w:eastAsia="宋体" w:hAnsi="Cambria Math"/>
                  <w:color w:val="FF0000"/>
                  <w:szCs w:val="21"/>
                </w:rPr>
                <m:t>X(s)</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color w:val="FF0000"/>
                  <w:szCs w:val="21"/>
                </w:rPr>
                <m:t>X</m:t>
              </m:r>
              <m:d>
                <m:dPr>
                  <m:ctrlPr>
                    <w:rPr>
                      <w:rFonts w:ascii="Cambria Math" w:eastAsia="宋体" w:hAnsi="Cambria Math"/>
                      <w:i/>
                      <w:color w:val="FF0000"/>
                      <w:szCs w:val="21"/>
                    </w:rPr>
                  </m:ctrlPr>
                </m:dPr>
                <m:e>
                  <m:r>
                    <w:rPr>
                      <w:rFonts w:ascii="Cambria Math" w:eastAsia="宋体" w:hAnsi="Cambria Math"/>
                      <w:color w:val="FF0000"/>
                      <w:szCs w:val="21"/>
                    </w:rPr>
                    <m:t>s</m:t>
                  </m:r>
                </m:e>
              </m:d>
            </m:num>
            <m:den>
              <m:r>
                <w:rPr>
                  <w:rFonts w:ascii="Cambria Math" w:eastAsia="宋体" w:hAnsi="Cambria Math"/>
                  <w:szCs w:val="21"/>
                </w:rPr>
                <m:t>U</m:t>
              </m:r>
              <m:d>
                <m:dPr>
                  <m:ctrlPr>
                    <w:rPr>
                      <w:rFonts w:ascii="Cambria Math" w:eastAsia="宋体" w:hAnsi="Cambria Math"/>
                      <w:i/>
                      <w:szCs w:val="21"/>
                    </w:rPr>
                  </m:ctrlPr>
                </m:dPr>
                <m:e>
                  <m:r>
                    <w:rPr>
                      <w:rFonts w:ascii="Cambria Math" w:eastAsia="宋体" w:hAnsi="Cambria Math"/>
                      <w:szCs w:val="21"/>
                    </w:rPr>
                    <m:t>s</m:t>
                  </m:r>
                </m:e>
              </m:d>
            </m:den>
          </m:f>
          <m:r>
            <w:rPr>
              <w:rFonts w:ascii="Cambria Math" w:eastAsia="宋体" w:hAnsi="Cambria Math"/>
              <w:szCs w:val="21"/>
            </w:rPr>
            <m:t>=(</m:t>
          </m:r>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2</m:t>
              </m:r>
            </m:sup>
          </m:sSup>
          <m:r>
            <w:rPr>
              <w:rFonts w:ascii="Cambria Math" w:eastAsia="楷体" w:hAnsi="Cambria Math"/>
              <w:szCs w:val="21"/>
            </w:rPr>
            <m:t>+2s+5</m:t>
          </m:r>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3</m:t>
                  </m:r>
                </m:sup>
              </m:sSup>
              <m:r>
                <w:rPr>
                  <w:rFonts w:ascii="Cambria Math" w:eastAsia="楷体" w:hAnsi="Cambria Math"/>
                  <w:szCs w:val="21"/>
                </w:rPr>
                <m:t>+2</m:t>
              </m:r>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2</m:t>
                  </m:r>
                </m:sup>
              </m:sSup>
              <m:r>
                <w:rPr>
                  <w:rFonts w:ascii="Cambria Math" w:eastAsia="楷体" w:hAnsi="Cambria Math"/>
                  <w:szCs w:val="21"/>
                </w:rPr>
                <m:t>+3s+10</m:t>
              </m:r>
            </m:den>
          </m:f>
        </m:oMath>
      </m:oMathPara>
    </w:p>
    <w:p w14:paraId="006535A8" w14:textId="4F97DA0B" w:rsidR="00B014CB" w:rsidRPr="00B014CB" w:rsidRDefault="00000000" w:rsidP="00B014CB">
      <w:pPr>
        <w:spacing w:beforeLines="50" w:before="156" w:afterLines="50" w:after="156"/>
        <w:ind w:firstLine="420"/>
        <w:rPr>
          <w:rFonts w:ascii="宋体" w:eastAsia="宋体" w:hAnsi="宋体"/>
          <w:szCs w:val="21"/>
        </w:rPr>
      </w:pPr>
      <m:oMathPara>
        <m:oMath>
          <m:d>
            <m:dPr>
              <m:begChr m:val="{"/>
              <m:endChr m:val=""/>
              <m:ctrlPr>
                <w:rPr>
                  <w:rFonts w:ascii="Cambria Math" w:eastAsia="宋体" w:hAnsi="Cambria Math"/>
                  <w:i/>
                  <w:szCs w:val="21"/>
                </w:rPr>
              </m:ctrlPr>
            </m:dPr>
            <m:e>
              <m:eqArr>
                <m:eqArrPr>
                  <m:ctrlPr>
                    <w:rPr>
                      <w:rFonts w:ascii="Cambria Math" w:eastAsia="宋体" w:hAnsi="Cambria Math"/>
                      <w:i/>
                      <w:szCs w:val="21"/>
                    </w:rPr>
                  </m:ctrlPr>
                </m:eqArrPr>
                <m:e>
                  <m:r>
                    <w:rPr>
                      <w:rFonts w:ascii="Cambria Math" w:eastAsia="宋体" w:hAnsi="Cambria Math"/>
                      <w:szCs w:val="21"/>
                    </w:rPr>
                    <m:t>&amp;Y</m:t>
                  </m:r>
                  <m:d>
                    <m:dPr>
                      <m:ctrlPr>
                        <w:rPr>
                          <w:rFonts w:ascii="Cambria Math" w:eastAsia="宋体" w:hAnsi="Cambria Math"/>
                          <w:i/>
                          <w:szCs w:val="21"/>
                        </w:rPr>
                      </m:ctrlPr>
                    </m:dPr>
                    <m:e>
                      <m:r>
                        <w:rPr>
                          <w:rFonts w:ascii="Cambria Math" w:eastAsia="宋体" w:hAnsi="Cambria Math"/>
                          <w:szCs w:val="21"/>
                        </w:rPr>
                        <m:t>s</m:t>
                      </m:r>
                    </m:e>
                  </m:d>
                  <m:r>
                    <w:rPr>
                      <w:rFonts w:ascii="Cambria Math" w:eastAsia="宋体" w:hAnsi="Cambria Math"/>
                      <w:szCs w:val="21"/>
                    </w:rPr>
                    <m:t>=</m:t>
                  </m:r>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2</m:t>
                      </m:r>
                    </m:sup>
                  </m:sSup>
                  <m:r>
                    <w:rPr>
                      <w:rFonts w:ascii="Cambria Math" w:eastAsia="宋体" w:hAnsi="Cambria Math"/>
                      <w:szCs w:val="21"/>
                    </w:rPr>
                    <m:t>X(s)</m:t>
                  </m:r>
                  <m:r>
                    <w:rPr>
                      <w:rFonts w:ascii="Cambria Math" w:eastAsia="楷体" w:hAnsi="Cambria Math"/>
                      <w:szCs w:val="21"/>
                    </w:rPr>
                    <m:t>+2s</m:t>
                  </m:r>
                  <m:r>
                    <w:rPr>
                      <w:rFonts w:ascii="Cambria Math" w:eastAsia="宋体" w:hAnsi="Cambria Math"/>
                      <w:szCs w:val="21"/>
                    </w:rPr>
                    <m:t>X(s)</m:t>
                  </m:r>
                  <m:r>
                    <w:rPr>
                      <w:rFonts w:ascii="Cambria Math" w:eastAsia="楷体" w:hAnsi="Cambria Math"/>
                      <w:szCs w:val="21"/>
                    </w:rPr>
                    <m:t>+5</m:t>
                  </m:r>
                  <m:r>
                    <w:rPr>
                      <w:rFonts w:ascii="Cambria Math" w:eastAsia="宋体" w:hAnsi="Cambria Math"/>
                      <w:szCs w:val="21"/>
                    </w:rPr>
                    <m:t>X(s)</m:t>
                  </m:r>
                </m:e>
                <m:e>
                  <m:r>
                    <w:rPr>
                      <w:rFonts w:ascii="Cambria Math" w:eastAsia="宋体" w:hAnsi="Cambria Math"/>
                      <w:szCs w:val="21"/>
                    </w:rPr>
                    <m:t>&amp;</m:t>
                  </m:r>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3</m:t>
                      </m:r>
                    </m:sup>
                  </m:sSup>
                  <m:r>
                    <w:rPr>
                      <w:rFonts w:ascii="Cambria Math" w:eastAsia="宋体" w:hAnsi="Cambria Math"/>
                      <w:szCs w:val="21"/>
                    </w:rPr>
                    <m:t>X(s)</m:t>
                  </m:r>
                  <m:r>
                    <w:rPr>
                      <w:rFonts w:ascii="Cambria Math" w:eastAsia="楷体" w:hAnsi="Cambria Math"/>
                      <w:szCs w:val="21"/>
                    </w:rPr>
                    <m:t>+2</m:t>
                  </m:r>
                  <m:sSup>
                    <m:sSupPr>
                      <m:ctrlPr>
                        <w:rPr>
                          <w:rFonts w:ascii="Cambria Math" w:eastAsia="楷体" w:hAnsi="Cambria Math"/>
                          <w:i/>
                          <w:szCs w:val="21"/>
                        </w:rPr>
                      </m:ctrlPr>
                    </m:sSupPr>
                    <m:e>
                      <m:r>
                        <w:rPr>
                          <w:rFonts w:ascii="Cambria Math" w:eastAsia="楷体" w:hAnsi="Cambria Math"/>
                          <w:szCs w:val="21"/>
                        </w:rPr>
                        <m:t>s</m:t>
                      </m:r>
                    </m:e>
                    <m:sup>
                      <m:r>
                        <w:rPr>
                          <w:rFonts w:ascii="Cambria Math" w:eastAsia="楷体" w:hAnsi="Cambria Math"/>
                          <w:szCs w:val="21"/>
                        </w:rPr>
                        <m:t>2</m:t>
                      </m:r>
                    </m:sup>
                  </m:sSup>
                  <m:r>
                    <w:rPr>
                      <w:rFonts w:ascii="Cambria Math" w:eastAsia="宋体" w:hAnsi="Cambria Math"/>
                      <w:szCs w:val="21"/>
                    </w:rPr>
                    <m:t>X(s)</m:t>
                  </m:r>
                  <m:r>
                    <w:rPr>
                      <w:rFonts w:ascii="Cambria Math" w:eastAsia="楷体" w:hAnsi="Cambria Math"/>
                      <w:szCs w:val="21"/>
                    </w:rPr>
                    <m:t>+3s</m:t>
                  </m:r>
                  <m:r>
                    <w:rPr>
                      <w:rFonts w:ascii="Cambria Math" w:eastAsia="宋体" w:hAnsi="Cambria Math"/>
                      <w:szCs w:val="21"/>
                    </w:rPr>
                    <m:t>X(s)</m:t>
                  </m:r>
                  <m:r>
                    <w:rPr>
                      <w:rFonts w:ascii="Cambria Math" w:eastAsia="楷体" w:hAnsi="Cambria Math"/>
                      <w:szCs w:val="21"/>
                    </w:rPr>
                    <m:t>+10</m:t>
                  </m:r>
                  <m:r>
                    <w:rPr>
                      <w:rFonts w:ascii="Cambria Math" w:eastAsia="宋体" w:hAnsi="Cambria Math"/>
                      <w:szCs w:val="21"/>
                    </w:rPr>
                    <m:t>X(s)=U(s)</m:t>
                  </m:r>
                </m:e>
              </m:eqArr>
            </m:e>
          </m:d>
        </m:oMath>
      </m:oMathPara>
    </w:p>
    <w:p w14:paraId="0B6A21A2" w14:textId="2B8133AE" w:rsidR="00B014CB" w:rsidRPr="000F272B" w:rsidRDefault="00000000" w:rsidP="00B014CB">
      <w:pPr>
        <w:spacing w:beforeLines="50" w:before="156" w:afterLines="50" w:after="156"/>
        <w:ind w:firstLine="420"/>
        <w:rPr>
          <w:rFonts w:ascii="宋体" w:eastAsia="宋体" w:hAnsi="宋体"/>
          <w:szCs w:val="21"/>
        </w:rPr>
      </w:pPr>
      <m:oMathPara>
        <m:oMath>
          <m:d>
            <m:dPr>
              <m:begChr m:val="{"/>
              <m:endChr m:val=""/>
              <m:ctrlPr>
                <w:rPr>
                  <w:rFonts w:ascii="Cambria Math" w:eastAsia="宋体" w:hAnsi="Cambria Math"/>
                  <w:i/>
                  <w:szCs w:val="21"/>
                </w:rPr>
              </m:ctrlPr>
            </m:dPr>
            <m:e>
              <m:eqArr>
                <m:eqArrPr>
                  <m:ctrlPr>
                    <w:rPr>
                      <w:rFonts w:ascii="Cambria Math" w:eastAsia="宋体" w:hAnsi="Cambria Math"/>
                      <w:i/>
                      <w:szCs w:val="21"/>
                    </w:rPr>
                  </m:ctrlPr>
                </m:eqArrPr>
                <m:e>
                  <m:r>
                    <w:rPr>
                      <w:rFonts w:ascii="Cambria Math" w:eastAsia="宋体" w:hAnsi="Cambria Math"/>
                      <w:szCs w:val="21"/>
                    </w:rPr>
                    <m:t>&amp;y</m:t>
                  </m:r>
                  <m:d>
                    <m:dPr>
                      <m:ctrlPr>
                        <w:rPr>
                          <w:rFonts w:ascii="Cambria Math" w:eastAsia="宋体" w:hAnsi="Cambria Math"/>
                          <w:i/>
                          <w:szCs w:val="21"/>
                        </w:rPr>
                      </m:ctrlPr>
                    </m:dPr>
                    <m:e>
                      <m:r>
                        <w:rPr>
                          <w:rFonts w:ascii="Cambria Math" w:eastAsia="宋体" w:hAnsi="Cambria Math"/>
                          <w:szCs w:val="21"/>
                        </w:rPr>
                        <m:t>t</m:t>
                      </m:r>
                    </m:e>
                  </m:d>
                  <m:r>
                    <w:rPr>
                      <w:rFonts w:ascii="Cambria Math" w:eastAsia="宋体" w:hAnsi="Cambria Math"/>
                      <w:szCs w:val="21"/>
                    </w:rPr>
                    <m:t>=</m:t>
                  </m:r>
                  <m:acc>
                    <m:accPr>
                      <m:chr m:val="̈"/>
                      <m:ctrlPr>
                        <w:rPr>
                          <w:rFonts w:ascii="Cambria Math" w:eastAsia="宋体" w:hAnsi="Cambria Math"/>
                          <w:i/>
                          <w:szCs w:val="21"/>
                        </w:rPr>
                      </m:ctrlPr>
                    </m:accPr>
                    <m:e>
                      <m:r>
                        <w:rPr>
                          <w:rFonts w:ascii="Cambria Math" w:eastAsia="宋体" w:hAnsi="Cambria Math"/>
                          <w:szCs w:val="21"/>
                        </w:rPr>
                        <m:t>x</m:t>
                      </m:r>
                    </m:e>
                  </m:acc>
                  <m:d>
                    <m:dPr>
                      <m:ctrlPr>
                        <w:rPr>
                          <w:rFonts w:ascii="Cambria Math" w:eastAsia="宋体" w:hAnsi="Cambria Math"/>
                          <w:i/>
                          <w:szCs w:val="21"/>
                        </w:rPr>
                      </m:ctrlPr>
                    </m:dPr>
                    <m:e>
                      <m:r>
                        <w:rPr>
                          <w:rFonts w:ascii="Cambria Math" w:eastAsia="宋体" w:hAnsi="Cambria Math"/>
                          <w:szCs w:val="21"/>
                        </w:rPr>
                        <m:t>t</m:t>
                      </m:r>
                    </m:e>
                  </m:d>
                  <m:r>
                    <w:rPr>
                      <w:rFonts w:ascii="Cambria Math" w:eastAsia="宋体" w:hAnsi="Cambria Math"/>
                      <w:szCs w:val="21"/>
                    </w:rPr>
                    <m:t>+2</m:t>
                  </m:r>
                  <m:acc>
                    <m:accPr>
                      <m:chr m:val="̇"/>
                      <m:ctrlPr>
                        <w:rPr>
                          <w:rFonts w:ascii="Cambria Math" w:eastAsia="宋体" w:hAnsi="Cambria Math"/>
                          <w:i/>
                          <w:szCs w:val="21"/>
                        </w:rPr>
                      </m:ctrlPr>
                    </m:accPr>
                    <m:e>
                      <m:r>
                        <w:rPr>
                          <w:rFonts w:ascii="Cambria Math" w:eastAsia="宋体" w:hAnsi="Cambria Math"/>
                          <w:szCs w:val="21"/>
                        </w:rPr>
                        <m:t>x</m:t>
                      </m:r>
                    </m:e>
                  </m:acc>
                  <m:d>
                    <m:dPr>
                      <m:ctrlPr>
                        <w:rPr>
                          <w:rFonts w:ascii="Cambria Math" w:eastAsia="宋体" w:hAnsi="Cambria Math"/>
                          <w:i/>
                          <w:szCs w:val="21"/>
                        </w:rPr>
                      </m:ctrlPr>
                    </m:dPr>
                    <m:e>
                      <m:r>
                        <w:rPr>
                          <w:rFonts w:ascii="Cambria Math" w:eastAsia="宋体" w:hAnsi="Cambria Math"/>
                          <w:szCs w:val="21"/>
                        </w:rPr>
                        <m:t>t</m:t>
                      </m:r>
                    </m:e>
                  </m:d>
                  <m:r>
                    <w:rPr>
                      <w:rFonts w:ascii="Cambria Math" w:eastAsia="宋体" w:hAnsi="Cambria Math"/>
                      <w:szCs w:val="21"/>
                    </w:rPr>
                    <m:t>+5x(t)</m:t>
                  </m:r>
                </m:e>
                <m:e>
                  <m:r>
                    <w:rPr>
                      <w:rFonts w:ascii="Cambria Math" w:eastAsia="宋体" w:hAnsi="Cambria Math"/>
                      <w:szCs w:val="21"/>
                    </w:rPr>
                    <m:t>&amp;</m:t>
                  </m:r>
                  <m:acc>
                    <m:accPr>
                      <m:chr m:val="⃛"/>
                      <m:ctrlPr>
                        <w:rPr>
                          <w:rFonts w:ascii="Cambria Math" w:eastAsia="宋体" w:hAnsi="Cambria Math"/>
                          <w:i/>
                          <w:szCs w:val="21"/>
                        </w:rPr>
                      </m:ctrlPr>
                    </m:accPr>
                    <m:e>
                      <m:r>
                        <w:rPr>
                          <w:rFonts w:ascii="Cambria Math" w:eastAsia="宋体" w:hAnsi="Cambria Math"/>
                          <w:szCs w:val="21"/>
                        </w:rPr>
                        <m:t>x</m:t>
                      </m:r>
                    </m:e>
                  </m:acc>
                  <m:d>
                    <m:dPr>
                      <m:ctrlPr>
                        <w:rPr>
                          <w:rFonts w:ascii="Cambria Math" w:eastAsia="宋体" w:hAnsi="Cambria Math"/>
                          <w:i/>
                          <w:szCs w:val="21"/>
                        </w:rPr>
                      </m:ctrlPr>
                    </m:dPr>
                    <m:e>
                      <m:r>
                        <w:rPr>
                          <w:rFonts w:ascii="Cambria Math" w:eastAsia="宋体" w:hAnsi="Cambria Math"/>
                          <w:szCs w:val="21"/>
                        </w:rPr>
                        <m:t>t</m:t>
                      </m:r>
                    </m:e>
                  </m:d>
                  <m:r>
                    <w:rPr>
                      <w:rFonts w:ascii="Cambria Math" w:eastAsia="宋体" w:hAnsi="Cambria Math"/>
                      <w:szCs w:val="21"/>
                    </w:rPr>
                    <m:t>+2</m:t>
                  </m:r>
                  <m:acc>
                    <m:accPr>
                      <m:chr m:val="̈"/>
                      <m:ctrlPr>
                        <w:rPr>
                          <w:rFonts w:ascii="Cambria Math" w:eastAsia="宋体" w:hAnsi="Cambria Math"/>
                          <w:i/>
                          <w:szCs w:val="21"/>
                        </w:rPr>
                      </m:ctrlPr>
                    </m:accPr>
                    <m:e>
                      <m:r>
                        <w:rPr>
                          <w:rFonts w:ascii="Cambria Math" w:eastAsia="宋体" w:hAnsi="Cambria Math"/>
                          <w:szCs w:val="21"/>
                        </w:rPr>
                        <m:t>x</m:t>
                      </m:r>
                    </m:e>
                  </m:acc>
                  <m:d>
                    <m:dPr>
                      <m:ctrlPr>
                        <w:rPr>
                          <w:rFonts w:ascii="Cambria Math" w:eastAsia="宋体" w:hAnsi="Cambria Math"/>
                          <w:i/>
                          <w:szCs w:val="21"/>
                        </w:rPr>
                      </m:ctrlPr>
                    </m:dPr>
                    <m:e>
                      <m:r>
                        <w:rPr>
                          <w:rFonts w:ascii="Cambria Math" w:eastAsia="宋体" w:hAnsi="Cambria Math"/>
                          <w:szCs w:val="21"/>
                        </w:rPr>
                        <m:t>t</m:t>
                      </m:r>
                    </m:e>
                  </m:d>
                  <m:r>
                    <w:rPr>
                      <w:rFonts w:ascii="Cambria Math" w:eastAsia="宋体" w:hAnsi="Cambria Math"/>
                      <w:szCs w:val="21"/>
                    </w:rPr>
                    <m:t>+3</m:t>
                  </m:r>
                  <m:acc>
                    <m:accPr>
                      <m:chr m:val="̇"/>
                      <m:ctrlPr>
                        <w:rPr>
                          <w:rFonts w:ascii="Cambria Math" w:eastAsia="宋体" w:hAnsi="Cambria Math"/>
                          <w:i/>
                          <w:szCs w:val="21"/>
                        </w:rPr>
                      </m:ctrlPr>
                    </m:accPr>
                    <m:e>
                      <m:r>
                        <w:rPr>
                          <w:rFonts w:ascii="Cambria Math" w:eastAsia="宋体" w:hAnsi="Cambria Math"/>
                          <w:szCs w:val="21"/>
                        </w:rPr>
                        <m:t>x</m:t>
                      </m:r>
                    </m:e>
                  </m:acc>
                  <m:d>
                    <m:dPr>
                      <m:ctrlPr>
                        <w:rPr>
                          <w:rFonts w:ascii="Cambria Math" w:eastAsia="宋体" w:hAnsi="Cambria Math"/>
                          <w:i/>
                          <w:szCs w:val="21"/>
                        </w:rPr>
                      </m:ctrlPr>
                    </m:dPr>
                    <m:e>
                      <m:r>
                        <w:rPr>
                          <w:rFonts w:ascii="Cambria Math" w:eastAsia="宋体" w:hAnsi="Cambria Math"/>
                          <w:szCs w:val="21"/>
                        </w:rPr>
                        <m:t>t</m:t>
                      </m:r>
                    </m:e>
                  </m:d>
                  <m:r>
                    <w:rPr>
                      <w:rFonts w:ascii="Cambria Math" w:eastAsia="宋体" w:hAnsi="Cambria Math"/>
                      <w:szCs w:val="21"/>
                    </w:rPr>
                    <m:t>+10x</m:t>
                  </m:r>
                  <m:d>
                    <m:dPr>
                      <m:ctrlPr>
                        <w:rPr>
                          <w:rFonts w:ascii="Cambria Math" w:eastAsia="宋体" w:hAnsi="Cambria Math"/>
                          <w:i/>
                          <w:szCs w:val="21"/>
                        </w:rPr>
                      </m:ctrlPr>
                    </m:dPr>
                    <m:e>
                      <m:r>
                        <w:rPr>
                          <w:rFonts w:ascii="Cambria Math" w:eastAsia="宋体" w:hAnsi="Cambria Math"/>
                          <w:szCs w:val="21"/>
                        </w:rPr>
                        <m:t>t</m:t>
                      </m:r>
                    </m:e>
                  </m:d>
                  <m:r>
                    <w:rPr>
                      <w:rFonts w:ascii="Cambria Math" w:eastAsia="宋体" w:hAnsi="Cambria Math"/>
                      <w:szCs w:val="21"/>
                    </w:rPr>
                    <m:t>=u(t)</m:t>
                  </m:r>
                </m:e>
              </m:eqArr>
            </m:e>
          </m:d>
        </m:oMath>
      </m:oMathPara>
    </w:p>
    <w:p w14:paraId="5C974A89" w14:textId="5CF52EA9" w:rsidR="00B014CB" w:rsidRPr="00B014CB" w:rsidRDefault="00E806B1" w:rsidP="00E806B1">
      <w:pPr>
        <w:spacing w:beforeLines="50" w:before="156" w:afterLines="50" w:after="156"/>
        <w:ind w:firstLine="420"/>
        <w:rPr>
          <w:rFonts w:ascii="宋体" w:eastAsia="宋体" w:hAnsi="宋体"/>
          <w:szCs w:val="21"/>
        </w:rPr>
      </w:pPr>
      <w:r>
        <w:rPr>
          <w:rFonts w:ascii="宋体" w:eastAsia="宋体" w:hAnsi="宋体" w:hint="eastAsia"/>
          <w:szCs w:val="21"/>
        </w:rPr>
        <w:t>若想直接化为第二能控标准型</w:t>
      </w:r>
      <w:r w:rsidR="00B014CB">
        <w:rPr>
          <w:rFonts w:ascii="宋体" w:eastAsia="宋体" w:hAnsi="宋体" w:hint="eastAsia"/>
          <w:szCs w:val="21"/>
        </w:rPr>
        <w:t>，定义状态变量时最好将高阶微分的放在最后。</w:t>
      </w:r>
    </w:p>
    <w:p w14:paraId="04EE7B88" w14:textId="3F456469" w:rsidR="00DC2C48" w:rsidRDefault="00AF3669" w:rsidP="00967222">
      <w:pPr>
        <w:pStyle w:val="2"/>
        <w:numPr>
          <w:ilvl w:val="0"/>
          <w:numId w:val="38"/>
        </w:numPr>
        <w:rPr>
          <w:rFonts w:ascii="楷体" w:eastAsia="楷体" w:hAnsi="楷体"/>
          <w:sz w:val="30"/>
          <w:szCs w:val="30"/>
        </w:rPr>
      </w:pPr>
      <w:r>
        <w:rPr>
          <w:rFonts w:ascii="楷体" w:eastAsia="楷体" w:hAnsi="楷体" w:hint="eastAsia"/>
          <w:sz w:val="30"/>
          <w:szCs w:val="30"/>
        </w:rPr>
        <w:t>等价状态空间的互化</w:t>
      </w:r>
    </w:p>
    <w:p w14:paraId="7C03588C" w14:textId="021F6AF7" w:rsidR="00AA6B90" w:rsidRDefault="00802DC5" w:rsidP="00802DC5">
      <w:pPr>
        <w:spacing w:beforeLines="50" w:before="156" w:afterLines="50" w:after="156"/>
        <w:ind w:firstLine="420"/>
        <w:rPr>
          <w:rFonts w:ascii="宋体" w:eastAsia="宋体" w:hAnsi="宋体" w:cs="Times New Roman"/>
          <w:iCs/>
          <w:kern w:val="44"/>
          <w:szCs w:val="21"/>
        </w:rPr>
      </w:pPr>
      <w:r w:rsidRPr="00802DC5">
        <w:rPr>
          <w:rFonts w:ascii="宋体" w:eastAsia="宋体" w:hAnsi="宋体" w:cs="Times New Roman" w:hint="eastAsia"/>
          <w:iCs/>
          <w:kern w:val="44"/>
          <w:szCs w:val="21"/>
        </w:rPr>
        <w:t>在状态空间建模时，</w:t>
      </w:r>
      <w:r>
        <w:rPr>
          <w:rFonts w:ascii="宋体" w:eastAsia="宋体" w:hAnsi="宋体" w:cs="Times New Roman" w:hint="eastAsia"/>
          <w:iCs/>
          <w:kern w:val="44"/>
          <w:szCs w:val="21"/>
        </w:rPr>
        <w:t>由于状态变量选取的不同，</w:t>
      </w:r>
      <w:r w:rsidR="000E4A99">
        <w:rPr>
          <w:rFonts w:ascii="宋体" w:eastAsia="宋体" w:hAnsi="宋体" w:cs="Times New Roman" w:hint="eastAsia"/>
          <w:iCs/>
          <w:kern w:val="44"/>
          <w:szCs w:val="21"/>
        </w:rPr>
        <w:t>所建立的状态空间也是不唯一的</w:t>
      </w:r>
      <w:r w:rsidR="00553615">
        <w:rPr>
          <w:rFonts w:ascii="宋体" w:eastAsia="宋体" w:hAnsi="宋体" w:cs="Times New Roman" w:hint="eastAsia"/>
          <w:iCs/>
          <w:kern w:val="44"/>
          <w:szCs w:val="21"/>
        </w:rPr>
        <w:t>。这些状态空间描述同一个数学模型</w:t>
      </w:r>
      <w:r w:rsidR="00953F28">
        <w:rPr>
          <w:rFonts w:ascii="宋体" w:eastAsia="宋体" w:hAnsi="宋体" w:cs="Times New Roman" w:hint="eastAsia"/>
          <w:iCs/>
          <w:kern w:val="44"/>
          <w:szCs w:val="21"/>
        </w:rPr>
        <w:t>，因此是等价的。</w:t>
      </w:r>
      <w:r w:rsidR="00965421">
        <w:rPr>
          <w:rFonts w:ascii="宋体" w:eastAsia="宋体" w:hAnsi="宋体" w:cs="Times New Roman" w:hint="eastAsia"/>
          <w:iCs/>
          <w:kern w:val="44"/>
          <w:szCs w:val="21"/>
        </w:rPr>
        <w:t>数学上，两个可以由</w:t>
      </w:r>
      <w:r w:rsidR="00965421" w:rsidRPr="00965421">
        <w:rPr>
          <w:rFonts w:ascii="宋体" w:eastAsia="宋体" w:hAnsi="宋体" w:cs="Times New Roman" w:hint="eastAsia"/>
          <w:b/>
          <w:bCs/>
          <w:iCs/>
          <w:kern w:val="44"/>
          <w:szCs w:val="21"/>
        </w:rPr>
        <w:t>可逆线性变换</w:t>
      </w:r>
      <w:r w:rsidR="00965421">
        <w:rPr>
          <w:rFonts w:ascii="宋体" w:eastAsia="宋体" w:hAnsi="宋体" w:cs="Times New Roman" w:hint="eastAsia"/>
          <w:iCs/>
          <w:kern w:val="44"/>
          <w:szCs w:val="21"/>
        </w:rPr>
        <w:t>联系的线性状态空间是等价的。</w:t>
      </w:r>
    </w:p>
    <w:p w14:paraId="470FA544" w14:textId="57135D94" w:rsidR="00F4562D" w:rsidRDefault="00965421" w:rsidP="00F4562D">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设原系统为</w:t>
      </w:r>
      <m:oMath>
        <m:r>
          <m:rPr>
            <m:sty m:val="p"/>
          </m:rPr>
          <w:rPr>
            <w:rFonts w:ascii="Cambria Math" w:eastAsia="宋体" w:hAnsi="Cambria Math" w:cs="Times New Roman"/>
            <w:kern w:val="44"/>
            <w:szCs w:val="21"/>
          </w:rPr>
          <m:t>Σ</m:t>
        </m:r>
        <m:r>
          <w:rPr>
            <w:rFonts w:ascii="Cambria Math" w:eastAsia="宋体" w:hAnsi="Cambria Math" w:cs="Times New Roman"/>
            <w:kern w:val="44"/>
            <w:szCs w:val="21"/>
          </w:rPr>
          <m:t>(A,B,C,D)</m:t>
        </m:r>
      </m:oMath>
      <w:r>
        <w:rPr>
          <w:rFonts w:ascii="宋体" w:eastAsia="宋体" w:hAnsi="宋体" w:cs="Times New Roman" w:hint="eastAsia"/>
          <w:iCs/>
          <w:kern w:val="44"/>
          <w:szCs w:val="21"/>
        </w:rPr>
        <w:t>，有一可逆变换矩阵</w:t>
      </w:r>
      <m:oMath>
        <m:r>
          <w:rPr>
            <w:rFonts w:ascii="Cambria Math" w:eastAsia="宋体" w:hAnsi="Cambria Math" w:cs="Times New Roman"/>
            <w:kern w:val="44"/>
            <w:szCs w:val="21"/>
          </w:rPr>
          <m:t>P</m:t>
        </m:r>
      </m:oMath>
      <w:r>
        <w:rPr>
          <w:rFonts w:ascii="宋体" w:eastAsia="宋体" w:hAnsi="宋体" w:cs="Times New Roman" w:hint="eastAsia"/>
          <w:iCs/>
          <w:kern w:val="44"/>
          <w:szCs w:val="21"/>
        </w:rPr>
        <w:t>，其等价系统</w:t>
      </w:r>
      <m:oMath>
        <m:r>
          <m:rPr>
            <m:sty m:val="p"/>
          </m:rPr>
          <w:rPr>
            <w:rFonts w:ascii="Cambria Math" w:eastAsia="宋体" w:hAnsi="Cambria Math" w:cs="Times New Roman"/>
            <w:kern w:val="44"/>
            <w:szCs w:val="21"/>
          </w:rPr>
          <m:t>Σ'</m:t>
        </m:r>
        <m:r>
          <w:rPr>
            <w:rFonts w:ascii="Cambria Math" w:eastAsia="宋体" w:hAnsi="Cambria Math" w:cs="Times New Roman"/>
            <w:kern w:val="44"/>
            <w:szCs w:val="21"/>
          </w:rPr>
          <m:t>(</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A</m:t>
            </m:r>
          </m:e>
        </m:acc>
        <m:r>
          <w:rPr>
            <w:rFonts w:ascii="Cambria Math" w:eastAsia="宋体" w:hAnsi="Cambria Math" w:cs="Times New Roman"/>
            <w:kern w:val="44"/>
            <w:szCs w:val="21"/>
          </w:rPr>
          <m:t>,</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B</m:t>
            </m:r>
          </m:e>
        </m:acc>
        <m:r>
          <w:rPr>
            <w:rFonts w:ascii="Cambria Math" w:eastAsia="宋体" w:hAnsi="Cambria Math" w:cs="Times New Roman"/>
            <w:kern w:val="44"/>
            <w:szCs w:val="21"/>
          </w:rPr>
          <m:t>,</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C</m:t>
            </m:r>
          </m:e>
        </m:acc>
        <m:r>
          <w:rPr>
            <w:rFonts w:ascii="Cambria Math" w:eastAsia="宋体" w:hAnsi="Cambria Math" w:cs="Times New Roman"/>
            <w:kern w:val="44"/>
            <w:szCs w:val="21"/>
          </w:rPr>
          <m:t>,</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D</m:t>
            </m:r>
          </m:e>
        </m:acc>
        <m:r>
          <w:rPr>
            <w:rFonts w:ascii="Cambria Math" w:eastAsia="宋体" w:hAnsi="Cambria Math" w:cs="Times New Roman"/>
            <w:kern w:val="44"/>
            <w:szCs w:val="21"/>
          </w:rPr>
          <m:t>)</m:t>
        </m:r>
      </m:oMath>
      <w:r>
        <w:rPr>
          <w:rFonts w:ascii="宋体" w:eastAsia="宋体" w:hAnsi="宋体" w:cs="Times New Roman" w:hint="eastAsia"/>
          <w:iCs/>
          <w:kern w:val="44"/>
          <w:szCs w:val="21"/>
        </w:rPr>
        <w:t>可以表示为：</w:t>
      </w:r>
      <w:r w:rsidR="00F4562D">
        <w:rPr>
          <w:rFonts w:ascii="宋体" w:eastAsia="宋体" w:hAnsi="宋体" w:cs="Times New Roman" w:hint="eastAsia"/>
          <w:iCs/>
          <w:kern w:val="44"/>
          <w:szCs w:val="21"/>
        </w:rPr>
        <w:t>（可以发现，等价系统之间的系统矩阵</w:t>
      </w:r>
      <m:oMath>
        <m:r>
          <w:rPr>
            <w:rFonts w:ascii="Cambria Math" w:eastAsia="宋体" w:hAnsi="Cambria Math" w:cs="Times New Roman"/>
            <w:kern w:val="44"/>
            <w:szCs w:val="21"/>
          </w:rPr>
          <m:t>A</m:t>
        </m:r>
      </m:oMath>
      <w:r w:rsidR="00F4562D">
        <w:rPr>
          <w:rFonts w:ascii="宋体" w:eastAsia="宋体" w:hAnsi="宋体" w:cs="Times New Roman" w:hint="eastAsia"/>
          <w:iCs/>
          <w:kern w:val="44"/>
          <w:szCs w:val="21"/>
        </w:rPr>
        <w:t>互为相似矩阵）</w:t>
      </w:r>
    </w:p>
    <w:p w14:paraId="3E6FF04C" w14:textId="7577D361" w:rsidR="00965421" w:rsidRPr="002C29D9" w:rsidRDefault="00000000" w:rsidP="00C04CF2">
      <w:pPr>
        <w:spacing w:beforeLines="50" w:before="156" w:afterLines="50" w:after="156" w:line="360" w:lineRule="auto"/>
        <w:rPr>
          <w:rFonts w:ascii="宋体" w:eastAsia="宋体" w:hAnsi="宋体" w:cs="Times New Roman"/>
          <w:iCs/>
          <w:kern w:val="44"/>
          <w:szCs w:val="21"/>
        </w:rPr>
      </w:pPr>
      <m:oMathPara>
        <m:oMath>
          <m:d>
            <m:dPr>
              <m:begChr m:val="{"/>
              <m:endChr m:val=""/>
              <m:ctrlPr>
                <w:rPr>
                  <w:rFonts w:ascii="Cambria Math" w:eastAsia="宋体" w:hAnsi="Cambria Math" w:cs="Times New Roman"/>
                  <w:i/>
                  <w:iCs/>
                  <w:kern w:val="44"/>
                  <w:szCs w:val="21"/>
                </w:rPr>
              </m:ctrlPr>
            </m:dPr>
            <m:e>
              <m:eqArr>
                <m:eqArrPr>
                  <m:ctrlPr>
                    <w:rPr>
                      <w:rFonts w:ascii="Cambria Math" w:eastAsia="宋体" w:hAnsi="Cambria Math" w:cs="Times New Roman"/>
                      <w:i/>
                      <w:iCs/>
                      <w:kern w:val="44"/>
                      <w:szCs w:val="21"/>
                    </w:rPr>
                  </m:ctrlPr>
                </m:eqArrPr>
                <m:e>
                  <m:r>
                    <w:rPr>
                      <w:rFonts w:ascii="Cambria Math" w:eastAsia="宋体" w:hAnsi="Cambria Math" w:cs="Times New Roman"/>
                      <w:kern w:val="44"/>
                      <w:szCs w:val="21"/>
                    </w:rPr>
                    <m:t>&amp;</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A</m:t>
                      </m:r>
                    </m:e>
                  </m:acc>
                  <m:r>
                    <w:rPr>
                      <w:rFonts w:ascii="Cambria Math" w:eastAsia="宋体" w:hAnsi="Cambria Math" w:cs="Times New Roman"/>
                      <w:kern w:val="44"/>
                      <w:szCs w:val="21"/>
                    </w:rPr>
                    <m:t>=</m:t>
                  </m:r>
                  <m:sSup>
                    <m:sSupPr>
                      <m:ctrlPr>
                        <w:rPr>
                          <w:rFonts w:ascii="Cambria Math" w:eastAsia="宋体" w:hAnsi="Cambria Math" w:cs="Times New Roman"/>
                          <w:i/>
                          <w:iCs/>
                          <w:kern w:val="44"/>
                          <w:szCs w:val="21"/>
                        </w:rPr>
                      </m:ctrlPr>
                    </m:sSupPr>
                    <m:e>
                      <m:r>
                        <w:rPr>
                          <w:rFonts w:ascii="Cambria Math" w:eastAsia="宋体" w:hAnsi="Cambria Math" w:cs="Times New Roman" w:hint="eastAsia"/>
                          <w:kern w:val="44"/>
                          <w:szCs w:val="21"/>
                        </w:rPr>
                        <m:t>P</m:t>
                      </m:r>
                    </m:e>
                    <m:sup>
                      <m:r>
                        <w:rPr>
                          <w:rFonts w:ascii="Cambria Math" w:eastAsia="宋体" w:hAnsi="Cambria Math" w:cs="Times New Roman"/>
                          <w:kern w:val="44"/>
                          <w:szCs w:val="21"/>
                        </w:rPr>
                        <m:t>-1</m:t>
                      </m:r>
                    </m:sup>
                  </m:sSup>
                  <m:r>
                    <w:rPr>
                      <w:rFonts w:ascii="Cambria Math" w:eastAsia="宋体" w:hAnsi="Cambria Math" w:cs="Times New Roman"/>
                      <w:kern w:val="44"/>
                      <w:szCs w:val="21"/>
                    </w:rPr>
                    <m:t>AP</m:t>
                  </m:r>
                </m:e>
                <m:e>
                  <m:r>
                    <w:rPr>
                      <w:rFonts w:ascii="Cambria Math" w:eastAsia="宋体" w:hAnsi="Cambria Math" w:cs="Times New Roman"/>
                      <w:kern w:val="44"/>
                      <w:szCs w:val="21"/>
                    </w:rPr>
                    <m:t>&amp;</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B</m:t>
                      </m:r>
                    </m:e>
                  </m:acc>
                  <m:r>
                    <w:rPr>
                      <w:rFonts w:ascii="Cambria Math" w:eastAsia="宋体" w:hAnsi="Cambria Math" w:cs="Times New Roman"/>
                      <w:kern w:val="44"/>
                      <w:szCs w:val="21"/>
                    </w:rPr>
                    <m:t>=</m:t>
                  </m:r>
                  <m:sSup>
                    <m:sSupPr>
                      <m:ctrlPr>
                        <w:rPr>
                          <w:rFonts w:ascii="Cambria Math" w:eastAsia="宋体" w:hAnsi="Cambria Math" w:cs="Times New Roman"/>
                          <w:i/>
                          <w:iCs/>
                          <w:kern w:val="44"/>
                          <w:szCs w:val="21"/>
                        </w:rPr>
                      </m:ctrlPr>
                    </m:sSupPr>
                    <m:e>
                      <m:r>
                        <w:rPr>
                          <w:rFonts w:ascii="Cambria Math" w:eastAsia="宋体" w:hAnsi="Cambria Math" w:cs="Times New Roman" w:hint="eastAsia"/>
                          <w:kern w:val="44"/>
                          <w:szCs w:val="21"/>
                        </w:rPr>
                        <m:t>P</m:t>
                      </m:r>
                    </m:e>
                    <m:sup>
                      <m:r>
                        <w:rPr>
                          <w:rFonts w:ascii="Cambria Math" w:eastAsia="宋体" w:hAnsi="Cambria Math" w:cs="Times New Roman"/>
                          <w:kern w:val="44"/>
                          <w:szCs w:val="21"/>
                        </w:rPr>
                        <m:t>-1</m:t>
                      </m:r>
                    </m:sup>
                  </m:sSup>
                  <m:r>
                    <w:rPr>
                      <w:rFonts w:ascii="Cambria Math" w:eastAsia="宋体" w:hAnsi="Cambria Math" w:cs="Times New Roman"/>
                      <w:kern w:val="44"/>
                      <w:szCs w:val="21"/>
                    </w:rPr>
                    <m:t>B</m:t>
                  </m:r>
                </m:e>
                <m:e>
                  <m:r>
                    <w:rPr>
                      <w:rFonts w:ascii="Cambria Math" w:eastAsia="宋体" w:hAnsi="Cambria Math" w:cs="Times New Roman"/>
                      <w:kern w:val="44"/>
                      <w:szCs w:val="21"/>
                    </w:rPr>
                    <m:t>&amp;</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C</m:t>
                      </m:r>
                    </m:e>
                  </m:acc>
                  <m:r>
                    <w:rPr>
                      <w:rFonts w:ascii="Cambria Math" w:eastAsia="宋体" w:hAnsi="Cambria Math" w:cs="Times New Roman"/>
                      <w:kern w:val="44"/>
                      <w:szCs w:val="21"/>
                    </w:rPr>
                    <m:t>=CP</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&amp;</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D</m:t>
                      </m:r>
                    </m:e>
                  </m:acc>
                  <m:r>
                    <w:rPr>
                      <w:rFonts w:ascii="Cambria Math" w:eastAsia="宋体" w:hAnsi="Cambria Math" w:cs="Times New Roman"/>
                      <w:kern w:val="44"/>
                      <w:szCs w:val="21"/>
                    </w:rPr>
                    <m:t>=D</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&amp;</m:t>
                  </m:r>
                  <m:acc>
                    <m:accPr>
                      <m:chr m:val="̅"/>
                      <m:ctrlPr>
                        <w:rPr>
                          <w:rFonts w:ascii="Cambria Math" w:hAnsi="Cambria Math" w:cs="Cambria Math"/>
                          <w:i/>
                          <w:iCs/>
                          <w:kern w:val="44"/>
                          <w:szCs w:val="21"/>
                        </w:rPr>
                      </m:ctrlPr>
                    </m:accPr>
                    <m:e>
                      <m:r>
                        <w:rPr>
                          <w:rFonts w:ascii="Cambria Math" w:hAnsi="Cambria Math" w:cs="Cambria Math" w:hint="eastAsia"/>
                          <w:kern w:val="44"/>
                          <w:szCs w:val="21"/>
                        </w:rPr>
                        <m:t>x</m:t>
                      </m:r>
                    </m:e>
                  </m:acc>
                  <m:d>
                    <m:dPr>
                      <m:ctrlPr>
                        <w:rPr>
                          <w:rFonts w:ascii="Cambria Math" w:eastAsia="Cambria Math" w:hAnsi="Cambria Math" w:cs="Cambria Math"/>
                          <w:i/>
                          <w:iCs/>
                          <w:kern w:val="44"/>
                          <w:szCs w:val="21"/>
                        </w:rPr>
                      </m:ctrlPr>
                    </m:dPr>
                    <m:e>
                      <m:r>
                        <w:rPr>
                          <w:rFonts w:ascii="Cambria Math" w:eastAsia="Cambria Math" w:hAnsi="Cambria Math" w:cs="Cambria Math"/>
                          <w:kern w:val="44"/>
                          <w:szCs w:val="21"/>
                        </w:rPr>
                        <m:t>0</m:t>
                      </m:r>
                    </m:e>
                  </m:d>
                  <m:r>
                    <w:rPr>
                      <w:rFonts w:ascii="Cambria Math" w:eastAsia="Cambria Math" w:hAnsi="Cambria Math" w:cs="Cambria Math"/>
                      <w:kern w:val="44"/>
                      <w:szCs w:val="21"/>
                    </w:rPr>
                    <m:t>=</m:t>
                  </m:r>
                  <m:sSup>
                    <m:sSupPr>
                      <m:ctrlPr>
                        <w:rPr>
                          <w:rFonts w:ascii="Cambria Math" w:eastAsia="宋体" w:hAnsi="Cambria Math" w:cs="Times New Roman"/>
                          <w:i/>
                          <w:iCs/>
                          <w:kern w:val="44"/>
                          <w:szCs w:val="21"/>
                        </w:rPr>
                      </m:ctrlPr>
                    </m:sSupPr>
                    <m:e>
                      <m:r>
                        <w:rPr>
                          <w:rFonts w:ascii="Cambria Math" w:eastAsia="宋体" w:hAnsi="Cambria Math" w:cs="Times New Roman" w:hint="eastAsia"/>
                          <w:kern w:val="44"/>
                          <w:szCs w:val="21"/>
                        </w:rPr>
                        <m:t>P</m:t>
                      </m:r>
                    </m:e>
                    <m:sup>
                      <m:r>
                        <w:rPr>
                          <w:rFonts w:ascii="Cambria Math" w:eastAsia="宋体" w:hAnsi="Cambria Math" w:cs="Times New Roman"/>
                          <w:kern w:val="44"/>
                          <w:szCs w:val="21"/>
                        </w:rPr>
                        <m:t>-1</m:t>
                      </m:r>
                    </m:sup>
                  </m:sSup>
                  <m:r>
                    <w:rPr>
                      <w:rFonts w:ascii="Cambria Math" w:hAnsi="Cambria Math" w:cs="Cambria Math" w:hint="eastAsia"/>
                      <w:kern w:val="44"/>
                      <w:szCs w:val="21"/>
                    </w:rPr>
                    <m:t>x</m:t>
                  </m:r>
                  <m:d>
                    <m:dPr>
                      <m:ctrlPr>
                        <w:rPr>
                          <w:rFonts w:ascii="Cambria Math" w:eastAsia="Cambria Math" w:hAnsi="Cambria Math" w:cs="Cambria Math"/>
                          <w:i/>
                          <w:iCs/>
                          <w:kern w:val="44"/>
                          <w:szCs w:val="21"/>
                        </w:rPr>
                      </m:ctrlPr>
                    </m:dPr>
                    <m:e>
                      <m:r>
                        <w:rPr>
                          <w:rFonts w:ascii="Cambria Math" w:eastAsia="Cambria Math" w:hAnsi="Cambria Math" w:cs="Cambria Math"/>
                          <w:kern w:val="44"/>
                          <w:szCs w:val="21"/>
                        </w:rPr>
                        <m:t>0</m:t>
                      </m:r>
                    </m:e>
                  </m:d>
                </m:e>
              </m:eqArr>
            </m:e>
          </m:d>
        </m:oMath>
      </m:oMathPara>
    </w:p>
    <w:p w14:paraId="2525C0B4" w14:textId="0932D32A" w:rsidR="002C29D9" w:rsidRPr="00965421" w:rsidRDefault="002C29D9" w:rsidP="00C04CF2">
      <w:pPr>
        <w:spacing w:beforeLines="50" w:before="156" w:afterLines="50" w:after="156" w:line="360" w:lineRule="auto"/>
        <w:rPr>
          <w:rFonts w:ascii="宋体" w:eastAsia="宋体" w:hAnsi="宋体" w:cs="Times New Roman"/>
          <w:iCs/>
          <w:kern w:val="44"/>
          <w:szCs w:val="21"/>
        </w:rPr>
      </w:pPr>
      <w:r>
        <w:rPr>
          <w:rFonts w:ascii="宋体" w:eastAsia="宋体" w:hAnsi="宋体" w:cs="Times New Roman"/>
          <w:iCs/>
          <w:kern w:val="44"/>
          <w:szCs w:val="21"/>
        </w:rPr>
        <w:tab/>
      </w:r>
      <w:r>
        <w:rPr>
          <w:rFonts w:ascii="宋体" w:eastAsia="宋体" w:hAnsi="宋体" w:cs="Times New Roman" w:hint="eastAsia"/>
          <w:iCs/>
          <w:kern w:val="44"/>
          <w:szCs w:val="21"/>
        </w:rPr>
        <w:t>状态空间化为能控能观标准型、</w:t>
      </w:r>
      <w:r w:rsidRPr="002C29D9">
        <w:rPr>
          <w:rFonts w:ascii="Times New Roman" w:eastAsia="宋体" w:hAnsi="Times New Roman" w:cs="Times New Roman"/>
          <w:iCs/>
          <w:kern w:val="44"/>
          <w:szCs w:val="21"/>
        </w:rPr>
        <w:t>Jordan</w:t>
      </w:r>
      <w:r>
        <w:rPr>
          <w:rFonts w:ascii="宋体" w:eastAsia="宋体" w:hAnsi="宋体" w:cs="Times New Roman" w:hint="eastAsia"/>
          <w:iCs/>
          <w:kern w:val="44"/>
          <w:szCs w:val="21"/>
        </w:rPr>
        <w:t>标准型都属于等价空间转化。</w:t>
      </w:r>
    </w:p>
    <w:p w14:paraId="4D030987" w14:textId="06DA6F5A" w:rsidR="00013F81" w:rsidRDefault="00BA4307" w:rsidP="00967222">
      <w:pPr>
        <w:pStyle w:val="2"/>
        <w:numPr>
          <w:ilvl w:val="0"/>
          <w:numId w:val="38"/>
        </w:numPr>
        <w:rPr>
          <w:rFonts w:ascii="楷体" w:eastAsia="楷体" w:hAnsi="楷体"/>
          <w:sz w:val="30"/>
          <w:szCs w:val="30"/>
        </w:rPr>
      </w:pPr>
      <w:r>
        <w:rPr>
          <w:rFonts w:ascii="楷体" w:eastAsia="楷体" w:hAnsi="楷体" w:hint="eastAsia"/>
          <w:sz w:val="30"/>
          <w:szCs w:val="30"/>
        </w:rPr>
        <w:t>补充：</w:t>
      </w:r>
      <w:r w:rsidR="00013F81">
        <w:rPr>
          <w:rFonts w:ascii="楷体" w:eastAsia="楷体" w:hAnsi="楷体" w:hint="eastAsia"/>
          <w:sz w:val="30"/>
          <w:szCs w:val="30"/>
        </w:rPr>
        <w:t>矩阵</w:t>
      </w:r>
      <w:r w:rsidR="004C3480">
        <w:rPr>
          <w:rFonts w:ascii="楷体" w:eastAsia="楷体" w:hAnsi="楷体" w:hint="eastAsia"/>
          <w:sz w:val="30"/>
          <w:szCs w:val="30"/>
        </w:rPr>
        <w:t>相似对角</w:t>
      </w:r>
      <w:r w:rsidR="00013F81">
        <w:rPr>
          <w:rFonts w:ascii="楷体" w:eastAsia="楷体" w:hAnsi="楷体" w:hint="eastAsia"/>
          <w:sz w:val="30"/>
          <w:szCs w:val="30"/>
        </w:rPr>
        <w:t>化为</w:t>
      </w:r>
      <w:r w:rsidR="00013F81" w:rsidRPr="006457A7">
        <w:rPr>
          <w:rFonts w:ascii="Times New Roman" w:eastAsia="楷体" w:hAnsi="Times New Roman" w:cs="Times New Roman"/>
          <w:sz w:val="30"/>
          <w:szCs w:val="30"/>
        </w:rPr>
        <w:t>Jordan</w:t>
      </w:r>
      <w:r w:rsidR="00013F81">
        <w:rPr>
          <w:rFonts w:ascii="楷体" w:eastAsia="楷体" w:hAnsi="楷体" w:hint="eastAsia"/>
          <w:sz w:val="30"/>
          <w:szCs w:val="30"/>
        </w:rPr>
        <w:t>标准型</w:t>
      </w:r>
    </w:p>
    <w:p w14:paraId="2C3BE8FB" w14:textId="1165B50F" w:rsidR="001555D2" w:rsidRDefault="001555D2" w:rsidP="001555D2">
      <w:pPr>
        <w:spacing w:beforeLines="50" w:before="156" w:afterLines="50" w:after="156"/>
        <w:ind w:firstLine="420"/>
        <w:rPr>
          <w:rFonts w:ascii="宋体" w:eastAsia="宋体" w:hAnsi="宋体" w:cs="Times New Roman"/>
          <w:b/>
          <w:bCs/>
          <w:iCs/>
          <w:kern w:val="44"/>
          <w:szCs w:val="21"/>
        </w:rPr>
      </w:pPr>
      <w:r>
        <w:rPr>
          <w:rFonts w:ascii="宋体" w:eastAsia="宋体" w:hAnsi="宋体" w:cs="Times New Roman" w:hint="eastAsia"/>
          <w:iCs/>
          <w:kern w:val="44"/>
          <w:szCs w:val="21"/>
        </w:rPr>
        <w:t>在状态空间分析时，一般利用相似变换将系统矩阵</w:t>
      </w:r>
      <m:oMath>
        <m:r>
          <w:rPr>
            <w:rFonts w:ascii="Cambria Math" w:eastAsia="宋体" w:hAnsi="Cambria Math" w:cs="Times New Roman"/>
            <w:kern w:val="44"/>
            <w:szCs w:val="21"/>
          </w:rPr>
          <m:t>A</m:t>
        </m:r>
      </m:oMath>
      <w:r>
        <w:rPr>
          <w:rFonts w:ascii="宋体" w:eastAsia="宋体" w:hAnsi="宋体" w:cs="Times New Roman" w:hint="eastAsia"/>
          <w:iCs/>
          <w:kern w:val="44"/>
          <w:szCs w:val="21"/>
        </w:rPr>
        <w:t>转换为等价的</w:t>
      </w:r>
      <w:r w:rsidRPr="003A0387">
        <w:rPr>
          <w:rFonts w:ascii="Times New Roman" w:eastAsia="宋体" w:hAnsi="Times New Roman" w:cs="Times New Roman"/>
          <w:iCs/>
          <w:kern w:val="44"/>
          <w:szCs w:val="21"/>
        </w:rPr>
        <w:t>Jordan</w:t>
      </w:r>
      <w:r w:rsidRPr="003A0387">
        <w:rPr>
          <w:rFonts w:ascii="Times New Roman" w:eastAsia="宋体" w:hAnsi="Times New Roman" w:cs="Times New Roman"/>
          <w:iCs/>
          <w:kern w:val="44"/>
          <w:szCs w:val="21"/>
        </w:rPr>
        <w:t>标准型</w:t>
      </w:r>
      <w:r>
        <w:rPr>
          <w:rFonts w:ascii="Times New Roman" w:eastAsia="宋体" w:hAnsi="Times New Roman" w:cs="Times New Roman" w:hint="eastAsia"/>
          <w:iCs/>
          <w:kern w:val="44"/>
          <w:szCs w:val="21"/>
        </w:rPr>
        <w:t>。</w:t>
      </w:r>
    </w:p>
    <w:p w14:paraId="5AD18313" w14:textId="303A7FB2" w:rsidR="00BA0985" w:rsidRPr="00BA0985" w:rsidRDefault="00054876" w:rsidP="00054876">
      <w:pPr>
        <w:spacing w:beforeLines="50" w:before="156" w:afterLines="50" w:after="156"/>
        <w:rPr>
          <w:rFonts w:ascii="宋体" w:eastAsia="宋体" w:hAnsi="宋体" w:cs="Times New Roman"/>
          <w:iCs/>
          <w:kern w:val="44"/>
          <w:szCs w:val="21"/>
        </w:rPr>
      </w:pPr>
      <w:r w:rsidRPr="00D068E6">
        <w:rPr>
          <w:rFonts w:ascii="宋体" w:eastAsia="宋体" w:hAnsi="宋体" w:cs="Times New Roman" w:hint="eastAsia"/>
          <w:b/>
          <w:bCs/>
          <w:iCs/>
          <w:kern w:val="44"/>
          <w:szCs w:val="21"/>
        </w:rPr>
        <w:t>·相似矩阵</w:t>
      </w:r>
      <w:r>
        <w:rPr>
          <w:rFonts w:ascii="宋体" w:eastAsia="宋体" w:hAnsi="宋体" w:cs="Times New Roman" w:hint="eastAsia"/>
          <w:iCs/>
          <w:kern w:val="44"/>
          <w:szCs w:val="21"/>
        </w:rPr>
        <w:t>：对于矩阵</w:t>
      </w:r>
      <m:oMath>
        <m:r>
          <w:rPr>
            <w:rFonts w:ascii="Cambria Math" w:eastAsia="宋体" w:hAnsi="Cambria Math" w:cs="Times New Roman"/>
            <w:kern w:val="44"/>
            <w:szCs w:val="21"/>
          </w:rPr>
          <m:t>A,B</m:t>
        </m:r>
      </m:oMath>
      <w:r>
        <w:rPr>
          <w:rFonts w:ascii="宋体" w:eastAsia="宋体" w:hAnsi="宋体" w:cs="Times New Roman" w:hint="eastAsia"/>
          <w:iCs/>
          <w:kern w:val="44"/>
          <w:szCs w:val="21"/>
        </w:rPr>
        <w:t>，若存在</w:t>
      </w:r>
      <w:r w:rsidR="00093057">
        <w:rPr>
          <w:rFonts w:ascii="宋体" w:eastAsia="宋体" w:hAnsi="宋体" w:cs="Times New Roman" w:hint="eastAsia"/>
          <w:iCs/>
          <w:kern w:val="44"/>
          <w:szCs w:val="21"/>
        </w:rPr>
        <w:t>一个</w:t>
      </w:r>
      <w:r>
        <w:rPr>
          <w:rFonts w:ascii="宋体" w:eastAsia="宋体" w:hAnsi="宋体" w:cs="Times New Roman" w:hint="eastAsia"/>
          <w:iCs/>
          <w:kern w:val="44"/>
          <w:szCs w:val="21"/>
        </w:rPr>
        <w:t>可逆</w:t>
      </w:r>
      <w:r w:rsidR="001E4A00">
        <w:rPr>
          <w:rFonts w:ascii="宋体" w:eastAsia="宋体" w:hAnsi="宋体" w:cs="Times New Roman" w:hint="eastAsia"/>
          <w:iCs/>
          <w:kern w:val="44"/>
          <w:szCs w:val="21"/>
        </w:rPr>
        <w:t>变换</w:t>
      </w:r>
      <w:r>
        <w:rPr>
          <w:rFonts w:ascii="宋体" w:eastAsia="宋体" w:hAnsi="宋体" w:cs="Times New Roman" w:hint="eastAsia"/>
          <w:iCs/>
          <w:kern w:val="44"/>
          <w:szCs w:val="21"/>
        </w:rPr>
        <w:t>矩阵</w:t>
      </w:r>
      <m:oMath>
        <m:r>
          <w:rPr>
            <w:rFonts w:ascii="Cambria Math" w:eastAsia="宋体" w:hAnsi="Cambria Math" w:cs="Times New Roman"/>
            <w:kern w:val="44"/>
            <w:szCs w:val="21"/>
          </w:rPr>
          <m:t>P</m:t>
        </m:r>
      </m:oMath>
      <w:r>
        <w:rPr>
          <w:rFonts w:ascii="宋体" w:eastAsia="宋体" w:hAnsi="宋体" w:cs="Times New Roman" w:hint="eastAsia"/>
          <w:iCs/>
          <w:kern w:val="44"/>
          <w:szCs w:val="21"/>
        </w:rPr>
        <w:t>，使</w:t>
      </w:r>
      <m:oMath>
        <m:sSup>
          <m:sSupPr>
            <m:ctrlPr>
              <w:rPr>
                <w:rFonts w:ascii="Cambria Math" w:eastAsia="宋体" w:hAnsi="Cambria Math" w:cs="Times New Roman"/>
                <w:i/>
                <w:iCs/>
                <w:kern w:val="44"/>
                <w:szCs w:val="21"/>
              </w:rPr>
            </m:ctrlPr>
          </m:sSupPr>
          <m:e>
            <m:r>
              <w:rPr>
                <w:rFonts w:ascii="Cambria Math" w:eastAsia="宋体" w:hAnsi="Cambria Math" w:cs="Times New Roman" w:hint="eastAsia"/>
                <w:kern w:val="44"/>
                <w:szCs w:val="21"/>
              </w:rPr>
              <m:t>P</m:t>
            </m:r>
          </m:e>
          <m:sup>
            <m:r>
              <w:rPr>
                <w:rFonts w:ascii="Cambria Math" w:eastAsia="宋体" w:hAnsi="Cambria Math" w:cs="Times New Roman"/>
                <w:kern w:val="44"/>
                <w:szCs w:val="21"/>
              </w:rPr>
              <m:t>-1</m:t>
            </m:r>
          </m:sup>
        </m:sSup>
        <m:r>
          <w:rPr>
            <w:rFonts w:ascii="Cambria Math" w:eastAsia="宋体" w:hAnsi="Cambria Math" w:cs="Times New Roman"/>
            <w:kern w:val="44"/>
            <w:szCs w:val="21"/>
          </w:rPr>
          <m:t>AP=B</m:t>
        </m:r>
      </m:oMath>
      <w:r>
        <w:rPr>
          <w:rFonts w:ascii="宋体" w:eastAsia="宋体" w:hAnsi="宋体" w:cs="Times New Roman" w:hint="eastAsia"/>
          <w:iCs/>
          <w:kern w:val="44"/>
          <w:szCs w:val="21"/>
        </w:rPr>
        <w:t>，则</w:t>
      </w:r>
      <m:oMath>
        <m:r>
          <w:rPr>
            <w:rFonts w:ascii="Cambria Math" w:eastAsia="宋体" w:hAnsi="Cambria Math" w:cs="Times New Roman"/>
            <w:kern w:val="44"/>
            <w:szCs w:val="21"/>
          </w:rPr>
          <m:t>A,B</m:t>
        </m:r>
      </m:oMath>
      <w:r>
        <w:rPr>
          <w:rFonts w:ascii="宋体" w:eastAsia="宋体" w:hAnsi="宋体" w:cs="Times New Roman" w:hint="eastAsia"/>
          <w:iCs/>
          <w:kern w:val="44"/>
          <w:szCs w:val="21"/>
        </w:rPr>
        <w:t>互为相似矩阵</w:t>
      </w:r>
      <w:r w:rsidR="00405180">
        <w:rPr>
          <w:rFonts w:ascii="宋体" w:eastAsia="宋体" w:hAnsi="宋体" w:cs="Times New Roman" w:hint="eastAsia"/>
          <w:iCs/>
          <w:kern w:val="44"/>
          <w:szCs w:val="21"/>
        </w:rPr>
        <w:t>。</w:t>
      </w:r>
      <w:r w:rsidR="00D068E6">
        <w:rPr>
          <w:rFonts w:ascii="宋体" w:eastAsia="宋体" w:hAnsi="宋体" w:cs="Times New Roman" w:hint="eastAsia"/>
          <w:iCs/>
          <w:kern w:val="44"/>
          <w:szCs w:val="21"/>
        </w:rPr>
        <w:t>相似矩阵之间有着</w:t>
      </w:r>
      <w:r w:rsidR="00D068E6" w:rsidRPr="00FA73C0">
        <w:rPr>
          <w:rFonts w:ascii="宋体" w:eastAsia="宋体" w:hAnsi="宋体" w:cs="Times New Roman" w:hint="eastAsia"/>
          <w:b/>
          <w:bCs/>
          <w:iCs/>
          <w:kern w:val="44"/>
          <w:szCs w:val="21"/>
        </w:rPr>
        <w:t>相同的秩、行列式和特征值</w:t>
      </w:r>
      <w:r w:rsidR="00BD63A0">
        <w:rPr>
          <w:rFonts w:ascii="宋体" w:eastAsia="宋体" w:hAnsi="宋体" w:cs="Times New Roman" w:hint="eastAsia"/>
          <w:iCs/>
          <w:kern w:val="44"/>
          <w:szCs w:val="21"/>
        </w:rPr>
        <w:t>。</w:t>
      </w:r>
    </w:p>
    <w:p w14:paraId="48F83F9F" w14:textId="3B00B895" w:rsidR="00A6138B" w:rsidRDefault="00A6138B" w:rsidP="00054876">
      <w:pPr>
        <w:spacing w:beforeLines="50" w:before="156" w:afterLines="50" w:after="156"/>
        <w:rPr>
          <w:rFonts w:ascii="Times New Roman" w:eastAsia="宋体" w:hAnsi="Times New Roman" w:cs="Times New Roman"/>
          <w:iCs/>
          <w:kern w:val="44"/>
          <w:szCs w:val="21"/>
        </w:rPr>
      </w:pPr>
      <w:r w:rsidRPr="00EE4148">
        <w:rPr>
          <w:rFonts w:ascii="Times New Roman" w:eastAsia="宋体" w:hAnsi="Times New Roman" w:cs="Times New Roman" w:hint="eastAsia"/>
          <w:b/>
          <w:bCs/>
          <w:iCs/>
          <w:kern w:val="44"/>
          <w:szCs w:val="21"/>
        </w:rPr>
        <w:t>·</w:t>
      </w:r>
      <w:r w:rsidR="009E32E6">
        <w:rPr>
          <w:rFonts w:ascii="Times New Roman" w:eastAsia="宋体" w:hAnsi="Times New Roman" w:cs="Times New Roman" w:hint="eastAsia"/>
          <w:b/>
          <w:bCs/>
          <w:iCs/>
          <w:kern w:val="44"/>
          <w:szCs w:val="21"/>
        </w:rPr>
        <w:t>矩阵的</w:t>
      </w:r>
      <w:r w:rsidRPr="00EE4148">
        <w:rPr>
          <w:rFonts w:ascii="Times New Roman" w:eastAsia="宋体" w:hAnsi="Times New Roman" w:cs="Times New Roman"/>
          <w:b/>
          <w:bCs/>
          <w:iCs/>
          <w:kern w:val="44"/>
          <w:szCs w:val="21"/>
        </w:rPr>
        <w:t>J</w:t>
      </w:r>
      <w:r w:rsidRPr="00EE4148">
        <w:rPr>
          <w:rFonts w:ascii="Times New Roman" w:eastAsia="宋体" w:hAnsi="Times New Roman" w:cs="Times New Roman" w:hint="eastAsia"/>
          <w:b/>
          <w:bCs/>
          <w:iCs/>
          <w:kern w:val="44"/>
          <w:szCs w:val="21"/>
        </w:rPr>
        <w:t>ordan</w:t>
      </w:r>
      <w:r w:rsidRPr="00EE4148">
        <w:rPr>
          <w:rFonts w:ascii="Times New Roman" w:eastAsia="宋体" w:hAnsi="Times New Roman" w:cs="Times New Roman" w:hint="eastAsia"/>
          <w:b/>
          <w:bCs/>
          <w:iCs/>
          <w:kern w:val="44"/>
          <w:szCs w:val="21"/>
        </w:rPr>
        <w:t>标准型</w:t>
      </w:r>
      <w:r>
        <w:rPr>
          <w:rFonts w:ascii="Times New Roman" w:eastAsia="宋体" w:hAnsi="Times New Roman" w:cs="Times New Roman" w:hint="eastAsia"/>
          <w:iCs/>
          <w:kern w:val="44"/>
          <w:szCs w:val="21"/>
        </w:rPr>
        <w:t>：</w:t>
      </w:r>
      <w:r w:rsidR="00063DEE">
        <w:rPr>
          <w:rFonts w:ascii="Times New Roman" w:eastAsia="宋体" w:hAnsi="Times New Roman" w:cs="Times New Roman" w:hint="eastAsia"/>
          <w:iCs/>
          <w:kern w:val="44"/>
          <w:szCs w:val="21"/>
        </w:rPr>
        <w:t>对角线上的值</w:t>
      </w:r>
      <w:r w:rsidR="00D456D0">
        <w:rPr>
          <w:rFonts w:ascii="Times New Roman" w:eastAsia="宋体" w:hAnsi="Times New Roman" w:cs="Times New Roman" w:hint="eastAsia"/>
          <w:iCs/>
          <w:kern w:val="44"/>
          <w:szCs w:val="21"/>
        </w:rPr>
        <w:t>对应矩阵的特征值</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1</m:t>
            </m:r>
          </m:sub>
        </m:sSub>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2</m:t>
            </m:r>
          </m:sub>
        </m:sSub>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3</m:t>
            </m:r>
          </m:sub>
        </m:sSub>
      </m:oMath>
      <w:r w:rsidR="00BA0985">
        <w:rPr>
          <w:rFonts w:ascii="Times New Roman" w:eastAsia="宋体" w:hAnsi="Times New Roman" w:cs="Times New Roman" w:hint="eastAsia"/>
          <w:iCs/>
          <w:kern w:val="44"/>
          <w:szCs w:val="21"/>
        </w:rPr>
        <w:t>，对角线</w:t>
      </w:r>
      <w:r w:rsidR="00A818DB">
        <w:rPr>
          <w:rFonts w:ascii="Times New Roman" w:eastAsia="宋体" w:hAnsi="Times New Roman" w:cs="Times New Roman" w:hint="eastAsia"/>
          <w:iCs/>
          <w:kern w:val="44"/>
          <w:szCs w:val="21"/>
        </w:rPr>
        <w:t>元素</w:t>
      </w:r>
      <w:r w:rsidR="00BA0985">
        <w:rPr>
          <w:rFonts w:ascii="Times New Roman" w:eastAsia="宋体" w:hAnsi="Times New Roman" w:cs="Times New Roman" w:hint="eastAsia"/>
          <w:iCs/>
          <w:kern w:val="44"/>
          <w:szCs w:val="21"/>
        </w:rPr>
        <w:t>上</w:t>
      </w:r>
      <w:r w:rsidR="00ED7D6E">
        <w:rPr>
          <w:rFonts w:ascii="Times New Roman" w:eastAsia="宋体" w:hAnsi="Times New Roman" w:cs="Times New Roman" w:hint="eastAsia"/>
          <w:iCs/>
          <w:kern w:val="44"/>
          <w:szCs w:val="21"/>
        </w:rPr>
        <w:t>方</w:t>
      </w:r>
      <w:r w:rsidR="00BA0985">
        <w:rPr>
          <w:rFonts w:ascii="Times New Roman" w:eastAsia="宋体" w:hAnsi="Times New Roman" w:cs="Times New Roman" w:hint="eastAsia"/>
          <w:iCs/>
          <w:kern w:val="44"/>
          <w:szCs w:val="21"/>
        </w:rPr>
        <w:t>一</w:t>
      </w:r>
      <w:r w:rsidR="002370A1">
        <w:rPr>
          <w:rFonts w:ascii="Times New Roman" w:eastAsia="宋体" w:hAnsi="Times New Roman" w:cs="Times New Roman" w:hint="eastAsia"/>
          <w:iCs/>
          <w:kern w:val="44"/>
          <w:szCs w:val="21"/>
        </w:rPr>
        <w:t>格</w:t>
      </w:r>
      <w:r w:rsidR="00BA0985">
        <w:rPr>
          <w:rFonts w:ascii="Times New Roman" w:eastAsia="宋体" w:hAnsi="Times New Roman" w:cs="Times New Roman" w:hint="eastAsia"/>
          <w:iCs/>
          <w:kern w:val="44"/>
          <w:szCs w:val="21"/>
        </w:rPr>
        <w:t>的值可能为</w:t>
      </w:r>
      <w:r w:rsidR="00BA0985">
        <w:rPr>
          <w:rFonts w:ascii="Times New Roman" w:eastAsia="宋体" w:hAnsi="Times New Roman" w:cs="Times New Roman" w:hint="eastAsia"/>
          <w:iCs/>
          <w:kern w:val="44"/>
          <w:szCs w:val="21"/>
        </w:rPr>
        <w:t>0</w:t>
      </w:r>
      <w:r w:rsidR="00BA0985">
        <w:rPr>
          <w:rFonts w:ascii="Times New Roman" w:eastAsia="宋体" w:hAnsi="Times New Roman" w:cs="Times New Roman" w:hint="eastAsia"/>
          <w:iCs/>
          <w:kern w:val="44"/>
          <w:szCs w:val="21"/>
        </w:rPr>
        <w:t>或</w:t>
      </w:r>
      <w:r w:rsidR="00BA0985">
        <w:rPr>
          <w:rFonts w:ascii="Times New Roman" w:eastAsia="宋体" w:hAnsi="Times New Roman" w:cs="Times New Roman" w:hint="eastAsia"/>
          <w:iCs/>
          <w:kern w:val="44"/>
          <w:szCs w:val="21"/>
        </w:rPr>
        <w:t>1</w:t>
      </w:r>
      <w:r w:rsidR="00BA0985">
        <w:rPr>
          <w:rFonts w:ascii="Times New Roman" w:eastAsia="宋体" w:hAnsi="Times New Roman" w:cs="Times New Roman" w:hint="eastAsia"/>
          <w:iCs/>
          <w:kern w:val="44"/>
          <w:szCs w:val="21"/>
        </w:rPr>
        <w:t>，其余位置的值均为</w:t>
      </w:r>
      <w:r w:rsidR="00BA0985">
        <w:rPr>
          <w:rFonts w:ascii="Times New Roman" w:eastAsia="宋体" w:hAnsi="Times New Roman" w:cs="Times New Roman" w:hint="eastAsia"/>
          <w:iCs/>
          <w:kern w:val="44"/>
          <w:szCs w:val="21"/>
        </w:rPr>
        <w:t>0</w:t>
      </w:r>
      <w:r w:rsidR="00BA0985">
        <w:rPr>
          <w:rFonts w:ascii="Times New Roman" w:eastAsia="宋体" w:hAnsi="Times New Roman" w:cs="Times New Roman" w:hint="eastAsia"/>
          <w:iCs/>
          <w:kern w:val="44"/>
          <w:szCs w:val="21"/>
        </w:rPr>
        <w:t>。</w:t>
      </w:r>
    </w:p>
    <w:p w14:paraId="4AA104B3" w14:textId="0AB313B2" w:rsidR="004A2799" w:rsidRDefault="007407E1" w:rsidP="007407E1">
      <w:pPr>
        <w:spacing w:beforeLines="50" w:before="156" w:afterLines="50" w:after="156"/>
        <w:rPr>
          <w:rFonts w:ascii="Times New Roman" w:eastAsia="宋体" w:hAnsi="Times New Roman" w:cs="Times New Roman"/>
          <w:iCs/>
          <w:kern w:val="44"/>
          <w:szCs w:val="21"/>
        </w:rPr>
      </w:pPr>
      <w:r w:rsidRPr="007407E1">
        <w:rPr>
          <w:rFonts w:ascii="Times New Roman" w:eastAsia="宋体" w:hAnsi="Times New Roman" w:cs="Times New Roman" w:hint="eastAsia"/>
          <w:b/>
          <w:bCs/>
          <w:iCs/>
          <w:kern w:val="44"/>
          <w:szCs w:val="21"/>
        </w:rPr>
        <w:t>·</w:t>
      </w:r>
      <w:r w:rsidR="004A2799" w:rsidRPr="007407E1">
        <w:rPr>
          <w:rFonts w:ascii="Times New Roman" w:eastAsia="宋体" w:hAnsi="Times New Roman" w:cs="Times New Roman" w:hint="eastAsia"/>
          <w:b/>
          <w:bCs/>
          <w:iCs/>
          <w:kern w:val="44"/>
          <w:szCs w:val="21"/>
        </w:rPr>
        <w:t>Jordan</w:t>
      </w:r>
      <w:r w:rsidR="004A2799" w:rsidRPr="007407E1">
        <w:rPr>
          <w:rFonts w:ascii="Times New Roman" w:eastAsia="宋体" w:hAnsi="Times New Roman" w:cs="Times New Roman" w:hint="eastAsia"/>
          <w:b/>
          <w:bCs/>
          <w:iCs/>
          <w:kern w:val="44"/>
          <w:szCs w:val="21"/>
        </w:rPr>
        <w:t>小分块</w:t>
      </w:r>
      <w:r>
        <w:rPr>
          <w:rFonts w:ascii="Times New Roman" w:eastAsia="宋体" w:hAnsi="Times New Roman" w:cs="Times New Roman" w:hint="eastAsia"/>
          <w:iCs/>
          <w:kern w:val="44"/>
          <w:szCs w:val="21"/>
        </w:rPr>
        <w:t>：</w:t>
      </w:r>
      <w:r w:rsidR="004A2799">
        <w:rPr>
          <w:rFonts w:ascii="Times New Roman" w:eastAsia="宋体" w:hAnsi="Times New Roman" w:cs="Times New Roman" w:hint="eastAsia"/>
          <w:iCs/>
          <w:kern w:val="44"/>
          <w:szCs w:val="21"/>
        </w:rPr>
        <w:t>指的是对角线上</w:t>
      </w:r>
      <w:r w:rsidR="00113EA9">
        <w:rPr>
          <w:rFonts w:ascii="Times New Roman" w:eastAsia="宋体" w:hAnsi="Times New Roman" w:cs="Times New Roman" w:hint="eastAsia"/>
          <w:iCs/>
          <w:kern w:val="44"/>
          <w:szCs w:val="21"/>
        </w:rPr>
        <w:t>方</w:t>
      </w:r>
      <w:r w:rsidR="004A2799">
        <w:rPr>
          <w:rFonts w:ascii="Times New Roman" w:eastAsia="宋体" w:hAnsi="Times New Roman" w:cs="Times New Roman" w:hint="eastAsia"/>
          <w:iCs/>
          <w:kern w:val="44"/>
          <w:szCs w:val="21"/>
        </w:rPr>
        <w:t>一</w:t>
      </w:r>
      <w:r w:rsidR="009F7D27">
        <w:rPr>
          <w:rFonts w:ascii="Times New Roman" w:eastAsia="宋体" w:hAnsi="Times New Roman" w:cs="Times New Roman" w:hint="eastAsia"/>
          <w:iCs/>
          <w:kern w:val="44"/>
          <w:szCs w:val="21"/>
        </w:rPr>
        <w:t>格</w:t>
      </w:r>
      <w:r w:rsidR="004A2799">
        <w:rPr>
          <w:rFonts w:ascii="Times New Roman" w:eastAsia="宋体" w:hAnsi="Times New Roman" w:cs="Times New Roman" w:hint="eastAsia"/>
          <w:iCs/>
          <w:kern w:val="44"/>
          <w:szCs w:val="21"/>
        </w:rPr>
        <w:t>的值严格为</w:t>
      </w:r>
      <w:r w:rsidR="004A2799">
        <w:rPr>
          <w:rFonts w:ascii="Times New Roman" w:eastAsia="宋体" w:hAnsi="Times New Roman" w:cs="Times New Roman" w:hint="eastAsia"/>
          <w:iCs/>
          <w:kern w:val="44"/>
          <w:szCs w:val="21"/>
        </w:rPr>
        <w:t>1</w:t>
      </w:r>
      <w:r w:rsidR="004A2799">
        <w:rPr>
          <w:rFonts w:ascii="Times New Roman" w:eastAsia="宋体" w:hAnsi="Times New Roman" w:cs="Times New Roman" w:hint="eastAsia"/>
          <w:iCs/>
          <w:kern w:val="44"/>
          <w:szCs w:val="21"/>
        </w:rPr>
        <w:t>的</w:t>
      </w:r>
      <w:r w:rsidR="004A2799">
        <w:rPr>
          <w:rFonts w:ascii="Times New Roman" w:eastAsia="宋体" w:hAnsi="Times New Roman" w:cs="Times New Roman" w:hint="eastAsia"/>
          <w:iCs/>
          <w:kern w:val="44"/>
          <w:szCs w:val="21"/>
        </w:rPr>
        <w:t>Jordan</w:t>
      </w:r>
      <w:r w:rsidR="004A2799">
        <w:rPr>
          <w:rFonts w:ascii="Times New Roman" w:eastAsia="宋体" w:hAnsi="Times New Roman" w:cs="Times New Roman" w:hint="eastAsia"/>
          <w:iCs/>
          <w:kern w:val="44"/>
          <w:szCs w:val="21"/>
        </w:rPr>
        <w:t>矩阵，普通的</w:t>
      </w:r>
      <w:r w:rsidR="004A2799">
        <w:rPr>
          <w:rFonts w:ascii="Times New Roman" w:eastAsia="宋体" w:hAnsi="Times New Roman" w:cs="Times New Roman" w:hint="eastAsia"/>
          <w:iCs/>
          <w:kern w:val="44"/>
          <w:szCs w:val="21"/>
        </w:rPr>
        <w:t>Jordan</w:t>
      </w:r>
      <w:r w:rsidR="004A2799">
        <w:rPr>
          <w:rFonts w:ascii="Times New Roman" w:eastAsia="宋体" w:hAnsi="Times New Roman" w:cs="Times New Roman" w:hint="eastAsia"/>
          <w:iCs/>
          <w:kern w:val="44"/>
          <w:szCs w:val="21"/>
        </w:rPr>
        <w:t>阵在对角线上总是可以分为几个小</w:t>
      </w:r>
      <w:r w:rsidR="004A2799">
        <w:rPr>
          <w:rFonts w:ascii="Times New Roman" w:eastAsia="宋体" w:hAnsi="Times New Roman" w:cs="Times New Roman" w:hint="eastAsia"/>
          <w:iCs/>
          <w:kern w:val="44"/>
          <w:szCs w:val="21"/>
        </w:rPr>
        <w:t>Jordan</w:t>
      </w:r>
      <w:r w:rsidR="00840BCD">
        <w:rPr>
          <w:rFonts w:ascii="Times New Roman" w:eastAsia="宋体" w:hAnsi="Times New Roman" w:cs="Times New Roman" w:hint="eastAsia"/>
          <w:iCs/>
          <w:kern w:val="44"/>
          <w:szCs w:val="21"/>
        </w:rPr>
        <w:t>分块</w:t>
      </w:r>
      <w:r w:rsidR="00CF6F13">
        <w:rPr>
          <w:rFonts w:ascii="Times New Roman" w:eastAsia="宋体" w:hAnsi="Times New Roman" w:cs="Times New Roman" w:hint="eastAsia"/>
          <w:iCs/>
          <w:kern w:val="44"/>
          <w:szCs w:val="21"/>
        </w:rPr>
        <w:t>。</w:t>
      </w:r>
      <w:r>
        <w:rPr>
          <w:rFonts w:ascii="Times New Roman" w:eastAsia="宋体" w:hAnsi="Times New Roman" w:cs="Times New Roman" w:hint="eastAsia"/>
          <w:iCs/>
          <w:kern w:val="44"/>
          <w:szCs w:val="21"/>
        </w:rPr>
        <w:t>某个特征值占有的小</w:t>
      </w:r>
      <w:r>
        <w:rPr>
          <w:rFonts w:ascii="Times New Roman" w:eastAsia="宋体" w:hAnsi="Times New Roman" w:cs="Times New Roman" w:hint="eastAsia"/>
          <w:iCs/>
          <w:kern w:val="44"/>
          <w:szCs w:val="21"/>
        </w:rPr>
        <w:t>Jordan</w:t>
      </w:r>
      <w:r>
        <w:rPr>
          <w:rFonts w:ascii="Times New Roman" w:eastAsia="宋体" w:hAnsi="Times New Roman" w:cs="Times New Roman" w:hint="eastAsia"/>
          <w:iCs/>
          <w:kern w:val="44"/>
          <w:szCs w:val="21"/>
        </w:rPr>
        <w:t>分块数量就是它的几何重数。</w:t>
      </w:r>
    </w:p>
    <w:p w14:paraId="029821E4" w14:textId="777FC940" w:rsidR="00C93527" w:rsidRDefault="00C93527" w:rsidP="007407E1">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iCs/>
          <w:kern w:val="44"/>
          <w:szCs w:val="21"/>
        </w:rPr>
        <w:tab/>
      </w:r>
      <w:r>
        <w:rPr>
          <w:rFonts w:ascii="Times New Roman" w:eastAsia="宋体" w:hAnsi="Times New Roman" w:cs="Times New Roman" w:hint="eastAsia"/>
          <w:iCs/>
          <w:kern w:val="44"/>
          <w:szCs w:val="21"/>
        </w:rPr>
        <w:t>图中的</w:t>
      </w:r>
      <w:r w:rsidRPr="003A0387">
        <w:rPr>
          <w:rFonts w:ascii="Times New Roman" w:eastAsia="宋体" w:hAnsi="Times New Roman" w:cs="Times New Roman"/>
          <w:iCs/>
          <w:kern w:val="44"/>
          <w:szCs w:val="21"/>
        </w:rPr>
        <w:t>Jordan</w:t>
      </w:r>
      <w:r w:rsidRPr="003A0387">
        <w:rPr>
          <w:rFonts w:ascii="Times New Roman" w:eastAsia="宋体" w:hAnsi="Times New Roman" w:cs="Times New Roman"/>
          <w:iCs/>
          <w:kern w:val="44"/>
          <w:szCs w:val="21"/>
        </w:rPr>
        <w:t>标准型</w:t>
      </w:r>
      <w:r>
        <w:rPr>
          <w:rFonts w:ascii="Times New Roman" w:eastAsia="宋体" w:hAnsi="Times New Roman" w:cs="Times New Roman" w:hint="eastAsia"/>
          <w:iCs/>
          <w:kern w:val="44"/>
          <w:szCs w:val="21"/>
        </w:rPr>
        <w:t>表明</w:t>
      </w:r>
      <w:r>
        <w:rPr>
          <w:rFonts w:ascii="宋体" w:eastAsia="宋体" w:hAnsi="宋体" w:cs="Times New Roman" w:hint="eastAsia"/>
          <w:iCs/>
          <w:kern w:val="44"/>
          <w:szCs w:val="21"/>
        </w:rPr>
        <w:t>矩阵</w:t>
      </w:r>
      <m:oMath>
        <m:r>
          <w:rPr>
            <w:rFonts w:ascii="Cambria Math" w:eastAsia="宋体" w:hAnsi="Cambria Math" w:cs="Times New Roman"/>
            <w:kern w:val="44"/>
            <w:szCs w:val="21"/>
          </w:rPr>
          <m:t>A</m:t>
        </m:r>
      </m:oMath>
      <w:r>
        <w:rPr>
          <w:rFonts w:ascii="宋体" w:eastAsia="宋体" w:hAnsi="宋体" w:cs="Times New Roman" w:hint="eastAsia"/>
          <w:kern w:val="44"/>
          <w:szCs w:val="21"/>
        </w:rPr>
        <w:t>有特征值</w:t>
      </w:r>
      <m:oMath>
        <m:sSub>
          <m:sSubPr>
            <m:ctrlPr>
              <w:rPr>
                <w:rFonts w:ascii="Cambria Math" w:eastAsia="宋体" w:hAnsi="Cambria Math" w:cs="Times New Roman"/>
                <w:i/>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1</m:t>
            </m:r>
          </m:sub>
        </m:sSub>
        <m:r>
          <w:rPr>
            <w:rFonts w:ascii="Cambria Math" w:eastAsia="宋体" w:hAnsi="Cambria Math" w:cs="Times New Roman"/>
            <w:kern w:val="44"/>
            <w:szCs w:val="21"/>
          </w:rPr>
          <m:t xml:space="preserve">=1, </m:t>
        </m:r>
        <m:sSub>
          <m:sSubPr>
            <m:ctrlPr>
              <w:rPr>
                <w:rFonts w:ascii="Cambria Math" w:eastAsia="宋体" w:hAnsi="Cambria Math" w:cs="Times New Roman"/>
                <w:i/>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2</m:t>
            </m:r>
          </m:sub>
        </m:sSub>
        <m:r>
          <w:rPr>
            <w:rFonts w:ascii="Cambria Math" w:eastAsia="宋体" w:hAnsi="Cambria Math" w:cs="Times New Roman"/>
            <w:kern w:val="44"/>
            <w:szCs w:val="21"/>
          </w:rPr>
          <m:t xml:space="preserve">=2, </m:t>
        </m:r>
        <m:sSub>
          <m:sSubPr>
            <m:ctrlPr>
              <w:rPr>
                <w:rFonts w:ascii="Cambria Math" w:eastAsia="宋体" w:hAnsi="Cambria Math" w:cs="Times New Roman"/>
                <w:i/>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3</m:t>
            </m:r>
          </m:sub>
        </m:sSub>
        <m:r>
          <w:rPr>
            <w:rFonts w:ascii="Cambria Math" w:eastAsia="宋体" w:hAnsi="Cambria Math" w:cs="Times New Roman"/>
            <w:kern w:val="44"/>
            <w:szCs w:val="21"/>
          </w:rPr>
          <m:t>=5</m:t>
        </m:r>
      </m:oMath>
      <w:r w:rsidR="00F63A42">
        <w:rPr>
          <w:rFonts w:ascii="宋体" w:eastAsia="宋体" w:hAnsi="宋体" w:cs="Times New Roman" w:hint="eastAsia"/>
          <w:kern w:val="44"/>
          <w:szCs w:val="21"/>
        </w:rPr>
        <w:t>，其中</w:t>
      </w:r>
      <m:oMath>
        <m:sSub>
          <m:sSubPr>
            <m:ctrlPr>
              <w:rPr>
                <w:rFonts w:ascii="Cambria Math" w:eastAsia="宋体" w:hAnsi="Cambria Math" w:cs="Times New Roman"/>
                <w:i/>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2</m:t>
            </m:r>
          </m:sub>
        </m:sSub>
      </m:oMath>
      <w:r w:rsidR="00F855CE">
        <w:rPr>
          <w:rFonts w:ascii="宋体" w:eastAsia="宋体" w:hAnsi="宋体" w:cs="Times New Roman" w:hint="eastAsia"/>
          <w:kern w:val="44"/>
          <w:szCs w:val="21"/>
        </w:rPr>
        <w:t>的几何重数为2</w:t>
      </w:r>
      <w:r w:rsidR="001A2FA8">
        <w:rPr>
          <w:rFonts w:ascii="宋体" w:eastAsia="宋体" w:hAnsi="宋体" w:cs="Times New Roman" w:hint="eastAsia"/>
          <w:kern w:val="44"/>
          <w:szCs w:val="21"/>
        </w:rPr>
        <w:t>，因为它占有</w:t>
      </w:r>
      <w:r w:rsidR="001A2FA8" w:rsidRPr="00256B41">
        <w:rPr>
          <w:rFonts w:ascii="宋体" w:eastAsia="宋体" w:hAnsi="宋体" w:cs="Times New Roman" w:hint="eastAsia"/>
          <w:b/>
          <w:bCs/>
          <w:kern w:val="44"/>
          <w:szCs w:val="21"/>
        </w:rPr>
        <w:t>两个</w:t>
      </w:r>
      <w:r w:rsidR="001A2FA8">
        <w:rPr>
          <w:rFonts w:ascii="宋体" w:eastAsia="宋体" w:hAnsi="宋体" w:cs="Times New Roman" w:hint="eastAsia"/>
          <w:kern w:val="44"/>
          <w:szCs w:val="21"/>
        </w:rPr>
        <w:t>小分块</w:t>
      </w:r>
      <w:r w:rsidR="00CA633D">
        <w:rPr>
          <w:rFonts w:ascii="宋体" w:eastAsia="宋体" w:hAnsi="宋体" w:cs="Times New Roman" w:hint="eastAsia"/>
          <w:kern w:val="44"/>
          <w:szCs w:val="21"/>
        </w:rPr>
        <w:t>（</w:t>
      </w:r>
      <m:oMath>
        <m:m>
          <m:mPr>
            <m:mcs>
              <m:mc>
                <m:mcPr>
                  <m:count m:val="1"/>
                  <m:mcJc m:val="center"/>
                </m:mcPr>
              </m:mc>
            </m:mcs>
            <m:ctrlPr>
              <w:rPr>
                <w:rFonts w:ascii="Cambria Math" w:eastAsia="宋体" w:hAnsi="Cambria Math" w:cs="Times New Roman"/>
                <w:i/>
                <w:kern w:val="44"/>
                <w:szCs w:val="21"/>
              </w:rPr>
            </m:ctrlPr>
          </m:mPr>
          <m:mr>
            <m:e>
              <m:r>
                <w:rPr>
                  <w:rFonts w:ascii="Cambria Math" w:eastAsia="宋体" w:hAnsi="Cambria Math" w:cs="Times New Roman"/>
                  <w:kern w:val="44"/>
                  <w:szCs w:val="21"/>
                </w:rPr>
                <m:t>[2]</m:t>
              </m:r>
            </m:e>
          </m:mr>
        </m:m>
        <m:r>
          <w:rPr>
            <w:rFonts w:ascii="Cambria Math" w:eastAsia="宋体" w:hAnsi="Cambria Math" w:cs="Times New Roman"/>
            <w:kern w:val="44"/>
            <w:szCs w:val="21"/>
          </w:rPr>
          <m:t>,</m:t>
        </m:r>
        <m:d>
          <m:dPr>
            <m:begChr m:val="["/>
            <m:endChr m:val="]"/>
            <m:ctrlPr>
              <w:rPr>
                <w:rFonts w:ascii="Cambria Math" w:eastAsia="宋体" w:hAnsi="Cambria Math" w:cs="Times New Roman"/>
                <w:i/>
                <w:kern w:val="44"/>
                <w:szCs w:val="21"/>
              </w:rPr>
            </m:ctrlPr>
          </m:dPr>
          <m:e>
            <m:m>
              <m:mPr>
                <m:mcs>
                  <m:mc>
                    <m:mcPr>
                      <m:count m:val="2"/>
                      <m:mcJc m:val="center"/>
                    </m:mcPr>
                  </m:mc>
                </m:mcs>
                <m:ctrlPr>
                  <w:rPr>
                    <w:rFonts w:ascii="Cambria Math" w:eastAsia="宋体" w:hAnsi="Cambria Math" w:cs="Times New Roman"/>
                    <w:i/>
                    <w:kern w:val="44"/>
                    <w:szCs w:val="21"/>
                  </w:rPr>
                </m:ctrlPr>
              </m:mPr>
              <m:mr>
                <m:e>
                  <m:r>
                    <w:rPr>
                      <w:rFonts w:ascii="Cambria Math" w:eastAsia="宋体" w:hAnsi="Cambria Math" w:cs="Times New Roman"/>
                      <w:kern w:val="44"/>
                      <w:szCs w:val="21"/>
                    </w:rPr>
                    <m:t>2</m:t>
                  </m:r>
                </m:e>
                <m:e>
                  <m:r>
                    <w:rPr>
                      <w:rFonts w:ascii="Cambria Math" w:eastAsia="宋体" w:hAnsi="Cambria Math" w:cs="Times New Roman"/>
                      <w:kern w:val="44"/>
                      <w:szCs w:val="21"/>
                    </w:rPr>
                    <m:t>1</m:t>
                  </m:r>
                </m:e>
              </m:mr>
              <m:mr>
                <m:e>
                  <m:r>
                    <w:rPr>
                      <w:rFonts w:ascii="Cambria Math" w:eastAsia="宋体" w:hAnsi="Cambria Math" w:cs="Times New Roman"/>
                      <w:kern w:val="44"/>
                      <w:szCs w:val="21"/>
                    </w:rPr>
                    <m:t xml:space="preserve"> </m:t>
                  </m:r>
                </m:e>
                <m:e>
                  <m:r>
                    <w:rPr>
                      <w:rFonts w:ascii="Cambria Math" w:eastAsia="宋体" w:hAnsi="Cambria Math" w:cs="Times New Roman"/>
                      <w:kern w:val="44"/>
                      <w:szCs w:val="21"/>
                    </w:rPr>
                    <m:t>2</m:t>
                  </m:r>
                </m:e>
              </m:mr>
            </m:m>
          </m:e>
        </m:d>
      </m:oMath>
      <w:r w:rsidR="00CA633D">
        <w:rPr>
          <w:rFonts w:ascii="宋体" w:eastAsia="宋体" w:hAnsi="宋体" w:cs="Times New Roman" w:hint="eastAsia"/>
          <w:kern w:val="44"/>
          <w:szCs w:val="21"/>
        </w:rPr>
        <w:t>）</w:t>
      </w:r>
      <w:r w:rsidR="001A2FA8">
        <w:rPr>
          <w:rFonts w:ascii="宋体" w:eastAsia="宋体" w:hAnsi="宋体" w:cs="Times New Roman" w:hint="eastAsia"/>
          <w:kern w:val="44"/>
          <w:szCs w:val="21"/>
        </w:rPr>
        <w:t>。</w:t>
      </w:r>
    </w:p>
    <w:p w14:paraId="3DACDF2D" w14:textId="1A80BBD7" w:rsidR="004A2799" w:rsidRPr="00A6138B" w:rsidRDefault="00000000" w:rsidP="00054876">
      <w:pPr>
        <w:spacing w:beforeLines="50" w:before="156" w:afterLines="50" w:after="156"/>
        <w:rPr>
          <w:rFonts w:ascii="Times New Roman" w:eastAsia="宋体" w:hAnsi="Times New Roman" w:cs="Times New Roman"/>
          <w:iCs/>
          <w:kern w:val="44"/>
          <w:szCs w:val="21"/>
        </w:rPr>
      </w:pPr>
      <m:oMathPara>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A</m:t>
              </m:r>
            </m:e>
          </m:acc>
          <m:r>
            <w:rPr>
              <w:rFonts w:ascii="Cambria Math" w:eastAsia="宋体" w:hAnsi="Cambria Math" w:cs="Times New Roman"/>
              <w:kern w:val="44"/>
              <w:szCs w:val="21"/>
            </w:rPr>
            <m:t>=</m:t>
          </m:r>
          <m:d>
            <m:dPr>
              <m:begChr m:val="["/>
              <m:endChr m:val="]"/>
              <m:ctrlPr>
                <w:rPr>
                  <w:rFonts w:ascii="Cambria Math" w:eastAsia="宋体" w:hAnsi="Cambria Math" w:cs="Times New Roman"/>
                  <w:i/>
                  <w:iCs/>
                  <w:kern w:val="44"/>
                  <w:szCs w:val="21"/>
                </w:rPr>
              </m:ctrlPr>
            </m:dPr>
            <m:e>
              <m:m>
                <m:mPr>
                  <m:mcs>
                    <m:mc>
                      <m:mcPr>
                        <m:count m:val="6"/>
                        <m:mcJc m:val="center"/>
                      </m:mcPr>
                    </m:mc>
                  </m:mcs>
                  <m:ctrlPr>
                    <w:rPr>
                      <w:rFonts w:ascii="Cambria Math" w:eastAsia="宋体" w:hAnsi="Cambria Math" w:cs="Times New Roman"/>
                      <w:i/>
                      <w:iCs/>
                      <w:kern w:val="44"/>
                      <w:szCs w:val="21"/>
                    </w:rPr>
                  </m:ctrlPr>
                </m:mPr>
                <m:mr>
                  <m:e>
                    <m:r>
                      <w:rPr>
                        <w:rFonts w:ascii="Cambria Math" w:eastAsia="宋体" w:hAnsi="Cambria Math" w:cs="Times New Roman"/>
                        <w:color w:val="C45911" w:themeColor="accent2" w:themeShade="BF"/>
                        <w:kern w:val="44"/>
                        <w:szCs w:val="21"/>
                      </w:rPr>
                      <m:t>1</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1</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宋体" w:hAnsi="Cambria Math" w:cs="Times New Roman"/>
                        <w:color w:val="C45911" w:themeColor="accent2" w:themeShade="BF"/>
                        <w:kern w:val="44"/>
                        <w:szCs w:val="21"/>
                      </w:rPr>
                      <m:t>1</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宋体" w:hAnsi="Cambria Math" w:cs="Times New Roman"/>
                        <w:color w:val="538135" w:themeColor="accent6" w:themeShade="BF"/>
                        <w:kern w:val="44"/>
                        <w:szCs w:val="21"/>
                      </w:rPr>
                      <m:t>2</m:t>
                    </m:r>
                  </m:e>
                  <m:e>
                    <m:r>
                      <w:rPr>
                        <w:rFonts w:ascii="Cambria Math" w:eastAsia="宋体" w:hAnsi="Cambria Math" w:cs="Times New Roman"/>
                        <w:kern w:val="44"/>
                        <w:szCs w:val="21"/>
                      </w:rPr>
                      <m:t xml:space="preserve"> </m:t>
                    </m:r>
                  </m:e>
                  <m:e>
                    <m:r>
                      <w:rPr>
                        <w:rFonts w:ascii="Cambria Math" w:eastAsia="宋体" w:hAnsi="Cambria Math" w:cs="Times New Roman"/>
                        <w:kern w:val="44"/>
                        <w:szCs w:val="21"/>
                      </w:rPr>
                      <m:t xml:space="preserve"> </m:t>
                    </m:r>
                  </m:e>
                  <m:e>
                    <m:r>
                      <w:rPr>
                        <w:rFonts w:ascii="Cambria Math" w:eastAsia="宋体" w:hAnsi="Cambria Math" w:cs="Times New Roman"/>
                        <w:kern w:val="44"/>
                        <w:szCs w:val="21"/>
                      </w:rPr>
                      <m:t xml:space="preserve"> </m:t>
                    </m:r>
                    <m:ctrlPr>
                      <w:rPr>
                        <w:rFonts w:ascii="Cambria Math" w:eastAsia="Cambria Math" w:hAnsi="Cambria Math" w:cs="Cambria Math"/>
                        <w:i/>
                        <w:iCs/>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宋体" w:hAnsi="Cambria Math" w:cs="Times New Roman"/>
                        <w:kern w:val="44"/>
                        <w:szCs w:val="21"/>
                      </w:rPr>
                      <m:t xml:space="preserve"> </m:t>
                    </m:r>
                    <m:ctrlPr>
                      <w:rPr>
                        <w:rFonts w:ascii="Cambria Math" w:eastAsia="Cambria Math" w:hAnsi="Cambria Math" w:cs="Cambria Math"/>
                        <w:i/>
                        <w:kern w:val="44"/>
                        <w:szCs w:val="21"/>
                      </w:rPr>
                    </m:ctrlPr>
                  </m:e>
                  <m:e>
                    <m:r>
                      <w:rPr>
                        <w:rFonts w:ascii="Cambria Math" w:eastAsia="宋体" w:hAnsi="Cambria Math" w:cs="Times New Roman"/>
                        <w:kern w:val="44"/>
                        <w:szCs w:val="21"/>
                      </w:rPr>
                      <m:t xml:space="preserve"> </m:t>
                    </m:r>
                  </m:e>
                  <m:e>
                    <m:r>
                      <w:rPr>
                        <w:rFonts w:ascii="Cambria Math" w:eastAsia="宋体" w:hAnsi="Cambria Math" w:cs="Times New Roman"/>
                        <w:color w:val="538135" w:themeColor="accent6" w:themeShade="BF"/>
                        <w:kern w:val="44"/>
                        <w:szCs w:val="21"/>
                      </w:rPr>
                      <m:t>2</m:t>
                    </m:r>
                  </m:e>
                  <m:e>
                    <m:r>
                      <w:rPr>
                        <w:rFonts w:ascii="Cambria Math" w:eastAsia="宋体" w:hAnsi="Cambria Math" w:cs="Times New Roman"/>
                        <w:kern w:val="44"/>
                        <w:szCs w:val="21"/>
                      </w:rPr>
                      <m:t>1</m:t>
                    </m:r>
                  </m:e>
                  <m:e>
                    <m:r>
                      <w:rPr>
                        <w:rFonts w:ascii="Cambria Math" w:eastAsia="宋体" w:hAnsi="Cambria Math" w:cs="Times New Roman"/>
                        <w:kern w:val="44"/>
                        <w:szCs w:val="21"/>
                      </w:rPr>
                      <m:t xml:space="preserve"> </m:t>
                    </m:r>
                    <m:ctrlPr>
                      <w:rPr>
                        <w:rFonts w:ascii="Cambria Math" w:eastAsia="Cambria Math" w:hAnsi="Cambria Math" w:cs="Cambria Math"/>
                        <w:i/>
                        <w:iCs/>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宋体" w:hAnsi="Cambria Math" w:cs="Times New Roman"/>
                        <w:kern w:val="44"/>
                        <w:szCs w:val="21"/>
                      </w:rPr>
                      <m:t xml:space="preserve"> </m:t>
                    </m:r>
                    <m:ctrlPr>
                      <w:rPr>
                        <w:rFonts w:ascii="Cambria Math" w:eastAsia="Cambria Math" w:hAnsi="Cambria Math" w:cs="Cambria Math"/>
                        <w:i/>
                        <w:kern w:val="44"/>
                        <w:szCs w:val="21"/>
                      </w:rPr>
                    </m:ctrlPr>
                  </m:e>
                  <m:e>
                    <m:r>
                      <w:rPr>
                        <w:rFonts w:ascii="Cambria Math" w:eastAsia="宋体" w:hAnsi="Cambria Math" w:cs="Times New Roman"/>
                        <w:kern w:val="44"/>
                        <w:szCs w:val="21"/>
                      </w:rPr>
                      <m:t xml:space="preserve"> </m:t>
                    </m:r>
                  </m:e>
                  <m:e>
                    <m:r>
                      <w:rPr>
                        <w:rFonts w:ascii="Cambria Math" w:eastAsia="宋体" w:hAnsi="Cambria Math" w:cs="Times New Roman"/>
                        <w:kern w:val="44"/>
                        <w:szCs w:val="21"/>
                      </w:rPr>
                      <m:t xml:space="preserve"> </m:t>
                    </m:r>
                  </m:e>
                  <m:e>
                    <m:r>
                      <w:rPr>
                        <w:rFonts w:ascii="Cambria Math" w:eastAsia="宋体" w:hAnsi="Cambria Math" w:cs="Times New Roman"/>
                        <w:color w:val="538135" w:themeColor="accent6" w:themeShade="BF"/>
                        <w:kern w:val="44"/>
                        <w:szCs w:val="21"/>
                      </w:rPr>
                      <m:t>2</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color w:val="BF8F00" w:themeColor="accent4" w:themeShade="BF"/>
                        <w:kern w:val="44"/>
                        <w:szCs w:val="21"/>
                      </w:rPr>
                      <m:t>5</m:t>
                    </m:r>
                  </m:e>
                </m:mr>
              </m:m>
            </m:e>
          </m:d>
        </m:oMath>
      </m:oMathPara>
    </w:p>
    <w:p w14:paraId="648A2E4C" w14:textId="241F0356" w:rsidR="00256B41" w:rsidRDefault="006E3E28" w:rsidP="00054876">
      <w:pPr>
        <w:spacing w:beforeLines="50" w:before="156" w:afterLines="50" w:after="156"/>
        <w:rPr>
          <w:rFonts w:ascii="Times New Roman" w:eastAsia="宋体" w:hAnsi="Times New Roman" w:cs="Times New Roman"/>
          <w:iCs/>
          <w:kern w:val="44"/>
          <w:szCs w:val="21"/>
        </w:rPr>
      </w:pPr>
      <w:r>
        <w:rPr>
          <w:rFonts w:ascii="宋体" w:eastAsia="宋体" w:hAnsi="宋体" w:cs="Times New Roman"/>
          <w:iCs/>
          <w:kern w:val="44"/>
          <w:szCs w:val="21"/>
        </w:rPr>
        <w:tab/>
      </w:r>
      <w:r w:rsidR="000D514F">
        <w:rPr>
          <w:rFonts w:ascii="宋体" w:eastAsia="宋体" w:hAnsi="宋体" w:cs="Times New Roman" w:hint="eastAsia"/>
          <w:iCs/>
          <w:kern w:val="44"/>
          <w:szCs w:val="21"/>
        </w:rPr>
        <w:t>当一个系统矩阵</w:t>
      </w:r>
      <m:oMath>
        <m:r>
          <w:rPr>
            <w:rFonts w:ascii="Cambria Math" w:eastAsia="宋体" w:hAnsi="Cambria Math" w:cs="Times New Roman"/>
            <w:kern w:val="44"/>
            <w:szCs w:val="21"/>
          </w:rPr>
          <m:t>A</m:t>
        </m:r>
      </m:oMath>
      <w:r w:rsidR="000D514F">
        <w:rPr>
          <w:rFonts w:ascii="宋体" w:eastAsia="宋体" w:hAnsi="宋体" w:cs="Times New Roman" w:hint="eastAsia"/>
          <w:iCs/>
          <w:kern w:val="44"/>
          <w:szCs w:val="21"/>
        </w:rPr>
        <w:t>有两两相异的特征值，可以利用相似变换转换为对角矩阵；而如果特征值存在重根，则仅可转换</w:t>
      </w:r>
      <w:r w:rsidR="001555D2">
        <w:rPr>
          <w:rFonts w:ascii="宋体" w:eastAsia="宋体" w:hAnsi="宋体" w:cs="Times New Roman" w:hint="eastAsia"/>
          <w:iCs/>
          <w:kern w:val="44"/>
          <w:szCs w:val="21"/>
        </w:rPr>
        <w:t>为</w:t>
      </w:r>
      <w:r w:rsidR="000D514F" w:rsidRPr="003A0387">
        <w:rPr>
          <w:rFonts w:ascii="Times New Roman" w:eastAsia="宋体" w:hAnsi="Times New Roman" w:cs="Times New Roman"/>
          <w:iCs/>
          <w:kern w:val="44"/>
          <w:szCs w:val="21"/>
        </w:rPr>
        <w:t>Jordan</w:t>
      </w:r>
      <w:r w:rsidR="000D514F" w:rsidRPr="003A0387">
        <w:rPr>
          <w:rFonts w:ascii="Times New Roman" w:eastAsia="宋体" w:hAnsi="Times New Roman" w:cs="Times New Roman"/>
          <w:iCs/>
          <w:kern w:val="44"/>
          <w:szCs w:val="21"/>
        </w:rPr>
        <w:t>标准型</w:t>
      </w:r>
      <w:r w:rsidR="000D514F">
        <w:rPr>
          <w:rFonts w:ascii="Times New Roman" w:eastAsia="宋体" w:hAnsi="Times New Roman" w:cs="Times New Roman" w:hint="eastAsia"/>
          <w:iCs/>
          <w:kern w:val="44"/>
          <w:szCs w:val="21"/>
        </w:rPr>
        <w:t>。</w:t>
      </w:r>
      <w:r w:rsidR="001555D2">
        <w:rPr>
          <w:rFonts w:ascii="Times New Roman" w:eastAsia="宋体" w:hAnsi="Times New Roman" w:cs="Times New Roman" w:hint="eastAsia"/>
          <w:iCs/>
          <w:kern w:val="44"/>
          <w:szCs w:val="21"/>
        </w:rPr>
        <w:t>因此，对角矩阵是特殊的</w:t>
      </w:r>
      <w:r w:rsidR="001555D2" w:rsidRPr="003A0387">
        <w:rPr>
          <w:rFonts w:ascii="Times New Roman" w:eastAsia="宋体" w:hAnsi="Times New Roman" w:cs="Times New Roman"/>
          <w:iCs/>
          <w:kern w:val="44"/>
          <w:szCs w:val="21"/>
        </w:rPr>
        <w:t>Jordan</w:t>
      </w:r>
      <w:r w:rsidR="008A18C1">
        <w:rPr>
          <w:rFonts w:ascii="Times New Roman" w:eastAsia="宋体" w:hAnsi="Times New Roman" w:cs="Times New Roman" w:hint="eastAsia"/>
          <w:iCs/>
          <w:kern w:val="44"/>
          <w:szCs w:val="21"/>
        </w:rPr>
        <w:t>矩阵</w:t>
      </w:r>
      <w:r w:rsidR="00BA0985">
        <w:rPr>
          <w:rFonts w:ascii="Times New Roman" w:eastAsia="宋体" w:hAnsi="Times New Roman" w:cs="Times New Roman" w:hint="eastAsia"/>
          <w:iCs/>
          <w:kern w:val="44"/>
          <w:szCs w:val="21"/>
        </w:rPr>
        <w:t>，其</w:t>
      </w:r>
      <w:r w:rsidR="00BA0985">
        <w:rPr>
          <w:rFonts w:ascii="Times New Roman" w:eastAsia="宋体" w:hAnsi="Times New Roman" w:cs="Times New Roman" w:hint="eastAsia"/>
          <w:iCs/>
          <w:kern w:val="44"/>
          <w:szCs w:val="21"/>
        </w:rPr>
        <w:lastRenderedPageBreak/>
        <w:t>对角线上方元素均为</w:t>
      </w:r>
      <w:r w:rsidR="00BA0985">
        <w:rPr>
          <w:rFonts w:ascii="Times New Roman" w:eastAsia="宋体" w:hAnsi="Times New Roman" w:cs="Times New Roman" w:hint="eastAsia"/>
          <w:iCs/>
          <w:kern w:val="44"/>
          <w:szCs w:val="21"/>
        </w:rPr>
        <w:t>0</w:t>
      </w:r>
      <w:r w:rsidR="00EE4148">
        <w:rPr>
          <w:rFonts w:ascii="Times New Roman" w:eastAsia="宋体" w:hAnsi="Times New Roman" w:cs="Times New Roman" w:hint="eastAsia"/>
          <w:iCs/>
          <w:kern w:val="44"/>
          <w:szCs w:val="21"/>
        </w:rPr>
        <w:t>。</w:t>
      </w:r>
    </w:p>
    <w:p w14:paraId="3FFA49FD" w14:textId="104A59B5" w:rsidR="00256B41" w:rsidRDefault="00256B41" w:rsidP="005B2E9F">
      <w:pPr>
        <w:pStyle w:val="3"/>
        <w:numPr>
          <w:ilvl w:val="0"/>
          <w:numId w:val="32"/>
        </w:numPr>
        <w:rPr>
          <w:rFonts w:ascii="幼圆" w:eastAsia="幼圆"/>
          <w:sz w:val="24"/>
          <w:szCs w:val="24"/>
        </w:rPr>
      </w:pPr>
      <w:r w:rsidRPr="00256B41">
        <w:rPr>
          <w:rFonts w:ascii="幼圆" w:eastAsia="幼圆" w:hint="eastAsia"/>
          <w:sz w:val="24"/>
          <w:szCs w:val="24"/>
        </w:rPr>
        <w:t>矩阵的特征</w:t>
      </w:r>
      <w:r w:rsidR="00C040DC">
        <w:rPr>
          <w:rFonts w:ascii="幼圆" w:eastAsia="幼圆" w:hint="eastAsia"/>
          <w:sz w:val="24"/>
          <w:szCs w:val="24"/>
        </w:rPr>
        <w:t>值</w:t>
      </w:r>
      <w:r w:rsidRPr="00256B41">
        <w:rPr>
          <w:rFonts w:ascii="幼圆" w:eastAsia="幼圆" w:hint="eastAsia"/>
          <w:sz w:val="24"/>
          <w:szCs w:val="24"/>
        </w:rPr>
        <w:t>与特征</w:t>
      </w:r>
      <w:r w:rsidR="005D6C13">
        <w:rPr>
          <w:rFonts w:ascii="幼圆" w:eastAsia="幼圆" w:hint="eastAsia"/>
          <w:sz w:val="24"/>
          <w:szCs w:val="24"/>
        </w:rPr>
        <w:t>向量</w:t>
      </w:r>
    </w:p>
    <w:p w14:paraId="082387B3" w14:textId="337FCA0C" w:rsidR="00256B41" w:rsidRDefault="00BE5E91" w:rsidP="00BE5E91">
      <w:pPr>
        <w:spacing w:beforeLines="50" w:before="156" w:afterLines="50" w:after="156"/>
        <w:ind w:firstLine="420"/>
        <w:rPr>
          <w:rFonts w:ascii="Times New Roman" w:eastAsia="宋体" w:hAnsi="Times New Roman" w:cs="Times New Roman"/>
          <w:iCs/>
          <w:kern w:val="44"/>
          <w:szCs w:val="21"/>
        </w:rPr>
      </w:pPr>
      <w:r w:rsidRPr="00BE5E91">
        <w:rPr>
          <w:rFonts w:ascii="Times New Roman" w:eastAsia="宋体" w:hAnsi="Times New Roman" w:cs="Times New Roman" w:hint="eastAsia"/>
          <w:iCs/>
          <w:kern w:val="44"/>
          <w:szCs w:val="21"/>
        </w:rPr>
        <w:t>在求</w:t>
      </w:r>
      <w:r w:rsidRPr="003A0387">
        <w:rPr>
          <w:rFonts w:ascii="Times New Roman" w:eastAsia="宋体" w:hAnsi="Times New Roman" w:cs="Times New Roman"/>
          <w:iCs/>
          <w:kern w:val="44"/>
          <w:szCs w:val="21"/>
        </w:rPr>
        <w:t>Jordan</w:t>
      </w:r>
      <w:r w:rsidRPr="003A0387">
        <w:rPr>
          <w:rFonts w:ascii="Times New Roman" w:eastAsia="宋体" w:hAnsi="Times New Roman" w:cs="Times New Roman"/>
          <w:iCs/>
          <w:kern w:val="44"/>
          <w:szCs w:val="21"/>
        </w:rPr>
        <w:t>标准型</w:t>
      </w:r>
      <w:r>
        <w:rPr>
          <w:rFonts w:ascii="Times New Roman" w:eastAsia="宋体" w:hAnsi="Times New Roman" w:cs="Times New Roman" w:hint="eastAsia"/>
          <w:iCs/>
          <w:kern w:val="44"/>
          <w:szCs w:val="21"/>
        </w:rPr>
        <w:t>之前，我们要先知道</w:t>
      </w:r>
      <w:r w:rsidR="00427944">
        <w:rPr>
          <w:rFonts w:ascii="Times New Roman" w:eastAsia="宋体" w:hAnsi="Times New Roman" w:cs="Times New Roman" w:hint="eastAsia"/>
          <w:iCs/>
          <w:kern w:val="44"/>
          <w:szCs w:val="21"/>
        </w:rPr>
        <w:t>如何求矩阵的</w:t>
      </w:r>
      <w:r w:rsidR="00427944" w:rsidRPr="00427944">
        <w:rPr>
          <w:rFonts w:ascii="Times New Roman" w:eastAsia="宋体" w:hAnsi="Times New Roman" w:cs="Times New Roman" w:hint="eastAsia"/>
          <w:iCs/>
          <w:kern w:val="44"/>
          <w:szCs w:val="21"/>
        </w:rPr>
        <w:t>特征</w:t>
      </w:r>
      <w:r w:rsidR="002D264C">
        <w:rPr>
          <w:rFonts w:ascii="Times New Roman" w:eastAsia="宋体" w:hAnsi="Times New Roman" w:cs="Times New Roman" w:hint="eastAsia"/>
          <w:iCs/>
          <w:kern w:val="44"/>
          <w:szCs w:val="21"/>
        </w:rPr>
        <w:t>值</w:t>
      </w:r>
      <w:r w:rsidR="00427944" w:rsidRPr="00427944">
        <w:rPr>
          <w:rFonts w:ascii="Times New Roman" w:eastAsia="宋体" w:hAnsi="Times New Roman" w:cs="Times New Roman" w:hint="eastAsia"/>
          <w:iCs/>
          <w:kern w:val="44"/>
          <w:szCs w:val="21"/>
        </w:rPr>
        <w:t>与特征方程</w:t>
      </w:r>
      <w:r w:rsidR="00427944">
        <w:rPr>
          <w:rFonts w:ascii="Times New Roman" w:eastAsia="宋体" w:hAnsi="Times New Roman" w:cs="Times New Roman" w:hint="eastAsia"/>
          <w:iCs/>
          <w:kern w:val="44"/>
          <w:szCs w:val="21"/>
        </w:rPr>
        <w:t>。</w:t>
      </w:r>
    </w:p>
    <w:p w14:paraId="53136BE7" w14:textId="059B3E14" w:rsidR="00427944" w:rsidRDefault="00427944" w:rsidP="00427944">
      <w:pPr>
        <w:spacing w:beforeLines="50" w:before="156" w:afterLines="50" w:after="156"/>
        <w:rPr>
          <w:rFonts w:ascii="Times New Roman" w:eastAsia="宋体" w:hAnsi="Times New Roman" w:cs="Times New Roman"/>
          <w:iCs/>
          <w:kern w:val="44"/>
          <w:szCs w:val="21"/>
        </w:rPr>
      </w:pPr>
      <w:r w:rsidRPr="00427944">
        <w:rPr>
          <w:rFonts w:ascii="Times New Roman" w:eastAsia="宋体" w:hAnsi="Times New Roman" w:cs="Times New Roman" w:hint="eastAsia"/>
          <w:b/>
          <w:bCs/>
          <w:iCs/>
          <w:kern w:val="44"/>
          <w:szCs w:val="21"/>
        </w:rPr>
        <w:t>·特征</w:t>
      </w:r>
      <w:r w:rsidR="00C040DC">
        <w:rPr>
          <w:rFonts w:ascii="Times New Roman" w:eastAsia="宋体" w:hAnsi="Times New Roman" w:cs="Times New Roman" w:hint="eastAsia"/>
          <w:b/>
          <w:bCs/>
          <w:iCs/>
          <w:kern w:val="44"/>
          <w:szCs w:val="21"/>
        </w:rPr>
        <w:t>值</w:t>
      </w:r>
      <m:oMath>
        <m:sSub>
          <m:sSubPr>
            <m:ctrlPr>
              <w:rPr>
                <w:rFonts w:ascii="Cambria Math" w:eastAsia="宋体" w:hAnsi="Cambria Math" w:cs="Times New Roman"/>
                <w:b/>
                <w:bCs/>
                <w:i/>
                <w:iCs/>
                <w:kern w:val="44"/>
                <w:szCs w:val="21"/>
              </w:rPr>
            </m:ctrlPr>
          </m:sSubPr>
          <m:e>
            <m:r>
              <m:rPr>
                <m:sty m:val="bi"/>
              </m:rPr>
              <w:rPr>
                <w:rFonts w:ascii="Cambria Math" w:eastAsia="宋体" w:hAnsi="Cambria Math" w:cs="Times New Roman"/>
                <w:kern w:val="44"/>
                <w:szCs w:val="21"/>
              </w:rPr>
              <m:t>λ</m:t>
            </m:r>
          </m:e>
          <m:sub>
            <m:r>
              <m:rPr>
                <m:sty m:val="bi"/>
              </m:rPr>
              <w:rPr>
                <w:rFonts w:ascii="Cambria Math" w:eastAsia="宋体" w:hAnsi="Cambria Math" w:cs="Times New Roman"/>
                <w:kern w:val="44"/>
                <w:szCs w:val="21"/>
              </w:rPr>
              <m:t>i</m:t>
            </m:r>
          </m:sub>
        </m:sSub>
      </m:oMath>
      <w:r>
        <w:rPr>
          <w:rFonts w:ascii="Times New Roman" w:eastAsia="宋体" w:hAnsi="Times New Roman" w:cs="Times New Roman" w:hint="eastAsia"/>
          <w:iCs/>
          <w:kern w:val="44"/>
          <w:szCs w:val="21"/>
        </w:rPr>
        <w:t>：</w:t>
      </w:r>
      <w:r w:rsidR="00B17A15">
        <w:rPr>
          <w:rFonts w:ascii="Times New Roman" w:eastAsia="宋体" w:hAnsi="Times New Roman" w:cs="Times New Roman" w:hint="eastAsia"/>
          <w:iCs/>
          <w:kern w:val="44"/>
          <w:szCs w:val="21"/>
        </w:rPr>
        <w:t>由</w:t>
      </w:r>
      <w:r w:rsidR="00F377BE">
        <w:rPr>
          <w:rFonts w:ascii="Times New Roman" w:eastAsia="宋体" w:hAnsi="Times New Roman" w:cs="Times New Roman" w:hint="eastAsia"/>
          <w:iCs/>
          <w:kern w:val="44"/>
          <w:szCs w:val="21"/>
        </w:rPr>
        <w:t>以下</w:t>
      </w:r>
      <w:r w:rsidR="005D6C13">
        <w:rPr>
          <w:rFonts w:ascii="Times New Roman" w:eastAsia="宋体" w:hAnsi="Times New Roman" w:cs="Times New Roman" w:hint="eastAsia"/>
          <w:iCs/>
          <w:kern w:val="44"/>
          <w:szCs w:val="21"/>
        </w:rPr>
        <w:t>特征方程</w:t>
      </w:r>
      <w:r w:rsidR="00F377BE">
        <w:rPr>
          <w:rFonts w:ascii="Times New Roman" w:eastAsia="宋体" w:hAnsi="Times New Roman" w:cs="Times New Roman" w:hint="eastAsia"/>
          <w:iCs/>
          <w:kern w:val="44"/>
          <w:szCs w:val="21"/>
        </w:rPr>
        <w:t>求得，</w:t>
      </w:r>
      <w:r w:rsidR="00B17A15">
        <w:rPr>
          <w:rFonts w:ascii="Times New Roman" w:eastAsia="宋体" w:hAnsi="Times New Roman" w:cs="Times New Roman" w:hint="eastAsia"/>
          <w:iCs/>
          <w:kern w:val="44"/>
          <w:szCs w:val="21"/>
        </w:rPr>
        <w:t>特征值连同重根的数量等于</w:t>
      </w:r>
      <w:r w:rsidR="00735356">
        <w:rPr>
          <w:rFonts w:ascii="宋体" w:eastAsia="宋体" w:hAnsi="宋体" w:cs="Times New Roman" w:hint="eastAsia"/>
          <w:iCs/>
          <w:kern w:val="44"/>
          <w:szCs w:val="21"/>
        </w:rPr>
        <w:t>矩阵</w:t>
      </w:r>
      <m:oMath>
        <m:r>
          <w:rPr>
            <w:rFonts w:ascii="Cambria Math" w:eastAsia="宋体" w:hAnsi="Cambria Math" w:cs="Times New Roman"/>
            <w:kern w:val="44"/>
            <w:szCs w:val="21"/>
          </w:rPr>
          <m:t>A</m:t>
        </m:r>
      </m:oMath>
      <w:r w:rsidR="00713A89">
        <w:rPr>
          <w:rFonts w:ascii="宋体" w:eastAsia="宋体" w:hAnsi="宋体" w:cs="Times New Roman" w:hint="eastAsia"/>
          <w:kern w:val="44"/>
          <w:szCs w:val="21"/>
        </w:rPr>
        <w:t>的</w:t>
      </w:r>
      <w:r w:rsidR="00B17A15">
        <w:rPr>
          <w:rFonts w:ascii="Times New Roman" w:eastAsia="宋体" w:hAnsi="Times New Roman" w:cs="Times New Roman" w:hint="eastAsia"/>
          <w:iCs/>
          <w:kern w:val="44"/>
          <w:szCs w:val="21"/>
        </w:rPr>
        <w:t>阶数</w:t>
      </w:r>
      <m:oMath>
        <m:r>
          <w:rPr>
            <w:rFonts w:ascii="Cambria Math" w:eastAsia="宋体" w:hAnsi="Cambria Math" w:cs="Times New Roman"/>
            <w:kern w:val="44"/>
            <w:szCs w:val="21"/>
          </w:rPr>
          <m:t>n</m:t>
        </m:r>
      </m:oMath>
      <w:r w:rsidR="00B17A15">
        <w:rPr>
          <w:rFonts w:ascii="Times New Roman" w:eastAsia="宋体" w:hAnsi="Times New Roman" w:cs="Times New Roman" w:hint="eastAsia"/>
          <w:iCs/>
          <w:kern w:val="44"/>
          <w:szCs w:val="21"/>
        </w:rPr>
        <w:t>。</w:t>
      </w:r>
      <w:r w:rsidR="00B108A5">
        <w:rPr>
          <w:rFonts w:ascii="Times New Roman" w:eastAsia="宋体" w:hAnsi="Times New Roman" w:cs="Times New Roman" w:hint="eastAsia"/>
          <w:iCs/>
          <w:kern w:val="44"/>
          <w:szCs w:val="21"/>
        </w:rPr>
        <w:t>重根指的是多个等值特征值。</w:t>
      </w:r>
    </w:p>
    <w:p w14:paraId="6EF2FA02" w14:textId="6D01D6BF" w:rsidR="00B108A5" w:rsidRPr="00601BAE" w:rsidRDefault="00000000" w:rsidP="00B108A5">
      <w:pPr>
        <w:spacing w:beforeLines="50" w:before="156" w:afterLines="50" w:after="156"/>
        <w:ind w:left="420" w:firstLine="420"/>
        <w:rPr>
          <w:rFonts w:ascii="宋体" w:eastAsia="宋体" w:hAnsi="宋体"/>
          <w:szCs w:val="21"/>
        </w:rPr>
      </w:pPr>
      <m:oMathPara>
        <m:oMath>
          <m:d>
            <m:dPr>
              <m:begChr m:val=""/>
              <m:endChr m:val=""/>
              <m:ctrlPr>
                <w:rPr>
                  <w:rFonts w:ascii="Cambria Math" w:eastAsia="宋体" w:hAnsi="Cambria Math"/>
                  <w:i/>
                  <w:szCs w:val="21"/>
                </w:rPr>
              </m:ctrlPr>
            </m:dPr>
            <m:e>
              <m:func>
                <m:funcPr>
                  <m:ctrlPr>
                    <w:rPr>
                      <w:rFonts w:ascii="Cambria Math" w:eastAsia="宋体" w:hAnsi="Cambria Math"/>
                      <w:i/>
                      <w:szCs w:val="21"/>
                    </w:rPr>
                  </m:ctrlPr>
                </m:funcPr>
                <m:fName>
                  <m:r>
                    <m:rPr>
                      <m:sty m:val="p"/>
                    </m:rPr>
                    <w:rPr>
                      <w:rFonts w:ascii="Cambria Math" w:eastAsia="宋体" w:hAnsi="Cambria Math"/>
                      <w:szCs w:val="21"/>
                    </w:rPr>
                    <m:t>det</m:t>
                  </m:r>
                </m:fName>
                <m:e>
                  <m:d>
                    <m:dPr>
                      <m:ctrlPr>
                        <w:rPr>
                          <w:rFonts w:ascii="Cambria Math" w:eastAsia="宋体" w:hAnsi="Cambria Math"/>
                          <w:i/>
                          <w:szCs w:val="21"/>
                        </w:rPr>
                      </m:ctrlPr>
                    </m:dPr>
                    <m:e>
                      <m:r>
                        <w:rPr>
                          <w:rFonts w:ascii="Cambria Math" w:eastAsia="宋体" w:hAnsi="Cambria Math"/>
                          <w:szCs w:val="21"/>
                        </w:rPr>
                        <m:t>A-λ</m:t>
                      </m:r>
                      <m:r>
                        <w:rPr>
                          <w:rFonts w:ascii="Cambria Math" w:eastAsia="宋体" w:hAnsi="Cambria Math" w:hint="eastAsia"/>
                          <w:szCs w:val="21"/>
                        </w:rPr>
                        <m:t>I</m:t>
                      </m:r>
                    </m:e>
                  </m:d>
                </m:e>
              </m:func>
            </m:e>
          </m:d>
          <m:r>
            <w:rPr>
              <w:rFonts w:ascii="Cambria Math" w:eastAsia="宋体" w:hAnsi="Cambria Math"/>
              <w:szCs w:val="21"/>
            </w:rPr>
            <m:t>=0</m:t>
          </m:r>
        </m:oMath>
      </m:oMathPara>
    </w:p>
    <w:p w14:paraId="6BB17AFD" w14:textId="21894BFE" w:rsidR="00601BAE" w:rsidRDefault="00601BAE" w:rsidP="00601BAE">
      <w:pPr>
        <w:spacing w:beforeLines="50" w:before="156" w:afterLines="50" w:after="156"/>
        <w:rPr>
          <w:rFonts w:ascii="宋体" w:eastAsia="宋体" w:hAnsi="宋体"/>
          <w:szCs w:val="21"/>
        </w:rPr>
      </w:pPr>
      <w:r w:rsidRPr="001D4E31">
        <w:rPr>
          <w:rFonts w:ascii="Times New Roman" w:eastAsia="宋体" w:hAnsi="Times New Roman" w:cs="Times New Roman" w:hint="eastAsia"/>
          <w:b/>
          <w:bCs/>
          <w:iCs/>
          <w:kern w:val="44"/>
          <w:szCs w:val="21"/>
        </w:rPr>
        <w:t>·代数重数</w:t>
      </w:r>
      <w:r>
        <w:rPr>
          <w:rFonts w:ascii="宋体" w:eastAsia="宋体" w:hAnsi="宋体" w:hint="eastAsia"/>
          <w:szCs w:val="21"/>
        </w:rPr>
        <w:t>：</w:t>
      </w:r>
      <w:r w:rsidR="001D4E31">
        <w:rPr>
          <w:rFonts w:ascii="宋体" w:eastAsia="宋体" w:hAnsi="宋体" w:hint="eastAsia"/>
          <w:szCs w:val="21"/>
        </w:rPr>
        <w:t>特征值的重根个数</w:t>
      </w:r>
      <w:r w:rsidR="009E6705">
        <w:rPr>
          <w:rFonts w:ascii="宋体" w:eastAsia="宋体" w:hAnsi="宋体" w:hint="eastAsia"/>
          <w:szCs w:val="21"/>
        </w:rPr>
        <w:t>，也即它在</w:t>
      </w:r>
      <w:r w:rsidR="009E6705" w:rsidRPr="003A0387">
        <w:rPr>
          <w:rFonts w:ascii="Times New Roman" w:eastAsia="宋体" w:hAnsi="Times New Roman" w:cs="Times New Roman"/>
          <w:iCs/>
          <w:kern w:val="44"/>
          <w:szCs w:val="21"/>
        </w:rPr>
        <w:t>Jordan</w:t>
      </w:r>
      <w:r w:rsidR="009E6705" w:rsidRPr="003A0387">
        <w:rPr>
          <w:rFonts w:ascii="Times New Roman" w:eastAsia="宋体" w:hAnsi="Times New Roman" w:cs="Times New Roman"/>
          <w:iCs/>
          <w:kern w:val="44"/>
          <w:szCs w:val="21"/>
        </w:rPr>
        <w:t>标准型</w:t>
      </w:r>
      <w:r w:rsidR="009E6705">
        <w:rPr>
          <w:rFonts w:ascii="Times New Roman" w:eastAsia="宋体" w:hAnsi="Times New Roman" w:cs="Times New Roman" w:hint="eastAsia"/>
          <w:iCs/>
          <w:kern w:val="44"/>
          <w:szCs w:val="21"/>
        </w:rPr>
        <w:t>对角线上的出现次数</w:t>
      </w:r>
      <w:r w:rsidR="00587443">
        <w:rPr>
          <w:rFonts w:ascii="宋体" w:eastAsia="宋体" w:hAnsi="宋体" w:hint="eastAsia"/>
          <w:szCs w:val="21"/>
        </w:rPr>
        <w:t>；</w:t>
      </w:r>
    </w:p>
    <w:p w14:paraId="63112DB9" w14:textId="41B2AE9D" w:rsidR="00601BAE" w:rsidRPr="005A6104" w:rsidRDefault="00601BAE" w:rsidP="00601BAE">
      <w:pPr>
        <w:spacing w:beforeLines="50" w:before="156" w:afterLines="50" w:after="156"/>
        <w:rPr>
          <w:rFonts w:ascii="宋体" w:eastAsia="宋体" w:hAnsi="宋体"/>
          <w:szCs w:val="21"/>
        </w:rPr>
      </w:pPr>
      <w:r w:rsidRPr="001D4E31">
        <w:rPr>
          <w:rFonts w:ascii="Times New Roman" w:eastAsia="宋体" w:hAnsi="Times New Roman" w:cs="Times New Roman" w:hint="eastAsia"/>
          <w:b/>
          <w:bCs/>
          <w:iCs/>
          <w:kern w:val="44"/>
          <w:szCs w:val="21"/>
        </w:rPr>
        <w:t>·几何重数</w:t>
      </w:r>
      <w:r>
        <w:rPr>
          <w:rFonts w:ascii="宋体" w:eastAsia="宋体" w:hAnsi="宋体" w:hint="eastAsia"/>
          <w:szCs w:val="21"/>
        </w:rPr>
        <w:t>：</w:t>
      </w:r>
      <w:r w:rsidR="009E6705">
        <w:rPr>
          <w:rFonts w:ascii="宋体" w:eastAsia="宋体" w:hAnsi="宋体" w:hint="eastAsia"/>
          <w:szCs w:val="21"/>
        </w:rPr>
        <w:t>特征值</w:t>
      </w:r>
      <w:r w:rsidR="009A4127">
        <w:rPr>
          <w:rFonts w:ascii="宋体" w:eastAsia="宋体" w:hAnsi="宋体" w:hint="eastAsia"/>
          <w:szCs w:val="21"/>
        </w:rPr>
        <w:t>在</w:t>
      </w:r>
      <w:r w:rsidR="009A4127" w:rsidRPr="003A0387">
        <w:rPr>
          <w:rFonts w:ascii="Times New Roman" w:eastAsia="宋体" w:hAnsi="Times New Roman" w:cs="Times New Roman"/>
          <w:iCs/>
          <w:kern w:val="44"/>
          <w:szCs w:val="21"/>
        </w:rPr>
        <w:t>Jordan</w:t>
      </w:r>
      <w:r w:rsidR="009A4127" w:rsidRPr="003A0387">
        <w:rPr>
          <w:rFonts w:ascii="Times New Roman" w:eastAsia="宋体" w:hAnsi="Times New Roman" w:cs="Times New Roman"/>
          <w:iCs/>
          <w:kern w:val="44"/>
          <w:szCs w:val="21"/>
        </w:rPr>
        <w:t>标准型</w:t>
      </w:r>
      <w:r w:rsidR="009A4127">
        <w:rPr>
          <w:rFonts w:ascii="Times New Roman" w:eastAsia="宋体" w:hAnsi="Times New Roman" w:cs="Times New Roman" w:hint="eastAsia"/>
          <w:iCs/>
          <w:kern w:val="44"/>
          <w:szCs w:val="21"/>
        </w:rPr>
        <w:t>上</w:t>
      </w:r>
      <w:r w:rsidR="001E7AFF">
        <w:rPr>
          <w:rFonts w:ascii="宋体" w:eastAsia="宋体" w:hAnsi="宋体" w:hint="eastAsia"/>
          <w:szCs w:val="21"/>
        </w:rPr>
        <w:t>所占有的</w:t>
      </w:r>
      <w:r w:rsidR="001E7AFF" w:rsidRPr="003A0387">
        <w:rPr>
          <w:rFonts w:ascii="Times New Roman" w:eastAsia="宋体" w:hAnsi="Times New Roman" w:cs="Times New Roman"/>
          <w:iCs/>
          <w:kern w:val="44"/>
          <w:szCs w:val="21"/>
        </w:rPr>
        <w:t>Jordan</w:t>
      </w:r>
      <w:r w:rsidR="001E7AFF">
        <w:rPr>
          <w:rFonts w:ascii="Times New Roman" w:eastAsia="宋体" w:hAnsi="Times New Roman" w:cs="Times New Roman" w:hint="eastAsia"/>
          <w:iCs/>
          <w:kern w:val="44"/>
          <w:szCs w:val="21"/>
        </w:rPr>
        <w:t>小分块</w:t>
      </w:r>
      <w:r w:rsidR="009A4127">
        <w:rPr>
          <w:rFonts w:ascii="Times New Roman" w:eastAsia="宋体" w:hAnsi="Times New Roman" w:cs="Times New Roman" w:hint="eastAsia"/>
          <w:iCs/>
          <w:kern w:val="44"/>
          <w:szCs w:val="21"/>
        </w:rPr>
        <w:t>个数</w:t>
      </w:r>
      <w:r w:rsidR="000A696F">
        <w:rPr>
          <w:rFonts w:ascii="Times New Roman" w:eastAsia="宋体" w:hAnsi="Times New Roman" w:cs="Times New Roman" w:hint="eastAsia"/>
          <w:iCs/>
          <w:kern w:val="44"/>
          <w:szCs w:val="21"/>
        </w:rPr>
        <w:t>；</w:t>
      </w:r>
    </w:p>
    <w:p w14:paraId="03A9D2EC" w14:textId="532B95EE" w:rsidR="00B17A15" w:rsidRDefault="008B4352" w:rsidP="00427944">
      <w:pPr>
        <w:spacing w:beforeLines="50" w:before="156" w:afterLines="50" w:after="156"/>
        <w:rPr>
          <w:rFonts w:ascii="宋体" w:eastAsia="宋体" w:hAnsi="宋体"/>
          <w:szCs w:val="21"/>
        </w:rPr>
      </w:pPr>
      <w:r w:rsidRPr="00427944">
        <w:rPr>
          <w:rFonts w:ascii="Times New Roman" w:eastAsia="宋体" w:hAnsi="Times New Roman" w:cs="Times New Roman" w:hint="eastAsia"/>
          <w:b/>
          <w:bCs/>
          <w:iCs/>
          <w:kern w:val="44"/>
          <w:szCs w:val="21"/>
        </w:rPr>
        <w:t>·特征</w:t>
      </w:r>
      <w:r w:rsidR="00B108A5">
        <w:rPr>
          <w:rFonts w:ascii="Times New Roman" w:eastAsia="宋体" w:hAnsi="Times New Roman" w:cs="Times New Roman" w:hint="eastAsia"/>
          <w:b/>
          <w:bCs/>
          <w:iCs/>
          <w:kern w:val="44"/>
          <w:szCs w:val="21"/>
        </w:rPr>
        <w:t>向量</w:t>
      </w:r>
      <w:r w:rsidR="00B108A5" w:rsidRPr="00B108A5">
        <w:rPr>
          <w:rFonts w:ascii="Times New Roman" w:eastAsia="宋体" w:hAnsi="Times New Roman" w:cs="Times New Roman" w:hint="eastAsia"/>
          <w:iCs/>
          <w:kern w:val="44"/>
          <w:szCs w:val="21"/>
        </w:rPr>
        <w:t>：</w:t>
      </w:r>
      <w:r w:rsidR="00E91A36">
        <w:rPr>
          <w:rFonts w:ascii="Times New Roman" w:eastAsia="宋体" w:hAnsi="Times New Roman" w:cs="Times New Roman" w:hint="eastAsia"/>
          <w:iCs/>
          <w:kern w:val="44"/>
          <w:szCs w:val="21"/>
        </w:rPr>
        <w:t>每个特征值的一个特征向量</w:t>
      </w:r>
      <w:r w:rsidR="00E91A36">
        <w:rPr>
          <w:rFonts w:ascii="宋体" w:eastAsia="宋体" w:hAnsi="宋体" w:hint="eastAsia"/>
          <w:szCs w:val="21"/>
        </w:rPr>
        <w:t>可通过以下方程求得：</w:t>
      </w:r>
    </w:p>
    <w:p w14:paraId="67B0AAA3" w14:textId="77777777" w:rsidR="00E91A36" w:rsidRPr="00FB15C1" w:rsidRDefault="00000000" w:rsidP="00E91A36">
      <w:pPr>
        <w:spacing w:beforeLines="50" w:before="156" w:afterLines="50" w:after="156"/>
        <w:ind w:left="420" w:firstLine="420"/>
        <w:rPr>
          <w:rFonts w:ascii="宋体" w:eastAsia="宋体" w:hAnsi="宋体"/>
          <w:szCs w:val="21"/>
        </w:rPr>
      </w:pPr>
      <m:oMathPara>
        <m:oMath>
          <m:d>
            <m:dPr>
              <m:ctrlPr>
                <w:rPr>
                  <w:rFonts w:ascii="Cambria Math" w:eastAsia="宋体" w:hAnsi="Cambria Math"/>
                  <w:i/>
                  <w:szCs w:val="21"/>
                </w:rPr>
              </m:ctrlPr>
            </m:dPr>
            <m:e>
              <m:r>
                <w:rPr>
                  <w:rFonts w:ascii="Cambria Math" w:eastAsia="宋体" w:hAnsi="Cambria Math"/>
                  <w:szCs w:val="21"/>
                </w:rPr>
                <m:t>A-</m:t>
              </m:r>
              <m:sSub>
                <m:sSubPr>
                  <m:ctrlPr>
                    <w:rPr>
                      <w:rFonts w:ascii="Cambria Math" w:eastAsia="宋体" w:hAnsi="Cambria Math"/>
                      <w:i/>
                      <w:szCs w:val="21"/>
                    </w:rPr>
                  </m:ctrlPr>
                </m:sSubPr>
                <m:e>
                  <m:r>
                    <w:rPr>
                      <w:rFonts w:ascii="Cambria Math" w:eastAsia="宋体" w:hAnsi="Cambria Math"/>
                      <w:szCs w:val="21"/>
                    </w:rPr>
                    <m:t>λ</m:t>
                  </m:r>
                </m:e>
                <m:sub>
                  <m:r>
                    <w:rPr>
                      <w:rFonts w:ascii="Cambria Math" w:eastAsia="宋体" w:hAnsi="Cambria Math" w:hint="eastAsia"/>
                      <w:szCs w:val="21"/>
                    </w:rPr>
                    <m:t>i</m:t>
                  </m:r>
                </m:sub>
              </m:sSub>
              <m:r>
                <w:rPr>
                  <w:rFonts w:ascii="Cambria Math" w:eastAsia="宋体" w:hAnsi="Cambria Math" w:hint="eastAsia"/>
                  <w:szCs w:val="21"/>
                </w:rPr>
                <m:t>I</m:t>
              </m:r>
            </m:e>
          </m:d>
          <m:r>
            <w:rPr>
              <w:rFonts w:ascii="Cambria Math" w:eastAsia="宋体" w:hAnsi="Cambria Math"/>
              <w:szCs w:val="21"/>
            </w:rPr>
            <m:t>x=0</m:t>
          </m:r>
        </m:oMath>
      </m:oMathPara>
    </w:p>
    <w:p w14:paraId="57DF063C" w14:textId="64A22DFA" w:rsidR="00E91A36" w:rsidRDefault="00E91A36" w:rsidP="00427944">
      <w:pPr>
        <w:spacing w:beforeLines="50" w:before="156" w:afterLines="50" w:after="156"/>
        <w:rPr>
          <w:rFonts w:ascii="宋体" w:eastAsia="宋体" w:hAnsi="宋体"/>
          <w:iCs/>
          <w:kern w:val="44"/>
          <w:szCs w:val="21"/>
        </w:rPr>
      </w:pPr>
      <w:r w:rsidRPr="00E91A36">
        <w:rPr>
          <w:rFonts w:ascii="Times New Roman" w:eastAsia="宋体" w:hAnsi="Times New Roman" w:cs="Times New Roman" w:hint="eastAsia"/>
          <w:b/>
          <w:bCs/>
          <w:iCs/>
          <w:kern w:val="44"/>
          <w:szCs w:val="21"/>
        </w:rPr>
        <w:t>·广义特征向量</w:t>
      </w:r>
      <w:r>
        <w:rPr>
          <w:rFonts w:ascii="Times New Roman" w:eastAsia="宋体" w:hAnsi="Times New Roman" w:cs="Times New Roman" w:hint="eastAsia"/>
          <w:iCs/>
          <w:kern w:val="44"/>
          <w:szCs w:val="21"/>
        </w:rPr>
        <w:t>：若特征值出现</w:t>
      </w:r>
      <m:oMath>
        <m:r>
          <w:rPr>
            <w:rFonts w:ascii="Cambria Math" w:eastAsia="宋体" w:hAnsi="Cambria Math" w:cs="Times New Roman"/>
            <w:kern w:val="44"/>
            <w:szCs w:val="21"/>
          </w:rPr>
          <m:t>m</m:t>
        </m:r>
      </m:oMath>
      <w:r>
        <w:rPr>
          <w:rFonts w:ascii="Times New Roman" w:eastAsia="宋体" w:hAnsi="Times New Roman" w:cs="Times New Roman" w:hint="eastAsia"/>
          <w:iCs/>
          <w:kern w:val="44"/>
          <w:szCs w:val="21"/>
        </w:rPr>
        <w:t>重根</w:t>
      </w:r>
      <w:r w:rsidR="00482E12">
        <w:rPr>
          <w:rFonts w:ascii="Times New Roman" w:eastAsia="宋体" w:hAnsi="Times New Roman" w:cs="Times New Roman" w:hint="eastAsia"/>
          <w:iCs/>
          <w:kern w:val="44"/>
          <w:szCs w:val="21"/>
        </w:rPr>
        <w:t>，把上式右侧的</w:t>
      </w:r>
      <w:r w:rsidR="00482E12">
        <w:rPr>
          <w:rFonts w:ascii="Times New Roman" w:eastAsia="宋体" w:hAnsi="Times New Roman" w:cs="Times New Roman"/>
          <w:iCs/>
          <w:kern w:val="44"/>
          <w:szCs w:val="21"/>
        </w:rPr>
        <w:t>0</w:t>
      </w:r>
      <w:r w:rsidR="00482E12">
        <w:rPr>
          <w:rFonts w:ascii="Times New Roman" w:eastAsia="宋体" w:hAnsi="Times New Roman" w:cs="Times New Roman" w:hint="eastAsia"/>
          <w:iCs/>
          <w:kern w:val="44"/>
          <w:szCs w:val="21"/>
        </w:rPr>
        <w:t>换成</w:t>
      </w:r>
      <w:r w:rsidR="00482E12">
        <w:rPr>
          <w:rFonts w:ascii="宋体" w:eastAsia="宋体" w:hAnsi="宋体" w:hint="eastAsia"/>
          <w:szCs w:val="21"/>
        </w:rPr>
        <w:t>求得的特征向量，可解得第一个广义特征向量；再将第一个广义特征向量放到等式右侧，解得第二个</w:t>
      </w:r>
      <w:r w:rsidR="00482E12">
        <w:rPr>
          <w:rFonts w:ascii="宋体" w:eastAsia="宋体" w:hAnsi="宋体"/>
          <w:szCs w:val="21"/>
        </w:rPr>
        <w:t>…</w:t>
      </w:r>
      <w:r w:rsidR="00482E12">
        <w:rPr>
          <w:rFonts w:ascii="宋体" w:eastAsia="宋体" w:hAnsi="宋体" w:hint="eastAsia"/>
          <w:szCs w:val="21"/>
        </w:rPr>
        <w:t>以此类推</w:t>
      </w:r>
      <w:r w:rsidR="00766312">
        <w:rPr>
          <w:rFonts w:ascii="宋体" w:eastAsia="宋体" w:hAnsi="宋体" w:hint="eastAsia"/>
          <w:szCs w:val="21"/>
        </w:rPr>
        <w:t>，可以得到</w:t>
      </w:r>
      <m:oMath>
        <m:r>
          <w:rPr>
            <w:rFonts w:ascii="Cambria Math" w:eastAsia="宋体" w:hAnsi="Cambria Math" w:cs="Times New Roman"/>
            <w:kern w:val="44"/>
            <w:szCs w:val="21"/>
          </w:rPr>
          <m:t>m-1</m:t>
        </m:r>
      </m:oMath>
      <w:r w:rsidR="00766312">
        <w:rPr>
          <w:rFonts w:ascii="宋体" w:eastAsia="宋体" w:hAnsi="宋体" w:hint="eastAsia"/>
          <w:iCs/>
          <w:kern w:val="44"/>
          <w:szCs w:val="21"/>
        </w:rPr>
        <w:t>个广义特征向量</w:t>
      </w:r>
      <w:r w:rsidR="008B6A7D">
        <w:rPr>
          <w:rFonts w:ascii="宋体" w:eastAsia="宋体" w:hAnsi="宋体" w:hint="eastAsia"/>
          <w:iCs/>
          <w:kern w:val="44"/>
          <w:szCs w:val="21"/>
        </w:rPr>
        <w:t>。一个特征值广义特征向量和特征向量的总个数等于其</w:t>
      </w:r>
      <w:r w:rsidR="008C28D8">
        <w:rPr>
          <w:rFonts w:ascii="宋体" w:eastAsia="宋体" w:hAnsi="宋体" w:hint="eastAsia"/>
          <w:iCs/>
          <w:kern w:val="44"/>
          <w:szCs w:val="21"/>
        </w:rPr>
        <w:t>代数</w:t>
      </w:r>
      <w:r w:rsidR="008B6A7D">
        <w:rPr>
          <w:rFonts w:ascii="宋体" w:eastAsia="宋体" w:hAnsi="宋体" w:hint="eastAsia"/>
          <w:iCs/>
          <w:kern w:val="44"/>
          <w:szCs w:val="21"/>
        </w:rPr>
        <w:t>重数</w:t>
      </w:r>
      <w:r w:rsidR="00D34B07">
        <w:rPr>
          <w:rFonts w:ascii="宋体" w:eastAsia="宋体" w:hAnsi="宋体" w:hint="eastAsia"/>
          <w:iCs/>
          <w:kern w:val="44"/>
          <w:szCs w:val="21"/>
        </w:rPr>
        <w:t>。</w:t>
      </w:r>
    </w:p>
    <w:p w14:paraId="40937A46" w14:textId="7616182F" w:rsidR="00A10E34" w:rsidRDefault="00A10E34" w:rsidP="005B2E9F">
      <w:pPr>
        <w:pStyle w:val="3"/>
        <w:numPr>
          <w:ilvl w:val="0"/>
          <w:numId w:val="32"/>
        </w:numPr>
        <w:rPr>
          <w:rFonts w:ascii="幼圆" w:eastAsia="幼圆"/>
          <w:sz w:val="24"/>
          <w:szCs w:val="24"/>
        </w:rPr>
      </w:pPr>
      <w:r>
        <w:rPr>
          <w:rFonts w:ascii="幼圆" w:eastAsia="幼圆" w:hint="eastAsia"/>
          <w:sz w:val="24"/>
          <w:szCs w:val="24"/>
        </w:rPr>
        <w:t>求</w:t>
      </w:r>
      <w:r w:rsidRPr="00256B41">
        <w:rPr>
          <w:rFonts w:ascii="幼圆" w:eastAsia="幼圆" w:hint="eastAsia"/>
          <w:sz w:val="24"/>
          <w:szCs w:val="24"/>
        </w:rPr>
        <w:t>矩阵</w:t>
      </w:r>
      <w:r>
        <w:rPr>
          <w:rFonts w:ascii="幼圆" w:eastAsia="幼圆" w:hint="eastAsia"/>
          <w:sz w:val="24"/>
          <w:szCs w:val="24"/>
        </w:rPr>
        <w:t>的Jordan标准型</w:t>
      </w:r>
    </w:p>
    <w:p w14:paraId="22AC7A13" w14:textId="7F98DB9B" w:rsidR="00817176" w:rsidRDefault="0043000A" w:rsidP="00817176">
      <w:pPr>
        <w:spacing w:beforeLines="50" w:before="156" w:afterLines="50" w:after="156"/>
        <w:ind w:firstLine="420"/>
        <w:rPr>
          <w:rFonts w:ascii="Times New Roman" w:eastAsia="宋体" w:hAnsi="Times New Roman" w:cs="Times New Roman"/>
          <w:iCs/>
          <w:kern w:val="44"/>
          <w:szCs w:val="21"/>
        </w:rPr>
      </w:pPr>
      <w:r w:rsidRPr="0043000A">
        <w:rPr>
          <w:rFonts w:ascii="宋体" w:eastAsia="宋体" w:hAnsi="宋体" w:hint="eastAsia"/>
          <w:iCs/>
          <w:kern w:val="44"/>
          <w:szCs w:val="21"/>
        </w:rPr>
        <w:t>将以上</w:t>
      </w:r>
      <w:r>
        <w:rPr>
          <w:rFonts w:ascii="宋体" w:eastAsia="宋体" w:hAnsi="宋体" w:hint="eastAsia"/>
          <w:iCs/>
          <w:kern w:val="44"/>
          <w:szCs w:val="21"/>
        </w:rPr>
        <w:t>求得若干个特征值的特征向量、广义特征向量写成列向量</w:t>
      </w:r>
      <w:r w:rsidR="00800289">
        <w:rPr>
          <w:rFonts w:ascii="宋体" w:eastAsia="宋体" w:hAnsi="宋体" w:hint="eastAsia"/>
          <w:iCs/>
          <w:kern w:val="44"/>
          <w:szCs w:val="21"/>
        </w:rPr>
        <w:t>，</w:t>
      </w:r>
      <w:r>
        <w:rPr>
          <w:rFonts w:ascii="宋体" w:eastAsia="宋体" w:hAnsi="宋体" w:hint="eastAsia"/>
          <w:iCs/>
          <w:kern w:val="44"/>
          <w:szCs w:val="21"/>
        </w:rPr>
        <w:t>按求解顺序</w:t>
      </w:r>
      <w:r w:rsidR="00800289">
        <w:rPr>
          <w:rFonts w:ascii="宋体" w:eastAsia="宋体" w:hAnsi="宋体" w:hint="eastAsia"/>
          <w:iCs/>
          <w:kern w:val="44"/>
          <w:szCs w:val="21"/>
        </w:rPr>
        <w:t>排列好，则组成一个</w:t>
      </w:r>
      <m:oMath>
        <m:r>
          <w:rPr>
            <w:rFonts w:ascii="Cambria Math" w:eastAsia="宋体" w:hAnsi="Cambria Math"/>
            <w:kern w:val="44"/>
            <w:szCs w:val="21"/>
          </w:rPr>
          <m:t>n×n</m:t>
        </m:r>
      </m:oMath>
      <w:r w:rsidR="00800289">
        <w:rPr>
          <w:rFonts w:ascii="宋体" w:eastAsia="宋体" w:hAnsi="宋体" w:hint="eastAsia"/>
          <w:iCs/>
          <w:kern w:val="44"/>
          <w:szCs w:val="21"/>
        </w:rPr>
        <w:t>的矩阵</w:t>
      </w:r>
      <w:r w:rsidR="00817176">
        <w:rPr>
          <w:rFonts w:ascii="宋体" w:eastAsia="宋体" w:hAnsi="宋体" w:hint="eastAsia"/>
          <w:iCs/>
          <w:kern w:val="44"/>
          <w:szCs w:val="21"/>
        </w:rPr>
        <w:t>，这就是</w:t>
      </w:r>
      <w:r w:rsidR="00817176" w:rsidRPr="00817176">
        <w:rPr>
          <w:rFonts w:ascii="Times New Roman" w:eastAsia="宋体" w:hAnsi="Times New Roman" w:cs="Times New Roman"/>
          <w:iCs/>
          <w:kern w:val="44"/>
          <w:szCs w:val="21"/>
        </w:rPr>
        <w:t>Jordan</w:t>
      </w:r>
      <w:r w:rsidR="00817176">
        <w:rPr>
          <w:rFonts w:ascii="Times New Roman" w:eastAsia="宋体" w:hAnsi="Times New Roman" w:cs="Times New Roman" w:hint="eastAsia"/>
          <w:iCs/>
          <w:kern w:val="44"/>
          <w:szCs w:val="21"/>
        </w:rPr>
        <w:t>相似</w:t>
      </w:r>
      <w:r w:rsidR="00817176">
        <w:rPr>
          <w:rFonts w:ascii="宋体" w:eastAsia="宋体" w:hAnsi="宋体" w:hint="eastAsia"/>
          <w:iCs/>
          <w:kern w:val="44"/>
          <w:szCs w:val="21"/>
        </w:rPr>
        <w:t>变换矩阵</w:t>
      </w:r>
      <m:oMath>
        <m:r>
          <w:rPr>
            <w:rFonts w:ascii="Cambria Math" w:eastAsia="宋体" w:hAnsi="Cambria Math" w:hint="eastAsia"/>
            <w:kern w:val="44"/>
            <w:szCs w:val="21"/>
          </w:rPr>
          <m:t>Q</m:t>
        </m:r>
      </m:oMath>
      <w:r w:rsidR="00817176">
        <w:rPr>
          <w:rFonts w:ascii="宋体" w:eastAsia="宋体" w:hAnsi="宋体" w:hint="eastAsia"/>
          <w:iCs/>
          <w:kern w:val="44"/>
          <w:szCs w:val="21"/>
        </w:rPr>
        <w:t>。通过下列公式即求得矩阵</w:t>
      </w:r>
      <m:oMath>
        <m:r>
          <w:rPr>
            <w:rFonts w:ascii="Cambria Math" w:eastAsia="宋体" w:hAnsi="Cambria Math"/>
            <w:kern w:val="44"/>
            <w:szCs w:val="21"/>
          </w:rPr>
          <m:t>A</m:t>
        </m:r>
      </m:oMath>
      <w:r w:rsidR="00817176">
        <w:rPr>
          <w:rFonts w:ascii="宋体" w:eastAsia="宋体" w:hAnsi="宋体" w:hint="eastAsia"/>
          <w:iCs/>
          <w:kern w:val="44"/>
          <w:szCs w:val="21"/>
        </w:rPr>
        <w:t>的</w:t>
      </w:r>
      <w:r w:rsidR="00817176" w:rsidRPr="00817176">
        <w:rPr>
          <w:rFonts w:ascii="Times New Roman" w:eastAsia="宋体" w:hAnsi="Times New Roman" w:cs="Times New Roman"/>
          <w:iCs/>
          <w:kern w:val="44"/>
          <w:szCs w:val="21"/>
        </w:rPr>
        <w:t>Jordan</w:t>
      </w:r>
      <w:r w:rsidR="00817176">
        <w:rPr>
          <w:rFonts w:ascii="Times New Roman" w:eastAsia="宋体" w:hAnsi="Times New Roman" w:cs="Times New Roman" w:hint="eastAsia"/>
          <w:iCs/>
          <w:kern w:val="44"/>
          <w:szCs w:val="21"/>
        </w:rPr>
        <w:t>标准型</w:t>
      </w:r>
      <m:oMath>
        <m:acc>
          <m:accPr>
            <m:chr m:val="̅"/>
            <m:ctrlPr>
              <w:rPr>
                <w:rFonts w:ascii="Cambria Math" w:eastAsia="宋体" w:hAnsi="Cambria Math"/>
                <w:i/>
                <w:iCs/>
                <w:kern w:val="44"/>
                <w:szCs w:val="21"/>
              </w:rPr>
            </m:ctrlPr>
          </m:accPr>
          <m:e>
            <m:r>
              <w:rPr>
                <w:rFonts w:ascii="Cambria Math" w:eastAsia="宋体" w:hAnsi="Cambria Math"/>
                <w:kern w:val="44"/>
                <w:szCs w:val="21"/>
              </w:rPr>
              <m:t>A</m:t>
            </m:r>
          </m:e>
        </m:acc>
      </m:oMath>
      <w:r w:rsidR="00491CD5">
        <w:rPr>
          <w:rFonts w:ascii="Times New Roman" w:eastAsia="宋体" w:hAnsi="Times New Roman" w:cs="Times New Roman" w:hint="eastAsia"/>
          <w:iCs/>
          <w:kern w:val="44"/>
          <w:szCs w:val="21"/>
        </w:rPr>
        <w:t>：</w:t>
      </w:r>
    </w:p>
    <w:p w14:paraId="27F29D13" w14:textId="645F6F85" w:rsidR="00601BAE" w:rsidRPr="00601BAE" w:rsidRDefault="00000000" w:rsidP="00601BAE">
      <w:pPr>
        <w:spacing w:beforeLines="50" w:before="156" w:afterLines="50" w:after="156"/>
        <w:ind w:firstLine="420"/>
        <w:rPr>
          <w:rFonts w:ascii="宋体" w:eastAsia="宋体" w:hAnsi="宋体"/>
          <w:i/>
          <w:szCs w:val="21"/>
        </w:rPr>
      </w:pPr>
      <m:oMathPara>
        <m:oMath>
          <m:acc>
            <m:accPr>
              <m:chr m:val="̅"/>
              <m:ctrlPr>
                <w:rPr>
                  <w:rFonts w:ascii="Cambria Math" w:eastAsia="宋体" w:hAnsi="Cambria Math"/>
                  <w:i/>
                  <w:iCs/>
                  <w:kern w:val="44"/>
                  <w:szCs w:val="21"/>
                </w:rPr>
              </m:ctrlPr>
            </m:accPr>
            <m:e>
              <m:r>
                <w:rPr>
                  <w:rFonts w:ascii="Cambria Math" w:eastAsia="宋体" w:hAnsi="Cambria Math"/>
                  <w:kern w:val="44"/>
                  <w:szCs w:val="21"/>
                </w:rPr>
                <m:t>A</m:t>
              </m:r>
            </m:e>
          </m:acc>
          <m:r>
            <w:rPr>
              <w:rFonts w:ascii="Cambria Math" w:eastAsia="宋体" w:hAnsi="Cambria Math"/>
              <w:kern w:val="44"/>
              <w:szCs w:val="21"/>
            </w:rPr>
            <m:t>=</m:t>
          </m:r>
          <m:sSup>
            <m:sSupPr>
              <m:ctrlPr>
                <w:rPr>
                  <w:rFonts w:ascii="Cambria Math" w:eastAsia="宋体" w:hAnsi="Cambria Math"/>
                  <w:i/>
                  <w:szCs w:val="21"/>
                </w:rPr>
              </m:ctrlPr>
            </m:sSupPr>
            <m:e>
              <m:r>
                <w:rPr>
                  <w:rFonts w:ascii="Cambria Math" w:eastAsia="宋体" w:hAnsi="Cambria Math"/>
                  <w:szCs w:val="21"/>
                </w:rPr>
                <m:t>Q</m:t>
              </m:r>
            </m:e>
            <m:sup>
              <m:r>
                <w:rPr>
                  <w:rFonts w:ascii="Cambria Math" w:eastAsia="宋体" w:hAnsi="Cambria Math"/>
                  <w:szCs w:val="21"/>
                </w:rPr>
                <m:t>-1</m:t>
              </m:r>
            </m:sup>
          </m:sSup>
          <m:r>
            <w:rPr>
              <w:rFonts w:ascii="Cambria Math" w:eastAsia="宋体" w:hAnsi="Cambria Math"/>
              <w:szCs w:val="21"/>
            </w:rPr>
            <m:t>AQ</m:t>
          </m:r>
        </m:oMath>
      </m:oMathPara>
    </w:p>
    <w:p w14:paraId="09D6A0FA" w14:textId="03B8362D" w:rsidR="0064062E" w:rsidRDefault="0064062E" w:rsidP="00967222">
      <w:pPr>
        <w:pStyle w:val="2"/>
        <w:numPr>
          <w:ilvl w:val="0"/>
          <w:numId w:val="38"/>
        </w:numPr>
        <w:rPr>
          <w:rFonts w:ascii="楷体" w:eastAsia="楷体" w:hAnsi="楷体"/>
          <w:sz w:val="30"/>
          <w:szCs w:val="30"/>
        </w:rPr>
      </w:pPr>
      <w:r w:rsidRPr="0064062E">
        <w:rPr>
          <w:rFonts w:ascii="楷体" w:eastAsia="楷体" w:hAnsi="楷体" w:hint="eastAsia"/>
          <w:sz w:val="30"/>
          <w:szCs w:val="30"/>
        </w:rPr>
        <w:t>状态空间的能控性</w:t>
      </w:r>
      <w:r w:rsidR="00871E66">
        <w:rPr>
          <w:rFonts w:ascii="楷体" w:eastAsia="楷体" w:hAnsi="楷体" w:hint="eastAsia"/>
          <w:sz w:val="30"/>
          <w:szCs w:val="30"/>
        </w:rPr>
        <w:t>与能观性</w:t>
      </w:r>
    </w:p>
    <w:p w14:paraId="133B0193" w14:textId="3EEE3311" w:rsidR="00DA1014" w:rsidRDefault="00811945" w:rsidP="000A385F">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由于状态空间模型的输入</w:t>
      </w:r>
      <m:oMath>
        <m:r>
          <w:rPr>
            <w:rFonts w:ascii="Cambria Math" w:eastAsia="宋体" w:hAnsi="Cambria Math" w:cs="Times New Roman"/>
            <w:kern w:val="44"/>
            <w:szCs w:val="21"/>
          </w:rPr>
          <m:t>u</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oMath>
      <w:r w:rsidR="005252C9">
        <w:rPr>
          <w:rFonts w:ascii="宋体" w:eastAsia="宋体" w:hAnsi="宋体" w:cs="Times New Roman" w:hint="eastAsia"/>
          <w:iCs/>
          <w:kern w:val="44"/>
          <w:szCs w:val="21"/>
        </w:rPr>
        <w:t>和</w:t>
      </w:r>
      <w:r>
        <w:rPr>
          <w:rFonts w:ascii="宋体" w:eastAsia="宋体" w:hAnsi="宋体" w:cs="Times New Roman" w:hint="eastAsia"/>
          <w:iCs/>
          <w:kern w:val="44"/>
          <w:szCs w:val="21"/>
        </w:rPr>
        <w:t>输出</w:t>
      </w:r>
      <m:oMath>
        <m:r>
          <w:rPr>
            <w:rFonts w:ascii="Cambria Math" w:eastAsia="宋体" w:hAnsi="Cambria Math" w:cs="Times New Roman"/>
            <w:kern w:val="44"/>
            <w:szCs w:val="21"/>
          </w:rPr>
          <m:t>y(t)</m:t>
        </m:r>
      </m:oMath>
      <w:r>
        <w:rPr>
          <w:rFonts w:ascii="宋体" w:eastAsia="宋体" w:hAnsi="宋体" w:cs="Times New Roman" w:hint="eastAsia"/>
          <w:iCs/>
          <w:kern w:val="44"/>
          <w:szCs w:val="21"/>
        </w:rPr>
        <w:t>之间</w:t>
      </w:r>
      <w:r w:rsidR="005252C9">
        <w:rPr>
          <w:rFonts w:ascii="宋体" w:eastAsia="宋体" w:hAnsi="宋体" w:cs="Times New Roman" w:hint="eastAsia"/>
          <w:iCs/>
          <w:kern w:val="44"/>
          <w:szCs w:val="21"/>
        </w:rPr>
        <w:t>通过状态变量</w:t>
      </w:r>
      <m:oMath>
        <m:r>
          <w:rPr>
            <w:rFonts w:ascii="Cambria Math" w:eastAsia="宋体" w:hAnsi="Cambria Math" w:cs="Times New Roman"/>
            <w:kern w:val="44"/>
            <w:szCs w:val="21"/>
          </w:rPr>
          <m:t>x(t)</m:t>
        </m:r>
      </m:oMath>
      <w:r w:rsidR="00896EF6">
        <w:rPr>
          <w:rFonts w:ascii="宋体" w:eastAsia="宋体" w:hAnsi="宋体" w:cs="Times New Roman" w:hint="eastAsia"/>
          <w:iCs/>
          <w:kern w:val="44"/>
          <w:szCs w:val="21"/>
        </w:rPr>
        <w:t>联系，</w:t>
      </w:r>
      <w:r w:rsidR="009748BA">
        <w:rPr>
          <w:rFonts w:ascii="宋体" w:eastAsia="宋体" w:hAnsi="宋体" w:cs="Times New Roman" w:hint="eastAsia"/>
          <w:iCs/>
          <w:kern w:val="44"/>
          <w:szCs w:val="21"/>
        </w:rPr>
        <w:t>与传递函数不同，状态空间的输入</w:t>
      </w:r>
      <m:oMath>
        <m:r>
          <w:rPr>
            <w:rFonts w:ascii="Cambria Math" w:eastAsia="宋体" w:hAnsi="Cambria Math" w:cs="Times New Roman" w:hint="eastAsia"/>
            <w:kern w:val="44"/>
            <w:szCs w:val="21"/>
          </w:rPr>
          <m:t>u</m:t>
        </m:r>
        <m:r>
          <w:rPr>
            <w:rFonts w:ascii="Cambria Math" w:eastAsia="宋体" w:hAnsi="Cambria Math" w:cs="Times New Roman"/>
            <w:kern w:val="44"/>
            <w:szCs w:val="21"/>
          </w:rPr>
          <m:t>(t)</m:t>
        </m:r>
      </m:oMath>
      <w:r w:rsidR="009748BA" w:rsidRPr="00306DE2">
        <w:rPr>
          <w:rFonts w:ascii="宋体" w:eastAsia="宋体" w:hAnsi="宋体" w:cs="Times New Roman" w:hint="eastAsia"/>
          <w:b/>
          <w:bCs/>
          <w:iCs/>
          <w:kern w:val="44"/>
          <w:szCs w:val="21"/>
        </w:rPr>
        <w:t>并不总是能</w:t>
      </w:r>
      <w:r w:rsidR="009748BA">
        <w:rPr>
          <w:rFonts w:ascii="宋体" w:eastAsia="宋体" w:hAnsi="宋体" w:cs="Times New Roman" w:hint="eastAsia"/>
          <w:iCs/>
          <w:kern w:val="44"/>
          <w:szCs w:val="21"/>
        </w:rPr>
        <w:t>控制内部状态</w:t>
      </w:r>
      <m:oMath>
        <m:r>
          <w:rPr>
            <w:rFonts w:ascii="Cambria Math" w:eastAsia="宋体" w:hAnsi="Cambria Math" w:cs="Times New Roman"/>
            <w:kern w:val="44"/>
            <w:szCs w:val="21"/>
          </w:rPr>
          <m:t>x(t)</m:t>
        </m:r>
      </m:oMath>
      <w:r w:rsidR="009748BA">
        <w:rPr>
          <w:rFonts w:ascii="宋体" w:eastAsia="宋体" w:hAnsi="宋体" w:cs="Times New Roman" w:hint="eastAsia"/>
          <w:iCs/>
          <w:kern w:val="44"/>
          <w:szCs w:val="21"/>
        </w:rPr>
        <w:t>，输出</w:t>
      </w:r>
      <m:oMath>
        <m:r>
          <w:rPr>
            <w:rFonts w:ascii="Cambria Math" w:eastAsia="宋体" w:hAnsi="Cambria Math" w:cs="Times New Roman"/>
            <w:kern w:val="44"/>
            <w:szCs w:val="21"/>
          </w:rPr>
          <m:t>y(t)</m:t>
        </m:r>
      </m:oMath>
      <w:r w:rsidR="009748BA" w:rsidRPr="00306DE2">
        <w:rPr>
          <w:rFonts w:ascii="宋体" w:eastAsia="宋体" w:hAnsi="宋体" w:cs="Times New Roman" w:hint="eastAsia"/>
          <w:b/>
          <w:bCs/>
          <w:iCs/>
          <w:kern w:val="44"/>
          <w:szCs w:val="21"/>
        </w:rPr>
        <w:t>也不总是能</w:t>
      </w:r>
      <w:r w:rsidR="009748BA">
        <w:rPr>
          <w:rFonts w:ascii="宋体" w:eastAsia="宋体" w:hAnsi="宋体" w:cs="Times New Roman" w:hint="eastAsia"/>
          <w:iCs/>
          <w:kern w:val="44"/>
          <w:szCs w:val="21"/>
        </w:rPr>
        <w:t>反映内部状态</w:t>
      </w:r>
      <m:oMath>
        <m:r>
          <w:rPr>
            <w:rFonts w:ascii="Cambria Math" w:eastAsia="宋体" w:hAnsi="Cambria Math" w:cs="Times New Roman"/>
            <w:kern w:val="44"/>
            <w:szCs w:val="21"/>
          </w:rPr>
          <m:t>x(t)</m:t>
        </m:r>
      </m:oMath>
      <w:r w:rsidR="009748BA">
        <w:rPr>
          <w:rFonts w:ascii="宋体" w:eastAsia="宋体" w:hAnsi="宋体" w:cs="Times New Roman" w:hint="eastAsia"/>
          <w:iCs/>
          <w:kern w:val="44"/>
          <w:szCs w:val="21"/>
        </w:rPr>
        <w:t>，这就是为什么需要研究状态空间的能控性与能观性</w:t>
      </w:r>
      <w:r w:rsidR="00921BA4">
        <w:rPr>
          <w:rFonts w:ascii="宋体" w:eastAsia="宋体" w:hAnsi="宋体" w:cs="Times New Roman" w:hint="eastAsia"/>
          <w:iCs/>
          <w:kern w:val="44"/>
          <w:szCs w:val="21"/>
        </w:rPr>
        <w:t>。</w:t>
      </w:r>
    </w:p>
    <w:p w14:paraId="25EE5A51" w14:textId="5F702634" w:rsidR="000A5456" w:rsidRDefault="000A5456" w:rsidP="000A385F">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能控性与能观性之间存在一定的对偶特性</w:t>
      </w:r>
      <w:r w:rsidR="00BA29AB">
        <w:rPr>
          <w:rFonts w:ascii="宋体" w:eastAsia="宋体" w:hAnsi="宋体" w:cs="Times New Roman" w:hint="eastAsia"/>
          <w:iCs/>
          <w:kern w:val="44"/>
          <w:szCs w:val="21"/>
        </w:rPr>
        <w:t>，其四种判别方法也是形式相似的</w:t>
      </w:r>
      <w:r w:rsidR="00DD1AA2">
        <w:rPr>
          <w:rFonts w:ascii="宋体" w:eastAsia="宋体" w:hAnsi="宋体" w:cs="Times New Roman" w:hint="eastAsia"/>
          <w:iCs/>
          <w:kern w:val="44"/>
          <w:szCs w:val="21"/>
        </w:rPr>
        <w:t>。</w:t>
      </w:r>
    </w:p>
    <w:p w14:paraId="305D4C44" w14:textId="3AECCCDA" w:rsidR="00306DE2" w:rsidRDefault="00306DE2" w:rsidP="00256B41">
      <w:pPr>
        <w:pStyle w:val="3"/>
        <w:numPr>
          <w:ilvl w:val="0"/>
          <w:numId w:val="30"/>
        </w:numPr>
        <w:rPr>
          <w:rFonts w:ascii="幼圆" w:eastAsia="幼圆"/>
          <w:sz w:val="24"/>
          <w:szCs w:val="24"/>
        </w:rPr>
      </w:pPr>
      <w:r w:rsidRPr="00DA1014">
        <w:rPr>
          <w:rFonts w:ascii="幼圆" w:eastAsia="幼圆" w:hint="eastAsia"/>
          <w:sz w:val="24"/>
          <w:szCs w:val="24"/>
        </w:rPr>
        <w:t>能控性与能达性的定义</w:t>
      </w:r>
    </w:p>
    <w:p w14:paraId="41F351B5" w14:textId="2E926DA3" w:rsidR="000A385F" w:rsidRPr="000A385F" w:rsidRDefault="000A385F" w:rsidP="000A385F">
      <w:pPr>
        <w:ind w:firstLine="420"/>
      </w:pPr>
      <w:r>
        <w:rPr>
          <w:rFonts w:ascii="宋体" w:eastAsia="宋体" w:hAnsi="宋体" w:cs="Times New Roman" w:hint="eastAsia"/>
          <w:iCs/>
          <w:kern w:val="44"/>
          <w:szCs w:val="21"/>
        </w:rPr>
        <w:t>能控性描述了输入</w:t>
      </w:r>
      <m:oMath>
        <m:r>
          <w:rPr>
            <w:rFonts w:ascii="Cambria Math" w:eastAsia="宋体" w:hAnsi="Cambria Math" w:cs="Times New Roman"/>
            <w:kern w:val="44"/>
            <w:szCs w:val="21"/>
          </w:rPr>
          <m:t>u</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oMath>
      <w:r>
        <w:rPr>
          <w:rFonts w:ascii="宋体" w:eastAsia="宋体" w:hAnsi="宋体" w:cs="Times New Roman" w:hint="eastAsia"/>
          <w:iCs/>
          <w:kern w:val="44"/>
          <w:szCs w:val="21"/>
        </w:rPr>
        <w:t>支配系统状态变量</w:t>
      </w:r>
      <m:oMath>
        <m:r>
          <w:rPr>
            <w:rFonts w:ascii="Cambria Math" w:eastAsia="宋体" w:hAnsi="Cambria Math" w:cs="Times New Roman"/>
            <w:kern w:val="44"/>
            <w:szCs w:val="21"/>
          </w:rPr>
          <m:t>x(t)</m:t>
        </m:r>
      </m:oMath>
      <w:r>
        <w:rPr>
          <w:rFonts w:ascii="宋体" w:eastAsia="宋体" w:hAnsi="宋体" w:cs="Times New Roman" w:hint="eastAsia"/>
          <w:iCs/>
          <w:kern w:val="44"/>
          <w:szCs w:val="21"/>
        </w:rPr>
        <w:t>的能力，是设计最优控制器的基础。</w:t>
      </w:r>
    </w:p>
    <w:p w14:paraId="7788B298" w14:textId="069B9054" w:rsidR="00DA1014" w:rsidRDefault="0082771A" w:rsidP="0082771A">
      <w:pPr>
        <w:spacing w:beforeLines="50" w:before="156" w:afterLines="50" w:after="156"/>
        <w:rPr>
          <w:rFonts w:ascii="宋体" w:eastAsia="宋体" w:hAnsi="宋体" w:cs="Times New Roman"/>
          <w:iCs/>
          <w:kern w:val="44"/>
          <w:szCs w:val="21"/>
        </w:rPr>
      </w:pPr>
      <w:r w:rsidRPr="00143D85">
        <w:rPr>
          <w:rFonts w:ascii="宋体" w:eastAsia="宋体" w:hAnsi="宋体" w:cs="Times New Roman" w:hint="eastAsia"/>
          <w:b/>
          <w:bCs/>
          <w:iCs/>
          <w:kern w:val="44"/>
          <w:szCs w:val="21"/>
        </w:rPr>
        <w:t>·能控</w:t>
      </w:r>
      <w:r w:rsidR="001F4321">
        <w:rPr>
          <w:rFonts w:ascii="宋体" w:eastAsia="宋体" w:hAnsi="宋体" w:cs="Times New Roman" w:hint="eastAsia"/>
          <w:b/>
          <w:bCs/>
          <w:iCs/>
          <w:kern w:val="44"/>
          <w:szCs w:val="21"/>
        </w:rPr>
        <w:t>状态</w:t>
      </w:r>
      <w:r>
        <w:rPr>
          <w:rFonts w:ascii="宋体" w:eastAsia="宋体" w:hAnsi="宋体" w:cs="Times New Roman" w:hint="eastAsia"/>
          <w:iCs/>
          <w:kern w:val="44"/>
          <w:szCs w:val="21"/>
        </w:rPr>
        <w:t>：</w:t>
      </w:r>
      <w:r w:rsidR="00143D85">
        <w:rPr>
          <w:rFonts w:ascii="宋体" w:eastAsia="宋体" w:hAnsi="宋体" w:cs="Times New Roman" w:hint="eastAsia"/>
          <w:iCs/>
          <w:kern w:val="44"/>
          <w:szCs w:val="21"/>
        </w:rPr>
        <w:t>在</w:t>
      </w:r>
      <w:r w:rsidR="005A7B0F">
        <w:rPr>
          <w:rFonts w:ascii="宋体" w:eastAsia="宋体" w:hAnsi="宋体" w:cs="Times New Roman" w:hint="eastAsia"/>
          <w:iCs/>
          <w:kern w:val="44"/>
          <w:szCs w:val="21"/>
        </w:rPr>
        <w:t>某一</w:t>
      </w:r>
      <w:r w:rsidR="00143D85">
        <w:rPr>
          <w:rFonts w:ascii="宋体" w:eastAsia="宋体" w:hAnsi="宋体" w:cs="Times New Roman" w:hint="eastAsia"/>
          <w:iCs/>
          <w:kern w:val="44"/>
          <w:szCs w:val="21"/>
        </w:rPr>
        <w:t>时间区间</w:t>
      </w:r>
      <m:oMath>
        <m:r>
          <w:rPr>
            <w:rFonts w:ascii="Cambria Math" w:eastAsia="宋体" w:hAnsi="Cambria Math" w:cs="Times New Roman"/>
            <w:kern w:val="44"/>
            <w:szCs w:val="21"/>
          </w:rPr>
          <m:t>[0,</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 xml:space="preserve"> t</m:t>
            </m:r>
          </m:e>
          <m:sub>
            <m:r>
              <w:rPr>
                <w:rFonts w:ascii="Cambria Math" w:eastAsia="宋体" w:hAnsi="Cambria Math" w:cs="Times New Roman"/>
                <w:kern w:val="44"/>
                <w:szCs w:val="21"/>
              </w:rPr>
              <m:t>1</m:t>
            </m:r>
          </m:sub>
        </m:sSub>
        <m:r>
          <w:rPr>
            <w:rFonts w:ascii="Cambria Math" w:eastAsia="宋体" w:hAnsi="Cambria Math" w:cs="Times New Roman"/>
            <w:kern w:val="44"/>
            <w:szCs w:val="21"/>
          </w:rPr>
          <m:t>]</m:t>
        </m:r>
      </m:oMath>
      <w:r w:rsidR="00143D85">
        <w:rPr>
          <w:rFonts w:ascii="宋体" w:eastAsia="宋体" w:hAnsi="宋体" w:cs="Times New Roman" w:hint="eastAsia"/>
          <w:iCs/>
          <w:kern w:val="44"/>
          <w:szCs w:val="21"/>
        </w:rPr>
        <w:t>内，</w:t>
      </w:r>
      <w:r w:rsidR="00C77418">
        <w:rPr>
          <w:rFonts w:ascii="宋体" w:eastAsia="宋体" w:hAnsi="宋体" w:cs="Times New Roman" w:hint="eastAsia"/>
          <w:iCs/>
          <w:kern w:val="44"/>
          <w:szCs w:val="21"/>
        </w:rPr>
        <w:t>存在</w:t>
      </w:r>
      <w:r w:rsidR="00A76D63">
        <w:rPr>
          <w:rFonts w:ascii="宋体" w:eastAsia="宋体" w:hAnsi="宋体" w:cs="Times New Roman" w:hint="eastAsia"/>
          <w:iCs/>
          <w:kern w:val="44"/>
          <w:szCs w:val="21"/>
        </w:rPr>
        <w:t>一个输入</w:t>
      </w:r>
      <m:oMath>
        <m:r>
          <w:rPr>
            <w:rFonts w:ascii="Cambria Math" w:eastAsia="宋体" w:hAnsi="Cambria Math" w:cs="Times New Roman" w:hint="eastAsia"/>
            <w:kern w:val="44"/>
            <w:szCs w:val="21"/>
          </w:rPr>
          <m:t>u</m:t>
        </m:r>
        <m:r>
          <w:rPr>
            <w:rFonts w:ascii="Cambria Math" w:eastAsia="宋体" w:hAnsi="Cambria Math" w:cs="Times New Roman"/>
            <w:kern w:val="44"/>
            <w:szCs w:val="21"/>
          </w:rPr>
          <m:t>(t)</m:t>
        </m:r>
      </m:oMath>
      <w:r w:rsidR="0010007C">
        <w:rPr>
          <w:rFonts w:ascii="宋体" w:eastAsia="宋体" w:hAnsi="宋体" w:cs="Times New Roman" w:hint="eastAsia"/>
          <w:iCs/>
          <w:kern w:val="44"/>
          <w:szCs w:val="21"/>
        </w:rPr>
        <w:t>，</w:t>
      </w:r>
      <w:r w:rsidR="001F4321">
        <w:rPr>
          <w:rFonts w:ascii="宋体" w:eastAsia="宋体" w:hAnsi="宋体" w:cs="Times New Roman" w:hint="eastAsia"/>
          <w:iCs/>
          <w:kern w:val="44"/>
          <w:szCs w:val="21"/>
        </w:rPr>
        <w:t>能使</w:t>
      </w:r>
      <m:oMath>
        <m:r>
          <w:rPr>
            <w:rFonts w:ascii="Cambria Math" w:eastAsia="宋体" w:hAnsi="Cambria Math" w:cs="Times New Roman"/>
            <w:kern w:val="44"/>
            <w:szCs w:val="21"/>
          </w:rPr>
          <m:t>t=0</m:t>
        </m:r>
      </m:oMath>
      <w:r w:rsidR="00B809AE">
        <w:rPr>
          <w:rFonts w:ascii="宋体" w:eastAsia="宋体" w:hAnsi="宋体" w:cs="Times New Roman" w:hint="eastAsia"/>
          <w:iCs/>
          <w:kern w:val="44"/>
          <w:szCs w:val="21"/>
        </w:rPr>
        <w:t>时的</w:t>
      </w:r>
      <w:r w:rsidR="00FE7B6C">
        <w:rPr>
          <w:rFonts w:ascii="宋体" w:eastAsia="宋体" w:hAnsi="宋体" w:cs="Times New Roman" w:hint="eastAsia"/>
          <w:iCs/>
          <w:kern w:val="44"/>
          <w:szCs w:val="21"/>
        </w:rPr>
        <w:t>某个</w:t>
      </w:r>
      <w:r w:rsidR="00B809AE">
        <w:rPr>
          <w:rFonts w:ascii="宋体" w:eastAsia="宋体" w:hAnsi="宋体" w:cs="Times New Roman" w:hint="eastAsia"/>
          <w:iCs/>
          <w:kern w:val="44"/>
          <w:szCs w:val="21"/>
        </w:rPr>
        <w:t>状态</w:t>
      </w:r>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0</m:t>
            </m:r>
          </m:e>
        </m:d>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hint="eastAsia"/>
                <w:kern w:val="44"/>
                <w:szCs w:val="21"/>
              </w:rPr>
              <m:t>x</m:t>
            </m:r>
          </m:e>
          <m:sub>
            <m:r>
              <w:rPr>
                <w:rFonts w:ascii="Cambria Math" w:eastAsia="宋体" w:hAnsi="Cambria Math" w:cs="Times New Roman"/>
                <w:kern w:val="44"/>
                <w:szCs w:val="21"/>
              </w:rPr>
              <m:t>0</m:t>
            </m:r>
          </m:sub>
        </m:sSub>
      </m:oMath>
      <w:r w:rsidR="00B809AE">
        <w:rPr>
          <w:rFonts w:ascii="宋体" w:eastAsia="宋体" w:hAnsi="宋体" w:cs="Times New Roman" w:hint="eastAsia"/>
          <w:iCs/>
          <w:kern w:val="44"/>
          <w:szCs w:val="21"/>
        </w:rPr>
        <w:t>在</w:t>
      </w:r>
      <m:oMath>
        <m:r>
          <w:rPr>
            <w:rFonts w:ascii="Cambria Math" w:eastAsia="宋体" w:hAnsi="Cambria Math" w:cs="Times New Roman"/>
            <w:kern w:val="44"/>
            <w:szCs w:val="21"/>
          </w:rPr>
          <m:t>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 xml:space="preserve"> t</m:t>
            </m:r>
          </m:e>
          <m:sub>
            <m:r>
              <w:rPr>
                <w:rFonts w:ascii="Cambria Math" w:eastAsia="宋体" w:hAnsi="Cambria Math" w:cs="Times New Roman"/>
                <w:kern w:val="44"/>
                <w:szCs w:val="21"/>
              </w:rPr>
              <m:t>1</m:t>
            </m:r>
          </m:sub>
        </m:sSub>
      </m:oMath>
      <w:r w:rsidR="00B809AE">
        <w:rPr>
          <w:rFonts w:ascii="宋体" w:eastAsia="宋体" w:hAnsi="宋体" w:cs="Times New Roman" w:hint="eastAsia"/>
          <w:iCs/>
          <w:kern w:val="44"/>
          <w:szCs w:val="21"/>
        </w:rPr>
        <w:t>时</w:t>
      </w:r>
      <w:r w:rsidR="00ED6580">
        <w:rPr>
          <w:rFonts w:ascii="宋体" w:eastAsia="宋体" w:hAnsi="宋体" w:cs="Times New Roman" w:hint="eastAsia"/>
          <w:iCs/>
          <w:kern w:val="44"/>
          <w:szCs w:val="21"/>
        </w:rPr>
        <w:t>转移到状态原点</w:t>
      </w:r>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1</m:t>
                </m:r>
              </m:sub>
            </m:sSub>
          </m:e>
        </m:d>
        <m:r>
          <w:rPr>
            <w:rFonts w:ascii="Cambria Math" w:eastAsia="宋体" w:hAnsi="Cambria Math" w:cs="Times New Roman"/>
            <w:kern w:val="44"/>
            <w:szCs w:val="21"/>
          </w:rPr>
          <m:t>=0</m:t>
        </m:r>
      </m:oMath>
      <w:r w:rsidR="001B0664">
        <w:rPr>
          <w:rFonts w:ascii="宋体" w:eastAsia="宋体" w:hAnsi="宋体" w:cs="Times New Roman" w:hint="eastAsia"/>
          <w:iCs/>
          <w:kern w:val="44"/>
          <w:szCs w:val="21"/>
        </w:rPr>
        <w:t>，则</w:t>
      </w:r>
      <w:r w:rsidR="00584031">
        <w:rPr>
          <w:rFonts w:ascii="宋体" w:eastAsia="宋体" w:hAnsi="宋体" w:cs="Times New Roman" w:hint="eastAsia"/>
          <w:iCs/>
          <w:kern w:val="44"/>
          <w:szCs w:val="21"/>
        </w:rPr>
        <w:t>这个系统状态</w:t>
      </w:r>
      <m:oMath>
        <m:sSub>
          <m:sSubPr>
            <m:ctrlPr>
              <w:rPr>
                <w:rFonts w:ascii="Cambria Math" w:eastAsia="宋体" w:hAnsi="Cambria Math" w:cs="Times New Roman"/>
                <w:i/>
                <w:iCs/>
                <w:kern w:val="44"/>
                <w:szCs w:val="21"/>
              </w:rPr>
            </m:ctrlPr>
          </m:sSubPr>
          <m:e>
            <m:r>
              <w:rPr>
                <w:rFonts w:ascii="Cambria Math" w:eastAsia="宋体" w:hAnsi="Cambria Math" w:cs="Times New Roman" w:hint="eastAsia"/>
                <w:kern w:val="44"/>
                <w:szCs w:val="21"/>
              </w:rPr>
              <m:t>x</m:t>
            </m:r>
          </m:e>
          <m:sub>
            <m:r>
              <w:rPr>
                <w:rFonts w:ascii="Cambria Math" w:eastAsia="宋体" w:hAnsi="Cambria Math" w:cs="Times New Roman"/>
                <w:kern w:val="44"/>
                <w:szCs w:val="21"/>
              </w:rPr>
              <m:t>0</m:t>
            </m:r>
          </m:sub>
        </m:sSub>
      </m:oMath>
      <w:r w:rsidR="00584031">
        <w:rPr>
          <w:rFonts w:ascii="宋体" w:eastAsia="宋体" w:hAnsi="宋体" w:cs="Times New Roman" w:hint="eastAsia"/>
          <w:iCs/>
          <w:kern w:val="44"/>
          <w:szCs w:val="21"/>
        </w:rPr>
        <w:t>是能控的。</w:t>
      </w:r>
    </w:p>
    <w:p w14:paraId="77926F4E" w14:textId="611F3CE1" w:rsidR="00CD7553" w:rsidRDefault="00CD7553" w:rsidP="0082771A">
      <w:pPr>
        <w:spacing w:beforeLines="50" w:before="156" w:afterLines="50" w:after="156"/>
        <w:rPr>
          <w:rFonts w:ascii="宋体" w:eastAsia="宋体" w:hAnsi="宋体" w:cs="Times New Roman"/>
          <w:iCs/>
          <w:kern w:val="44"/>
          <w:szCs w:val="21"/>
        </w:rPr>
      </w:pPr>
      <w:r w:rsidRPr="00CC7904">
        <w:rPr>
          <w:rFonts w:ascii="宋体" w:eastAsia="宋体" w:hAnsi="宋体" w:cs="Times New Roman" w:hint="eastAsia"/>
          <w:b/>
          <w:bCs/>
          <w:iCs/>
          <w:kern w:val="44"/>
          <w:szCs w:val="21"/>
        </w:rPr>
        <w:t>·能达状态</w:t>
      </w:r>
      <w:r>
        <w:rPr>
          <w:rFonts w:ascii="宋体" w:eastAsia="宋体" w:hAnsi="宋体" w:cs="Times New Roman" w:hint="eastAsia"/>
          <w:iCs/>
          <w:kern w:val="44"/>
          <w:szCs w:val="21"/>
        </w:rPr>
        <w:t>：</w:t>
      </w:r>
      <w:r w:rsidR="002315BA">
        <w:rPr>
          <w:rFonts w:ascii="宋体" w:eastAsia="宋体" w:hAnsi="宋体" w:cs="Times New Roman" w:hint="eastAsia"/>
          <w:iCs/>
          <w:kern w:val="44"/>
          <w:szCs w:val="21"/>
        </w:rPr>
        <w:t>在某一时间区间</w:t>
      </w:r>
      <m:oMath>
        <m:r>
          <w:rPr>
            <w:rFonts w:ascii="Cambria Math" w:eastAsia="宋体" w:hAnsi="Cambria Math" w:cs="Times New Roman"/>
            <w:kern w:val="44"/>
            <w:szCs w:val="21"/>
          </w:rPr>
          <m:t>[0,</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 xml:space="preserve"> t</m:t>
            </m:r>
          </m:e>
          <m:sub>
            <m:r>
              <w:rPr>
                <w:rFonts w:ascii="Cambria Math" w:eastAsia="宋体" w:hAnsi="Cambria Math" w:cs="Times New Roman"/>
                <w:kern w:val="44"/>
                <w:szCs w:val="21"/>
              </w:rPr>
              <m:t>1</m:t>
            </m:r>
          </m:sub>
        </m:sSub>
        <m:r>
          <w:rPr>
            <w:rFonts w:ascii="Cambria Math" w:eastAsia="宋体" w:hAnsi="Cambria Math" w:cs="Times New Roman"/>
            <w:kern w:val="44"/>
            <w:szCs w:val="21"/>
          </w:rPr>
          <m:t>]</m:t>
        </m:r>
      </m:oMath>
      <w:r w:rsidR="002315BA">
        <w:rPr>
          <w:rFonts w:ascii="宋体" w:eastAsia="宋体" w:hAnsi="宋体" w:cs="Times New Roman" w:hint="eastAsia"/>
          <w:iCs/>
          <w:kern w:val="44"/>
          <w:szCs w:val="21"/>
        </w:rPr>
        <w:t>内，存在一个输入</w:t>
      </w:r>
      <m:oMath>
        <m:r>
          <w:rPr>
            <w:rFonts w:ascii="Cambria Math" w:eastAsia="宋体" w:hAnsi="Cambria Math" w:cs="Times New Roman" w:hint="eastAsia"/>
            <w:kern w:val="44"/>
            <w:szCs w:val="21"/>
          </w:rPr>
          <m:t>u</m:t>
        </m:r>
        <m:r>
          <w:rPr>
            <w:rFonts w:ascii="Cambria Math" w:eastAsia="宋体" w:hAnsi="Cambria Math" w:cs="Times New Roman"/>
            <w:kern w:val="44"/>
            <w:szCs w:val="21"/>
          </w:rPr>
          <m:t>(t)</m:t>
        </m:r>
      </m:oMath>
      <w:r w:rsidR="002315BA">
        <w:rPr>
          <w:rFonts w:ascii="宋体" w:eastAsia="宋体" w:hAnsi="宋体" w:cs="Times New Roman" w:hint="eastAsia"/>
          <w:iCs/>
          <w:kern w:val="44"/>
          <w:szCs w:val="21"/>
        </w:rPr>
        <w:t>，能使</w:t>
      </w:r>
      <m:oMath>
        <m:r>
          <w:rPr>
            <w:rFonts w:ascii="Cambria Math" w:eastAsia="宋体" w:hAnsi="Cambria Math" w:cs="Times New Roman"/>
            <w:kern w:val="44"/>
            <w:szCs w:val="21"/>
          </w:rPr>
          <m:t>t=0</m:t>
        </m:r>
      </m:oMath>
      <w:r w:rsidR="002315BA">
        <w:rPr>
          <w:rFonts w:ascii="宋体" w:eastAsia="宋体" w:hAnsi="宋体" w:cs="Times New Roman" w:hint="eastAsia"/>
          <w:iCs/>
          <w:kern w:val="44"/>
          <w:szCs w:val="21"/>
        </w:rPr>
        <w:t>时</w:t>
      </w:r>
      <w:r w:rsidR="003C12E9">
        <w:rPr>
          <w:rFonts w:ascii="宋体" w:eastAsia="宋体" w:hAnsi="宋体" w:cs="Times New Roman" w:hint="eastAsia"/>
          <w:iCs/>
          <w:kern w:val="44"/>
          <w:szCs w:val="21"/>
        </w:rPr>
        <w:t>状态原点</w:t>
      </w:r>
      <w:r w:rsidR="002315BA">
        <w:rPr>
          <w:rFonts w:ascii="宋体" w:eastAsia="宋体" w:hAnsi="宋体" w:cs="Times New Roman" w:hint="eastAsia"/>
          <w:iCs/>
          <w:kern w:val="44"/>
          <w:szCs w:val="21"/>
        </w:rPr>
        <w:t>在</w:t>
      </w:r>
      <m:oMath>
        <m:r>
          <w:rPr>
            <w:rFonts w:ascii="Cambria Math" w:eastAsia="宋体" w:hAnsi="Cambria Math" w:cs="Times New Roman"/>
            <w:kern w:val="44"/>
            <w:szCs w:val="21"/>
          </w:rPr>
          <m:t>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 xml:space="preserve"> t</m:t>
            </m:r>
          </m:e>
          <m:sub>
            <m:r>
              <w:rPr>
                <w:rFonts w:ascii="Cambria Math" w:eastAsia="宋体" w:hAnsi="Cambria Math" w:cs="Times New Roman"/>
                <w:kern w:val="44"/>
                <w:szCs w:val="21"/>
              </w:rPr>
              <m:t>1</m:t>
            </m:r>
          </m:sub>
        </m:sSub>
      </m:oMath>
      <w:r w:rsidR="002315BA">
        <w:rPr>
          <w:rFonts w:ascii="宋体" w:eastAsia="宋体" w:hAnsi="宋体" w:cs="Times New Roman" w:hint="eastAsia"/>
          <w:iCs/>
          <w:kern w:val="44"/>
          <w:szCs w:val="21"/>
        </w:rPr>
        <w:t>时转移到</w:t>
      </w:r>
      <w:r w:rsidR="00FE7B6C">
        <w:rPr>
          <w:rFonts w:ascii="宋体" w:eastAsia="宋体" w:hAnsi="宋体" w:cs="Times New Roman" w:hint="eastAsia"/>
          <w:iCs/>
          <w:kern w:val="44"/>
          <w:szCs w:val="21"/>
        </w:rPr>
        <w:t>某个</w:t>
      </w:r>
      <w:r w:rsidR="002315BA">
        <w:rPr>
          <w:rFonts w:ascii="宋体" w:eastAsia="宋体" w:hAnsi="宋体" w:cs="Times New Roman" w:hint="eastAsia"/>
          <w:iCs/>
          <w:kern w:val="44"/>
          <w:szCs w:val="21"/>
        </w:rPr>
        <w:t>状态</w:t>
      </w:r>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1</m:t>
                </m:r>
              </m:sub>
            </m:sSub>
          </m:e>
        </m:d>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x</m:t>
            </m:r>
          </m:e>
          <m:sub>
            <m:r>
              <w:rPr>
                <w:rFonts w:ascii="Cambria Math" w:eastAsia="宋体" w:hAnsi="Cambria Math" w:cs="Times New Roman"/>
                <w:kern w:val="44"/>
                <w:szCs w:val="21"/>
              </w:rPr>
              <m:t>f</m:t>
            </m:r>
          </m:sub>
        </m:sSub>
      </m:oMath>
      <w:r w:rsidR="002315BA">
        <w:rPr>
          <w:rFonts w:ascii="宋体" w:eastAsia="宋体" w:hAnsi="宋体" w:cs="Times New Roman" w:hint="eastAsia"/>
          <w:iCs/>
          <w:kern w:val="44"/>
          <w:szCs w:val="21"/>
        </w:rPr>
        <w:t>，则这个系统状态</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x</m:t>
            </m:r>
          </m:e>
          <m:sub>
            <m:r>
              <w:rPr>
                <w:rFonts w:ascii="Cambria Math" w:eastAsia="宋体" w:hAnsi="Cambria Math" w:cs="Times New Roman"/>
                <w:kern w:val="44"/>
                <w:szCs w:val="21"/>
              </w:rPr>
              <m:t>f</m:t>
            </m:r>
          </m:sub>
        </m:sSub>
      </m:oMath>
      <w:r w:rsidR="002315BA">
        <w:rPr>
          <w:rFonts w:ascii="宋体" w:eastAsia="宋体" w:hAnsi="宋体" w:cs="Times New Roman" w:hint="eastAsia"/>
          <w:iCs/>
          <w:kern w:val="44"/>
          <w:szCs w:val="21"/>
        </w:rPr>
        <w:t>是能控的。</w:t>
      </w:r>
    </w:p>
    <w:p w14:paraId="2C0F062B" w14:textId="7BF9341A" w:rsidR="00865A91" w:rsidRDefault="00CB73A8" w:rsidP="00865A91">
      <w:pPr>
        <w:spacing w:beforeLines="50" w:before="156" w:afterLines="50" w:after="156"/>
        <w:rPr>
          <w:rFonts w:ascii="宋体" w:eastAsia="宋体" w:hAnsi="宋体" w:cs="Times New Roman"/>
          <w:iCs/>
          <w:kern w:val="44"/>
          <w:szCs w:val="21"/>
        </w:rPr>
      </w:pPr>
      <w:r w:rsidRPr="002315BA">
        <w:rPr>
          <w:rFonts w:ascii="宋体" w:eastAsia="宋体" w:hAnsi="宋体" w:cs="Times New Roman" w:hint="eastAsia"/>
          <w:b/>
          <w:bCs/>
          <w:iCs/>
          <w:kern w:val="44"/>
          <w:szCs w:val="21"/>
        </w:rPr>
        <w:t>·</w:t>
      </w:r>
      <w:r>
        <w:rPr>
          <w:rFonts w:ascii="宋体" w:eastAsia="宋体" w:hAnsi="宋体" w:cs="Times New Roman" w:hint="eastAsia"/>
          <w:b/>
          <w:bCs/>
          <w:iCs/>
          <w:kern w:val="44"/>
          <w:szCs w:val="21"/>
        </w:rPr>
        <w:t>系统的</w:t>
      </w:r>
      <w:r w:rsidRPr="002315BA">
        <w:rPr>
          <w:rFonts w:ascii="宋体" w:eastAsia="宋体" w:hAnsi="宋体" w:cs="Times New Roman" w:hint="eastAsia"/>
          <w:b/>
          <w:bCs/>
          <w:iCs/>
          <w:kern w:val="44"/>
          <w:szCs w:val="21"/>
        </w:rPr>
        <w:t>能控性</w:t>
      </w:r>
      <w:r>
        <w:rPr>
          <w:rFonts w:ascii="宋体" w:eastAsia="宋体" w:hAnsi="宋体" w:cs="Times New Roman" w:hint="eastAsia"/>
          <w:b/>
          <w:bCs/>
          <w:iCs/>
          <w:kern w:val="44"/>
          <w:szCs w:val="21"/>
        </w:rPr>
        <w:t>与能达性</w:t>
      </w:r>
      <w:r>
        <w:rPr>
          <w:rFonts w:ascii="宋体" w:eastAsia="宋体" w:hAnsi="宋体" w:cs="Times New Roman" w:hint="eastAsia"/>
          <w:iCs/>
          <w:kern w:val="44"/>
          <w:szCs w:val="21"/>
        </w:rPr>
        <w:t>：系统所有非零状态能控，则系统能控</w:t>
      </w:r>
      <w:r w:rsidR="001B10A8">
        <w:rPr>
          <w:rFonts w:ascii="宋体" w:eastAsia="宋体" w:hAnsi="宋体" w:cs="Times New Roman" w:hint="eastAsia"/>
          <w:iCs/>
          <w:kern w:val="44"/>
          <w:szCs w:val="21"/>
        </w:rPr>
        <w:t>；系统所有非零状态能达，则系统能达</w:t>
      </w:r>
      <w:r>
        <w:rPr>
          <w:rFonts w:ascii="宋体" w:eastAsia="宋体" w:hAnsi="宋体" w:cs="Times New Roman" w:hint="eastAsia"/>
          <w:iCs/>
          <w:kern w:val="44"/>
          <w:szCs w:val="21"/>
        </w:rPr>
        <w:t>。</w:t>
      </w:r>
    </w:p>
    <w:p w14:paraId="5E87A08C" w14:textId="46F6122B" w:rsidR="00312C18" w:rsidRDefault="00312C18" w:rsidP="00312C18">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对于</w:t>
      </w:r>
      <w:r w:rsidR="009D41F3">
        <w:rPr>
          <w:rFonts w:ascii="宋体" w:eastAsia="宋体" w:hAnsi="宋体" w:cs="Times New Roman" w:hint="eastAsia"/>
          <w:iCs/>
          <w:kern w:val="44"/>
          <w:szCs w:val="21"/>
        </w:rPr>
        <w:t>线性定常控制系统</w:t>
      </w:r>
      <w:r>
        <w:rPr>
          <w:rFonts w:ascii="宋体" w:eastAsia="宋体" w:hAnsi="宋体" w:cs="Times New Roman" w:hint="eastAsia"/>
          <w:iCs/>
          <w:kern w:val="44"/>
          <w:szCs w:val="21"/>
        </w:rPr>
        <w:t>而言，其能控性、能达性是</w:t>
      </w:r>
      <w:r w:rsidRPr="001E7793">
        <w:rPr>
          <w:rFonts w:ascii="宋体" w:eastAsia="宋体" w:hAnsi="宋体" w:cs="Times New Roman" w:hint="eastAsia"/>
          <w:b/>
          <w:bCs/>
          <w:iCs/>
          <w:kern w:val="44"/>
          <w:szCs w:val="21"/>
        </w:rPr>
        <w:t>等价的</w:t>
      </w:r>
      <w:r>
        <w:rPr>
          <w:rFonts w:ascii="宋体" w:eastAsia="宋体" w:hAnsi="宋体" w:cs="Times New Roman" w:hint="eastAsia"/>
          <w:iCs/>
          <w:kern w:val="44"/>
          <w:szCs w:val="21"/>
        </w:rPr>
        <w:t>（线性系统的可逆性），且与时间区间无关（线性系统的参数定常性），但非线性系统没有这个性质。</w:t>
      </w:r>
      <w:r w:rsidR="00A41B92">
        <w:rPr>
          <w:rFonts w:ascii="宋体" w:eastAsia="宋体" w:hAnsi="宋体" w:cs="Times New Roman" w:hint="eastAsia"/>
          <w:iCs/>
          <w:kern w:val="44"/>
          <w:szCs w:val="21"/>
        </w:rPr>
        <w:t>另外，能控能达性</w:t>
      </w:r>
      <w:r w:rsidR="00DB5503">
        <w:rPr>
          <w:rFonts w:ascii="宋体" w:eastAsia="宋体" w:hAnsi="宋体" w:cs="Times New Roman" w:hint="eastAsia"/>
          <w:iCs/>
          <w:kern w:val="44"/>
          <w:szCs w:val="21"/>
        </w:rPr>
        <w:t>描述的</w:t>
      </w:r>
      <w:r w:rsidR="00F90594">
        <w:rPr>
          <w:rFonts w:ascii="宋体" w:eastAsia="宋体" w:hAnsi="宋体" w:cs="Times New Roman" w:hint="eastAsia"/>
          <w:iCs/>
          <w:kern w:val="44"/>
          <w:szCs w:val="21"/>
        </w:rPr>
        <w:t>是状态而非过程</w:t>
      </w:r>
      <w:r w:rsidR="00942C5C">
        <w:rPr>
          <w:rFonts w:ascii="宋体" w:eastAsia="宋体" w:hAnsi="宋体" w:cs="Times New Roman" w:hint="eastAsia"/>
          <w:iCs/>
          <w:kern w:val="44"/>
          <w:szCs w:val="21"/>
        </w:rPr>
        <w:t>，不关</w:t>
      </w:r>
      <w:r w:rsidR="00AB35E8">
        <w:rPr>
          <w:rFonts w:ascii="宋体" w:eastAsia="宋体" w:hAnsi="宋体" w:cs="Times New Roman" w:hint="eastAsia"/>
          <w:iCs/>
          <w:kern w:val="44"/>
          <w:szCs w:val="21"/>
        </w:rPr>
        <w:t>心</w:t>
      </w:r>
      <w:r w:rsidR="00942C5C">
        <w:rPr>
          <w:rFonts w:ascii="宋体" w:eastAsia="宋体" w:hAnsi="宋体" w:cs="Times New Roman" w:hint="eastAsia"/>
          <w:iCs/>
          <w:kern w:val="44"/>
          <w:szCs w:val="21"/>
        </w:rPr>
        <w:t>状态转移运动过程的具体</w:t>
      </w:r>
      <w:r w:rsidR="00825DE8">
        <w:rPr>
          <w:rFonts w:ascii="宋体" w:eastAsia="宋体" w:hAnsi="宋体" w:cs="Times New Roman" w:hint="eastAsia"/>
          <w:iCs/>
          <w:kern w:val="44"/>
          <w:szCs w:val="21"/>
        </w:rPr>
        <w:t>实现轨迹</w:t>
      </w:r>
      <w:r w:rsidR="00967FE1">
        <w:rPr>
          <w:rFonts w:ascii="宋体" w:eastAsia="宋体" w:hAnsi="宋体" w:cs="Times New Roman" w:hint="eastAsia"/>
          <w:iCs/>
          <w:kern w:val="44"/>
          <w:szCs w:val="21"/>
        </w:rPr>
        <w:t>和时间。</w:t>
      </w:r>
    </w:p>
    <w:p w14:paraId="6ED3C97C" w14:textId="3644BE3D" w:rsidR="00AB35E8" w:rsidRDefault="00DF25F3" w:rsidP="00312C18">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因此，</w:t>
      </w:r>
      <w:r w:rsidR="001E7793">
        <w:rPr>
          <w:rFonts w:ascii="宋体" w:eastAsia="宋体" w:hAnsi="宋体" w:cs="Times New Roman" w:hint="eastAsia"/>
          <w:iCs/>
          <w:kern w:val="44"/>
          <w:szCs w:val="21"/>
        </w:rPr>
        <w:t>对于线性定常系统，</w:t>
      </w:r>
      <w:r w:rsidR="00CD0501">
        <w:rPr>
          <w:rFonts w:ascii="宋体" w:eastAsia="宋体" w:hAnsi="宋体" w:cs="Times New Roman" w:hint="eastAsia"/>
          <w:iCs/>
          <w:kern w:val="44"/>
          <w:szCs w:val="21"/>
        </w:rPr>
        <w:t>能控性定义可以通俗</w:t>
      </w:r>
      <w:r w:rsidR="000445B7">
        <w:rPr>
          <w:rFonts w:ascii="宋体" w:eastAsia="宋体" w:hAnsi="宋体" w:cs="Times New Roman" w:hint="eastAsia"/>
          <w:iCs/>
          <w:kern w:val="44"/>
          <w:szCs w:val="21"/>
        </w:rPr>
        <w:t>概括</w:t>
      </w:r>
      <w:r w:rsidR="00CD0501">
        <w:rPr>
          <w:rFonts w:ascii="宋体" w:eastAsia="宋体" w:hAnsi="宋体" w:cs="Times New Roman" w:hint="eastAsia"/>
          <w:iCs/>
          <w:kern w:val="44"/>
          <w:szCs w:val="21"/>
        </w:rPr>
        <w:t>为：</w:t>
      </w:r>
      <w:r w:rsidR="008665E5" w:rsidRPr="008C3DC9">
        <w:rPr>
          <w:rFonts w:ascii="宋体" w:eastAsia="宋体" w:hAnsi="宋体" w:cs="Times New Roman" w:hint="eastAsia"/>
          <w:iCs/>
          <w:kern w:val="44"/>
          <w:szCs w:val="21"/>
          <w:u w:val="single"/>
        </w:rPr>
        <w:t>在合适的输入</w:t>
      </w:r>
      <m:oMath>
        <m:r>
          <w:rPr>
            <w:rFonts w:ascii="Cambria Math" w:eastAsia="宋体" w:hAnsi="Cambria Math" w:cs="Times New Roman" w:hint="eastAsia"/>
            <w:kern w:val="44"/>
            <w:szCs w:val="21"/>
            <w:u w:val="single"/>
          </w:rPr>
          <m:t>u</m:t>
        </m:r>
        <m:r>
          <w:rPr>
            <w:rFonts w:ascii="Cambria Math" w:eastAsia="宋体" w:hAnsi="Cambria Math" w:cs="Times New Roman"/>
            <w:kern w:val="44"/>
            <w:szCs w:val="21"/>
            <w:u w:val="single"/>
          </w:rPr>
          <m:t>(t)</m:t>
        </m:r>
      </m:oMath>
      <w:r w:rsidR="008665E5" w:rsidRPr="008C3DC9">
        <w:rPr>
          <w:rFonts w:ascii="宋体" w:eastAsia="宋体" w:hAnsi="宋体" w:cs="Times New Roman" w:hint="eastAsia"/>
          <w:iCs/>
          <w:kern w:val="44"/>
          <w:szCs w:val="21"/>
          <w:u w:val="single"/>
        </w:rPr>
        <w:t>控制下</w:t>
      </w:r>
      <w:r w:rsidR="00967FE1" w:rsidRPr="008C3DC9">
        <w:rPr>
          <w:rFonts w:ascii="宋体" w:eastAsia="宋体" w:hAnsi="宋体" w:cs="Times New Roman" w:hint="eastAsia"/>
          <w:iCs/>
          <w:kern w:val="44"/>
          <w:szCs w:val="21"/>
          <w:u w:val="single"/>
        </w:rPr>
        <w:t>，</w:t>
      </w:r>
      <w:r w:rsidR="007155D8" w:rsidRPr="008C3DC9">
        <w:rPr>
          <w:rFonts w:ascii="宋体" w:eastAsia="宋体" w:hAnsi="宋体" w:cs="Times New Roman" w:hint="eastAsia"/>
          <w:iCs/>
          <w:kern w:val="44"/>
          <w:szCs w:val="21"/>
          <w:u w:val="single"/>
        </w:rPr>
        <w:t>系统</w:t>
      </w:r>
      <w:r w:rsidR="00546943">
        <w:rPr>
          <w:rFonts w:ascii="宋体" w:eastAsia="宋体" w:hAnsi="宋体" w:cs="Times New Roman" w:hint="eastAsia"/>
          <w:iCs/>
          <w:kern w:val="44"/>
          <w:szCs w:val="21"/>
          <w:u w:val="single"/>
        </w:rPr>
        <w:t>所有</w:t>
      </w:r>
      <w:r w:rsidR="007155D8" w:rsidRPr="008C3DC9">
        <w:rPr>
          <w:rFonts w:ascii="宋体" w:eastAsia="宋体" w:hAnsi="宋体" w:cs="Times New Roman" w:hint="eastAsia"/>
          <w:iCs/>
          <w:kern w:val="44"/>
          <w:szCs w:val="21"/>
          <w:u w:val="single"/>
        </w:rPr>
        <w:t>状态</w:t>
      </w:r>
      <m:oMath>
        <m:r>
          <w:rPr>
            <w:rFonts w:ascii="Cambria Math" w:eastAsia="宋体" w:hAnsi="Cambria Math" w:cs="Times New Roman"/>
            <w:kern w:val="44"/>
            <w:szCs w:val="21"/>
            <w:u w:val="single"/>
          </w:rPr>
          <m:t>x(t)</m:t>
        </m:r>
      </m:oMath>
      <w:r w:rsidRPr="008C3DC9">
        <w:rPr>
          <w:rFonts w:ascii="宋体" w:eastAsia="宋体" w:hAnsi="宋体" w:cs="Times New Roman" w:hint="eastAsia"/>
          <w:iCs/>
          <w:kern w:val="44"/>
          <w:szCs w:val="21"/>
          <w:u w:val="single"/>
        </w:rPr>
        <w:t>之间</w:t>
      </w:r>
      <w:r w:rsidR="009A4527" w:rsidRPr="008C3DC9">
        <w:rPr>
          <w:rFonts w:ascii="宋体" w:eastAsia="宋体" w:hAnsi="宋体" w:cs="Times New Roman" w:hint="eastAsia"/>
          <w:iCs/>
          <w:kern w:val="44"/>
          <w:szCs w:val="21"/>
          <w:u w:val="single"/>
        </w:rPr>
        <w:t>都可</w:t>
      </w:r>
      <w:r w:rsidR="00325C18" w:rsidRPr="008C3DC9">
        <w:rPr>
          <w:rFonts w:ascii="宋体" w:eastAsia="宋体" w:hAnsi="宋体" w:cs="Times New Roman" w:hint="eastAsia"/>
          <w:iCs/>
          <w:kern w:val="44"/>
          <w:szCs w:val="21"/>
          <w:u w:val="single"/>
        </w:rPr>
        <w:t>相互</w:t>
      </w:r>
      <w:r w:rsidR="0044447C" w:rsidRPr="008C3DC9">
        <w:rPr>
          <w:rFonts w:ascii="宋体" w:eastAsia="宋体" w:hAnsi="宋体" w:cs="Times New Roman" w:hint="eastAsia"/>
          <w:iCs/>
          <w:kern w:val="44"/>
          <w:szCs w:val="21"/>
          <w:u w:val="single"/>
        </w:rPr>
        <w:t>转移</w:t>
      </w:r>
      <w:r w:rsidR="008300FA" w:rsidRPr="008300FA">
        <w:rPr>
          <w:rFonts w:ascii="宋体" w:eastAsia="宋体" w:hAnsi="宋体" w:cs="Times New Roman" w:hint="eastAsia"/>
          <w:iCs/>
          <w:kern w:val="44"/>
          <w:szCs w:val="21"/>
        </w:rPr>
        <w:t>。</w:t>
      </w:r>
      <w:r w:rsidR="00104737">
        <w:rPr>
          <w:rFonts w:ascii="宋体" w:eastAsia="宋体" w:hAnsi="宋体" w:cs="Times New Roman" w:hint="eastAsia"/>
          <w:iCs/>
          <w:kern w:val="44"/>
          <w:szCs w:val="21"/>
        </w:rPr>
        <w:t>据此，系统状态</w:t>
      </w:r>
      <w:r w:rsidR="00493FCE">
        <w:rPr>
          <w:rFonts w:ascii="宋体" w:eastAsia="宋体" w:hAnsi="宋体" w:cs="Times New Roman" w:hint="eastAsia"/>
          <w:iCs/>
          <w:kern w:val="44"/>
          <w:szCs w:val="21"/>
        </w:rPr>
        <w:t>完全受输入支配。</w:t>
      </w:r>
    </w:p>
    <w:p w14:paraId="180FFE5B" w14:textId="0D3B6894" w:rsidR="005A4925" w:rsidRDefault="005A4925" w:rsidP="00256B41">
      <w:pPr>
        <w:pStyle w:val="3"/>
        <w:numPr>
          <w:ilvl w:val="0"/>
          <w:numId w:val="30"/>
        </w:numPr>
        <w:rPr>
          <w:rFonts w:ascii="幼圆" w:eastAsia="幼圆"/>
          <w:sz w:val="24"/>
          <w:szCs w:val="24"/>
        </w:rPr>
      </w:pPr>
      <w:r w:rsidRPr="005A4925">
        <w:rPr>
          <w:rFonts w:ascii="幼圆" w:eastAsia="幼圆" w:hint="eastAsia"/>
          <w:sz w:val="24"/>
          <w:szCs w:val="24"/>
        </w:rPr>
        <w:t>能观性的定义</w:t>
      </w:r>
    </w:p>
    <w:p w14:paraId="00D2F986" w14:textId="2D98D66B" w:rsidR="0055540E" w:rsidRDefault="001F3093" w:rsidP="008625A0">
      <w:pPr>
        <w:spacing w:beforeLines="50" w:before="156" w:afterLines="50" w:after="156"/>
        <w:ind w:firstLine="420"/>
        <w:rPr>
          <w:rFonts w:ascii="宋体" w:eastAsia="宋体" w:hAnsi="宋体" w:cs="Times New Roman"/>
          <w:iCs/>
          <w:kern w:val="44"/>
          <w:szCs w:val="21"/>
        </w:rPr>
      </w:pPr>
      <w:r w:rsidRPr="001F3093">
        <w:rPr>
          <w:rFonts w:ascii="宋体" w:eastAsia="宋体" w:hAnsi="宋体" w:cs="Times New Roman" w:hint="eastAsia"/>
          <w:iCs/>
          <w:kern w:val="44"/>
          <w:szCs w:val="21"/>
        </w:rPr>
        <w:t>能观性描述了系统</w:t>
      </w:r>
      <w:r w:rsidR="00421D1B">
        <w:rPr>
          <w:rFonts w:ascii="宋体" w:eastAsia="宋体" w:hAnsi="宋体" w:cs="Times New Roman" w:hint="eastAsia"/>
          <w:iCs/>
          <w:kern w:val="44"/>
          <w:szCs w:val="21"/>
        </w:rPr>
        <w:t>输出</w:t>
      </w:r>
      <m:oMath>
        <m:r>
          <w:rPr>
            <w:rFonts w:ascii="Cambria Math" w:eastAsia="宋体" w:hAnsi="Cambria Math" w:cs="Times New Roman"/>
            <w:kern w:val="44"/>
            <w:szCs w:val="21"/>
          </w:rPr>
          <m:t>y</m:t>
        </m:r>
        <m:r>
          <m:rPr>
            <m:sty m:val="p"/>
          </m:rPr>
          <w:rPr>
            <w:rFonts w:ascii="Cambria Math" w:eastAsia="宋体" w:hAnsi="Cambria Math" w:cs="Times New Roman"/>
            <w:kern w:val="44"/>
            <w:szCs w:val="21"/>
          </w:rPr>
          <m:t>(</m:t>
        </m:r>
        <m:r>
          <w:rPr>
            <w:rFonts w:ascii="Cambria Math" w:eastAsia="宋体" w:hAnsi="Cambria Math" w:cs="Times New Roman"/>
            <w:kern w:val="44"/>
            <w:szCs w:val="21"/>
          </w:rPr>
          <m:t>t</m:t>
        </m:r>
        <m:r>
          <m:rPr>
            <m:sty m:val="p"/>
          </m:rPr>
          <w:rPr>
            <w:rFonts w:ascii="Cambria Math" w:eastAsia="宋体" w:hAnsi="Cambria Math" w:cs="Times New Roman"/>
            <w:kern w:val="44"/>
            <w:szCs w:val="21"/>
          </w:rPr>
          <m:t>)</m:t>
        </m:r>
      </m:oMath>
      <w:r w:rsidR="00421D1B">
        <w:rPr>
          <w:rFonts w:ascii="宋体" w:eastAsia="宋体" w:hAnsi="宋体" w:cs="Times New Roman" w:hint="eastAsia"/>
          <w:iCs/>
          <w:kern w:val="44"/>
          <w:szCs w:val="21"/>
        </w:rPr>
        <w:t>反映系统</w:t>
      </w:r>
      <w:r w:rsidR="00F0192E">
        <w:rPr>
          <w:rFonts w:ascii="宋体" w:eastAsia="宋体" w:hAnsi="宋体" w:cs="Times New Roman" w:hint="eastAsia"/>
          <w:iCs/>
          <w:kern w:val="44"/>
          <w:szCs w:val="21"/>
        </w:rPr>
        <w:t>状态变量</w:t>
      </w:r>
      <m:oMath>
        <m:r>
          <w:rPr>
            <w:rFonts w:ascii="Cambria Math" w:eastAsia="宋体" w:hAnsi="Cambria Math" w:cs="Times New Roman"/>
            <w:kern w:val="44"/>
            <w:szCs w:val="21"/>
          </w:rPr>
          <m:t>x</m:t>
        </m:r>
        <m:r>
          <m:rPr>
            <m:sty m:val="p"/>
          </m:rPr>
          <w:rPr>
            <w:rFonts w:ascii="Cambria Math" w:eastAsia="宋体" w:hAnsi="Cambria Math" w:cs="Times New Roman"/>
            <w:kern w:val="44"/>
            <w:szCs w:val="21"/>
          </w:rPr>
          <m:t>(</m:t>
        </m:r>
        <m:r>
          <w:rPr>
            <w:rFonts w:ascii="Cambria Math" w:eastAsia="宋体" w:hAnsi="Cambria Math" w:cs="Times New Roman"/>
            <w:kern w:val="44"/>
            <w:szCs w:val="21"/>
          </w:rPr>
          <m:t>t</m:t>
        </m:r>
        <m:r>
          <m:rPr>
            <m:sty m:val="p"/>
          </m:rPr>
          <w:rPr>
            <w:rFonts w:ascii="Cambria Math" w:eastAsia="宋体" w:hAnsi="Cambria Math" w:cs="Times New Roman"/>
            <w:kern w:val="44"/>
            <w:szCs w:val="21"/>
          </w:rPr>
          <m:t>)</m:t>
        </m:r>
      </m:oMath>
      <w:r w:rsidR="00F0192E">
        <w:rPr>
          <w:rFonts w:ascii="宋体" w:eastAsia="宋体" w:hAnsi="宋体" w:cs="Times New Roman" w:hint="eastAsia"/>
          <w:iCs/>
          <w:kern w:val="44"/>
          <w:szCs w:val="21"/>
        </w:rPr>
        <w:t>的能力</w:t>
      </w:r>
      <w:r w:rsidR="007B2A40">
        <w:rPr>
          <w:rFonts w:ascii="宋体" w:eastAsia="宋体" w:hAnsi="宋体" w:cs="Times New Roman" w:hint="eastAsia"/>
          <w:iCs/>
          <w:kern w:val="44"/>
          <w:szCs w:val="21"/>
        </w:rPr>
        <w:t>，是设计最优观察器的基础。</w:t>
      </w:r>
    </w:p>
    <w:p w14:paraId="1BA76361" w14:textId="7C1901C2" w:rsidR="008625A0" w:rsidRDefault="008625A0" w:rsidP="008625A0">
      <w:pPr>
        <w:spacing w:beforeLines="50" w:before="156" w:afterLines="50" w:after="156"/>
        <w:rPr>
          <w:rFonts w:ascii="宋体" w:eastAsia="宋体" w:hAnsi="宋体" w:cs="Times New Roman"/>
          <w:iCs/>
          <w:kern w:val="44"/>
          <w:szCs w:val="21"/>
        </w:rPr>
      </w:pPr>
      <w:r w:rsidRPr="00521CAF">
        <w:rPr>
          <w:rFonts w:ascii="宋体" w:eastAsia="宋体" w:hAnsi="宋体" w:cs="Times New Roman" w:hint="eastAsia"/>
          <w:b/>
          <w:bCs/>
          <w:iCs/>
          <w:kern w:val="44"/>
          <w:szCs w:val="21"/>
        </w:rPr>
        <w:t>·能观状态</w:t>
      </w:r>
      <w:r>
        <w:rPr>
          <w:rFonts w:ascii="宋体" w:eastAsia="宋体" w:hAnsi="宋体" w:cs="Times New Roman" w:hint="eastAsia"/>
          <w:iCs/>
          <w:kern w:val="44"/>
          <w:szCs w:val="21"/>
        </w:rPr>
        <w:t>：</w:t>
      </w:r>
      <w:r w:rsidR="00521CAF">
        <w:rPr>
          <w:rFonts w:ascii="宋体" w:eastAsia="宋体" w:hAnsi="宋体" w:cs="Times New Roman" w:hint="eastAsia"/>
          <w:iCs/>
          <w:kern w:val="44"/>
          <w:szCs w:val="21"/>
        </w:rPr>
        <w:t>在某一时间区间</w:t>
      </w:r>
      <m:oMath>
        <m:r>
          <w:rPr>
            <w:rFonts w:ascii="Cambria Math" w:eastAsia="宋体" w:hAnsi="Cambria Math" w:cs="Times New Roman"/>
            <w:kern w:val="44"/>
            <w:szCs w:val="21"/>
          </w:rPr>
          <m:t>[0,</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 xml:space="preserve"> t</m:t>
            </m:r>
          </m:e>
          <m:sub>
            <m:r>
              <w:rPr>
                <w:rFonts w:ascii="Cambria Math" w:eastAsia="宋体" w:hAnsi="Cambria Math" w:cs="Times New Roman"/>
                <w:kern w:val="44"/>
                <w:szCs w:val="21"/>
              </w:rPr>
              <m:t>1</m:t>
            </m:r>
          </m:sub>
        </m:sSub>
        <m:r>
          <w:rPr>
            <w:rFonts w:ascii="Cambria Math" w:eastAsia="宋体" w:hAnsi="Cambria Math" w:cs="Times New Roman"/>
            <w:kern w:val="44"/>
            <w:szCs w:val="21"/>
          </w:rPr>
          <m:t>]</m:t>
        </m:r>
      </m:oMath>
      <w:r w:rsidR="00521CAF">
        <w:rPr>
          <w:rFonts w:ascii="宋体" w:eastAsia="宋体" w:hAnsi="宋体" w:cs="Times New Roman" w:hint="eastAsia"/>
          <w:iCs/>
          <w:kern w:val="44"/>
          <w:szCs w:val="21"/>
        </w:rPr>
        <w:t>内的输出</w:t>
      </w:r>
      <m:oMath>
        <m:r>
          <w:rPr>
            <w:rFonts w:ascii="Cambria Math" w:eastAsia="宋体" w:hAnsi="Cambria Math" w:cs="Times New Roman"/>
            <w:kern w:val="44"/>
            <w:szCs w:val="21"/>
          </w:rPr>
          <m:t>y</m:t>
        </m:r>
        <m:r>
          <m:rPr>
            <m:sty m:val="p"/>
          </m:rPr>
          <w:rPr>
            <w:rFonts w:ascii="Cambria Math" w:eastAsia="宋体" w:hAnsi="Cambria Math" w:cs="Times New Roman"/>
            <w:kern w:val="44"/>
            <w:szCs w:val="21"/>
          </w:rPr>
          <m:t>(</m:t>
        </m:r>
        <m:r>
          <w:rPr>
            <w:rFonts w:ascii="Cambria Math" w:eastAsia="宋体" w:hAnsi="Cambria Math" w:cs="Times New Roman"/>
            <w:kern w:val="44"/>
            <w:szCs w:val="21"/>
          </w:rPr>
          <m:t>t</m:t>
        </m:r>
        <m:r>
          <m:rPr>
            <m:sty m:val="p"/>
          </m:rPr>
          <w:rPr>
            <w:rFonts w:ascii="Cambria Math" w:eastAsia="宋体" w:hAnsi="Cambria Math" w:cs="Times New Roman"/>
            <w:kern w:val="44"/>
            <w:szCs w:val="21"/>
          </w:rPr>
          <m:t>)</m:t>
        </m:r>
      </m:oMath>
      <w:r w:rsidR="00521CAF">
        <w:rPr>
          <w:rFonts w:ascii="宋体" w:eastAsia="宋体" w:hAnsi="宋体" w:cs="Times New Roman" w:hint="eastAsia"/>
          <w:iCs/>
          <w:kern w:val="44"/>
          <w:szCs w:val="21"/>
        </w:rPr>
        <w:t>唯一地确定了初始</w:t>
      </w:r>
      <w:r w:rsidR="00227158">
        <w:rPr>
          <w:rFonts w:ascii="宋体" w:eastAsia="宋体" w:hAnsi="宋体" w:cs="Times New Roman" w:hint="eastAsia"/>
          <w:iCs/>
          <w:kern w:val="44"/>
          <w:szCs w:val="21"/>
        </w:rPr>
        <w:t>状态</w:t>
      </w:r>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0</m:t>
            </m:r>
          </m:e>
        </m:d>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hint="eastAsia"/>
                <w:kern w:val="44"/>
                <w:szCs w:val="21"/>
              </w:rPr>
              <m:t>x</m:t>
            </m:r>
          </m:e>
          <m:sub>
            <m:r>
              <w:rPr>
                <w:rFonts w:ascii="Cambria Math" w:eastAsia="宋体" w:hAnsi="Cambria Math" w:cs="Times New Roman"/>
                <w:kern w:val="44"/>
                <w:szCs w:val="21"/>
              </w:rPr>
              <m:t>0</m:t>
            </m:r>
          </m:sub>
        </m:sSub>
      </m:oMath>
      <w:r w:rsidR="001A582C">
        <w:rPr>
          <w:rFonts w:ascii="宋体" w:eastAsia="宋体" w:hAnsi="宋体" w:cs="Times New Roman" w:hint="eastAsia"/>
          <w:iCs/>
          <w:kern w:val="44"/>
          <w:szCs w:val="21"/>
        </w:rPr>
        <w:t>，则这个初始状态是能观的。</w:t>
      </w:r>
    </w:p>
    <w:p w14:paraId="1F8BD39C" w14:textId="79539D13" w:rsidR="00201EED" w:rsidRDefault="00201EED" w:rsidP="008625A0">
      <w:pPr>
        <w:spacing w:beforeLines="50" w:before="156" w:afterLines="50" w:after="156"/>
        <w:rPr>
          <w:rFonts w:ascii="宋体" w:eastAsia="宋体" w:hAnsi="宋体" w:cs="Times New Roman"/>
          <w:iCs/>
          <w:kern w:val="44"/>
          <w:szCs w:val="21"/>
        </w:rPr>
      </w:pPr>
      <w:r w:rsidRPr="00CC7904">
        <w:rPr>
          <w:rFonts w:ascii="宋体" w:eastAsia="宋体" w:hAnsi="宋体" w:cs="Times New Roman" w:hint="eastAsia"/>
          <w:b/>
          <w:bCs/>
          <w:iCs/>
          <w:kern w:val="44"/>
          <w:szCs w:val="21"/>
        </w:rPr>
        <w:t>·</w:t>
      </w:r>
      <w:r>
        <w:rPr>
          <w:rFonts w:ascii="宋体" w:eastAsia="宋体" w:hAnsi="宋体" w:cs="Times New Roman" w:hint="eastAsia"/>
          <w:b/>
          <w:bCs/>
          <w:iCs/>
          <w:kern w:val="44"/>
          <w:szCs w:val="21"/>
        </w:rPr>
        <w:t>系统的能观性</w:t>
      </w:r>
      <w:r w:rsidR="009357D3">
        <w:rPr>
          <w:rFonts w:ascii="宋体" w:eastAsia="宋体" w:hAnsi="宋体" w:cs="Times New Roman" w:hint="eastAsia"/>
          <w:b/>
          <w:bCs/>
          <w:iCs/>
          <w:kern w:val="44"/>
          <w:szCs w:val="21"/>
        </w:rPr>
        <w:t>：</w:t>
      </w:r>
      <w:r w:rsidR="00AC1CC8">
        <w:rPr>
          <w:rFonts w:ascii="宋体" w:eastAsia="宋体" w:hAnsi="宋体" w:cs="Times New Roman" w:hint="eastAsia"/>
          <w:iCs/>
          <w:kern w:val="44"/>
          <w:szCs w:val="21"/>
        </w:rPr>
        <w:t>系统所有状态能观，则系统能观。</w:t>
      </w:r>
    </w:p>
    <w:p w14:paraId="55ED9F4B" w14:textId="52013E38" w:rsidR="009D41F3" w:rsidRDefault="009D41F3" w:rsidP="009D41F3">
      <w:pPr>
        <w:spacing w:beforeLines="50" w:before="156" w:afterLines="50" w:after="156"/>
        <w:rPr>
          <w:rFonts w:ascii="宋体" w:eastAsia="宋体" w:hAnsi="宋体" w:cs="Times New Roman"/>
          <w:iCs/>
          <w:kern w:val="44"/>
          <w:szCs w:val="21"/>
        </w:rPr>
      </w:pPr>
      <w:r>
        <w:rPr>
          <w:rFonts w:ascii="宋体" w:eastAsia="宋体" w:hAnsi="宋体" w:cs="Times New Roman"/>
          <w:iCs/>
          <w:kern w:val="44"/>
          <w:szCs w:val="21"/>
        </w:rPr>
        <w:tab/>
      </w:r>
      <w:r>
        <w:rPr>
          <w:rFonts w:ascii="宋体" w:eastAsia="宋体" w:hAnsi="宋体" w:cs="Times New Roman" w:hint="eastAsia"/>
          <w:iCs/>
          <w:kern w:val="44"/>
          <w:szCs w:val="21"/>
        </w:rPr>
        <w:t>线性定常控制系统的能控性</w:t>
      </w:r>
      <w:r w:rsidR="00D10107">
        <w:rPr>
          <w:rFonts w:ascii="宋体" w:eastAsia="宋体" w:hAnsi="宋体" w:cs="Times New Roman" w:hint="eastAsia"/>
          <w:iCs/>
          <w:kern w:val="44"/>
          <w:szCs w:val="21"/>
        </w:rPr>
        <w:t>与初值、时间无关</w:t>
      </w:r>
      <w:r w:rsidR="006F4619">
        <w:rPr>
          <w:rFonts w:ascii="宋体" w:eastAsia="宋体" w:hAnsi="宋体" w:cs="Times New Roman" w:hint="eastAsia"/>
          <w:iCs/>
          <w:kern w:val="44"/>
          <w:szCs w:val="21"/>
        </w:rPr>
        <w:t>。</w:t>
      </w:r>
    </w:p>
    <w:p w14:paraId="110423DB" w14:textId="5A9DD19D" w:rsidR="009D41F3" w:rsidRPr="008625A0" w:rsidRDefault="009D41F3" w:rsidP="009D41F3">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通俗</w:t>
      </w:r>
      <w:r w:rsidR="006F4619">
        <w:rPr>
          <w:rFonts w:ascii="宋体" w:eastAsia="宋体" w:hAnsi="宋体" w:cs="Times New Roman" w:hint="eastAsia"/>
          <w:iCs/>
          <w:kern w:val="44"/>
          <w:szCs w:val="21"/>
        </w:rPr>
        <w:t>来讲，</w:t>
      </w:r>
      <w:r w:rsidR="000B7207">
        <w:rPr>
          <w:rFonts w:ascii="宋体" w:eastAsia="宋体" w:hAnsi="宋体" w:cs="Times New Roman" w:hint="eastAsia"/>
          <w:iCs/>
          <w:kern w:val="44"/>
          <w:szCs w:val="21"/>
        </w:rPr>
        <w:t>能观性指的是</w:t>
      </w:r>
      <w:r w:rsidR="000B7207" w:rsidRPr="00B63AC2">
        <w:rPr>
          <w:rFonts w:ascii="宋体" w:eastAsia="宋体" w:hAnsi="宋体" w:cs="Times New Roman" w:hint="eastAsia"/>
          <w:iCs/>
          <w:kern w:val="44"/>
          <w:szCs w:val="21"/>
          <w:u w:val="single"/>
        </w:rPr>
        <w:t>输出</w:t>
      </w:r>
      <m:oMath>
        <m:r>
          <w:rPr>
            <w:rFonts w:ascii="Cambria Math" w:eastAsia="宋体" w:hAnsi="Cambria Math" w:cs="Times New Roman"/>
            <w:kern w:val="44"/>
            <w:szCs w:val="21"/>
            <w:u w:val="single"/>
          </w:rPr>
          <m:t>y</m:t>
        </m:r>
        <m:r>
          <m:rPr>
            <m:sty m:val="p"/>
          </m:rPr>
          <w:rPr>
            <w:rFonts w:ascii="Cambria Math" w:eastAsia="宋体" w:hAnsi="Cambria Math" w:cs="Times New Roman"/>
            <w:kern w:val="44"/>
            <w:szCs w:val="21"/>
            <w:u w:val="single"/>
          </w:rPr>
          <m:t>(</m:t>
        </m:r>
        <m:r>
          <w:rPr>
            <w:rFonts w:ascii="Cambria Math" w:eastAsia="宋体" w:hAnsi="Cambria Math" w:cs="Times New Roman"/>
            <w:kern w:val="44"/>
            <w:szCs w:val="21"/>
            <w:u w:val="single"/>
          </w:rPr>
          <m:t>t</m:t>
        </m:r>
        <m:r>
          <m:rPr>
            <m:sty m:val="p"/>
          </m:rPr>
          <w:rPr>
            <w:rFonts w:ascii="Cambria Math" w:eastAsia="宋体" w:hAnsi="Cambria Math" w:cs="Times New Roman"/>
            <w:kern w:val="44"/>
            <w:szCs w:val="21"/>
            <w:u w:val="single"/>
          </w:rPr>
          <m:t>)</m:t>
        </m:r>
      </m:oMath>
      <w:r w:rsidR="000B7207" w:rsidRPr="00B63AC2">
        <w:rPr>
          <w:rFonts w:ascii="宋体" w:eastAsia="宋体" w:hAnsi="宋体" w:cs="Times New Roman" w:hint="eastAsia"/>
          <w:kern w:val="44"/>
          <w:szCs w:val="21"/>
          <w:u w:val="single"/>
        </w:rPr>
        <w:t>完全记录了</w:t>
      </w:r>
      <w:r w:rsidR="00D552FB">
        <w:rPr>
          <w:rFonts w:ascii="宋体" w:eastAsia="宋体" w:hAnsi="宋体" w:cs="Times New Roman" w:hint="eastAsia"/>
          <w:kern w:val="44"/>
          <w:szCs w:val="21"/>
          <w:u w:val="single"/>
        </w:rPr>
        <w:t>任意</w:t>
      </w:r>
      <w:r w:rsidR="000B7207" w:rsidRPr="00B63AC2">
        <w:rPr>
          <w:rFonts w:ascii="宋体" w:eastAsia="宋体" w:hAnsi="宋体" w:cs="Times New Roman" w:hint="eastAsia"/>
          <w:iCs/>
          <w:kern w:val="44"/>
          <w:szCs w:val="21"/>
          <w:u w:val="single"/>
        </w:rPr>
        <w:t>状态</w:t>
      </w:r>
      <m:oMath>
        <m:r>
          <w:rPr>
            <w:rFonts w:ascii="Cambria Math" w:eastAsia="宋体" w:hAnsi="Cambria Math" w:cs="Times New Roman"/>
            <w:kern w:val="44"/>
            <w:szCs w:val="21"/>
            <w:u w:val="single"/>
          </w:rPr>
          <m:t>x</m:t>
        </m:r>
        <m:r>
          <m:rPr>
            <m:sty m:val="p"/>
          </m:rPr>
          <w:rPr>
            <w:rFonts w:ascii="Cambria Math" w:eastAsia="宋体" w:hAnsi="Cambria Math" w:cs="Times New Roman"/>
            <w:kern w:val="44"/>
            <w:szCs w:val="21"/>
            <w:u w:val="single"/>
          </w:rPr>
          <m:t>(</m:t>
        </m:r>
        <m:r>
          <w:rPr>
            <w:rFonts w:ascii="Cambria Math" w:eastAsia="宋体" w:hAnsi="Cambria Math" w:cs="Times New Roman"/>
            <w:kern w:val="44"/>
            <w:szCs w:val="21"/>
            <w:u w:val="single"/>
          </w:rPr>
          <m:t>t</m:t>
        </m:r>
        <m:r>
          <m:rPr>
            <m:sty m:val="p"/>
          </m:rPr>
          <w:rPr>
            <w:rFonts w:ascii="Cambria Math" w:eastAsia="宋体" w:hAnsi="Cambria Math" w:cs="Times New Roman"/>
            <w:kern w:val="44"/>
            <w:szCs w:val="21"/>
            <w:u w:val="single"/>
          </w:rPr>
          <m:t>)</m:t>
        </m:r>
      </m:oMath>
      <w:r w:rsidR="000B7207" w:rsidRPr="00B63AC2">
        <w:rPr>
          <w:rFonts w:ascii="宋体" w:eastAsia="宋体" w:hAnsi="宋体" w:cs="Times New Roman" w:hint="eastAsia"/>
          <w:kern w:val="44"/>
          <w:szCs w:val="21"/>
          <w:u w:val="single"/>
        </w:rPr>
        <w:t>的变化过程</w:t>
      </w:r>
      <w:r w:rsidR="00B63AC2" w:rsidRPr="00B63AC2">
        <w:rPr>
          <w:rFonts w:ascii="宋体" w:eastAsia="宋体" w:hAnsi="宋体" w:cs="Times New Roman" w:hint="eastAsia"/>
          <w:kern w:val="44"/>
          <w:szCs w:val="21"/>
        </w:rPr>
        <w:t>。</w:t>
      </w:r>
    </w:p>
    <w:p w14:paraId="17FA362A" w14:textId="362FCFEE" w:rsidR="00876D61" w:rsidRDefault="00876D61" w:rsidP="00256B41">
      <w:pPr>
        <w:pStyle w:val="3"/>
        <w:numPr>
          <w:ilvl w:val="0"/>
          <w:numId w:val="30"/>
        </w:numPr>
        <w:rPr>
          <w:rFonts w:ascii="幼圆" w:eastAsia="幼圆"/>
          <w:sz w:val="24"/>
          <w:szCs w:val="24"/>
        </w:rPr>
      </w:pPr>
      <w:r w:rsidRPr="00876D61">
        <w:rPr>
          <w:rFonts w:ascii="幼圆" w:eastAsia="幼圆" w:hint="eastAsia"/>
          <w:sz w:val="24"/>
          <w:szCs w:val="24"/>
        </w:rPr>
        <w:t>Gram</w:t>
      </w:r>
      <w:r w:rsidR="00162FC3">
        <w:rPr>
          <w:rFonts w:ascii="幼圆" w:eastAsia="幼圆" w:hint="eastAsia"/>
          <w:sz w:val="24"/>
          <w:szCs w:val="24"/>
        </w:rPr>
        <w:t>矩阵</w:t>
      </w:r>
      <w:r w:rsidRPr="00876D61">
        <w:rPr>
          <w:rFonts w:ascii="幼圆" w:eastAsia="幼圆" w:hint="eastAsia"/>
          <w:sz w:val="24"/>
          <w:szCs w:val="24"/>
        </w:rPr>
        <w:t>判据</w:t>
      </w:r>
    </w:p>
    <w:p w14:paraId="3105B605" w14:textId="3F14796D" w:rsidR="00FB3044" w:rsidRDefault="00FB3044" w:rsidP="00FB3044">
      <w:pPr>
        <w:spacing w:beforeLines="50" w:before="156" w:afterLines="50" w:after="156"/>
        <w:ind w:left="420"/>
        <w:rPr>
          <w:rFonts w:ascii="宋体" w:eastAsia="宋体" w:hAnsi="宋体" w:cs="Times New Roman"/>
          <w:iCs/>
          <w:kern w:val="44"/>
          <w:szCs w:val="21"/>
        </w:rPr>
      </w:pPr>
      <w:r w:rsidRPr="004020B7">
        <w:rPr>
          <w:rFonts w:ascii="Times New Roman" w:eastAsia="宋体" w:hAnsi="Times New Roman" w:cs="Times New Roman"/>
          <w:iCs/>
          <w:kern w:val="44"/>
          <w:szCs w:val="21"/>
        </w:rPr>
        <w:t>Gram</w:t>
      </w:r>
      <w:r>
        <w:rPr>
          <w:rFonts w:ascii="Times New Roman" w:eastAsia="宋体" w:hAnsi="Times New Roman" w:cs="Times New Roman" w:hint="eastAsia"/>
          <w:iCs/>
          <w:kern w:val="44"/>
          <w:szCs w:val="21"/>
        </w:rPr>
        <w:t>矩阵判据形式复杂，在实际的工程中很难应用，但它是其他判据的理论基础。</w:t>
      </w:r>
    </w:p>
    <w:p w14:paraId="3685937C" w14:textId="7B7E22B0" w:rsidR="00876D61" w:rsidRDefault="002378E3" w:rsidP="002378E3">
      <w:pPr>
        <w:spacing w:beforeLines="50" w:before="156" w:afterLines="50" w:after="156"/>
        <w:rPr>
          <w:rFonts w:ascii="Times New Roman" w:eastAsia="宋体" w:hAnsi="Times New Roman" w:cs="Times New Roman"/>
          <w:iCs/>
          <w:kern w:val="44"/>
          <w:szCs w:val="21"/>
        </w:rPr>
      </w:pPr>
      <w:r>
        <w:rPr>
          <w:rFonts w:ascii="宋体" w:eastAsia="宋体" w:hAnsi="宋体" w:cs="Times New Roman" w:hint="eastAsia"/>
          <w:iCs/>
          <w:kern w:val="44"/>
          <w:szCs w:val="21"/>
        </w:rPr>
        <w:t>·</w:t>
      </w:r>
      <w:r w:rsidR="000131C9">
        <w:rPr>
          <w:rFonts w:ascii="宋体" w:eastAsia="宋体" w:hAnsi="宋体" w:cs="Times New Roman" w:hint="eastAsia"/>
          <w:iCs/>
          <w:kern w:val="44"/>
          <w:szCs w:val="21"/>
        </w:rPr>
        <w:t>能控性：</w:t>
      </w:r>
      <w:r w:rsidR="00876D61" w:rsidRPr="00747F73">
        <w:rPr>
          <w:rFonts w:ascii="宋体" w:eastAsia="宋体" w:hAnsi="宋体" w:cs="Times New Roman" w:hint="eastAsia"/>
          <w:iCs/>
          <w:kern w:val="44"/>
          <w:szCs w:val="21"/>
        </w:rPr>
        <w:t>线性</w:t>
      </w:r>
      <w:r w:rsidR="00747F73" w:rsidRPr="00747F73">
        <w:rPr>
          <w:rFonts w:ascii="宋体" w:eastAsia="宋体" w:hAnsi="宋体" w:cs="Times New Roman" w:hint="eastAsia"/>
          <w:iCs/>
          <w:kern w:val="44"/>
          <w:szCs w:val="21"/>
        </w:rPr>
        <w:t>系统</w:t>
      </w:r>
      <w:r w:rsidR="00747F73">
        <w:rPr>
          <w:rFonts w:ascii="宋体" w:eastAsia="宋体" w:hAnsi="宋体" w:cs="Times New Roman" w:hint="eastAsia"/>
          <w:iCs/>
          <w:kern w:val="44"/>
          <w:szCs w:val="21"/>
        </w:rPr>
        <w:t>能控当且仅当</w:t>
      </w:r>
      <w:r w:rsidR="000921D7">
        <w:rPr>
          <w:rFonts w:ascii="宋体" w:eastAsia="宋体" w:hAnsi="宋体" w:cs="Times New Roman" w:hint="eastAsia"/>
          <w:iCs/>
          <w:kern w:val="44"/>
          <w:szCs w:val="21"/>
        </w:rPr>
        <w:t>存在</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1</m:t>
            </m:r>
          </m:sub>
        </m:sSub>
        <m:r>
          <w:rPr>
            <w:rFonts w:ascii="Cambria Math" w:eastAsia="宋体" w:hAnsi="Cambria Math" w:cs="Times New Roman"/>
            <w:kern w:val="44"/>
            <w:szCs w:val="21"/>
          </w:rPr>
          <m:t>&gt;0</m:t>
        </m:r>
      </m:oMath>
      <w:r w:rsidR="000921D7">
        <w:rPr>
          <w:rFonts w:ascii="宋体" w:eastAsia="宋体" w:hAnsi="宋体" w:cs="Times New Roman" w:hint="eastAsia"/>
          <w:iCs/>
          <w:kern w:val="44"/>
          <w:szCs w:val="21"/>
        </w:rPr>
        <w:t>，使</w:t>
      </w:r>
      <w:r w:rsidR="00D4243E">
        <w:rPr>
          <w:rFonts w:ascii="宋体" w:eastAsia="宋体" w:hAnsi="宋体" w:cs="Times New Roman" w:hint="eastAsia"/>
          <w:iCs/>
          <w:kern w:val="44"/>
          <w:szCs w:val="21"/>
        </w:rPr>
        <w:t>以下</w:t>
      </w:r>
      <w:r w:rsidR="004C131E">
        <w:rPr>
          <w:rFonts w:ascii="宋体" w:eastAsia="宋体" w:hAnsi="宋体" w:cs="Times New Roman" w:hint="eastAsia"/>
          <w:iCs/>
          <w:kern w:val="44"/>
          <w:szCs w:val="21"/>
        </w:rPr>
        <w:t>能控性</w:t>
      </w:r>
      <w:r w:rsidR="004020B7" w:rsidRPr="004020B7">
        <w:rPr>
          <w:rFonts w:ascii="Times New Roman" w:eastAsia="宋体" w:hAnsi="Times New Roman" w:cs="Times New Roman"/>
          <w:iCs/>
          <w:kern w:val="44"/>
          <w:szCs w:val="21"/>
        </w:rPr>
        <w:t>Gram</w:t>
      </w:r>
      <w:r w:rsidR="004020B7">
        <w:rPr>
          <w:rFonts w:ascii="Times New Roman" w:eastAsia="宋体" w:hAnsi="Times New Roman" w:cs="Times New Roman" w:hint="eastAsia"/>
          <w:iCs/>
          <w:kern w:val="44"/>
          <w:szCs w:val="21"/>
        </w:rPr>
        <w:t>矩阵可逆</w:t>
      </w:r>
      <w:r w:rsidR="00BC2D14">
        <w:rPr>
          <w:rFonts w:ascii="Times New Roman" w:eastAsia="宋体" w:hAnsi="Times New Roman" w:cs="Times New Roman" w:hint="eastAsia"/>
          <w:iCs/>
          <w:kern w:val="44"/>
          <w:szCs w:val="21"/>
        </w:rPr>
        <w:t>（非奇异）</w:t>
      </w:r>
    </w:p>
    <w:p w14:paraId="24DB050C" w14:textId="051DE824" w:rsidR="00871E66" w:rsidRPr="00D4243E" w:rsidRDefault="00000000" w:rsidP="002378E3">
      <w:pPr>
        <w:spacing w:beforeLines="50" w:before="156" w:afterLines="50" w:after="156"/>
        <w:rPr>
          <w:rFonts w:ascii="Times New Roman" w:eastAsia="宋体" w:hAnsi="Times New Roman" w:cs="Times New Roman"/>
          <w:iCs/>
          <w:kern w:val="44"/>
          <w:szCs w:val="21"/>
        </w:rPr>
      </w:pPr>
      <m:oMathPara>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W</m:t>
              </m:r>
            </m:e>
            <m:sub>
              <m:r>
                <w:rPr>
                  <w:rFonts w:ascii="Cambria Math" w:eastAsia="宋体" w:hAnsi="Cambria Math" w:cs="Times New Roman"/>
                  <w:kern w:val="44"/>
                  <w:szCs w:val="21"/>
                </w:rPr>
                <m:t>c</m:t>
              </m:r>
            </m:sub>
          </m:sSub>
          <m:d>
            <m:dPr>
              <m:ctrlPr>
                <w:rPr>
                  <w:rFonts w:ascii="Cambria Math" w:eastAsia="宋体" w:hAnsi="Cambria Math" w:cs="Times New Roman"/>
                  <w:i/>
                  <w:iCs/>
                  <w:kern w:val="44"/>
                  <w:szCs w:val="21"/>
                </w:rPr>
              </m:ctrlPr>
            </m:d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1</m:t>
                  </m:r>
                </m:sub>
              </m:sSub>
            </m:e>
          </m:d>
          <m:r>
            <w:rPr>
              <w:rFonts w:ascii="Cambria Math" w:eastAsia="宋体" w:hAnsi="Cambria Math" w:cs="Times New Roman"/>
              <w:kern w:val="44"/>
              <w:szCs w:val="21"/>
            </w:rPr>
            <m:t>=</m:t>
          </m:r>
          <m:nary>
            <m:naryPr>
              <m:limLoc m:val="subSup"/>
              <m:ctrlPr>
                <w:rPr>
                  <w:rFonts w:ascii="Cambria Math" w:eastAsia="宋体" w:hAnsi="Cambria Math" w:cs="Times New Roman"/>
                  <w:i/>
                  <w:iCs/>
                  <w:kern w:val="44"/>
                  <w:szCs w:val="21"/>
                </w:rPr>
              </m:ctrlPr>
            </m:naryPr>
            <m:sub>
              <m:r>
                <w:rPr>
                  <w:rFonts w:ascii="Cambria Math" w:eastAsia="宋体" w:hAnsi="Cambria Math" w:cs="Times New Roman"/>
                  <w:kern w:val="44"/>
                  <w:szCs w:val="21"/>
                </w:rPr>
                <m:t>0</m:t>
              </m:r>
            </m:sub>
            <m:sup>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1</m:t>
                  </m:r>
                </m:sub>
              </m:sSub>
            </m:sup>
            <m:e>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e</m:t>
                  </m:r>
                </m:e>
                <m:sup>
                  <m:r>
                    <w:rPr>
                      <w:rFonts w:ascii="Cambria Math" w:eastAsia="宋体" w:hAnsi="Cambria Math" w:cs="Times New Roman"/>
                      <w:kern w:val="44"/>
                      <w:szCs w:val="21"/>
                    </w:rPr>
                    <m:t>-</m:t>
                  </m:r>
                  <m:r>
                    <w:rPr>
                      <w:rFonts w:ascii="Cambria Math" w:eastAsia="宋体" w:hAnsi="Cambria Math" w:cs="Times New Roman"/>
                      <w:kern w:val="44"/>
                      <w:szCs w:val="21"/>
                    </w:rPr>
                    <m:t>At</m:t>
                  </m:r>
                </m:sup>
              </m:sSup>
              <m:r>
                <w:rPr>
                  <w:rFonts w:ascii="Cambria Math" w:eastAsia="宋体" w:hAnsi="Cambria Math" w:cs="Times New Roman"/>
                  <w:kern w:val="44"/>
                  <w:szCs w:val="21"/>
                </w:rPr>
                <m:t>B</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B</m:t>
                  </m:r>
                </m:e>
                <m:sup>
                  <m:r>
                    <w:rPr>
                      <w:rFonts w:ascii="Cambria Math" w:eastAsia="宋体" w:hAnsi="Cambria Math" w:cs="Times New Roman"/>
                      <w:kern w:val="44"/>
                      <w:szCs w:val="21"/>
                    </w:rPr>
                    <m:t>T</m:t>
                  </m:r>
                </m:sup>
              </m:sSup>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e</m:t>
                  </m:r>
                </m:e>
                <m:sup>
                  <m:r>
                    <w:rPr>
                      <w:rFonts w:ascii="Cambria Math" w:eastAsia="宋体" w:hAnsi="Cambria Math" w:cs="Times New Roman"/>
                      <w:kern w:val="44"/>
                      <w:szCs w:val="21"/>
                    </w:rPr>
                    <m:t>-</m:t>
                  </m:r>
                  <m:sSup>
                    <m:sSupPr>
                      <m:ctrlPr>
                        <w:rPr>
                          <w:rFonts w:ascii="Cambria Math" w:eastAsia="宋体" w:hAnsi="Cambria Math" w:cs="Times New Roman"/>
                          <w:i/>
                          <w:kern w:val="44"/>
                          <w:szCs w:val="21"/>
                        </w:rPr>
                      </m:ctrlPr>
                    </m:sSupPr>
                    <m:e>
                      <m:r>
                        <w:rPr>
                          <w:rFonts w:ascii="Cambria Math" w:eastAsia="宋体" w:hAnsi="Cambria Math" w:cs="Times New Roman"/>
                          <w:kern w:val="44"/>
                          <w:szCs w:val="21"/>
                        </w:rPr>
                        <m:t>A</m:t>
                      </m:r>
                    </m:e>
                    <m:sup>
                      <m:r>
                        <w:rPr>
                          <w:rFonts w:ascii="Cambria Math" w:eastAsia="宋体" w:hAnsi="Cambria Math" w:cs="Times New Roman"/>
                          <w:kern w:val="44"/>
                          <w:szCs w:val="21"/>
                        </w:rPr>
                        <m:t>T</m:t>
                      </m:r>
                    </m:sup>
                  </m:sSup>
                  <m:r>
                    <w:rPr>
                      <w:rFonts w:ascii="Cambria Math" w:eastAsia="宋体" w:hAnsi="Cambria Math" w:cs="Times New Roman"/>
                      <w:kern w:val="44"/>
                      <w:szCs w:val="21"/>
                    </w:rPr>
                    <m:t>t</m:t>
                  </m:r>
                </m:sup>
              </m:sSup>
            </m:e>
          </m:nary>
          <m:r>
            <w:rPr>
              <w:rFonts w:ascii="Cambria Math" w:eastAsia="宋体" w:hAnsi="Cambria Math" w:cs="Times New Roman"/>
              <w:kern w:val="44"/>
              <w:szCs w:val="21"/>
            </w:rPr>
            <m:t>dt</m:t>
          </m:r>
        </m:oMath>
      </m:oMathPara>
    </w:p>
    <w:p w14:paraId="7FEA93B9" w14:textId="4F22C670" w:rsidR="00D4243E" w:rsidRDefault="00BD1988" w:rsidP="002378E3">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·能观性：</w:t>
      </w:r>
      <w:r w:rsidR="00267E2F" w:rsidRPr="00747F73">
        <w:rPr>
          <w:rFonts w:ascii="宋体" w:eastAsia="宋体" w:hAnsi="宋体" w:cs="Times New Roman" w:hint="eastAsia"/>
          <w:iCs/>
          <w:kern w:val="44"/>
          <w:szCs w:val="21"/>
        </w:rPr>
        <w:t>线性系统</w:t>
      </w:r>
      <w:r w:rsidR="00267E2F">
        <w:rPr>
          <w:rFonts w:ascii="宋体" w:eastAsia="宋体" w:hAnsi="宋体" w:cs="Times New Roman" w:hint="eastAsia"/>
          <w:iCs/>
          <w:kern w:val="44"/>
          <w:szCs w:val="21"/>
        </w:rPr>
        <w:t>能观当且仅当存在</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1</m:t>
            </m:r>
          </m:sub>
        </m:sSub>
        <m:r>
          <w:rPr>
            <w:rFonts w:ascii="Cambria Math" w:eastAsia="宋体" w:hAnsi="Cambria Math" w:cs="Times New Roman"/>
            <w:kern w:val="44"/>
            <w:szCs w:val="21"/>
          </w:rPr>
          <m:t>&gt;0</m:t>
        </m:r>
      </m:oMath>
      <w:r w:rsidR="00267E2F">
        <w:rPr>
          <w:rFonts w:ascii="宋体" w:eastAsia="宋体" w:hAnsi="宋体" w:cs="Times New Roman" w:hint="eastAsia"/>
          <w:iCs/>
          <w:kern w:val="44"/>
          <w:szCs w:val="21"/>
        </w:rPr>
        <w:t>，使以下能观性</w:t>
      </w:r>
      <w:r w:rsidR="00267E2F" w:rsidRPr="004020B7">
        <w:rPr>
          <w:rFonts w:ascii="Times New Roman" w:eastAsia="宋体" w:hAnsi="Times New Roman" w:cs="Times New Roman"/>
          <w:iCs/>
          <w:kern w:val="44"/>
          <w:szCs w:val="21"/>
        </w:rPr>
        <w:t>Gram</w:t>
      </w:r>
      <w:r w:rsidR="00267E2F">
        <w:rPr>
          <w:rFonts w:ascii="Times New Roman" w:eastAsia="宋体" w:hAnsi="Times New Roman" w:cs="Times New Roman" w:hint="eastAsia"/>
          <w:iCs/>
          <w:kern w:val="44"/>
          <w:szCs w:val="21"/>
        </w:rPr>
        <w:t>矩阵可逆（非奇异）</w:t>
      </w:r>
    </w:p>
    <w:p w14:paraId="711A3BF1" w14:textId="6A809570" w:rsidR="00B36A4F" w:rsidRPr="00D4243E" w:rsidRDefault="00000000" w:rsidP="00B36A4F">
      <w:pPr>
        <w:spacing w:beforeLines="50" w:before="156" w:afterLines="50" w:after="156"/>
        <w:rPr>
          <w:rFonts w:ascii="Times New Roman" w:eastAsia="宋体" w:hAnsi="Times New Roman" w:cs="Times New Roman"/>
          <w:iCs/>
          <w:kern w:val="44"/>
          <w:szCs w:val="21"/>
        </w:rPr>
      </w:pPr>
      <m:oMathPara>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W</m:t>
              </m:r>
            </m:e>
            <m:sub>
              <m:r>
                <w:rPr>
                  <w:rFonts w:ascii="Cambria Math" w:eastAsia="宋体" w:hAnsi="Cambria Math" w:cs="Times New Roman"/>
                  <w:kern w:val="44"/>
                  <w:szCs w:val="21"/>
                </w:rPr>
                <m:t>o</m:t>
              </m:r>
            </m:sub>
          </m:sSub>
          <m:d>
            <m:dPr>
              <m:ctrlPr>
                <w:rPr>
                  <w:rFonts w:ascii="Cambria Math" w:eastAsia="宋体" w:hAnsi="Cambria Math" w:cs="Times New Roman"/>
                  <w:i/>
                  <w:iCs/>
                  <w:kern w:val="44"/>
                  <w:szCs w:val="21"/>
                </w:rPr>
              </m:ctrlPr>
            </m:d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1</m:t>
                  </m:r>
                </m:sub>
              </m:sSub>
            </m:e>
          </m:d>
          <m:r>
            <w:rPr>
              <w:rFonts w:ascii="Cambria Math" w:eastAsia="宋体" w:hAnsi="Cambria Math" w:cs="Times New Roman"/>
              <w:kern w:val="44"/>
              <w:szCs w:val="21"/>
            </w:rPr>
            <m:t>=</m:t>
          </m:r>
          <m:nary>
            <m:naryPr>
              <m:limLoc m:val="subSup"/>
              <m:ctrlPr>
                <w:rPr>
                  <w:rFonts w:ascii="Cambria Math" w:eastAsia="宋体" w:hAnsi="Cambria Math" w:cs="Times New Roman"/>
                  <w:i/>
                  <w:iCs/>
                  <w:kern w:val="44"/>
                  <w:szCs w:val="21"/>
                </w:rPr>
              </m:ctrlPr>
            </m:naryPr>
            <m:sub>
              <m:r>
                <w:rPr>
                  <w:rFonts w:ascii="Cambria Math" w:eastAsia="宋体" w:hAnsi="Cambria Math" w:cs="Times New Roman"/>
                  <w:kern w:val="44"/>
                  <w:szCs w:val="21"/>
                </w:rPr>
                <m:t>0</m:t>
              </m:r>
            </m:sub>
            <m:sup>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t</m:t>
                  </m:r>
                </m:e>
                <m:sub>
                  <m:r>
                    <w:rPr>
                      <w:rFonts w:ascii="Cambria Math" w:eastAsia="宋体" w:hAnsi="Cambria Math" w:cs="Times New Roman"/>
                      <w:kern w:val="44"/>
                      <w:szCs w:val="21"/>
                    </w:rPr>
                    <m:t>1</m:t>
                  </m:r>
                </m:sub>
              </m:sSub>
            </m:sup>
            <m:e>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e</m:t>
                  </m:r>
                </m:e>
                <m:sup>
                  <m:sSup>
                    <m:sSupPr>
                      <m:ctrlPr>
                        <w:rPr>
                          <w:rFonts w:ascii="Cambria Math" w:eastAsia="宋体" w:hAnsi="Cambria Math" w:cs="Times New Roman"/>
                          <w:i/>
                          <w:kern w:val="44"/>
                          <w:szCs w:val="21"/>
                        </w:rPr>
                      </m:ctrlPr>
                    </m:sSupPr>
                    <m:e>
                      <m:r>
                        <w:rPr>
                          <w:rFonts w:ascii="Cambria Math" w:eastAsia="宋体" w:hAnsi="Cambria Math" w:cs="Times New Roman"/>
                          <w:kern w:val="44"/>
                          <w:szCs w:val="21"/>
                        </w:rPr>
                        <m:t>A</m:t>
                      </m:r>
                    </m:e>
                    <m:sup>
                      <m:r>
                        <w:rPr>
                          <w:rFonts w:ascii="Cambria Math" w:eastAsia="宋体" w:hAnsi="Cambria Math" w:cs="Times New Roman"/>
                          <w:kern w:val="44"/>
                          <w:szCs w:val="21"/>
                        </w:rPr>
                        <m:t>T</m:t>
                      </m:r>
                    </m:sup>
                  </m:sSup>
                  <m:r>
                    <w:rPr>
                      <w:rFonts w:ascii="Cambria Math" w:eastAsia="宋体" w:hAnsi="Cambria Math" w:cs="Times New Roman"/>
                      <w:kern w:val="44"/>
                      <w:szCs w:val="21"/>
                    </w:rPr>
                    <m:t>t</m:t>
                  </m:r>
                </m:sup>
              </m:sSup>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C</m:t>
                  </m:r>
                </m:e>
                <m:sup>
                  <m:r>
                    <w:rPr>
                      <w:rFonts w:ascii="Cambria Math" w:eastAsia="宋体" w:hAnsi="Cambria Math" w:cs="Times New Roman"/>
                      <w:kern w:val="44"/>
                      <w:szCs w:val="21"/>
                    </w:rPr>
                    <m:t>T</m:t>
                  </m:r>
                </m:sup>
              </m:sSup>
              <m:r>
                <w:rPr>
                  <w:rFonts w:ascii="Cambria Math" w:eastAsia="宋体" w:hAnsi="Cambria Math" w:cs="Times New Roman"/>
                  <w:kern w:val="44"/>
                  <w:szCs w:val="21"/>
                </w:rPr>
                <m:t>C</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e</m:t>
                  </m:r>
                </m:e>
                <m:sup>
                  <m:r>
                    <w:rPr>
                      <w:rFonts w:ascii="Cambria Math" w:eastAsia="宋体" w:hAnsi="Cambria Math" w:cs="Times New Roman"/>
                      <w:kern w:val="44"/>
                      <w:szCs w:val="21"/>
                    </w:rPr>
                    <m:t>At</m:t>
                  </m:r>
                </m:sup>
              </m:sSup>
            </m:e>
          </m:nary>
          <m:r>
            <w:rPr>
              <w:rFonts w:ascii="Cambria Math" w:eastAsia="宋体" w:hAnsi="Cambria Math" w:cs="Times New Roman"/>
              <w:kern w:val="44"/>
              <w:szCs w:val="21"/>
            </w:rPr>
            <m:t>dt</m:t>
          </m:r>
        </m:oMath>
      </m:oMathPara>
    </w:p>
    <w:p w14:paraId="3DD813DC" w14:textId="3BFC5D11" w:rsidR="00B36A4F" w:rsidRDefault="000E1642" w:rsidP="00256B41">
      <w:pPr>
        <w:pStyle w:val="3"/>
        <w:numPr>
          <w:ilvl w:val="0"/>
          <w:numId w:val="30"/>
        </w:numPr>
        <w:rPr>
          <w:rFonts w:ascii="幼圆" w:eastAsia="幼圆"/>
          <w:sz w:val="24"/>
          <w:szCs w:val="24"/>
        </w:rPr>
      </w:pPr>
      <w:r w:rsidRPr="000E1642">
        <w:rPr>
          <w:rFonts w:ascii="幼圆" w:eastAsia="幼圆" w:hint="eastAsia"/>
          <w:sz w:val="24"/>
          <w:szCs w:val="24"/>
        </w:rPr>
        <w:t>秩判据</w:t>
      </w:r>
    </w:p>
    <w:p w14:paraId="76154633" w14:textId="11052BE1" w:rsidR="00ED2FA1" w:rsidRDefault="00ED2FA1" w:rsidP="00ED2FA1">
      <w:pPr>
        <w:spacing w:beforeLines="50" w:before="156" w:afterLines="50" w:after="156"/>
        <w:rPr>
          <w:rFonts w:ascii="宋体" w:eastAsia="宋体" w:hAnsi="宋体" w:cs="Times New Roman"/>
          <w:iCs/>
          <w:kern w:val="44"/>
          <w:szCs w:val="21"/>
        </w:rPr>
      </w:pPr>
      <w:r w:rsidRPr="00ED2FA1">
        <w:rPr>
          <w:rFonts w:ascii="宋体" w:eastAsia="宋体" w:hAnsi="宋体" w:cs="Times New Roman" w:hint="eastAsia"/>
          <w:iCs/>
          <w:kern w:val="44"/>
          <w:szCs w:val="21"/>
        </w:rPr>
        <w:t xml:space="preserve"> </w:t>
      </w:r>
      <w:r>
        <w:rPr>
          <w:rFonts w:ascii="宋体" w:eastAsia="宋体" w:hAnsi="宋体" w:cs="Times New Roman"/>
          <w:iCs/>
          <w:kern w:val="44"/>
          <w:szCs w:val="21"/>
        </w:rPr>
        <w:tab/>
      </w:r>
      <w:r w:rsidRPr="00ED2FA1">
        <w:rPr>
          <w:rFonts w:ascii="宋体" w:eastAsia="宋体" w:hAnsi="宋体" w:cs="Times New Roman" w:hint="eastAsia"/>
          <w:iCs/>
          <w:kern w:val="44"/>
          <w:szCs w:val="21"/>
        </w:rPr>
        <w:t>秩判据</w:t>
      </w:r>
      <w:r>
        <w:rPr>
          <w:rFonts w:ascii="宋体" w:eastAsia="宋体" w:hAnsi="宋体" w:cs="Times New Roman" w:hint="eastAsia"/>
          <w:iCs/>
          <w:kern w:val="44"/>
          <w:szCs w:val="21"/>
        </w:rPr>
        <w:t>只能给出一个系统能控能观性的整体结论，但形式简单，使用非常广泛。</w:t>
      </w:r>
    </w:p>
    <w:p w14:paraId="1FB31FE1" w14:textId="49F70A9D" w:rsidR="00937FF0" w:rsidRDefault="00937FF0" w:rsidP="00ED2FA1">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·能控性：线性系统能控当且仅当</w:t>
      </w:r>
      <w:r w:rsidR="00E03EEB">
        <w:rPr>
          <w:rFonts w:ascii="宋体" w:eastAsia="宋体" w:hAnsi="宋体" w:cs="Times New Roman" w:hint="eastAsia"/>
          <w:iCs/>
          <w:kern w:val="44"/>
          <w:szCs w:val="21"/>
        </w:rPr>
        <w:t>能控性矩阵</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Q</m:t>
            </m:r>
          </m:e>
          <m:sub>
            <m:r>
              <w:rPr>
                <w:rFonts w:ascii="Cambria Math" w:eastAsia="宋体" w:hAnsi="Cambria Math" w:cs="Times New Roman"/>
                <w:kern w:val="44"/>
                <w:szCs w:val="21"/>
              </w:rPr>
              <m:t>c</m:t>
            </m:r>
          </m:sub>
        </m:sSub>
      </m:oMath>
      <w:r w:rsidR="00E03EEB">
        <w:rPr>
          <w:rFonts w:ascii="宋体" w:eastAsia="宋体" w:hAnsi="宋体" w:cs="Times New Roman" w:hint="eastAsia"/>
          <w:iCs/>
          <w:kern w:val="44"/>
          <w:szCs w:val="21"/>
        </w:rPr>
        <w:t>的</w:t>
      </w:r>
      <w:r w:rsidR="009F0052">
        <w:rPr>
          <w:rFonts w:ascii="宋体" w:eastAsia="宋体" w:hAnsi="宋体" w:cs="Times New Roman" w:hint="eastAsia"/>
          <w:iCs/>
          <w:kern w:val="44"/>
          <w:szCs w:val="21"/>
        </w:rPr>
        <w:t>秩</w:t>
      </w:r>
      <w:r w:rsidR="00D65880">
        <w:rPr>
          <w:rFonts w:ascii="宋体" w:eastAsia="宋体" w:hAnsi="宋体" w:cs="Times New Roman" w:hint="eastAsia"/>
          <w:iCs/>
          <w:kern w:val="44"/>
          <w:szCs w:val="21"/>
        </w:rPr>
        <w:t>等于矩阵</w:t>
      </w:r>
      <m:oMath>
        <m:r>
          <w:rPr>
            <w:rFonts w:ascii="Cambria Math" w:eastAsia="宋体" w:hAnsi="Cambria Math" w:cs="Times New Roman" w:hint="eastAsia"/>
            <w:kern w:val="44"/>
            <w:szCs w:val="21"/>
          </w:rPr>
          <m:t>A</m:t>
        </m:r>
      </m:oMath>
      <w:r w:rsidR="00D65880">
        <w:rPr>
          <w:rFonts w:ascii="宋体" w:eastAsia="宋体" w:hAnsi="宋体" w:cs="Times New Roman" w:hint="eastAsia"/>
          <w:iCs/>
          <w:kern w:val="44"/>
          <w:szCs w:val="21"/>
        </w:rPr>
        <w:t>的</w:t>
      </w:r>
      <w:r w:rsidR="00D409EF">
        <w:rPr>
          <w:rFonts w:ascii="宋体" w:eastAsia="宋体" w:hAnsi="宋体" w:cs="Times New Roman" w:hint="eastAsia"/>
          <w:iCs/>
          <w:kern w:val="44"/>
          <w:szCs w:val="21"/>
        </w:rPr>
        <w:t>阶数（状态向量维数）</w:t>
      </w:r>
    </w:p>
    <w:p w14:paraId="2BD17317" w14:textId="362471E3" w:rsidR="003C178B" w:rsidRPr="003C178B" w:rsidRDefault="00000000" w:rsidP="003C178B">
      <w:pPr>
        <w:spacing w:beforeLines="50" w:before="156" w:afterLines="50" w:after="156"/>
        <w:rPr>
          <w:rFonts w:ascii="宋体" w:eastAsia="宋体" w:hAnsi="宋体" w:cs="Times New Roman"/>
          <w:iCs/>
          <w:kern w:val="44"/>
          <w:szCs w:val="21"/>
        </w:rPr>
      </w:pPr>
      <m:oMathPara>
        <m:oMath>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rank</m:t>
              </m:r>
            </m:fName>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Q</m:t>
                  </m:r>
                </m:e>
                <m:sub>
                  <m:r>
                    <w:rPr>
                      <w:rFonts w:ascii="Cambria Math" w:eastAsia="宋体" w:hAnsi="Cambria Math" w:cs="Times New Roman"/>
                      <w:kern w:val="44"/>
                      <w:szCs w:val="21"/>
                    </w:rPr>
                    <m:t>c</m:t>
                  </m:r>
                </m:sub>
              </m:sSub>
              <m:r>
                <w:rPr>
                  <w:rFonts w:ascii="Cambria Math" w:eastAsia="宋体" w:hAnsi="Cambria Math" w:cs="Times New Roman"/>
                  <w:kern w:val="44"/>
                  <w:szCs w:val="21"/>
                </w:rPr>
                <m:t>=</m:t>
              </m:r>
            </m:e>
          </m:func>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rank</m:t>
              </m:r>
            </m:fName>
            <m:e>
              <m:d>
                <m:dPr>
                  <m:begChr m:val="["/>
                  <m:endChr m:val="]"/>
                  <m:ctrlPr>
                    <w:rPr>
                      <w:rFonts w:ascii="Cambria Math" w:eastAsia="宋体" w:hAnsi="Cambria Math" w:cs="Times New Roman"/>
                      <w:i/>
                      <w:iCs/>
                      <w:kern w:val="44"/>
                      <w:szCs w:val="21"/>
                    </w:rPr>
                  </m:ctrlPr>
                </m:dPr>
                <m:e>
                  <m:m>
                    <m:mPr>
                      <m:mcs>
                        <m:mc>
                          <m:mcPr>
                            <m:count m:val="4"/>
                            <m:mcJc m:val="center"/>
                          </m:mcPr>
                        </m:mc>
                      </m:mcs>
                      <m:ctrlPr>
                        <w:rPr>
                          <w:rFonts w:ascii="Cambria Math" w:eastAsia="宋体" w:hAnsi="Cambria Math" w:cs="Times New Roman"/>
                          <w:i/>
                          <w:iCs/>
                          <w:kern w:val="44"/>
                          <w:szCs w:val="21"/>
                        </w:rPr>
                      </m:ctrlPr>
                    </m:mPr>
                    <m:mr>
                      <m:e>
                        <m:r>
                          <w:rPr>
                            <w:rFonts w:ascii="Cambria Math" w:eastAsia="宋体" w:hAnsi="Cambria Math" w:cs="Times New Roman"/>
                            <w:kern w:val="44"/>
                            <w:szCs w:val="21"/>
                          </w:rPr>
                          <m:t>A</m:t>
                        </m:r>
                      </m:e>
                      <m:e>
                        <m:r>
                          <w:rPr>
                            <w:rFonts w:ascii="Cambria Math" w:eastAsia="宋体" w:hAnsi="Cambria Math" w:cs="Times New Roman"/>
                            <w:kern w:val="44"/>
                            <w:szCs w:val="21"/>
                          </w:rPr>
                          <m:t>AB</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m:t>
                        </m:r>
                      </m:e>
                      <m:e>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A</m:t>
                            </m:r>
                          </m:e>
                          <m:sup>
                            <m:r>
                              <w:rPr>
                                <w:rFonts w:ascii="Cambria Math" w:eastAsia="宋体" w:hAnsi="Cambria Math" w:cs="Times New Roman"/>
                                <w:kern w:val="44"/>
                                <w:szCs w:val="21"/>
                              </w:rPr>
                              <m:t>n</m:t>
                            </m:r>
                            <m:r>
                              <w:rPr>
                                <w:rFonts w:ascii="Cambria Math" w:eastAsia="宋体" w:hAnsi="Cambria Math" w:cs="Times New Roman"/>
                                <w:kern w:val="44"/>
                                <w:szCs w:val="21"/>
                              </w:rPr>
                              <m:t>-</m:t>
                            </m:r>
                            <m:r>
                              <w:rPr>
                                <w:rFonts w:ascii="Cambria Math" w:eastAsia="宋体" w:hAnsi="Cambria Math" w:cs="Times New Roman"/>
                                <w:kern w:val="44"/>
                                <w:szCs w:val="21"/>
                              </w:rPr>
                              <m:t>1</m:t>
                            </m:r>
                          </m:sup>
                        </m:sSup>
                        <m:r>
                          <w:rPr>
                            <w:rFonts w:ascii="Cambria Math" w:eastAsia="宋体" w:hAnsi="Cambria Math" w:cs="Times New Roman"/>
                            <w:kern w:val="44"/>
                            <w:szCs w:val="21"/>
                          </w:rPr>
                          <m:t>B</m:t>
                        </m:r>
                      </m:e>
                    </m:mr>
                  </m:m>
                </m:e>
              </m:d>
              <m:r>
                <w:rPr>
                  <w:rFonts w:ascii="Cambria Math" w:eastAsia="宋体" w:hAnsi="Cambria Math" w:cs="Times New Roman"/>
                  <w:kern w:val="44"/>
                  <w:szCs w:val="21"/>
                </w:rPr>
                <m:t>=</m:t>
              </m:r>
              <m:r>
                <w:rPr>
                  <w:rFonts w:ascii="Cambria Math" w:eastAsia="宋体" w:hAnsi="Cambria Math" w:cs="Times New Roman"/>
                  <w:kern w:val="44"/>
                  <w:szCs w:val="21"/>
                </w:rPr>
                <m:t>n</m:t>
              </m:r>
            </m:e>
          </m:func>
        </m:oMath>
      </m:oMathPara>
    </w:p>
    <w:p w14:paraId="6D89403E" w14:textId="07A1D5D3" w:rsidR="00AE68B5" w:rsidRDefault="00AE68B5" w:rsidP="00AE68B5">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·能观性：线性系统能观当且仅当能观性矩阵</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Q</m:t>
            </m:r>
          </m:e>
          <m:sub>
            <m:r>
              <w:rPr>
                <w:rFonts w:ascii="Cambria Math" w:eastAsia="宋体" w:hAnsi="Cambria Math" w:cs="Times New Roman"/>
                <w:kern w:val="44"/>
                <w:szCs w:val="21"/>
              </w:rPr>
              <m:t>o</m:t>
            </m:r>
          </m:sub>
        </m:sSub>
      </m:oMath>
      <w:r>
        <w:rPr>
          <w:rFonts w:ascii="宋体" w:eastAsia="宋体" w:hAnsi="宋体" w:cs="Times New Roman" w:hint="eastAsia"/>
          <w:iCs/>
          <w:kern w:val="44"/>
          <w:szCs w:val="21"/>
        </w:rPr>
        <w:t>的秩等于矩阵</w:t>
      </w:r>
      <m:oMath>
        <m:r>
          <w:rPr>
            <w:rFonts w:ascii="Cambria Math" w:eastAsia="宋体" w:hAnsi="Cambria Math" w:cs="Times New Roman" w:hint="eastAsia"/>
            <w:kern w:val="44"/>
            <w:szCs w:val="21"/>
          </w:rPr>
          <m:t>A</m:t>
        </m:r>
      </m:oMath>
      <w:r>
        <w:rPr>
          <w:rFonts w:ascii="宋体" w:eastAsia="宋体" w:hAnsi="宋体" w:cs="Times New Roman" w:hint="eastAsia"/>
          <w:iCs/>
          <w:kern w:val="44"/>
          <w:szCs w:val="21"/>
        </w:rPr>
        <w:t>的阶数（状态向量维数）</w:t>
      </w:r>
    </w:p>
    <w:p w14:paraId="0B00EE32" w14:textId="4E40D819" w:rsidR="00AE68B5" w:rsidRPr="003C178B" w:rsidRDefault="00000000" w:rsidP="00AE68B5">
      <w:pPr>
        <w:spacing w:beforeLines="50" w:before="156" w:afterLines="50" w:after="156"/>
        <w:rPr>
          <w:rFonts w:ascii="宋体" w:eastAsia="宋体" w:hAnsi="宋体" w:cs="Times New Roman"/>
          <w:iCs/>
          <w:kern w:val="44"/>
          <w:szCs w:val="21"/>
        </w:rPr>
      </w:pPr>
      <m:oMathPara>
        <m:oMath>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rank</m:t>
              </m:r>
            </m:fName>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Q</m:t>
                  </m:r>
                </m:e>
                <m:sub>
                  <m:r>
                    <w:rPr>
                      <w:rFonts w:ascii="Cambria Math" w:eastAsia="宋体" w:hAnsi="Cambria Math" w:cs="Times New Roman"/>
                      <w:kern w:val="44"/>
                      <w:szCs w:val="21"/>
                    </w:rPr>
                    <m:t>o</m:t>
                  </m:r>
                </m:sub>
              </m:sSub>
              <m:r>
                <w:rPr>
                  <w:rFonts w:ascii="Cambria Math" w:eastAsia="宋体" w:hAnsi="Cambria Math" w:cs="Times New Roman"/>
                  <w:kern w:val="44"/>
                  <w:szCs w:val="21"/>
                </w:rPr>
                <m:t>=</m:t>
              </m:r>
            </m:e>
          </m:func>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rank</m:t>
              </m:r>
            </m:fName>
            <m:e>
              <m:d>
                <m:dPr>
                  <m:begChr m:val="["/>
                  <m:endChr m:val="]"/>
                  <m:ctrlPr>
                    <w:rPr>
                      <w:rFonts w:ascii="Cambria Math" w:eastAsia="宋体" w:hAnsi="Cambria Math" w:cs="Times New Roman"/>
                      <w:i/>
                      <w:iCs/>
                      <w:kern w:val="44"/>
                      <w:szCs w:val="21"/>
                    </w:rPr>
                  </m:ctrlPr>
                </m:dPr>
                <m:e>
                  <m:m>
                    <m:mPr>
                      <m:mcs>
                        <m:mc>
                          <m:mcPr>
                            <m:count m:val="1"/>
                            <m:mcJc m:val="center"/>
                          </m:mcPr>
                        </m:mc>
                      </m:mcs>
                      <m:ctrlPr>
                        <w:rPr>
                          <w:rFonts w:ascii="Cambria Math" w:eastAsia="宋体" w:hAnsi="Cambria Math" w:cs="Times New Roman"/>
                          <w:i/>
                          <w:iCs/>
                          <w:kern w:val="44"/>
                          <w:szCs w:val="21"/>
                        </w:rPr>
                      </m:ctrlPr>
                    </m:mPr>
                    <m:mr>
                      <m:e>
                        <m:r>
                          <w:rPr>
                            <w:rFonts w:ascii="Cambria Math" w:eastAsia="宋体" w:hAnsi="Cambria Math" w:cs="Times New Roman"/>
                            <w:kern w:val="44"/>
                            <w:szCs w:val="21"/>
                          </w:rPr>
                          <m:t>C</m:t>
                        </m:r>
                      </m:e>
                    </m:mr>
                    <m:mr>
                      <m:e>
                        <m:r>
                          <w:rPr>
                            <w:rFonts w:ascii="Cambria Math" w:eastAsia="宋体" w:hAnsi="Cambria Math" w:cs="Times New Roman"/>
                            <w:kern w:val="44"/>
                            <w:szCs w:val="21"/>
                          </w:rPr>
                          <m:t>CA</m:t>
                        </m:r>
                      </m:e>
                    </m:mr>
                    <m:mr>
                      <m:e>
                        <m:r>
                          <w:rPr>
                            <w:rFonts w:ascii="Cambria Math" w:eastAsia="宋体" w:hAnsi="Cambria Math" w:cs="Times New Roman"/>
                            <w:kern w:val="44"/>
                            <w:szCs w:val="21"/>
                          </w:rPr>
                          <m:t>⋮</m:t>
                        </m:r>
                        <m:ctrlPr>
                          <w:rPr>
                            <w:rFonts w:ascii="Cambria Math" w:eastAsia="Cambria Math" w:hAnsi="Cambria Math" w:cs="Cambria Math"/>
                            <w:i/>
                            <w:iCs/>
                            <w:kern w:val="44"/>
                            <w:szCs w:val="21"/>
                          </w:rPr>
                        </m:ctrlPr>
                      </m:e>
                    </m:mr>
                    <m:mr>
                      <m:e>
                        <m:r>
                          <w:rPr>
                            <w:rFonts w:ascii="Cambria Math" w:eastAsia="宋体" w:hAnsi="Cambria Math" w:cs="Times New Roman"/>
                            <w:kern w:val="44"/>
                            <w:szCs w:val="21"/>
                          </w:rPr>
                          <m:t>C</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A</m:t>
                            </m:r>
                          </m:e>
                          <m:sup>
                            <m:r>
                              <w:rPr>
                                <w:rFonts w:ascii="Cambria Math" w:eastAsia="宋体" w:hAnsi="Cambria Math" w:cs="Times New Roman"/>
                                <w:kern w:val="44"/>
                                <w:szCs w:val="21"/>
                              </w:rPr>
                              <m:t>n</m:t>
                            </m:r>
                            <m:r>
                              <w:rPr>
                                <w:rFonts w:ascii="Cambria Math" w:eastAsia="宋体" w:hAnsi="Cambria Math" w:cs="Times New Roman"/>
                                <w:kern w:val="44"/>
                                <w:szCs w:val="21"/>
                              </w:rPr>
                              <m:t>-</m:t>
                            </m:r>
                            <m:r>
                              <w:rPr>
                                <w:rFonts w:ascii="Cambria Math" w:eastAsia="宋体" w:hAnsi="Cambria Math" w:cs="Times New Roman"/>
                                <w:kern w:val="44"/>
                                <w:szCs w:val="21"/>
                              </w:rPr>
                              <m:t>1</m:t>
                            </m:r>
                          </m:sup>
                        </m:sSup>
                      </m:e>
                    </m:mr>
                  </m:m>
                </m:e>
              </m:d>
              <m:r>
                <w:rPr>
                  <w:rFonts w:ascii="Cambria Math" w:eastAsia="宋体" w:hAnsi="Cambria Math" w:cs="Times New Roman"/>
                  <w:kern w:val="44"/>
                  <w:szCs w:val="21"/>
                </w:rPr>
                <m:t>=</m:t>
              </m:r>
              <m:r>
                <w:rPr>
                  <w:rFonts w:ascii="Cambria Math" w:eastAsia="宋体" w:hAnsi="Cambria Math" w:cs="Times New Roman"/>
                  <w:kern w:val="44"/>
                  <w:szCs w:val="21"/>
                </w:rPr>
                <m:t>n</m:t>
              </m:r>
            </m:e>
          </m:func>
        </m:oMath>
      </m:oMathPara>
    </w:p>
    <w:p w14:paraId="530AFEEA" w14:textId="79F551A3" w:rsidR="003C178B" w:rsidRDefault="001C0653" w:rsidP="00256B41">
      <w:pPr>
        <w:pStyle w:val="3"/>
        <w:numPr>
          <w:ilvl w:val="0"/>
          <w:numId w:val="30"/>
        </w:numPr>
        <w:rPr>
          <w:rFonts w:ascii="幼圆" w:eastAsia="幼圆"/>
          <w:sz w:val="24"/>
          <w:szCs w:val="24"/>
        </w:rPr>
      </w:pPr>
      <w:r w:rsidRPr="00910840">
        <w:rPr>
          <w:rFonts w:ascii="幼圆" w:eastAsia="幼圆" w:hint="eastAsia"/>
          <w:sz w:val="24"/>
          <w:szCs w:val="24"/>
        </w:rPr>
        <w:t>P</w:t>
      </w:r>
      <w:r w:rsidRPr="00910840">
        <w:rPr>
          <w:rFonts w:ascii="幼圆" w:eastAsia="幼圆"/>
          <w:sz w:val="24"/>
          <w:szCs w:val="24"/>
        </w:rPr>
        <w:t>BH</w:t>
      </w:r>
      <w:r w:rsidR="00910840">
        <w:rPr>
          <w:rFonts w:ascii="幼圆" w:eastAsia="幼圆" w:hint="eastAsia"/>
          <w:sz w:val="24"/>
          <w:szCs w:val="24"/>
        </w:rPr>
        <w:t>判据</w:t>
      </w:r>
    </w:p>
    <w:p w14:paraId="0DB9E1E4" w14:textId="28255662" w:rsidR="0037182F" w:rsidRDefault="00BA703D" w:rsidP="00BA703D">
      <w:pPr>
        <w:spacing w:beforeLines="50" w:before="156" w:afterLines="50" w:after="156"/>
        <w:ind w:firstLine="420"/>
        <w:rPr>
          <w:rFonts w:ascii="宋体" w:eastAsia="宋体" w:hAnsi="宋体" w:cs="Times New Roman"/>
          <w:iCs/>
          <w:kern w:val="44"/>
          <w:szCs w:val="21"/>
        </w:rPr>
      </w:pPr>
      <w:r w:rsidRPr="00BA703D">
        <w:rPr>
          <w:rFonts w:ascii="Times New Roman" w:eastAsia="宋体" w:hAnsi="Times New Roman" w:cs="Times New Roman"/>
          <w:iCs/>
          <w:kern w:val="44"/>
          <w:szCs w:val="21"/>
        </w:rPr>
        <w:t>PBH</w:t>
      </w:r>
      <w:r w:rsidRPr="00BA703D">
        <w:rPr>
          <w:rFonts w:ascii="宋体" w:eastAsia="宋体" w:hAnsi="宋体" w:cs="Times New Roman" w:hint="eastAsia"/>
          <w:iCs/>
          <w:kern w:val="44"/>
          <w:szCs w:val="21"/>
        </w:rPr>
        <w:t>判据</w:t>
      </w:r>
      <w:r w:rsidR="008E12A2">
        <w:rPr>
          <w:rFonts w:ascii="宋体" w:eastAsia="宋体" w:hAnsi="宋体" w:cs="Times New Roman" w:hint="eastAsia"/>
          <w:iCs/>
          <w:kern w:val="44"/>
          <w:szCs w:val="21"/>
        </w:rPr>
        <w:t>需要计算矩阵</w:t>
      </w:r>
      <m:oMath>
        <m:r>
          <w:rPr>
            <w:rFonts w:ascii="Cambria Math" w:eastAsia="宋体" w:hAnsi="Cambria Math" w:cs="Times New Roman" w:hint="eastAsia"/>
            <w:kern w:val="44"/>
            <w:szCs w:val="21"/>
          </w:rPr>
          <m:t>A</m:t>
        </m:r>
      </m:oMath>
      <w:r w:rsidR="008E12A2">
        <w:rPr>
          <w:rFonts w:ascii="宋体" w:eastAsia="宋体" w:hAnsi="宋体" w:cs="Times New Roman" w:hint="eastAsia"/>
          <w:iCs/>
          <w:kern w:val="44"/>
          <w:szCs w:val="21"/>
        </w:rPr>
        <w:t>的</w:t>
      </w:r>
      <m:oMath>
        <m:r>
          <w:rPr>
            <w:rFonts w:ascii="Cambria Math" w:eastAsia="宋体" w:hAnsi="Cambria Math" w:cs="Times New Roman"/>
            <w:kern w:val="44"/>
            <w:szCs w:val="21"/>
          </w:rPr>
          <m:t>n</m:t>
        </m:r>
      </m:oMath>
      <w:r w:rsidR="008E12A2">
        <w:rPr>
          <w:rFonts w:ascii="宋体" w:eastAsia="宋体" w:hAnsi="宋体" w:cs="Times New Roman" w:hint="eastAsia"/>
          <w:iCs/>
          <w:kern w:val="44"/>
          <w:szCs w:val="21"/>
        </w:rPr>
        <w:t>个特征值</w:t>
      </w:r>
      <w:r w:rsidR="00EE61BB">
        <w:rPr>
          <w:rFonts w:ascii="宋体" w:eastAsia="宋体" w:hAnsi="宋体" w:cs="Times New Roman" w:hint="eastAsia"/>
          <w:iCs/>
          <w:kern w:val="44"/>
          <w:szCs w:val="21"/>
        </w:rPr>
        <w:t>以及</w:t>
      </w:r>
      <m:oMath>
        <m:r>
          <w:rPr>
            <w:rFonts w:ascii="Cambria Math" w:eastAsia="宋体" w:hAnsi="Cambria Math" w:cs="Times New Roman"/>
            <w:kern w:val="44"/>
            <w:szCs w:val="21"/>
          </w:rPr>
          <m:t>n</m:t>
        </m:r>
      </m:oMath>
      <w:r w:rsidR="00EE61BB">
        <w:rPr>
          <w:rFonts w:ascii="宋体" w:eastAsia="宋体" w:hAnsi="宋体" w:cs="Times New Roman" w:hint="eastAsia"/>
          <w:iCs/>
          <w:kern w:val="44"/>
          <w:szCs w:val="21"/>
        </w:rPr>
        <w:t>个组合判定矩阵的，计算相对复杂，但是它能给出导致系统不能控/不能观的</w:t>
      </w:r>
      <w:r w:rsidR="005665C1">
        <w:rPr>
          <w:rFonts w:ascii="宋体" w:eastAsia="宋体" w:hAnsi="宋体" w:cs="Times New Roman" w:hint="eastAsia"/>
          <w:iCs/>
          <w:kern w:val="44"/>
          <w:szCs w:val="21"/>
        </w:rPr>
        <w:t>对</w:t>
      </w:r>
      <w:r w:rsidR="00E12337">
        <w:rPr>
          <w:rFonts w:ascii="宋体" w:eastAsia="宋体" w:hAnsi="宋体" w:cs="Times New Roman" w:hint="eastAsia"/>
          <w:iCs/>
          <w:kern w:val="44"/>
          <w:szCs w:val="21"/>
        </w:rPr>
        <w:t>应</w:t>
      </w:r>
      <w:r w:rsidR="00EE61BB">
        <w:rPr>
          <w:rFonts w:ascii="宋体" w:eastAsia="宋体" w:hAnsi="宋体" w:cs="Times New Roman" w:hint="eastAsia"/>
          <w:iCs/>
          <w:kern w:val="44"/>
          <w:szCs w:val="21"/>
        </w:rPr>
        <w:t>特征值</w:t>
      </w:r>
      <w:r w:rsidR="00CC46CC">
        <w:rPr>
          <w:rFonts w:ascii="宋体" w:eastAsia="宋体" w:hAnsi="宋体" w:cs="Times New Roman" w:hint="eastAsia"/>
          <w:iCs/>
          <w:kern w:val="44"/>
          <w:szCs w:val="21"/>
        </w:rPr>
        <w:t>。</w:t>
      </w:r>
    </w:p>
    <w:p w14:paraId="3E43A36D" w14:textId="65DB33D9" w:rsidR="00613BC8" w:rsidRDefault="00613BC8" w:rsidP="00613BC8">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·能控性：线性系统能控当且仅当</w:t>
      </w:r>
      <w:r w:rsidR="00BE40F1">
        <w:rPr>
          <w:rFonts w:ascii="宋体" w:eastAsia="宋体" w:hAnsi="宋体" w:cs="Times New Roman" w:hint="eastAsia"/>
          <w:iCs/>
          <w:kern w:val="44"/>
          <w:szCs w:val="21"/>
        </w:rPr>
        <w:t>矩阵</w:t>
      </w:r>
      <m:oMath>
        <m:r>
          <w:rPr>
            <w:rFonts w:ascii="Cambria Math" w:eastAsia="宋体" w:hAnsi="Cambria Math" w:cs="Times New Roman" w:hint="eastAsia"/>
            <w:kern w:val="44"/>
            <w:szCs w:val="21"/>
          </w:rPr>
          <m:t>A</m:t>
        </m:r>
      </m:oMath>
      <w:r w:rsidR="00BE40F1">
        <w:rPr>
          <w:rFonts w:ascii="宋体" w:eastAsia="宋体" w:hAnsi="宋体" w:cs="Times New Roman" w:hint="eastAsia"/>
          <w:iCs/>
          <w:kern w:val="44"/>
          <w:szCs w:val="21"/>
        </w:rPr>
        <w:t>的</w:t>
      </w:r>
      <m:oMath>
        <m:r>
          <w:rPr>
            <w:rFonts w:ascii="Cambria Math" w:eastAsia="宋体" w:hAnsi="Cambria Math" w:cs="Times New Roman"/>
            <w:kern w:val="44"/>
            <w:szCs w:val="21"/>
          </w:rPr>
          <m:t>n</m:t>
        </m:r>
      </m:oMath>
      <w:r w:rsidR="00BE40F1">
        <w:rPr>
          <w:rFonts w:ascii="宋体" w:eastAsia="宋体" w:hAnsi="宋体" w:cs="Times New Roman" w:hint="eastAsia"/>
          <w:iCs/>
          <w:kern w:val="44"/>
          <w:szCs w:val="21"/>
        </w:rPr>
        <w:t>个特征值</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i</m:t>
            </m:r>
          </m:sub>
        </m:sSub>
        <m:r>
          <w:rPr>
            <w:rFonts w:ascii="Cambria Math" w:eastAsia="宋体" w:hAnsi="Cambria Math" w:cs="Times New Roman"/>
            <w:kern w:val="44"/>
            <w:szCs w:val="21"/>
          </w:rPr>
          <m:t xml:space="preserve"> (i=1,2,…,n)</m:t>
        </m:r>
      </m:oMath>
      <w:r w:rsidR="00195F97">
        <w:rPr>
          <w:rFonts w:ascii="宋体" w:eastAsia="宋体" w:hAnsi="宋体" w:cs="Times New Roman" w:hint="eastAsia"/>
          <w:iCs/>
          <w:kern w:val="44"/>
          <w:szCs w:val="21"/>
        </w:rPr>
        <w:t>全部满足：</w:t>
      </w:r>
    </w:p>
    <w:p w14:paraId="1393CF6C" w14:textId="3EB2A9EC" w:rsidR="00195F97" w:rsidRPr="00195F97" w:rsidRDefault="00195F97" w:rsidP="00613BC8">
      <w:pPr>
        <w:spacing w:beforeLines="50" w:before="156" w:afterLines="50" w:after="156"/>
        <w:rPr>
          <w:kern w:val="44"/>
          <w:szCs w:val="21"/>
        </w:rPr>
      </w:pPr>
      <m:oMathPara>
        <m:oMath>
          <m:r>
            <m:rPr>
              <m:sty m:val="p"/>
            </m:rPr>
            <w:rPr>
              <w:rFonts w:ascii="Cambria Math" w:eastAsia="宋体" w:hAnsi="Cambria Math" w:cs="Times New Roman"/>
              <w:kern w:val="44"/>
              <w:szCs w:val="21"/>
            </w:rPr>
            <m:t>rank</m:t>
          </m:r>
          <m:d>
            <m:dPr>
              <m:begChr m:val="["/>
              <m:endChr m:val="]"/>
              <m:ctrlPr>
                <w:rPr>
                  <w:rFonts w:ascii="Cambria Math" w:eastAsia="宋体" w:hAnsi="Cambria Math" w:cs="Times New Roman"/>
                  <w:iCs/>
                  <w:kern w:val="44"/>
                  <w:szCs w:val="21"/>
                </w:rPr>
              </m:ctrlPr>
            </m:dPr>
            <m:e>
              <m:m>
                <m:mPr>
                  <m:mcs>
                    <m:mc>
                      <m:mcPr>
                        <m:count m:val="2"/>
                        <m:mcJc m:val="center"/>
                      </m:mcPr>
                    </m:mc>
                  </m:mcs>
                  <m:ctrlPr>
                    <w:rPr>
                      <w:rFonts w:ascii="Cambria Math" w:eastAsia="宋体" w:hAnsi="Cambria Math" w:cs="Times New Roman"/>
                      <w:i/>
                      <w:iCs/>
                      <w:kern w:val="44"/>
                      <w:szCs w:val="21"/>
                    </w:rPr>
                  </m:ctrlPr>
                </m:mPr>
                <m:m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i</m:t>
                        </m:r>
                      </m:sub>
                    </m:sSub>
                    <m:r>
                      <w:rPr>
                        <w:rFonts w:ascii="Cambria Math" w:eastAsia="宋体" w:hAnsi="Cambria Math" w:cs="Times New Roman"/>
                        <w:kern w:val="44"/>
                        <w:szCs w:val="21"/>
                      </w:rPr>
                      <m:t>I-A</m:t>
                    </m:r>
                  </m:e>
                  <m:e>
                    <m:r>
                      <w:rPr>
                        <w:rFonts w:ascii="Cambria Math" w:eastAsia="宋体" w:hAnsi="Cambria Math" w:cs="Times New Roman"/>
                        <w:kern w:val="44"/>
                        <w:szCs w:val="21"/>
                      </w:rPr>
                      <m:t>B</m:t>
                    </m:r>
                  </m:e>
                </m:mr>
              </m:m>
            </m:e>
          </m:d>
          <m:r>
            <w:rPr>
              <w:rFonts w:ascii="Cambria Math" w:eastAsia="宋体" w:hAnsi="Cambria Math" w:cs="Times New Roman"/>
              <w:kern w:val="44"/>
              <w:szCs w:val="21"/>
            </w:rPr>
            <m:t>=n</m:t>
          </m:r>
        </m:oMath>
      </m:oMathPara>
    </w:p>
    <w:p w14:paraId="77DEEE98" w14:textId="3CD12E6A" w:rsidR="00195F97" w:rsidRDefault="00195F97" w:rsidP="00195F97">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·能观性：线性系统能观当且仅当矩阵</w:t>
      </w:r>
      <m:oMath>
        <m:r>
          <w:rPr>
            <w:rFonts w:ascii="Cambria Math" w:eastAsia="宋体" w:hAnsi="Cambria Math" w:cs="Times New Roman" w:hint="eastAsia"/>
            <w:kern w:val="44"/>
            <w:szCs w:val="21"/>
          </w:rPr>
          <m:t>A</m:t>
        </m:r>
      </m:oMath>
      <w:r>
        <w:rPr>
          <w:rFonts w:ascii="宋体" w:eastAsia="宋体" w:hAnsi="宋体" w:cs="Times New Roman" w:hint="eastAsia"/>
          <w:iCs/>
          <w:kern w:val="44"/>
          <w:szCs w:val="21"/>
        </w:rPr>
        <w:t>的</w:t>
      </w:r>
      <m:oMath>
        <m:r>
          <w:rPr>
            <w:rFonts w:ascii="Cambria Math" w:eastAsia="宋体" w:hAnsi="Cambria Math" w:cs="Times New Roman"/>
            <w:kern w:val="44"/>
            <w:szCs w:val="21"/>
          </w:rPr>
          <m:t>n</m:t>
        </m:r>
      </m:oMath>
      <w:r>
        <w:rPr>
          <w:rFonts w:ascii="宋体" w:eastAsia="宋体" w:hAnsi="宋体" w:cs="Times New Roman" w:hint="eastAsia"/>
          <w:iCs/>
          <w:kern w:val="44"/>
          <w:szCs w:val="21"/>
        </w:rPr>
        <w:t>个特征值</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i</m:t>
            </m:r>
          </m:sub>
        </m:sSub>
        <m:r>
          <w:rPr>
            <w:rFonts w:ascii="Cambria Math" w:eastAsia="宋体" w:hAnsi="Cambria Math" w:cs="Times New Roman"/>
            <w:kern w:val="44"/>
            <w:szCs w:val="21"/>
          </w:rPr>
          <m:t xml:space="preserve"> (i=1,2,…,n)</m:t>
        </m:r>
      </m:oMath>
      <w:r>
        <w:rPr>
          <w:rFonts w:ascii="宋体" w:eastAsia="宋体" w:hAnsi="宋体" w:cs="Times New Roman" w:hint="eastAsia"/>
          <w:iCs/>
          <w:kern w:val="44"/>
          <w:szCs w:val="21"/>
        </w:rPr>
        <w:t>全部满足：</w:t>
      </w:r>
    </w:p>
    <w:p w14:paraId="7B5B47D0" w14:textId="0954155D" w:rsidR="00195F97" w:rsidRPr="00045298" w:rsidRDefault="00195F97" w:rsidP="00613BC8">
      <w:pPr>
        <w:spacing w:beforeLines="50" w:before="156" w:afterLines="50" w:after="156"/>
        <w:rPr>
          <w:kern w:val="44"/>
          <w:szCs w:val="21"/>
        </w:rPr>
      </w:pPr>
      <m:oMathPara>
        <m:oMath>
          <m:r>
            <m:rPr>
              <m:sty m:val="p"/>
            </m:rPr>
            <w:rPr>
              <w:rFonts w:ascii="Cambria Math" w:eastAsia="宋体" w:hAnsi="Cambria Math" w:cs="Times New Roman"/>
              <w:kern w:val="44"/>
              <w:szCs w:val="21"/>
            </w:rPr>
            <m:t>rank</m:t>
          </m:r>
          <m:d>
            <m:dPr>
              <m:begChr m:val="["/>
              <m:endChr m:val="]"/>
              <m:ctrlPr>
                <w:rPr>
                  <w:rFonts w:ascii="Cambria Math" w:eastAsia="宋体" w:hAnsi="Cambria Math" w:cs="Times New Roman"/>
                  <w:iCs/>
                  <w:kern w:val="44"/>
                  <w:szCs w:val="21"/>
                </w:rPr>
              </m:ctrlPr>
            </m:dPr>
            <m:e>
              <m:m>
                <m:mPr>
                  <m:mcs>
                    <m:mc>
                      <m:mcPr>
                        <m:count m:val="1"/>
                        <m:mcJc m:val="center"/>
                      </m:mcPr>
                    </m:mc>
                  </m:mcs>
                  <m:ctrlPr>
                    <w:rPr>
                      <w:rFonts w:ascii="Cambria Math" w:eastAsia="宋体" w:hAnsi="Cambria Math" w:cs="Times New Roman"/>
                      <w:i/>
                      <w:iCs/>
                      <w:kern w:val="44"/>
                      <w:szCs w:val="21"/>
                    </w:rPr>
                  </m:ctrlPr>
                </m:mPr>
                <m:mr>
                  <m:e>
                    <m:r>
                      <w:rPr>
                        <w:rFonts w:ascii="Cambria Math" w:eastAsia="宋体" w:hAnsi="Cambria Math" w:cs="Times New Roman"/>
                        <w:kern w:val="44"/>
                        <w:szCs w:val="21"/>
                      </w:rPr>
                      <m:t>C</m:t>
                    </m:r>
                  </m:e>
                </m:mr>
                <m:m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i</m:t>
                        </m:r>
                      </m:sub>
                    </m:sSub>
                    <m:r>
                      <w:rPr>
                        <w:rFonts w:ascii="Cambria Math" w:eastAsia="宋体" w:hAnsi="Cambria Math" w:cs="Times New Roman"/>
                        <w:kern w:val="44"/>
                        <w:szCs w:val="21"/>
                      </w:rPr>
                      <m:t>I-A</m:t>
                    </m:r>
                  </m:e>
                </m:mr>
              </m:m>
            </m:e>
          </m:d>
          <m:r>
            <w:rPr>
              <w:rFonts w:ascii="Cambria Math" w:eastAsia="宋体" w:hAnsi="Cambria Math" w:cs="Times New Roman"/>
              <w:kern w:val="44"/>
              <w:szCs w:val="21"/>
            </w:rPr>
            <m:t>=n</m:t>
          </m:r>
        </m:oMath>
      </m:oMathPara>
    </w:p>
    <w:p w14:paraId="0E44BA80" w14:textId="6998AF95" w:rsidR="00045298" w:rsidRDefault="00045298" w:rsidP="00256B41">
      <w:pPr>
        <w:pStyle w:val="3"/>
        <w:numPr>
          <w:ilvl w:val="0"/>
          <w:numId w:val="30"/>
        </w:numPr>
        <w:rPr>
          <w:rFonts w:ascii="幼圆" w:eastAsia="幼圆"/>
          <w:sz w:val="24"/>
          <w:szCs w:val="24"/>
        </w:rPr>
      </w:pPr>
      <w:r w:rsidRPr="00045298">
        <w:rPr>
          <w:rFonts w:ascii="幼圆" w:eastAsia="幼圆" w:hint="eastAsia"/>
          <w:sz w:val="24"/>
          <w:szCs w:val="24"/>
        </w:rPr>
        <w:t>Jordan标准型判据</w:t>
      </w:r>
    </w:p>
    <w:p w14:paraId="26014AB4" w14:textId="26340A50" w:rsidR="006A3B43" w:rsidRDefault="009B7001" w:rsidP="006A3B43">
      <w:pPr>
        <w:spacing w:beforeLines="50" w:before="156" w:afterLines="50" w:after="156"/>
        <w:ind w:firstLine="420"/>
        <w:rPr>
          <w:rFonts w:ascii="宋体" w:eastAsia="宋体" w:hAnsi="宋体" w:cs="Times New Roman"/>
          <w:iCs/>
          <w:kern w:val="44"/>
          <w:szCs w:val="21"/>
        </w:rPr>
      </w:pPr>
      <w:r w:rsidRPr="009B7001">
        <w:rPr>
          <w:rFonts w:ascii="宋体" w:eastAsia="宋体" w:hAnsi="宋体" w:cs="Times New Roman" w:hint="eastAsia"/>
          <w:iCs/>
          <w:kern w:val="44"/>
          <w:szCs w:val="21"/>
        </w:rPr>
        <w:t>要使用这个判据</w:t>
      </w:r>
      <w:r>
        <w:rPr>
          <w:rFonts w:ascii="宋体" w:eastAsia="宋体" w:hAnsi="宋体" w:cs="Times New Roman" w:hint="eastAsia"/>
          <w:iCs/>
          <w:kern w:val="44"/>
          <w:szCs w:val="21"/>
        </w:rPr>
        <w:t>，首先需要</w:t>
      </w:r>
      <w:r w:rsidR="00B003AB">
        <w:rPr>
          <w:rFonts w:ascii="宋体" w:eastAsia="宋体" w:hAnsi="宋体" w:cs="Times New Roman" w:hint="eastAsia"/>
          <w:iCs/>
          <w:kern w:val="44"/>
          <w:szCs w:val="21"/>
        </w:rPr>
        <w:t>将状态空间的系统矩阵</w:t>
      </w:r>
      <m:oMath>
        <m:r>
          <w:rPr>
            <w:rFonts w:ascii="Cambria Math" w:eastAsia="宋体" w:hAnsi="Cambria Math" w:cs="Times New Roman"/>
            <w:kern w:val="44"/>
            <w:szCs w:val="21"/>
          </w:rPr>
          <m:t>A</m:t>
        </m:r>
      </m:oMath>
      <w:r w:rsidR="001F2CBB">
        <w:rPr>
          <w:rFonts w:ascii="宋体" w:eastAsia="宋体" w:hAnsi="宋体" w:cs="Times New Roman" w:hint="eastAsia"/>
          <w:iCs/>
          <w:kern w:val="44"/>
          <w:szCs w:val="21"/>
        </w:rPr>
        <w:t>化为</w:t>
      </w:r>
      <w:r w:rsidR="001F2CBB" w:rsidRPr="001F2CBB">
        <w:rPr>
          <w:rFonts w:ascii="Times New Roman" w:eastAsia="宋体" w:hAnsi="Times New Roman" w:cs="Times New Roman"/>
          <w:iCs/>
          <w:kern w:val="44"/>
          <w:szCs w:val="21"/>
        </w:rPr>
        <w:t>Jordan</w:t>
      </w:r>
      <w:r w:rsidR="001F2CBB">
        <w:rPr>
          <w:rFonts w:ascii="宋体" w:eastAsia="宋体" w:hAnsi="宋体" w:cs="Times New Roman" w:hint="eastAsia"/>
          <w:iCs/>
          <w:kern w:val="44"/>
          <w:szCs w:val="21"/>
        </w:rPr>
        <w:t>标准型</w:t>
      </w:r>
      <w:r w:rsidR="00E60147">
        <w:rPr>
          <w:rFonts w:ascii="宋体" w:eastAsia="宋体" w:hAnsi="宋体" w:cs="Times New Roman" w:hint="eastAsia"/>
          <w:iCs/>
          <w:kern w:val="44"/>
          <w:szCs w:val="21"/>
        </w:rPr>
        <w:t>，这样</w:t>
      </w:r>
      <w:r w:rsidR="00EE4FAD">
        <w:rPr>
          <w:rFonts w:ascii="宋体" w:eastAsia="宋体" w:hAnsi="宋体" w:cs="Times New Roman" w:hint="eastAsia"/>
          <w:iCs/>
          <w:kern w:val="44"/>
          <w:szCs w:val="21"/>
        </w:rPr>
        <w:t>，</w:t>
      </w:r>
      <m:oMath>
        <m:r>
          <w:rPr>
            <w:rFonts w:ascii="Cambria Math" w:eastAsia="宋体" w:hAnsi="Cambria Math" w:cs="Times New Roman"/>
            <w:kern w:val="44"/>
            <w:szCs w:val="21"/>
          </w:rPr>
          <m:t>A</m:t>
        </m:r>
      </m:oMath>
      <w:r w:rsidR="00897E78">
        <w:rPr>
          <w:rFonts w:ascii="宋体" w:eastAsia="宋体" w:hAnsi="宋体" w:cs="Times New Roman" w:hint="eastAsia"/>
          <w:iCs/>
          <w:kern w:val="44"/>
          <w:szCs w:val="21"/>
        </w:rPr>
        <w:t>的</w:t>
      </w:r>
      <w:r w:rsidR="00EE4FAD">
        <w:rPr>
          <w:rFonts w:ascii="宋体" w:eastAsia="宋体" w:hAnsi="宋体" w:cs="Times New Roman" w:hint="eastAsia"/>
          <w:iCs/>
          <w:kern w:val="44"/>
          <w:szCs w:val="21"/>
        </w:rPr>
        <w:t>特征值</w:t>
      </w:r>
      <w:r w:rsidR="009E560E">
        <w:rPr>
          <w:rFonts w:ascii="宋体" w:eastAsia="宋体" w:hAnsi="宋体" w:cs="Times New Roman" w:hint="eastAsia"/>
          <w:iCs/>
          <w:kern w:val="44"/>
          <w:szCs w:val="21"/>
        </w:rPr>
        <w:t>和</w:t>
      </w:r>
      <w:r w:rsidR="00897E78">
        <w:rPr>
          <w:rFonts w:ascii="宋体" w:eastAsia="宋体" w:hAnsi="宋体" w:cs="Times New Roman" w:hint="eastAsia"/>
          <w:iCs/>
          <w:kern w:val="44"/>
          <w:szCs w:val="21"/>
        </w:rPr>
        <w:t>每个特征值</w:t>
      </w:r>
      <w:r w:rsidR="00EE4FAD">
        <w:rPr>
          <w:rFonts w:ascii="宋体" w:eastAsia="宋体" w:hAnsi="宋体" w:cs="Times New Roman" w:hint="eastAsia"/>
          <w:iCs/>
          <w:kern w:val="44"/>
          <w:szCs w:val="21"/>
        </w:rPr>
        <w:t>对应的</w:t>
      </w:r>
      <w:r w:rsidR="009E560E" w:rsidRPr="009E32E6">
        <w:rPr>
          <w:rFonts w:ascii="Times New Roman" w:eastAsia="宋体" w:hAnsi="Times New Roman" w:cs="Times New Roman" w:hint="eastAsia"/>
          <w:iCs/>
          <w:kern w:val="44"/>
          <w:szCs w:val="21"/>
        </w:rPr>
        <w:t>Jordan</w:t>
      </w:r>
      <w:r w:rsidR="009E560E">
        <w:rPr>
          <w:rFonts w:ascii="宋体" w:eastAsia="宋体" w:hAnsi="宋体" w:cs="Times New Roman" w:hint="eastAsia"/>
          <w:iCs/>
          <w:kern w:val="44"/>
          <w:szCs w:val="21"/>
        </w:rPr>
        <w:t>小</w:t>
      </w:r>
      <w:r w:rsidR="00765518">
        <w:rPr>
          <w:rFonts w:ascii="宋体" w:eastAsia="宋体" w:hAnsi="宋体" w:cs="Times New Roman" w:hint="eastAsia"/>
          <w:iCs/>
          <w:kern w:val="44"/>
          <w:szCs w:val="21"/>
        </w:rPr>
        <w:t>分</w:t>
      </w:r>
      <w:r w:rsidR="009E560E">
        <w:rPr>
          <w:rFonts w:ascii="宋体" w:eastAsia="宋体" w:hAnsi="宋体" w:cs="Times New Roman" w:hint="eastAsia"/>
          <w:iCs/>
          <w:kern w:val="44"/>
          <w:szCs w:val="21"/>
        </w:rPr>
        <w:t>块就会落在</w:t>
      </w:r>
      <m:oMath>
        <m:r>
          <w:rPr>
            <w:rFonts w:ascii="Cambria Math" w:eastAsia="宋体" w:hAnsi="Cambria Math" w:cs="Times New Roman" w:hint="eastAsia"/>
            <w:kern w:val="44"/>
            <w:szCs w:val="21"/>
          </w:rPr>
          <m:t>A</m:t>
        </m:r>
      </m:oMath>
      <w:r w:rsidR="009E560E">
        <w:rPr>
          <w:rFonts w:ascii="宋体" w:eastAsia="宋体" w:hAnsi="宋体" w:cs="Times New Roman" w:hint="eastAsia"/>
          <w:iCs/>
          <w:kern w:val="44"/>
          <w:szCs w:val="21"/>
        </w:rPr>
        <w:t>的对角线上。</w:t>
      </w:r>
      <w:r w:rsidR="007B2509">
        <w:rPr>
          <w:rFonts w:ascii="宋体" w:eastAsia="宋体" w:hAnsi="宋体" w:cs="Times New Roman" w:hint="eastAsia"/>
          <w:iCs/>
          <w:kern w:val="44"/>
          <w:szCs w:val="21"/>
        </w:rPr>
        <w:t>将输入矩阵</w:t>
      </w:r>
      <m:oMath>
        <m:r>
          <w:rPr>
            <w:rFonts w:ascii="Cambria Math" w:eastAsia="宋体" w:hAnsi="Cambria Math" w:cs="Times New Roman"/>
            <w:kern w:val="44"/>
            <w:szCs w:val="21"/>
          </w:rPr>
          <m:t>B</m:t>
        </m:r>
      </m:oMath>
      <w:r w:rsidR="007B2509">
        <w:rPr>
          <w:rFonts w:ascii="宋体" w:eastAsia="宋体" w:hAnsi="宋体" w:cs="Times New Roman" w:hint="eastAsia"/>
          <w:iCs/>
          <w:kern w:val="44"/>
          <w:szCs w:val="21"/>
        </w:rPr>
        <w:t>也按照对应的</w:t>
      </w:r>
      <w:r w:rsidR="007B2509" w:rsidRPr="009E32E6">
        <w:rPr>
          <w:rFonts w:ascii="Times New Roman" w:eastAsia="宋体" w:hAnsi="Times New Roman" w:cs="Times New Roman" w:hint="eastAsia"/>
          <w:iCs/>
          <w:kern w:val="44"/>
          <w:szCs w:val="21"/>
        </w:rPr>
        <w:t>Jordan</w:t>
      </w:r>
      <w:r w:rsidR="007B2509">
        <w:rPr>
          <w:rFonts w:ascii="宋体" w:eastAsia="宋体" w:hAnsi="宋体" w:cs="Times New Roman" w:hint="eastAsia"/>
          <w:iCs/>
          <w:kern w:val="44"/>
          <w:szCs w:val="21"/>
        </w:rPr>
        <w:t>小分块位置进行行分块</w:t>
      </w:r>
      <w:r w:rsidR="009F22D8">
        <w:rPr>
          <w:rFonts w:ascii="宋体" w:eastAsia="宋体" w:hAnsi="宋体" w:cs="Times New Roman" w:hint="eastAsia"/>
          <w:iCs/>
          <w:kern w:val="44"/>
          <w:szCs w:val="21"/>
        </w:rPr>
        <w:t>，输出矩阵</w:t>
      </w:r>
      <m:oMath>
        <m:r>
          <w:rPr>
            <w:rFonts w:ascii="Cambria Math" w:eastAsia="宋体" w:hAnsi="Cambria Math" w:cs="Times New Roman"/>
            <w:kern w:val="44"/>
            <w:szCs w:val="21"/>
          </w:rPr>
          <m:t>C</m:t>
        </m:r>
      </m:oMath>
      <w:r w:rsidR="009F22D8">
        <w:rPr>
          <w:rFonts w:ascii="宋体" w:eastAsia="宋体" w:hAnsi="宋体" w:cs="Times New Roman" w:hint="eastAsia"/>
          <w:iCs/>
          <w:kern w:val="44"/>
          <w:szCs w:val="21"/>
        </w:rPr>
        <w:t>则进行列分块</w:t>
      </w:r>
      <w:r w:rsidR="006A3B43">
        <w:rPr>
          <w:rFonts w:ascii="宋体" w:eastAsia="宋体" w:hAnsi="宋体" w:cs="Times New Roman" w:hint="eastAsia"/>
          <w:iCs/>
          <w:kern w:val="44"/>
          <w:szCs w:val="21"/>
        </w:rPr>
        <w:t>。</w:t>
      </w:r>
    </w:p>
    <w:p w14:paraId="4928710E" w14:textId="049D5B71" w:rsidR="006A3B43" w:rsidRDefault="006A3B43" w:rsidP="006A3B43">
      <w:pPr>
        <w:spacing w:beforeLines="50" w:before="156" w:afterLines="50" w:after="156"/>
        <w:ind w:firstLine="420"/>
        <w:rPr>
          <w:rFonts w:ascii="宋体" w:eastAsia="宋体" w:hAnsi="宋体" w:cs="Times New Roman"/>
          <w:iCs/>
          <w:kern w:val="44"/>
          <w:szCs w:val="21"/>
        </w:rPr>
      </w:pPr>
      <m:oMathPara>
        <m:oMath>
          <m:r>
            <w:rPr>
              <w:rFonts w:ascii="Cambria Math" w:eastAsia="宋体" w:hAnsi="Cambria Math" w:cs="Times New Roman"/>
              <w:kern w:val="44"/>
              <w:szCs w:val="21"/>
            </w:rPr>
            <m:t>A=</m:t>
          </m:r>
          <m:d>
            <m:dPr>
              <m:begChr m:val="["/>
              <m:endChr m:val="]"/>
              <m:ctrlPr>
                <w:rPr>
                  <w:rFonts w:ascii="Cambria Math" w:eastAsia="宋体" w:hAnsi="Cambria Math" w:cs="Times New Roman"/>
                  <w:i/>
                  <w:iCs/>
                  <w:kern w:val="44"/>
                  <w:szCs w:val="21"/>
                </w:rPr>
              </m:ctrlPr>
            </m:dPr>
            <m:e>
              <m:m>
                <m:mPr>
                  <m:mcs>
                    <m:mc>
                      <m:mcPr>
                        <m:count m:val="8"/>
                        <m:mcJc m:val="center"/>
                      </m:mcPr>
                    </m:mc>
                  </m:mcs>
                  <m:ctrlPr>
                    <w:rPr>
                      <w:rFonts w:ascii="Cambria Math" w:eastAsia="宋体" w:hAnsi="Cambria Math" w:cs="Times New Roman"/>
                      <w:i/>
                      <w:iCs/>
                      <w:kern w:val="44"/>
                      <w:szCs w:val="21"/>
                    </w:rPr>
                  </m:ctrlPr>
                </m:mPr>
                <m:mr>
                  <m:e>
                    <m:r>
                      <w:rPr>
                        <w:rFonts w:ascii="Cambria Math" w:eastAsia="宋体" w:hAnsi="Cambria Math" w:cs="Times New Roman"/>
                        <w:color w:val="C45911" w:themeColor="accent2" w:themeShade="BF"/>
                        <w:kern w:val="44"/>
                        <w:szCs w:val="21"/>
                      </w:rPr>
                      <m:t>1</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1</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宋体" w:hAnsi="Cambria Math" w:cs="Times New Roman"/>
                        <w:color w:val="C45911" w:themeColor="accent2" w:themeShade="BF"/>
                        <w:kern w:val="44"/>
                        <w:szCs w:val="21"/>
                      </w:rPr>
                      <m:t>1</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宋体" w:hAnsi="Cambria Math" w:cs="Times New Roman"/>
                        <w:color w:val="C45911" w:themeColor="accent2" w:themeShade="BF"/>
                        <w:kern w:val="44"/>
                        <w:szCs w:val="21"/>
                      </w:rPr>
                      <m:t>1</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color w:val="538135" w:themeColor="accent6" w:themeShade="BF"/>
                        <w:kern w:val="44"/>
                        <w:szCs w:val="21"/>
                      </w:rPr>
                    </m:ctrlPr>
                  </m:e>
                  <m:e>
                    <m:r>
                      <w:rPr>
                        <w:rFonts w:ascii="Cambria Math" w:eastAsia="宋体" w:hAnsi="Cambria Math" w:cs="Times New Roman"/>
                        <w:color w:val="538135" w:themeColor="accent6" w:themeShade="BF"/>
                        <w:kern w:val="44"/>
                        <w:szCs w:val="21"/>
                      </w:rPr>
                      <m:t>2</m:t>
                    </m:r>
                  </m:e>
                  <m:e>
                    <m:r>
                      <w:rPr>
                        <w:rFonts w:ascii="Cambria Math" w:eastAsia="宋体" w:hAnsi="Cambria Math" w:cs="Times New Roman"/>
                        <w:kern w:val="44"/>
                        <w:szCs w:val="21"/>
                      </w:rPr>
                      <m:t>1</m:t>
                    </m:r>
                  </m:e>
                  <m:e>
                    <m:r>
                      <w:rPr>
                        <w:rFonts w:ascii="Cambria Math" w:eastAsia="宋体" w:hAnsi="Cambria Math" w:cs="Times New Roman"/>
                        <w:kern w:val="44"/>
                        <w:szCs w:val="21"/>
                      </w:rPr>
                      <m:t xml:space="preserve"> </m:t>
                    </m:r>
                  </m:e>
                  <m:e>
                    <m:r>
                      <w:rPr>
                        <w:rFonts w:ascii="Cambria Math" w:eastAsia="宋体" w:hAnsi="Cambria Math" w:cs="Times New Roman"/>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宋体" w:hAnsi="Cambria Math" w:cs="Times New Roman"/>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宋体" w:hAnsi="Cambria Math" w:cs="Times New Roman"/>
                        <w:kern w:val="44"/>
                        <w:szCs w:val="21"/>
                      </w:rPr>
                      <m:t xml:space="preserve"> </m:t>
                    </m:r>
                  </m:e>
                  <m:e>
                    <m:r>
                      <w:rPr>
                        <w:rFonts w:ascii="Cambria Math" w:eastAsia="宋体" w:hAnsi="Cambria Math" w:cs="Times New Roman"/>
                        <w:color w:val="538135" w:themeColor="accent6" w:themeShade="BF"/>
                        <w:kern w:val="44"/>
                        <w:szCs w:val="21"/>
                      </w:rPr>
                      <m:t>2</m:t>
                    </m:r>
                  </m:e>
                  <m:e>
                    <m:r>
                      <w:rPr>
                        <w:rFonts w:ascii="Cambria Math" w:eastAsia="宋体" w:hAnsi="Cambria Math" w:cs="Times New Roman"/>
                        <w:kern w:val="44"/>
                        <w:szCs w:val="21"/>
                      </w:rPr>
                      <m:t xml:space="preserve"> </m:t>
                    </m:r>
                  </m:e>
                  <m:e>
                    <m:r>
                      <w:rPr>
                        <w:rFonts w:ascii="Cambria Math" w:eastAsia="宋体" w:hAnsi="Cambria Math" w:cs="Times New Roman"/>
                        <w:kern w:val="44"/>
                        <w:szCs w:val="21"/>
                      </w:rPr>
                      <m:t xml:space="preserve"> </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iCs/>
                        <w:kern w:val="44"/>
                        <w:szCs w:val="21"/>
                      </w:rPr>
                    </m:ctrlPr>
                  </m:e>
                  <m:e>
                    <m:r>
                      <w:rPr>
                        <w:rFonts w:ascii="Cambria Math" w:eastAsia="宋体" w:hAnsi="Cambria Math" w:cs="Times New Roman"/>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宋体" w:hAnsi="Cambria Math" w:cs="Times New Roman"/>
                        <w:kern w:val="44"/>
                        <w:szCs w:val="21"/>
                      </w:rPr>
                      <m:t xml:space="preserve"> </m:t>
                    </m:r>
                  </m:e>
                  <m:e>
                    <m:r>
                      <w:rPr>
                        <w:rFonts w:ascii="Cambria Math" w:eastAsia="宋体" w:hAnsi="Cambria Math" w:cs="Times New Roman"/>
                        <w:kern w:val="44"/>
                        <w:szCs w:val="21"/>
                      </w:rPr>
                      <m:t xml:space="preserve"> </m:t>
                    </m:r>
                  </m:e>
                  <m:e>
                    <m:r>
                      <w:rPr>
                        <w:rFonts w:ascii="Cambria Math" w:eastAsia="宋体" w:hAnsi="Cambria Math" w:cs="Times New Roman"/>
                        <w:color w:val="538135" w:themeColor="accent6" w:themeShade="BF"/>
                        <w:kern w:val="44"/>
                        <w:szCs w:val="21"/>
                      </w:rPr>
                      <m:t>2</m:t>
                    </m:r>
                    <m:ctrlPr>
                      <w:rPr>
                        <w:rFonts w:ascii="Cambria Math" w:eastAsia="Cambria Math" w:hAnsi="Cambria Math" w:cs="Cambria Math"/>
                        <w:i/>
                        <w:kern w:val="44"/>
                        <w:szCs w:val="21"/>
                      </w:rPr>
                    </m:ctrlPr>
                  </m:e>
                  <m:e>
                    <m:r>
                      <w:rPr>
                        <w:rFonts w:ascii="Cambria Math" w:eastAsia="Cambria Math" w:hAnsi="Cambria Math" w:cs="Cambria Math"/>
                        <w:kern w:val="44"/>
                        <w:szCs w:val="21"/>
                      </w:rPr>
                      <m:t>1</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mr>
                <m:mr>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Cambria Math" w:hAnsi="Cambria Math" w:cs="Cambria Math"/>
                        <w:kern w:val="44"/>
                        <w:szCs w:val="21"/>
                      </w:rPr>
                      <m:t xml:space="preserve"> </m:t>
                    </m:r>
                    <m:ctrlPr>
                      <w:rPr>
                        <w:rFonts w:ascii="Cambria Math" w:eastAsia="Cambria Math" w:hAnsi="Cambria Math" w:cs="Cambria Math"/>
                        <w:i/>
                        <w:kern w:val="44"/>
                        <w:szCs w:val="21"/>
                      </w:rPr>
                    </m:ctrlPr>
                  </m:e>
                  <m:e>
                    <m:r>
                      <w:rPr>
                        <w:rFonts w:ascii="Cambria Math" w:eastAsia="宋体" w:hAnsi="Cambria Math" w:cs="Times New Roman"/>
                        <w:color w:val="538135" w:themeColor="accent6" w:themeShade="BF"/>
                        <w:kern w:val="44"/>
                        <w:szCs w:val="21"/>
                      </w:rPr>
                      <m:t>2</m:t>
                    </m:r>
                    <m:ctrlPr>
                      <w:rPr>
                        <w:rFonts w:ascii="Cambria Math" w:eastAsia="Cambria Math" w:hAnsi="Cambria Math" w:cs="Cambria Math"/>
                        <w:i/>
                        <w:color w:val="BF8F00" w:themeColor="accent4" w:themeShade="BF"/>
                        <w:kern w:val="44"/>
                        <w:szCs w:val="21"/>
                      </w:rPr>
                    </m:ctrlPr>
                  </m:e>
                  <m:e>
                    <m:r>
                      <w:rPr>
                        <w:rFonts w:ascii="Cambria Math" w:eastAsia="Cambria Math" w:hAnsi="Cambria Math" w:cs="Cambria Math"/>
                        <w:color w:val="000000" w:themeColor="text1"/>
                        <w:kern w:val="44"/>
                        <w:szCs w:val="21"/>
                      </w:rPr>
                      <m:t xml:space="preserve"> </m:t>
                    </m:r>
                    <m:ctrlPr>
                      <w:rPr>
                        <w:rFonts w:ascii="Cambria Math" w:eastAsia="Cambria Math" w:hAnsi="Cambria Math" w:cs="Cambria Math"/>
                        <w:i/>
                        <w:color w:val="BF8F00" w:themeColor="accent4" w:themeShade="BF"/>
                        <w:kern w:val="44"/>
                        <w:szCs w:val="21"/>
                      </w:rPr>
                    </m:ctrlPr>
                  </m:e>
                </m:mr>
                <m:mr>
                  <m:e>
                    <m:r>
                      <w:rPr>
                        <w:rFonts w:ascii="Cambria Math" w:eastAsia="Cambria Math" w:hAnsi="Cambria Math" w:cs="Cambria Math"/>
                        <w:color w:val="BF8F00" w:themeColor="accent4" w:themeShade="BF"/>
                        <w:kern w:val="44"/>
                        <w:szCs w:val="21"/>
                      </w:rPr>
                      <m:t xml:space="preserve"> </m:t>
                    </m:r>
                    <m:ctrlPr>
                      <w:rPr>
                        <w:rFonts w:ascii="Cambria Math" w:eastAsia="Cambria Math" w:hAnsi="Cambria Math" w:cs="Cambria Math"/>
                        <w:i/>
                        <w:color w:val="BF8F00" w:themeColor="accent4" w:themeShade="BF"/>
                        <w:kern w:val="44"/>
                        <w:szCs w:val="21"/>
                      </w:rPr>
                    </m:ctrlPr>
                  </m:e>
                  <m:e>
                    <m:r>
                      <w:rPr>
                        <w:rFonts w:ascii="Cambria Math" w:eastAsia="Cambria Math" w:hAnsi="Cambria Math" w:cs="Cambria Math"/>
                        <w:color w:val="BF8F00" w:themeColor="accent4" w:themeShade="BF"/>
                        <w:kern w:val="44"/>
                        <w:szCs w:val="21"/>
                      </w:rPr>
                      <m:t xml:space="preserve"> </m:t>
                    </m:r>
                    <m:ctrlPr>
                      <w:rPr>
                        <w:rFonts w:ascii="Cambria Math" w:eastAsia="Cambria Math" w:hAnsi="Cambria Math" w:cs="Cambria Math"/>
                        <w:i/>
                        <w:color w:val="BF8F00" w:themeColor="accent4" w:themeShade="BF"/>
                        <w:kern w:val="44"/>
                        <w:szCs w:val="21"/>
                      </w:rPr>
                    </m:ctrlPr>
                  </m:e>
                  <m:e>
                    <m:r>
                      <w:rPr>
                        <w:rFonts w:ascii="Cambria Math" w:eastAsia="Cambria Math" w:hAnsi="Cambria Math" w:cs="Cambria Math"/>
                        <w:color w:val="BF8F00" w:themeColor="accent4" w:themeShade="BF"/>
                        <w:kern w:val="44"/>
                        <w:szCs w:val="21"/>
                      </w:rPr>
                      <m:t xml:space="preserve"> </m:t>
                    </m:r>
                    <m:ctrlPr>
                      <w:rPr>
                        <w:rFonts w:ascii="Cambria Math" w:eastAsia="Cambria Math" w:hAnsi="Cambria Math" w:cs="Cambria Math"/>
                        <w:i/>
                        <w:color w:val="BF8F00" w:themeColor="accent4" w:themeShade="BF"/>
                        <w:kern w:val="44"/>
                        <w:szCs w:val="21"/>
                      </w:rPr>
                    </m:ctrlPr>
                  </m:e>
                  <m:e>
                    <m:r>
                      <w:rPr>
                        <w:rFonts w:ascii="Cambria Math" w:eastAsia="Cambria Math" w:hAnsi="Cambria Math" w:cs="Cambria Math"/>
                        <w:color w:val="BF8F00" w:themeColor="accent4" w:themeShade="BF"/>
                        <w:kern w:val="44"/>
                        <w:szCs w:val="21"/>
                      </w:rPr>
                      <m:t xml:space="preserve"> </m:t>
                    </m:r>
                    <m:ctrlPr>
                      <w:rPr>
                        <w:rFonts w:ascii="Cambria Math" w:eastAsia="Cambria Math" w:hAnsi="Cambria Math" w:cs="Cambria Math"/>
                        <w:i/>
                        <w:color w:val="BF8F00" w:themeColor="accent4" w:themeShade="BF"/>
                        <w:kern w:val="44"/>
                        <w:szCs w:val="21"/>
                      </w:rPr>
                    </m:ctrlPr>
                  </m:e>
                  <m:e>
                    <m:r>
                      <w:rPr>
                        <w:rFonts w:ascii="Cambria Math" w:eastAsia="Cambria Math" w:hAnsi="Cambria Math" w:cs="Cambria Math"/>
                        <w:color w:val="BF8F00" w:themeColor="accent4" w:themeShade="BF"/>
                        <w:kern w:val="44"/>
                        <w:szCs w:val="21"/>
                      </w:rPr>
                      <m:t xml:space="preserve"> </m:t>
                    </m:r>
                    <m:ctrlPr>
                      <w:rPr>
                        <w:rFonts w:ascii="Cambria Math" w:eastAsia="Cambria Math" w:hAnsi="Cambria Math" w:cs="Cambria Math"/>
                        <w:i/>
                        <w:color w:val="BF8F00" w:themeColor="accent4" w:themeShade="BF"/>
                        <w:kern w:val="44"/>
                        <w:szCs w:val="21"/>
                      </w:rPr>
                    </m:ctrlPr>
                  </m:e>
                  <m:e>
                    <m:r>
                      <w:rPr>
                        <w:rFonts w:ascii="Cambria Math" w:eastAsia="Cambria Math" w:hAnsi="Cambria Math" w:cs="Cambria Math"/>
                        <w:color w:val="BF8F00" w:themeColor="accent4" w:themeShade="BF"/>
                        <w:kern w:val="44"/>
                        <w:szCs w:val="21"/>
                      </w:rPr>
                      <m:t xml:space="preserve"> </m:t>
                    </m:r>
                    <m:ctrlPr>
                      <w:rPr>
                        <w:rFonts w:ascii="Cambria Math" w:eastAsia="Cambria Math" w:hAnsi="Cambria Math" w:cs="Cambria Math"/>
                        <w:i/>
                        <w:color w:val="BF8F00" w:themeColor="accent4" w:themeShade="BF"/>
                        <w:kern w:val="44"/>
                        <w:szCs w:val="21"/>
                      </w:rPr>
                    </m:ctrlPr>
                  </m:e>
                  <m:e>
                    <m:r>
                      <w:rPr>
                        <w:rFonts w:ascii="Cambria Math" w:eastAsia="Cambria Math" w:hAnsi="Cambria Math" w:cs="Cambria Math"/>
                        <w:color w:val="BF8F00" w:themeColor="accent4" w:themeShade="BF"/>
                        <w:kern w:val="44"/>
                        <w:szCs w:val="21"/>
                      </w:rPr>
                      <m:t xml:space="preserve"> </m:t>
                    </m:r>
                    <m:ctrlPr>
                      <w:rPr>
                        <w:rFonts w:ascii="Cambria Math" w:eastAsia="Cambria Math" w:hAnsi="Cambria Math" w:cs="Cambria Math"/>
                        <w:i/>
                        <w:color w:val="BF8F00" w:themeColor="accent4" w:themeShade="BF"/>
                        <w:kern w:val="44"/>
                        <w:szCs w:val="21"/>
                      </w:rPr>
                    </m:ctrlPr>
                  </m:e>
                  <m:e>
                    <m:r>
                      <w:rPr>
                        <w:rFonts w:ascii="Cambria Math" w:eastAsia="Cambria Math" w:hAnsi="Cambria Math" w:cs="Cambria Math"/>
                        <w:color w:val="BF8F00" w:themeColor="accent4" w:themeShade="BF"/>
                        <w:kern w:val="44"/>
                        <w:szCs w:val="21"/>
                      </w:rPr>
                      <m:t>5</m:t>
                    </m:r>
                  </m:e>
                </m:mr>
              </m:m>
            </m:e>
          </m:d>
          <m:r>
            <w:rPr>
              <w:rFonts w:ascii="Cambria Math" w:eastAsia="宋体" w:hAnsi="Cambria Math" w:cs="Times New Roman"/>
              <w:kern w:val="44"/>
              <w:szCs w:val="21"/>
            </w:rPr>
            <m:t xml:space="preserve">      B=</m:t>
          </m:r>
          <m:d>
            <m:dPr>
              <m:begChr m:val="["/>
              <m:endChr m:val="]"/>
              <m:ctrlPr>
                <w:rPr>
                  <w:rFonts w:ascii="Cambria Math" w:eastAsia="宋体" w:hAnsi="Cambria Math" w:cs="Times New Roman"/>
                  <w:i/>
                  <w:iCs/>
                  <w:kern w:val="44"/>
                  <w:szCs w:val="21"/>
                </w:rPr>
              </m:ctrlPr>
            </m:dPr>
            <m:e>
              <m:m>
                <m:mPr>
                  <m:mcs>
                    <m:mc>
                      <m:mcPr>
                        <m:count m:val="2"/>
                        <m:mcJc m:val="center"/>
                      </m:mcPr>
                    </m:mc>
                  </m:mcs>
                  <m:ctrlPr>
                    <w:rPr>
                      <w:rFonts w:ascii="Cambria Math" w:eastAsia="宋体" w:hAnsi="Cambria Math" w:cs="Times New Roman"/>
                      <w:i/>
                      <w:iCs/>
                      <w:kern w:val="44"/>
                      <w:szCs w:val="21"/>
                    </w:rPr>
                  </m:ctrlPr>
                </m:mPr>
                <m:mr>
                  <m:e>
                    <m:r>
                      <w:rPr>
                        <w:rFonts w:ascii="Cambria Math" w:eastAsia="宋体" w:hAnsi="Cambria Math" w:cs="Times New Roman"/>
                        <w:kern w:val="44"/>
                        <w:szCs w:val="21"/>
                      </w:rPr>
                      <m:t>1</m:t>
                    </m:r>
                  </m:e>
                  <m:e>
                    <m:r>
                      <w:rPr>
                        <w:rFonts w:ascii="Cambria Math" w:eastAsia="宋体" w:hAnsi="Cambria Math" w:cs="Times New Roman"/>
                        <w:kern w:val="44"/>
                        <w:szCs w:val="21"/>
                      </w:rPr>
                      <m:t>4</m:t>
                    </m:r>
                  </m:e>
                </m:mr>
                <m:mr>
                  <m:e>
                    <m:r>
                      <w:rPr>
                        <w:rFonts w:ascii="Cambria Math" w:eastAsia="Cambria Math" w:hAnsi="Cambria Math" w:cs="Cambria Math"/>
                        <w:color w:val="C45911" w:themeColor="accent2" w:themeShade="BF"/>
                        <w:kern w:val="44"/>
                        <w:szCs w:val="21"/>
                      </w:rPr>
                      <m:t>2</m:t>
                    </m:r>
                  </m:e>
                  <m:e>
                    <m:r>
                      <w:rPr>
                        <w:rFonts w:ascii="Cambria Math" w:eastAsia="Cambria Math" w:hAnsi="Cambria Math" w:cs="Cambria Math"/>
                        <w:color w:val="C45911" w:themeColor="accent2" w:themeShade="BF"/>
                        <w:kern w:val="44"/>
                        <w:szCs w:val="21"/>
                      </w:rPr>
                      <m:t>3</m:t>
                    </m:r>
                  </m:e>
                </m:mr>
                <m:mr>
                  <m:e>
                    <m:r>
                      <w:rPr>
                        <w:rFonts w:ascii="Cambria Math" w:eastAsia="宋体" w:hAnsi="Cambria Math" w:cs="Times New Roman"/>
                        <w:color w:val="C45911" w:themeColor="accent2" w:themeShade="BF"/>
                        <w:kern w:val="44"/>
                        <w:szCs w:val="21"/>
                      </w:rPr>
                      <m:t>3</m:t>
                    </m:r>
                    <m:ctrlPr>
                      <w:rPr>
                        <w:rFonts w:ascii="Cambria Math" w:eastAsia="Cambria Math" w:hAnsi="Cambria Math" w:cs="Cambria Math"/>
                        <w:i/>
                        <w:iCs/>
                        <w:kern w:val="44"/>
                        <w:szCs w:val="21"/>
                      </w:rPr>
                    </m:ctrlPr>
                  </m:e>
                  <m:e>
                    <m:r>
                      <w:rPr>
                        <w:rFonts w:ascii="Cambria Math" w:eastAsia="Cambria Math" w:hAnsi="Cambria Math" w:cs="Cambria Math"/>
                        <w:color w:val="C45911" w:themeColor="accent2" w:themeShade="BF"/>
                        <w:kern w:val="44"/>
                        <w:szCs w:val="21"/>
                      </w:rPr>
                      <m:t>9</m:t>
                    </m:r>
                    <m:ctrlPr>
                      <w:rPr>
                        <w:rFonts w:ascii="Cambria Math" w:eastAsia="Cambria Math" w:hAnsi="Cambria Math" w:cs="Cambria Math"/>
                        <w:i/>
                        <w:iCs/>
                        <w:kern w:val="44"/>
                        <w:szCs w:val="21"/>
                      </w:rPr>
                    </m:ctrlPr>
                  </m:e>
                </m:mr>
                <m:mr>
                  <m:e>
                    <m:r>
                      <w:rPr>
                        <w:rFonts w:ascii="Cambria Math" w:eastAsia="Cambria Math" w:hAnsi="Cambria Math" w:cs="Cambria Math"/>
                        <w:kern w:val="44"/>
                        <w:szCs w:val="21"/>
                      </w:rPr>
                      <m:t>-6</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6</m:t>
                    </m:r>
                    <m:ctrlPr>
                      <w:rPr>
                        <w:rFonts w:ascii="Cambria Math" w:eastAsia="Cambria Math" w:hAnsi="Cambria Math" w:cs="Cambria Math"/>
                        <w:i/>
                        <w:iCs/>
                        <w:kern w:val="44"/>
                        <w:szCs w:val="21"/>
                      </w:rPr>
                    </m:ctrlPr>
                  </m:e>
                </m:mr>
                <m:mr>
                  <m:e>
                    <m:r>
                      <w:rPr>
                        <w:rFonts w:ascii="Cambria Math" w:eastAsia="Cambria Math" w:hAnsi="Cambria Math" w:cs="Cambria Math"/>
                        <w:color w:val="538135" w:themeColor="accent6" w:themeShade="BF"/>
                        <w:kern w:val="44"/>
                        <w:szCs w:val="21"/>
                      </w:rPr>
                      <m:t>7</m:t>
                    </m:r>
                    <m:ctrlPr>
                      <w:rPr>
                        <w:rFonts w:ascii="Cambria Math" w:eastAsia="Cambria Math" w:hAnsi="Cambria Math" w:cs="Cambria Math"/>
                        <w:i/>
                        <w:iCs/>
                        <w:kern w:val="44"/>
                        <w:szCs w:val="21"/>
                      </w:rPr>
                    </m:ctrlPr>
                  </m:e>
                  <m:e>
                    <m:r>
                      <w:rPr>
                        <w:rFonts w:ascii="Cambria Math" w:eastAsia="Cambria Math" w:hAnsi="Cambria Math" w:cs="Cambria Math"/>
                        <w:color w:val="538135" w:themeColor="accent6" w:themeShade="BF"/>
                        <w:kern w:val="44"/>
                        <w:szCs w:val="21"/>
                      </w:rPr>
                      <m:t>0</m:t>
                    </m:r>
                    <m:ctrlPr>
                      <w:rPr>
                        <w:rFonts w:ascii="Cambria Math" w:eastAsia="Cambria Math" w:hAnsi="Cambria Math" w:cs="Cambria Math"/>
                        <w:i/>
                        <w:iCs/>
                        <w:kern w:val="44"/>
                        <w:szCs w:val="21"/>
                      </w:rPr>
                    </m:ctrlPr>
                  </m:e>
                </m:mr>
                <m:mr>
                  <m:e>
                    <m:r>
                      <w:rPr>
                        <w:rFonts w:ascii="Cambria Math" w:eastAsia="Cambria Math" w:hAnsi="Cambria Math" w:cs="Cambria Math"/>
                        <w:kern w:val="44"/>
                        <w:szCs w:val="21"/>
                      </w:rPr>
                      <m:t>9</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-8</m:t>
                    </m:r>
                    <m:ctrlPr>
                      <w:rPr>
                        <w:rFonts w:ascii="Cambria Math" w:eastAsia="Cambria Math" w:hAnsi="Cambria Math" w:cs="Cambria Math"/>
                        <w:i/>
                        <w:iCs/>
                        <w:kern w:val="44"/>
                        <w:szCs w:val="21"/>
                      </w:rPr>
                    </m:ctrlPr>
                  </m:e>
                </m:mr>
                <m:mr>
                  <m:e>
                    <m:r>
                      <w:rPr>
                        <w:rFonts w:ascii="Cambria Math" w:eastAsia="Cambria Math" w:hAnsi="Cambria Math" w:cs="Cambria Math"/>
                        <w:color w:val="538135" w:themeColor="accent6" w:themeShade="BF"/>
                        <w:kern w:val="44"/>
                        <w:szCs w:val="21"/>
                      </w:rPr>
                      <m:t>2</m:t>
                    </m:r>
                    <m:ctrlPr>
                      <w:rPr>
                        <w:rFonts w:ascii="Cambria Math" w:eastAsia="Cambria Math" w:hAnsi="Cambria Math" w:cs="Cambria Math"/>
                        <w:i/>
                        <w:iCs/>
                        <w:kern w:val="44"/>
                        <w:szCs w:val="21"/>
                      </w:rPr>
                    </m:ctrlPr>
                  </m:e>
                  <m:e>
                    <m:r>
                      <w:rPr>
                        <w:rFonts w:ascii="Cambria Math" w:eastAsia="Cambria Math" w:hAnsi="Cambria Math" w:cs="Cambria Math"/>
                        <w:color w:val="538135" w:themeColor="accent6" w:themeShade="BF"/>
                        <w:kern w:val="44"/>
                        <w:szCs w:val="21"/>
                      </w:rPr>
                      <m:t>1</m:t>
                    </m:r>
                    <m:ctrlPr>
                      <w:rPr>
                        <w:rFonts w:ascii="Cambria Math" w:eastAsia="Cambria Math" w:hAnsi="Cambria Math" w:cs="Cambria Math"/>
                        <w:i/>
                        <w:iCs/>
                        <w:kern w:val="44"/>
                        <w:szCs w:val="21"/>
                      </w:rPr>
                    </m:ctrlPr>
                  </m:e>
                </m:mr>
                <m:mr>
                  <m:e>
                    <m:r>
                      <w:rPr>
                        <w:rFonts w:ascii="Cambria Math" w:eastAsia="Cambria Math" w:hAnsi="Cambria Math" w:cs="Cambria Math"/>
                        <w:color w:val="BF8F00" w:themeColor="accent4" w:themeShade="BF"/>
                        <w:kern w:val="44"/>
                        <w:szCs w:val="21"/>
                      </w:rPr>
                      <m:t>5</m:t>
                    </m:r>
                  </m:e>
                  <m:e>
                    <m:r>
                      <w:rPr>
                        <w:rFonts w:ascii="Cambria Math" w:eastAsia="Cambria Math" w:hAnsi="Cambria Math" w:cs="Cambria Math"/>
                        <w:color w:val="BF8F00" w:themeColor="accent4" w:themeShade="BF"/>
                        <w:kern w:val="44"/>
                        <w:szCs w:val="21"/>
                      </w:rPr>
                      <m:t>5</m:t>
                    </m:r>
                  </m:e>
                </m:mr>
              </m:m>
            </m:e>
          </m:d>
        </m:oMath>
      </m:oMathPara>
    </w:p>
    <w:p w14:paraId="30AA4A66" w14:textId="0E6663CF" w:rsidR="00447DBD" w:rsidRPr="0073031C" w:rsidRDefault="00DE7332" w:rsidP="001F2CBB">
      <w:pPr>
        <w:spacing w:beforeLines="50" w:before="156" w:afterLines="50" w:after="156"/>
        <w:ind w:firstLine="420"/>
        <w:rPr>
          <w:rFonts w:ascii="宋体" w:eastAsia="宋体" w:hAnsi="宋体" w:cs="Times New Roman"/>
          <w:iCs/>
          <w:kern w:val="44"/>
          <w:szCs w:val="21"/>
        </w:rPr>
      </w:pPr>
      <m:oMathPara>
        <m:oMathParaPr>
          <m:jc m:val="left"/>
        </m:oMathParaPr>
        <m:oMath>
          <m:r>
            <w:rPr>
              <w:rFonts w:ascii="Cambria Math" w:eastAsia="宋体" w:hAnsi="Cambria Math" w:cs="Times New Roman"/>
              <w:kern w:val="44"/>
              <w:szCs w:val="21"/>
            </w:rPr>
            <m:t xml:space="preserve">                                        C=</m:t>
          </m:r>
          <m:d>
            <m:dPr>
              <m:begChr m:val="["/>
              <m:endChr m:val="]"/>
              <m:ctrlPr>
                <w:rPr>
                  <w:rFonts w:ascii="Cambria Math" w:eastAsia="宋体" w:hAnsi="Cambria Math" w:cs="Times New Roman"/>
                  <w:i/>
                  <w:iCs/>
                  <w:kern w:val="44"/>
                  <w:szCs w:val="21"/>
                </w:rPr>
              </m:ctrlPr>
            </m:dPr>
            <m:e>
              <m:m>
                <m:mPr>
                  <m:mcs>
                    <m:mc>
                      <m:mcPr>
                        <m:count m:val="8"/>
                        <m:mcJc m:val="center"/>
                      </m:mcPr>
                    </m:mc>
                  </m:mcs>
                  <m:ctrlPr>
                    <w:rPr>
                      <w:rFonts w:ascii="Cambria Math" w:eastAsia="宋体" w:hAnsi="Cambria Math" w:cs="Times New Roman"/>
                      <w:i/>
                      <w:iCs/>
                      <w:kern w:val="44"/>
                      <w:szCs w:val="21"/>
                    </w:rPr>
                  </m:ctrlPr>
                </m:mPr>
                <m:mr>
                  <m:e>
                    <m:r>
                      <w:rPr>
                        <w:rFonts w:ascii="Cambria Math" w:eastAsia="宋体" w:hAnsi="Cambria Math" w:cs="Times New Roman"/>
                        <w:color w:val="C45911" w:themeColor="accent2" w:themeShade="BF"/>
                        <w:kern w:val="44"/>
                        <w:szCs w:val="21"/>
                      </w:rPr>
                      <m:t>0</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2</m:t>
                    </m:r>
                  </m:e>
                  <m:e>
                    <m:r>
                      <w:rPr>
                        <w:rFonts w:ascii="Cambria Math" w:eastAsia="宋体" w:hAnsi="Cambria Math" w:cs="Times New Roman"/>
                        <w:color w:val="C45911" w:themeColor="accent2" w:themeShade="BF"/>
                        <w:kern w:val="44"/>
                        <w:szCs w:val="21"/>
                      </w:rPr>
                      <m:t>9</m:t>
                    </m:r>
                    <m:ctrlPr>
                      <w:rPr>
                        <w:rFonts w:ascii="Cambria Math" w:eastAsia="Cambria Math" w:hAnsi="Cambria Math" w:cs="Cambria Math"/>
                        <w:i/>
                        <w:iCs/>
                        <w:kern w:val="44"/>
                        <w:szCs w:val="21"/>
                      </w:rPr>
                    </m:ctrlPr>
                  </m:e>
                  <m:e>
                    <m:r>
                      <w:rPr>
                        <w:rFonts w:ascii="Cambria Math" w:eastAsia="Cambria Math" w:hAnsi="Cambria Math" w:cs="Cambria Math"/>
                        <w:color w:val="538135" w:themeColor="accent6" w:themeShade="BF"/>
                        <w:kern w:val="44"/>
                        <w:szCs w:val="21"/>
                      </w:rPr>
                      <m:t>1</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6</m:t>
                    </m:r>
                    <m:ctrlPr>
                      <w:rPr>
                        <w:rFonts w:ascii="Cambria Math" w:eastAsia="Cambria Math" w:hAnsi="Cambria Math" w:cs="Cambria Math"/>
                        <w:i/>
                        <w:iCs/>
                        <w:kern w:val="44"/>
                        <w:szCs w:val="21"/>
                      </w:rPr>
                    </m:ctrlPr>
                  </m:e>
                  <m:e>
                    <m:r>
                      <w:rPr>
                        <w:rFonts w:ascii="Cambria Math" w:eastAsia="Cambria Math" w:hAnsi="Cambria Math" w:cs="Cambria Math"/>
                        <w:color w:val="538135" w:themeColor="accent6" w:themeShade="BF"/>
                        <w:kern w:val="44"/>
                        <w:szCs w:val="21"/>
                      </w:rPr>
                      <m:t>0</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2</m:t>
                    </m:r>
                  </m:e>
                  <m:e>
                    <m:r>
                      <w:rPr>
                        <w:rFonts w:ascii="Cambria Math" w:eastAsia="Cambria Math" w:hAnsi="Cambria Math" w:cs="Cambria Math"/>
                        <w:color w:val="BF8F00" w:themeColor="accent4" w:themeShade="BF"/>
                        <w:kern w:val="44"/>
                        <w:szCs w:val="21"/>
                      </w:rPr>
                      <m:t>4</m:t>
                    </m:r>
                  </m:e>
                </m:mr>
                <m:mr>
                  <m:e>
                    <m:r>
                      <w:rPr>
                        <w:rFonts w:ascii="Cambria Math" w:eastAsia="宋体" w:hAnsi="Cambria Math" w:cs="Times New Roman"/>
                        <w:color w:val="C45911" w:themeColor="accent2" w:themeShade="BF"/>
                        <w:kern w:val="44"/>
                        <w:szCs w:val="21"/>
                      </w:rPr>
                      <m:t>1</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4</m:t>
                    </m:r>
                  </m:e>
                  <m:e>
                    <m:r>
                      <w:rPr>
                        <w:rFonts w:ascii="Cambria Math" w:eastAsia="宋体" w:hAnsi="Cambria Math" w:cs="Times New Roman"/>
                        <w:color w:val="C45911" w:themeColor="accent2" w:themeShade="BF"/>
                        <w:kern w:val="44"/>
                        <w:szCs w:val="21"/>
                      </w:rPr>
                      <m:t>6</m:t>
                    </m:r>
                    <m:ctrlPr>
                      <w:rPr>
                        <w:rFonts w:ascii="Cambria Math" w:eastAsia="Cambria Math" w:hAnsi="Cambria Math" w:cs="Cambria Math"/>
                        <w:i/>
                        <w:iCs/>
                        <w:kern w:val="44"/>
                        <w:szCs w:val="21"/>
                      </w:rPr>
                    </m:ctrlPr>
                  </m:e>
                  <m:e>
                    <m:r>
                      <w:rPr>
                        <w:rFonts w:ascii="Cambria Math" w:eastAsia="Cambria Math" w:hAnsi="Cambria Math" w:cs="Cambria Math"/>
                        <w:color w:val="538135" w:themeColor="accent6" w:themeShade="BF"/>
                        <w:kern w:val="44"/>
                        <w:szCs w:val="21"/>
                      </w:rPr>
                      <m:t>3</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7</m:t>
                    </m:r>
                    <m:ctrlPr>
                      <w:rPr>
                        <w:rFonts w:ascii="Cambria Math" w:eastAsia="Cambria Math" w:hAnsi="Cambria Math" w:cs="Cambria Math"/>
                        <w:i/>
                        <w:iCs/>
                        <w:kern w:val="44"/>
                        <w:szCs w:val="21"/>
                      </w:rPr>
                    </m:ctrlPr>
                  </m:e>
                  <m:e>
                    <m:r>
                      <w:rPr>
                        <w:rFonts w:ascii="Cambria Math" w:eastAsia="Cambria Math" w:hAnsi="Cambria Math" w:cs="Cambria Math"/>
                        <w:color w:val="538135" w:themeColor="accent6" w:themeShade="BF"/>
                        <w:kern w:val="44"/>
                        <w:szCs w:val="21"/>
                      </w:rPr>
                      <m:t>6</m:t>
                    </m:r>
                    <m:ctrlPr>
                      <w:rPr>
                        <w:rFonts w:ascii="Cambria Math" w:eastAsia="Cambria Math" w:hAnsi="Cambria Math" w:cs="Cambria Math"/>
                        <w:i/>
                        <w:iCs/>
                        <w:kern w:val="44"/>
                        <w:szCs w:val="21"/>
                      </w:rPr>
                    </m:ctrlPr>
                  </m:e>
                  <m:e>
                    <m:r>
                      <w:rPr>
                        <w:rFonts w:ascii="Cambria Math" w:eastAsia="Cambria Math" w:hAnsi="Cambria Math" w:cs="Cambria Math"/>
                        <w:kern w:val="44"/>
                        <w:szCs w:val="21"/>
                      </w:rPr>
                      <m:t>8</m:t>
                    </m:r>
                  </m:e>
                  <m:e>
                    <m:r>
                      <w:rPr>
                        <w:rFonts w:ascii="Cambria Math" w:eastAsia="Cambria Math" w:hAnsi="Cambria Math" w:cs="Cambria Math"/>
                        <w:color w:val="BF8F00" w:themeColor="accent4" w:themeShade="BF"/>
                        <w:kern w:val="44"/>
                        <w:szCs w:val="21"/>
                      </w:rPr>
                      <m:t>9</m:t>
                    </m:r>
                  </m:e>
                </m:mr>
              </m:m>
            </m:e>
          </m:d>
        </m:oMath>
      </m:oMathPara>
    </w:p>
    <w:p w14:paraId="5805F1E4" w14:textId="44D9863D" w:rsidR="0073031C" w:rsidRDefault="0073031C" w:rsidP="0073031C">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·能控性：</w:t>
      </w:r>
      <w:r w:rsidR="00224928">
        <w:rPr>
          <w:rFonts w:ascii="宋体" w:eastAsia="宋体" w:hAnsi="宋体" w:cs="Times New Roman" w:hint="eastAsia"/>
          <w:iCs/>
          <w:kern w:val="44"/>
          <w:szCs w:val="21"/>
        </w:rPr>
        <w:t>对于</w:t>
      </w:r>
      <m:oMath>
        <m:r>
          <w:rPr>
            <w:rFonts w:ascii="Cambria Math" w:eastAsia="宋体" w:hAnsi="Cambria Math" w:cs="Times New Roman" w:hint="eastAsia"/>
            <w:kern w:val="44"/>
            <w:szCs w:val="21"/>
          </w:rPr>
          <m:t>A</m:t>
        </m:r>
      </m:oMath>
      <w:r>
        <w:rPr>
          <w:rFonts w:ascii="宋体" w:eastAsia="宋体" w:hAnsi="宋体" w:cs="Times New Roman" w:hint="eastAsia"/>
          <w:kern w:val="44"/>
          <w:szCs w:val="21"/>
        </w:rPr>
        <w:t>的</w:t>
      </w:r>
      <w:r w:rsidR="00224928">
        <w:rPr>
          <w:rFonts w:ascii="宋体" w:eastAsia="宋体" w:hAnsi="宋体" w:cs="Times New Roman" w:hint="eastAsia"/>
          <w:iCs/>
          <w:kern w:val="44"/>
          <w:szCs w:val="21"/>
        </w:rPr>
        <w:t>每一个</w:t>
      </w:r>
      <w:r>
        <w:rPr>
          <w:rFonts w:ascii="宋体" w:eastAsia="宋体" w:hAnsi="宋体" w:cs="Times New Roman" w:hint="eastAsia"/>
          <w:iCs/>
          <w:kern w:val="44"/>
          <w:szCs w:val="21"/>
        </w:rPr>
        <w:t>特征向量</w:t>
      </w:r>
      <w:r w:rsidR="00224928">
        <w:rPr>
          <w:rFonts w:ascii="宋体" w:eastAsia="宋体" w:hAnsi="宋体" w:cs="Times New Roman" w:hint="eastAsia"/>
          <w:iCs/>
          <w:kern w:val="44"/>
          <w:szCs w:val="21"/>
        </w:rPr>
        <w:t>，</w:t>
      </w:r>
      <w:r w:rsidR="00C9299D">
        <w:rPr>
          <w:rFonts w:ascii="宋体" w:eastAsia="宋体" w:hAnsi="宋体" w:cs="Times New Roman" w:hint="eastAsia"/>
          <w:iCs/>
          <w:kern w:val="44"/>
          <w:szCs w:val="21"/>
        </w:rPr>
        <w:t>其所有</w:t>
      </w:r>
      <w:r w:rsidR="00C9299D" w:rsidRPr="009E32E6">
        <w:rPr>
          <w:rFonts w:ascii="Times New Roman" w:eastAsia="宋体" w:hAnsi="Times New Roman" w:cs="Times New Roman" w:hint="eastAsia"/>
          <w:iCs/>
          <w:kern w:val="44"/>
          <w:szCs w:val="21"/>
        </w:rPr>
        <w:t>Jordan</w:t>
      </w:r>
      <w:r w:rsidR="00C9299D">
        <w:rPr>
          <w:rFonts w:ascii="宋体" w:eastAsia="宋体" w:hAnsi="宋体" w:cs="Times New Roman" w:hint="eastAsia"/>
          <w:iCs/>
          <w:kern w:val="44"/>
          <w:szCs w:val="21"/>
        </w:rPr>
        <w:t>小分块对应</w:t>
      </w:r>
      <w:r w:rsidR="007D1A8F">
        <w:rPr>
          <w:rFonts w:ascii="宋体" w:eastAsia="宋体" w:hAnsi="宋体" w:cs="Times New Roman" w:hint="eastAsia"/>
          <w:iCs/>
          <w:kern w:val="44"/>
          <w:szCs w:val="21"/>
        </w:rPr>
        <w:t>输入</w:t>
      </w:r>
      <w:r w:rsidR="00C9299D">
        <w:rPr>
          <w:rFonts w:ascii="宋体" w:eastAsia="宋体" w:hAnsi="宋体" w:cs="Times New Roman" w:hint="eastAsia"/>
          <w:iCs/>
          <w:kern w:val="44"/>
          <w:szCs w:val="21"/>
        </w:rPr>
        <w:t>矩阵</w:t>
      </w:r>
      <m:oMath>
        <m:r>
          <w:rPr>
            <w:rFonts w:ascii="Cambria Math" w:eastAsia="宋体" w:hAnsi="Cambria Math" w:cs="Times New Roman"/>
            <w:kern w:val="44"/>
            <w:szCs w:val="21"/>
          </w:rPr>
          <m:t>B</m:t>
        </m:r>
      </m:oMath>
      <w:r w:rsidR="00C9299D">
        <w:rPr>
          <w:rFonts w:ascii="宋体" w:eastAsia="宋体" w:hAnsi="宋体" w:cs="Times New Roman" w:hint="eastAsia"/>
          <w:iCs/>
          <w:kern w:val="44"/>
          <w:szCs w:val="21"/>
        </w:rPr>
        <w:t>中分块的</w:t>
      </w:r>
      <w:r w:rsidR="00C9299D" w:rsidRPr="003A0FE3">
        <w:rPr>
          <w:rFonts w:ascii="宋体" w:eastAsia="宋体" w:hAnsi="宋体" w:cs="Times New Roman" w:hint="eastAsia"/>
          <w:b/>
          <w:bCs/>
          <w:iCs/>
          <w:kern w:val="44"/>
          <w:szCs w:val="21"/>
        </w:rPr>
        <w:t>最后一行</w:t>
      </w:r>
      <w:r w:rsidR="00C9299D">
        <w:rPr>
          <w:rFonts w:ascii="宋体" w:eastAsia="宋体" w:hAnsi="宋体" w:cs="Times New Roman" w:hint="eastAsia"/>
          <w:iCs/>
          <w:kern w:val="44"/>
          <w:szCs w:val="21"/>
        </w:rPr>
        <w:t>必须线性无关</w:t>
      </w:r>
      <w:r w:rsidR="00A51595">
        <w:rPr>
          <w:rFonts w:ascii="宋体" w:eastAsia="宋体" w:hAnsi="宋体" w:cs="Times New Roman" w:hint="eastAsia"/>
          <w:iCs/>
          <w:kern w:val="44"/>
          <w:szCs w:val="21"/>
        </w:rPr>
        <w:t>。</w:t>
      </w:r>
    </w:p>
    <w:p w14:paraId="49644664" w14:textId="65612A79" w:rsidR="007D1A8F" w:rsidRDefault="007D1A8F" w:rsidP="0073031C">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·能观性：对于</w:t>
      </w:r>
      <m:oMath>
        <m:r>
          <w:rPr>
            <w:rFonts w:ascii="Cambria Math" w:eastAsia="宋体" w:hAnsi="Cambria Math" w:cs="Times New Roman" w:hint="eastAsia"/>
            <w:kern w:val="44"/>
            <w:szCs w:val="21"/>
          </w:rPr>
          <m:t>A</m:t>
        </m:r>
      </m:oMath>
      <w:r>
        <w:rPr>
          <w:rFonts w:ascii="宋体" w:eastAsia="宋体" w:hAnsi="宋体" w:cs="Times New Roman" w:hint="eastAsia"/>
          <w:kern w:val="44"/>
          <w:szCs w:val="21"/>
        </w:rPr>
        <w:t>的</w:t>
      </w:r>
      <w:r>
        <w:rPr>
          <w:rFonts w:ascii="宋体" w:eastAsia="宋体" w:hAnsi="宋体" w:cs="Times New Roman" w:hint="eastAsia"/>
          <w:iCs/>
          <w:kern w:val="44"/>
          <w:szCs w:val="21"/>
        </w:rPr>
        <w:t>每一个特征向量，其所有</w:t>
      </w:r>
      <w:r w:rsidRPr="009E32E6">
        <w:rPr>
          <w:rFonts w:ascii="Times New Roman" w:eastAsia="宋体" w:hAnsi="Times New Roman" w:cs="Times New Roman" w:hint="eastAsia"/>
          <w:iCs/>
          <w:kern w:val="44"/>
          <w:szCs w:val="21"/>
        </w:rPr>
        <w:t>Jordan</w:t>
      </w:r>
      <w:r>
        <w:rPr>
          <w:rFonts w:ascii="宋体" w:eastAsia="宋体" w:hAnsi="宋体" w:cs="Times New Roman" w:hint="eastAsia"/>
          <w:iCs/>
          <w:kern w:val="44"/>
          <w:szCs w:val="21"/>
        </w:rPr>
        <w:t>小分块对应输出矩阵</w:t>
      </w:r>
      <m:oMath>
        <m:r>
          <w:rPr>
            <w:rFonts w:ascii="Cambria Math" w:eastAsia="宋体" w:hAnsi="Cambria Math" w:cs="Times New Roman"/>
            <w:kern w:val="44"/>
            <w:szCs w:val="21"/>
          </w:rPr>
          <m:t>C</m:t>
        </m:r>
      </m:oMath>
      <w:r>
        <w:rPr>
          <w:rFonts w:ascii="宋体" w:eastAsia="宋体" w:hAnsi="宋体" w:cs="Times New Roman" w:hint="eastAsia"/>
          <w:iCs/>
          <w:kern w:val="44"/>
          <w:szCs w:val="21"/>
        </w:rPr>
        <w:t>中分块的</w:t>
      </w:r>
      <w:r w:rsidRPr="003A0FE3">
        <w:rPr>
          <w:rFonts w:ascii="宋体" w:eastAsia="宋体" w:hAnsi="宋体" w:cs="Times New Roman" w:hint="eastAsia"/>
          <w:b/>
          <w:bCs/>
          <w:iCs/>
          <w:kern w:val="44"/>
          <w:szCs w:val="21"/>
        </w:rPr>
        <w:t>第一列</w:t>
      </w:r>
      <w:r>
        <w:rPr>
          <w:rFonts w:ascii="宋体" w:eastAsia="宋体" w:hAnsi="宋体" w:cs="Times New Roman" w:hint="eastAsia"/>
          <w:iCs/>
          <w:kern w:val="44"/>
          <w:szCs w:val="21"/>
        </w:rPr>
        <w:t>必须线性无关。</w:t>
      </w:r>
    </w:p>
    <w:p w14:paraId="17539148" w14:textId="08C20DA9" w:rsidR="0074383F" w:rsidRDefault="0074383F" w:rsidP="0073031C">
      <w:pPr>
        <w:spacing w:beforeLines="50" w:before="156" w:afterLines="50" w:after="156"/>
        <w:rPr>
          <w:rFonts w:ascii="宋体" w:eastAsia="宋体" w:hAnsi="宋体" w:cs="Times New Roman"/>
          <w:iCs/>
          <w:kern w:val="44"/>
          <w:szCs w:val="21"/>
        </w:rPr>
      </w:pPr>
      <w:r>
        <w:rPr>
          <w:rFonts w:ascii="宋体" w:eastAsia="宋体" w:hAnsi="宋体" w:cs="Times New Roman"/>
          <w:iCs/>
          <w:kern w:val="44"/>
          <w:szCs w:val="21"/>
        </w:rPr>
        <w:tab/>
      </w:r>
      <w:r>
        <w:rPr>
          <w:rFonts w:ascii="宋体" w:eastAsia="宋体" w:hAnsi="宋体" w:cs="Times New Roman" w:hint="eastAsia"/>
          <w:iCs/>
          <w:kern w:val="44"/>
          <w:szCs w:val="21"/>
        </w:rPr>
        <w:t>在图中，特征</w:t>
      </w:r>
      <w:r w:rsidR="002D3E9A">
        <w:rPr>
          <w:rFonts w:ascii="宋体" w:eastAsia="宋体" w:hAnsi="宋体" w:cs="Times New Roman" w:hint="eastAsia"/>
          <w:iCs/>
          <w:kern w:val="44"/>
          <w:szCs w:val="21"/>
        </w:rPr>
        <w:t>值</w:t>
      </w:r>
      <m:oMath>
        <m:sSub>
          <m:sSubPr>
            <m:ctrlPr>
              <w:rPr>
                <w:rFonts w:ascii="Cambria Math" w:eastAsia="宋体" w:hAnsi="Cambria Math" w:cs="Times New Roman"/>
                <w:i/>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1</m:t>
            </m:r>
          </m:sub>
        </m:sSub>
        <m:r>
          <w:rPr>
            <w:rFonts w:ascii="Cambria Math" w:eastAsia="宋体" w:hAnsi="Cambria Math" w:cs="Times New Roman"/>
            <w:kern w:val="44"/>
            <w:szCs w:val="21"/>
          </w:rPr>
          <m:t>=1</m:t>
        </m:r>
      </m:oMath>
      <w:r>
        <w:rPr>
          <w:rFonts w:ascii="宋体" w:eastAsia="宋体" w:hAnsi="宋体" w:cs="Times New Roman" w:hint="eastAsia"/>
          <w:kern w:val="44"/>
          <w:szCs w:val="21"/>
        </w:rPr>
        <w:t>有两个</w:t>
      </w:r>
      <w:r w:rsidR="007D1A8F" w:rsidRPr="009E32E6">
        <w:rPr>
          <w:rFonts w:ascii="Times New Roman" w:eastAsia="宋体" w:hAnsi="Times New Roman" w:cs="Times New Roman" w:hint="eastAsia"/>
          <w:iCs/>
          <w:kern w:val="44"/>
          <w:szCs w:val="21"/>
        </w:rPr>
        <w:t>Jordan</w:t>
      </w:r>
      <w:r w:rsidR="007D1A8F">
        <w:rPr>
          <w:rFonts w:ascii="宋体" w:eastAsia="宋体" w:hAnsi="宋体" w:cs="Times New Roman" w:hint="eastAsia"/>
          <w:iCs/>
          <w:kern w:val="44"/>
          <w:szCs w:val="21"/>
        </w:rPr>
        <w:t>小分块</w:t>
      </w:r>
      <m:oMath>
        <m:d>
          <m:dPr>
            <m:begChr m:val="["/>
            <m:endChr m:val="]"/>
            <m:ctrlPr>
              <w:rPr>
                <w:rFonts w:ascii="Cambria Math" w:eastAsia="宋体" w:hAnsi="Cambria Math" w:cs="Times New Roman"/>
                <w:i/>
                <w:iCs/>
                <w:kern w:val="44"/>
                <w:szCs w:val="21"/>
              </w:rPr>
            </m:ctrlPr>
          </m:dPr>
          <m:e>
            <m:m>
              <m:mPr>
                <m:mcs>
                  <m:mc>
                    <m:mcPr>
                      <m:count m:val="2"/>
                      <m:mcJc m:val="center"/>
                    </m:mcPr>
                  </m:mc>
                </m:mcs>
                <m:ctrlPr>
                  <w:rPr>
                    <w:rFonts w:ascii="Cambria Math" w:eastAsia="宋体" w:hAnsi="Cambria Math" w:cs="Times New Roman"/>
                    <w:i/>
                    <w:iCs/>
                    <w:color w:val="C45911" w:themeColor="accent2" w:themeShade="BF"/>
                    <w:kern w:val="44"/>
                    <w:szCs w:val="21"/>
                  </w:rPr>
                </m:ctrlPr>
              </m:mPr>
              <m:mr>
                <m:e>
                  <m:r>
                    <w:rPr>
                      <w:rFonts w:ascii="Cambria Math" w:eastAsia="宋体" w:hAnsi="Cambria Math" w:cs="Times New Roman"/>
                      <w:color w:val="C45911" w:themeColor="accent2" w:themeShade="BF"/>
                      <w:kern w:val="44"/>
                      <w:szCs w:val="21"/>
                    </w:rPr>
                    <m:t>1</m:t>
                  </m:r>
                </m:e>
                <m:e>
                  <m:r>
                    <w:rPr>
                      <w:rFonts w:ascii="Cambria Math" w:eastAsia="宋体" w:hAnsi="Cambria Math" w:cs="Times New Roman"/>
                      <w:color w:val="000000" w:themeColor="text1"/>
                      <w:kern w:val="44"/>
                      <w:szCs w:val="21"/>
                    </w:rPr>
                    <m:t>1</m:t>
                  </m:r>
                </m:e>
              </m:mr>
              <m:mr>
                <m:e>
                  <m:r>
                    <w:rPr>
                      <w:rFonts w:ascii="Cambria Math" w:eastAsia="宋体" w:hAnsi="Cambria Math" w:cs="Times New Roman"/>
                      <w:color w:val="C45911" w:themeColor="accent2" w:themeShade="BF"/>
                      <w:kern w:val="44"/>
                      <w:szCs w:val="21"/>
                    </w:rPr>
                    <m:t xml:space="preserve"> </m:t>
                  </m:r>
                </m:e>
                <m:e>
                  <m:r>
                    <w:rPr>
                      <w:rFonts w:ascii="Cambria Math" w:eastAsia="宋体" w:hAnsi="Cambria Math" w:cs="Times New Roman"/>
                      <w:color w:val="C45911" w:themeColor="accent2" w:themeShade="BF"/>
                      <w:kern w:val="44"/>
                      <w:szCs w:val="21"/>
                    </w:rPr>
                    <m:t>1</m:t>
                  </m:r>
                </m:e>
              </m:mr>
            </m:m>
          </m:e>
        </m:d>
        <m:r>
          <w:rPr>
            <w:rFonts w:ascii="Cambria Math" w:eastAsia="宋体" w:hAnsi="Cambria Math" w:cs="Times New Roman"/>
            <w:kern w:val="44"/>
            <w:szCs w:val="21"/>
          </w:rPr>
          <m:t>,[</m:t>
        </m:r>
        <m:r>
          <w:rPr>
            <w:rFonts w:ascii="Cambria Math" w:eastAsia="宋体" w:hAnsi="Cambria Math" w:cs="Times New Roman"/>
            <w:color w:val="C45911" w:themeColor="accent2" w:themeShade="BF"/>
            <w:kern w:val="44"/>
            <w:szCs w:val="21"/>
          </w:rPr>
          <m:t>1</m:t>
        </m:r>
        <m:r>
          <w:rPr>
            <w:rFonts w:ascii="Cambria Math" w:eastAsia="宋体" w:hAnsi="Cambria Math" w:cs="Times New Roman"/>
            <w:kern w:val="44"/>
            <w:szCs w:val="21"/>
          </w:rPr>
          <m:t>]</m:t>
        </m:r>
      </m:oMath>
      <w:r w:rsidR="007D1A8F">
        <w:rPr>
          <w:rFonts w:ascii="宋体" w:eastAsia="宋体" w:hAnsi="宋体" w:cs="Times New Roman" w:hint="eastAsia"/>
          <w:iCs/>
          <w:kern w:val="44"/>
          <w:szCs w:val="21"/>
        </w:rPr>
        <w:t>，它们对应</w:t>
      </w:r>
      <w:r w:rsidR="003A0FE3">
        <w:rPr>
          <w:rFonts w:ascii="宋体" w:eastAsia="宋体" w:hAnsi="宋体" w:cs="Times New Roman" w:hint="eastAsia"/>
          <w:iCs/>
          <w:kern w:val="44"/>
          <w:szCs w:val="21"/>
        </w:rPr>
        <w:t>输入矩阵</w:t>
      </w:r>
      <m:oMath>
        <m:r>
          <w:rPr>
            <w:rFonts w:ascii="Cambria Math" w:eastAsia="宋体" w:hAnsi="Cambria Math" w:cs="Times New Roman"/>
            <w:kern w:val="44"/>
            <w:szCs w:val="21"/>
          </w:rPr>
          <m:t>B</m:t>
        </m:r>
      </m:oMath>
      <w:r w:rsidR="003A0FE3">
        <w:rPr>
          <w:rFonts w:ascii="宋体" w:eastAsia="宋体" w:hAnsi="宋体" w:cs="Times New Roman" w:hint="eastAsia"/>
          <w:iCs/>
          <w:kern w:val="44"/>
          <w:szCs w:val="21"/>
        </w:rPr>
        <w:t>的两个分块是</w:t>
      </w:r>
      <m:oMath>
        <m:d>
          <m:dPr>
            <m:begChr m:val="["/>
            <m:endChr m:val="]"/>
            <m:ctrlPr>
              <w:rPr>
                <w:rFonts w:ascii="Cambria Math" w:eastAsia="宋体" w:hAnsi="Cambria Math" w:cs="Times New Roman"/>
                <w:i/>
                <w:iCs/>
                <w:kern w:val="44"/>
                <w:szCs w:val="21"/>
              </w:rPr>
            </m:ctrlPr>
          </m:dPr>
          <m:e>
            <m:m>
              <m:mPr>
                <m:mcs>
                  <m:mc>
                    <m:mcPr>
                      <m:count m:val="2"/>
                      <m:mcJc m:val="center"/>
                    </m:mcPr>
                  </m:mc>
                </m:mcs>
                <m:ctrlPr>
                  <w:rPr>
                    <w:rFonts w:ascii="Cambria Math" w:eastAsia="宋体" w:hAnsi="Cambria Math" w:cs="Times New Roman"/>
                    <w:i/>
                    <w:iCs/>
                    <w:color w:val="000000" w:themeColor="text1"/>
                    <w:kern w:val="44"/>
                    <w:szCs w:val="21"/>
                  </w:rPr>
                </m:ctrlPr>
              </m:mPr>
              <m:mr>
                <m:e>
                  <m:r>
                    <w:rPr>
                      <w:rFonts w:ascii="Cambria Math" w:eastAsia="宋体" w:hAnsi="Cambria Math" w:cs="Times New Roman"/>
                      <w:color w:val="000000" w:themeColor="text1"/>
                      <w:kern w:val="44"/>
                      <w:szCs w:val="21"/>
                    </w:rPr>
                    <m:t>1</m:t>
                  </m:r>
                </m:e>
                <m:e>
                  <m:r>
                    <w:rPr>
                      <w:rFonts w:ascii="Cambria Math" w:eastAsia="宋体" w:hAnsi="Cambria Math" w:cs="Times New Roman"/>
                      <w:color w:val="000000" w:themeColor="text1"/>
                      <w:kern w:val="44"/>
                      <w:szCs w:val="21"/>
                    </w:rPr>
                    <m:t>4</m:t>
                  </m:r>
                </m:e>
              </m:mr>
              <m:mr>
                <m:e>
                  <m:r>
                    <w:rPr>
                      <w:rFonts w:ascii="Cambria Math" w:eastAsia="Cambria Math" w:hAnsi="Cambria Math" w:cs="Cambria Math"/>
                      <w:color w:val="C45911" w:themeColor="accent2" w:themeShade="BF"/>
                      <w:kern w:val="44"/>
                      <w:szCs w:val="21"/>
                    </w:rPr>
                    <m:t>2</m:t>
                  </m:r>
                </m:e>
                <m:e>
                  <m:r>
                    <w:rPr>
                      <w:rFonts w:ascii="Cambria Math" w:eastAsia="Cambria Math" w:hAnsi="Cambria Math" w:cs="Cambria Math"/>
                      <w:color w:val="C45911" w:themeColor="accent2" w:themeShade="BF"/>
                      <w:kern w:val="44"/>
                      <w:szCs w:val="21"/>
                    </w:rPr>
                    <m:t>3</m:t>
                  </m:r>
                </m:e>
              </m:mr>
            </m:m>
          </m:e>
        </m:d>
        <m:r>
          <w:rPr>
            <w:rFonts w:ascii="Cambria Math" w:eastAsia="宋体" w:hAnsi="Cambria Math" w:cs="Times New Roman"/>
            <w:kern w:val="44"/>
            <w:szCs w:val="21"/>
          </w:rPr>
          <m:t>,[</m:t>
        </m:r>
        <m:m>
          <m:mPr>
            <m:mcs>
              <m:mc>
                <m:mcPr>
                  <m:count m:val="2"/>
                  <m:mcJc m:val="center"/>
                </m:mcPr>
              </m:mc>
            </m:mcs>
            <m:ctrlPr>
              <w:rPr>
                <w:rFonts w:ascii="Cambria Math" w:eastAsia="宋体" w:hAnsi="Cambria Math" w:cs="Times New Roman"/>
                <w:i/>
                <w:iCs/>
                <w:kern w:val="44"/>
                <w:szCs w:val="21"/>
              </w:rPr>
            </m:ctrlPr>
          </m:mPr>
          <m:mr>
            <m:e>
              <m:r>
                <w:rPr>
                  <w:rFonts w:ascii="Cambria Math" w:eastAsia="Cambria Math" w:hAnsi="Cambria Math" w:cs="Cambria Math"/>
                  <w:color w:val="C45911" w:themeColor="accent2" w:themeShade="BF"/>
                  <w:kern w:val="44"/>
                  <w:szCs w:val="21"/>
                </w:rPr>
                <m:t>3</m:t>
              </m:r>
            </m:e>
            <m:e>
              <m:r>
                <w:rPr>
                  <w:rFonts w:ascii="Cambria Math" w:eastAsia="Cambria Math" w:hAnsi="Cambria Math" w:cs="Cambria Math"/>
                  <w:color w:val="C45911" w:themeColor="accent2" w:themeShade="BF"/>
                  <w:kern w:val="44"/>
                  <w:szCs w:val="21"/>
                </w:rPr>
                <m:t>9</m:t>
              </m:r>
            </m:e>
          </m:mr>
        </m:m>
        <m:r>
          <w:rPr>
            <w:rFonts w:ascii="Cambria Math" w:eastAsia="宋体" w:hAnsi="Cambria Math" w:cs="Times New Roman"/>
            <w:kern w:val="44"/>
            <w:szCs w:val="21"/>
          </w:rPr>
          <m:t>]</m:t>
        </m:r>
      </m:oMath>
      <w:r w:rsidR="003A0FE3">
        <w:rPr>
          <w:rFonts w:ascii="宋体" w:eastAsia="宋体" w:hAnsi="宋体" w:cs="Times New Roman" w:hint="eastAsia"/>
          <w:iCs/>
          <w:kern w:val="44"/>
          <w:szCs w:val="21"/>
        </w:rPr>
        <w:t>，最后一行分别是</w:t>
      </w:r>
      <m:oMath>
        <m:d>
          <m:dPr>
            <m:begChr m:val="["/>
            <m:endChr m:val="]"/>
            <m:ctrlPr>
              <w:rPr>
                <w:rFonts w:ascii="Cambria Math" w:eastAsia="宋体" w:hAnsi="Cambria Math" w:cs="Times New Roman"/>
                <w:i/>
                <w:iCs/>
                <w:kern w:val="44"/>
                <w:szCs w:val="21"/>
              </w:rPr>
            </m:ctrlPr>
          </m:dPr>
          <m:e>
            <m:m>
              <m:mPr>
                <m:mcs>
                  <m:mc>
                    <m:mcPr>
                      <m:count m:val="2"/>
                      <m:mcJc m:val="center"/>
                    </m:mcPr>
                  </m:mc>
                </m:mcs>
                <m:ctrlPr>
                  <w:rPr>
                    <w:rFonts w:ascii="Cambria Math" w:eastAsia="宋体" w:hAnsi="Cambria Math" w:cs="Times New Roman"/>
                    <w:i/>
                    <w:iCs/>
                    <w:kern w:val="44"/>
                    <w:szCs w:val="21"/>
                  </w:rPr>
                </m:ctrlPr>
              </m:mPr>
              <m:mr>
                <m:e>
                  <m:r>
                    <w:rPr>
                      <w:rFonts w:ascii="Cambria Math" w:eastAsia="Cambria Math" w:hAnsi="Cambria Math" w:cs="Cambria Math"/>
                      <w:color w:val="C45911" w:themeColor="accent2" w:themeShade="BF"/>
                      <w:kern w:val="44"/>
                      <w:szCs w:val="21"/>
                    </w:rPr>
                    <m:t>2</m:t>
                  </m:r>
                </m:e>
                <m:e>
                  <m:r>
                    <w:rPr>
                      <w:rFonts w:ascii="Cambria Math" w:eastAsia="Cambria Math" w:hAnsi="Cambria Math" w:cs="Cambria Math"/>
                      <w:color w:val="C45911" w:themeColor="accent2" w:themeShade="BF"/>
                      <w:kern w:val="44"/>
                      <w:szCs w:val="21"/>
                    </w:rPr>
                    <m:t>3</m:t>
                  </m:r>
                </m:e>
              </m:mr>
            </m:m>
          </m:e>
        </m:d>
        <m:r>
          <w:rPr>
            <w:rFonts w:ascii="Cambria Math" w:eastAsia="宋体" w:hAnsi="Cambria Math" w:cs="Times New Roman"/>
            <w:kern w:val="44"/>
            <w:szCs w:val="21"/>
          </w:rPr>
          <m:t>,[</m:t>
        </m:r>
        <m:m>
          <m:mPr>
            <m:mcs>
              <m:mc>
                <m:mcPr>
                  <m:count m:val="2"/>
                  <m:mcJc m:val="center"/>
                </m:mcPr>
              </m:mc>
            </m:mcs>
            <m:ctrlPr>
              <w:rPr>
                <w:rFonts w:ascii="Cambria Math" w:eastAsia="宋体" w:hAnsi="Cambria Math" w:cs="Times New Roman"/>
                <w:i/>
                <w:iCs/>
                <w:kern w:val="44"/>
                <w:szCs w:val="21"/>
              </w:rPr>
            </m:ctrlPr>
          </m:mPr>
          <m:mr>
            <m:e>
              <m:r>
                <w:rPr>
                  <w:rFonts w:ascii="Cambria Math" w:eastAsia="Cambria Math" w:hAnsi="Cambria Math" w:cs="Cambria Math"/>
                  <w:color w:val="C45911" w:themeColor="accent2" w:themeShade="BF"/>
                  <w:kern w:val="44"/>
                  <w:szCs w:val="21"/>
                </w:rPr>
                <m:t>3</m:t>
              </m:r>
            </m:e>
            <m:e>
              <m:r>
                <w:rPr>
                  <w:rFonts w:ascii="Cambria Math" w:eastAsia="Cambria Math" w:hAnsi="Cambria Math" w:cs="Cambria Math"/>
                  <w:color w:val="C45911" w:themeColor="accent2" w:themeShade="BF"/>
                  <w:kern w:val="44"/>
                  <w:szCs w:val="21"/>
                </w:rPr>
                <m:t>9</m:t>
              </m:r>
            </m:e>
          </m:mr>
        </m:m>
        <m:r>
          <w:rPr>
            <w:rFonts w:ascii="Cambria Math" w:eastAsia="宋体" w:hAnsi="Cambria Math" w:cs="Times New Roman"/>
            <w:kern w:val="44"/>
            <w:szCs w:val="21"/>
          </w:rPr>
          <m:t>]</m:t>
        </m:r>
      </m:oMath>
      <w:r w:rsidR="00E22BE8">
        <w:rPr>
          <w:rFonts w:ascii="宋体" w:eastAsia="宋体" w:hAnsi="宋体" w:cs="Times New Roman" w:hint="eastAsia"/>
          <w:iCs/>
          <w:kern w:val="44"/>
          <w:szCs w:val="21"/>
        </w:rPr>
        <w:t>，这两个行向量满足线性无关</w:t>
      </w:r>
      <w:r w:rsidR="00A279E6">
        <w:rPr>
          <w:rFonts w:ascii="宋体" w:eastAsia="宋体" w:hAnsi="宋体" w:cs="Times New Roman" w:hint="eastAsia"/>
          <w:iCs/>
          <w:kern w:val="44"/>
          <w:szCs w:val="21"/>
        </w:rPr>
        <w:t>。若对于另外两个特征</w:t>
      </w:r>
      <w:r w:rsidR="002D3E9A">
        <w:rPr>
          <w:rFonts w:ascii="宋体" w:eastAsia="宋体" w:hAnsi="宋体" w:cs="Times New Roman" w:hint="eastAsia"/>
          <w:iCs/>
          <w:kern w:val="44"/>
          <w:szCs w:val="21"/>
        </w:rPr>
        <w:t>值</w:t>
      </w:r>
      <w:r w:rsidR="00A279E6">
        <w:rPr>
          <w:rFonts w:ascii="宋体" w:eastAsia="宋体" w:hAnsi="宋体" w:cs="Times New Roman" w:hint="eastAsia"/>
          <w:iCs/>
          <w:kern w:val="44"/>
          <w:szCs w:val="21"/>
        </w:rPr>
        <w:t>也有</w:t>
      </w:r>
      <w:r w:rsidR="006315B0">
        <w:rPr>
          <w:rFonts w:ascii="宋体" w:eastAsia="宋体" w:hAnsi="宋体" w:cs="Times New Roman" w:hint="eastAsia"/>
          <w:iCs/>
          <w:kern w:val="44"/>
          <w:szCs w:val="21"/>
        </w:rPr>
        <w:t>这个</w:t>
      </w:r>
      <w:r w:rsidR="00A279E6">
        <w:rPr>
          <w:rFonts w:ascii="宋体" w:eastAsia="宋体" w:hAnsi="宋体" w:cs="Times New Roman" w:hint="eastAsia"/>
          <w:iCs/>
          <w:kern w:val="44"/>
          <w:szCs w:val="21"/>
        </w:rPr>
        <w:t>结论，则系统能控。</w:t>
      </w:r>
    </w:p>
    <w:p w14:paraId="6ED0270F" w14:textId="58CB0E38" w:rsidR="00A805B2" w:rsidRDefault="006315B0" w:rsidP="0073031C">
      <w:pPr>
        <w:spacing w:beforeLines="50" w:before="156" w:afterLines="50" w:after="156"/>
        <w:rPr>
          <w:rFonts w:ascii="宋体" w:eastAsia="宋体" w:hAnsi="宋体" w:cs="Times New Roman"/>
          <w:iCs/>
          <w:kern w:val="44"/>
          <w:szCs w:val="21"/>
        </w:rPr>
      </w:pPr>
      <w:r>
        <w:rPr>
          <w:rFonts w:ascii="宋体" w:eastAsia="宋体" w:hAnsi="宋体" w:cs="Times New Roman"/>
          <w:iCs/>
          <w:kern w:val="44"/>
          <w:szCs w:val="21"/>
        </w:rPr>
        <w:tab/>
      </w:r>
      <w:r w:rsidR="002D2F61">
        <w:rPr>
          <w:rFonts w:ascii="宋体" w:eastAsia="宋体" w:hAnsi="宋体" w:cs="Times New Roman" w:hint="eastAsia"/>
          <w:iCs/>
          <w:kern w:val="44"/>
          <w:szCs w:val="21"/>
        </w:rPr>
        <w:t>类似的，</w:t>
      </w:r>
      <w:r w:rsidR="00031F40">
        <w:rPr>
          <w:rFonts w:ascii="宋体" w:eastAsia="宋体" w:hAnsi="宋体" w:cs="Times New Roman" w:hint="eastAsia"/>
          <w:iCs/>
          <w:kern w:val="44"/>
          <w:szCs w:val="21"/>
        </w:rPr>
        <w:t>特征值</w:t>
      </w:r>
      <m:oMath>
        <m:sSub>
          <m:sSubPr>
            <m:ctrlPr>
              <w:rPr>
                <w:rFonts w:ascii="Cambria Math" w:eastAsia="宋体" w:hAnsi="Cambria Math" w:cs="Times New Roman"/>
                <w:i/>
                <w:kern w:val="44"/>
                <w:szCs w:val="21"/>
              </w:rPr>
            </m:ctrlPr>
          </m:sSubPr>
          <m:e>
            <m:r>
              <w:rPr>
                <w:rFonts w:ascii="Cambria Math" w:eastAsia="宋体" w:hAnsi="Cambria Math" w:cs="Times New Roman"/>
                <w:kern w:val="44"/>
                <w:szCs w:val="21"/>
              </w:rPr>
              <m:t>λ</m:t>
            </m:r>
          </m:e>
          <m:sub>
            <m:r>
              <w:rPr>
                <w:rFonts w:ascii="Cambria Math" w:eastAsia="宋体" w:hAnsi="Cambria Math" w:cs="Times New Roman"/>
                <w:kern w:val="44"/>
                <w:szCs w:val="21"/>
              </w:rPr>
              <m:t>1</m:t>
            </m:r>
          </m:sub>
        </m:sSub>
        <m:r>
          <w:rPr>
            <w:rFonts w:ascii="Cambria Math" w:eastAsia="宋体" w:hAnsi="Cambria Math" w:cs="Times New Roman"/>
            <w:kern w:val="44"/>
            <w:szCs w:val="21"/>
          </w:rPr>
          <m:t>=1</m:t>
        </m:r>
      </m:oMath>
      <w:r w:rsidR="00031F40">
        <w:rPr>
          <w:rFonts w:ascii="宋体" w:eastAsia="宋体" w:hAnsi="宋体" w:cs="Times New Roman" w:hint="eastAsia"/>
          <w:kern w:val="44"/>
          <w:szCs w:val="21"/>
        </w:rPr>
        <w:t>的两个</w:t>
      </w:r>
      <w:r w:rsidR="00031F40" w:rsidRPr="009E32E6">
        <w:rPr>
          <w:rFonts w:ascii="Times New Roman" w:eastAsia="宋体" w:hAnsi="Times New Roman" w:cs="Times New Roman" w:hint="eastAsia"/>
          <w:iCs/>
          <w:kern w:val="44"/>
          <w:szCs w:val="21"/>
        </w:rPr>
        <w:t>Jordan</w:t>
      </w:r>
      <w:r w:rsidR="00031F40">
        <w:rPr>
          <w:rFonts w:ascii="宋体" w:eastAsia="宋体" w:hAnsi="宋体" w:cs="Times New Roman" w:hint="eastAsia"/>
          <w:iCs/>
          <w:kern w:val="44"/>
          <w:szCs w:val="21"/>
        </w:rPr>
        <w:t>小分块</w:t>
      </w:r>
      <w:r w:rsidR="00A805B2">
        <w:rPr>
          <w:rFonts w:ascii="宋体" w:eastAsia="宋体" w:hAnsi="宋体" w:cs="Times New Roman" w:hint="eastAsia"/>
          <w:iCs/>
          <w:kern w:val="44"/>
          <w:szCs w:val="21"/>
        </w:rPr>
        <w:t>分别对应输出矩阵</w:t>
      </w:r>
      <m:oMath>
        <m:r>
          <w:rPr>
            <w:rFonts w:ascii="Cambria Math" w:eastAsia="宋体" w:hAnsi="Cambria Math" w:cs="Times New Roman"/>
            <w:kern w:val="44"/>
            <w:szCs w:val="21"/>
          </w:rPr>
          <m:t>C</m:t>
        </m:r>
      </m:oMath>
      <w:r w:rsidR="00A805B2">
        <w:rPr>
          <w:rFonts w:ascii="宋体" w:eastAsia="宋体" w:hAnsi="宋体" w:cs="Times New Roman" w:hint="eastAsia"/>
          <w:iCs/>
          <w:kern w:val="44"/>
          <w:szCs w:val="21"/>
        </w:rPr>
        <w:t>两个分块</w:t>
      </w:r>
      <m:oMath>
        <m:d>
          <m:dPr>
            <m:begChr m:val="["/>
            <m:endChr m:val="]"/>
            <m:ctrlPr>
              <w:rPr>
                <w:rFonts w:ascii="Cambria Math" w:eastAsia="宋体" w:hAnsi="Cambria Math" w:cs="Times New Roman"/>
                <w:i/>
                <w:iCs/>
                <w:kern w:val="44"/>
                <w:szCs w:val="21"/>
              </w:rPr>
            </m:ctrlPr>
          </m:dPr>
          <m:e>
            <m:m>
              <m:mPr>
                <m:mcs>
                  <m:mc>
                    <m:mcPr>
                      <m:count m:val="2"/>
                      <m:mcJc m:val="center"/>
                    </m:mcPr>
                  </m:mc>
                </m:mcs>
                <m:ctrlPr>
                  <w:rPr>
                    <w:rFonts w:ascii="Cambria Math" w:eastAsia="宋体" w:hAnsi="Cambria Math" w:cs="Times New Roman"/>
                    <w:i/>
                    <w:iCs/>
                    <w:kern w:val="44"/>
                    <w:szCs w:val="21"/>
                  </w:rPr>
                </m:ctrlPr>
              </m:mPr>
              <m:mr>
                <m:e>
                  <m:r>
                    <w:rPr>
                      <w:rFonts w:ascii="Cambria Math" w:eastAsia="Cambria Math" w:hAnsi="Cambria Math" w:cs="Cambria Math"/>
                      <w:color w:val="C45911" w:themeColor="accent2" w:themeShade="BF"/>
                      <w:kern w:val="44"/>
                      <w:szCs w:val="21"/>
                    </w:rPr>
                    <m:t>0</m:t>
                  </m:r>
                </m:e>
                <m:e>
                  <m:r>
                    <w:rPr>
                      <w:rFonts w:ascii="Cambria Math" w:eastAsia="宋体" w:hAnsi="Cambria Math" w:cs="Times New Roman"/>
                      <w:kern w:val="44"/>
                      <w:szCs w:val="21"/>
                    </w:rPr>
                    <m:t>2</m:t>
                  </m:r>
                </m:e>
              </m:mr>
              <m:mr>
                <m:e>
                  <m:r>
                    <w:rPr>
                      <w:rFonts w:ascii="Cambria Math" w:eastAsia="Cambria Math" w:hAnsi="Cambria Math" w:cs="Cambria Math"/>
                      <w:color w:val="C45911" w:themeColor="accent2" w:themeShade="BF"/>
                      <w:kern w:val="44"/>
                      <w:szCs w:val="21"/>
                    </w:rPr>
                    <m:t>1</m:t>
                  </m:r>
                </m:e>
                <m:e>
                  <m:r>
                    <w:rPr>
                      <w:rFonts w:ascii="Cambria Math" w:eastAsia="宋体" w:hAnsi="Cambria Math" w:cs="Times New Roman"/>
                      <w:kern w:val="44"/>
                      <w:szCs w:val="21"/>
                    </w:rPr>
                    <m:t>4</m:t>
                  </m:r>
                </m:e>
              </m:mr>
            </m:m>
          </m:e>
        </m:d>
        <m:r>
          <w:rPr>
            <w:rFonts w:ascii="Cambria Math" w:eastAsia="宋体" w:hAnsi="Cambria Math" w:cs="Times New Roman"/>
            <w:kern w:val="44"/>
            <w:szCs w:val="21"/>
          </w:rPr>
          <m:t xml:space="preserve">, </m:t>
        </m:r>
        <m:d>
          <m:dPr>
            <m:begChr m:val="["/>
            <m:endChr m:val="]"/>
            <m:ctrlPr>
              <w:rPr>
                <w:rFonts w:ascii="Cambria Math" w:eastAsia="宋体" w:hAnsi="Cambria Math" w:cs="Times New Roman"/>
                <w:i/>
                <w:iCs/>
                <w:kern w:val="44"/>
                <w:szCs w:val="21"/>
              </w:rPr>
            </m:ctrlPr>
          </m:dPr>
          <m:e>
            <m:m>
              <m:mPr>
                <m:mcs>
                  <m:mc>
                    <m:mcPr>
                      <m:count m:val="1"/>
                      <m:mcJc m:val="center"/>
                    </m:mcPr>
                  </m:mc>
                </m:mcs>
                <m:ctrlPr>
                  <w:rPr>
                    <w:rFonts w:ascii="Cambria Math" w:eastAsia="Cambria Math" w:hAnsi="Cambria Math" w:cs="Cambria Math"/>
                    <w:i/>
                    <w:iCs/>
                    <w:color w:val="C45911" w:themeColor="accent2" w:themeShade="BF"/>
                    <w:kern w:val="44"/>
                    <w:szCs w:val="21"/>
                  </w:rPr>
                </m:ctrlPr>
              </m:mPr>
              <m:mr>
                <m:e>
                  <m:r>
                    <w:rPr>
                      <w:rFonts w:ascii="Cambria Math" w:eastAsia="Cambria Math" w:hAnsi="Cambria Math" w:cs="Cambria Math"/>
                      <w:color w:val="C45911" w:themeColor="accent2" w:themeShade="BF"/>
                      <w:kern w:val="44"/>
                      <w:szCs w:val="21"/>
                    </w:rPr>
                    <m:t>9</m:t>
                  </m:r>
                </m:e>
              </m:mr>
              <m:mr>
                <m:e>
                  <m:r>
                    <w:rPr>
                      <w:rFonts w:ascii="Cambria Math" w:eastAsia="Cambria Math" w:hAnsi="Cambria Math" w:cs="Cambria Math"/>
                      <w:color w:val="C45911" w:themeColor="accent2" w:themeShade="BF"/>
                      <w:kern w:val="44"/>
                      <w:szCs w:val="21"/>
                    </w:rPr>
                    <m:t>6</m:t>
                  </m:r>
                </m:e>
              </m:mr>
            </m:m>
          </m:e>
        </m:d>
      </m:oMath>
      <w:r w:rsidR="00A805B2">
        <w:rPr>
          <w:rFonts w:ascii="宋体" w:eastAsia="宋体" w:hAnsi="宋体" w:cs="Times New Roman" w:hint="eastAsia"/>
          <w:iCs/>
          <w:kern w:val="44"/>
          <w:szCs w:val="21"/>
        </w:rPr>
        <w:t>，</w:t>
      </w:r>
      <w:r w:rsidR="00A805B2">
        <w:rPr>
          <w:rFonts w:ascii="宋体" w:eastAsia="宋体" w:hAnsi="宋体" w:cs="Times New Roman" w:hint="eastAsia"/>
          <w:iCs/>
          <w:kern w:val="44"/>
          <w:szCs w:val="21"/>
        </w:rPr>
        <w:lastRenderedPageBreak/>
        <w:t>它们的第一列</w:t>
      </w:r>
      <m:oMath>
        <m:d>
          <m:dPr>
            <m:begChr m:val="["/>
            <m:endChr m:val="]"/>
            <m:ctrlPr>
              <w:rPr>
                <w:rFonts w:ascii="Cambria Math" w:eastAsia="宋体" w:hAnsi="Cambria Math" w:cs="Times New Roman"/>
                <w:i/>
                <w:iCs/>
                <w:kern w:val="44"/>
                <w:szCs w:val="21"/>
              </w:rPr>
            </m:ctrlPr>
          </m:dPr>
          <m:e>
            <m:m>
              <m:mPr>
                <m:mcs>
                  <m:mc>
                    <m:mcPr>
                      <m:count m:val="1"/>
                      <m:mcJc m:val="center"/>
                    </m:mcPr>
                  </m:mc>
                </m:mcs>
                <m:ctrlPr>
                  <w:rPr>
                    <w:rFonts w:ascii="Cambria Math" w:eastAsia="Cambria Math" w:hAnsi="Cambria Math" w:cs="Cambria Math"/>
                    <w:i/>
                    <w:iCs/>
                    <w:color w:val="C45911" w:themeColor="accent2" w:themeShade="BF"/>
                    <w:kern w:val="44"/>
                    <w:szCs w:val="21"/>
                  </w:rPr>
                </m:ctrlPr>
              </m:mPr>
              <m:mr>
                <m:e>
                  <m:r>
                    <w:rPr>
                      <w:rFonts w:ascii="Cambria Math" w:eastAsia="Cambria Math" w:hAnsi="Cambria Math" w:cs="Cambria Math"/>
                      <w:color w:val="C45911" w:themeColor="accent2" w:themeShade="BF"/>
                      <w:kern w:val="44"/>
                      <w:szCs w:val="21"/>
                    </w:rPr>
                    <m:t>0</m:t>
                  </m:r>
                </m:e>
              </m:mr>
              <m:mr>
                <m:e>
                  <m:r>
                    <w:rPr>
                      <w:rFonts w:ascii="Cambria Math" w:eastAsia="Cambria Math" w:hAnsi="Cambria Math" w:cs="Cambria Math"/>
                      <w:color w:val="C45911" w:themeColor="accent2" w:themeShade="BF"/>
                      <w:kern w:val="44"/>
                      <w:szCs w:val="21"/>
                    </w:rPr>
                    <m:t>1</m:t>
                  </m:r>
                </m:e>
              </m:mr>
            </m:m>
          </m:e>
        </m:d>
        <m:r>
          <w:rPr>
            <w:rFonts w:ascii="Cambria Math" w:eastAsia="宋体" w:hAnsi="Cambria Math" w:cs="Times New Roman"/>
            <w:kern w:val="44"/>
            <w:szCs w:val="21"/>
          </w:rPr>
          <m:t xml:space="preserve">, </m:t>
        </m:r>
        <m:d>
          <m:dPr>
            <m:begChr m:val="["/>
            <m:endChr m:val="]"/>
            <m:ctrlPr>
              <w:rPr>
                <w:rFonts w:ascii="Cambria Math" w:eastAsia="宋体" w:hAnsi="Cambria Math" w:cs="Times New Roman"/>
                <w:i/>
                <w:iCs/>
                <w:kern w:val="44"/>
                <w:szCs w:val="21"/>
              </w:rPr>
            </m:ctrlPr>
          </m:dPr>
          <m:e>
            <m:m>
              <m:mPr>
                <m:mcs>
                  <m:mc>
                    <m:mcPr>
                      <m:count m:val="1"/>
                      <m:mcJc m:val="center"/>
                    </m:mcPr>
                  </m:mc>
                </m:mcs>
                <m:ctrlPr>
                  <w:rPr>
                    <w:rFonts w:ascii="Cambria Math" w:eastAsia="Cambria Math" w:hAnsi="Cambria Math" w:cs="Cambria Math"/>
                    <w:i/>
                    <w:iCs/>
                    <w:color w:val="C45911" w:themeColor="accent2" w:themeShade="BF"/>
                    <w:kern w:val="44"/>
                    <w:szCs w:val="21"/>
                  </w:rPr>
                </m:ctrlPr>
              </m:mPr>
              <m:mr>
                <m:e>
                  <m:r>
                    <w:rPr>
                      <w:rFonts w:ascii="Cambria Math" w:eastAsia="Cambria Math" w:hAnsi="Cambria Math" w:cs="Cambria Math"/>
                      <w:color w:val="C45911" w:themeColor="accent2" w:themeShade="BF"/>
                      <w:kern w:val="44"/>
                      <w:szCs w:val="21"/>
                    </w:rPr>
                    <m:t>9</m:t>
                  </m:r>
                </m:e>
              </m:mr>
              <m:mr>
                <m:e>
                  <m:r>
                    <w:rPr>
                      <w:rFonts w:ascii="Cambria Math" w:eastAsia="Cambria Math" w:hAnsi="Cambria Math" w:cs="Cambria Math"/>
                      <w:color w:val="C45911" w:themeColor="accent2" w:themeShade="BF"/>
                      <w:kern w:val="44"/>
                      <w:szCs w:val="21"/>
                    </w:rPr>
                    <m:t>6</m:t>
                  </m:r>
                </m:e>
              </m:mr>
            </m:m>
          </m:e>
        </m:d>
      </m:oMath>
      <w:r w:rsidR="00A805B2">
        <w:rPr>
          <w:rFonts w:ascii="宋体" w:eastAsia="宋体" w:hAnsi="宋体" w:cs="Times New Roman" w:hint="eastAsia"/>
          <w:iCs/>
          <w:kern w:val="44"/>
          <w:szCs w:val="21"/>
        </w:rPr>
        <w:t>线性无关。若另外两个特征值也是这样，系统能观</w:t>
      </w:r>
      <w:r w:rsidR="004B2FA0">
        <w:rPr>
          <w:rFonts w:ascii="宋体" w:eastAsia="宋体" w:hAnsi="宋体" w:cs="Times New Roman" w:hint="eastAsia"/>
          <w:iCs/>
          <w:kern w:val="44"/>
          <w:szCs w:val="21"/>
        </w:rPr>
        <w:t>。</w:t>
      </w:r>
    </w:p>
    <w:p w14:paraId="069676B7" w14:textId="43857722" w:rsidR="007316AC" w:rsidRDefault="007316AC" w:rsidP="007316AC">
      <w:pPr>
        <w:pStyle w:val="3"/>
        <w:numPr>
          <w:ilvl w:val="0"/>
          <w:numId w:val="30"/>
        </w:numPr>
        <w:rPr>
          <w:rFonts w:ascii="幼圆" w:eastAsia="幼圆"/>
          <w:sz w:val="24"/>
          <w:szCs w:val="24"/>
        </w:rPr>
      </w:pPr>
      <w:r w:rsidRPr="007316AC">
        <w:rPr>
          <w:rFonts w:ascii="幼圆" w:eastAsia="幼圆" w:hint="eastAsia"/>
          <w:sz w:val="24"/>
          <w:szCs w:val="24"/>
        </w:rPr>
        <w:t>对偶系统</w:t>
      </w:r>
    </w:p>
    <w:p w14:paraId="1AF894D9" w14:textId="3C4683A7" w:rsidR="007316AC" w:rsidRDefault="007316AC" w:rsidP="00AC1D7C">
      <w:pPr>
        <w:spacing w:beforeLines="50" w:before="156" w:afterLines="50" w:after="156"/>
        <w:ind w:firstLine="420"/>
        <w:rPr>
          <w:rFonts w:ascii="宋体" w:eastAsia="宋体" w:hAnsi="宋体" w:cs="Times New Roman"/>
          <w:iCs/>
          <w:kern w:val="44"/>
          <w:szCs w:val="21"/>
        </w:rPr>
      </w:pPr>
      <w:r w:rsidRPr="00AC1D7C">
        <w:rPr>
          <w:rFonts w:ascii="宋体" w:eastAsia="宋体" w:hAnsi="宋体" w:cs="Times New Roman" w:hint="eastAsia"/>
          <w:iCs/>
          <w:kern w:val="44"/>
          <w:szCs w:val="21"/>
        </w:rPr>
        <w:t>上面发现，系统能控性、能观性的判据形式非常类似，实际上，它们确实存在对偶特性</w:t>
      </w:r>
      <w:r w:rsidR="00786E8E" w:rsidRPr="00AC1D7C">
        <w:rPr>
          <w:rFonts w:ascii="宋体" w:eastAsia="宋体" w:hAnsi="宋体" w:cs="Times New Roman" w:hint="eastAsia"/>
          <w:iCs/>
          <w:kern w:val="44"/>
          <w:szCs w:val="21"/>
        </w:rPr>
        <w:t>，这就是</w:t>
      </w:r>
      <w:r w:rsidR="00636DB3">
        <w:rPr>
          <w:rFonts w:ascii="宋体" w:eastAsia="宋体" w:hAnsi="宋体" w:cs="Times New Roman" w:hint="eastAsia"/>
          <w:iCs/>
          <w:kern w:val="44"/>
          <w:szCs w:val="21"/>
        </w:rPr>
        <w:t>线性</w:t>
      </w:r>
      <w:r w:rsidR="00786E8E" w:rsidRPr="00AC1D7C">
        <w:rPr>
          <w:rFonts w:ascii="宋体" w:eastAsia="宋体" w:hAnsi="宋体" w:cs="Times New Roman" w:hint="eastAsia"/>
          <w:iCs/>
          <w:kern w:val="44"/>
          <w:szCs w:val="21"/>
        </w:rPr>
        <w:t>对偶系统</w:t>
      </w:r>
      <w:r w:rsidR="00AC1D7C">
        <w:rPr>
          <w:rFonts w:ascii="宋体" w:eastAsia="宋体" w:hAnsi="宋体" w:cs="Times New Roman" w:hint="eastAsia"/>
          <w:iCs/>
          <w:kern w:val="44"/>
          <w:szCs w:val="21"/>
        </w:rPr>
        <w:t>的性质</w:t>
      </w:r>
      <w:r w:rsidR="00AC1D7C" w:rsidRPr="00AC1D7C">
        <w:rPr>
          <w:rFonts w:ascii="宋体" w:eastAsia="宋体" w:hAnsi="宋体" w:cs="Times New Roman" w:hint="eastAsia"/>
          <w:iCs/>
          <w:kern w:val="44"/>
          <w:szCs w:val="21"/>
        </w:rPr>
        <w:t>。</w:t>
      </w:r>
    </w:p>
    <w:p w14:paraId="769C0A83" w14:textId="0748B4CC" w:rsidR="00AC1D7C" w:rsidRDefault="00636DB3" w:rsidP="00636DB3">
      <w:pPr>
        <w:spacing w:beforeLines="50" w:before="156" w:afterLines="50" w:after="156"/>
        <w:rPr>
          <w:rFonts w:ascii="宋体" w:eastAsia="宋体" w:hAnsi="宋体" w:cs="Times New Roman"/>
          <w:iCs/>
          <w:kern w:val="44"/>
          <w:szCs w:val="21"/>
        </w:rPr>
      </w:pPr>
      <w:r w:rsidRPr="00636DB3">
        <w:rPr>
          <w:rFonts w:ascii="宋体" w:eastAsia="宋体" w:hAnsi="宋体" w:cs="Times New Roman" w:hint="eastAsia"/>
          <w:b/>
          <w:bCs/>
          <w:iCs/>
          <w:kern w:val="44"/>
          <w:szCs w:val="21"/>
        </w:rPr>
        <w:t>·对偶系统</w:t>
      </w:r>
      <w:r>
        <w:rPr>
          <w:rFonts w:ascii="宋体" w:eastAsia="宋体" w:hAnsi="宋体" w:cs="Times New Roman" w:hint="eastAsia"/>
          <w:iCs/>
          <w:kern w:val="44"/>
          <w:szCs w:val="21"/>
        </w:rPr>
        <w:t>：对于</w:t>
      </w:r>
      <w:r w:rsidR="00B971DC">
        <w:rPr>
          <w:rFonts w:ascii="宋体" w:eastAsia="宋体" w:hAnsi="宋体" w:cs="Times New Roman" w:hint="eastAsia"/>
          <w:iCs/>
          <w:kern w:val="44"/>
          <w:szCs w:val="21"/>
        </w:rPr>
        <w:t>线性系统</w:t>
      </w:r>
      <m:oMath>
        <m:r>
          <m:rPr>
            <m:sty m:val="p"/>
          </m:rPr>
          <w:rPr>
            <w:rFonts w:ascii="Cambria Math" w:eastAsia="宋体" w:hAnsi="Cambria Math" w:cs="Times New Roman"/>
            <w:kern w:val="44"/>
            <w:szCs w:val="21"/>
          </w:rPr>
          <m:t>Σ</m:t>
        </m:r>
        <m:r>
          <w:rPr>
            <w:rFonts w:ascii="Cambria Math" w:eastAsia="宋体" w:hAnsi="Cambria Math" w:cs="Times New Roman"/>
            <w:kern w:val="44"/>
            <w:szCs w:val="21"/>
          </w:rPr>
          <m:t>(A,B,C)</m:t>
        </m:r>
      </m:oMath>
      <w:r w:rsidR="00B971DC">
        <w:rPr>
          <w:rFonts w:ascii="宋体" w:eastAsia="宋体" w:hAnsi="宋体" w:cs="Times New Roman" w:hint="eastAsia"/>
          <w:iCs/>
          <w:kern w:val="44"/>
          <w:szCs w:val="21"/>
        </w:rPr>
        <w:t>，其对偶系统为</w:t>
      </w:r>
      <m:oMath>
        <m:r>
          <m:rPr>
            <m:sty m:val="p"/>
          </m:rPr>
          <w:rPr>
            <w:rFonts w:ascii="Cambria Math" w:eastAsia="宋体" w:hAnsi="Cambria Math" w:cs="Times New Roman"/>
            <w:kern w:val="44"/>
            <w:szCs w:val="21"/>
          </w:rPr>
          <m:t>Σ'</m:t>
        </m:r>
        <m:r>
          <w:rPr>
            <w:rFonts w:ascii="Cambria Math" w:eastAsia="宋体" w:hAnsi="Cambria Math" w:cs="Times New Roman"/>
            <w:kern w:val="44"/>
            <w:szCs w:val="21"/>
          </w:rPr>
          <m:t>(</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-A</m:t>
            </m:r>
          </m:e>
          <m:sup>
            <m:r>
              <w:rPr>
                <w:rFonts w:ascii="Cambria Math" w:eastAsia="宋体" w:hAnsi="Cambria Math" w:cs="Times New Roman"/>
                <w:kern w:val="44"/>
                <w:szCs w:val="21"/>
              </w:rPr>
              <m:t>T</m:t>
            </m:r>
          </m:sup>
        </m:sSup>
        <m:r>
          <w:rPr>
            <w:rFonts w:ascii="Cambria Math" w:eastAsia="宋体" w:hAnsi="Cambria Math" w:cs="Times New Roman"/>
            <w:kern w:val="44"/>
            <w:szCs w:val="21"/>
          </w:rPr>
          <m:t>,</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C</m:t>
            </m:r>
          </m:e>
          <m:sup>
            <m:r>
              <w:rPr>
                <w:rFonts w:ascii="Cambria Math" w:eastAsia="宋体" w:hAnsi="Cambria Math" w:cs="Times New Roman"/>
                <w:kern w:val="44"/>
                <w:szCs w:val="21"/>
              </w:rPr>
              <m:t>T</m:t>
            </m:r>
          </m:sup>
        </m:sSup>
        <m:r>
          <w:rPr>
            <w:rFonts w:ascii="Cambria Math" w:eastAsia="宋体" w:hAnsi="Cambria Math" w:cs="Times New Roman"/>
            <w:kern w:val="44"/>
            <w:szCs w:val="21"/>
          </w:rPr>
          <m:t>,</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B</m:t>
            </m:r>
          </m:e>
          <m:sup>
            <m:r>
              <w:rPr>
                <w:rFonts w:ascii="Cambria Math" w:eastAsia="宋体" w:hAnsi="Cambria Math" w:cs="Times New Roman"/>
                <w:kern w:val="44"/>
                <w:szCs w:val="21"/>
              </w:rPr>
              <m:t>T</m:t>
            </m:r>
          </m:sup>
        </m:sSup>
        <m:r>
          <w:rPr>
            <w:rFonts w:ascii="Cambria Math" w:eastAsia="宋体" w:hAnsi="Cambria Math" w:cs="Times New Roman"/>
            <w:kern w:val="44"/>
            <w:szCs w:val="21"/>
          </w:rPr>
          <m:t>)</m:t>
        </m:r>
      </m:oMath>
      <w:r w:rsidR="00F8579D">
        <w:rPr>
          <w:rFonts w:ascii="宋体" w:eastAsia="宋体" w:hAnsi="宋体" w:cs="Times New Roman" w:hint="eastAsia"/>
          <w:iCs/>
          <w:kern w:val="44"/>
          <w:szCs w:val="21"/>
        </w:rPr>
        <w:t>；它们的能控能观性有等价关系：</w:t>
      </w:r>
    </w:p>
    <w:p w14:paraId="1726D043" w14:textId="77AD8242" w:rsidR="00F8579D" w:rsidRPr="000E6292" w:rsidRDefault="00F8579D" w:rsidP="00636DB3">
      <w:pPr>
        <w:spacing w:beforeLines="50" w:before="156" w:afterLines="50" w:after="156"/>
        <w:rPr>
          <w:rFonts w:ascii="宋体" w:eastAsia="宋体" w:hAnsi="宋体" w:cs="Times New Roman"/>
          <w:i/>
          <w:iCs/>
          <w:kern w:val="44"/>
          <w:szCs w:val="21"/>
        </w:rPr>
      </w:pPr>
      <m:oMathPara>
        <m:oMath>
          <m:r>
            <m:rPr>
              <m:sty m:val="p"/>
            </m:rPr>
            <w:rPr>
              <w:rFonts w:ascii="Cambria Math" w:eastAsia="楷体" w:hAnsi="Cambria Math" w:cs="Times New Roman"/>
              <w:kern w:val="44"/>
              <w:szCs w:val="21"/>
            </w:rPr>
            <m:t>Σ</m:t>
          </m:r>
          <m:r>
            <m:rPr>
              <m:sty m:val="p"/>
            </m:rPr>
            <w:rPr>
              <w:rFonts w:ascii="Cambria Math" w:eastAsia="楷体" w:hAnsi="Cambria Math" w:cs="Times New Roman" w:hint="eastAsia"/>
              <w:kern w:val="44"/>
              <w:szCs w:val="21"/>
            </w:rPr>
            <m:t>能控</m:t>
          </m:r>
          <m:r>
            <m:rPr>
              <m:sty m:val="p"/>
            </m:rPr>
            <w:rPr>
              <w:rFonts w:ascii="Cambria Math" w:eastAsia="楷体" w:hAnsi="Cambria Math" w:cs="Times New Roman"/>
              <w:kern w:val="44"/>
              <w:szCs w:val="21"/>
            </w:rPr>
            <m:t>⟺</m:t>
          </m:r>
          <m:sSup>
            <m:sSupPr>
              <m:ctrlPr>
                <w:rPr>
                  <w:rFonts w:ascii="Cambria Math" w:eastAsia="楷体" w:hAnsi="Cambria Math" w:cs="Times New Roman"/>
                  <w:iCs/>
                  <w:kern w:val="44"/>
                  <w:szCs w:val="21"/>
                </w:rPr>
              </m:ctrlPr>
            </m:sSupPr>
            <m:e>
              <m:r>
                <m:rPr>
                  <m:sty m:val="p"/>
                </m:rPr>
                <w:rPr>
                  <w:rFonts w:ascii="Cambria Math" w:eastAsia="楷体" w:hAnsi="Cambria Math" w:cs="Times New Roman"/>
                  <w:kern w:val="44"/>
                  <w:szCs w:val="21"/>
                </w:rPr>
                <m:t>Σ</m:t>
              </m:r>
            </m:e>
            <m:sup>
              <m:r>
                <m:rPr>
                  <m:sty m:val="p"/>
                </m:rPr>
                <w:rPr>
                  <w:rFonts w:ascii="Cambria Math" w:eastAsia="楷体" w:hAnsi="Cambria Math" w:cs="Times New Roman"/>
                  <w:kern w:val="44"/>
                  <w:szCs w:val="21"/>
                </w:rPr>
                <m:t>'</m:t>
              </m:r>
            </m:sup>
          </m:sSup>
          <m:r>
            <m:rPr>
              <m:sty m:val="p"/>
            </m:rPr>
            <w:rPr>
              <w:rFonts w:ascii="Cambria Math" w:eastAsia="楷体" w:hAnsi="Cambria Math" w:cs="Times New Roman" w:hint="eastAsia"/>
              <w:kern w:val="44"/>
              <w:szCs w:val="21"/>
            </w:rPr>
            <m:t>能观</m:t>
          </m:r>
        </m:oMath>
      </m:oMathPara>
    </w:p>
    <w:p w14:paraId="74B7B4CF" w14:textId="5A7595D0" w:rsidR="005E058A" w:rsidRPr="005E058A" w:rsidRDefault="000E6292" w:rsidP="00636DB3">
      <w:pPr>
        <w:spacing w:beforeLines="50" w:before="156" w:afterLines="50" w:after="156"/>
        <w:rPr>
          <w:rFonts w:ascii="宋体" w:eastAsia="宋体" w:hAnsi="宋体" w:cs="Times New Roman"/>
          <w:i/>
          <w:iCs/>
          <w:kern w:val="44"/>
          <w:szCs w:val="21"/>
        </w:rPr>
      </w:pPr>
      <m:oMathPara>
        <m:oMath>
          <m:r>
            <m:rPr>
              <m:sty m:val="p"/>
            </m:rPr>
            <w:rPr>
              <w:rFonts w:ascii="Cambria Math" w:eastAsia="楷体" w:hAnsi="Cambria Math" w:cs="Times New Roman"/>
              <w:kern w:val="44"/>
              <w:szCs w:val="21"/>
            </w:rPr>
            <m:t>Σ</m:t>
          </m:r>
          <m:r>
            <m:rPr>
              <m:sty m:val="p"/>
            </m:rPr>
            <w:rPr>
              <w:rFonts w:ascii="Cambria Math" w:eastAsia="楷体" w:hAnsi="Cambria Math" w:cs="Times New Roman" w:hint="eastAsia"/>
              <w:kern w:val="44"/>
              <w:szCs w:val="21"/>
            </w:rPr>
            <m:t>能观</m:t>
          </m:r>
          <m:r>
            <m:rPr>
              <m:sty m:val="p"/>
            </m:rPr>
            <w:rPr>
              <w:rFonts w:ascii="Cambria Math" w:eastAsia="楷体" w:hAnsi="Cambria Math" w:cs="Times New Roman"/>
              <w:kern w:val="44"/>
              <w:szCs w:val="21"/>
            </w:rPr>
            <m:t>⟺</m:t>
          </m:r>
          <m:sSup>
            <m:sSupPr>
              <m:ctrlPr>
                <w:rPr>
                  <w:rFonts w:ascii="Cambria Math" w:eastAsia="楷体" w:hAnsi="Cambria Math" w:cs="Times New Roman"/>
                  <w:iCs/>
                  <w:kern w:val="44"/>
                  <w:szCs w:val="21"/>
                </w:rPr>
              </m:ctrlPr>
            </m:sSupPr>
            <m:e>
              <m:r>
                <m:rPr>
                  <m:sty m:val="p"/>
                </m:rPr>
                <w:rPr>
                  <w:rFonts w:ascii="Cambria Math" w:eastAsia="楷体" w:hAnsi="Cambria Math" w:cs="Times New Roman"/>
                  <w:kern w:val="44"/>
                  <w:szCs w:val="21"/>
                </w:rPr>
                <m:t>Σ</m:t>
              </m:r>
            </m:e>
            <m:sup>
              <m:r>
                <m:rPr>
                  <m:sty m:val="p"/>
                </m:rPr>
                <w:rPr>
                  <w:rFonts w:ascii="Cambria Math" w:eastAsia="楷体" w:hAnsi="Cambria Math" w:cs="Times New Roman"/>
                  <w:kern w:val="44"/>
                  <w:szCs w:val="21"/>
                </w:rPr>
                <m:t>'</m:t>
              </m:r>
            </m:sup>
          </m:sSup>
          <m:r>
            <m:rPr>
              <m:sty m:val="p"/>
            </m:rPr>
            <w:rPr>
              <w:rFonts w:ascii="Cambria Math" w:eastAsia="楷体" w:hAnsi="Cambria Math" w:cs="Times New Roman" w:hint="eastAsia"/>
              <w:kern w:val="44"/>
              <w:szCs w:val="21"/>
            </w:rPr>
            <m:t>能控</m:t>
          </m:r>
        </m:oMath>
      </m:oMathPara>
    </w:p>
    <w:p w14:paraId="3CFA31B8" w14:textId="287A88BC" w:rsidR="008A1668" w:rsidRDefault="008A1668" w:rsidP="008A1668">
      <w:pPr>
        <w:pStyle w:val="1"/>
        <w:numPr>
          <w:ilvl w:val="0"/>
          <w:numId w:val="1"/>
        </w:numPr>
        <w:spacing w:beforeLines="100" w:before="312" w:afterLines="50" w:after="156"/>
        <w:rPr>
          <w:rFonts w:ascii="幼圆" w:eastAsia="幼圆" w:hAnsi="楷体"/>
          <w:sz w:val="28"/>
          <w:szCs w:val="28"/>
        </w:rPr>
      </w:pPr>
      <w:r w:rsidRPr="008A1668">
        <w:rPr>
          <w:rFonts w:ascii="幼圆" w:eastAsia="幼圆" w:hAnsi="楷体" w:hint="eastAsia"/>
          <w:sz w:val="28"/>
          <w:szCs w:val="28"/>
        </w:rPr>
        <w:t>非线性</w:t>
      </w:r>
      <w:r>
        <w:rPr>
          <w:rFonts w:ascii="幼圆" w:eastAsia="幼圆" w:hAnsi="楷体" w:hint="eastAsia"/>
          <w:sz w:val="28"/>
          <w:szCs w:val="28"/>
        </w:rPr>
        <w:t>系统</w:t>
      </w:r>
      <w:r w:rsidR="00A33DD2">
        <w:rPr>
          <w:rFonts w:ascii="幼圆" w:eastAsia="幼圆" w:hAnsi="楷体" w:hint="eastAsia"/>
          <w:sz w:val="28"/>
          <w:szCs w:val="28"/>
        </w:rPr>
        <w:t>分析</w:t>
      </w:r>
    </w:p>
    <w:p w14:paraId="00D5E34C" w14:textId="554E5EF7" w:rsidR="008A1668" w:rsidRDefault="001E073C" w:rsidP="00570DDA">
      <w:pPr>
        <w:spacing w:beforeLines="50" w:before="156" w:afterLines="50" w:after="156"/>
        <w:ind w:firstLine="420"/>
        <w:rPr>
          <w:rFonts w:ascii="宋体" w:eastAsia="宋体" w:hAnsi="宋体" w:cs="Times New Roman"/>
          <w:iCs/>
          <w:kern w:val="44"/>
          <w:szCs w:val="21"/>
        </w:rPr>
      </w:pPr>
      <w:r w:rsidRPr="001E073C">
        <w:rPr>
          <w:rFonts w:ascii="宋体" w:eastAsia="宋体" w:hAnsi="宋体" w:cs="Times New Roman" w:hint="eastAsia"/>
          <w:iCs/>
          <w:kern w:val="44"/>
          <w:szCs w:val="21"/>
        </w:rPr>
        <w:t>非线性系统</w:t>
      </w:r>
      <w:r w:rsidR="00A60AB3">
        <w:rPr>
          <w:rFonts w:ascii="宋体" w:eastAsia="宋体" w:hAnsi="宋体" w:cs="Times New Roman" w:hint="eastAsia"/>
          <w:iCs/>
          <w:kern w:val="44"/>
          <w:szCs w:val="21"/>
        </w:rPr>
        <w:t>是输入输出不满足齐次、叠加性</w:t>
      </w:r>
      <w:r w:rsidR="00B12BA7">
        <w:rPr>
          <w:rFonts w:ascii="宋体" w:eastAsia="宋体" w:hAnsi="宋体" w:cs="Times New Roman" w:hint="eastAsia"/>
          <w:iCs/>
          <w:kern w:val="44"/>
          <w:szCs w:val="21"/>
        </w:rPr>
        <w:t>，只能由非线性微分方程描述的系统</w:t>
      </w:r>
      <w:r w:rsidR="00713CAC">
        <w:rPr>
          <w:rFonts w:ascii="宋体" w:eastAsia="宋体" w:hAnsi="宋体" w:cs="Times New Roman" w:hint="eastAsia"/>
          <w:iCs/>
          <w:kern w:val="44"/>
          <w:szCs w:val="21"/>
        </w:rPr>
        <w:t>。</w:t>
      </w:r>
      <w:r w:rsidR="001718A5">
        <w:rPr>
          <w:rFonts w:ascii="宋体" w:eastAsia="宋体" w:hAnsi="宋体" w:cs="Times New Roman" w:hint="eastAsia"/>
          <w:iCs/>
          <w:kern w:val="44"/>
          <w:szCs w:val="21"/>
        </w:rPr>
        <w:t>由于非线性系统的复杂性，</w:t>
      </w:r>
      <w:r w:rsidR="00713CAC" w:rsidRPr="00682975">
        <w:rPr>
          <w:rFonts w:ascii="宋体" w:eastAsia="宋体" w:hAnsi="宋体" w:cs="Times New Roman" w:hint="eastAsia"/>
          <w:b/>
          <w:bCs/>
          <w:iCs/>
          <w:kern w:val="44"/>
          <w:szCs w:val="21"/>
        </w:rPr>
        <w:t>无法使用</w:t>
      </w:r>
      <w:r w:rsidR="00713CAC">
        <w:rPr>
          <w:rFonts w:ascii="宋体" w:eastAsia="宋体" w:hAnsi="宋体" w:cs="Times New Roman" w:hint="eastAsia"/>
          <w:iCs/>
          <w:kern w:val="44"/>
          <w:szCs w:val="21"/>
        </w:rPr>
        <w:t>传递函数法、劳斯判据</w:t>
      </w:r>
      <w:r w:rsidR="00593BF8">
        <w:rPr>
          <w:rFonts w:ascii="宋体" w:eastAsia="宋体" w:hAnsi="宋体" w:cs="Times New Roman" w:hint="eastAsia"/>
          <w:iCs/>
          <w:kern w:val="44"/>
          <w:szCs w:val="21"/>
        </w:rPr>
        <w:t>、频域法</w:t>
      </w:r>
      <w:r w:rsidR="008554AD">
        <w:rPr>
          <w:rFonts w:ascii="宋体" w:eastAsia="宋体" w:hAnsi="宋体" w:cs="Times New Roman" w:hint="eastAsia"/>
          <w:iCs/>
          <w:kern w:val="44"/>
          <w:szCs w:val="21"/>
        </w:rPr>
        <w:t>等</w:t>
      </w:r>
      <w:r w:rsidR="00713CAC">
        <w:rPr>
          <w:rFonts w:ascii="宋体" w:eastAsia="宋体" w:hAnsi="宋体" w:cs="Times New Roman" w:hint="eastAsia"/>
          <w:iCs/>
          <w:kern w:val="44"/>
          <w:szCs w:val="21"/>
        </w:rPr>
        <w:t>经典控制</w:t>
      </w:r>
      <w:r w:rsidR="008554AD">
        <w:rPr>
          <w:rFonts w:ascii="宋体" w:eastAsia="宋体" w:hAnsi="宋体" w:cs="Times New Roman" w:hint="eastAsia"/>
          <w:iCs/>
          <w:kern w:val="44"/>
          <w:szCs w:val="21"/>
        </w:rPr>
        <w:t>分析方法进行分析。</w:t>
      </w:r>
      <w:r w:rsidR="00C44011">
        <w:rPr>
          <w:rFonts w:ascii="宋体" w:eastAsia="宋体" w:hAnsi="宋体" w:cs="Times New Roman" w:hint="eastAsia"/>
          <w:iCs/>
          <w:kern w:val="44"/>
          <w:szCs w:val="21"/>
        </w:rPr>
        <w:t>现实中，</w:t>
      </w:r>
      <w:r w:rsidR="00582727">
        <w:rPr>
          <w:rFonts w:ascii="宋体" w:eastAsia="宋体" w:hAnsi="宋体" w:cs="Times New Roman" w:hint="eastAsia"/>
          <w:iCs/>
          <w:kern w:val="44"/>
          <w:szCs w:val="21"/>
        </w:rPr>
        <w:t>由于气隙、饱和等无法忽略的特性，</w:t>
      </w:r>
      <w:r w:rsidR="00C44011">
        <w:rPr>
          <w:rFonts w:ascii="宋体" w:eastAsia="宋体" w:hAnsi="宋体" w:cs="Times New Roman" w:hint="eastAsia"/>
          <w:iCs/>
          <w:kern w:val="44"/>
          <w:szCs w:val="21"/>
        </w:rPr>
        <w:t>几乎所有控制系统都有非线性的部分</w:t>
      </w:r>
      <w:r w:rsidR="00240E53">
        <w:rPr>
          <w:rFonts w:ascii="宋体" w:eastAsia="宋体" w:hAnsi="宋体" w:cs="Times New Roman" w:hint="eastAsia"/>
          <w:iCs/>
          <w:kern w:val="44"/>
          <w:szCs w:val="21"/>
        </w:rPr>
        <w:t>。</w:t>
      </w:r>
      <w:r w:rsidR="006D58DE">
        <w:rPr>
          <w:rFonts w:ascii="宋体" w:eastAsia="宋体" w:hAnsi="宋体" w:cs="Times New Roman" w:hint="eastAsia"/>
          <w:iCs/>
          <w:kern w:val="44"/>
          <w:szCs w:val="21"/>
        </w:rPr>
        <w:t>有时候我们也会主动引入非线性环节来改善系统性能、</w:t>
      </w:r>
      <w:r w:rsidR="004E561D">
        <w:rPr>
          <w:rFonts w:ascii="宋体" w:eastAsia="宋体" w:hAnsi="宋体" w:cs="Times New Roman" w:hint="eastAsia"/>
          <w:iCs/>
          <w:kern w:val="44"/>
          <w:szCs w:val="21"/>
        </w:rPr>
        <w:t>提高安全性</w:t>
      </w:r>
      <w:r w:rsidR="00570DDA">
        <w:rPr>
          <w:rFonts w:ascii="宋体" w:eastAsia="宋体" w:hAnsi="宋体" w:cs="Times New Roman" w:hint="eastAsia"/>
          <w:iCs/>
          <w:kern w:val="44"/>
          <w:szCs w:val="21"/>
        </w:rPr>
        <w:t>。</w:t>
      </w:r>
    </w:p>
    <w:p w14:paraId="01E9A2A4" w14:textId="79D0091F" w:rsidR="00570DDA" w:rsidRDefault="00570DDA" w:rsidP="00570DDA">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任何</w:t>
      </w:r>
      <w:r w:rsidRPr="00682975">
        <w:rPr>
          <w:rFonts w:ascii="宋体" w:eastAsia="宋体" w:hAnsi="宋体" w:cs="Times New Roman" w:hint="eastAsia"/>
          <w:b/>
          <w:bCs/>
          <w:iCs/>
          <w:kern w:val="44"/>
          <w:szCs w:val="21"/>
        </w:rPr>
        <w:t>无法</w:t>
      </w:r>
      <w:r>
        <w:rPr>
          <w:rFonts w:ascii="宋体" w:eastAsia="宋体" w:hAnsi="宋体" w:cs="Times New Roman" w:hint="eastAsia"/>
          <w:iCs/>
          <w:kern w:val="44"/>
          <w:szCs w:val="21"/>
        </w:rPr>
        <w:t>用以下的线性微分方程描述的系统都是非线性系统。</w:t>
      </w:r>
    </w:p>
    <w:p w14:paraId="02686AA9" w14:textId="7AD0971A" w:rsidR="004A4C4D" w:rsidRPr="004A4C4D" w:rsidRDefault="00000000" w:rsidP="00245807">
      <w:pPr>
        <w:spacing w:beforeLines="50" w:before="156" w:afterLines="50" w:after="156"/>
        <w:rPr>
          <w:rFonts w:ascii="宋体" w:eastAsia="宋体" w:hAnsi="宋体" w:cs="Times New Roman"/>
          <w:i/>
          <w:iCs/>
          <w:kern w:val="44"/>
          <w:szCs w:val="21"/>
        </w:rPr>
      </w:pPr>
      <m:oMathPara>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C</m:t>
              </m:r>
            </m:e>
            <m:sub>
              <m:r>
                <w:rPr>
                  <w:rFonts w:ascii="Cambria Math" w:eastAsia="宋体" w:hAnsi="Cambria Math" w:cs="Times New Roman" w:hint="eastAsia"/>
                  <w:kern w:val="44"/>
                  <w:szCs w:val="21"/>
                </w:rPr>
                <m:t>n</m:t>
              </m:r>
            </m:sub>
          </m:sSub>
          <m:f>
            <m:fPr>
              <m:ctrlPr>
                <w:rPr>
                  <w:rFonts w:ascii="Cambria Math" w:eastAsia="宋体" w:hAnsi="Cambria Math" w:cs="Times New Roman"/>
                  <w:i/>
                  <w:iCs/>
                  <w:kern w:val="44"/>
                  <w:szCs w:val="21"/>
                </w:rPr>
              </m:ctrlPr>
            </m:fPr>
            <m:num>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d</m:t>
                  </m:r>
                </m:e>
                <m:sup>
                  <m:r>
                    <w:rPr>
                      <w:rFonts w:ascii="Cambria Math" w:eastAsia="宋体" w:hAnsi="Cambria Math" w:cs="Times New Roman"/>
                      <w:kern w:val="44"/>
                      <w:szCs w:val="21"/>
                    </w:rPr>
                    <m:t>n</m:t>
                  </m:r>
                </m:sup>
              </m:sSup>
              <m:r>
                <w:rPr>
                  <w:rFonts w:ascii="Cambria Math" w:eastAsia="宋体" w:hAnsi="Cambria Math" w:cs="Times New Roman"/>
                  <w:kern w:val="44"/>
                  <w:szCs w:val="21"/>
                </w:rPr>
                <m:t>y</m:t>
              </m:r>
            </m:num>
            <m:den>
              <m:r>
                <w:rPr>
                  <w:rFonts w:ascii="Cambria Math" w:eastAsia="宋体" w:hAnsi="Cambria Math" w:cs="Times New Roman"/>
                  <w:kern w:val="44"/>
                  <w:szCs w:val="21"/>
                </w:rPr>
                <m:t>d</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t</m:t>
                  </m:r>
                </m:e>
                <m:sup>
                  <m:r>
                    <w:rPr>
                      <w:rFonts w:ascii="Cambria Math" w:eastAsia="宋体" w:hAnsi="Cambria Math" w:cs="Times New Roman"/>
                      <w:kern w:val="44"/>
                      <w:szCs w:val="21"/>
                    </w:rPr>
                    <m:t>n</m:t>
                  </m:r>
                </m:sup>
              </m:sSup>
            </m:den>
          </m:f>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C</m:t>
              </m:r>
            </m:e>
            <m:sub>
              <m:r>
                <w:rPr>
                  <w:rFonts w:ascii="Cambria Math" w:eastAsia="宋体" w:hAnsi="Cambria Math" w:cs="Times New Roman" w:hint="eastAsia"/>
                  <w:kern w:val="44"/>
                  <w:szCs w:val="21"/>
                </w:rPr>
                <m:t>n</m:t>
              </m:r>
              <m:r>
                <w:rPr>
                  <w:rFonts w:ascii="Cambria Math" w:eastAsia="宋体" w:hAnsi="Cambria Math" w:cs="Times New Roman"/>
                  <w:kern w:val="44"/>
                  <w:szCs w:val="21"/>
                </w:rPr>
                <m:t>-</m:t>
              </m:r>
              <m:r>
                <w:rPr>
                  <w:rFonts w:ascii="Cambria Math" w:eastAsia="宋体" w:hAnsi="Cambria Math" w:cs="Times New Roman"/>
                  <w:kern w:val="44"/>
                  <w:szCs w:val="21"/>
                </w:rPr>
                <m:t>1</m:t>
              </m:r>
            </m:sub>
          </m:sSub>
          <m:f>
            <m:fPr>
              <m:ctrlPr>
                <w:rPr>
                  <w:rFonts w:ascii="Cambria Math" w:eastAsia="宋体" w:hAnsi="Cambria Math" w:cs="Times New Roman"/>
                  <w:i/>
                  <w:iCs/>
                  <w:kern w:val="44"/>
                  <w:szCs w:val="21"/>
                </w:rPr>
              </m:ctrlPr>
            </m:fPr>
            <m:num>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d</m:t>
                  </m:r>
                </m:e>
                <m:sup>
                  <m:r>
                    <w:rPr>
                      <w:rFonts w:ascii="Cambria Math" w:eastAsia="宋体" w:hAnsi="Cambria Math" w:cs="Times New Roman"/>
                      <w:kern w:val="44"/>
                      <w:szCs w:val="21"/>
                    </w:rPr>
                    <m:t>n</m:t>
                  </m:r>
                  <m:r>
                    <w:rPr>
                      <w:rFonts w:ascii="Cambria Math" w:eastAsia="宋体" w:hAnsi="Cambria Math" w:cs="Times New Roman"/>
                      <w:kern w:val="44"/>
                      <w:szCs w:val="21"/>
                    </w:rPr>
                    <m:t>-</m:t>
                  </m:r>
                  <m:r>
                    <w:rPr>
                      <w:rFonts w:ascii="Cambria Math" w:eastAsia="宋体" w:hAnsi="Cambria Math" w:cs="Times New Roman"/>
                      <w:kern w:val="44"/>
                      <w:szCs w:val="21"/>
                    </w:rPr>
                    <m:t>1</m:t>
                  </m:r>
                </m:sup>
              </m:sSup>
              <m:r>
                <w:rPr>
                  <w:rFonts w:ascii="Cambria Math" w:eastAsia="宋体" w:hAnsi="Cambria Math" w:cs="Times New Roman"/>
                  <w:kern w:val="44"/>
                  <w:szCs w:val="21"/>
                </w:rPr>
                <m:t>y</m:t>
              </m:r>
            </m:num>
            <m:den>
              <m:r>
                <w:rPr>
                  <w:rFonts w:ascii="Cambria Math" w:eastAsia="宋体" w:hAnsi="Cambria Math" w:cs="Times New Roman"/>
                  <w:kern w:val="44"/>
                  <w:szCs w:val="21"/>
                </w:rPr>
                <m:t>d</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t</m:t>
                  </m:r>
                </m:e>
                <m:sup>
                  <m:r>
                    <w:rPr>
                      <w:rFonts w:ascii="Cambria Math" w:eastAsia="宋体" w:hAnsi="Cambria Math" w:cs="Times New Roman"/>
                      <w:kern w:val="44"/>
                      <w:szCs w:val="21"/>
                    </w:rPr>
                    <m:t>n</m:t>
                  </m:r>
                  <m:r>
                    <w:rPr>
                      <w:rFonts w:ascii="Cambria Math" w:eastAsia="宋体" w:hAnsi="Cambria Math" w:cs="Times New Roman"/>
                      <w:kern w:val="44"/>
                      <w:szCs w:val="21"/>
                    </w:rPr>
                    <m:t>-</m:t>
                  </m:r>
                  <m:r>
                    <w:rPr>
                      <w:rFonts w:ascii="Cambria Math" w:eastAsia="宋体" w:hAnsi="Cambria Math" w:cs="Times New Roman"/>
                      <w:kern w:val="44"/>
                      <w:szCs w:val="21"/>
                    </w:rPr>
                    <m:t>1</m:t>
                  </m:r>
                </m:sup>
              </m:sSup>
            </m:den>
          </m:f>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C</m:t>
              </m:r>
            </m:e>
            <m:sub>
              <m:r>
                <w:rPr>
                  <w:rFonts w:ascii="Cambria Math" w:eastAsia="宋体" w:hAnsi="Cambria Math" w:cs="Times New Roman"/>
                  <w:kern w:val="44"/>
                  <w:szCs w:val="21"/>
                </w:rPr>
                <m:t>1</m:t>
              </m:r>
            </m:sub>
          </m:sSub>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dy</m:t>
              </m:r>
            </m:num>
            <m:den>
              <m:r>
                <w:rPr>
                  <w:rFonts w:ascii="Cambria Math" w:eastAsia="宋体" w:hAnsi="Cambria Math" w:cs="Times New Roman"/>
                  <w:kern w:val="44"/>
                  <w:szCs w:val="21"/>
                </w:rPr>
                <m:t>dt</m:t>
              </m:r>
            </m:den>
          </m:f>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C</m:t>
              </m:r>
            </m:e>
            <m:sub>
              <m:r>
                <w:rPr>
                  <w:rFonts w:ascii="Cambria Math" w:eastAsia="宋体" w:hAnsi="Cambria Math" w:cs="Times New Roman"/>
                  <w:kern w:val="44"/>
                  <w:szCs w:val="21"/>
                </w:rPr>
                <m:t>0</m:t>
              </m:r>
            </m:sub>
          </m:sSub>
          <m:r>
            <w:rPr>
              <w:rFonts w:ascii="Cambria Math" w:eastAsia="宋体" w:hAnsi="Cambria Math" w:cs="Times New Roman"/>
              <w:kern w:val="44"/>
              <w:szCs w:val="21"/>
            </w:rPr>
            <m:t>y</m:t>
          </m:r>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B</m:t>
              </m:r>
            </m:e>
            <m:sub>
              <m:r>
                <w:rPr>
                  <w:rFonts w:ascii="Cambria Math" w:eastAsia="宋体" w:hAnsi="Cambria Math" w:cs="Times New Roman"/>
                  <w:kern w:val="44"/>
                  <w:szCs w:val="21"/>
                </w:rPr>
                <m:t>m</m:t>
              </m:r>
            </m:sub>
          </m:sSub>
          <m:f>
            <m:fPr>
              <m:ctrlPr>
                <w:rPr>
                  <w:rFonts w:ascii="Cambria Math" w:eastAsia="宋体" w:hAnsi="Cambria Math" w:cs="Times New Roman"/>
                  <w:i/>
                  <w:iCs/>
                  <w:kern w:val="44"/>
                  <w:szCs w:val="21"/>
                </w:rPr>
              </m:ctrlPr>
            </m:fPr>
            <m:num>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d</m:t>
                  </m:r>
                </m:e>
                <m:sup>
                  <m:r>
                    <w:rPr>
                      <w:rFonts w:ascii="Cambria Math" w:eastAsia="宋体" w:hAnsi="Cambria Math" w:cs="Times New Roman"/>
                      <w:kern w:val="44"/>
                      <w:szCs w:val="21"/>
                    </w:rPr>
                    <m:t>m</m:t>
                  </m:r>
                </m:sup>
              </m:sSup>
              <m:r>
                <w:rPr>
                  <w:rFonts w:ascii="Cambria Math" w:eastAsia="宋体" w:hAnsi="Cambria Math" w:cs="Times New Roman"/>
                  <w:kern w:val="44"/>
                  <w:szCs w:val="21"/>
                </w:rPr>
                <m:t>u</m:t>
              </m:r>
            </m:num>
            <m:den>
              <m:r>
                <w:rPr>
                  <w:rFonts w:ascii="Cambria Math" w:eastAsia="宋体" w:hAnsi="Cambria Math" w:cs="Times New Roman"/>
                  <w:kern w:val="44"/>
                  <w:szCs w:val="21"/>
                </w:rPr>
                <m:t>d</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t</m:t>
                  </m:r>
                </m:e>
                <m:sup>
                  <m:r>
                    <w:rPr>
                      <w:rFonts w:ascii="Cambria Math" w:eastAsia="宋体" w:hAnsi="Cambria Math" w:cs="Times New Roman"/>
                      <w:kern w:val="44"/>
                      <w:szCs w:val="21"/>
                    </w:rPr>
                    <m:t>m</m:t>
                  </m:r>
                </m:sup>
              </m:sSup>
            </m:den>
          </m:f>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B</m:t>
              </m:r>
            </m:e>
            <m:sub>
              <m:r>
                <w:rPr>
                  <w:rFonts w:ascii="Cambria Math" w:eastAsia="宋体" w:hAnsi="Cambria Math" w:cs="Times New Roman"/>
                  <w:kern w:val="44"/>
                  <w:szCs w:val="21"/>
                </w:rPr>
                <m:t>m</m:t>
              </m:r>
              <m:r>
                <w:rPr>
                  <w:rFonts w:ascii="Cambria Math" w:eastAsia="宋体" w:hAnsi="Cambria Math" w:cs="Times New Roman"/>
                  <w:kern w:val="44"/>
                  <w:szCs w:val="21"/>
                </w:rPr>
                <m:t>-</m:t>
              </m:r>
              <m:r>
                <w:rPr>
                  <w:rFonts w:ascii="Cambria Math" w:eastAsia="宋体" w:hAnsi="Cambria Math" w:cs="Times New Roman"/>
                  <w:kern w:val="44"/>
                  <w:szCs w:val="21"/>
                </w:rPr>
                <m:t>1</m:t>
              </m:r>
            </m:sub>
          </m:sSub>
          <m:f>
            <m:fPr>
              <m:ctrlPr>
                <w:rPr>
                  <w:rFonts w:ascii="Cambria Math" w:eastAsia="宋体" w:hAnsi="Cambria Math" w:cs="Times New Roman"/>
                  <w:i/>
                  <w:iCs/>
                  <w:kern w:val="44"/>
                  <w:szCs w:val="21"/>
                </w:rPr>
              </m:ctrlPr>
            </m:fPr>
            <m:num>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d</m:t>
                  </m:r>
                </m:e>
                <m:sup>
                  <m:r>
                    <w:rPr>
                      <w:rFonts w:ascii="Cambria Math" w:eastAsia="宋体" w:hAnsi="Cambria Math" w:cs="Times New Roman"/>
                      <w:kern w:val="44"/>
                      <w:szCs w:val="21"/>
                    </w:rPr>
                    <m:t>m</m:t>
                  </m:r>
                  <m:r>
                    <w:rPr>
                      <w:rFonts w:ascii="Cambria Math" w:eastAsia="宋体" w:hAnsi="Cambria Math" w:cs="Times New Roman"/>
                      <w:kern w:val="44"/>
                      <w:szCs w:val="21"/>
                    </w:rPr>
                    <m:t>-</m:t>
                  </m:r>
                  <m:r>
                    <w:rPr>
                      <w:rFonts w:ascii="Cambria Math" w:eastAsia="宋体" w:hAnsi="Cambria Math" w:cs="Times New Roman"/>
                      <w:kern w:val="44"/>
                      <w:szCs w:val="21"/>
                    </w:rPr>
                    <m:t>1</m:t>
                  </m:r>
                </m:sup>
              </m:sSup>
              <m:r>
                <w:rPr>
                  <w:rFonts w:ascii="Cambria Math" w:eastAsia="宋体" w:hAnsi="Cambria Math" w:cs="Times New Roman"/>
                  <w:kern w:val="44"/>
                  <w:szCs w:val="21"/>
                </w:rPr>
                <m:t>u</m:t>
              </m:r>
            </m:num>
            <m:den>
              <m:r>
                <w:rPr>
                  <w:rFonts w:ascii="Cambria Math" w:eastAsia="宋体" w:hAnsi="Cambria Math" w:cs="Times New Roman"/>
                  <w:kern w:val="44"/>
                  <w:szCs w:val="21"/>
                </w:rPr>
                <m:t>d</m:t>
              </m:r>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t</m:t>
                  </m:r>
                </m:e>
                <m:sup>
                  <m:r>
                    <w:rPr>
                      <w:rFonts w:ascii="Cambria Math" w:eastAsia="宋体" w:hAnsi="Cambria Math" w:cs="Times New Roman"/>
                      <w:kern w:val="44"/>
                      <w:szCs w:val="21"/>
                    </w:rPr>
                    <m:t>m</m:t>
                  </m:r>
                  <m:r>
                    <w:rPr>
                      <w:rFonts w:ascii="Cambria Math" w:eastAsia="宋体" w:hAnsi="Cambria Math" w:cs="Times New Roman"/>
                      <w:kern w:val="44"/>
                      <w:szCs w:val="21"/>
                    </w:rPr>
                    <m:t>-</m:t>
                  </m:r>
                  <m:r>
                    <w:rPr>
                      <w:rFonts w:ascii="Cambria Math" w:eastAsia="宋体" w:hAnsi="Cambria Math" w:cs="Times New Roman"/>
                      <w:kern w:val="44"/>
                      <w:szCs w:val="21"/>
                    </w:rPr>
                    <m:t>1</m:t>
                  </m:r>
                </m:sup>
              </m:sSup>
            </m:den>
          </m:f>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B</m:t>
              </m:r>
            </m:e>
            <m:sub>
              <m:r>
                <w:rPr>
                  <w:rFonts w:ascii="Cambria Math" w:eastAsia="宋体" w:hAnsi="Cambria Math" w:cs="Times New Roman"/>
                  <w:kern w:val="44"/>
                  <w:szCs w:val="21"/>
                </w:rPr>
                <m:t>1</m:t>
              </m:r>
            </m:sub>
          </m:sSub>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du</m:t>
              </m:r>
            </m:num>
            <m:den>
              <m:r>
                <w:rPr>
                  <w:rFonts w:ascii="Cambria Math" w:eastAsia="宋体" w:hAnsi="Cambria Math" w:cs="Times New Roman"/>
                  <w:kern w:val="44"/>
                  <w:szCs w:val="21"/>
                </w:rPr>
                <m:t>dt</m:t>
              </m:r>
            </m:den>
          </m:f>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B</m:t>
              </m:r>
            </m:e>
            <m:sub>
              <m:r>
                <w:rPr>
                  <w:rFonts w:ascii="Cambria Math" w:eastAsia="宋体" w:hAnsi="Cambria Math" w:cs="Times New Roman"/>
                  <w:kern w:val="44"/>
                  <w:szCs w:val="21"/>
                </w:rPr>
                <m:t>0</m:t>
              </m:r>
            </m:sub>
          </m:sSub>
          <m:r>
            <w:rPr>
              <w:rFonts w:ascii="Cambria Math" w:eastAsia="宋体" w:hAnsi="Cambria Math" w:cs="Times New Roman"/>
              <w:kern w:val="44"/>
              <w:szCs w:val="21"/>
            </w:rPr>
            <m:t>u</m:t>
          </m:r>
        </m:oMath>
      </m:oMathPara>
    </w:p>
    <w:p w14:paraId="4AD7270B" w14:textId="30CCF9B8" w:rsidR="007A621B" w:rsidRDefault="004A4C4D" w:rsidP="007A621B">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（输入信号</w:t>
      </w:r>
      <m:oMath>
        <m:r>
          <w:rPr>
            <w:rFonts w:ascii="Cambria Math" w:eastAsia="宋体" w:hAnsi="Cambria Math" w:cs="Times New Roman"/>
            <w:kern w:val="44"/>
            <w:szCs w:val="21"/>
          </w:rPr>
          <m:t>u</m:t>
        </m:r>
      </m:oMath>
      <w:r>
        <w:rPr>
          <w:rFonts w:ascii="宋体" w:eastAsia="宋体" w:hAnsi="宋体" w:cs="Times New Roman" w:hint="eastAsia"/>
          <w:iCs/>
          <w:kern w:val="44"/>
          <w:szCs w:val="21"/>
        </w:rPr>
        <w:t>，输出信号</w:t>
      </w:r>
      <m:oMath>
        <m:r>
          <w:rPr>
            <w:rFonts w:ascii="Cambria Math" w:eastAsia="宋体" w:hAnsi="Cambria Math" w:cs="Times New Roman"/>
            <w:kern w:val="44"/>
            <w:szCs w:val="21"/>
          </w:rPr>
          <m:t>y</m:t>
        </m:r>
      </m:oMath>
      <w:r>
        <w:rPr>
          <w:rFonts w:ascii="宋体" w:eastAsia="宋体" w:hAnsi="宋体" w:cs="Times New Roman" w:hint="eastAsia"/>
          <w:iCs/>
          <w:kern w:val="44"/>
          <w:szCs w:val="21"/>
        </w:rPr>
        <w:t>，输入的最高阶导数</w:t>
      </w:r>
      <m:oMath>
        <m:r>
          <w:rPr>
            <w:rFonts w:ascii="Cambria Math" w:eastAsia="宋体" w:hAnsi="Cambria Math" w:cs="Times New Roman"/>
            <w:kern w:val="44"/>
            <w:szCs w:val="21"/>
          </w:rPr>
          <m:t>m</m:t>
        </m:r>
      </m:oMath>
      <w:r>
        <w:rPr>
          <w:rFonts w:ascii="宋体" w:eastAsia="宋体" w:hAnsi="宋体" w:cs="Times New Roman" w:hint="eastAsia"/>
          <w:iCs/>
          <w:kern w:val="44"/>
          <w:szCs w:val="21"/>
        </w:rPr>
        <w:t>，输出的最高阶导数</w:t>
      </w:r>
      <m:oMath>
        <m:r>
          <w:rPr>
            <w:rFonts w:ascii="Cambria Math" w:eastAsia="宋体" w:hAnsi="Cambria Math" w:cs="Times New Roman" w:hint="eastAsia"/>
            <w:kern w:val="44"/>
            <w:szCs w:val="21"/>
          </w:rPr>
          <m:t>n</m:t>
        </m:r>
      </m:oMath>
      <w:r>
        <w:rPr>
          <w:rFonts w:ascii="宋体" w:eastAsia="宋体" w:hAnsi="宋体" w:cs="Times New Roman" w:hint="eastAsia"/>
          <w:iCs/>
          <w:kern w:val="44"/>
          <w:szCs w:val="21"/>
        </w:rPr>
        <w:t>）</w:t>
      </w:r>
    </w:p>
    <w:p w14:paraId="6086B794" w14:textId="6484E6BD" w:rsidR="007A621B" w:rsidRPr="008C2F69" w:rsidRDefault="007A621B" w:rsidP="0064062E">
      <w:pPr>
        <w:pStyle w:val="2"/>
        <w:numPr>
          <w:ilvl w:val="0"/>
          <w:numId w:val="29"/>
        </w:numPr>
        <w:rPr>
          <w:rFonts w:ascii="楷体" w:eastAsia="楷体" w:hAnsi="楷体"/>
          <w:sz w:val="30"/>
          <w:szCs w:val="30"/>
        </w:rPr>
      </w:pPr>
      <w:r w:rsidRPr="008C2F69">
        <w:rPr>
          <w:rFonts w:ascii="楷体" w:eastAsia="楷体" w:hAnsi="楷体" w:hint="eastAsia"/>
          <w:sz w:val="30"/>
          <w:szCs w:val="30"/>
        </w:rPr>
        <w:t>非线性系统的主要特点</w:t>
      </w:r>
    </w:p>
    <w:p w14:paraId="545640B6" w14:textId="16BCF9C9" w:rsidR="00590EEA" w:rsidRDefault="007A621B" w:rsidP="00590EEA">
      <w:pPr>
        <w:pStyle w:val="a7"/>
        <w:numPr>
          <w:ilvl w:val="0"/>
          <w:numId w:val="18"/>
        </w:numPr>
        <w:spacing w:beforeLines="50" w:before="156" w:afterLines="50" w:after="156"/>
        <w:ind w:firstLineChars="0"/>
        <w:rPr>
          <w:rFonts w:ascii="宋体" w:eastAsia="宋体" w:hAnsi="宋体" w:cs="Times New Roman"/>
          <w:iCs/>
          <w:kern w:val="44"/>
          <w:szCs w:val="21"/>
        </w:rPr>
      </w:pPr>
      <w:r w:rsidRPr="00590EEA">
        <w:rPr>
          <w:rFonts w:ascii="宋体" w:eastAsia="宋体" w:hAnsi="宋体" w:cs="Times New Roman" w:hint="eastAsia"/>
          <w:b/>
          <w:bCs/>
          <w:iCs/>
          <w:kern w:val="44"/>
          <w:szCs w:val="21"/>
        </w:rPr>
        <w:t>多平衡点</w:t>
      </w:r>
      <w:r w:rsidR="000B5E6A" w:rsidRPr="00590EEA">
        <w:rPr>
          <w:rFonts w:ascii="宋体" w:eastAsia="宋体" w:hAnsi="宋体" w:cs="Times New Roman" w:hint="eastAsia"/>
          <w:b/>
          <w:bCs/>
          <w:iCs/>
          <w:kern w:val="44"/>
          <w:szCs w:val="21"/>
        </w:rPr>
        <w:t>与条件稳定性</w:t>
      </w:r>
      <w:r w:rsidR="000B5E6A">
        <w:rPr>
          <w:rFonts w:ascii="宋体" w:eastAsia="宋体" w:hAnsi="宋体" w:cs="Times New Roman" w:hint="eastAsia"/>
          <w:iCs/>
          <w:kern w:val="44"/>
          <w:szCs w:val="21"/>
        </w:rPr>
        <w:t>：</w:t>
      </w:r>
      <w:r w:rsidR="00491015">
        <w:rPr>
          <w:rFonts w:ascii="宋体" w:eastAsia="宋体" w:hAnsi="宋体" w:cs="Times New Roman" w:hint="eastAsia"/>
          <w:iCs/>
          <w:kern w:val="44"/>
          <w:szCs w:val="21"/>
        </w:rPr>
        <w:t>非线性系统的稳定性与初始状态有关，在不同的初始状态下，响应也可能趋于不同的稳态值（平衡点）</w:t>
      </w:r>
    </w:p>
    <w:p w14:paraId="7C7B88DF" w14:textId="508A7F9E" w:rsidR="00590EEA" w:rsidRDefault="00590EEA" w:rsidP="00590EEA">
      <w:pPr>
        <w:pStyle w:val="a7"/>
        <w:numPr>
          <w:ilvl w:val="0"/>
          <w:numId w:val="18"/>
        </w:numPr>
        <w:spacing w:beforeLines="50" w:before="156" w:afterLines="50" w:after="156"/>
        <w:ind w:firstLineChars="0"/>
        <w:rPr>
          <w:rFonts w:ascii="宋体" w:eastAsia="宋体" w:hAnsi="宋体" w:cs="Times New Roman"/>
          <w:iCs/>
          <w:kern w:val="44"/>
          <w:szCs w:val="21"/>
        </w:rPr>
      </w:pPr>
      <w:r>
        <w:rPr>
          <w:rFonts w:ascii="宋体" w:eastAsia="宋体" w:hAnsi="宋体" w:cs="Times New Roman" w:hint="eastAsia"/>
          <w:b/>
          <w:bCs/>
          <w:iCs/>
          <w:kern w:val="44"/>
          <w:szCs w:val="21"/>
        </w:rPr>
        <w:t>极限环（自激振荡）</w:t>
      </w:r>
      <w:r w:rsidRPr="00590EEA">
        <w:rPr>
          <w:rFonts w:ascii="宋体" w:eastAsia="宋体" w:hAnsi="宋体" w:cs="Times New Roman" w:hint="eastAsia"/>
          <w:iCs/>
          <w:kern w:val="44"/>
          <w:szCs w:val="21"/>
        </w:rPr>
        <w:t>：</w:t>
      </w:r>
      <w:r w:rsidR="00447AD9">
        <w:rPr>
          <w:rFonts w:ascii="宋体" w:eastAsia="宋体" w:hAnsi="宋体" w:cs="Times New Roman" w:hint="eastAsia"/>
          <w:iCs/>
          <w:kern w:val="44"/>
          <w:szCs w:val="21"/>
        </w:rPr>
        <w:t>有些非线性系统既不发散，也不收敛</w:t>
      </w:r>
      <w:r w:rsidR="001A4BA7">
        <w:rPr>
          <w:rFonts w:ascii="宋体" w:eastAsia="宋体" w:hAnsi="宋体" w:cs="Times New Roman" w:hint="eastAsia"/>
          <w:iCs/>
          <w:kern w:val="44"/>
          <w:szCs w:val="21"/>
        </w:rPr>
        <w:t>，输出表现为持续振荡</w:t>
      </w:r>
      <w:r w:rsidR="00E45C78">
        <w:rPr>
          <w:rFonts w:ascii="宋体" w:eastAsia="宋体" w:hAnsi="宋体" w:cs="Times New Roman" w:hint="eastAsia"/>
          <w:iCs/>
          <w:kern w:val="44"/>
          <w:szCs w:val="21"/>
        </w:rPr>
        <w:t>，这是因为系统的阻尼随输入值变化</w:t>
      </w:r>
      <w:r w:rsidR="001E6210">
        <w:rPr>
          <w:rFonts w:ascii="宋体" w:eastAsia="宋体" w:hAnsi="宋体" w:cs="Times New Roman" w:hint="eastAsia"/>
          <w:iCs/>
          <w:kern w:val="44"/>
          <w:szCs w:val="21"/>
        </w:rPr>
        <w:t>，使其</w:t>
      </w:r>
      <w:r w:rsidR="00B73330">
        <w:rPr>
          <w:rFonts w:ascii="宋体" w:eastAsia="宋体" w:hAnsi="宋体" w:cs="Times New Roman" w:hint="eastAsia"/>
          <w:iCs/>
          <w:kern w:val="44"/>
          <w:szCs w:val="21"/>
        </w:rPr>
        <w:t>状态</w:t>
      </w:r>
      <w:r w:rsidR="001E6210">
        <w:rPr>
          <w:rFonts w:ascii="宋体" w:eastAsia="宋体" w:hAnsi="宋体" w:cs="Times New Roman" w:hint="eastAsia"/>
          <w:iCs/>
          <w:kern w:val="44"/>
          <w:szCs w:val="21"/>
        </w:rPr>
        <w:t>无法持续向收敛或发散的方向</w:t>
      </w:r>
      <w:r w:rsidR="007A5C5B">
        <w:rPr>
          <w:rFonts w:ascii="宋体" w:eastAsia="宋体" w:hAnsi="宋体" w:cs="Times New Roman" w:hint="eastAsia"/>
          <w:iCs/>
          <w:kern w:val="44"/>
          <w:szCs w:val="21"/>
        </w:rPr>
        <w:t>移动</w:t>
      </w:r>
      <w:r w:rsidR="009362E8">
        <w:rPr>
          <w:rFonts w:ascii="宋体" w:eastAsia="宋体" w:hAnsi="宋体" w:cs="Times New Roman" w:hint="eastAsia"/>
          <w:iCs/>
          <w:kern w:val="44"/>
          <w:szCs w:val="21"/>
        </w:rPr>
        <w:t>。</w:t>
      </w:r>
      <w:r w:rsidR="005F13A9">
        <w:rPr>
          <w:rFonts w:ascii="宋体" w:eastAsia="宋体" w:hAnsi="宋体" w:cs="Times New Roman" w:hint="eastAsia"/>
          <w:iCs/>
          <w:kern w:val="44"/>
          <w:szCs w:val="21"/>
        </w:rPr>
        <w:t>与线性系统阻尼比</w:t>
      </w:r>
      <m:oMath>
        <m:r>
          <w:rPr>
            <w:rFonts w:ascii="Cambria Math" w:eastAsia="宋体" w:hAnsi="Cambria Math" w:cs="Times New Roman"/>
            <w:kern w:val="44"/>
            <w:szCs w:val="21"/>
          </w:rPr>
          <m:t>ξ=0</m:t>
        </m:r>
      </m:oMath>
      <w:r w:rsidR="005F13A9">
        <w:rPr>
          <w:rFonts w:ascii="宋体" w:eastAsia="宋体" w:hAnsi="宋体" w:cs="Times New Roman" w:hint="eastAsia"/>
          <w:iCs/>
          <w:kern w:val="44"/>
          <w:szCs w:val="21"/>
        </w:rPr>
        <w:t>时的临界稳定振荡不同，非线性系统的自激振荡对参数不敏感</w:t>
      </w:r>
      <w:r w:rsidR="00B55A90">
        <w:rPr>
          <w:rFonts w:ascii="宋体" w:eastAsia="宋体" w:hAnsi="宋体" w:cs="Times New Roman" w:hint="eastAsia"/>
          <w:iCs/>
          <w:kern w:val="44"/>
          <w:szCs w:val="21"/>
        </w:rPr>
        <w:t>，且</w:t>
      </w:r>
      <w:r w:rsidR="00EE758F">
        <w:rPr>
          <w:rFonts w:ascii="宋体" w:eastAsia="宋体" w:hAnsi="宋体" w:cs="Times New Roman" w:hint="eastAsia"/>
          <w:iCs/>
          <w:kern w:val="44"/>
          <w:szCs w:val="21"/>
        </w:rPr>
        <w:t>其振荡频率、幅值</w:t>
      </w:r>
      <w:r w:rsidR="00B55A90">
        <w:rPr>
          <w:rFonts w:ascii="宋体" w:eastAsia="宋体" w:hAnsi="宋体" w:cs="Times New Roman" w:hint="eastAsia"/>
          <w:iCs/>
          <w:kern w:val="44"/>
          <w:szCs w:val="21"/>
        </w:rPr>
        <w:t>与初始条件无关。</w:t>
      </w:r>
      <w:r w:rsidR="00E95317">
        <w:rPr>
          <w:rFonts w:ascii="宋体" w:eastAsia="宋体" w:hAnsi="宋体" w:cs="Times New Roman" w:hint="eastAsia"/>
          <w:iCs/>
          <w:kern w:val="44"/>
          <w:szCs w:val="21"/>
        </w:rPr>
        <w:t>（应用：正弦波发生电路）</w:t>
      </w:r>
    </w:p>
    <w:p w14:paraId="70B41FD3" w14:textId="2D3D89FF" w:rsidR="00775D32" w:rsidRDefault="004206C5" w:rsidP="00775D32">
      <w:pPr>
        <w:spacing w:beforeLines="50" w:before="156" w:afterLines="50" w:after="156"/>
        <w:ind w:left="720"/>
        <w:rPr>
          <w:rFonts w:ascii="宋体" w:eastAsia="宋体" w:hAnsi="宋体" w:cs="Times New Roman"/>
          <w:iCs/>
          <w:kern w:val="44"/>
          <w:szCs w:val="21"/>
        </w:rPr>
      </w:pPr>
      <w:r>
        <w:rPr>
          <w:rFonts w:ascii="宋体" w:eastAsia="宋体" w:hAnsi="宋体" w:cs="Times New Roman" w:hint="eastAsia"/>
          <w:iCs/>
          <w:kern w:val="44"/>
          <w:szCs w:val="21"/>
        </w:rPr>
        <w:t>·</w:t>
      </w:r>
      <w:r w:rsidR="00775D32">
        <w:rPr>
          <w:rFonts w:ascii="宋体" w:eastAsia="宋体" w:hAnsi="宋体" w:cs="Times New Roman" w:hint="eastAsia"/>
          <w:iCs/>
          <w:kern w:val="44"/>
          <w:szCs w:val="21"/>
        </w:rPr>
        <w:t>范德堡方程描述了</w:t>
      </w:r>
      <w:r w:rsidR="003717BC">
        <w:rPr>
          <w:rFonts w:ascii="宋体" w:eastAsia="宋体" w:hAnsi="宋体" w:cs="Times New Roman" w:hint="eastAsia"/>
          <w:iCs/>
          <w:kern w:val="44"/>
          <w:szCs w:val="21"/>
        </w:rPr>
        <w:t>一个力学、电学中常见的自激振荡系统</w:t>
      </w:r>
      <w:r w:rsidR="001A73CA">
        <w:rPr>
          <w:rFonts w:ascii="宋体" w:eastAsia="宋体" w:hAnsi="宋体" w:cs="Times New Roman" w:hint="eastAsia"/>
          <w:iCs/>
          <w:kern w:val="44"/>
          <w:szCs w:val="21"/>
        </w:rPr>
        <w:t>：</w:t>
      </w:r>
    </w:p>
    <w:p w14:paraId="688C7E1F" w14:textId="1142F8E5" w:rsidR="001A73CA" w:rsidRPr="00775D32" w:rsidRDefault="0017082F" w:rsidP="0017082F">
      <w:pPr>
        <w:spacing w:beforeLines="50" w:before="156" w:afterLines="50" w:after="156"/>
        <w:rPr>
          <w:rFonts w:ascii="宋体" w:eastAsia="宋体" w:hAnsi="宋体" w:cs="Times New Roman"/>
          <w:iCs/>
          <w:kern w:val="44"/>
          <w:szCs w:val="21"/>
        </w:rPr>
      </w:pPr>
      <m:oMathPara>
        <m:oMath>
          <m:r>
            <w:rPr>
              <w:rFonts w:ascii="Cambria Math" w:eastAsia="宋体" w:hAnsi="Cambria Math" w:cs="Times New Roman"/>
              <w:kern w:val="44"/>
              <w:szCs w:val="21"/>
            </w:rPr>
            <m:t>m</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+2c</m:t>
          </m:r>
          <m:d>
            <m:dPr>
              <m:ctrlPr>
                <w:rPr>
                  <w:rFonts w:ascii="Cambria Math" w:eastAsia="宋体" w:hAnsi="Cambria Math" w:cs="Times New Roman"/>
                  <w:i/>
                  <w:iCs/>
                  <w:kern w:val="44"/>
                  <w:szCs w:val="21"/>
                </w:rPr>
              </m:ctrlPr>
            </m:dPr>
            <m:e>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x</m:t>
                  </m:r>
                </m:e>
                <m:sup>
                  <m:r>
                    <w:rPr>
                      <w:rFonts w:ascii="Cambria Math" w:eastAsia="宋体" w:hAnsi="Cambria Math" w:cs="Times New Roman"/>
                      <w:kern w:val="44"/>
                      <w:szCs w:val="21"/>
                    </w:rPr>
                    <m:t>2</m:t>
                  </m:r>
                </m:sup>
              </m:sSup>
              <m:r>
                <w:rPr>
                  <w:rFonts w:ascii="Cambria Math" w:eastAsia="宋体" w:hAnsi="Cambria Math" w:cs="Times New Roman"/>
                  <w:kern w:val="44"/>
                  <w:szCs w:val="21"/>
                </w:rPr>
                <m:t>-1</m:t>
              </m:r>
            </m:e>
          </m:d>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+kx=0</m:t>
          </m:r>
        </m:oMath>
      </m:oMathPara>
    </w:p>
    <w:p w14:paraId="37609397" w14:textId="16357BB5" w:rsidR="00FA2B92" w:rsidRDefault="00682975" w:rsidP="00FA2B92">
      <w:pPr>
        <w:pStyle w:val="a7"/>
        <w:numPr>
          <w:ilvl w:val="0"/>
          <w:numId w:val="18"/>
        </w:numPr>
        <w:spacing w:beforeLines="50" w:before="156" w:afterLines="50" w:after="156"/>
        <w:ind w:firstLineChars="0"/>
        <w:rPr>
          <w:rFonts w:ascii="宋体" w:eastAsia="宋体" w:hAnsi="宋体" w:cs="Times New Roman"/>
          <w:iCs/>
          <w:kern w:val="44"/>
          <w:szCs w:val="21"/>
        </w:rPr>
      </w:pPr>
      <w:r w:rsidRPr="0072638A">
        <w:rPr>
          <w:rFonts w:ascii="宋体" w:eastAsia="宋体" w:hAnsi="宋体" w:cs="Times New Roman" w:hint="eastAsia"/>
          <w:b/>
          <w:bCs/>
          <w:iCs/>
          <w:kern w:val="44"/>
          <w:szCs w:val="21"/>
        </w:rPr>
        <w:t>变形的频率响应</w:t>
      </w:r>
      <w:r>
        <w:rPr>
          <w:rFonts w:ascii="宋体" w:eastAsia="宋体" w:hAnsi="宋体" w:cs="Times New Roman" w:hint="eastAsia"/>
          <w:iCs/>
          <w:kern w:val="44"/>
          <w:szCs w:val="21"/>
        </w:rPr>
        <w:t>：</w:t>
      </w:r>
      <w:r w:rsidR="0072638A">
        <w:rPr>
          <w:rFonts w:ascii="宋体" w:eastAsia="宋体" w:hAnsi="宋体" w:cs="Times New Roman" w:hint="eastAsia"/>
          <w:iCs/>
          <w:kern w:val="44"/>
          <w:szCs w:val="21"/>
        </w:rPr>
        <w:t>非线性系统接受正弦波信号时，输出</w:t>
      </w:r>
      <w:r w:rsidR="0072638A" w:rsidRPr="009A5488">
        <w:rPr>
          <w:rFonts w:ascii="宋体" w:eastAsia="宋体" w:hAnsi="宋体" w:cs="Times New Roman" w:hint="eastAsia"/>
          <w:b/>
          <w:bCs/>
          <w:iCs/>
          <w:kern w:val="44"/>
          <w:szCs w:val="21"/>
        </w:rPr>
        <w:t>非正弦</w:t>
      </w:r>
      <w:r w:rsidR="0072638A">
        <w:rPr>
          <w:rFonts w:ascii="宋体" w:eastAsia="宋体" w:hAnsi="宋体" w:cs="Times New Roman" w:hint="eastAsia"/>
          <w:iCs/>
          <w:kern w:val="44"/>
          <w:szCs w:val="21"/>
        </w:rPr>
        <w:t>周期函数。</w:t>
      </w:r>
    </w:p>
    <w:p w14:paraId="142A31E8" w14:textId="6145F0FF" w:rsidR="00FA2B92" w:rsidRPr="00FA2B92" w:rsidRDefault="00AE0832" w:rsidP="00AE0832">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·线性化：</w:t>
      </w:r>
      <w:r w:rsidR="00FA2B92">
        <w:rPr>
          <w:rFonts w:ascii="宋体" w:eastAsia="宋体" w:hAnsi="宋体" w:cs="Times New Roman" w:hint="eastAsia"/>
          <w:iCs/>
          <w:kern w:val="44"/>
          <w:szCs w:val="21"/>
        </w:rPr>
        <w:t>在近似处理时，</w:t>
      </w:r>
      <w:r w:rsidR="0064196E">
        <w:rPr>
          <w:rFonts w:ascii="宋体" w:eastAsia="宋体" w:hAnsi="宋体" w:cs="Times New Roman" w:hint="eastAsia"/>
          <w:iCs/>
          <w:kern w:val="44"/>
          <w:szCs w:val="21"/>
        </w:rPr>
        <w:t>一般希望使用线性环节近似描述非线性环节，线性化</w:t>
      </w:r>
      <w:r>
        <w:rPr>
          <w:rFonts w:ascii="宋体" w:eastAsia="宋体" w:hAnsi="宋体" w:cs="Times New Roman" w:hint="eastAsia"/>
          <w:iCs/>
          <w:kern w:val="44"/>
          <w:szCs w:val="21"/>
        </w:rPr>
        <w:t>方法</w:t>
      </w:r>
      <w:r w:rsidR="002C7EB4">
        <w:rPr>
          <w:rFonts w:ascii="宋体" w:eastAsia="宋体" w:hAnsi="宋体" w:cs="Times New Roman" w:hint="eastAsia"/>
          <w:iCs/>
          <w:kern w:val="44"/>
          <w:szCs w:val="21"/>
        </w:rPr>
        <w:t>有很多种，每种都有</w:t>
      </w:r>
      <w:r w:rsidR="0064196E">
        <w:rPr>
          <w:rFonts w:ascii="宋体" w:eastAsia="宋体" w:hAnsi="宋体" w:cs="Times New Roman" w:hint="eastAsia"/>
          <w:iCs/>
          <w:kern w:val="44"/>
          <w:szCs w:val="21"/>
        </w:rPr>
        <w:t>适用</w:t>
      </w:r>
      <w:r w:rsidR="002C7EB4">
        <w:rPr>
          <w:rFonts w:ascii="宋体" w:eastAsia="宋体" w:hAnsi="宋体" w:cs="Times New Roman" w:hint="eastAsia"/>
          <w:iCs/>
          <w:kern w:val="44"/>
          <w:szCs w:val="21"/>
        </w:rPr>
        <w:t>的</w:t>
      </w:r>
      <w:r w:rsidR="0064196E">
        <w:rPr>
          <w:rFonts w:ascii="宋体" w:eastAsia="宋体" w:hAnsi="宋体" w:cs="Times New Roman" w:hint="eastAsia"/>
          <w:iCs/>
          <w:kern w:val="44"/>
          <w:szCs w:val="21"/>
        </w:rPr>
        <w:t>非线性系统</w:t>
      </w:r>
      <w:r>
        <w:rPr>
          <w:rFonts w:ascii="宋体" w:eastAsia="宋体" w:hAnsi="宋体" w:cs="Times New Roman" w:hint="eastAsia"/>
          <w:iCs/>
          <w:kern w:val="44"/>
          <w:szCs w:val="21"/>
        </w:rPr>
        <w:t>。</w:t>
      </w:r>
    </w:p>
    <w:p w14:paraId="253B0644" w14:textId="334E20A3" w:rsidR="009A5488" w:rsidRPr="00BA6194" w:rsidRDefault="009A5488" w:rsidP="0064062E">
      <w:pPr>
        <w:pStyle w:val="2"/>
        <w:numPr>
          <w:ilvl w:val="0"/>
          <w:numId w:val="29"/>
        </w:numPr>
        <w:rPr>
          <w:rFonts w:ascii="楷体" w:eastAsia="楷体" w:hAnsi="楷体"/>
          <w:sz w:val="30"/>
          <w:szCs w:val="30"/>
        </w:rPr>
      </w:pPr>
      <w:r w:rsidRPr="00BA6194">
        <w:rPr>
          <w:rFonts w:ascii="楷体" w:eastAsia="楷体" w:hAnsi="楷体" w:hint="eastAsia"/>
          <w:sz w:val="30"/>
          <w:szCs w:val="30"/>
        </w:rPr>
        <w:lastRenderedPageBreak/>
        <w:t>典型</w:t>
      </w:r>
      <w:r w:rsidR="007759F9" w:rsidRPr="00BA6194">
        <w:rPr>
          <w:rFonts w:ascii="楷体" w:eastAsia="楷体" w:hAnsi="楷体" w:hint="eastAsia"/>
          <w:sz w:val="30"/>
          <w:szCs w:val="30"/>
        </w:rPr>
        <w:t>定常</w:t>
      </w:r>
      <w:r w:rsidR="001E35E0" w:rsidRPr="00BA6194">
        <w:rPr>
          <w:rFonts w:ascii="楷体" w:eastAsia="楷体" w:hAnsi="楷体" w:hint="eastAsia"/>
          <w:sz w:val="30"/>
          <w:szCs w:val="30"/>
        </w:rPr>
        <w:t>本质</w:t>
      </w:r>
      <w:r w:rsidRPr="00BA6194">
        <w:rPr>
          <w:rFonts w:ascii="楷体" w:eastAsia="楷体" w:hAnsi="楷体" w:hint="eastAsia"/>
          <w:sz w:val="30"/>
          <w:szCs w:val="30"/>
        </w:rPr>
        <w:t>非线性环节</w:t>
      </w:r>
    </w:p>
    <w:p w14:paraId="46BFF96D" w14:textId="0473CEFD" w:rsidR="009A5488" w:rsidRDefault="003D2F14" w:rsidP="003D2F14">
      <w:pPr>
        <w:spacing w:beforeLines="50" w:before="156" w:afterLines="50" w:after="156"/>
        <w:ind w:firstLine="420"/>
        <w:rPr>
          <w:rFonts w:ascii="宋体" w:eastAsia="宋体" w:hAnsi="宋体" w:cs="Times New Roman"/>
          <w:iCs/>
          <w:kern w:val="44"/>
          <w:szCs w:val="21"/>
        </w:rPr>
      </w:pPr>
      <w:r w:rsidRPr="003D2F14">
        <w:rPr>
          <w:rFonts w:ascii="宋体" w:eastAsia="宋体" w:hAnsi="宋体" w:cs="Times New Roman" w:hint="eastAsia"/>
          <w:iCs/>
          <w:kern w:val="44"/>
          <w:szCs w:val="21"/>
        </w:rPr>
        <w:t>某</w:t>
      </w:r>
      <w:r>
        <w:rPr>
          <w:rFonts w:ascii="宋体" w:eastAsia="宋体" w:hAnsi="宋体" w:cs="Times New Roman" w:hint="eastAsia"/>
          <w:iCs/>
          <w:kern w:val="44"/>
          <w:szCs w:val="21"/>
        </w:rPr>
        <w:t>一类</w:t>
      </w:r>
      <w:r w:rsidRPr="003D2F14">
        <w:rPr>
          <w:rFonts w:ascii="宋体" w:eastAsia="宋体" w:hAnsi="宋体" w:cs="Times New Roman" w:hint="eastAsia"/>
          <w:iCs/>
          <w:kern w:val="44"/>
          <w:szCs w:val="21"/>
        </w:rPr>
        <w:t>非线性环节在系统中经常出现</w:t>
      </w:r>
      <w:r>
        <w:rPr>
          <w:rFonts w:ascii="宋体" w:eastAsia="宋体" w:hAnsi="宋体" w:cs="Times New Roman" w:hint="eastAsia"/>
          <w:iCs/>
          <w:kern w:val="44"/>
          <w:szCs w:val="21"/>
        </w:rPr>
        <w:t>，它们无法进行</w:t>
      </w:r>
      <w:r w:rsidR="00867959">
        <w:rPr>
          <w:rFonts w:ascii="宋体" w:eastAsia="宋体" w:hAnsi="宋体" w:cs="Times New Roman" w:hint="eastAsia"/>
          <w:iCs/>
          <w:kern w:val="44"/>
          <w:szCs w:val="21"/>
        </w:rPr>
        <w:t>误差</w:t>
      </w:r>
      <w:r>
        <w:rPr>
          <w:rFonts w:ascii="宋体" w:eastAsia="宋体" w:hAnsi="宋体" w:cs="Times New Roman" w:hint="eastAsia"/>
          <w:iCs/>
          <w:kern w:val="44"/>
          <w:szCs w:val="21"/>
        </w:rPr>
        <w:t>线性化，</w:t>
      </w:r>
      <w:r w:rsidR="00257D19">
        <w:rPr>
          <w:rFonts w:ascii="宋体" w:eastAsia="宋体" w:hAnsi="宋体" w:cs="Times New Roman" w:hint="eastAsia"/>
          <w:iCs/>
          <w:kern w:val="44"/>
          <w:szCs w:val="21"/>
        </w:rPr>
        <w:t>因此是本质的非线性；</w:t>
      </w:r>
      <w:r>
        <w:rPr>
          <w:rFonts w:ascii="宋体" w:eastAsia="宋体" w:hAnsi="宋体" w:cs="Times New Roman" w:hint="eastAsia"/>
          <w:iCs/>
          <w:kern w:val="44"/>
          <w:szCs w:val="21"/>
        </w:rPr>
        <w:t>不涉及</w:t>
      </w:r>
      <w:r w:rsidR="00A501DB">
        <w:rPr>
          <w:rFonts w:ascii="宋体" w:eastAsia="宋体" w:hAnsi="宋体" w:cs="Times New Roman" w:hint="eastAsia"/>
          <w:iCs/>
          <w:kern w:val="44"/>
          <w:szCs w:val="21"/>
        </w:rPr>
        <w:t>微分时变关系</w:t>
      </w:r>
      <w:r w:rsidR="00257D19">
        <w:rPr>
          <w:rFonts w:ascii="宋体" w:eastAsia="宋体" w:hAnsi="宋体" w:cs="Times New Roman" w:hint="eastAsia"/>
          <w:iCs/>
          <w:kern w:val="44"/>
          <w:szCs w:val="21"/>
        </w:rPr>
        <w:t>，</w:t>
      </w:r>
      <w:r w:rsidR="00A82BB3">
        <w:rPr>
          <w:rFonts w:ascii="宋体" w:eastAsia="宋体" w:hAnsi="宋体" w:cs="Times New Roman" w:hint="eastAsia"/>
          <w:iCs/>
          <w:kern w:val="44"/>
          <w:szCs w:val="21"/>
        </w:rPr>
        <w:t>因此是定常的。</w:t>
      </w:r>
    </w:p>
    <w:p w14:paraId="2040A2B3" w14:textId="71711F01" w:rsidR="00BA6194" w:rsidRDefault="00BA6194" w:rsidP="00256B41">
      <w:pPr>
        <w:pStyle w:val="3"/>
        <w:numPr>
          <w:ilvl w:val="0"/>
          <w:numId w:val="30"/>
        </w:numPr>
        <w:rPr>
          <w:rFonts w:ascii="幼圆" w:eastAsia="幼圆"/>
          <w:sz w:val="24"/>
          <w:szCs w:val="24"/>
        </w:rPr>
      </w:pPr>
      <w:r w:rsidRPr="00BA6194">
        <w:rPr>
          <w:rFonts w:ascii="幼圆" w:eastAsia="幼圆" w:hint="eastAsia"/>
          <w:sz w:val="24"/>
          <w:szCs w:val="24"/>
        </w:rPr>
        <w:t>饱和特性</w:t>
      </w:r>
    </w:p>
    <w:p w14:paraId="6E19204C" w14:textId="592626CB" w:rsidR="0033479B" w:rsidRDefault="00BD3DB5" w:rsidP="003C2189">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标准</w:t>
      </w:r>
      <w:r w:rsidR="0033479B">
        <w:rPr>
          <w:rFonts w:ascii="宋体" w:eastAsia="宋体" w:hAnsi="宋体" w:cs="Times New Roman" w:hint="eastAsia"/>
          <w:iCs/>
          <w:kern w:val="44"/>
          <w:szCs w:val="21"/>
        </w:rPr>
        <w:t>饱和特性中，</w:t>
      </w:r>
      <w:r>
        <w:rPr>
          <w:rFonts w:ascii="宋体" w:eastAsia="宋体" w:hAnsi="宋体" w:cs="Times New Roman" w:hint="eastAsia"/>
          <w:iCs/>
          <w:kern w:val="44"/>
          <w:szCs w:val="21"/>
        </w:rPr>
        <w:t>当输入值</w:t>
      </w:r>
      <m:oMath>
        <m:r>
          <w:rPr>
            <w:rFonts w:ascii="Cambria Math" w:eastAsia="宋体" w:hAnsi="Cambria Math" w:cs="Times New Roman"/>
            <w:kern w:val="44"/>
            <w:szCs w:val="21"/>
          </w:rPr>
          <m:t>e(t)</m:t>
        </m:r>
      </m:oMath>
      <w:r>
        <w:rPr>
          <w:rFonts w:ascii="宋体" w:eastAsia="宋体" w:hAnsi="宋体" w:cs="Times New Roman" w:hint="eastAsia"/>
          <w:iCs/>
          <w:kern w:val="44"/>
          <w:szCs w:val="21"/>
        </w:rPr>
        <w:t>的绝对值大于</w:t>
      </w:r>
      <m:oMath>
        <m:r>
          <w:rPr>
            <w:rFonts w:ascii="Cambria Math" w:eastAsia="宋体" w:hAnsi="Cambria Math" w:cs="Times New Roman"/>
            <w:kern w:val="44"/>
            <w:szCs w:val="21"/>
          </w:rPr>
          <m:t>a</m:t>
        </m:r>
      </m:oMath>
      <w:r w:rsidR="008B08E2">
        <w:rPr>
          <w:rFonts w:ascii="宋体" w:eastAsia="宋体" w:hAnsi="宋体" w:cs="Times New Roman" w:hint="eastAsia"/>
          <w:iCs/>
          <w:kern w:val="44"/>
          <w:szCs w:val="21"/>
        </w:rPr>
        <w:t>时，</w:t>
      </w:r>
      <w:r w:rsidR="008C2E1E">
        <w:rPr>
          <w:rFonts w:ascii="宋体" w:eastAsia="宋体" w:hAnsi="宋体" w:cs="Times New Roman" w:hint="eastAsia"/>
          <w:iCs/>
          <w:kern w:val="44"/>
          <w:szCs w:val="21"/>
        </w:rPr>
        <w:t>输出</w:t>
      </w:r>
      <m:oMath>
        <m:r>
          <w:rPr>
            <w:rFonts w:ascii="Cambria Math" w:eastAsia="宋体" w:hAnsi="Cambria Math" w:cs="Times New Roman"/>
            <w:kern w:val="44"/>
            <w:szCs w:val="21"/>
          </w:rPr>
          <m:t>x(t)</m:t>
        </m:r>
      </m:oMath>
      <w:r w:rsidR="008C2E1E">
        <w:rPr>
          <w:rFonts w:ascii="宋体" w:eastAsia="宋体" w:hAnsi="宋体" w:cs="Times New Roman" w:hint="eastAsia"/>
          <w:iCs/>
          <w:kern w:val="44"/>
          <w:szCs w:val="21"/>
        </w:rPr>
        <w:t>被钳位在</w:t>
      </w:r>
      <m:oMath>
        <m:r>
          <w:rPr>
            <w:rFonts w:ascii="Cambria Math" w:eastAsia="宋体" w:hAnsi="Cambria Math" w:cs="Times New Roman"/>
            <w:kern w:val="44"/>
            <w:szCs w:val="21"/>
          </w:rPr>
          <m:t>a</m:t>
        </m:r>
      </m:oMath>
      <w:r w:rsidR="008C2E1E">
        <w:rPr>
          <w:rFonts w:ascii="宋体" w:eastAsia="宋体" w:hAnsi="宋体" w:cs="Times New Roman" w:hint="eastAsia"/>
          <w:iCs/>
          <w:kern w:val="44"/>
          <w:szCs w:val="21"/>
        </w:rPr>
        <w:t>处对应值</w:t>
      </w:r>
      <m:oMath>
        <m:r>
          <w:rPr>
            <w:rFonts w:ascii="Cambria Math" w:eastAsia="宋体" w:hAnsi="Cambria Math" w:cs="Times New Roman"/>
            <w:kern w:val="44"/>
            <w:szCs w:val="21"/>
          </w:rPr>
          <m:t>ka</m:t>
        </m:r>
      </m:oMath>
      <w:r w:rsidR="008C2E1E">
        <w:rPr>
          <w:rFonts w:ascii="宋体" w:eastAsia="宋体" w:hAnsi="宋体" w:cs="Times New Roman" w:hint="eastAsia"/>
          <w:iCs/>
          <w:kern w:val="44"/>
          <w:szCs w:val="21"/>
        </w:rPr>
        <w:t>。</w:t>
      </w:r>
    </w:p>
    <w:p w14:paraId="54E59D50" w14:textId="56CF69C2" w:rsidR="00C84862" w:rsidRDefault="00C84862" w:rsidP="003C2189">
      <w:pPr>
        <w:spacing w:beforeLines="50" w:before="156" w:afterLines="50" w:after="156"/>
        <w:ind w:firstLine="420"/>
        <w:rPr>
          <w:rFonts w:ascii="宋体" w:eastAsia="宋体" w:hAnsi="宋体" w:cs="Times New Roman"/>
          <w:iCs/>
          <w:kern w:val="44"/>
          <w:szCs w:val="21"/>
        </w:rPr>
      </w:pPr>
      <w:r>
        <w:rPr>
          <w:rFonts w:ascii="宋体" w:eastAsia="宋体" w:hAnsi="宋体" w:cs="Times New Roman" w:hint="eastAsia"/>
          <w:iCs/>
          <w:kern w:val="44"/>
          <w:szCs w:val="21"/>
        </w:rPr>
        <w:t>由于现实的系统总是有最大输出限制，饱和特性可能是最常见的非线性环节。</w:t>
      </w:r>
      <w:r w:rsidR="003C2189">
        <w:rPr>
          <w:rFonts w:ascii="宋体" w:eastAsia="宋体" w:hAnsi="宋体" w:cs="Times New Roman" w:hint="eastAsia"/>
          <w:iCs/>
          <w:kern w:val="44"/>
          <w:szCs w:val="21"/>
        </w:rPr>
        <w:t>饱和环节会导致系统响应时间变长、等效增益降低，引起执行器</w:t>
      </w:r>
      <w:r w:rsidR="003C2189" w:rsidRPr="003C2189">
        <w:rPr>
          <w:rFonts w:ascii="Times New Roman" w:eastAsia="宋体" w:hAnsi="Times New Roman" w:cs="Times New Roman"/>
          <w:iCs/>
          <w:kern w:val="44"/>
          <w:szCs w:val="21"/>
        </w:rPr>
        <w:t>Windup</w:t>
      </w:r>
      <w:r w:rsidR="003C2189">
        <w:rPr>
          <w:rFonts w:ascii="Times New Roman" w:eastAsia="宋体" w:hAnsi="Times New Roman" w:cs="Times New Roman" w:hint="eastAsia"/>
          <w:iCs/>
          <w:kern w:val="44"/>
          <w:szCs w:val="21"/>
        </w:rPr>
        <w:t>现象</w:t>
      </w:r>
      <w:r w:rsidR="00AC749A">
        <w:rPr>
          <w:rFonts w:ascii="Times New Roman" w:eastAsia="宋体" w:hAnsi="Times New Roman" w:cs="Times New Roman" w:hint="eastAsia"/>
          <w:iCs/>
          <w:kern w:val="44"/>
          <w:szCs w:val="21"/>
        </w:rPr>
        <w:t>甚至影响系统稳定。但是它</w:t>
      </w:r>
      <w:r w:rsidR="00824451">
        <w:rPr>
          <w:rFonts w:ascii="Times New Roman" w:eastAsia="宋体" w:hAnsi="Times New Roman" w:cs="Times New Roman" w:hint="eastAsia"/>
          <w:iCs/>
          <w:kern w:val="44"/>
          <w:szCs w:val="21"/>
        </w:rPr>
        <w:t>的限幅效应</w:t>
      </w:r>
      <w:r w:rsidR="00AC749A">
        <w:rPr>
          <w:rFonts w:ascii="Times New Roman" w:eastAsia="宋体" w:hAnsi="Times New Roman" w:cs="Times New Roman" w:hint="eastAsia"/>
          <w:iCs/>
          <w:kern w:val="44"/>
          <w:szCs w:val="21"/>
        </w:rPr>
        <w:t>也</w:t>
      </w:r>
      <w:r w:rsidR="00EE6ACA">
        <w:rPr>
          <w:rFonts w:ascii="Times New Roman" w:eastAsia="宋体" w:hAnsi="Times New Roman" w:cs="Times New Roman" w:hint="eastAsia"/>
          <w:iCs/>
          <w:kern w:val="44"/>
          <w:szCs w:val="21"/>
        </w:rPr>
        <w:t>保护了系统</w:t>
      </w:r>
      <w:r w:rsidR="008855D9">
        <w:rPr>
          <w:rFonts w:ascii="Times New Roman" w:eastAsia="宋体" w:hAnsi="Times New Roman" w:cs="Times New Roman" w:hint="eastAsia"/>
          <w:iCs/>
          <w:kern w:val="44"/>
          <w:szCs w:val="21"/>
        </w:rPr>
        <w:t>。</w:t>
      </w:r>
    </w:p>
    <w:p w14:paraId="02FF23DA" w14:textId="07D58DAA" w:rsidR="00BA6194" w:rsidRDefault="00BA6194" w:rsidP="00BA6194">
      <w:pPr>
        <w:spacing w:beforeLines="50" w:before="156" w:afterLines="50" w:after="156"/>
        <w:rPr>
          <w:rFonts w:ascii="宋体" w:eastAsia="宋体" w:hAnsi="宋体" w:cs="Times New Roman"/>
          <w:iCs/>
          <w:kern w:val="44"/>
          <w:szCs w:val="21"/>
        </w:rPr>
      </w:pPr>
      <w:r w:rsidRPr="00BA6194">
        <w:rPr>
          <w:rFonts w:ascii="宋体" w:eastAsia="宋体" w:hAnsi="宋体" w:cs="Times New Roman" w:hint="eastAsia"/>
          <w:iCs/>
          <w:kern w:val="44"/>
          <w:szCs w:val="21"/>
        </w:rPr>
        <w:t>·</w:t>
      </w:r>
      <w:r>
        <w:rPr>
          <w:rFonts w:ascii="宋体" w:eastAsia="宋体" w:hAnsi="宋体" w:cs="Times New Roman" w:hint="eastAsia"/>
          <w:iCs/>
          <w:kern w:val="44"/>
          <w:szCs w:val="21"/>
        </w:rPr>
        <w:t>重要参数：线性段斜率</w:t>
      </w:r>
      <m:oMath>
        <m:r>
          <w:rPr>
            <w:rFonts w:ascii="Cambria Math" w:eastAsia="宋体" w:hAnsi="Cambria Math" w:cs="Times New Roman"/>
            <w:kern w:val="44"/>
            <w:szCs w:val="21"/>
          </w:rPr>
          <m:t>k</m:t>
        </m:r>
      </m:oMath>
      <w:r>
        <w:rPr>
          <w:rFonts w:ascii="宋体" w:eastAsia="宋体" w:hAnsi="宋体" w:cs="Times New Roman" w:hint="eastAsia"/>
          <w:iCs/>
          <w:kern w:val="44"/>
          <w:szCs w:val="21"/>
        </w:rPr>
        <w:t>，</w:t>
      </w:r>
      <w:r w:rsidR="00C958F7">
        <w:rPr>
          <w:rFonts w:ascii="宋体" w:eastAsia="宋体" w:hAnsi="宋体" w:cs="Times New Roman" w:hint="eastAsia"/>
          <w:iCs/>
          <w:kern w:val="44"/>
          <w:szCs w:val="21"/>
        </w:rPr>
        <w:t>线性区宽</w:t>
      </w:r>
      <w:r w:rsidR="00AC4FE6">
        <w:rPr>
          <w:rFonts w:ascii="宋体" w:eastAsia="宋体" w:hAnsi="宋体" w:cs="Times New Roman" w:hint="eastAsia"/>
          <w:iCs/>
          <w:kern w:val="44"/>
          <w:szCs w:val="21"/>
        </w:rPr>
        <w:t>度</w:t>
      </w:r>
      <m:oMath>
        <m:r>
          <w:rPr>
            <w:rFonts w:ascii="Cambria Math" w:eastAsia="宋体" w:hAnsi="Cambria Math" w:cs="Times New Roman"/>
            <w:kern w:val="44"/>
            <w:szCs w:val="21"/>
          </w:rPr>
          <m:t>a</m:t>
        </m:r>
      </m:oMath>
    </w:p>
    <w:p w14:paraId="4E984DF6" w14:textId="08D81B80" w:rsidR="00BA6194" w:rsidRDefault="00BA6194" w:rsidP="00BA6194">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·图示：</w:t>
      </w:r>
    </w:p>
    <w:p w14:paraId="7C7AFA7C" w14:textId="0C7B4720" w:rsidR="00C958F7" w:rsidRDefault="00C958F7" w:rsidP="00C84862">
      <w:pPr>
        <w:spacing w:beforeLines="50" w:before="156" w:afterLines="50" w:after="156"/>
        <w:jc w:val="center"/>
        <w:rPr>
          <w:rFonts w:ascii="宋体" w:eastAsia="宋体" w:hAnsi="宋体" w:cs="Times New Roman"/>
          <w:iCs/>
          <w:kern w:val="44"/>
          <w:szCs w:val="21"/>
        </w:rPr>
      </w:pPr>
      <w:r w:rsidRPr="00C958F7">
        <w:rPr>
          <w:rFonts w:ascii="宋体" w:eastAsia="宋体" w:hAnsi="宋体" w:cs="Times New Roman"/>
          <w:iCs/>
          <w:noProof/>
          <w:kern w:val="44"/>
          <w:szCs w:val="21"/>
        </w:rPr>
        <w:drawing>
          <wp:inline distT="0" distB="0" distL="0" distR="0" wp14:anchorId="4B74BE6D" wp14:editId="1A9D6711">
            <wp:extent cx="2286000" cy="1671227"/>
            <wp:effectExtent l="0" t="0" r="0" b="0"/>
            <wp:docPr id="1973677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7666" name=""/>
                    <pic:cNvPicPr/>
                  </pic:nvPicPr>
                  <pic:blipFill>
                    <a:blip r:embed="rId18"/>
                    <a:stretch>
                      <a:fillRect/>
                    </a:stretch>
                  </pic:blipFill>
                  <pic:spPr>
                    <a:xfrm>
                      <a:off x="0" y="0"/>
                      <a:ext cx="2294355" cy="1677335"/>
                    </a:xfrm>
                    <a:prstGeom prst="rect">
                      <a:avLst/>
                    </a:prstGeom>
                  </pic:spPr>
                </pic:pic>
              </a:graphicData>
            </a:graphic>
          </wp:inline>
        </w:drawing>
      </w:r>
    </w:p>
    <w:p w14:paraId="559DC369" w14:textId="28547F4A" w:rsidR="008C2E1E" w:rsidRDefault="008C2E1E" w:rsidP="008C2E1E">
      <w:pPr>
        <w:spacing w:beforeLines="50" w:before="156" w:afterLines="50" w:after="156"/>
        <w:rPr>
          <w:rFonts w:ascii="宋体" w:eastAsia="宋体" w:hAnsi="宋体" w:cs="Times New Roman"/>
          <w:iCs/>
          <w:kern w:val="44"/>
          <w:szCs w:val="21"/>
        </w:rPr>
      </w:pPr>
      <w:r>
        <w:rPr>
          <w:rFonts w:ascii="宋体" w:eastAsia="宋体" w:hAnsi="宋体" w:cs="Times New Roman" w:hint="eastAsia"/>
          <w:iCs/>
          <w:kern w:val="44"/>
          <w:szCs w:val="21"/>
        </w:rPr>
        <w:t>·表达式：</w:t>
      </w:r>
    </w:p>
    <w:p w14:paraId="4B174E97" w14:textId="1F57CF76" w:rsidR="008C2E1E" w:rsidRPr="0069395F" w:rsidRDefault="008C2E1E" w:rsidP="008C2E1E">
      <w:pPr>
        <w:spacing w:beforeLines="50" w:before="156" w:afterLines="50" w:after="156"/>
        <w:rPr>
          <w:rFonts w:ascii="宋体" w:eastAsia="宋体" w:hAnsi="宋体" w:cs="Times New Roman"/>
          <w:iCs/>
          <w:kern w:val="44"/>
          <w:szCs w:val="21"/>
        </w:rPr>
      </w:pPr>
      <m:oMathPara>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m:t>
          </m:r>
          <m:d>
            <m:dPr>
              <m:begChr m:val="{"/>
              <m:endChr m:val=""/>
              <m:ctrlPr>
                <w:rPr>
                  <w:rFonts w:ascii="Cambria Math" w:eastAsia="宋体" w:hAnsi="Cambria Math" w:cs="Times New Roman"/>
                  <w:i/>
                  <w:iCs/>
                  <w:kern w:val="44"/>
                  <w:szCs w:val="21"/>
                </w:rPr>
              </m:ctrlPr>
            </m:dPr>
            <m:e>
              <m:eqArr>
                <m:eqArrPr>
                  <m:ctrlPr>
                    <w:rPr>
                      <w:rFonts w:ascii="Cambria Math" w:eastAsia="宋体" w:hAnsi="Cambria Math" w:cs="Times New Roman"/>
                      <w:i/>
                      <w:iCs/>
                      <w:kern w:val="44"/>
                      <w:szCs w:val="21"/>
                    </w:rPr>
                  </m:ctrlPr>
                </m:eqArrPr>
                <m:e>
                  <m:r>
                    <w:rPr>
                      <w:rFonts w:ascii="Cambria Math" w:eastAsia="宋体" w:hAnsi="Cambria Math" w:cs="Times New Roman"/>
                      <w:kern w:val="44"/>
                      <w:szCs w:val="21"/>
                    </w:rPr>
                    <m:t>&amp;ke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 xml:space="preserve">                  </m:t>
                  </m:r>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e(t)</m:t>
                      </m:r>
                    </m:e>
                  </m:d>
                  <m:r>
                    <w:rPr>
                      <w:rFonts w:ascii="Cambria Math" w:eastAsia="宋体" w:hAnsi="Cambria Math" w:cs="Times New Roman"/>
                      <w:kern w:val="44"/>
                      <w:szCs w:val="21"/>
                    </w:rPr>
                    <m:t xml:space="preserve">≤a </m:t>
                  </m:r>
                </m:e>
                <m:e>
                  <m:r>
                    <w:rPr>
                      <w:rFonts w:ascii="Cambria Math" w:eastAsia="宋体" w:hAnsi="Cambria Math" w:cs="Times New Roman"/>
                      <w:kern w:val="44"/>
                      <w:szCs w:val="21"/>
                    </w:rPr>
                    <m:t>&amp;ka</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sgn</m:t>
                      </m:r>
                    </m:fName>
                    <m:e>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 xml:space="preserve">      </m:t>
                      </m:r>
                    </m:e>
                  </m:func>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e>
                  </m:d>
                  <m:r>
                    <w:rPr>
                      <w:rFonts w:ascii="Cambria Math" w:eastAsia="宋体" w:hAnsi="Cambria Math" w:cs="Times New Roman"/>
                      <w:kern w:val="44"/>
                      <w:szCs w:val="21"/>
                    </w:rPr>
                    <m:t>&gt;a</m:t>
                  </m:r>
                </m:e>
              </m:eqArr>
            </m:e>
          </m:d>
        </m:oMath>
      </m:oMathPara>
    </w:p>
    <w:p w14:paraId="5C315793" w14:textId="35CCB3E1" w:rsidR="0069395F" w:rsidRDefault="0069395F" w:rsidP="00256B41">
      <w:pPr>
        <w:pStyle w:val="3"/>
        <w:numPr>
          <w:ilvl w:val="0"/>
          <w:numId w:val="30"/>
        </w:numPr>
        <w:rPr>
          <w:rFonts w:ascii="幼圆" w:eastAsia="幼圆"/>
          <w:sz w:val="24"/>
          <w:szCs w:val="24"/>
        </w:rPr>
      </w:pPr>
      <w:r>
        <w:rPr>
          <w:rFonts w:ascii="幼圆" w:eastAsia="幼圆" w:hint="eastAsia"/>
          <w:sz w:val="24"/>
          <w:szCs w:val="24"/>
        </w:rPr>
        <w:t>死区</w:t>
      </w:r>
      <w:r w:rsidRPr="00BA6194">
        <w:rPr>
          <w:rFonts w:ascii="幼圆" w:eastAsia="幼圆" w:hint="eastAsia"/>
          <w:sz w:val="24"/>
          <w:szCs w:val="24"/>
        </w:rPr>
        <w:t>特性</w:t>
      </w:r>
    </w:p>
    <w:p w14:paraId="7DF84A60" w14:textId="38535F67" w:rsidR="000D5832" w:rsidRDefault="000D5832" w:rsidP="000D5832">
      <w:pPr>
        <w:spacing w:beforeLines="50" w:before="156" w:afterLines="50" w:after="156"/>
        <w:ind w:firstLine="420"/>
        <w:rPr>
          <w:rFonts w:ascii="Times New Roman" w:eastAsia="宋体" w:hAnsi="Times New Roman" w:cs="Times New Roman"/>
          <w:iCs/>
          <w:kern w:val="44"/>
          <w:szCs w:val="21"/>
        </w:rPr>
      </w:pPr>
      <w:r w:rsidRPr="000D5832">
        <w:rPr>
          <w:rFonts w:ascii="Times New Roman" w:eastAsia="宋体" w:hAnsi="Times New Roman" w:cs="Times New Roman" w:hint="eastAsia"/>
          <w:iCs/>
          <w:kern w:val="44"/>
          <w:szCs w:val="21"/>
        </w:rPr>
        <w:t>死区特性中，</w:t>
      </w:r>
      <w:r w:rsidR="00F85ECC">
        <w:rPr>
          <w:rFonts w:ascii="Times New Roman" w:eastAsia="宋体" w:hAnsi="Times New Roman" w:cs="Times New Roman" w:hint="eastAsia"/>
          <w:iCs/>
          <w:kern w:val="44"/>
          <w:szCs w:val="21"/>
        </w:rPr>
        <w:t>输入</w:t>
      </w:r>
      <m:oMath>
        <m:r>
          <w:rPr>
            <w:rFonts w:ascii="Cambria Math" w:eastAsia="宋体" w:hAnsi="Cambria Math" w:cs="Times New Roman"/>
            <w:kern w:val="44"/>
            <w:szCs w:val="21"/>
          </w:rPr>
          <m:t>e(t)</m:t>
        </m:r>
      </m:oMath>
      <w:r w:rsidR="00F85ECC">
        <w:rPr>
          <w:rFonts w:ascii="Times New Roman" w:eastAsia="宋体" w:hAnsi="Times New Roman" w:cs="Times New Roman" w:hint="eastAsia"/>
          <w:iCs/>
          <w:kern w:val="44"/>
          <w:szCs w:val="21"/>
        </w:rPr>
        <w:t>大于死区宽度</w:t>
      </w:r>
      <m:oMath>
        <m:r>
          <w:rPr>
            <w:rFonts w:ascii="Cambria Math" w:eastAsia="宋体" w:hAnsi="Cambria Math" w:cs="Times New Roman"/>
            <w:kern w:val="44"/>
            <w:szCs w:val="21"/>
          </w:rPr>
          <m:t>a</m:t>
        </m:r>
      </m:oMath>
      <w:r w:rsidR="00F85ECC">
        <w:rPr>
          <w:rFonts w:ascii="Times New Roman" w:eastAsia="宋体" w:hAnsi="Times New Roman" w:cs="Times New Roman" w:hint="eastAsia"/>
          <w:iCs/>
          <w:kern w:val="44"/>
          <w:szCs w:val="21"/>
        </w:rPr>
        <w:t>时系统才有线性输出，且</w:t>
      </w:r>
      <w:r w:rsidR="00F85ECC" w:rsidRPr="00B3397A">
        <w:rPr>
          <w:rFonts w:ascii="Times New Roman" w:eastAsia="宋体" w:hAnsi="Times New Roman" w:cs="Times New Roman" w:hint="eastAsia"/>
          <w:b/>
          <w:bCs/>
          <w:iCs/>
          <w:kern w:val="44"/>
          <w:szCs w:val="21"/>
        </w:rPr>
        <w:t>线性段不过原点</w:t>
      </w:r>
      <w:r w:rsidR="00EB769C">
        <w:rPr>
          <w:rFonts w:ascii="Times New Roman" w:eastAsia="宋体" w:hAnsi="Times New Roman" w:cs="Times New Roman" w:hint="eastAsia"/>
          <w:iCs/>
          <w:kern w:val="44"/>
          <w:szCs w:val="21"/>
        </w:rPr>
        <w:t>。</w:t>
      </w:r>
    </w:p>
    <w:p w14:paraId="501942A5" w14:textId="24FD39D2" w:rsidR="00EB769C" w:rsidRDefault="00EB769C" w:rsidP="000D5832">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在电路中，许多元件在输入电压或电流大于某个值时才能有输出（如二极管）</w:t>
      </w:r>
      <w:r w:rsidR="007C68B9">
        <w:rPr>
          <w:rFonts w:ascii="Times New Roman" w:eastAsia="宋体" w:hAnsi="Times New Roman" w:cs="Times New Roman" w:hint="eastAsia"/>
          <w:iCs/>
          <w:kern w:val="44"/>
          <w:szCs w:val="21"/>
        </w:rPr>
        <w:t>，部分测量元件在信号过小时测量效果不灵敏</w:t>
      </w:r>
      <w:r>
        <w:rPr>
          <w:rFonts w:ascii="Times New Roman" w:eastAsia="宋体" w:hAnsi="Times New Roman" w:cs="Times New Roman" w:hint="eastAsia"/>
          <w:iCs/>
          <w:kern w:val="44"/>
          <w:szCs w:val="21"/>
        </w:rPr>
        <w:t>，</w:t>
      </w:r>
      <w:r w:rsidR="00E27D24">
        <w:rPr>
          <w:rFonts w:ascii="Times New Roman" w:eastAsia="宋体" w:hAnsi="Times New Roman" w:cs="Times New Roman" w:hint="eastAsia"/>
          <w:iCs/>
          <w:kern w:val="44"/>
          <w:szCs w:val="21"/>
        </w:rPr>
        <w:t>由此产生死区效应</w:t>
      </w:r>
      <w:r w:rsidR="007C68B9">
        <w:rPr>
          <w:rFonts w:ascii="Times New Roman" w:eastAsia="宋体" w:hAnsi="Times New Roman" w:cs="Times New Roman" w:hint="eastAsia"/>
          <w:iCs/>
          <w:kern w:val="44"/>
          <w:szCs w:val="21"/>
        </w:rPr>
        <w:t>。死区会导致系统产生静态误差。</w:t>
      </w:r>
    </w:p>
    <w:p w14:paraId="6E1D10A4" w14:textId="5E36D1BA" w:rsidR="00B3397A" w:rsidRDefault="00B3397A" w:rsidP="00B3397A">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·重要参数：死区宽度</w:t>
      </w:r>
      <m:oMath>
        <m:r>
          <w:rPr>
            <w:rFonts w:ascii="Cambria Math" w:eastAsia="宋体" w:hAnsi="Cambria Math" w:cs="Times New Roman"/>
            <w:kern w:val="44"/>
            <w:szCs w:val="21"/>
          </w:rPr>
          <m:t>a</m:t>
        </m:r>
      </m:oMath>
      <w:r>
        <w:rPr>
          <w:rFonts w:ascii="Times New Roman" w:eastAsia="宋体" w:hAnsi="Times New Roman" w:cs="Times New Roman" w:hint="eastAsia"/>
          <w:iCs/>
          <w:kern w:val="44"/>
          <w:szCs w:val="21"/>
        </w:rPr>
        <w:t>，线性段斜率</w:t>
      </w:r>
      <m:oMath>
        <m:r>
          <w:rPr>
            <w:rFonts w:ascii="Cambria Math" w:eastAsia="宋体" w:hAnsi="Cambria Math" w:cs="Times New Roman" w:hint="eastAsia"/>
            <w:kern w:val="44"/>
            <w:szCs w:val="21"/>
          </w:rPr>
          <m:t>k</m:t>
        </m:r>
      </m:oMath>
    </w:p>
    <w:p w14:paraId="692448BB" w14:textId="7EBDAB57" w:rsidR="00B3397A" w:rsidRDefault="00B3397A" w:rsidP="00B3397A">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·图示：</w:t>
      </w:r>
    </w:p>
    <w:p w14:paraId="7057FC90" w14:textId="013EDBCD" w:rsidR="00B3397A" w:rsidRDefault="00B3397A" w:rsidP="00B3397A">
      <w:pPr>
        <w:spacing w:beforeLines="50" w:before="156" w:afterLines="50" w:after="156"/>
        <w:jc w:val="center"/>
        <w:rPr>
          <w:rFonts w:ascii="Times New Roman" w:eastAsia="宋体" w:hAnsi="Times New Roman" w:cs="Times New Roman"/>
          <w:iCs/>
          <w:kern w:val="44"/>
          <w:szCs w:val="21"/>
        </w:rPr>
      </w:pPr>
      <w:r w:rsidRPr="00B3397A">
        <w:rPr>
          <w:rFonts w:ascii="Times New Roman" w:eastAsia="宋体" w:hAnsi="Times New Roman" w:cs="Times New Roman"/>
          <w:iCs/>
          <w:noProof/>
          <w:kern w:val="44"/>
          <w:szCs w:val="21"/>
        </w:rPr>
        <w:lastRenderedPageBreak/>
        <w:drawing>
          <wp:inline distT="0" distB="0" distL="0" distR="0" wp14:anchorId="6382E5AB" wp14:editId="21E7CFDF">
            <wp:extent cx="2014465" cy="1423555"/>
            <wp:effectExtent l="0" t="0" r="0" b="0"/>
            <wp:docPr id="439424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4503" name=""/>
                    <pic:cNvPicPr/>
                  </pic:nvPicPr>
                  <pic:blipFill>
                    <a:blip r:embed="rId19"/>
                    <a:stretch>
                      <a:fillRect/>
                    </a:stretch>
                  </pic:blipFill>
                  <pic:spPr>
                    <a:xfrm>
                      <a:off x="0" y="0"/>
                      <a:ext cx="2018904" cy="1426692"/>
                    </a:xfrm>
                    <a:prstGeom prst="rect">
                      <a:avLst/>
                    </a:prstGeom>
                  </pic:spPr>
                </pic:pic>
              </a:graphicData>
            </a:graphic>
          </wp:inline>
        </w:drawing>
      </w:r>
    </w:p>
    <w:p w14:paraId="09DDBAEB" w14:textId="6F1DCEDB" w:rsidR="00B3397A" w:rsidRDefault="00B3397A" w:rsidP="00B3397A">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·表达式：</w:t>
      </w:r>
    </w:p>
    <w:p w14:paraId="7DD7CE45" w14:textId="2DB5C5EA" w:rsidR="00EC214C" w:rsidRPr="0069395F" w:rsidRDefault="00EC214C" w:rsidP="00EC214C">
      <w:pPr>
        <w:spacing w:beforeLines="50" w:before="156" w:afterLines="50" w:after="156"/>
        <w:rPr>
          <w:rFonts w:ascii="宋体" w:eastAsia="宋体" w:hAnsi="宋体" w:cs="Times New Roman"/>
          <w:iCs/>
          <w:kern w:val="44"/>
          <w:szCs w:val="21"/>
        </w:rPr>
      </w:pPr>
      <m:oMathPara>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m:t>
          </m:r>
          <m:d>
            <m:dPr>
              <m:begChr m:val="{"/>
              <m:endChr m:val=""/>
              <m:ctrlPr>
                <w:rPr>
                  <w:rFonts w:ascii="Cambria Math" w:eastAsia="宋体" w:hAnsi="Cambria Math" w:cs="Times New Roman"/>
                  <w:i/>
                  <w:iCs/>
                  <w:kern w:val="44"/>
                  <w:szCs w:val="21"/>
                </w:rPr>
              </m:ctrlPr>
            </m:dPr>
            <m:e>
              <m:eqArr>
                <m:eqArrPr>
                  <m:ctrlPr>
                    <w:rPr>
                      <w:rFonts w:ascii="Cambria Math" w:eastAsia="宋体" w:hAnsi="Cambria Math" w:cs="Times New Roman"/>
                      <w:i/>
                      <w:iCs/>
                      <w:kern w:val="44"/>
                      <w:szCs w:val="21"/>
                    </w:rPr>
                  </m:ctrlPr>
                </m:eqArrPr>
                <m:e>
                  <m:r>
                    <w:rPr>
                      <w:rFonts w:ascii="Cambria Math" w:eastAsia="宋体" w:hAnsi="Cambria Math" w:cs="Times New Roman"/>
                      <w:kern w:val="44"/>
                      <w:szCs w:val="21"/>
                    </w:rPr>
                    <m:t xml:space="preserve">&amp;0                                          </m:t>
                  </m:r>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e(t)</m:t>
                      </m:r>
                    </m:e>
                  </m:d>
                  <m:r>
                    <w:rPr>
                      <w:rFonts w:ascii="Cambria Math" w:eastAsia="宋体" w:hAnsi="Cambria Math" w:cs="Times New Roman"/>
                      <w:kern w:val="44"/>
                      <w:szCs w:val="21"/>
                    </w:rPr>
                    <m:t xml:space="preserve">≤a </m:t>
                  </m:r>
                </m:e>
                <m:e>
                  <m:r>
                    <w:rPr>
                      <w:rFonts w:ascii="Cambria Math" w:eastAsia="宋体" w:hAnsi="Cambria Math" w:cs="Times New Roman"/>
                      <w:kern w:val="44"/>
                      <w:szCs w:val="21"/>
                    </w:rPr>
                    <m:t>&amp;k[e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-a</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sgn</m:t>
                      </m:r>
                    </m:fName>
                    <m:e>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 xml:space="preserve">]      </m:t>
                      </m:r>
                    </m:e>
                  </m:func>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e>
                  </m:d>
                  <m:r>
                    <w:rPr>
                      <w:rFonts w:ascii="Cambria Math" w:eastAsia="宋体" w:hAnsi="Cambria Math" w:cs="Times New Roman"/>
                      <w:kern w:val="44"/>
                      <w:szCs w:val="21"/>
                    </w:rPr>
                    <m:t>&gt;a</m:t>
                  </m:r>
                </m:e>
              </m:eqArr>
            </m:e>
          </m:d>
        </m:oMath>
      </m:oMathPara>
    </w:p>
    <w:p w14:paraId="389D75CE" w14:textId="4279C304" w:rsidR="00EC214C" w:rsidRDefault="00EC214C" w:rsidP="00256B41">
      <w:pPr>
        <w:pStyle w:val="3"/>
        <w:numPr>
          <w:ilvl w:val="0"/>
          <w:numId w:val="30"/>
        </w:numPr>
        <w:rPr>
          <w:rFonts w:ascii="幼圆" w:eastAsia="幼圆"/>
          <w:sz w:val="24"/>
          <w:szCs w:val="24"/>
        </w:rPr>
      </w:pPr>
      <w:r>
        <w:rPr>
          <w:rFonts w:ascii="幼圆" w:eastAsia="幼圆" w:hint="eastAsia"/>
          <w:sz w:val="24"/>
          <w:szCs w:val="24"/>
        </w:rPr>
        <w:t>滞环（间隙）</w:t>
      </w:r>
      <w:r w:rsidRPr="00BA6194">
        <w:rPr>
          <w:rFonts w:ascii="幼圆" w:eastAsia="幼圆" w:hint="eastAsia"/>
          <w:sz w:val="24"/>
          <w:szCs w:val="24"/>
        </w:rPr>
        <w:t>特性</w:t>
      </w:r>
    </w:p>
    <w:p w14:paraId="0FF7ECB2" w14:textId="1C39E903" w:rsidR="001949DC" w:rsidRDefault="00D4562F" w:rsidP="00AD2532">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在滞环特性（或称间隙特性）中，输出不仅取决于</w:t>
      </w:r>
      <w:r w:rsidR="001949DC">
        <w:rPr>
          <w:rFonts w:ascii="Times New Roman" w:eastAsia="宋体" w:hAnsi="Times New Roman" w:cs="Times New Roman" w:hint="eastAsia"/>
          <w:iCs/>
          <w:kern w:val="44"/>
          <w:szCs w:val="21"/>
        </w:rPr>
        <w:t>输入</w:t>
      </w:r>
      <m:oMath>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oMath>
      <w:r w:rsidR="001949DC">
        <w:rPr>
          <w:rFonts w:ascii="Times New Roman" w:eastAsia="宋体" w:hAnsi="Times New Roman" w:cs="Times New Roman" w:hint="eastAsia"/>
          <w:iCs/>
          <w:kern w:val="44"/>
          <w:szCs w:val="21"/>
        </w:rPr>
        <w:t>的值，还取决于输</w:t>
      </w:r>
      <w:r w:rsidR="00643260">
        <w:rPr>
          <w:rFonts w:ascii="Times New Roman" w:eastAsia="宋体" w:hAnsi="Times New Roman" w:cs="Times New Roman" w:hint="eastAsia"/>
          <w:iCs/>
          <w:kern w:val="44"/>
          <w:szCs w:val="21"/>
        </w:rPr>
        <w:t>出</w:t>
      </w:r>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oMath>
      <w:r w:rsidR="001949DC">
        <w:rPr>
          <w:rFonts w:ascii="Times New Roman" w:eastAsia="宋体" w:hAnsi="Times New Roman" w:cs="Times New Roman" w:hint="eastAsia"/>
          <w:iCs/>
          <w:kern w:val="44"/>
          <w:szCs w:val="21"/>
        </w:rPr>
        <w:t>的变化趋势，即其一阶导数</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oMath>
      <w:r w:rsidR="00383C99">
        <w:rPr>
          <w:rFonts w:ascii="Times New Roman" w:eastAsia="宋体" w:hAnsi="Times New Roman" w:cs="Times New Roman" w:hint="eastAsia"/>
          <w:iCs/>
          <w:kern w:val="44"/>
          <w:szCs w:val="21"/>
        </w:rPr>
        <w:t>，引起来回行程输出值的差异。</w:t>
      </w:r>
    </w:p>
    <w:p w14:paraId="740234BA" w14:textId="49053EBC" w:rsidR="00AD2532" w:rsidRDefault="00AD2532" w:rsidP="00AD2532">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齿轮传动齿隙、液压传动油隙、磁滞效应都属于滞环特性</w:t>
      </w:r>
      <w:r w:rsidR="00CC12FB">
        <w:rPr>
          <w:rFonts w:ascii="Times New Roman" w:eastAsia="宋体" w:hAnsi="Times New Roman" w:cs="Times New Roman" w:hint="eastAsia"/>
          <w:iCs/>
          <w:kern w:val="44"/>
          <w:szCs w:val="21"/>
        </w:rPr>
        <w:t>，滞环特性</w:t>
      </w:r>
      <w:r w:rsidR="00CE6031">
        <w:rPr>
          <w:rFonts w:ascii="Times New Roman" w:eastAsia="宋体" w:hAnsi="Times New Roman" w:cs="Times New Roman" w:hint="eastAsia"/>
          <w:iCs/>
          <w:kern w:val="44"/>
          <w:szCs w:val="21"/>
        </w:rPr>
        <w:t>会引起系统的相位滞后，</w:t>
      </w:r>
      <w:r w:rsidR="00712BB7">
        <w:rPr>
          <w:rFonts w:ascii="Times New Roman" w:eastAsia="宋体" w:hAnsi="Times New Roman" w:cs="Times New Roman" w:hint="eastAsia"/>
          <w:iCs/>
          <w:kern w:val="44"/>
          <w:szCs w:val="21"/>
        </w:rPr>
        <w:t>降低系统稳定性。</w:t>
      </w:r>
    </w:p>
    <w:p w14:paraId="25535AAF" w14:textId="0A89765E" w:rsidR="001E23AF" w:rsidRDefault="001E23AF" w:rsidP="001E23AF">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·重要参数：升降段线性斜率</w:t>
      </w:r>
      <m:oMath>
        <m:r>
          <w:rPr>
            <w:rFonts w:ascii="Cambria Math" w:eastAsia="宋体" w:hAnsi="Cambria Math" w:cs="Times New Roman"/>
            <w:kern w:val="44"/>
            <w:szCs w:val="21"/>
          </w:rPr>
          <m:t>k</m:t>
        </m:r>
      </m:oMath>
      <w:r>
        <w:rPr>
          <w:rFonts w:ascii="Times New Roman" w:eastAsia="宋体" w:hAnsi="Times New Roman" w:cs="Times New Roman" w:hint="eastAsia"/>
          <w:iCs/>
          <w:kern w:val="44"/>
          <w:szCs w:val="21"/>
        </w:rPr>
        <w:t>，过零输入值</w:t>
      </w:r>
      <m:oMath>
        <m:r>
          <w:rPr>
            <w:rFonts w:ascii="Cambria Math" w:eastAsia="宋体" w:hAnsi="Cambria Math" w:cs="Times New Roman"/>
            <w:kern w:val="44"/>
            <w:szCs w:val="21"/>
          </w:rPr>
          <m:t>a</m:t>
        </m:r>
      </m:oMath>
      <w:r w:rsidR="00643260">
        <w:rPr>
          <w:rFonts w:ascii="Times New Roman" w:eastAsia="宋体" w:hAnsi="Times New Roman" w:cs="Times New Roman" w:hint="eastAsia"/>
          <w:iCs/>
          <w:kern w:val="44"/>
          <w:szCs w:val="21"/>
        </w:rPr>
        <w:t>，饱和限幅值</w:t>
      </w:r>
      <m:oMath>
        <m:r>
          <w:rPr>
            <w:rFonts w:ascii="Cambria Math" w:eastAsia="宋体" w:hAnsi="Cambria Math" w:cs="Times New Roman"/>
            <w:kern w:val="44"/>
            <w:szCs w:val="21"/>
          </w:rPr>
          <m:t>b</m:t>
        </m:r>
      </m:oMath>
    </w:p>
    <w:p w14:paraId="1BDC8872" w14:textId="708131E7" w:rsidR="001E23AF" w:rsidRDefault="001E23AF" w:rsidP="001E23AF">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·图示：</w:t>
      </w:r>
    </w:p>
    <w:p w14:paraId="75AD0756" w14:textId="57D69AF4" w:rsidR="001E23AF" w:rsidRDefault="001E23AF" w:rsidP="001E23AF">
      <w:pPr>
        <w:spacing w:beforeLines="50" w:before="156" w:afterLines="50" w:after="156"/>
        <w:jc w:val="center"/>
        <w:rPr>
          <w:rFonts w:ascii="Times New Roman" w:eastAsia="宋体" w:hAnsi="Times New Roman" w:cs="Times New Roman"/>
          <w:iCs/>
          <w:kern w:val="44"/>
          <w:szCs w:val="21"/>
        </w:rPr>
      </w:pPr>
      <w:r w:rsidRPr="001E23AF">
        <w:rPr>
          <w:rFonts w:ascii="Times New Roman" w:eastAsia="宋体" w:hAnsi="Times New Roman" w:cs="Times New Roman"/>
          <w:iCs/>
          <w:noProof/>
          <w:kern w:val="44"/>
          <w:szCs w:val="21"/>
        </w:rPr>
        <w:drawing>
          <wp:inline distT="0" distB="0" distL="0" distR="0" wp14:anchorId="5F036385" wp14:editId="6EF71834">
            <wp:extent cx="2038350" cy="1699341"/>
            <wp:effectExtent l="0" t="0" r="0" b="0"/>
            <wp:docPr id="1612863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63397" name=""/>
                    <pic:cNvPicPr/>
                  </pic:nvPicPr>
                  <pic:blipFill>
                    <a:blip r:embed="rId20"/>
                    <a:stretch>
                      <a:fillRect/>
                    </a:stretch>
                  </pic:blipFill>
                  <pic:spPr>
                    <a:xfrm>
                      <a:off x="0" y="0"/>
                      <a:ext cx="2043844" cy="1703921"/>
                    </a:xfrm>
                    <a:prstGeom prst="rect">
                      <a:avLst/>
                    </a:prstGeom>
                  </pic:spPr>
                </pic:pic>
              </a:graphicData>
            </a:graphic>
          </wp:inline>
        </w:drawing>
      </w:r>
    </w:p>
    <w:p w14:paraId="5CCE1313" w14:textId="77777777" w:rsidR="00845155" w:rsidRDefault="00845155" w:rsidP="00845155">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·表达式：</w:t>
      </w:r>
    </w:p>
    <w:p w14:paraId="525CB264" w14:textId="6A00B3B7" w:rsidR="00845155" w:rsidRPr="00845155" w:rsidRDefault="00845155" w:rsidP="00845155">
      <w:pPr>
        <w:spacing w:beforeLines="50" w:before="156" w:afterLines="50" w:after="156"/>
        <w:rPr>
          <w:rFonts w:ascii="Times New Roman" w:eastAsia="宋体" w:hAnsi="Times New Roman" w:cs="Times New Roman"/>
          <w:iCs/>
          <w:kern w:val="44"/>
          <w:szCs w:val="21"/>
        </w:rPr>
      </w:pPr>
      <m:oMathPara>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m:t>
          </m:r>
          <m:d>
            <m:dPr>
              <m:begChr m:val="{"/>
              <m:endChr m:val=""/>
              <m:ctrlPr>
                <w:rPr>
                  <w:rFonts w:ascii="Cambria Math" w:eastAsia="宋体" w:hAnsi="Cambria Math" w:cs="Times New Roman"/>
                  <w:i/>
                  <w:iCs/>
                  <w:kern w:val="44"/>
                  <w:szCs w:val="21"/>
                </w:rPr>
              </m:ctrlPr>
            </m:dPr>
            <m:e>
              <m:eqArr>
                <m:eqArrPr>
                  <m:ctrlPr>
                    <w:rPr>
                      <w:rFonts w:ascii="Cambria Math" w:eastAsia="宋体" w:hAnsi="Cambria Math" w:cs="Times New Roman"/>
                      <w:i/>
                      <w:iCs/>
                      <w:kern w:val="44"/>
                      <w:szCs w:val="21"/>
                    </w:rPr>
                  </m:ctrlPr>
                </m:eqArrPr>
                <m:e>
                  <m:r>
                    <w:rPr>
                      <w:rFonts w:ascii="Cambria Math" w:eastAsia="宋体" w:hAnsi="Cambria Math" w:cs="Times New Roman"/>
                      <w:kern w:val="44"/>
                      <w:szCs w:val="21"/>
                    </w:rPr>
                    <m:t>&amp;k</m:t>
                  </m:r>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-a</m:t>
                      </m:r>
                    </m:e>
                  </m:d>
                  <m:r>
                    <w:rPr>
                      <w:rFonts w:ascii="Cambria Math" w:eastAsia="宋体" w:hAnsi="Cambria Math" w:cs="Times New Roman"/>
                      <w:kern w:val="44"/>
                      <w:szCs w:val="21"/>
                    </w:rPr>
                    <m:t xml:space="preserve">       </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&gt;0</m:t>
                  </m:r>
                </m:e>
                <m:e>
                  <m:r>
                    <w:rPr>
                      <w:rFonts w:ascii="Cambria Math" w:eastAsia="宋体" w:hAnsi="Cambria Math" w:cs="Times New Roman"/>
                      <w:kern w:val="44"/>
                      <w:szCs w:val="21"/>
                    </w:rPr>
                    <m:t>&amp;bsgn</m:t>
                  </m:r>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e>
                  </m:d>
                  <m:r>
                    <w:rPr>
                      <w:rFonts w:ascii="Cambria Math" w:eastAsia="宋体" w:hAnsi="Cambria Math" w:cs="Times New Roman"/>
                      <w:kern w:val="44"/>
                      <w:szCs w:val="21"/>
                    </w:rPr>
                    <m:t xml:space="preserve">        </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=0</m:t>
                  </m:r>
                </m:e>
                <m:e>
                  <m:r>
                    <w:rPr>
                      <w:rFonts w:ascii="Cambria Math" w:eastAsia="宋体" w:hAnsi="Cambria Math" w:cs="Times New Roman"/>
                      <w:kern w:val="44"/>
                      <w:szCs w:val="21"/>
                    </w:rPr>
                    <m:t>&amp;k</m:t>
                  </m:r>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+a</m:t>
                      </m:r>
                    </m:e>
                  </m:d>
                  <m:r>
                    <w:rPr>
                      <w:rFonts w:ascii="Cambria Math" w:eastAsia="宋体" w:hAnsi="Cambria Math" w:cs="Times New Roman"/>
                      <w:kern w:val="44"/>
                      <w:szCs w:val="21"/>
                    </w:rPr>
                    <m:t xml:space="preserve">       </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&lt;0</m:t>
                  </m:r>
                </m:e>
              </m:eqArr>
            </m:e>
          </m:d>
        </m:oMath>
      </m:oMathPara>
    </w:p>
    <w:p w14:paraId="6D258D7F" w14:textId="44C88E25" w:rsidR="00845155" w:rsidRDefault="00845155" w:rsidP="00256B41">
      <w:pPr>
        <w:pStyle w:val="3"/>
        <w:numPr>
          <w:ilvl w:val="0"/>
          <w:numId w:val="30"/>
        </w:numPr>
        <w:rPr>
          <w:rFonts w:ascii="幼圆" w:eastAsia="幼圆"/>
          <w:sz w:val="24"/>
          <w:szCs w:val="24"/>
        </w:rPr>
      </w:pPr>
      <w:r>
        <w:rPr>
          <w:rFonts w:ascii="幼圆" w:eastAsia="幼圆" w:hint="eastAsia"/>
          <w:sz w:val="24"/>
          <w:szCs w:val="24"/>
        </w:rPr>
        <w:t>继电</w:t>
      </w:r>
      <w:r w:rsidRPr="00BA6194">
        <w:rPr>
          <w:rFonts w:ascii="幼圆" w:eastAsia="幼圆" w:hint="eastAsia"/>
          <w:sz w:val="24"/>
          <w:szCs w:val="24"/>
        </w:rPr>
        <w:t>特性</w:t>
      </w:r>
    </w:p>
    <w:p w14:paraId="71949BAF" w14:textId="5FBE6F37" w:rsidR="00845155" w:rsidRDefault="00B61D14" w:rsidP="00F92A12">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一般继电特性较为复杂</w:t>
      </w:r>
      <w:r w:rsidR="00A04322">
        <w:rPr>
          <w:rFonts w:ascii="Times New Roman" w:eastAsia="宋体" w:hAnsi="Times New Roman" w:cs="Times New Roman" w:hint="eastAsia"/>
          <w:iCs/>
          <w:kern w:val="44"/>
          <w:szCs w:val="21"/>
        </w:rPr>
        <w:t>，同时含有饱和、滞环和死区特性</w:t>
      </w:r>
      <w:r w:rsidR="00F92A12">
        <w:rPr>
          <w:rFonts w:ascii="Times New Roman" w:eastAsia="宋体" w:hAnsi="Times New Roman" w:cs="Times New Roman" w:hint="eastAsia"/>
          <w:iCs/>
          <w:kern w:val="44"/>
          <w:szCs w:val="21"/>
        </w:rPr>
        <w:t>，为继电器的元件特性。</w:t>
      </w:r>
      <w:r w:rsidR="00E50D52">
        <w:rPr>
          <w:rFonts w:ascii="Times New Roman" w:eastAsia="宋体" w:hAnsi="Times New Roman" w:cs="Times New Roman" w:hint="eastAsia"/>
          <w:iCs/>
          <w:kern w:val="44"/>
          <w:szCs w:val="21"/>
        </w:rPr>
        <w:t>继电特性输出同时受到输入值</w:t>
      </w:r>
      <m:oMath>
        <m:r>
          <w:rPr>
            <w:rFonts w:ascii="Cambria Math" w:eastAsia="宋体" w:hAnsi="Cambria Math" w:cs="Times New Roman"/>
            <w:kern w:val="44"/>
            <w:szCs w:val="21"/>
          </w:rPr>
          <m:t>x(t)</m:t>
        </m:r>
      </m:oMath>
      <w:r w:rsidR="00E50D52">
        <w:rPr>
          <w:rFonts w:ascii="Times New Roman" w:eastAsia="宋体" w:hAnsi="Times New Roman" w:cs="Times New Roman" w:hint="eastAsia"/>
          <w:iCs/>
          <w:kern w:val="44"/>
          <w:szCs w:val="21"/>
        </w:rPr>
        <w:t>、输入值变化方向（导数</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(t)</m:t>
        </m:r>
      </m:oMath>
      <w:r w:rsidR="00E50D52">
        <w:rPr>
          <w:rFonts w:ascii="Times New Roman" w:eastAsia="宋体" w:hAnsi="Times New Roman" w:cs="Times New Roman" w:hint="eastAsia"/>
          <w:iCs/>
          <w:kern w:val="44"/>
          <w:szCs w:val="21"/>
        </w:rPr>
        <w:t>）</w:t>
      </w:r>
      <w:r w:rsidR="00582171">
        <w:rPr>
          <w:rFonts w:ascii="Times New Roman" w:eastAsia="宋体" w:hAnsi="Times New Roman" w:cs="Times New Roman" w:hint="eastAsia"/>
          <w:iCs/>
          <w:kern w:val="44"/>
          <w:szCs w:val="21"/>
        </w:rPr>
        <w:t>的影响</w:t>
      </w:r>
      <w:r w:rsidR="009B68CF">
        <w:rPr>
          <w:rFonts w:ascii="Times New Roman" w:eastAsia="宋体" w:hAnsi="Times New Roman" w:cs="Times New Roman" w:hint="eastAsia"/>
          <w:iCs/>
          <w:kern w:val="44"/>
          <w:szCs w:val="21"/>
        </w:rPr>
        <w:t>。</w:t>
      </w:r>
      <w:r w:rsidR="00F92A12">
        <w:rPr>
          <w:rFonts w:ascii="Times New Roman" w:eastAsia="宋体" w:hAnsi="Times New Roman" w:cs="Times New Roman" w:hint="eastAsia"/>
          <w:iCs/>
          <w:kern w:val="44"/>
          <w:szCs w:val="21"/>
        </w:rPr>
        <w:t>当省略某些复合特性时，可出现简化的继电特性变体。</w:t>
      </w:r>
    </w:p>
    <w:p w14:paraId="444483BB" w14:textId="624D6188" w:rsidR="00F92A12" w:rsidRDefault="00F92A12" w:rsidP="00F92A12">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lastRenderedPageBreak/>
        <w:t>·重要参数：吸上电压</w:t>
      </w:r>
      <m:oMath>
        <m:r>
          <w:rPr>
            <w:rFonts w:ascii="Cambria Math" w:eastAsia="宋体" w:hAnsi="Cambria Math" w:cs="Times New Roman"/>
            <w:kern w:val="44"/>
            <w:szCs w:val="21"/>
          </w:rPr>
          <m:t>a</m:t>
        </m:r>
      </m:oMath>
      <w:r>
        <w:rPr>
          <w:rFonts w:ascii="Times New Roman" w:eastAsia="宋体" w:hAnsi="Times New Roman" w:cs="Times New Roman" w:hint="eastAsia"/>
          <w:iCs/>
          <w:kern w:val="44"/>
          <w:szCs w:val="21"/>
        </w:rPr>
        <w:t>，释放电压</w:t>
      </w:r>
      <m:oMath>
        <m:r>
          <w:rPr>
            <w:rFonts w:ascii="Cambria Math" w:eastAsia="宋体" w:hAnsi="Cambria Math" w:cs="Times New Roman" w:hint="eastAsia"/>
            <w:kern w:val="44"/>
            <w:szCs w:val="21"/>
          </w:rPr>
          <m:t>m</m:t>
        </m:r>
        <m:r>
          <w:rPr>
            <w:rFonts w:ascii="Cambria Math" w:eastAsia="宋体" w:hAnsi="Cambria Math" w:cs="Times New Roman"/>
            <w:kern w:val="44"/>
            <w:szCs w:val="21"/>
          </w:rPr>
          <m:t>a</m:t>
        </m:r>
      </m:oMath>
      <w:r>
        <w:rPr>
          <w:rFonts w:ascii="Times New Roman" w:eastAsia="宋体" w:hAnsi="Times New Roman" w:cs="Times New Roman" w:hint="eastAsia"/>
          <w:iCs/>
          <w:kern w:val="44"/>
          <w:szCs w:val="21"/>
        </w:rPr>
        <w:t>，饱和限幅值</w:t>
      </w:r>
      <m:oMath>
        <m:r>
          <w:rPr>
            <w:rFonts w:ascii="Cambria Math" w:eastAsia="宋体" w:hAnsi="Cambria Math" w:cs="Times New Roman"/>
            <w:kern w:val="44"/>
            <w:szCs w:val="21"/>
          </w:rPr>
          <m:t>b</m:t>
        </m:r>
      </m:oMath>
    </w:p>
    <w:p w14:paraId="6F68A9C3" w14:textId="3B0D47E1" w:rsidR="00F92A12" w:rsidRDefault="00F92A12" w:rsidP="00F92A12">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·表达式</w:t>
      </w:r>
      <w:r w:rsidR="003A739C">
        <w:rPr>
          <w:rFonts w:ascii="Times New Roman" w:eastAsia="宋体" w:hAnsi="Times New Roman" w:cs="Times New Roman" w:hint="eastAsia"/>
          <w:iCs/>
          <w:kern w:val="44"/>
          <w:szCs w:val="21"/>
        </w:rPr>
        <w:t>较复杂</w:t>
      </w:r>
      <w:r w:rsidR="00164E90">
        <w:rPr>
          <w:rFonts w:ascii="Times New Roman" w:eastAsia="宋体" w:hAnsi="Times New Roman" w:cs="Times New Roman" w:hint="eastAsia"/>
          <w:iCs/>
          <w:kern w:val="44"/>
          <w:szCs w:val="21"/>
        </w:rPr>
        <w:t>，予以省略</w:t>
      </w:r>
    </w:p>
    <w:p w14:paraId="3EB86C08" w14:textId="3291A087" w:rsidR="00E50D52" w:rsidRDefault="00542F85" w:rsidP="00F92A12">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·图示：</w:t>
      </w:r>
    </w:p>
    <w:p w14:paraId="1DF52311" w14:textId="604F00FD" w:rsidR="00263DAD" w:rsidRDefault="00263DAD" w:rsidP="00263DAD">
      <w:pPr>
        <w:spacing w:beforeLines="50" w:before="156" w:afterLines="50" w:after="156"/>
        <w:jc w:val="center"/>
        <w:rPr>
          <w:rFonts w:ascii="Times New Roman" w:eastAsia="宋体" w:hAnsi="Times New Roman" w:cs="Times New Roman"/>
          <w:iCs/>
          <w:kern w:val="44"/>
          <w:szCs w:val="21"/>
        </w:rPr>
      </w:pPr>
      <w:r w:rsidRPr="00263DAD">
        <w:rPr>
          <w:rFonts w:ascii="Times New Roman" w:eastAsia="宋体" w:hAnsi="Times New Roman" w:cs="Times New Roman"/>
          <w:iCs/>
          <w:noProof/>
          <w:kern w:val="44"/>
          <w:szCs w:val="21"/>
        </w:rPr>
        <w:drawing>
          <wp:inline distT="0" distB="0" distL="0" distR="0" wp14:anchorId="28B021DE" wp14:editId="35FFDBCD">
            <wp:extent cx="1714500" cy="1425369"/>
            <wp:effectExtent l="0" t="0" r="0" b="0"/>
            <wp:docPr id="1892883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3865" name=""/>
                    <pic:cNvPicPr/>
                  </pic:nvPicPr>
                  <pic:blipFill>
                    <a:blip r:embed="rId21"/>
                    <a:stretch>
                      <a:fillRect/>
                    </a:stretch>
                  </pic:blipFill>
                  <pic:spPr>
                    <a:xfrm>
                      <a:off x="0" y="0"/>
                      <a:ext cx="1747822" cy="1453071"/>
                    </a:xfrm>
                    <a:prstGeom prst="rect">
                      <a:avLst/>
                    </a:prstGeom>
                  </pic:spPr>
                </pic:pic>
              </a:graphicData>
            </a:graphic>
          </wp:inline>
        </w:drawing>
      </w:r>
    </w:p>
    <w:p w14:paraId="4BDE7D4E" w14:textId="749AB3A4" w:rsidR="00263DAD" w:rsidRDefault="00263DAD" w:rsidP="00263DAD">
      <w:pPr>
        <w:spacing w:beforeLines="50" w:before="156" w:afterLines="50" w:after="156"/>
        <w:jc w:val="center"/>
        <w:rPr>
          <w:noProof/>
        </w:rPr>
      </w:pPr>
      <w:r w:rsidRPr="00263DAD">
        <w:rPr>
          <w:rFonts w:ascii="Times New Roman" w:eastAsia="宋体" w:hAnsi="Times New Roman" w:cs="Times New Roman"/>
          <w:iCs/>
          <w:noProof/>
          <w:kern w:val="44"/>
          <w:szCs w:val="21"/>
        </w:rPr>
        <w:drawing>
          <wp:inline distT="0" distB="0" distL="0" distR="0" wp14:anchorId="5611C582" wp14:editId="5CFDB2BA">
            <wp:extent cx="1564341" cy="1761254"/>
            <wp:effectExtent l="0" t="0" r="0" b="0"/>
            <wp:docPr id="890769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69950" name=""/>
                    <pic:cNvPicPr/>
                  </pic:nvPicPr>
                  <pic:blipFill>
                    <a:blip r:embed="rId22"/>
                    <a:stretch>
                      <a:fillRect/>
                    </a:stretch>
                  </pic:blipFill>
                  <pic:spPr>
                    <a:xfrm>
                      <a:off x="0" y="0"/>
                      <a:ext cx="1631269" cy="1836606"/>
                    </a:xfrm>
                    <a:prstGeom prst="rect">
                      <a:avLst/>
                    </a:prstGeom>
                  </pic:spPr>
                </pic:pic>
              </a:graphicData>
            </a:graphic>
          </wp:inline>
        </w:drawing>
      </w:r>
      <w:r>
        <w:rPr>
          <w:noProof/>
        </w:rPr>
        <w:t xml:space="preserve">     </w:t>
      </w:r>
      <w:r w:rsidRPr="00263DAD">
        <w:rPr>
          <w:noProof/>
        </w:rPr>
        <w:drawing>
          <wp:inline distT="0" distB="0" distL="0" distR="0" wp14:anchorId="540ED051" wp14:editId="2205BBAB">
            <wp:extent cx="1566582" cy="1757629"/>
            <wp:effectExtent l="0" t="0" r="0" b="0"/>
            <wp:docPr id="164699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9023" name=""/>
                    <pic:cNvPicPr/>
                  </pic:nvPicPr>
                  <pic:blipFill>
                    <a:blip r:embed="rId23"/>
                    <a:stretch>
                      <a:fillRect/>
                    </a:stretch>
                  </pic:blipFill>
                  <pic:spPr>
                    <a:xfrm>
                      <a:off x="0" y="0"/>
                      <a:ext cx="1622363" cy="1820213"/>
                    </a:xfrm>
                    <a:prstGeom prst="rect">
                      <a:avLst/>
                    </a:prstGeom>
                  </pic:spPr>
                </pic:pic>
              </a:graphicData>
            </a:graphic>
          </wp:inline>
        </w:drawing>
      </w:r>
      <w:r>
        <w:rPr>
          <w:noProof/>
        </w:rPr>
        <w:t xml:space="preserve">      </w:t>
      </w:r>
      <w:r w:rsidRPr="00263DAD">
        <w:rPr>
          <w:noProof/>
        </w:rPr>
        <w:drawing>
          <wp:inline distT="0" distB="0" distL="0" distR="0" wp14:anchorId="7735A94F" wp14:editId="48414A41">
            <wp:extent cx="1534807" cy="1744606"/>
            <wp:effectExtent l="0" t="0" r="0" b="0"/>
            <wp:docPr id="1533282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2495" name=""/>
                    <pic:cNvPicPr/>
                  </pic:nvPicPr>
                  <pic:blipFill>
                    <a:blip r:embed="rId24"/>
                    <a:stretch>
                      <a:fillRect/>
                    </a:stretch>
                  </pic:blipFill>
                  <pic:spPr>
                    <a:xfrm>
                      <a:off x="0" y="0"/>
                      <a:ext cx="1574718" cy="1789973"/>
                    </a:xfrm>
                    <a:prstGeom prst="rect">
                      <a:avLst/>
                    </a:prstGeom>
                  </pic:spPr>
                </pic:pic>
              </a:graphicData>
            </a:graphic>
          </wp:inline>
        </w:drawing>
      </w:r>
    </w:p>
    <w:p w14:paraId="745409C5" w14:textId="1C298CEB" w:rsidR="00263DAD" w:rsidRDefault="00263DAD" w:rsidP="00263DAD">
      <w:pPr>
        <w:spacing w:beforeLines="50" w:before="156" w:afterLines="50" w:after="156"/>
        <w:ind w:firstLineChars="300" w:firstLine="63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理想继电器</w:t>
      </w:r>
      <m:oMath>
        <m:r>
          <w:rPr>
            <w:rFonts w:ascii="Cambria Math" w:eastAsia="宋体" w:hAnsi="Cambria Math" w:cs="Times New Roman"/>
            <w:kern w:val="44"/>
            <w:szCs w:val="21"/>
          </w:rPr>
          <m:t>a=0</m:t>
        </m:r>
      </m:oMath>
      <w:r>
        <w:rPr>
          <w:rFonts w:ascii="Times New Roman" w:eastAsia="宋体" w:hAnsi="Times New Roman" w:cs="Times New Roman" w:hint="eastAsia"/>
          <w:iCs/>
          <w:kern w:val="44"/>
          <w:szCs w:val="21"/>
        </w:rPr>
        <w:t xml:space="preserve"> </w:t>
      </w:r>
      <w:r>
        <w:rPr>
          <w:rFonts w:ascii="Times New Roman" w:eastAsia="宋体" w:hAnsi="Times New Roman" w:cs="Times New Roman"/>
          <w:iCs/>
          <w:kern w:val="44"/>
          <w:szCs w:val="21"/>
        </w:rPr>
        <w:t xml:space="preserve">                        </w:t>
      </w:r>
      <w:r>
        <w:rPr>
          <w:rFonts w:ascii="Times New Roman" w:eastAsia="宋体" w:hAnsi="Times New Roman" w:cs="Times New Roman" w:hint="eastAsia"/>
          <w:iCs/>
          <w:kern w:val="44"/>
          <w:szCs w:val="21"/>
        </w:rPr>
        <w:t>仅有死区</w:t>
      </w:r>
      <m:oMath>
        <m:r>
          <w:rPr>
            <w:rFonts w:ascii="Cambria Math" w:eastAsia="宋体" w:hAnsi="Cambria Math" w:cs="Times New Roman" w:hint="eastAsia"/>
            <w:kern w:val="44"/>
            <w:szCs w:val="21"/>
          </w:rPr>
          <m:t>m</m:t>
        </m:r>
        <m:r>
          <w:rPr>
            <w:rFonts w:ascii="Cambria Math" w:eastAsia="宋体" w:hAnsi="Cambria Math" w:cs="Times New Roman"/>
            <w:kern w:val="44"/>
            <w:szCs w:val="21"/>
          </w:rPr>
          <m:t>=1</m:t>
        </m:r>
      </m:oMath>
      <w:r>
        <w:rPr>
          <w:rFonts w:ascii="Times New Roman" w:eastAsia="宋体" w:hAnsi="Times New Roman" w:cs="Times New Roman" w:hint="eastAsia"/>
          <w:iCs/>
          <w:kern w:val="44"/>
          <w:szCs w:val="21"/>
        </w:rPr>
        <w:t xml:space="preserve"> </w:t>
      </w:r>
      <w:r>
        <w:rPr>
          <w:rFonts w:ascii="Times New Roman" w:eastAsia="宋体" w:hAnsi="Times New Roman" w:cs="Times New Roman"/>
          <w:iCs/>
          <w:kern w:val="44"/>
          <w:szCs w:val="21"/>
        </w:rPr>
        <w:t xml:space="preserve">                       </w:t>
      </w:r>
      <w:r>
        <w:rPr>
          <w:rFonts w:ascii="Times New Roman" w:eastAsia="宋体" w:hAnsi="Times New Roman" w:cs="Times New Roman" w:hint="eastAsia"/>
          <w:iCs/>
          <w:kern w:val="44"/>
          <w:szCs w:val="21"/>
        </w:rPr>
        <w:t>仅有滞环</w:t>
      </w:r>
      <m:oMath>
        <m:r>
          <w:rPr>
            <w:rFonts w:ascii="Cambria Math" w:eastAsia="宋体" w:hAnsi="Cambria Math" w:cs="Times New Roman" w:hint="eastAsia"/>
            <w:kern w:val="44"/>
            <w:szCs w:val="21"/>
          </w:rPr>
          <m:t>m</m:t>
        </m:r>
        <m:r>
          <w:rPr>
            <w:rFonts w:ascii="Cambria Math" w:eastAsia="宋体" w:hAnsi="Cambria Math" w:cs="Times New Roman"/>
            <w:kern w:val="44"/>
            <w:szCs w:val="21"/>
          </w:rPr>
          <m:t>=-1</m:t>
        </m:r>
      </m:oMath>
    </w:p>
    <w:p w14:paraId="0748EC88" w14:textId="123EEEC3" w:rsidR="00263DAD" w:rsidRDefault="00F822D1" w:rsidP="00256B41">
      <w:pPr>
        <w:pStyle w:val="3"/>
        <w:numPr>
          <w:ilvl w:val="0"/>
          <w:numId w:val="30"/>
        </w:numPr>
        <w:rPr>
          <w:rFonts w:ascii="幼圆" w:eastAsia="幼圆"/>
          <w:sz w:val="24"/>
          <w:szCs w:val="24"/>
        </w:rPr>
      </w:pPr>
      <w:r>
        <w:rPr>
          <w:rFonts w:ascii="幼圆" w:eastAsia="幼圆" w:hint="eastAsia"/>
          <w:sz w:val="24"/>
          <w:szCs w:val="24"/>
        </w:rPr>
        <w:t>变增益</w:t>
      </w:r>
      <w:r w:rsidRPr="00BA6194">
        <w:rPr>
          <w:rFonts w:ascii="幼圆" w:eastAsia="幼圆" w:hint="eastAsia"/>
          <w:sz w:val="24"/>
          <w:szCs w:val="24"/>
        </w:rPr>
        <w:t>特性</w:t>
      </w:r>
    </w:p>
    <w:p w14:paraId="0F073D41" w14:textId="4F2B34F7" w:rsidR="00F822D1" w:rsidRDefault="00195C09" w:rsidP="00195C09">
      <w:pPr>
        <w:spacing w:beforeLines="50" w:before="156" w:afterLines="50" w:after="156"/>
        <w:ind w:firstLine="420"/>
        <w:rPr>
          <w:rFonts w:ascii="Times New Roman" w:eastAsia="宋体" w:hAnsi="Times New Roman" w:cs="Times New Roman"/>
          <w:iCs/>
          <w:kern w:val="44"/>
          <w:szCs w:val="21"/>
        </w:rPr>
      </w:pPr>
      <w:r w:rsidRPr="00195C09">
        <w:rPr>
          <w:rFonts w:ascii="Times New Roman" w:eastAsia="宋体" w:hAnsi="Times New Roman" w:cs="Times New Roman" w:hint="eastAsia"/>
          <w:iCs/>
          <w:kern w:val="44"/>
          <w:szCs w:val="21"/>
        </w:rPr>
        <w:t>变增益特性</w:t>
      </w:r>
      <w:r w:rsidR="00960EAE">
        <w:rPr>
          <w:rFonts w:ascii="Times New Roman" w:eastAsia="宋体" w:hAnsi="Times New Roman" w:cs="Times New Roman" w:hint="eastAsia"/>
          <w:iCs/>
          <w:kern w:val="44"/>
          <w:szCs w:val="21"/>
        </w:rPr>
        <w:t>在输入值</w:t>
      </w:r>
      <m:oMath>
        <m:r>
          <w:rPr>
            <w:rFonts w:ascii="Cambria Math" w:eastAsia="宋体" w:hAnsi="Cambria Math" w:cs="Times New Roman"/>
            <w:kern w:val="44"/>
            <w:szCs w:val="21"/>
          </w:rPr>
          <m:t>e(t)</m:t>
        </m:r>
      </m:oMath>
      <w:r w:rsidR="00960EAE">
        <w:rPr>
          <w:rFonts w:ascii="Times New Roman" w:eastAsia="宋体" w:hAnsi="Times New Roman" w:cs="Times New Roman" w:hint="eastAsia"/>
          <w:iCs/>
          <w:kern w:val="44"/>
          <w:szCs w:val="21"/>
        </w:rPr>
        <w:t>位于不同范围时，有不同的输入输出放大倍数，</w:t>
      </w:r>
      <w:r w:rsidR="001010FC">
        <w:rPr>
          <w:rFonts w:ascii="Times New Roman" w:eastAsia="宋体" w:hAnsi="Times New Roman" w:cs="Times New Roman" w:hint="eastAsia"/>
          <w:iCs/>
          <w:kern w:val="44"/>
          <w:szCs w:val="21"/>
        </w:rPr>
        <w:t>且输入输出一直维持正比例关系（每段</w:t>
      </w:r>
      <w:r w:rsidR="001010FC" w:rsidRPr="002969D4">
        <w:rPr>
          <w:rFonts w:ascii="Times New Roman" w:eastAsia="宋体" w:hAnsi="Times New Roman" w:cs="Times New Roman" w:hint="eastAsia"/>
          <w:b/>
          <w:bCs/>
          <w:iCs/>
          <w:kern w:val="44"/>
          <w:szCs w:val="21"/>
        </w:rPr>
        <w:t>线性段过原点</w:t>
      </w:r>
      <w:r w:rsidR="001010FC">
        <w:rPr>
          <w:rFonts w:ascii="Times New Roman" w:eastAsia="宋体" w:hAnsi="Times New Roman" w:cs="Times New Roman" w:hint="eastAsia"/>
          <w:iCs/>
          <w:kern w:val="44"/>
          <w:szCs w:val="21"/>
        </w:rPr>
        <w:t>）</w:t>
      </w:r>
      <w:r w:rsidR="00B45186">
        <w:rPr>
          <w:rFonts w:ascii="Times New Roman" w:eastAsia="宋体" w:hAnsi="Times New Roman" w:cs="Times New Roman" w:hint="eastAsia"/>
          <w:iCs/>
          <w:kern w:val="44"/>
          <w:szCs w:val="21"/>
        </w:rPr>
        <w:t>，因此</w:t>
      </w:r>
      <w:r w:rsidR="00AA1A9C">
        <w:rPr>
          <w:rFonts w:ascii="Times New Roman" w:eastAsia="宋体" w:hAnsi="Times New Roman" w:cs="Times New Roman" w:hint="eastAsia"/>
          <w:iCs/>
          <w:kern w:val="44"/>
          <w:szCs w:val="21"/>
        </w:rPr>
        <w:t>输出值</w:t>
      </w:r>
      <w:r w:rsidR="00B45186">
        <w:rPr>
          <w:rFonts w:ascii="Times New Roman" w:eastAsia="宋体" w:hAnsi="Times New Roman" w:cs="Times New Roman" w:hint="eastAsia"/>
          <w:iCs/>
          <w:kern w:val="44"/>
          <w:szCs w:val="21"/>
        </w:rPr>
        <w:t>会在增益</w:t>
      </w:r>
      <w:r w:rsidR="005C3614">
        <w:rPr>
          <w:rFonts w:ascii="Times New Roman" w:eastAsia="宋体" w:hAnsi="Times New Roman" w:cs="Times New Roman" w:hint="eastAsia"/>
          <w:iCs/>
          <w:kern w:val="44"/>
          <w:szCs w:val="21"/>
        </w:rPr>
        <w:t>切换点</w:t>
      </w:r>
      <w:r w:rsidR="00676F8F">
        <w:rPr>
          <w:rFonts w:ascii="Times New Roman" w:eastAsia="宋体" w:hAnsi="Times New Roman" w:cs="Times New Roman" w:hint="eastAsia"/>
          <w:iCs/>
          <w:kern w:val="44"/>
          <w:szCs w:val="21"/>
        </w:rPr>
        <w:t>处</w:t>
      </w:r>
      <w:r w:rsidR="00B45186">
        <w:rPr>
          <w:rFonts w:ascii="Times New Roman" w:eastAsia="宋体" w:hAnsi="Times New Roman" w:cs="Times New Roman" w:hint="eastAsia"/>
          <w:iCs/>
          <w:kern w:val="44"/>
          <w:szCs w:val="21"/>
        </w:rPr>
        <w:t>产生突变</w:t>
      </w:r>
      <w:r w:rsidR="00676F8F">
        <w:rPr>
          <w:rFonts w:ascii="Times New Roman" w:eastAsia="宋体" w:hAnsi="Times New Roman" w:cs="Times New Roman" w:hint="eastAsia"/>
          <w:iCs/>
          <w:kern w:val="44"/>
          <w:szCs w:val="21"/>
        </w:rPr>
        <w:t>。</w:t>
      </w:r>
    </w:p>
    <w:p w14:paraId="4D27F926" w14:textId="11D71780" w:rsidR="00DC7867" w:rsidRDefault="00DC7867" w:rsidP="00195C09">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变增益特性一般是人为引入，有助于系统提高响应速度的同时提高稳定性</w:t>
      </w:r>
      <w:r w:rsidR="007542BA">
        <w:rPr>
          <w:rFonts w:ascii="Times New Roman" w:eastAsia="宋体" w:hAnsi="Times New Roman" w:cs="Times New Roman" w:hint="eastAsia"/>
          <w:iCs/>
          <w:kern w:val="44"/>
          <w:szCs w:val="21"/>
        </w:rPr>
        <w:t>，也有助于抑制噪声</w:t>
      </w:r>
      <w:r w:rsidR="00483A56">
        <w:rPr>
          <w:rFonts w:ascii="Times New Roman" w:eastAsia="宋体" w:hAnsi="Times New Roman" w:cs="Times New Roman" w:hint="eastAsia"/>
          <w:iCs/>
          <w:kern w:val="44"/>
          <w:szCs w:val="21"/>
        </w:rPr>
        <w:t>。</w:t>
      </w:r>
    </w:p>
    <w:p w14:paraId="67CD9C6F" w14:textId="2A0D76C9" w:rsidR="005C3614" w:rsidRDefault="005C3614" w:rsidP="005C3614">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·重要参数：不同增益段斜率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1</m:t>
            </m:r>
          </m:sub>
        </m:sSub>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2</m:t>
            </m:r>
          </m:sub>
        </m:sSub>
      </m:oMath>
      <w:r>
        <w:rPr>
          <w:rFonts w:ascii="Times New Roman" w:eastAsia="宋体" w:hAnsi="Times New Roman" w:cs="Times New Roman" w:hint="eastAsia"/>
          <w:iCs/>
          <w:kern w:val="44"/>
          <w:szCs w:val="21"/>
        </w:rPr>
        <w:t>，切换点</w:t>
      </w:r>
      <m:oMath>
        <m:r>
          <w:rPr>
            <w:rFonts w:ascii="Cambria Math" w:eastAsia="宋体" w:hAnsi="Cambria Math" w:cs="Times New Roman"/>
            <w:kern w:val="44"/>
            <w:szCs w:val="21"/>
          </w:rPr>
          <m:t>a</m:t>
        </m:r>
      </m:oMath>
    </w:p>
    <w:p w14:paraId="778431BC" w14:textId="4BC2C1E0" w:rsidR="002969D4" w:rsidRDefault="002969D4" w:rsidP="005C3614">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·图示：</w:t>
      </w:r>
    </w:p>
    <w:p w14:paraId="202C6F52" w14:textId="3B73B5FE" w:rsidR="002969D4" w:rsidRDefault="002969D4" w:rsidP="002969D4">
      <w:pPr>
        <w:spacing w:beforeLines="50" w:before="156" w:afterLines="50" w:after="156"/>
        <w:jc w:val="center"/>
        <w:rPr>
          <w:rFonts w:ascii="Times New Roman" w:eastAsia="宋体" w:hAnsi="Times New Roman" w:cs="Times New Roman"/>
          <w:iCs/>
          <w:kern w:val="44"/>
          <w:szCs w:val="21"/>
        </w:rPr>
      </w:pPr>
      <w:r w:rsidRPr="002969D4">
        <w:rPr>
          <w:rFonts w:ascii="Times New Roman" w:eastAsia="宋体" w:hAnsi="Times New Roman" w:cs="Times New Roman"/>
          <w:iCs/>
          <w:noProof/>
          <w:kern w:val="44"/>
          <w:szCs w:val="21"/>
        </w:rPr>
        <w:drawing>
          <wp:inline distT="0" distB="0" distL="0" distR="0" wp14:anchorId="61199203" wp14:editId="10BF986E">
            <wp:extent cx="1478280" cy="1637073"/>
            <wp:effectExtent l="0" t="0" r="0" b="0"/>
            <wp:docPr id="1932347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7494" name=""/>
                    <pic:cNvPicPr/>
                  </pic:nvPicPr>
                  <pic:blipFill>
                    <a:blip r:embed="rId25"/>
                    <a:stretch>
                      <a:fillRect/>
                    </a:stretch>
                  </pic:blipFill>
                  <pic:spPr>
                    <a:xfrm>
                      <a:off x="0" y="0"/>
                      <a:ext cx="1489810" cy="1649841"/>
                    </a:xfrm>
                    <a:prstGeom prst="rect">
                      <a:avLst/>
                    </a:prstGeom>
                  </pic:spPr>
                </pic:pic>
              </a:graphicData>
            </a:graphic>
          </wp:inline>
        </w:drawing>
      </w:r>
    </w:p>
    <w:p w14:paraId="4C7D382B" w14:textId="15AB9453" w:rsidR="002969D4" w:rsidRDefault="002969D4" w:rsidP="002969D4">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lastRenderedPageBreak/>
        <w:t>·表达式：</w:t>
      </w:r>
    </w:p>
    <w:p w14:paraId="3FC53306" w14:textId="5F335BDE" w:rsidR="00895233" w:rsidRPr="008E2D69" w:rsidRDefault="00895233" w:rsidP="002969D4">
      <w:pPr>
        <w:spacing w:beforeLines="50" w:before="156" w:afterLines="50" w:after="156"/>
        <w:rPr>
          <w:rFonts w:ascii="Times New Roman" w:eastAsia="宋体" w:hAnsi="Times New Roman" w:cs="Times New Roman"/>
          <w:iCs/>
          <w:kern w:val="44"/>
          <w:szCs w:val="21"/>
        </w:rPr>
      </w:pPr>
      <m:oMathPara>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m:t>
          </m:r>
          <m:d>
            <m:dPr>
              <m:begChr m:val="{"/>
              <m:endChr m:val=""/>
              <m:ctrlPr>
                <w:rPr>
                  <w:rFonts w:ascii="Cambria Math" w:eastAsia="宋体" w:hAnsi="Cambria Math" w:cs="Times New Roman"/>
                  <w:i/>
                  <w:iCs/>
                  <w:kern w:val="44"/>
                  <w:szCs w:val="21"/>
                </w:rPr>
              </m:ctrlPr>
            </m:dPr>
            <m:e>
              <m:eqArr>
                <m:eqArrPr>
                  <m:ctrlPr>
                    <w:rPr>
                      <w:rFonts w:ascii="Cambria Math" w:eastAsia="宋体" w:hAnsi="Cambria Math" w:cs="Times New Roman"/>
                      <w:i/>
                      <w:iCs/>
                      <w:kern w:val="44"/>
                      <w:szCs w:val="21"/>
                    </w:rPr>
                  </m:ctrlPr>
                </m:eqArr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1</m:t>
                      </m:r>
                    </m:sub>
                  </m:sSub>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 xml:space="preserve">       </m:t>
                  </m:r>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e(t)</m:t>
                      </m:r>
                    </m:e>
                  </m:d>
                  <m:r>
                    <w:rPr>
                      <w:rFonts w:ascii="Cambria Math" w:eastAsia="宋体" w:hAnsi="Cambria Math" w:cs="Times New Roman"/>
                      <w:kern w:val="44"/>
                      <w:szCs w:val="21"/>
                    </w:rPr>
                    <m:t>≤a</m:t>
                  </m:r>
                </m:e>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k</m:t>
                      </m:r>
                    </m:e>
                    <m:sub>
                      <m:r>
                        <w:rPr>
                          <w:rFonts w:ascii="Cambria Math" w:eastAsia="宋体" w:hAnsi="Cambria Math" w:cs="Times New Roman"/>
                          <w:kern w:val="44"/>
                          <w:szCs w:val="21"/>
                        </w:rPr>
                        <m:t>2</m:t>
                      </m:r>
                    </m:sub>
                  </m:sSub>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 xml:space="preserve">       </m:t>
                  </m:r>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e(t)</m:t>
                      </m:r>
                    </m:e>
                  </m:d>
                  <m:r>
                    <w:rPr>
                      <w:rFonts w:ascii="Cambria Math" w:eastAsia="宋体" w:hAnsi="Cambria Math" w:cs="Times New Roman"/>
                      <w:kern w:val="44"/>
                      <w:szCs w:val="21"/>
                    </w:rPr>
                    <m:t>&gt;a</m:t>
                  </m:r>
                </m:e>
              </m:eqArr>
            </m:e>
          </m:d>
        </m:oMath>
      </m:oMathPara>
    </w:p>
    <w:p w14:paraId="7C5D9125" w14:textId="7F59AAF7" w:rsidR="008E2D69" w:rsidRPr="00BA6194" w:rsidRDefault="008E2D69" w:rsidP="0064062E">
      <w:pPr>
        <w:pStyle w:val="2"/>
        <w:numPr>
          <w:ilvl w:val="0"/>
          <w:numId w:val="29"/>
        </w:numPr>
        <w:rPr>
          <w:rFonts w:ascii="楷体" w:eastAsia="楷体" w:hAnsi="楷体"/>
          <w:sz w:val="30"/>
          <w:szCs w:val="30"/>
        </w:rPr>
      </w:pPr>
      <w:r>
        <w:rPr>
          <w:rFonts w:ascii="楷体" w:eastAsia="楷体" w:hAnsi="楷体" w:hint="eastAsia"/>
          <w:sz w:val="30"/>
          <w:szCs w:val="30"/>
        </w:rPr>
        <w:t>描述函数法</w:t>
      </w:r>
      <w:r w:rsidR="00843ADC">
        <w:rPr>
          <w:rFonts w:ascii="楷体" w:eastAsia="楷体" w:hAnsi="楷体" w:hint="eastAsia"/>
          <w:sz w:val="30"/>
          <w:szCs w:val="30"/>
        </w:rPr>
        <w:t>（谐波线性频响法）</w:t>
      </w:r>
    </w:p>
    <w:p w14:paraId="4220500E" w14:textId="7E713268" w:rsidR="00DB7FCC" w:rsidRDefault="00DB7FCC" w:rsidP="0052209A">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描述函数法</w:t>
      </w:r>
      <w:r w:rsidR="00D64D51">
        <w:rPr>
          <w:rFonts w:ascii="Times New Roman" w:eastAsia="宋体" w:hAnsi="Times New Roman" w:cs="Times New Roman" w:hint="eastAsia"/>
          <w:iCs/>
          <w:kern w:val="44"/>
          <w:szCs w:val="21"/>
        </w:rPr>
        <w:t>主要用于</w:t>
      </w:r>
      <w:r w:rsidR="00504426">
        <w:rPr>
          <w:rFonts w:ascii="Times New Roman" w:eastAsia="宋体" w:hAnsi="Times New Roman" w:cs="Times New Roman" w:hint="eastAsia"/>
          <w:iCs/>
          <w:kern w:val="44"/>
          <w:szCs w:val="21"/>
        </w:rPr>
        <w:t>分析</w:t>
      </w:r>
      <w:r w:rsidR="00D64D51">
        <w:rPr>
          <w:rFonts w:ascii="Times New Roman" w:eastAsia="宋体" w:hAnsi="Times New Roman" w:cs="Times New Roman" w:hint="eastAsia"/>
          <w:iCs/>
          <w:kern w:val="44"/>
          <w:szCs w:val="21"/>
        </w:rPr>
        <w:t>非线性自激振荡稳定性</w:t>
      </w:r>
      <w:r w:rsidR="00504426">
        <w:rPr>
          <w:rFonts w:ascii="Times New Roman" w:eastAsia="宋体" w:hAnsi="Times New Roman" w:cs="Times New Roman" w:hint="eastAsia"/>
          <w:iCs/>
          <w:kern w:val="44"/>
          <w:szCs w:val="21"/>
        </w:rPr>
        <w:t>，</w:t>
      </w:r>
      <w:r w:rsidR="00A6408C">
        <w:rPr>
          <w:rFonts w:ascii="Times New Roman" w:eastAsia="宋体" w:hAnsi="Times New Roman" w:cs="Times New Roman" w:hint="eastAsia"/>
          <w:iCs/>
          <w:kern w:val="44"/>
          <w:szCs w:val="21"/>
        </w:rPr>
        <w:t>计算</w:t>
      </w:r>
      <w:r w:rsidR="00504426">
        <w:rPr>
          <w:rFonts w:ascii="Times New Roman" w:eastAsia="宋体" w:hAnsi="Times New Roman" w:cs="Times New Roman" w:hint="eastAsia"/>
          <w:iCs/>
          <w:kern w:val="44"/>
          <w:szCs w:val="21"/>
        </w:rPr>
        <w:t>自激振荡频率幅值，</w:t>
      </w:r>
      <w:r w:rsidR="00D64D51">
        <w:rPr>
          <w:rFonts w:ascii="Times New Roman" w:eastAsia="宋体" w:hAnsi="Times New Roman" w:cs="Times New Roman" w:hint="eastAsia"/>
          <w:iCs/>
          <w:kern w:val="44"/>
          <w:szCs w:val="21"/>
        </w:rPr>
        <w:t>以及</w:t>
      </w:r>
      <w:r w:rsidR="00504426">
        <w:rPr>
          <w:rFonts w:ascii="Times New Roman" w:eastAsia="宋体" w:hAnsi="Times New Roman" w:cs="Times New Roman" w:hint="eastAsia"/>
          <w:iCs/>
          <w:kern w:val="44"/>
          <w:szCs w:val="21"/>
        </w:rPr>
        <w:t>分析</w:t>
      </w:r>
      <w:r w:rsidR="006C437C">
        <w:rPr>
          <w:rFonts w:ascii="Times New Roman" w:eastAsia="宋体" w:hAnsi="Times New Roman" w:cs="Times New Roman" w:hint="eastAsia"/>
          <w:iCs/>
          <w:kern w:val="44"/>
          <w:szCs w:val="21"/>
        </w:rPr>
        <w:t>非线性</w:t>
      </w:r>
      <w:r w:rsidR="00504426">
        <w:rPr>
          <w:rFonts w:ascii="Times New Roman" w:eastAsia="宋体" w:hAnsi="Times New Roman" w:cs="Times New Roman" w:hint="eastAsia"/>
          <w:iCs/>
          <w:kern w:val="44"/>
          <w:szCs w:val="21"/>
        </w:rPr>
        <w:t>系统对</w:t>
      </w:r>
      <w:r w:rsidR="007114FA">
        <w:rPr>
          <w:rFonts w:ascii="Times New Roman" w:eastAsia="宋体" w:hAnsi="Times New Roman" w:cs="Times New Roman" w:hint="eastAsia"/>
          <w:iCs/>
          <w:kern w:val="44"/>
          <w:szCs w:val="21"/>
        </w:rPr>
        <w:t>正弦</w:t>
      </w:r>
      <w:r w:rsidR="00504426">
        <w:rPr>
          <w:rFonts w:ascii="Times New Roman" w:eastAsia="宋体" w:hAnsi="Times New Roman" w:cs="Times New Roman" w:hint="eastAsia"/>
          <w:iCs/>
          <w:kern w:val="44"/>
          <w:szCs w:val="21"/>
        </w:rPr>
        <w:t>信号的响应</w:t>
      </w:r>
      <w:r w:rsidR="00D64D51">
        <w:rPr>
          <w:rFonts w:ascii="Times New Roman" w:eastAsia="宋体" w:hAnsi="Times New Roman" w:cs="Times New Roman" w:hint="eastAsia"/>
          <w:iCs/>
          <w:kern w:val="44"/>
          <w:szCs w:val="21"/>
        </w:rPr>
        <w:t>。</w:t>
      </w:r>
    </w:p>
    <w:p w14:paraId="44F39561" w14:textId="0BF381AC" w:rsidR="00A6408C" w:rsidRPr="00A6408C" w:rsidRDefault="00A6408C" w:rsidP="00A6408C">
      <w:pPr>
        <w:pStyle w:val="3"/>
        <w:numPr>
          <w:ilvl w:val="0"/>
          <w:numId w:val="22"/>
        </w:numPr>
        <w:rPr>
          <w:rFonts w:ascii="幼圆" w:eastAsia="幼圆"/>
          <w:sz w:val="24"/>
          <w:szCs w:val="24"/>
        </w:rPr>
      </w:pPr>
      <w:r w:rsidRPr="00A6408C">
        <w:rPr>
          <w:rFonts w:ascii="幼圆" w:eastAsia="幼圆" w:hint="eastAsia"/>
          <w:sz w:val="24"/>
          <w:szCs w:val="24"/>
        </w:rPr>
        <w:t>基本定义</w:t>
      </w:r>
    </w:p>
    <w:p w14:paraId="00E0C018" w14:textId="08EE9C6C" w:rsidR="008E2D69" w:rsidRDefault="0052209A" w:rsidP="0052209A">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非线性系统</w:t>
      </w:r>
      <w:r w:rsidR="00720D19">
        <w:rPr>
          <w:rFonts w:ascii="Times New Roman" w:eastAsia="宋体" w:hAnsi="Times New Roman" w:cs="Times New Roman" w:hint="eastAsia"/>
          <w:iCs/>
          <w:kern w:val="44"/>
          <w:szCs w:val="21"/>
        </w:rPr>
        <w:t>的频率响应</w:t>
      </w:r>
      <w:r w:rsidR="00B5782B">
        <w:rPr>
          <w:rFonts w:ascii="Times New Roman" w:eastAsia="宋体" w:hAnsi="Times New Roman" w:cs="Times New Roman" w:hint="eastAsia"/>
          <w:iCs/>
          <w:kern w:val="44"/>
          <w:szCs w:val="21"/>
        </w:rPr>
        <w:t>输出</w:t>
      </w:r>
      <w:r w:rsidR="002C418C">
        <w:rPr>
          <w:rFonts w:ascii="Times New Roman" w:eastAsia="宋体" w:hAnsi="Times New Roman" w:cs="Times New Roman" w:hint="eastAsia"/>
          <w:iCs/>
          <w:kern w:val="44"/>
          <w:szCs w:val="21"/>
        </w:rPr>
        <w:t>非正弦</w:t>
      </w:r>
      <w:r w:rsidR="00B67877">
        <w:rPr>
          <w:rFonts w:ascii="Times New Roman" w:eastAsia="宋体" w:hAnsi="Times New Roman" w:cs="Times New Roman" w:hint="eastAsia"/>
          <w:iCs/>
          <w:kern w:val="44"/>
          <w:szCs w:val="21"/>
        </w:rPr>
        <w:t>周期信号</w:t>
      </w:r>
      <w:r w:rsidR="007A1B3F">
        <w:rPr>
          <w:rFonts w:ascii="Times New Roman" w:eastAsia="宋体" w:hAnsi="Times New Roman" w:cs="Times New Roman" w:hint="eastAsia"/>
          <w:iCs/>
          <w:kern w:val="44"/>
          <w:szCs w:val="21"/>
        </w:rPr>
        <w:t>，</w:t>
      </w:r>
      <w:r w:rsidR="008740C6">
        <w:rPr>
          <w:rFonts w:ascii="Times New Roman" w:eastAsia="宋体" w:hAnsi="Times New Roman" w:cs="Times New Roman" w:hint="eastAsia"/>
          <w:iCs/>
          <w:kern w:val="44"/>
          <w:szCs w:val="21"/>
        </w:rPr>
        <w:t>一般</w:t>
      </w:r>
      <w:r>
        <w:rPr>
          <w:rFonts w:ascii="Times New Roman" w:eastAsia="宋体" w:hAnsi="Times New Roman" w:cs="Times New Roman" w:hint="eastAsia"/>
          <w:iCs/>
          <w:kern w:val="44"/>
          <w:szCs w:val="21"/>
        </w:rPr>
        <w:t>无法使用</w:t>
      </w:r>
      <w:r w:rsidR="00720D19">
        <w:rPr>
          <w:rFonts w:ascii="Times New Roman" w:eastAsia="宋体" w:hAnsi="Times New Roman" w:cs="Times New Roman" w:hint="eastAsia"/>
          <w:iCs/>
          <w:kern w:val="44"/>
          <w:szCs w:val="21"/>
        </w:rPr>
        <w:t>频率</w:t>
      </w:r>
      <w:r w:rsidR="00B5782B">
        <w:rPr>
          <w:rFonts w:ascii="Times New Roman" w:eastAsia="宋体" w:hAnsi="Times New Roman" w:cs="Times New Roman" w:hint="eastAsia"/>
          <w:iCs/>
          <w:kern w:val="44"/>
          <w:szCs w:val="21"/>
        </w:rPr>
        <w:t>法分析</w:t>
      </w:r>
      <w:r w:rsidR="00407157">
        <w:rPr>
          <w:rFonts w:ascii="Times New Roman" w:eastAsia="宋体" w:hAnsi="Times New Roman" w:cs="Times New Roman" w:hint="eastAsia"/>
          <w:iCs/>
          <w:kern w:val="44"/>
          <w:szCs w:val="21"/>
        </w:rPr>
        <w:t>。</w:t>
      </w:r>
      <w:r w:rsidR="00E372A2">
        <w:rPr>
          <w:rFonts w:ascii="Times New Roman" w:eastAsia="宋体" w:hAnsi="Times New Roman" w:cs="Times New Roman" w:hint="eastAsia"/>
          <w:iCs/>
          <w:kern w:val="44"/>
          <w:szCs w:val="21"/>
        </w:rPr>
        <w:t>但</w:t>
      </w:r>
      <w:r w:rsidR="00407157">
        <w:rPr>
          <w:rFonts w:ascii="Times New Roman" w:eastAsia="宋体" w:hAnsi="Times New Roman" w:cs="Times New Roman" w:hint="eastAsia"/>
          <w:iCs/>
          <w:kern w:val="44"/>
          <w:szCs w:val="21"/>
        </w:rPr>
        <w:t>对于某些特殊的非线性系统，</w:t>
      </w:r>
      <w:r w:rsidR="00E372A2">
        <w:rPr>
          <w:rFonts w:ascii="Times New Roman" w:eastAsia="宋体" w:hAnsi="Times New Roman" w:cs="Times New Roman" w:hint="eastAsia"/>
          <w:iCs/>
          <w:kern w:val="44"/>
          <w:szCs w:val="21"/>
        </w:rPr>
        <w:t>如果</w:t>
      </w:r>
      <w:r w:rsidR="004D5D71" w:rsidRPr="001B27D5">
        <w:rPr>
          <w:rFonts w:ascii="Times New Roman" w:eastAsia="宋体" w:hAnsi="Times New Roman" w:cs="Times New Roman" w:hint="eastAsia"/>
          <w:b/>
          <w:bCs/>
          <w:iCs/>
          <w:kern w:val="44"/>
          <w:szCs w:val="21"/>
        </w:rPr>
        <w:t>只取</w:t>
      </w:r>
      <w:r w:rsidR="00EE24E1" w:rsidRPr="001B27D5">
        <w:rPr>
          <w:rFonts w:ascii="Times New Roman" w:eastAsia="宋体" w:hAnsi="Times New Roman" w:cs="Times New Roman" w:hint="eastAsia"/>
          <w:b/>
          <w:bCs/>
          <w:iCs/>
          <w:kern w:val="44"/>
          <w:szCs w:val="21"/>
        </w:rPr>
        <w:t>其</w:t>
      </w:r>
      <w:r w:rsidR="004D5D71" w:rsidRPr="001B27D5">
        <w:rPr>
          <w:rFonts w:ascii="Times New Roman" w:eastAsia="宋体" w:hAnsi="Times New Roman" w:cs="Times New Roman" w:hint="eastAsia"/>
          <w:b/>
          <w:bCs/>
          <w:iCs/>
          <w:kern w:val="44"/>
          <w:szCs w:val="21"/>
        </w:rPr>
        <w:t>频率响应</w:t>
      </w:r>
      <w:r w:rsidR="003E150A" w:rsidRPr="001B27D5">
        <w:rPr>
          <w:rFonts w:ascii="Times New Roman" w:eastAsia="宋体" w:hAnsi="Times New Roman" w:cs="Times New Roman" w:hint="eastAsia"/>
          <w:b/>
          <w:bCs/>
          <w:iCs/>
          <w:kern w:val="44"/>
          <w:szCs w:val="21"/>
        </w:rPr>
        <w:t>输出</w:t>
      </w:r>
      <w:r w:rsidR="00EE24E1" w:rsidRPr="001B27D5">
        <w:rPr>
          <w:rFonts w:ascii="Times New Roman" w:eastAsia="宋体" w:hAnsi="Times New Roman" w:cs="Times New Roman" w:hint="eastAsia"/>
          <w:b/>
          <w:bCs/>
          <w:iCs/>
          <w:kern w:val="44"/>
          <w:szCs w:val="21"/>
        </w:rPr>
        <w:t>傅里叶级数</w:t>
      </w:r>
      <w:r w:rsidR="003E150A" w:rsidRPr="001B27D5">
        <w:rPr>
          <w:rFonts w:ascii="Times New Roman" w:eastAsia="宋体" w:hAnsi="Times New Roman" w:cs="Times New Roman" w:hint="eastAsia"/>
          <w:b/>
          <w:bCs/>
          <w:iCs/>
          <w:kern w:val="44"/>
          <w:szCs w:val="21"/>
        </w:rPr>
        <w:t>的</w:t>
      </w:r>
      <w:r w:rsidR="00420AC2" w:rsidRPr="001B27D5">
        <w:rPr>
          <w:rFonts w:ascii="Times New Roman" w:eastAsia="宋体" w:hAnsi="Times New Roman" w:cs="Times New Roman" w:hint="eastAsia"/>
          <w:b/>
          <w:bCs/>
          <w:iCs/>
          <w:kern w:val="44"/>
          <w:szCs w:val="21"/>
        </w:rPr>
        <w:t>基波</w:t>
      </w:r>
      <w:r w:rsidR="00003979">
        <w:rPr>
          <w:rFonts w:ascii="Times New Roman" w:eastAsia="宋体" w:hAnsi="Times New Roman" w:cs="Times New Roman" w:hint="eastAsia"/>
          <w:iCs/>
          <w:kern w:val="44"/>
          <w:szCs w:val="21"/>
        </w:rPr>
        <w:t>（谐波线性化）</w:t>
      </w:r>
      <w:r w:rsidR="00407157">
        <w:rPr>
          <w:rFonts w:ascii="Times New Roman" w:eastAsia="宋体" w:hAnsi="Times New Roman" w:cs="Times New Roman" w:hint="eastAsia"/>
          <w:iCs/>
          <w:kern w:val="44"/>
          <w:szCs w:val="21"/>
        </w:rPr>
        <w:t>，即可构造一个类似线性系统频率特性的非线性描述函数，用类似频域分析的方法分析非线性系统</w:t>
      </w:r>
      <w:r w:rsidR="00670203">
        <w:rPr>
          <w:rFonts w:ascii="Times New Roman" w:eastAsia="宋体" w:hAnsi="Times New Roman" w:cs="Times New Roman" w:hint="eastAsia"/>
          <w:iCs/>
          <w:kern w:val="44"/>
          <w:szCs w:val="21"/>
        </w:rPr>
        <w:t>。</w:t>
      </w:r>
    </w:p>
    <w:p w14:paraId="75425BE8" w14:textId="2FF1C4F6" w:rsidR="00B32484" w:rsidRDefault="00B32484" w:rsidP="0052209A">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此时</w:t>
      </w:r>
      <w:r w:rsidR="00810C1A">
        <w:rPr>
          <w:rFonts w:ascii="Times New Roman" w:eastAsia="宋体" w:hAnsi="Times New Roman" w:cs="Times New Roman" w:hint="eastAsia"/>
          <w:iCs/>
          <w:kern w:val="44"/>
          <w:szCs w:val="21"/>
        </w:rPr>
        <w:t>，若</w:t>
      </w:r>
      <w:r w:rsidR="00D673FF">
        <w:rPr>
          <w:rFonts w:ascii="Times New Roman" w:eastAsia="宋体" w:hAnsi="Times New Roman" w:cs="Times New Roman" w:hint="eastAsia"/>
          <w:iCs/>
          <w:kern w:val="44"/>
          <w:szCs w:val="21"/>
        </w:rPr>
        <w:t>整个</w:t>
      </w:r>
      <w:r w:rsidR="00810C1A">
        <w:rPr>
          <w:rFonts w:ascii="Times New Roman" w:eastAsia="宋体" w:hAnsi="Times New Roman" w:cs="Times New Roman" w:hint="eastAsia"/>
          <w:iCs/>
          <w:kern w:val="44"/>
          <w:szCs w:val="21"/>
        </w:rPr>
        <w:t>近似</w:t>
      </w:r>
      <w:r w:rsidR="007C113A">
        <w:rPr>
          <w:rFonts w:ascii="Times New Roman" w:eastAsia="宋体" w:hAnsi="Times New Roman" w:cs="Times New Roman" w:hint="eastAsia"/>
          <w:iCs/>
          <w:kern w:val="44"/>
          <w:szCs w:val="21"/>
        </w:rPr>
        <w:t>的</w:t>
      </w:r>
      <w:r w:rsidR="00810C1A">
        <w:rPr>
          <w:rFonts w:ascii="Times New Roman" w:eastAsia="宋体" w:hAnsi="Times New Roman" w:cs="Times New Roman" w:hint="eastAsia"/>
          <w:iCs/>
          <w:kern w:val="44"/>
          <w:szCs w:val="21"/>
        </w:rPr>
        <w:t>“线性系统”</w:t>
      </w:r>
      <w:r w:rsidR="007C113A">
        <w:rPr>
          <w:rFonts w:ascii="Times New Roman" w:eastAsia="宋体" w:hAnsi="Times New Roman" w:cs="Times New Roman" w:hint="eastAsia"/>
          <w:iCs/>
          <w:kern w:val="44"/>
          <w:szCs w:val="21"/>
        </w:rPr>
        <w:t>处于临界稳定状态</w:t>
      </w:r>
      <w:r w:rsidR="00810C1A">
        <w:rPr>
          <w:rFonts w:ascii="Times New Roman" w:eastAsia="宋体" w:hAnsi="Times New Roman" w:cs="Times New Roman" w:hint="eastAsia"/>
          <w:iCs/>
          <w:kern w:val="44"/>
          <w:szCs w:val="21"/>
        </w:rPr>
        <w:t>，非线性系统即产生自激振荡</w:t>
      </w:r>
      <w:r w:rsidR="00BE404E">
        <w:rPr>
          <w:rFonts w:ascii="Times New Roman" w:eastAsia="宋体" w:hAnsi="Times New Roman" w:cs="Times New Roman" w:hint="eastAsia"/>
          <w:iCs/>
          <w:kern w:val="44"/>
          <w:szCs w:val="21"/>
        </w:rPr>
        <w:t>。</w:t>
      </w:r>
    </w:p>
    <w:p w14:paraId="7E7857B6" w14:textId="29D1FE30" w:rsidR="00CF5959" w:rsidRDefault="00CF5959" w:rsidP="00CF5959">
      <w:pPr>
        <w:spacing w:beforeLines="50" w:before="156" w:afterLines="50" w:after="156"/>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·使用条件及假设前提</w:t>
      </w:r>
      <w:r w:rsidR="00FD5B92">
        <w:rPr>
          <w:rFonts w:ascii="Times New Roman" w:eastAsia="宋体" w:hAnsi="Times New Roman" w:cs="Times New Roman" w:hint="eastAsia"/>
          <w:iCs/>
          <w:kern w:val="44"/>
          <w:szCs w:val="21"/>
        </w:rPr>
        <w:t>：</w:t>
      </w:r>
    </w:p>
    <w:p w14:paraId="47AAAD88" w14:textId="3082825C" w:rsidR="00FD5B92" w:rsidRDefault="00FD5B92" w:rsidP="00FD5B92">
      <w:pPr>
        <w:pStyle w:val="a7"/>
        <w:numPr>
          <w:ilvl w:val="0"/>
          <w:numId w:val="21"/>
        </w:numPr>
        <w:spacing w:beforeLines="50" w:before="156" w:afterLines="50" w:after="156"/>
        <w:ind w:firstLineChars="0"/>
        <w:rPr>
          <w:rFonts w:ascii="Times New Roman" w:eastAsia="宋体" w:hAnsi="Times New Roman" w:cs="Times New Roman"/>
          <w:iCs/>
          <w:kern w:val="44"/>
          <w:szCs w:val="21"/>
        </w:rPr>
      </w:pPr>
      <w:r w:rsidRPr="00AF78C8">
        <w:rPr>
          <w:rFonts w:ascii="Times New Roman" w:eastAsia="宋体" w:hAnsi="Times New Roman" w:cs="Times New Roman" w:hint="eastAsia"/>
          <w:b/>
          <w:bCs/>
          <w:iCs/>
          <w:kern w:val="44"/>
          <w:szCs w:val="21"/>
        </w:rPr>
        <w:t>单非线性环节</w:t>
      </w:r>
      <w:r>
        <w:rPr>
          <w:rFonts w:ascii="Times New Roman" w:eastAsia="宋体" w:hAnsi="Times New Roman" w:cs="Times New Roman" w:hint="eastAsia"/>
          <w:iCs/>
          <w:kern w:val="44"/>
          <w:szCs w:val="21"/>
        </w:rPr>
        <w:t>：</w:t>
      </w:r>
      <w:r w:rsidR="00024395">
        <w:rPr>
          <w:rFonts w:ascii="Times New Roman" w:eastAsia="宋体" w:hAnsi="Times New Roman" w:cs="Times New Roman" w:hint="eastAsia"/>
          <w:iCs/>
          <w:kern w:val="44"/>
          <w:szCs w:val="21"/>
        </w:rPr>
        <w:t>非线性系统必须仅包含一个非线性环节，或者可以将多个非线性环节合并、简化成一个；</w:t>
      </w:r>
    </w:p>
    <w:p w14:paraId="7C1537B6" w14:textId="603BE536" w:rsidR="00131C0E" w:rsidRDefault="00AF78C8" w:rsidP="00001B95">
      <w:pPr>
        <w:pStyle w:val="a7"/>
        <w:numPr>
          <w:ilvl w:val="0"/>
          <w:numId w:val="21"/>
        </w:numPr>
        <w:spacing w:beforeLines="50" w:before="156" w:afterLines="50" w:after="156"/>
        <w:ind w:firstLineChars="0"/>
        <w:rPr>
          <w:rFonts w:ascii="Times New Roman" w:eastAsia="宋体" w:hAnsi="Times New Roman" w:cs="Times New Roman"/>
          <w:iCs/>
          <w:kern w:val="44"/>
          <w:szCs w:val="21"/>
        </w:rPr>
      </w:pPr>
      <w:r>
        <w:rPr>
          <w:rFonts w:ascii="Times New Roman" w:eastAsia="宋体" w:hAnsi="Times New Roman" w:cs="Times New Roman" w:hint="eastAsia"/>
          <w:b/>
          <w:bCs/>
          <w:iCs/>
          <w:kern w:val="44"/>
          <w:szCs w:val="21"/>
        </w:rPr>
        <w:t>定常系统</w:t>
      </w:r>
      <w:r w:rsidRPr="00AF78C8">
        <w:rPr>
          <w:rFonts w:ascii="Times New Roman" w:eastAsia="宋体" w:hAnsi="Times New Roman" w:cs="Times New Roman" w:hint="eastAsia"/>
          <w:iCs/>
          <w:kern w:val="44"/>
          <w:szCs w:val="21"/>
        </w:rPr>
        <w:t>：</w:t>
      </w:r>
      <w:r>
        <w:rPr>
          <w:rFonts w:ascii="Times New Roman" w:eastAsia="宋体" w:hAnsi="Times New Roman" w:cs="Times New Roman" w:hint="eastAsia"/>
          <w:iCs/>
          <w:kern w:val="44"/>
          <w:szCs w:val="21"/>
        </w:rPr>
        <w:t>非线性系统必须是时不变的，</w:t>
      </w:r>
      <w:r w:rsidR="000900C2">
        <w:rPr>
          <w:rFonts w:ascii="Times New Roman" w:eastAsia="宋体" w:hAnsi="Times New Roman" w:cs="Times New Roman" w:hint="eastAsia"/>
          <w:iCs/>
          <w:kern w:val="44"/>
          <w:szCs w:val="21"/>
        </w:rPr>
        <w:t>这是为了满足</w:t>
      </w:r>
      <w:r w:rsidR="000900C2">
        <w:rPr>
          <w:rFonts w:ascii="Times New Roman" w:eastAsia="宋体" w:hAnsi="Times New Roman" w:cs="Times New Roman" w:hint="eastAsia"/>
          <w:iCs/>
          <w:kern w:val="44"/>
          <w:szCs w:val="21"/>
        </w:rPr>
        <w:t>Nyquist</w:t>
      </w:r>
      <w:r w:rsidR="000900C2">
        <w:rPr>
          <w:rFonts w:ascii="Times New Roman" w:eastAsia="宋体" w:hAnsi="Times New Roman" w:cs="Times New Roman" w:hint="eastAsia"/>
          <w:iCs/>
          <w:kern w:val="44"/>
          <w:szCs w:val="21"/>
        </w:rPr>
        <w:t>判据的适用要求；</w:t>
      </w:r>
    </w:p>
    <w:p w14:paraId="2F587706" w14:textId="226AC4C2" w:rsidR="00001B95" w:rsidRDefault="00001B95" w:rsidP="00A43A86">
      <w:pPr>
        <w:pStyle w:val="a7"/>
        <w:numPr>
          <w:ilvl w:val="0"/>
          <w:numId w:val="21"/>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b/>
          <w:bCs/>
          <w:iCs/>
          <w:kern w:val="44"/>
          <w:szCs w:val="21"/>
        </w:rPr>
        <w:t>低通线性环节</w:t>
      </w:r>
      <w:r w:rsidRPr="00B13AA6">
        <w:rPr>
          <w:rFonts w:ascii="Times New Roman" w:eastAsia="宋体" w:hAnsi="Times New Roman" w:cs="Times New Roman" w:hint="eastAsia"/>
          <w:iCs/>
          <w:kern w:val="44"/>
          <w:szCs w:val="21"/>
        </w:rPr>
        <w:t>：</w:t>
      </w:r>
      <w:r w:rsidR="00B13AA6">
        <w:rPr>
          <w:rFonts w:ascii="Times New Roman" w:eastAsia="宋体" w:hAnsi="Times New Roman" w:cs="Times New Roman" w:hint="eastAsia"/>
          <w:iCs/>
          <w:kern w:val="44"/>
          <w:szCs w:val="21"/>
        </w:rPr>
        <w:t>为了</w:t>
      </w:r>
      <w:r w:rsidR="001B27D5">
        <w:rPr>
          <w:rFonts w:ascii="Times New Roman" w:eastAsia="宋体" w:hAnsi="Times New Roman" w:cs="Times New Roman" w:hint="eastAsia"/>
          <w:iCs/>
          <w:kern w:val="44"/>
          <w:szCs w:val="21"/>
        </w:rPr>
        <w:t>能忽略非线性环节频率响应</w:t>
      </w:r>
      <w:r w:rsidR="00644A87">
        <w:rPr>
          <w:rFonts w:ascii="Times New Roman" w:eastAsia="宋体" w:hAnsi="Times New Roman" w:cs="Times New Roman" w:hint="eastAsia"/>
          <w:iCs/>
          <w:kern w:val="44"/>
          <w:szCs w:val="21"/>
        </w:rPr>
        <w:t>的</w:t>
      </w:r>
      <w:r w:rsidR="00A43A86">
        <w:rPr>
          <w:rFonts w:ascii="Times New Roman" w:eastAsia="宋体" w:hAnsi="Times New Roman" w:cs="Times New Roman" w:hint="eastAsia"/>
          <w:iCs/>
          <w:kern w:val="44"/>
          <w:szCs w:val="21"/>
        </w:rPr>
        <w:t>高次谐波，系统的线性环节</w:t>
      </w:r>
      <m:oMath>
        <m:r>
          <w:rPr>
            <w:rFonts w:ascii="Cambria Math" w:eastAsia="宋体" w:hAnsi="Cambria Math" w:cs="Times New Roman"/>
            <w:kern w:val="44"/>
            <w:szCs w:val="21"/>
          </w:rPr>
          <m:t>G(jω)</m:t>
        </m:r>
      </m:oMath>
      <w:r w:rsidR="00A43A86">
        <w:rPr>
          <w:rFonts w:ascii="Times New Roman" w:eastAsia="宋体" w:hAnsi="Times New Roman" w:cs="Times New Roman" w:hint="eastAsia"/>
          <w:iCs/>
          <w:kern w:val="44"/>
          <w:szCs w:val="21"/>
        </w:rPr>
        <w:t>必须具有良好的低通特性</w:t>
      </w:r>
      <w:r w:rsidR="00E45152">
        <w:rPr>
          <w:rFonts w:ascii="Times New Roman" w:eastAsia="宋体" w:hAnsi="Times New Roman" w:cs="Times New Roman" w:hint="eastAsia"/>
          <w:iCs/>
          <w:kern w:val="44"/>
          <w:szCs w:val="21"/>
        </w:rPr>
        <w:t>，以滤除高频谐波</w:t>
      </w:r>
      <w:r w:rsidR="0007196A">
        <w:rPr>
          <w:rFonts w:ascii="Times New Roman" w:eastAsia="宋体" w:hAnsi="Times New Roman" w:cs="Times New Roman" w:hint="eastAsia"/>
          <w:iCs/>
          <w:kern w:val="44"/>
          <w:szCs w:val="21"/>
        </w:rPr>
        <w:t>。</w:t>
      </w:r>
    </w:p>
    <w:p w14:paraId="03DB7F04" w14:textId="43A8FEE6" w:rsidR="00A43A86" w:rsidRDefault="0007196A" w:rsidP="00A43A86">
      <w:pPr>
        <w:pStyle w:val="a7"/>
        <w:numPr>
          <w:ilvl w:val="0"/>
          <w:numId w:val="21"/>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b/>
          <w:bCs/>
          <w:iCs/>
          <w:kern w:val="44"/>
          <w:szCs w:val="21"/>
        </w:rPr>
        <w:t>非线性特性是奇函数</w:t>
      </w:r>
      <w:r w:rsidRPr="0007196A">
        <w:rPr>
          <w:rFonts w:ascii="Times New Roman" w:eastAsia="宋体" w:hAnsi="Times New Roman" w:cs="Times New Roman" w:hint="eastAsia"/>
          <w:iCs/>
          <w:kern w:val="44"/>
          <w:szCs w:val="21"/>
        </w:rPr>
        <w:t>：</w:t>
      </w:r>
      <w:r>
        <w:rPr>
          <w:rFonts w:ascii="Times New Roman" w:eastAsia="宋体" w:hAnsi="Times New Roman" w:cs="Times New Roman" w:hint="eastAsia"/>
          <w:iCs/>
          <w:kern w:val="44"/>
          <w:szCs w:val="21"/>
        </w:rPr>
        <w:t>这是为了非线性频率响应的傅里叶级数不产生直流分量</w:t>
      </w:r>
      <w:r w:rsidR="00BB55AF">
        <w:rPr>
          <w:rFonts w:ascii="Times New Roman" w:eastAsia="宋体" w:hAnsi="Times New Roman" w:cs="Times New Roman" w:hint="eastAsia"/>
          <w:iCs/>
          <w:kern w:val="44"/>
          <w:szCs w:val="21"/>
        </w:rPr>
        <w:t>，方便提取基波</w:t>
      </w:r>
      <w:r w:rsidR="00BE16E3">
        <w:rPr>
          <w:rFonts w:ascii="Times New Roman" w:eastAsia="宋体" w:hAnsi="Times New Roman" w:cs="Times New Roman" w:hint="eastAsia"/>
          <w:iCs/>
          <w:kern w:val="44"/>
          <w:szCs w:val="21"/>
        </w:rPr>
        <w:t>。</w:t>
      </w:r>
    </w:p>
    <w:p w14:paraId="0EA81C97" w14:textId="562CE809" w:rsidR="00DA242E" w:rsidRDefault="004945CF" w:rsidP="00916D42">
      <w:pPr>
        <w:spacing w:beforeLines="50" w:before="156" w:afterLines="50" w:after="156"/>
        <w:ind w:firstLine="42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满足这些条件后，</w:t>
      </w:r>
      <w:r w:rsidR="005F53C4">
        <w:rPr>
          <w:rFonts w:ascii="Times New Roman" w:eastAsia="宋体" w:hAnsi="Times New Roman" w:cs="Times New Roman" w:hint="eastAsia"/>
          <w:iCs/>
          <w:kern w:val="44"/>
          <w:szCs w:val="21"/>
        </w:rPr>
        <w:t>即可</w:t>
      </w:r>
      <w:r w:rsidR="00DA242E">
        <w:rPr>
          <w:rFonts w:ascii="Times New Roman" w:eastAsia="宋体" w:hAnsi="Times New Roman" w:cs="Times New Roman" w:hint="eastAsia"/>
          <w:iCs/>
          <w:kern w:val="44"/>
          <w:szCs w:val="21"/>
        </w:rPr>
        <w:t>参照线性系统的频率</w:t>
      </w:r>
      <w:r w:rsidR="005E1072">
        <w:rPr>
          <w:rFonts w:ascii="Times New Roman" w:eastAsia="宋体" w:hAnsi="Times New Roman" w:cs="Times New Roman" w:hint="eastAsia"/>
          <w:iCs/>
          <w:kern w:val="44"/>
          <w:szCs w:val="21"/>
        </w:rPr>
        <w:t>特性</w:t>
      </w:r>
      <w:r w:rsidR="00DA242E">
        <w:rPr>
          <w:rFonts w:ascii="Times New Roman" w:eastAsia="宋体" w:hAnsi="Times New Roman" w:cs="Times New Roman" w:hint="eastAsia"/>
          <w:iCs/>
          <w:kern w:val="44"/>
          <w:szCs w:val="21"/>
        </w:rPr>
        <w:t>，</w:t>
      </w:r>
      <w:r w:rsidR="005F53C4">
        <w:rPr>
          <w:rFonts w:ascii="Times New Roman" w:eastAsia="宋体" w:hAnsi="Times New Roman" w:cs="Times New Roman" w:hint="eastAsia"/>
          <w:iCs/>
          <w:kern w:val="44"/>
          <w:szCs w:val="21"/>
        </w:rPr>
        <w:t>定义</w:t>
      </w:r>
      <w:r w:rsidR="0038143B">
        <w:rPr>
          <w:rFonts w:ascii="Times New Roman" w:eastAsia="宋体" w:hAnsi="Times New Roman" w:cs="Times New Roman" w:hint="eastAsia"/>
          <w:iCs/>
          <w:kern w:val="44"/>
          <w:szCs w:val="21"/>
        </w:rPr>
        <w:t>非线性函数的基波描述函数</w:t>
      </w:r>
      <w:r w:rsidR="00916D42">
        <w:rPr>
          <w:rFonts w:ascii="Times New Roman" w:eastAsia="宋体" w:hAnsi="Times New Roman" w:cs="Times New Roman" w:hint="eastAsia"/>
          <w:iCs/>
          <w:kern w:val="44"/>
          <w:szCs w:val="21"/>
        </w:rPr>
        <w:t>。注意，与线性系统不同，非线性描述函数是输入信号幅值</w:t>
      </w:r>
      <m:oMath>
        <m:r>
          <w:rPr>
            <w:rFonts w:ascii="Cambria Math" w:eastAsia="宋体" w:hAnsi="Cambria Math" w:cs="Times New Roman"/>
            <w:kern w:val="44"/>
            <w:szCs w:val="21"/>
          </w:rPr>
          <m:t>A</m:t>
        </m:r>
      </m:oMath>
      <w:r w:rsidR="00916D42">
        <w:rPr>
          <w:rFonts w:ascii="Times New Roman" w:eastAsia="宋体" w:hAnsi="Times New Roman" w:cs="Times New Roman" w:hint="eastAsia"/>
          <w:iCs/>
          <w:kern w:val="44"/>
          <w:szCs w:val="21"/>
        </w:rPr>
        <w:t>的函数</w:t>
      </w:r>
      <w:r w:rsidR="005E7F0A">
        <w:rPr>
          <w:rFonts w:ascii="Times New Roman" w:eastAsia="宋体" w:hAnsi="Times New Roman" w:cs="Times New Roman" w:hint="eastAsia"/>
          <w:iCs/>
          <w:kern w:val="44"/>
          <w:szCs w:val="21"/>
        </w:rPr>
        <w:t>而非频率</w:t>
      </w:r>
      <m:oMath>
        <m:r>
          <w:rPr>
            <w:rFonts w:ascii="Cambria Math" w:eastAsia="宋体" w:hAnsi="Cambria Math" w:cs="Times New Roman"/>
            <w:kern w:val="44"/>
            <w:szCs w:val="21"/>
          </w:rPr>
          <m:t>ω</m:t>
        </m:r>
      </m:oMath>
      <w:r w:rsidR="005E7F0A">
        <w:rPr>
          <w:rFonts w:ascii="Times New Roman" w:eastAsia="宋体" w:hAnsi="Times New Roman" w:cs="Times New Roman" w:hint="eastAsia"/>
          <w:iCs/>
          <w:kern w:val="44"/>
          <w:szCs w:val="21"/>
        </w:rPr>
        <w:t>的函数</w:t>
      </w:r>
      <w:r w:rsidR="0006247F">
        <w:rPr>
          <w:rFonts w:ascii="Times New Roman" w:eastAsia="宋体" w:hAnsi="Times New Roman" w:cs="Times New Roman" w:hint="eastAsia"/>
          <w:iCs/>
          <w:kern w:val="44"/>
          <w:szCs w:val="21"/>
        </w:rPr>
        <w:t>。（</w:t>
      </w:r>
      <w:r w:rsidR="007B6CFB">
        <w:rPr>
          <w:rFonts w:ascii="Times New Roman" w:eastAsia="宋体" w:hAnsi="Times New Roman" w:cs="Times New Roman" w:hint="eastAsia"/>
          <w:iCs/>
          <w:kern w:val="44"/>
          <w:szCs w:val="21"/>
        </w:rPr>
        <w:t>除非非线性环节有微分储能特性</w:t>
      </w:r>
      <w:r w:rsidR="0034680C">
        <w:rPr>
          <w:rFonts w:ascii="Times New Roman" w:eastAsia="宋体" w:hAnsi="Times New Roman" w:cs="Times New Roman" w:hint="eastAsia"/>
          <w:iCs/>
          <w:kern w:val="44"/>
          <w:szCs w:val="21"/>
        </w:rPr>
        <w:t>，此时</w:t>
      </w:r>
      <w:r w:rsidR="00CD4508">
        <w:rPr>
          <w:rFonts w:ascii="Times New Roman" w:eastAsia="宋体" w:hAnsi="Times New Roman" w:cs="Times New Roman" w:hint="eastAsia"/>
          <w:iCs/>
          <w:kern w:val="44"/>
          <w:szCs w:val="21"/>
        </w:rPr>
        <w:t>为</w:t>
      </w:r>
      <m:oMath>
        <m:r>
          <w:rPr>
            <w:rFonts w:ascii="Cambria Math" w:eastAsia="宋体" w:hAnsi="Cambria Math" w:cs="Times New Roman"/>
            <w:kern w:val="44"/>
            <w:szCs w:val="21"/>
          </w:rPr>
          <m:t>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A,ω</m:t>
            </m:r>
          </m:e>
        </m:d>
      </m:oMath>
      <w:r w:rsidR="0006247F">
        <w:rPr>
          <w:rFonts w:ascii="Times New Roman" w:eastAsia="宋体" w:hAnsi="Times New Roman" w:cs="Times New Roman" w:hint="eastAsia"/>
          <w:iCs/>
          <w:kern w:val="44"/>
          <w:szCs w:val="21"/>
        </w:rPr>
        <w:t>）</w:t>
      </w:r>
    </w:p>
    <w:p w14:paraId="7157245A" w14:textId="2ACC40A4" w:rsidR="00DA242E" w:rsidRPr="00C8402C" w:rsidRDefault="00FB5B71" w:rsidP="00AA5C5A">
      <w:pPr>
        <w:spacing w:beforeLines="50" w:before="156" w:afterLines="50" w:after="156"/>
        <w:jc w:val="left"/>
        <w:rPr>
          <w:rFonts w:ascii="Times New Roman" w:eastAsia="宋体" w:hAnsi="Times New Roman" w:cs="Times New Roman"/>
          <w:iCs/>
          <w:kern w:val="44"/>
          <w:szCs w:val="21"/>
        </w:rPr>
      </w:pPr>
      <m:oMathPara>
        <m:oMath>
          <m:r>
            <w:rPr>
              <w:rFonts w:ascii="Cambria Math" w:eastAsia="宋体" w:hAnsi="Cambria Math" w:cs="Times New Roman"/>
              <w:kern w:val="44"/>
              <w:szCs w:val="21"/>
            </w:rPr>
            <m:t>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Y</m:t>
                  </m:r>
                </m:e>
                <m:sub>
                  <m:r>
                    <w:rPr>
                      <w:rFonts w:ascii="Cambria Math" w:eastAsia="宋体" w:hAnsi="Cambria Math" w:cs="Times New Roman"/>
                      <w:kern w:val="44"/>
                      <w:szCs w:val="21"/>
                    </w:rPr>
                    <m:t>1</m:t>
                  </m:r>
                </m:sub>
              </m:sSub>
            </m:num>
            <m:den>
              <m:r>
                <w:rPr>
                  <w:rFonts w:ascii="Cambria Math" w:eastAsia="宋体" w:hAnsi="Cambria Math" w:cs="Times New Roman"/>
                  <w:kern w:val="44"/>
                  <w:szCs w:val="21"/>
                </w:rPr>
                <m:t>A</m:t>
              </m:r>
            </m:den>
          </m:f>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e</m:t>
              </m:r>
            </m:e>
            <m:sup>
              <m:r>
                <w:rPr>
                  <w:rFonts w:ascii="Cambria Math" w:eastAsia="宋体" w:hAnsi="Cambria Math" w:cs="Times New Roman"/>
                  <w:kern w:val="44"/>
                  <w:szCs w:val="21"/>
                </w:rPr>
                <m:t>jφ</m:t>
              </m:r>
            </m:sup>
          </m:sSup>
        </m:oMath>
      </m:oMathPara>
    </w:p>
    <w:p w14:paraId="3C639ACF" w14:textId="638CAD5E" w:rsidR="00C8402C" w:rsidRDefault="00C8402C" w:rsidP="00AA5C5A">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（输入正弦波幅值</w:t>
      </w:r>
      <m:oMath>
        <m:r>
          <w:rPr>
            <w:rFonts w:ascii="Cambria Math" w:eastAsia="宋体" w:hAnsi="Cambria Math" w:cs="Times New Roman"/>
            <w:kern w:val="44"/>
            <w:szCs w:val="21"/>
          </w:rPr>
          <m:t>A</m:t>
        </m:r>
      </m:oMath>
      <w:r>
        <w:rPr>
          <w:rFonts w:ascii="Times New Roman" w:eastAsia="宋体" w:hAnsi="Times New Roman" w:cs="Times New Roman" w:hint="eastAsia"/>
          <w:iCs/>
          <w:kern w:val="44"/>
          <w:szCs w:val="21"/>
        </w:rPr>
        <w:t>，输出周期信号基波幅值</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Y</m:t>
            </m:r>
          </m:e>
          <m:sub>
            <m:r>
              <w:rPr>
                <w:rFonts w:ascii="Cambria Math" w:eastAsia="宋体" w:hAnsi="Cambria Math" w:cs="Times New Roman"/>
                <w:kern w:val="44"/>
                <w:szCs w:val="21"/>
              </w:rPr>
              <m:t>1</m:t>
            </m:r>
          </m:sub>
        </m:sSub>
      </m:oMath>
      <w:r>
        <w:rPr>
          <w:rFonts w:ascii="Times New Roman" w:eastAsia="宋体" w:hAnsi="Times New Roman" w:cs="Times New Roman" w:hint="eastAsia"/>
          <w:iCs/>
          <w:kern w:val="44"/>
          <w:szCs w:val="21"/>
        </w:rPr>
        <w:t>，相位差</w:t>
      </w:r>
      <m:oMath>
        <m:r>
          <w:rPr>
            <w:rFonts w:ascii="Cambria Math" w:eastAsia="宋体" w:hAnsi="Cambria Math" w:cs="Times New Roman"/>
            <w:kern w:val="44"/>
            <w:szCs w:val="21"/>
          </w:rPr>
          <m:t>φ</m:t>
        </m:r>
      </m:oMath>
      <w:r>
        <w:rPr>
          <w:rFonts w:ascii="Times New Roman" w:eastAsia="宋体" w:hAnsi="Times New Roman" w:cs="Times New Roman" w:hint="eastAsia"/>
          <w:iCs/>
          <w:kern w:val="44"/>
          <w:szCs w:val="21"/>
        </w:rPr>
        <w:t>）</w:t>
      </w:r>
    </w:p>
    <w:p w14:paraId="5DC057A7" w14:textId="29318720" w:rsidR="00916D42" w:rsidRDefault="00D358C6" w:rsidP="00AA5C5A">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iCs/>
          <w:kern w:val="44"/>
          <w:szCs w:val="21"/>
        </w:rPr>
        <w:tab/>
      </w:r>
      <w:r>
        <w:rPr>
          <w:rFonts w:ascii="Times New Roman" w:eastAsia="宋体" w:hAnsi="Times New Roman" w:cs="Times New Roman" w:hint="eastAsia"/>
          <w:iCs/>
          <w:kern w:val="44"/>
          <w:szCs w:val="21"/>
        </w:rPr>
        <w:t>非线性系统可以简化为一个非线性环节串联一个线性环节加上</w:t>
      </w:r>
      <w:r w:rsidR="00FA200D">
        <w:rPr>
          <w:rFonts w:ascii="Times New Roman" w:eastAsia="宋体" w:hAnsi="Times New Roman" w:cs="Times New Roman" w:hint="eastAsia"/>
          <w:iCs/>
          <w:kern w:val="44"/>
          <w:szCs w:val="21"/>
        </w:rPr>
        <w:t>闭环单位</w:t>
      </w:r>
      <w:r>
        <w:rPr>
          <w:rFonts w:ascii="Times New Roman" w:eastAsia="宋体" w:hAnsi="Times New Roman" w:cs="Times New Roman" w:hint="eastAsia"/>
          <w:iCs/>
          <w:kern w:val="44"/>
          <w:szCs w:val="21"/>
        </w:rPr>
        <w:t>负反馈</w:t>
      </w:r>
      <w:r w:rsidR="0050339F">
        <w:rPr>
          <w:rFonts w:ascii="Times New Roman" w:eastAsia="宋体" w:hAnsi="Times New Roman" w:cs="Times New Roman" w:hint="eastAsia"/>
          <w:iCs/>
          <w:kern w:val="44"/>
          <w:szCs w:val="21"/>
        </w:rPr>
        <w:t>：</w:t>
      </w:r>
    </w:p>
    <w:p w14:paraId="2BA2CFCF" w14:textId="222FD8AB" w:rsidR="0050339F" w:rsidRDefault="0050339F" w:rsidP="0050339F">
      <w:pPr>
        <w:spacing w:beforeLines="50" w:before="156" w:afterLines="50" w:after="156"/>
        <w:jc w:val="center"/>
        <w:rPr>
          <w:rFonts w:ascii="Times New Roman" w:eastAsia="宋体" w:hAnsi="Times New Roman" w:cs="Times New Roman"/>
          <w:iCs/>
          <w:kern w:val="44"/>
          <w:szCs w:val="21"/>
        </w:rPr>
      </w:pPr>
      <w:r w:rsidRPr="0050339F">
        <w:rPr>
          <w:rFonts w:ascii="Times New Roman" w:eastAsia="宋体" w:hAnsi="Times New Roman" w:cs="Times New Roman"/>
          <w:iCs/>
          <w:noProof/>
          <w:kern w:val="44"/>
          <w:szCs w:val="21"/>
        </w:rPr>
        <w:drawing>
          <wp:inline distT="0" distB="0" distL="0" distR="0" wp14:anchorId="2097CAB3" wp14:editId="124D21B6">
            <wp:extent cx="3200400" cy="864841"/>
            <wp:effectExtent l="0" t="0" r="0" b="0"/>
            <wp:docPr id="1867496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6476" name=""/>
                    <pic:cNvPicPr/>
                  </pic:nvPicPr>
                  <pic:blipFill>
                    <a:blip r:embed="rId26"/>
                    <a:stretch>
                      <a:fillRect/>
                    </a:stretch>
                  </pic:blipFill>
                  <pic:spPr>
                    <a:xfrm>
                      <a:off x="0" y="0"/>
                      <a:ext cx="3228103" cy="872327"/>
                    </a:xfrm>
                    <a:prstGeom prst="rect">
                      <a:avLst/>
                    </a:prstGeom>
                  </pic:spPr>
                </pic:pic>
              </a:graphicData>
            </a:graphic>
          </wp:inline>
        </w:drawing>
      </w:r>
    </w:p>
    <w:p w14:paraId="575FAD52" w14:textId="069C6FE4" w:rsidR="0050339F" w:rsidRDefault="000121A3" w:rsidP="000121A3">
      <w:pPr>
        <w:pStyle w:val="3"/>
        <w:numPr>
          <w:ilvl w:val="0"/>
          <w:numId w:val="22"/>
        </w:numPr>
        <w:rPr>
          <w:rFonts w:ascii="幼圆" w:eastAsia="幼圆"/>
          <w:sz w:val="24"/>
          <w:szCs w:val="24"/>
        </w:rPr>
      </w:pPr>
      <w:r w:rsidRPr="000121A3">
        <w:rPr>
          <w:rFonts w:ascii="幼圆" w:eastAsia="幼圆" w:hint="eastAsia"/>
          <w:sz w:val="24"/>
          <w:szCs w:val="24"/>
        </w:rPr>
        <w:lastRenderedPageBreak/>
        <w:t>计算描述函数</w:t>
      </w:r>
    </w:p>
    <w:p w14:paraId="1657F8E5" w14:textId="1BFB4BAF" w:rsidR="008B30FB" w:rsidRDefault="008B30FB" w:rsidP="00DD258F">
      <w:pPr>
        <w:spacing w:beforeLines="50" w:before="156" w:afterLines="50" w:after="156"/>
        <w:ind w:firstLine="420"/>
        <w:jc w:val="left"/>
        <w:rPr>
          <w:rFonts w:ascii="Times New Roman" w:eastAsia="宋体" w:hAnsi="Times New Roman" w:cs="Times New Roman"/>
          <w:iCs/>
          <w:kern w:val="44"/>
          <w:szCs w:val="21"/>
        </w:rPr>
      </w:pPr>
      <w:r w:rsidRPr="00DD258F">
        <w:rPr>
          <w:rFonts w:ascii="Times New Roman" w:eastAsia="宋体" w:hAnsi="Times New Roman" w:cs="Times New Roman" w:hint="eastAsia"/>
          <w:iCs/>
          <w:kern w:val="44"/>
          <w:szCs w:val="21"/>
        </w:rPr>
        <w:t>根据傅里叶级数的定义</w:t>
      </w:r>
      <w:r w:rsidR="00DD258F">
        <w:rPr>
          <w:rFonts w:ascii="Times New Roman" w:eastAsia="宋体" w:hAnsi="Times New Roman" w:cs="Times New Roman" w:hint="eastAsia"/>
          <w:iCs/>
          <w:kern w:val="44"/>
          <w:szCs w:val="21"/>
        </w:rPr>
        <w:t>，若输入为正弦信号</w:t>
      </w:r>
      <m:oMath>
        <m:r>
          <w:rPr>
            <w:rFonts w:ascii="Cambria Math" w:eastAsia="宋体" w:hAnsi="Cambria Math" w:cs="Times New Roman"/>
            <w:kern w:val="44"/>
            <w:szCs w:val="21"/>
          </w:rPr>
          <m:t>e</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r>
          <w:rPr>
            <w:rFonts w:ascii="Cambria Math" w:eastAsia="宋体" w:hAnsi="Cambria Math" w:cs="Times New Roman"/>
            <w:kern w:val="44"/>
            <w:szCs w:val="21"/>
          </w:rPr>
          <m:t>=A</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sin</m:t>
            </m:r>
          </m:fName>
          <m:e>
            <m:r>
              <w:rPr>
                <w:rFonts w:ascii="Cambria Math" w:eastAsia="宋体" w:hAnsi="Cambria Math" w:cs="Times New Roman"/>
                <w:kern w:val="44"/>
                <w:szCs w:val="21"/>
              </w:rPr>
              <m:t>ωt</m:t>
            </m:r>
          </m:e>
        </m:func>
      </m:oMath>
      <w:r w:rsidR="00DD258F">
        <w:rPr>
          <w:rFonts w:ascii="Times New Roman" w:eastAsia="宋体" w:hAnsi="Times New Roman" w:cs="Times New Roman" w:hint="eastAsia"/>
          <w:iCs/>
          <w:kern w:val="44"/>
          <w:szCs w:val="21"/>
        </w:rPr>
        <w:t>，</w:t>
      </w:r>
      <w:r w:rsidR="00090935">
        <w:rPr>
          <w:rFonts w:ascii="Times New Roman" w:eastAsia="宋体" w:hAnsi="Times New Roman" w:cs="Times New Roman" w:hint="eastAsia"/>
          <w:iCs/>
          <w:kern w:val="44"/>
          <w:szCs w:val="21"/>
        </w:rPr>
        <w:t>输出周期信号为</w:t>
      </w:r>
      <m:oMath>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oMath>
      <w:r w:rsidR="00090935">
        <w:rPr>
          <w:rFonts w:ascii="Times New Roman" w:eastAsia="宋体" w:hAnsi="Times New Roman" w:cs="Times New Roman" w:hint="eastAsia"/>
          <w:iCs/>
          <w:kern w:val="44"/>
          <w:szCs w:val="21"/>
        </w:rPr>
        <w:t>，</w:t>
      </w:r>
      <w:r w:rsidR="00C63A7C">
        <w:rPr>
          <w:rFonts w:ascii="Times New Roman" w:eastAsia="宋体" w:hAnsi="Times New Roman" w:cs="Times New Roman" w:hint="eastAsia"/>
          <w:iCs/>
          <w:kern w:val="44"/>
          <w:szCs w:val="21"/>
        </w:rPr>
        <w:t>基波</w:t>
      </w:r>
      <w:r w:rsidR="00DD258F">
        <w:rPr>
          <w:rFonts w:ascii="Times New Roman" w:eastAsia="宋体" w:hAnsi="Times New Roman" w:cs="Times New Roman" w:hint="eastAsia"/>
          <w:iCs/>
          <w:kern w:val="44"/>
          <w:szCs w:val="21"/>
        </w:rPr>
        <w:t>系数计算公式如下：</w:t>
      </w:r>
    </w:p>
    <w:p w14:paraId="0C3B8DC5" w14:textId="1F914F4C" w:rsidR="00DD258F" w:rsidRDefault="00DD258F" w:rsidP="00DD258F">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·若非线性特性是奇谐函数（奇对称函数）</w:t>
      </w:r>
      <w:r w:rsidR="00304D83">
        <w:rPr>
          <w:rFonts w:ascii="Times New Roman" w:eastAsia="宋体" w:hAnsi="Times New Roman" w:cs="Times New Roman" w:hint="eastAsia"/>
          <w:iCs/>
          <w:kern w:val="44"/>
          <w:szCs w:val="21"/>
        </w:rPr>
        <w:t>，</w:t>
      </w:r>
      <w:r w:rsidR="00F35F46">
        <w:rPr>
          <w:rFonts w:ascii="Times New Roman" w:eastAsia="宋体" w:hAnsi="Times New Roman" w:cs="Times New Roman" w:hint="eastAsia"/>
          <w:iCs/>
          <w:kern w:val="44"/>
          <w:szCs w:val="21"/>
        </w:rPr>
        <w:t>直流分量</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A</m:t>
            </m:r>
          </m:e>
          <m:sub>
            <m:r>
              <w:rPr>
                <w:rFonts w:ascii="Cambria Math" w:eastAsia="宋体" w:hAnsi="Cambria Math" w:cs="Times New Roman"/>
                <w:kern w:val="44"/>
                <w:szCs w:val="21"/>
              </w:rPr>
              <m:t>0</m:t>
            </m:r>
          </m:sub>
        </m:sSub>
        <m:r>
          <w:rPr>
            <w:rFonts w:ascii="Cambria Math" w:eastAsia="宋体" w:hAnsi="Cambria Math" w:cs="Times New Roman"/>
            <w:kern w:val="44"/>
            <w:szCs w:val="21"/>
          </w:rPr>
          <m:t>=0</m:t>
        </m:r>
      </m:oMath>
      <w:r w:rsidR="00F35F46">
        <w:rPr>
          <w:rFonts w:ascii="Times New Roman" w:eastAsia="宋体" w:hAnsi="Times New Roman" w:cs="Times New Roman" w:hint="eastAsia"/>
          <w:iCs/>
          <w:kern w:val="44"/>
          <w:szCs w:val="21"/>
        </w:rPr>
        <w:t>，</w:t>
      </w:r>
      <w:r w:rsidR="00304D83">
        <w:rPr>
          <w:rFonts w:ascii="Times New Roman" w:eastAsia="宋体" w:hAnsi="Times New Roman" w:cs="Times New Roman" w:hint="eastAsia"/>
          <w:iCs/>
          <w:kern w:val="44"/>
          <w:szCs w:val="21"/>
        </w:rPr>
        <w:t>描述函数的值为复数</w:t>
      </w:r>
    </w:p>
    <w:p w14:paraId="082EEF96" w14:textId="40C38F5F" w:rsidR="00C63A7C" w:rsidRPr="00A8202D" w:rsidRDefault="00000000" w:rsidP="00DD258F">
      <w:pPr>
        <w:spacing w:beforeLines="50" w:before="156" w:afterLines="50" w:after="156"/>
        <w:jc w:val="left"/>
        <w:rPr>
          <w:rFonts w:ascii="Times New Roman" w:eastAsia="宋体" w:hAnsi="Times New Roman" w:cs="Times New Roman"/>
          <w:iCs/>
          <w:kern w:val="44"/>
          <w:szCs w:val="21"/>
        </w:rPr>
      </w:pPr>
      <m:oMathPara>
        <m:oMath>
          <m:d>
            <m:dPr>
              <m:begChr m:val="{"/>
              <m:endChr m:val=""/>
              <m:ctrlPr>
                <w:rPr>
                  <w:rFonts w:ascii="Cambria Math" w:eastAsia="宋体" w:hAnsi="Cambria Math" w:cs="Times New Roman"/>
                  <w:i/>
                  <w:iCs/>
                  <w:kern w:val="44"/>
                  <w:szCs w:val="21"/>
                </w:rPr>
              </m:ctrlPr>
            </m:dPr>
            <m:e>
              <m:eqArr>
                <m:eqArrPr>
                  <m:ctrlPr>
                    <w:rPr>
                      <w:rFonts w:ascii="Cambria Math" w:eastAsia="宋体" w:hAnsi="Cambria Math" w:cs="Times New Roman"/>
                      <w:i/>
                      <w:iCs/>
                      <w:kern w:val="44"/>
                      <w:szCs w:val="21"/>
                    </w:rPr>
                  </m:ctrlPr>
                </m:eqArr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A</m:t>
                      </m:r>
                    </m:e>
                    <m:sub>
                      <m:r>
                        <w:rPr>
                          <w:rFonts w:ascii="Cambria Math" w:eastAsia="宋体" w:hAnsi="Cambria Math" w:cs="Times New Roman"/>
                          <w:kern w:val="44"/>
                          <w:szCs w:val="21"/>
                        </w:rPr>
                        <m:t>1</m:t>
                      </m:r>
                    </m:sub>
                  </m:sSub>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r>
                        <w:rPr>
                          <w:rFonts w:ascii="Cambria Math" w:eastAsia="宋体" w:hAnsi="Cambria Math" w:cs="Times New Roman"/>
                          <w:kern w:val="44"/>
                          <w:szCs w:val="21"/>
                        </w:rPr>
                        <m:t>π</m:t>
                      </m:r>
                    </m:den>
                  </m:f>
                  <m:nary>
                    <m:naryPr>
                      <m:limLoc m:val="subSup"/>
                      <m:ctrlPr>
                        <w:rPr>
                          <w:rFonts w:ascii="Cambria Math" w:eastAsia="宋体" w:hAnsi="Cambria Math" w:cs="Times New Roman"/>
                          <w:i/>
                          <w:iCs/>
                          <w:kern w:val="44"/>
                          <w:szCs w:val="21"/>
                        </w:rPr>
                      </m:ctrlPr>
                    </m:naryPr>
                    <m:sub>
                      <m:r>
                        <w:rPr>
                          <w:rFonts w:ascii="Cambria Math" w:eastAsia="宋体" w:hAnsi="Cambria Math" w:cs="Times New Roman"/>
                          <w:kern w:val="44"/>
                          <w:szCs w:val="21"/>
                        </w:rPr>
                        <m:t>0</m:t>
                      </m:r>
                    </m:sub>
                    <m:sup>
                      <m:r>
                        <w:rPr>
                          <w:rFonts w:ascii="Cambria Math" w:eastAsia="宋体" w:hAnsi="Cambria Math" w:cs="Times New Roman"/>
                          <w:kern w:val="44"/>
                          <w:szCs w:val="21"/>
                        </w:rPr>
                        <m:t>2</m:t>
                      </m:r>
                      <m:r>
                        <w:rPr>
                          <w:rFonts w:ascii="Cambria Math" w:eastAsia="宋体" w:hAnsi="Cambria Math" w:cs="Times New Roman"/>
                          <w:kern w:val="44"/>
                          <w:szCs w:val="21"/>
                        </w:rPr>
                        <m:t>π</m:t>
                      </m:r>
                    </m:sup>
                    <m:e>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cos</m:t>
                          </m:r>
                        </m:fName>
                        <m:e>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ωt</m:t>
                              </m:r>
                            </m:e>
                          </m:d>
                        </m:e>
                      </m:func>
                    </m:e>
                  </m:nary>
                  <m:r>
                    <w:rPr>
                      <w:rFonts w:ascii="Cambria Math" w:eastAsia="宋体" w:hAnsi="Cambria Math" w:cs="Times New Roman"/>
                      <w:kern w:val="44"/>
                      <w:szCs w:val="21"/>
                    </w:rPr>
                    <m:t>d</m:t>
                  </m:r>
                  <m:r>
                    <w:rPr>
                      <w:rFonts w:ascii="Cambria Math" w:eastAsia="宋体" w:hAnsi="Cambria Math" w:cs="Times New Roman"/>
                      <w:kern w:val="44"/>
                      <w:szCs w:val="21"/>
                    </w:rPr>
                    <m:t>(</m:t>
                  </m:r>
                  <m:r>
                    <w:rPr>
                      <w:rFonts w:ascii="Cambria Math" w:eastAsia="宋体" w:hAnsi="Cambria Math" w:cs="Times New Roman"/>
                      <w:kern w:val="44"/>
                      <w:szCs w:val="21"/>
                    </w:rPr>
                    <m:t>ωt</m:t>
                  </m:r>
                  <m:r>
                    <w:rPr>
                      <w:rFonts w:ascii="Cambria Math" w:eastAsia="宋体" w:hAnsi="Cambria Math" w:cs="Times New Roman"/>
                      <w:kern w:val="44"/>
                      <w:szCs w:val="21"/>
                    </w:rPr>
                    <m:t>)</m:t>
                  </m:r>
                </m:e>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B</m:t>
                      </m:r>
                    </m:e>
                    <m:sub>
                      <m:r>
                        <w:rPr>
                          <w:rFonts w:ascii="Cambria Math" w:eastAsia="宋体" w:hAnsi="Cambria Math" w:cs="Times New Roman"/>
                          <w:kern w:val="44"/>
                          <w:szCs w:val="21"/>
                        </w:rPr>
                        <m:t>1</m:t>
                      </m:r>
                    </m:sub>
                  </m:sSub>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1</m:t>
                      </m:r>
                    </m:num>
                    <m:den>
                      <m:r>
                        <w:rPr>
                          <w:rFonts w:ascii="Cambria Math" w:eastAsia="宋体" w:hAnsi="Cambria Math" w:cs="Times New Roman"/>
                          <w:kern w:val="44"/>
                          <w:szCs w:val="21"/>
                        </w:rPr>
                        <m:t>π</m:t>
                      </m:r>
                    </m:den>
                  </m:f>
                  <m:nary>
                    <m:naryPr>
                      <m:limLoc m:val="subSup"/>
                      <m:ctrlPr>
                        <w:rPr>
                          <w:rFonts w:ascii="Cambria Math" w:eastAsia="宋体" w:hAnsi="Cambria Math" w:cs="Times New Roman"/>
                          <w:i/>
                          <w:iCs/>
                          <w:kern w:val="44"/>
                          <w:szCs w:val="21"/>
                        </w:rPr>
                      </m:ctrlPr>
                    </m:naryPr>
                    <m:sub>
                      <m:r>
                        <w:rPr>
                          <w:rFonts w:ascii="Cambria Math" w:eastAsia="宋体" w:hAnsi="Cambria Math" w:cs="Times New Roman"/>
                          <w:kern w:val="44"/>
                          <w:szCs w:val="21"/>
                        </w:rPr>
                        <m:t>0</m:t>
                      </m:r>
                    </m:sub>
                    <m:sup>
                      <m:r>
                        <w:rPr>
                          <w:rFonts w:ascii="Cambria Math" w:eastAsia="宋体" w:hAnsi="Cambria Math" w:cs="Times New Roman"/>
                          <w:kern w:val="44"/>
                          <w:szCs w:val="21"/>
                        </w:rPr>
                        <m:t>2</m:t>
                      </m:r>
                      <m:r>
                        <w:rPr>
                          <w:rFonts w:ascii="Cambria Math" w:eastAsia="宋体" w:hAnsi="Cambria Math" w:cs="Times New Roman"/>
                          <w:kern w:val="44"/>
                          <w:szCs w:val="21"/>
                        </w:rPr>
                        <m:t>π</m:t>
                      </m:r>
                    </m:sup>
                    <m:e>
                      <m:r>
                        <w:rPr>
                          <w:rFonts w:ascii="Cambria Math" w:eastAsia="宋体" w:hAnsi="Cambria Math" w:cs="Times New Roman"/>
                          <w:kern w:val="44"/>
                          <w:szCs w:val="21"/>
                        </w:rPr>
                        <m:t>x</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t</m:t>
                          </m:r>
                        </m:e>
                      </m:d>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sin</m:t>
                          </m:r>
                        </m:fName>
                        <m:e>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ωt</m:t>
                              </m:r>
                            </m:e>
                          </m:d>
                        </m:e>
                      </m:func>
                    </m:e>
                  </m:nary>
                  <m:r>
                    <w:rPr>
                      <w:rFonts w:ascii="Cambria Math" w:eastAsia="宋体" w:hAnsi="Cambria Math" w:cs="Times New Roman"/>
                      <w:kern w:val="44"/>
                      <w:szCs w:val="21"/>
                    </w:rPr>
                    <m:t>d</m:t>
                  </m:r>
                  <m:r>
                    <w:rPr>
                      <w:rFonts w:ascii="Cambria Math" w:eastAsia="宋体" w:hAnsi="Cambria Math" w:cs="Times New Roman"/>
                      <w:kern w:val="44"/>
                      <w:szCs w:val="21"/>
                    </w:rPr>
                    <m:t>(</m:t>
                  </m:r>
                  <m:r>
                    <w:rPr>
                      <w:rFonts w:ascii="Cambria Math" w:eastAsia="宋体" w:hAnsi="Cambria Math" w:cs="Times New Roman"/>
                      <w:kern w:val="44"/>
                      <w:szCs w:val="21"/>
                    </w:rPr>
                    <m:t>ωt</m:t>
                  </m:r>
                  <m:r>
                    <w:rPr>
                      <w:rFonts w:ascii="Cambria Math" w:eastAsia="宋体" w:hAnsi="Cambria Math" w:cs="Times New Roman"/>
                      <w:kern w:val="44"/>
                      <w:szCs w:val="21"/>
                    </w:rPr>
                    <m:t>)</m:t>
                  </m:r>
                </m:e>
              </m:eqArr>
            </m:e>
          </m:d>
        </m:oMath>
      </m:oMathPara>
    </w:p>
    <w:p w14:paraId="51B12392" w14:textId="02D2701D" w:rsidR="00A8202D" w:rsidRPr="005754DE" w:rsidRDefault="00A8202D" w:rsidP="00DD258F">
      <w:pPr>
        <w:spacing w:beforeLines="50" w:before="156" w:afterLines="50" w:after="156"/>
        <w:jc w:val="left"/>
        <w:rPr>
          <w:rFonts w:ascii="Times New Roman" w:eastAsia="宋体" w:hAnsi="Times New Roman" w:cs="Times New Roman"/>
          <w:iCs/>
          <w:kern w:val="44"/>
          <w:szCs w:val="21"/>
        </w:rPr>
      </w:pPr>
      <m:oMathPara>
        <m:oMath>
          <m:r>
            <w:rPr>
              <w:rFonts w:ascii="Cambria Math" w:eastAsia="宋体" w:hAnsi="Cambria Math" w:cs="Times New Roman"/>
              <w:kern w:val="44"/>
              <w:szCs w:val="21"/>
            </w:rPr>
            <m:t>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ad>
                <m:radPr>
                  <m:degHide m:val="1"/>
                  <m:ctrlPr>
                    <w:rPr>
                      <w:rFonts w:ascii="Cambria Math" w:eastAsia="宋体" w:hAnsi="Cambria Math" w:cs="Times New Roman"/>
                      <w:i/>
                      <w:iCs/>
                      <w:kern w:val="44"/>
                      <w:szCs w:val="21"/>
                    </w:rPr>
                  </m:ctrlPr>
                </m:radPr>
                <m:deg/>
                <m:e>
                  <m:sSubSup>
                    <m:sSubSupPr>
                      <m:ctrlPr>
                        <w:rPr>
                          <w:rFonts w:ascii="Cambria Math" w:eastAsia="宋体" w:hAnsi="Cambria Math" w:cs="Times New Roman"/>
                          <w:i/>
                          <w:iCs/>
                          <w:kern w:val="44"/>
                          <w:szCs w:val="21"/>
                        </w:rPr>
                      </m:ctrlPr>
                    </m:sSubSupPr>
                    <m:e>
                      <m:r>
                        <w:rPr>
                          <w:rFonts w:ascii="Cambria Math" w:eastAsia="宋体" w:hAnsi="Cambria Math" w:cs="Times New Roman"/>
                          <w:kern w:val="44"/>
                          <w:szCs w:val="21"/>
                        </w:rPr>
                        <m:t>A</m:t>
                      </m:r>
                    </m:e>
                    <m:sub>
                      <m:r>
                        <w:rPr>
                          <w:rFonts w:ascii="Cambria Math" w:eastAsia="宋体" w:hAnsi="Cambria Math" w:cs="Times New Roman"/>
                          <w:kern w:val="44"/>
                          <w:szCs w:val="21"/>
                        </w:rPr>
                        <m:t>1</m:t>
                      </m:r>
                    </m:sub>
                    <m:sup>
                      <m:r>
                        <w:rPr>
                          <w:rFonts w:ascii="Cambria Math" w:eastAsia="宋体" w:hAnsi="Cambria Math" w:cs="Times New Roman"/>
                          <w:kern w:val="44"/>
                          <w:szCs w:val="21"/>
                        </w:rPr>
                        <m:t>2</m:t>
                      </m:r>
                    </m:sup>
                  </m:sSubSup>
                  <m:r>
                    <w:rPr>
                      <w:rFonts w:ascii="Cambria Math" w:eastAsia="宋体" w:hAnsi="Cambria Math" w:cs="Times New Roman"/>
                      <w:kern w:val="44"/>
                      <w:szCs w:val="21"/>
                    </w:rPr>
                    <m:t>+</m:t>
                  </m:r>
                  <m:sSubSup>
                    <m:sSubSupPr>
                      <m:ctrlPr>
                        <w:rPr>
                          <w:rFonts w:ascii="Cambria Math" w:eastAsia="宋体" w:hAnsi="Cambria Math" w:cs="Times New Roman"/>
                          <w:i/>
                          <w:iCs/>
                          <w:kern w:val="44"/>
                          <w:szCs w:val="21"/>
                        </w:rPr>
                      </m:ctrlPr>
                    </m:sSubSupPr>
                    <m:e>
                      <m:r>
                        <w:rPr>
                          <w:rFonts w:ascii="Cambria Math" w:eastAsia="宋体" w:hAnsi="Cambria Math" w:cs="Times New Roman"/>
                          <w:kern w:val="44"/>
                          <w:szCs w:val="21"/>
                        </w:rPr>
                        <m:t>B</m:t>
                      </m:r>
                    </m:e>
                    <m:sub>
                      <m:r>
                        <w:rPr>
                          <w:rFonts w:ascii="Cambria Math" w:eastAsia="宋体" w:hAnsi="Cambria Math" w:cs="Times New Roman"/>
                          <w:kern w:val="44"/>
                          <w:szCs w:val="21"/>
                        </w:rPr>
                        <m:t>1</m:t>
                      </m:r>
                    </m:sub>
                    <m:sup>
                      <m:r>
                        <w:rPr>
                          <w:rFonts w:ascii="Cambria Math" w:eastAsia="宋体" w:hAnsi="Cambria Math" w:cs="Times New Roman"/>
                          <w:kern w:val="44"/>
                          <w:szCs w:val="21"/>
                        </w:rPr>
                        <m:t>2</m:t>
                      </m:r>
                    </m:sup>
                  </m:sSubSup>
                </m:e>
              </m:rad>
            </m:num>
            <m:den>
              <m:r>
                <w:rPr>
                  <w:rFonts w:ascii="Cambria Math" w:eastAsia="宋体" w:hAnsi="Cambria Math" w:cs="Times New Roman"/>
                  <w:kern w:val="44"/>
                  <w:szCs w:val="21"/>
                </w:rPr>
                <m:t>A</m:t>
              </m:r>
            </m:den>
          </m:f>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e</m:t>
              </m:r>
            </m:e>
            <m:sup>
              <m:r>
                <w:rPr>
                  <w:rFonts w:ascii="Cambria Math" w:eastAsia="宋体" w:hAnsi="Cambria Math" w:cs="Times New Roman"/>
                  <w:kern w:val="44"/>
                  <w:szCs w:val="21"/>
                </w:rPr>
                <m:t>j</m:t>
              </m:r>
              <m:func>
                <m:funcPr>
                  <m:ctrlPr>
                    <w:rPr>
                      <w:rFonts w:ascii="Cambria Math" w:eastAsia="宋体" w:hAnsi="Cambria Math" w:cs="Times New Roman"/>
                      <w:i/>
                      <w:iCs/>
                      <w:kern w:val="44"/>
                      <w:szCs w:val="21"/>
                    </w:rPr>
                  </m:ctrlPr>
                </m:funcPr>
                <m:fName>
                  <m:r>
                    <m:rPr>
                      <m:sty m:val="p"/>
                    </m:rPr>
                    <w:rPr>
                      <w:rFonts w:ascii="Cambria Math" w:eastAsia="宋体" w:hAnsi="Cambria Math" w:cs="Times New Roman"/>
                      <w:kern w:val="44"/>
                      <w:szCs w:val="21"/>
                    </w:rPr>
                    <m:t>arctan</m:t>
                  </m:r>
                </m:fName>
                <m:e>
                  <m:f>
                    <m:fPr>
                      <m:ctrlPr>
                        <w:rPr>
                          <w:rFonts w:ascii="Cambria Math" w:eastAsia="宋体" w:hAnsi="Cambria Math" w:cs="Times New Roman"/>
                          <w:i/>
                          <w:iCs/>
                          <w:kern w:val="44"/>
                          <w:szCs w:val="21"/>
                        </w:rPr>
                      </m:ctrlPr>
                    </m:fPr>
                    <m:num>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A</m:t>
                          </m:r>
                        </m:e>
                        <m:sub>
                          <m:r>
                            <w:rPr>
                              <w:rFonts w:ascii="Cambria Math" w:eastAsia="宋体" w:hAnsi="Cambria Math" w:cs="Times New Roman"/>
                              <w:kern w:val="44"/>
                              <w:szCs w:val="21"/>
                            </w:rPr>
                            <m:t>1</m:t>
                          </m:r>
                        </m:sub>
                      </m:sSub>
                    </m:num>
                    <m:den>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B</m:t>
                          </m:r>
                        </m:e>
                        <m:sub>
                          <m:r>
                            <w:rPr>
                              <w:rFonts w:ascii="Cambria Math" w:eastAsia="宋体" w:hAnsi="Cambria Math" w:cs="Times New Roman"/>
                              <w:kern w:val="44"/>
                              <w:szCs w:val="21"/>
                            </w:rPr>
                            <m:t>1</m:t>
                          </m:r>
                        </m:sub>
                      </m:sSub>
                    </m:den>
                  </m:f>
                </m:e>
              </m:func>
            </m:sup>
          </m:sSup>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B</m:t>
                  </m:r>
                </m:e>
                <m:sub>
                  <m:r>
                    <w:rPr>
                      <w:rFonts w:ascii="Cambria Math" w:eastAsia="宋体" w:hAnsi="Cambria Math" w:cs="Times New Roman"/>
                      <w:kern w:val="44"/>
                      <w:szCs w:val="21"/>
                    </w:rPr>
                    <m:t>1</m:t>
                  </m:r>
                </m:sub>
              </m:sSub>
            </m:num>
            <m:den>
              <m:r>
                <w:rPr>
                  <w:rFonts w:ascii="Cambria Math" w:eastAsia="宋体" w:hAnsi="Cambria Math" w:cs="Times New Roman"/>
                  <w:kern w:val="44"/>
                  <w:szCs w:val="21"/>
                </w:rPr>
                <m:t>A</m:t>
              </m:r>
            </m:den>
          </m:f>
          <m:r>
            <w:rPr>
              <w:rFonts w:ascii="Cambria Math" w:eastAsia="宋体" w:hAnsi="Cambria Math" w:cs="Times New Roman"/>
              <w:kern w:val="44"/>
              <w:szCs w:val="21"/>
            </w:rPr>
            <m:t>+j</m:t>
          </m:r>
          <m:f>
            <m:fPr>
              <m:ctrlPr>
                <w:rPr>
                  <w:rFonts w:ascii="Cambria Math" w:eastAsia="宋体" w:hAnsi="Cambria Math" w:cs="Times New Roman"/>
                  <w:i/>
                  <w:iCs/>
                  <w:kern w:val="44"/>
                  <w:szCs w:val="21"/>
                </w:rPr>
              </m:ctrlPr>
            </m:fPr>
            <m:num>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A</m:t>
                  </m:r>
                </m:e>
                <m:sub>
                  <m:r>
                    <w:rPr>
                      <w:rFonts w:ascii="Cambria Math" w:eastAsia="宋体" w:hAnsi="Cambria Math" w:cs="Times New Roman"/>
                      <w:kern w:val="44"/>
                      <w:szCs w:val="21"/>
                    </w:rPr>
                    <m:t>1</m:t>
                  </m:r>
                </m:sub>
              </m:sSub>
            </m:num>
            <m:den>
              <m:r>
                <w:rPr>
                  <w:rFonts w:ascii="Cambria Math" w:eastAsia="宋体" w:hAnsi="Cambria Math" w:cs="Times New Roman"/>
                  <w:kern w:val="44"/>
                  <w:szCs w:val="21"/>
                </w:rPr>
                <m:t>A</m:t>
              </m:r>
            </m:den>
          </m:f>
        </m:oMath>
      </m:oMathPara>
    </w:p>
    <w:p w14:paraId="49190427" w14:textId="3F371989" w:rsidR="005754DE" w:rsidRDefault="00304D83" w:rsidP="00DD258F">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·若非线性特性是奇函数（关于原点对称</w:t>
      </w:r>
      <w:r w:rsidR="006461E4">
        <w:rPr>
          <w:rFonts w:ascii="Times New Roman" w:eastAsia="宋体" w:hAnsi="Times New Roman" w:cs="Times New Roman" w:hint="eastAsia"/>
          <w:iCs/>
          <w:kern w:val="44"/>
          <w:szCs w:val="21"/>
        </w:rPr>
        <w:t>，比奇谐函数</w:t>
      </w:r>
      <w:r w:rsidR="00115C57">
        <w:rPr>
          <w:rFonts w:ascii="Times New Roman" w:eastAsia="宋体" w:hAnsi="Times New Roman" w:cs="Times New Roman" w:hint="eastAsia"/>
          <w:iCs/>
          <w:kern w:val="44"/>
          <w:szCs w:val="21"/>
        </w:rPr>
        <w:t>条件</w:t>
      </w:r>
      <w:r w:rsidR="006461E4">
        <w:rPr>
          <w:rFonts w:ascii="Times New Roman" w:eastAsia="宋体" w:hAnsi="Times New Roman" w:cs="Times New Roman" w:hint="eastAsia"/>
          <w:iCs/>
          <w:kern w:val="44"/>
          <w:szCs w:val="21"/>
        </w:rPr>
        <w:t>更严格</w:t>
      </w:r>
      <w:r>
        <w:rPr>
          <w:rFonts w:ascii="Times New Roman" w:eastAsia="宋体" w:hAnsi="Times New Roman" w:cs="Times New Roman" w:hint="eastAsia"/>
          <w:iCs/>
          <w:kern w:val="44"/>
          <w:szCs w:val="21"/>
        </w:rPr>
        <w:t>）</w:t>
      </w:r>
      <w:r w:rsidR="00BC327C">
        <w:rPr>
          <w:rFonts w:ascii="Times New Roman" w:eastAsia="宋体" w:hAnsi="Times New Roman" w:cs="Times New Roman" w:hint="eastAsia"/>
          <w:iCs/>
          <w:kern w:val="44"/>
          <w:szCs w:val="21"/>
        </w:rPr>
        <w:t>，基波余弦系数</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A</m:t>
            </m:r>
          </m:e>
          <m:sub>
            <m:r>
              <w:rPr>
                <w:rFonts w:ascii="Cambria Math" w:eastAsia="宋体" w:hAnsi="Cambria Math" w:cs="Times New Roman"/>
                <w:kern w:val="44"/>
                <w:szCs w:val="21"/>
              </w:rPr>
              <m:t>1</m:t>
            </m:r>
          </m:sub>
        </m:sSub>
        <m:r>
          <w:rPr>
            <w:rFonts w:ascii="Cambria Math" w:eastAsia="宋体" w:hAnsi="Cambria Math" w:cs="Times New Roman"/>
            <w:kern w:val="44"/>
            <w:szCs w:val="21"/>
          </w:rPr>
          <m:t>=0</m:t>
        </m:r>
      </m:oMath>
      <w:r w:rsidR="009A0B65">
        <w:rPr>
          <w:rFonts w:ascii="Times New Roman" w:eastAsia="宋体" w:hAnsi="Times New Roman" w:cs="Times New Roman" w:hint="eastAsia"/>
          <w:iCs/>
          <w:kern w:val="44"/>
          <w:szCs w:val="21"/>
        </w:rPr>
        <w:t>，描述函数为实函数</w:t>
      </w:r>
    </w:p>
    <w:p w14:paraId="27C36036" w14:textId="11DAFBEF" w:rsidR="00154BD4" w:rsidRPr="00BC65EB" w:rsidRDefault="00154BD4" w:rsidP="00DD258F">
      <w:pPr>
        <w:spacing w:beforeLines="50" w:before="156" w:afterLines="50" w:after="156"/>
        <w:jc w:val="left"/>
        <w:rPr>
          <w:rFonts w:ascii="Times New Roman" w:eastAsia="宋体" w:hAnsi="Times New Roman" w:cs="Times New Roman"/>
          <w:iCs/>
          <w:kern w:val="44"/>
          <w:szCs w:val="21"/>
        </w:rPr>
      </w:pPr>
      <m:oMathPara>
        <m:oMath>
          <m:r>
            <w:rPr>
              <w:rFonts w:ascii="Cambria Math" w:eastAsia="宋体" w:hAnsi="Cambria Math" w:cs="Times New Roman"/>
              <w:kern w:val="44"/>
              <w:szCs w:val="21"/>
            </w:rPr>
            <m:t>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B</m:t>
                  </m:r>
                </m:e>
                <m:sub>
                  <m:r>
                    <w:rPr>
                      <w:rFonts w:ascii="Cambria Math" w:eastAsia="宋体" w:hAnsi="Cambria Math" w:cs="Times New Roman"/>
                      <w:kern w:val="44"/>
                      <w:szCs w:val="21"/>
                    </w:rPr>
                    <m:t>1</m:t>
                  </m:r>
                </m:sub>
              </m:sSub>
            </m:num>
            <m:den>
              <m:r>
                <w:rPr>
                  <w:rFonts w:ascii="Cambria Math" w:eastAsia="宋体" w:hAnsi="Cambria Math" w:cs="Times New Roman"/>
                  <w:kern w:val="44"/>
                  <w:szCs w:val="21"/>
                </w:rPr>
                <m:t>A</m:t>
              </m:r>
            </m:den>
          </m:f>
        </m:oMath>
      </m:oMathPara>
    </w:p>
    <w:p w14:paraId="4BA9E4AA" w14:textId="4FB635D5" w:rsidR="00612300" w:rsidRDefault="00BC65EB" w:rsidP="00DD258F">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·组合非线性的描述函数</w:t>
      </w:r>
      <w:r w:rsidR="00612300">
        <w:rPr>
          <w:rFonts w:ascii="Times New Roman" w:eastAsia="宋体" w:hAnsi="Times New Roman" w:cs="Times New Roman" w:hint="eastAsia"/>
          <w:iCs/>
          <w:kern w:val="44"/>
          <w:szCs w:val="21"/>
        </w:rPr>
        <w:t>：</w:t>
      </w:r>
    </w:p>
    <w:p w14:paraId="477F303B" w14:textId="60D34489" w:rsidR="00612300" w:rsidRDefault="00584DAE" w:rsidP="00612300">
      <w:pPr>
        <w:pStyle w:val="a7"/>
        <w:numPr>
          <w:ilvl w:val="0"/>
          <w:numId w:val="23"/>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并联</w:t>
      </w:r>
      <w:r w:rsidR="00093588">
        <w:rPr>
          <w:rFonts w:ascii="Times New Roman" w:eastAsia="宋体" w:hAnsi="Times New Roman" w:cs="Times New Roman" w:hint="eastAsia"/>
          <w:iCs/>
          <w:kern w:val="44"/>
          <w:szCs w:val="21"/>
        </w:rPr>
        <w:t>情况</w:t>
      </w:r>
      <w:r w:rsidR="00A82894">
        <w:rPr>
          <w:rFonts w:ascii="Times New Roman" w:eastAsia="宋体" w:hAnsi="Times New Roman" w:cs="Times New Roman" w:hint="eastAsia"/>
          <w:iCs/>
          <w:kern w:val="44"/>
          <w:szCs w:val="21"/>
        </w:rPr>
        <w:t>：</w:t>
      </w:r>
      <w:r w:rsidR="00CA54A8">
        <w:rPr>
          <w:rFonts w:ascii="Times New Roman" w:eastAsia="宋体" w:hAnsi="Times New Roman" w:cs="Times New Roman" w:hint="eastAsia"/>
          <w:iCs/>
          <w:kern w:val="44"/>
          <w:szCs w:val="21"/>
        </w:rPr>
        <w:t>多</w:t>
      </w:r>
      <w:r w:rsidR="00A17299">
        <w:rPr>
          <w:rFonts w:ascii="Times New Roman" w:eastAsia="宋体" w:hAnsi="Times New Roman" w:cs="Times New Roman" w:hint="eastAsia"/>
          <w:iCs/>
          <w:kern w:val="44"/>
          <w:szCs w:val="21"/>
        </w:rPr>
        <w:t>个并联非线性环节</w:t>
      </w:r>
      <w:r w:rsidR="0032665D">
        <w:rPr>
          <w:rFonts w:ascii="Times New Roman" w:eastAsia="宋体" w:hAnsi="Times New Roman" w:cs="Times New Roman" w:hint="eastAsia"/>
          <w:iCs/>
          <w:kern w:val="44"/>
          <w:szCs w:val="21"/>
        </w:rPr>
        <w:t>等效的描述函数为它们的描述函数之和</w:t>
      </w:r>
      <w:r w:rsidR="007B63F7">
        <w:rPr>
          <w:rFonts w:ascii="Times New Roman" w:eastAsia="宋体" w:hAnsi="Times New Roman" w:cs="Times New Roman" w:hint="eastAsia"/>
          <w:iCs/>
          <w:kern w:val="44"/>
          <w:szCs w:val="21"/>
        </w:rPr>
        <w:t>，因此一些较复杂的非线性环节可以拆分成典型非线性</w:t>
      </w:r>
      <w:r w:rsidR="00BD4C22">
        <w:rPr>
          <w:rFonts w:ascii="Times New Roman" w:eastAsia="宋体" w:hAnsi="Times New Roman" w:cs="Times New Roman" w:hint="eastAsia"/>
          <w:iCs/>
          <w:kern w:val="44"/>
          <w:szCs w:val="21"/>
        </w:rPr>
        <w:t>的并联</w:t>
      </w:r>
      <w:r w:rsidR="00CA54A8">
        <w:rPr>
          <w:rFonts w:ascii="Times New Roman" w:eastAsia="宋体" w:hAnsi="Times New Roman" w:cs="Times New Roman" w:hint="eastAsia"/>
          <w:iCs/>
          <w:kern w:val="44"/>
          <w:szCs w:val="21"/>
        </w:rPr>
        <w:t>；</w:t>
      </w:r>
    </w:p>
    <w:p w14:paraId="1FBD1D41" w14:textId="59500F37" w:rsidR="009A49D1" w:rsidRDefault="009A49D1" w:rsidP="009A49D1">
      <w:pPr>
        <w:spacing w:beforeLines="50" w:before="156" w:afterLines="50" w:after="156"/>
        <w:jc w:val="center"/>
        <w:rPr>
          <w:rFonts w:ascii="Times New Roman" w:eastAsia="宋体" w:hAnsi="Times New Roman" w:cs="Times New Roman"/>
          <w:iCs/>
          <w:kern w:val="44"/>
          <w:szCs w:val="21"/>
        </w:rPr>
      </w:pPr>
      <w:r w:rsidRPr="009A49D1">
        <w:rPr>
          <w:rFonts w:ascii="Times New Roman" w:eastAsia="宋体" w:hAnsi="Times New Roman" w:cs="Times New Roman"/>
          <w:iCs/>
          <w:noProof/>
          <w:kern w:val="44"/>
          <w:szCs w:val="21"/>
        </w:rPr>
        <w:drawing>
          <wp:inline distT="0" distB="0" distL="0" distR="0" wp14:anchorId="6F64887F" wp14:editId="2AB1765C">
            <wp:extent cx="2619375" cy="908858"/>
            <wp:effectExtent l="0" t="0" r="0" b="0"/>
            <wp:docPr id="90867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78814" name=""/>
                    <pic:cNvPicPr/>
                  </pic:nvPicPr>
                  <pic:blipFill>
                    <a:blip r:embed="rId27"/>
                    <a:stretch>
                      <a:fillRect/>
                    </a:stretch>
                  </pic:blipFill>
                  <pic:spPr>
                    <a:xfrm>
                      <a:off x="0" y="0"/>
                      <a:ext cx="2639922" cy="915987"/>
                    </a:xfrm>
                    <a:prstGeom prst="rect">
                      <a:avLst/>
                    </a:prstGeom>
                  </pic:spPr>
                </pic:pic>
              </a:graphicData>
            </a:graphic>
          </wp:inline>
        </w:drawing>
      </w:r>
    </w:p>
    <w:p w14:paraId="7A6704A6" w14:textId="4B2E7435" w:rsidR="009A49D1" w:rsidRPr="009A49D1" w:rsidRDefault="009A49D1" w:rsidP="009A49D1">
      <w:pPr>
        <w:spacing w:beforeLines="50" w:before="156" w:afterLines="50" w:after="156"/>
        <w:jc w:val="center"/>
        <w:rPr>
          <w:rFonts w:ascii="Times New Roman" w:eastAsia="宋体" w:hAnsi="Times New Roman" w:cs="Times New Roman"/>
          <w:iCs/>
          <w:kern w:val="44"/>
          <w:szCs w:val="21"/>
        </w:rPr>
      </w:pPr>
      <m:oMathPara>
        <m:oMath>
          <m:r>
            <w:rPr>
              <w:rFonts w:ascii="Cambria Math" w:eastAsia="宋体" w:hAnsi="Cambria Math" w:cs="Times New Roman"/>
              <w:kern w:val="44"/>
              <w:szCs w:val="21"/>
            </w:rPr>
            <m:t>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N</m:t>
              </m:r>
            </m:e>
            <m:sub>
              <m:r>
                <w:rPr>
                  <w:rFonts w:ascii="Cambria Math" w:eastAsia="宋体" w:hAnsi="Cambria Math" w:cs="Times New Roman"/>
                  <w:kern w:val="44"/>
                  <w:szCs w:val="21"/>
                </w:rPr>
                <m:t>1</m:t>
              </m:r>
            </m:sub>
          </m:sSub>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N</m:t>
              </m:r>
            </m:e>
            <m:sub>
              <m:r>
                <w:rPr>
                  <w:rFonts w:ascii="Cambria Math" w:eastAsia="宋体" w:hAnsi="Cambria Math" w:cs="Times New Roman"/>
                  <w:kern w:val="44"/>
                  <w:szCs w:val="21"/>
                </w:rPr>
                <m:t>2</m:t>
              </m:r>
            </m:sub>
          </m:sSub>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oMath>
      </m:oMathPara>
    </w:p>
    <w:p w14:paraId="1EBD75F5" w14:textId="21CCF866" w:rsidR="00CA54A8" w:rsidRDefault="00CA54A8" w:rsidP="00612300">
      <w:pPr>
        <w:pStyle w:val="a7"/>
        <w:numPr>
          <w:ilvl w:val="0"/>
          <w:numId w:val="23"/>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串联情况：</w:t>
      </w:r>
      <w:r w:rsidR="00337367">
        <w:rPr>
          <w:rFonts w:ascii="Times New Roman" w:eastAsia="宋体" w:hAnsi="Times New Roman" w:cs="Times New Roman" w:hint="eastAsia"/>
          <w:iCs/>
          <w:kern w:val="44"/>
          <w:szCs w:val="21"/>
        </w:rPr>
        <w:t>多个非线性环节</w:t>
      </w:r>
      <w:r w:rsidR="00337367" w:rsidRPr="009F5E81">
        <w:rPr>
          <w:rFonts w:ascii="Times New Roman" w:eastAsia="宋体" w:hAnsi="Times New Roman" w:cs="Times New Roman" w:hint="eastAsia"/>
          <w:b/>
          <w:bCs/>
          <w:iCs/>
          <w:kern w:val="44"/>
          <w:szCs w:val="21"/>
        </w:rPr>
        <w:t>先后</w:t>
      </w:r>
      <w:r w:rsidR="00337367">
        <w:rPr>
          <w:rFonts w:ascii="Times New Roman" w:eastAsia="宋体" w:hAnsi="Times New Roman" w:cs="Times New Roman" w:hint="eastAsia"/>
          <w:iCs/>
          <w:kern w:val="44"/>
          <w:szCs w:val="21"/>
        </w:rPr>
        <w:t>串联而成的等效描述函数求解较复杂</w:t>
      </w:r>
      <w:r w:rsidR="00A3583B">
        <w:rPr>
          <w:rFonts w:ascii="Times New Roman" w:eastAsia="宋体" w:hAnsi="Times New Roman" w:cs="Times New Roman" w:hint="eastAsia"/>
          <w:iCs/>
          <w:kern w:val="44"/>
          <w:szCs w:val="21"/>
        </w:rPr>
        <w:t>，</w:t>
      </w:r>
      <w:r w:rsidR="00F37306">
        <w:rPr>
          <w:rFonts w:ascii="Times New Roman" w:eastAsia="宋体" w:hAnsi="Times New Roman" w:cs="Times New Roman" w:hint="eastAsia"/>
          <w:iCs/>
          <w:kern w:val="44"/>
          <w:szCs w:val="21"/>
        </w:rPr>
        <w:t>只能用代数方法将它们合并为一个非线性环节，再进行</w:t>
      </w:r>
      <w:r w:rsidR="00317399">
        <w:rPr>
          <w:rFonts w:ascii="Times New Roman" w:eastAsia="宋体" w:hAnsi="Times New Roman" w:cs="Times New Roman" w:hint="eastAsia"/>
          <w:iCs/>
          <w:kern w:val="44"/>
          <w:szCs w:val="21"/>
        </w:rPr>
        <w:t>分析</w:t>
      </w:r>
      <w:r w:rsidR="00DF1229">
        <w:rPr>
          <w:rFonts w:ascii="Times New Roman" w:eastAsia="宋体" w:hAnsi="Times New Roman" w:cs="Times New Roman" w:hint="eastAsia"/>
          <w:iCs/>
          <w:kern w:val="44"/>
          <w:szCs w:val="21"/>
        </w:rPr>
        <w:t>。注意，由于</w:t>
      </w:r>
      <w:r w:rsidR="00781D57">
        <w:rPr>
          <w:rFonts w:ascii="Times New Roman" w:eastAsia="宋体" w:hAnsi="Times New Roman" w:cs="Times New Roman" w:hint="eastAsia"/>
          <w:iCs/>
          <w:kern w:val="44"/>
          <w:szCs w:val="21"/>
        </w:rPr>
        <w:t>输出</w:t>
      </w:r>
      <w:r w:rsidR="00DF1229">
        <w:rPr>
          <w:rFonts w:ascii="Times New Roman" w:eastAsia="宋体" w:hAnsi="Times New Roman" w:cs="Times New Roman" w:hint="eastAsia"/>
          <w:iCs/>
          <w:kern w:val="44"/>
          <w:szCs w:val="21"/>
        </w:rPr>
        <w:t>谐波</w:t>
      </w:r>
      <w:r w:rsidR="00781D57">
        <w:rPr>
          <w:rFonts w:ascii="Times New Roman" w:eastAsia="宋体" w:hAnsi="Times New Roman" w:cs="Times New Roman" w:hint="eastAsia"/>
          <w:iCs/>
          <w:kern w:val="44"/>
          <w:szCs w:val="21"/>
        </w:rPr>
        <w:t>分量</w:t>
      </w:r>
      <w:r w:rsidR="00DF1229">
        <w:rPr>
          <w:rFonts w:ascii="Times New Roman" w:eastAsia="宋体" w:hAnsi="Times New Roman" w:cs="Times New Roman" w:hint="eastAsia"/>
          <w:iCs/>
          <w:kern w:val="44"/>
          <w:szCs w:val="21"/>
        </w:rPr>
        <w:t>在经过低通滤波前不可忽略</w:t>
      </w:r>
      <w:r w:rsidR="007E23AB">
        <w:rPr>
          <w:rFonts w:ascii="Times New Roman" w:eastAsia="宋体" w:hAnsi="Times New Roman" w:cs="Times New Roman" w:hint="eastAsia"/>
          <w:iCs/>
          <w:kern w:val="44"/>
          <w:szCs w:val="21"/>
        </w:rPr>
        <w:t>，</w:t>
      </w:r>
      <w:r w:rsidR="007E23AB" w:rsidRPr="005C7E09">
        <w:rPr>
          <w:rFonts w:ascii="Times New Roman" w:eastAsia="宋体" w:hAnsi="Times New Roman" w:cs="Times New Roman" w:hint="eastAsia"/>
          <w:b/>
          <w:bCs/>
          <w:iCs/>
          <w:kern w:val="44"/>
          <w:szCs w:val="21"/>
        </w:rPr>
        <w:t>绝对不可以</w:t>
      </w:r>
      <w:r w:rsidR="00CC2AC3" w:rsidRPr="00CC2AC3">
        <w:rPr>
          <w:rFonts w:ascii="Times New Roman" w:eastAsia="宋体" w:hAnsi="Times New Roman" w:cs="Times New Roman" w:hint="eastAsia"/>
          <w:iCs/>
          <w:kern w:val="44"/>
          <w:szCs w:val="21"/>
        </w:rPr>
        <w:t>直接</w:t>
      </w:r>
      <w:r w:rsidR="007E23AB">
        <w:rPr>
          <w:rFonts w:ascii="Times New Roman" w:eastAsia="宋体" w:hAnsi="Times New Roman" w:cs="Times New Roman" w:hint="eastAsia"/>
          <w:iCs/>
          <w:kern w:val="44"/>
          <w:szCs w:val="21"/>
        </w:rPr>
        <w:t>把描述函数相乘。</w:t>
      </w:r>
    </w:p>
    <w:p w14:paraId="50808380" w14:textId="0D6E5A9E" w:rsidR="00E72328" w:rsidRDefault="0014797B" w:rsidP="00F87EAD">
      <w:pPr>
        <w:pStyle w:val="3"/>
        <w:numPr>
          <w:ilvl w:val="0"/>
          <w:numId w:val="22"/>
        </w:numPr>
        <w:rPr>
          <w:rFonts w:ascii="幼圆" w:eastAsia="幼圆"/>
          <w:sz w:val="24"/>
          <w:szCs w:val="24"/>
        </w:rPr>
      </w:pPr>
      <w:r w:rsidRPr="00F87EAD">
        <w:rPr>
          <w:rFonts w:ascii="幼圆" w:eastAsia="幼圆" w:hint="eastAsia"/>
          <w:sz w:val="24"/>
          <w:szCs w:val="24"/>
        </w:rPr>
        <w:t>描述函数法的稳定性分析</w:t>
      </w:r>
    </w:p>
    <w:p w14:paraId="14D24881" w14:textId="41D26F4A" w:rsidR="00EA5C67" w:rsidRDefault="00D36978" w:rsidP="00D36978">
      <w:pPr>
        <w:spacing w:beforeLines="50" w:before="156" w:afterLines="50" w:after="156"/>
        <w:ind w:firstLine="42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描述函数法近似后的</w:t>
      </w:r>
      <w:r w:rsidR="008B322B">
        <w:rPr>
          <w:rFonts w:ascii="Times New Roman" w:eastAsia="宋体" w:hAnsi="Times New Roman" w:cs="Times New Roman" w:hint="eastAsia"/>
          <w:iCs/>
          <w:kern w:val="44"/>
          <w:szCs w:val="21"/>
        </w:rPr>
        <w:t>非线性</w:t>
      </w:r>
      <w:r>
        <w:rPr>
          <w:rFonts w:ascii="Times New Roman" w:eastAsia="宋体" w:hAnsi="Times New Roman" w:cs="Times New Roman" w:hint="eastAsia"/>
          <w:iCs/>
          <w:kern w:val="44"/>
          <w:szCs w:val="21"/>
        </w:rPr>
        <w:t>系统如下</w:t>
      </w:r>
      <w:r w:rsidR="002B3369">
        <w:rPr>
          <w:rFonts w:ascii="Times New Roman" w:eastAsia="宋体" w:hAnsi="Times New Roman" w:cs="Times New Roman" w:hint="eastAsia"/>
          <w:iCs/>
          <w:kern w:val="44"/>
          <w:szCs w:val="21"/>
        </w:rPr>
        <w:t>，</w:t>
      </w:r>
      <w:r w:rsidRPr="00D36978">
        <w:rPr>
          <w:rFonts w:ascii="Times New Roman" w:eastAsia="宋体" w:hAnsi="Times New Roman" w:cs="Times New Roman" w:hint="eastAsia"/>
          <w:iCs/>
          <w:kern w:val="44"/>
          <w:szCs w:val="21"/>
        </w:rPr>
        <w:t>在零输入</w:t>
      </w:r>
      <w:r>
        <w:rPr>
          <w:rFonts w:ascii="Times New Roman" w:eastAsia="宋体" w:hAnsi="Times New Roman" w:cs="Times New Roman" w:hint="eastAsia"/>
          <w:iCs/>
          <w:kern w:val="44"/>
          <w:szCs w:val="21"/>
        </w:rPr>
        <w:t>状态下，系统必须满足</w:t>
      </w:r>
      <w:r w:rsidR="00982633">
        <w:rPr>
          <w:rFonts w:ascii="Times New Roman" w:eastAsia="宋体" w:hAnsi="Times New Roman" w:cs="Times New Roman" w:hint="eastAsia"/>
          <w:iCs/>
          <w:kern w:val="44"/>
          <w:szCs w:val="21"/>
        </w:rPr>
        <w:t>闭环</w:t>
      </w:r>
      <w:r w:rsidR="00C9758D">
        <w:rPr>
          <w:rFonts w:ascii="Times New Roman" w:eastAsia="宋体" w:hAnsi="Times New Roman" w:cs="Times New Roman" w:hint="eastAsia"/>
          <w:iCs/>
          <w:kern w:val="44"/>
          <w:szCs w:val="21"/>
        </w:rPr>
        <w:t>信号</w:t>
      </w:r>
      <w:r w:rsidR="00982633">
        <w:rPr>
          <w:rFonts w:ascii="Times New Roman" w:eastAsia="宋体" w:hAnsi="Times New Roman" w:cs="Times New Roman" w:hint="eastAsia"/>
          <w:iCs/>
          <w:kern w:val="44"/>
          <w:szCs w:val="21"/>
        </w:rPr>
        <w:t>守恒方程</w:t>
      </w:r>
      <w:r w:rsidR="00C9758D">
        <w:rPr>
          <w:rFonts w:ascii="Times New Roman" w:eastAsia="宋体" w:hAnsi="Times New Roman" w:cs="Times New Roman" w:hint="eastAsia"/>
          <w:iCs/>
          <w:kern w:val="44"/>
          <w:szCs w:val="21"/>
        </w:rPr>
        <w:t>：</w:t>
      </w:r>
    </w:p>
    <w:p w14:paraId="7581D52F" w14:textId="30B74414" w:rsidR="00AA7D6E" w:rsidRDefault="00AA7D6E" w:rsidP="00AA7D6E">
      <w:pPr>
        <w:spacing w:beforeLines="50" w:before="156" w:afterLines="50" w:after="156"/>
        <w:ind w:firstLine="420"/>
        <w:jc w:val="left"/>
        <w:rPr>
          <w:rFonts w:ascii="Times New Roman" w:eastAsia="宋体" w:hAnsi="Times New Roman" w:cs="Times New Roman"/>
          <w:iCs/>
          <w:kern w:val="44"/>
          <w:szCs w:val="21"/>
        </w:rPr>
      </w:pPr>
      <m:oMathPara>
        <m:oMath>
          <m:r>
            <w:rPr>
              <w:rFonts w:ascii="Cambria Math" w:eastAsia="宋体" w:hAnsi="Cambria Math" w:cs="Times New Roman"/>
              <w:kern w:val="44"/>
              <w:szCs w:val="21"/>
            </w:rPr>
            <m:t>-C</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r>
            <w:rPr>
              <w:rFonts w:ascii="Cambria Math" w:eastAsia="宋体" w:hAnsi="Cambria Math" w:cs="Times New Roman"/>
              <w:kern w:val="44"/>
              <w:szCs w:val="21"/>
            </w:rPr>
            <m:t>G</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=C</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 xml:space="preserve">    →    [1+N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r>
            <w:rPr>
              <w:rFonts w:ascii="Cambria Math" w:eastAsia="宋体" w:hAnsi="Cambria Math" w:cs="Times New Roman"/>
              <w:kern w:val="44"/>
              <w:szCs w:val="21"/>
            </w:rPr>
            <m:t>G</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]C</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=0</m:t>
          </m:r>
        </m:oMath>
      </m:oMathPara>
    </w:p>
    <w:p w14:paraId="5FFF08C6" w14:textId="0930CB99" w:rsidR="00AA7D6E" w:rsidRDefault="00D36978" w:rsidP="00AA7D6E">
      <w:pPr>
        <w:spacing w:beforeLines="50" w:before="156" w:afterLines="50" w:after="156"/>
        <w:ind w:firstLine="420"/>
        <w:jc w:val="center"/>
        <w:rPr>
          <w:rFonts w:ascii="Times New Roman" w:eastAsia="宋体" w:hAnsi="Times New Roman" w:cs="Times New Roman"/>
          <w:iCs/>
          <w:kern w:val="44"/>
          <w:szCs w:val="21"/>
        </w:rPr>
      </w:pPr>
      <w:r w:rsidRPr="0050339F">
        <w:rPr>
          <w:rFonts w:ascii="Times New Roman" w:eastAsia="宋体" w:hAnsi="Times New Roman" w:cs="Times New Roman"/>
          <w:iCs/>
          <w:noProof/>
          <w:kern w:val="44"/>
          <w:szCs w:val="21"/>
        </w:rPr>
        <w:drawing>
          <wp:inline distT="0" distB="0" distL="0" distR="0" wp14:anchorId="52534D61" wp14:editId="60CC64C4">
            <wp:extent cx="3200400" cy="864841"/>
            <wp:effectExtent l="0" t="0" r="0" b="0"/>
            <wp:docPr id="1211039190" name="图片 121103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6476" name=""/>
                    <pic:cNvPicPr/>
                  </pic:nvPicPr>
                  <pic:blipFill>
                    <a:blip r:embed="rId26"/>
                    <a:stretch>
                      <a:fillRect/>
                    </a:stretch>
                  </pic:blipFill>
                  <pic:spPr>
                    <a:xfrm>
                      <a:off x="0" y="0"/>
                      <a:ext cx="3228103" cy="872327"/>
                    </a:xfrm>
                    <a:prstGeom prst="rect">
                      <a:avLst/>
                    </a:prstGeom>
                  </pic:spPr>
                </pic:pic>
              </a:graphicData>
            </a:graphic>
          </wp:inline>
        </w:drawing>
      </w:r>
    </w:p>
    <w:p w14:paraId="2C15D7F7" w14:textId="383BD114" w:rsidR="00B50803" w:rsidRDefault="008B322B" w:rsidP="00B50803">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lastRenderedPageBreak/>
        <w:t>当非线性</w:t>
      </w:r>
      <w:r w:rsidR="001C0525">
        <w:rPr>
          <w:rFonts w:ascii="Times New Roman" w:eastAsia="宋体" w:hAnsi="Times New Roman" w:cs="Times New Roman" w:hint="eastAsia"/>
          <w:iCs/>
          <w:kern w:val="44"/>
          <w:szCs w:val="21"/>
        </w:rPr>
        <w:t>系统发生自激振荡时，</w:t>
      </w:r>
      <w:r w:rsidR="00F40F83">
        <w:rPr>
          <w:rFonts w:ascii="Times New Roman" w:eastAsia="宋体" w:hAnsi="Times New Roman" w:cs="Times New Roman" w:hint="eastAsia"/>
          <w:iCs/>
          <w:kern w:val="44"/>
          <w:szCs w:val="21"/>
        </w:rPr>
        <w:t>即使输入为</w:t>
      </w:r>
      <w:r w:rsidR="00F40F83">
        <w:rPr>
          <w:rFonts w:ascii="Times New Roman" w:eastAsia="宋体" w:hAnsi="Times New Roman" w:cs="Times New Roman" w:hint="eastAsia"/>
          <w:iCs/>
          <w:kern w:val="44"/>
          <w:szCs w:val="21"/>
        </w:rPr>
        <w:t>0</w:t>
      </w:r>
      <w:r w:rsidR="00F40F83">
        <w:rPr>
          <w:rFonts w:ascii="Times New Roman" w:eastAsia="宋体" w:hAnsi="Times New Roman" w:cs="Times New Roman" w:hint="eastAsia"/>
          <w:iCs/>
          <w:kern w:val="44"/>
          <w:szCs w:val="21"/>
        </w:rPr>
        <w:t>，</w:t>
      </w:r>
      <w:r w:rsidR="00AD3923">
        <w:rPr>
          <w:rFonts w:ascii="Times New Roman" w:eastAsia="宋体" w:hAnsi="Times New Roman" w:cs="Times New Roman" w:hint="eastAsia"/>
          <w:iCs/>
          <w:kern w:val="44"/>
          <w:szCs w:val="21"/>
        </w:rPr>
        <w:t>输出</w:t>
      </w:r>
      <w:r w:rsidR="00F40F83">
        <w:rPr>
          <w:rFonts w:ascii="Times New Roman" w:eastAsia="宋体" w:hAnsi="Times New Roman" w:cs="Times New Roman" w:hint="eastAsia"/>
          <w:iCs/>
          <w:kern w:val="44"/>
          <w:szCs w:val="21"/>
        </w:rPr>
        <w:t>也</w:t>
      </w:r>
      <w:r w:rsidR="00AD3923">
        <w:rPr>
          <w:rFonts w:ascii="Times New Roman" w:eastAsia="宋体" w:hAnsi="Times New Roman" w:cs="Times New Roman" w:hint="eastAsia"/>
          <w:iCs/>
          <w:kern w:val="44"/>
          <w:szCs w:val="21"/>
        </w:rPr>
        <w:t>不为</w:t>
      </w:r>
      <w:r w:rsidR="00AD3923">
        <w:rPr>
          <w:rFonts w:ascii="Times New Roman" w:eastAsia="宋体" w:hAnsi="Times New Roman" w:cs="Times New Roman" w:hint="eastAsia"/>
          <w:iCs/>
          <w:kern w:val="44"/>
          <w:szCs w:val="21"/>
        </w:rPr>
        <w:t>0</w:t>
      </w:r>
      <w:r w:rsidR="00F40F83">
        <w:rPr>
          <w:rFonts w:ascii="Times New Roman" w:eastAsia="宋体" w:hAnsi="Times New Roman" w:cs="Times New Roman" w:hint="eastAsia"/>
          <w:iCs/>
          <w:kern w:val="44"/>
          <w:szCs w:val="21"/>
        </w:rPr>
        <w:t>，</w:t>
      </w:r>
      <w:r w:rsidR="000526DD">
        <w:rPr>
          <w:rFonts w:ascii="Times New Roman" w:eastAsia="宋体" w:hAnsi="Times New Roman" w:cs="Times New Roman" w:hint="eastAsia"/>
          <w:iCs/>
          <w:kern w:val="44"/>
          <w:szCs w:val="21"/>
        </w:rPr>
        <w:t>此时要让以上方程</w:t>
      </w:r>
      <w:r w:rsidR="00C97FD4">
        <w:rPr>
          <w:rFonts w:ascii="Times New Roman" w:eastAsia="宋体" w:hAnsi="Times New Roman" w:cs="Times New Roman" w:hint="eastAsia"/>
          <w:iCs/>
          <w:kern w:val="44"/>
          <w:szCs w:val="21"/>
        </w:rPr>
        <w:t>成立</w:t>
      </w:r>
      <w:r w:rsidR="005A20B9">
        <w:rPr>
          <w:rFonts w:ascii="Times New Roman" w:eastAsia="宋体" w:hAnsi="Times New Roman" w:cs="Times New Roman" w:hint="eastAsia"/>
          <w:iCs/>
          <w:kern w:val="44"/>
          <w:szCs w:val="21"/>
        </w:rPr>
        <w:t>，只能让前一项等于</w:t>
      </w:r>
      <w:r w:rsidR="005A20B9">
        <w:rPr>
          <w:rFonts w:ascii="Times New Roman" w:eastAsia="宋体" w:hAnsi="Times New Roman" w:cs="Times New Roman" w:hint="eastAsia"/>
          <w:iCs/>
          <w:kern w:val="44"/>
          <w:szCs w:val="21"/>
        </w:rPr>
        <w:t>0</w:t>
      </w:r>
      <w:r w:rsidR="0069099B">
        <w:rPr>
          <w:rFonts w:ascii="Times New Roman" w:eastAsia="宋体" w:hAnsi="Times New Roman" w:cs="Times New Roman" w:hint="eastAsia"/>
          <w:iCs/>
          <w:kern w:val="44"/>
          <w:szCs w:val="21"/>
        </w:rPr>
        <w:t>，这就是非线性系统的自激振荡条件</w:t>
      </w:r>
      <w:r w:rsidR="008C360A">
        <w:rPr>
          <w:rFonts w:ascii="Times New Roman" w:eastAsia="宋体" w:hAnsi="Times New Roman" w:cs="Times New Roman" w:hint="eastAsia"/>
          <w:iCs/>
          <w:kern w:val="44"/>
          <w:szCs w:val="21"/>
        </w:rPr>
        <w:t>：</w:t>
      </w:r>
    </w:p>
    <w:p w14:paraId="639D0E15" w14:textId="79A9332A" w:rsidR="008C360A" w:rsidRPr="00A0511C" w:rsidRDefault="008C360A" w:rsidP="00B50803">
      <w:pPr>
        <w:spacing w:beforeLines="50" w:before="156" w:afterLines="50" w:after="156"/>
        <w:ind w:firstLine="420"/>
        <w:rPr>
          <w:rFonts w:ascii="Times New Roman" w:eastAsia="宋体" w:hAnsi="Times New Roman" w:cs="Times New Roman"/>
          <w:iCs/>
          <w:kern w:val="44"/>
          <w:szCs w:val="21"/>
        </w:rPr>
      </w:pPr>
      <m:oMathPara>
        <m:oMath>
          <m:r>
            <w:rPr>
              <w:rFonts w:ascii="Cambria Math" w:eastAsia="宋体" w:hAnsi="Cambria Math" w:cs="Times New Roman"/>
              <w:kern w:val="44"/>
              <w:szCs w:val="21"/>
            </w:rPr>
            <m:t>1+N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r>
            <w:rPr>
              <w:rFonts w:ascii="Cambria Math" w:eastAsia="宋体" w:hAnsi="Cambria Math" w:cs="Times New Roman"/>
              <w:kern w:val="44"/>
              <w:szCs w:val="21"/>
            </w:rPr>
            <m:t>G</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s</m:t>
              </m:r>
            </m:e>
          </m:d>
          <m:r>
            <w:rPr>
              <w:rFonts w:ascii="Cambria Math" w:eastAsia="宋体" w:hAnsi="Cambria Math" w:cs="Times New Roman"/>
              <w:kern w:val="44"/>
              <w:szCs w:val="21"/>
            </w:rPr>
            <m:t>=0</m:t>
          </m:r>
        </m:oMath>
      </m:oMathPara>
    </w:p>
    <w:p w14:paraId="44A7AEBF" w14:textId="1787ED84" w:rsidR="001C2F6D" w:rsidRDefault="00A0511C" w:rsidP="001C2F6D">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若</w:t>
      </w:r>
      <w:r w:rsidR="00E9699C">
        <w:rPr>
          <w:rFonts w:ascii="Times New Roman" w:eastAsia="宋体" w:hAnsi="Times New Roman" w:cs="Times New Roman" w:hint="eastAsia"/>
          <w:iCs/>
          <w:kern w:val="44"/>
          <w:szCs w:val="21"/>
        </w:rPr>
        <w:t>非线性系统</w:t>
      </w:r>
      <w:r w:rsidR="007D0328">
        <w:rPr>
          <w:rFonts w:ascii="Times New Roman" w:eastAsia="宋体" w:hAnsi="Times New Roman" w:cs="Times New Roman" w:hint="eastAsia"/>
          <w:iCs/>
          <w:kern w:val="44"/>
          <w:szCs w:val="21"/>
        </w:rPr>
        <w:t>发生</w:t>
      </w:r>
      <w:r>
        <w:rPr>
          <w:rFonts w:ascii="Times New Roman" w:eastAsia="宋体" w:hAnsi="Times New Roman" w:cs="Times New Roman" w:hint="eastAsia"/>
          <w:iCs/>
          <w:kern w:val="44"/>
          <w:szCs w:val="21"/>
        </w:rPr>
        <w:t>自激振荡</w:t>
      </w:r>
      <w:r w:rsidR="00B5524C">
        <w:rPr>
          <w:rFonts w:ascii="Times New Roman" w:eastAsia="宋体" w:hAnsi="Times New Roman" w:cs="Times New Roman" w:hint="eastAsia"/>
          <w:iCs/>
          <w:kern w:val="44"/>
          <w:szCs w:val="21"/>
        </w:rPr>
        <w:t>，相当于这个“近似线性系统</w:t>
      </w:r>
      <w:r w:rsidR="00E9699C">
        <w:rPr>
          <w:rFonts w:ascii="Times New Roman" w:eastAsia="宋体" w:hAnsi="Times New Roman" w:cs="Times New Roman" w:hint="eastAsia"/>
          <w:iCs/>
          <w:kern w:val="44"/>
          <w:szCs w:val="21"/>
        </w:rPr>
        <w:t>”发生</w:t>
      </w:r>
      <w:r w:rsidR="007D0328">
        <w:rPr>
          <w:rFonts w:ascii="Times New Roman" w:eastAsia="宋体" w:hAnsi="Times New Roman" w:cs="Times New Roman" w:hint="eastAsia"/>
          <w:iCs/>
          <w:kern w:val="44"/>
          <w:szCs w:val="21"/>
        </w:rPr>
        <w:t>临界</w:t>
      </w:r>
      <w:r w:rsidR="00795B56">
        <w:rPr>
          <w:rFonts w:ascii="Times New Roman" w:eastAsia="宋体" w:hAnsi="Times New Roman" w:cs="Times New Roman" w:hint="eastAsia"/>
          <w:iCs/>
          <w:kern w:val="44"/>
          <w:szCs w:val="21"/>
        </w:rPr>
        <w:t>稳定</w:t>
      </w:r>
      <w:r w:rsidR="007D0328">
        <w:rPr>
          <w:rFonts w:ascii="Times New Roman" w:eastAsia="宋体" w:hAnsi="Times New Roman" w:cs="Times New Roman" w:hint="eastAsia"/>
          <w:iCs/>
          <w:kern w:val="44"/>
          <w:szCs w:val="21"/>
        </w:rPr>
        <w:t>振荡</w:t>
      </w:r>
      <w:r w:rsidR="00795B56">
        <w:rPr>
          <w:rFonts w:ascii="Times New Roman" w:eastAsia="宋体" w:hAnsi="Times New Roman" w:cs="Times New Roman" w:hint="eastAsia"/>
          <w:iCs/>
          <w:kern w:val="44"/>
          <w:szCs w:val="21"/>
        </w:rPr>
        <w:t>，</w:t>
      </w:r>
      <w:r w:rsidR="006C245A">
        <w:rPr>
          <w:rFonts w:ascii="Times New Roman" w:eastAsia="宋体" w:hAnsi="Times New Roman" w:cs="Times New Roman" w:hint="eastAsia"/>
          <w:iCs/>
          <w:kern w:val="44"/>
          <w:szCs w:val="21"/>
        </w:rPr>
        <w:t>因此，在</w:t>
      </w:r>
      <w:r w:rsidR="006C245A">
        <w:rPr>
          <w:rFonts w:ascii="Times New Roman" w:eastAsia="宋体" w:hAnsi="Times New Roman" w:cs="Times New Roman" w:hint="eastAsia"/>
          <w:iCs/>
          <w:kern w:val="44"/>
          <w:szCs w:val="21"/>
        </w:rPr>
        <w:t>Nyquist</w:t>
      </w:r>
      <w:r w:rsidR="006C245A">
        <w:rPr>
          <w:rFonts w:ascii="Times New Roman" w:eastAsia="宋体" w:hAnsi="Times New Roman" w:cs="Times New Roman" w:hint="eastAsia"/>
          <w:iCs/>
          <w:kern w:val="44"/>
          <w:szCs w:val="21"/>
        </w:rPr>
        <w:t>图分析时</w:t>
      </w:r>
      <w:r w:rsidR="00BE16BA">
        <w:rPr>
          <w:rFonts w:ascii="Times New Roman" w:eastAsia="宋体" w:hAnsi="Times New Roman" w:cs="Times New Roman" w:hint="eastAsia"/>
          <w:iCs/>
          <w:kern w:val="44"/>
          <w:szCs w:val="21"/>
        </w:rPr>
        <w:t>，</w:t>
      </w:r>
      <m:oMath>
        <m:r>
          <w:rPr>
            <w:rFonts w:ascii="Cambria Math" w:eastAsia="宋体" w:hAnsi="Cambria Math" w:cs="Times New Roman"/>
            <w:kern w:val="44"/>
            <w:szCs w:val="21"/>
          </w:rPr>
          <m:t>-1/N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oMath>
      <w:r w:rsidR="00227BED">
        <w:rPr>
          <w:rFonts w:ascii="Times New Roman" w:eastAsia="宋体" w:hAnsi="Times New Roman" w:cs="Times New Roman" w:hint="eastAsia"/>
          <w:iCs/>
          <w:kern w:val="44"/>
          <w:szCs w:val="21"/>
        </w:rPr>
        <w:t>相当于线性系统的临界稳定点</w:t>
      </w:r>
      <m:oMath>
        <m:r>
          <w:rPr>
            <w:rFonts w:ascii="Cambria Math" w:eastAsia="宋体" w:hAnsi="Cambria Math" w:cs="Times New Roman"/>
            <w:kern w:val="44"/>
            <w:szCs w:val="21"/>
          </w:rPr>
          <m:t>(-1,j0)</m:t>
        </m:r>
      </m:oMath>
      <w:r w:rsidR="006F3D28">
        <w:rPr>
          <w:rFonts w:ascii="Times New Roman" w:eastAsia="宋体" w:hAnsi="Times New Roman" w:cs="Times New Roman" w:hint="eastAsia"/>
          <w:iCs/>
          <w:kern w:val="44"/>
          <w:szCs w:val="21"/>
        </w:rPr>
        <w:t>，</w:t>
      </w:r>
      <w:r w:rsidR="0044523D">
        <w:rPr>
          <w:rFonts w:ascii="Times New Roman" w:eastAsia="宋体" w:hAnsi="Times New Roman" w:cs="Times New Roman" w:hint="eastAsia"/>
          <w:iCs/>
          <w:kern w:val="44"/>
          <w:szCs w:val="21"/>
        </w:rPr>
        <w:t>不同之处在于</w:t>
      </w:r>
      <m:oMath>
        <m:r>
          <w:rPr>
            <w:rFonts w:ascii="Cambria Math" w:eastAsia="宋体" w:hAnsi="Cambria Math" w:cs="Times New Roman"/>
            <w:kern w:val="44"/>
            <w:szCs w:val="21"/>
          </w:rPr>
          <m:t>-1/N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oMath>
      <w:r w:rsidR="008B6BE3">
        <w:rPr>
          <w:rFonts w:ascii="Times New Roman" w:eastAsia="宋体" w:hAnsi="Times New Roman" w:cs="Times New Roman" w:hint="eastAsia"/>
          <w:iCs/>
          <w:kern w:val="44"/>
          <w:szCs w:val="21"/>
        </w:rPr>
        <w:t>只是临界点</w:t>
      </w:r>
      <w:r w:rsidR="00563E28">
        <w:rPr>
          <w:rFonts w:ascii="Times New Roman" w:eastAsia="宋体" w:hAnsi="Times New Roman" w:cs="Times New Roman" w:hint="eastAsia"/>
          <w:iCs/>
          <w:kern w:val="44"/>
          <w:szCs w:val="21"/>
        </w:rPr>
        <w:t>随输入正弦波幅值</w:t>
      </w:r>
      <m:oMath>
        <m:r>
          <w:rPr>
            <w:rFonts w:ascii="Cambria Math" w:eastAsia="宋体" w:hAnsi="Cambria Math" w:cs="Times New Roman"/>
            <w:kern w:val="44"/>
            <w:szCs w:val="21"/>
          </w:rPr>
          <m:t>A</m:t>
        </m:r>
      </m:oMath>
      <w:r w:rsidR="0078064A">
        <w:rPr>
          <w:rFonts w:ascii="Times New Roman" w:eastAsia="宋体" w:hAnsi="Times New Roman" w:cs="Times New Roman" w:hint="eastAsia"/>
          <w:iCs/>
          <w:kern w:val="44"/>
          <w:szCs w:val="21"/>
        </w:rPr>
        <w:t>变化</w:t>
      </w:r>
      <w:r w:rsidR="008B6BE3">
        <w:rPr>
          <w:rFonts w:ascii="Times New Roman" w:eastAsia="宋体" w:hAnsi="Times New Roman" w:cs="Times New Roman" w:hint="eastAsia"/>
          <w:iCs/>
          <w:kern w:val="44"/>
          <w:szCs w:val="21"/>
        </w:rPr>
        <w:t>的</w:t>
      </w:r>
      <w:r w:rsidR="008B6BE3" w:rsidRPr="006A1B62">
        <w:rPr>
          <w:rFonts w:ascii="Times New Roman" w:eastAsia="宋体" w:hAnsi="Times New Roman" w:cs="Times New Roman" w:hint="eastAsia"/>
          <w:b/>
          <w:bCs/>
          <w:iCs/>
          <w:kern w:val="44"/>
          <w:szCs w:val="21"/>
        </w:rPr>
        <w:t>轨迹</w:t>
      </w:r>
      <w:r w:rsidR="00991F48">
        <w:rPr>
          <w:rFonts w:ascii="Times New Roman" w:eastAsia="宋体" w:hAnsi="Times New Roman" w:cs="Times New Roman" w:hint="eastAsia"/>
          <w:iCs/>
          <w:kern w:val="44"/>
          <w:szCs w:val="21"/>
        </w:rPr>
        <w:t>，具体的临界稳定点</w:t>
      </w:r>
      <w:r w:rsidR="00B70DEE">
        <w:rPr>
          <w:rFonts w:ascii="Times New Roman" w:eastAsia="宋体" w:hAnsi="Times New Roman" w:cs="Times New Roman" w:hint="eastAsia"/>
          <w:iCs/>
          <w:kern w:val="44"/>
          <w:szCs w:val="21"/>
        </w:rPr>
        <w:t>还要由幅值</w:t>
      </w:r>
      <m:oMath>
        <m:r>
          <w:rPr>
            <w:rFonts w:ascii="Cambria Math" w:eastAsia="宋体" w:hAnsi="Cambria Math" w:cs="Times New Roman"/>
            <w:kern w:val="44"/>
            <w:szCs w:val="21"/>
          </w:rPr>
          <m:t>A</m:t>
        </m:r>
      </m:oMath>
      <w:r w:rsidR="004579F4">
        <w:rPr>
          <w:rFonts w:ascii="Times New Roman" w:eastAsia="宋体" w:hAnsi="Times New Roman" w:cs="Times New Roman" w:hint="eastAsia"/>
          <w:iCs/>
          <w:kern w:val="44"/>
          <w:szCs w:val="21"/>
        </w:rPr>
        <w:t>决定。</w:t>
      </w:r>
      <m:oMath>
        <m:r>
          <w:rPr>
            <w:rFonts w:ascii="Cambria Math" w:eastAsia="宋体" w:hAnsi="Cambria Math" w:cs="Times New Roman"/>
            <w:kern w:val="44"/>
            <w:szCs w:val="21"/>
          </w:rPr>
          <m:t>-1/N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oMath>
      <w:r w:rsidR="001C2F6D">
        <w:rPr>
          <w:rFonts w:ascii="Times New Roman" w:eastAsia="宋体" w:hAnsi="Times New Roman" w:cs="Times New Roman" w:hint="eastAsia"/>
          <w:iCs/>
          <w:kern w:val="44"/>
          <w:szCs w:val="21"/>
        </w:rPr>
        <w:t>称为</w:t>
      </w:r>
      <w:r w:rsidR="001C2F6D" w:rsidRPr="00157EF0">
        <w:rPr>
          <w:rFonts w:ascii="Times New Roman" w:eastAsia="宋体" w:hAnsi="Times New Roman" w:cs="Times New Roman" w:hint="eastAsia"/>
          <w:b/>
          <w:bCs/>
          <w:iCs/>
          <w:kern w:val="44"/>
          <w:szCs w:val="21"/>
        </w:rPr>
        <w:t>负倒描述函数</w:t>
      </w:r>
      <w:r w:rsidR="00157EF0">
        <w:rPr>
          <w:rFonts w:ascii="Times New Roman" w:eastAsia="宋体" w:hAnsi="Times New Roman" w:cs="Times New Roman" w:hint="eastAsia"/>
          <w:iCs/>
          <w:kern w:val="44"/>
          <w:szCs w:val="21"/>
        </w:rPr>
        <w:t>。</w:t>
      </w:r>
    </w:p>
    <w:p w14:paraId="7B834910" w14:textId="3702B826" w:rsidR="003B6C0A" w:rsidRDefault="003B6C0A" w:rsidP="003B6C0A">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推广的</w:t>
      </w:r>
      <w:r>
        <w:rPr>
          <w:rFonts w:ascii="Times New Roman" w:eastAsia="宋体" w:hAnsi="Times New Roman" w:cs="Times New Roman" w:hint="eastAsia"/>
          <w:iCs/>
          <w:kern w:val="44"/>
          <w:szCs w:val="21"/>
        </w:rPr>
        <w:t>Nyquist</w:t>
      </w:r>
      <w:r>
        <w:rPr>
          <w:rFonts w:ascii="Times New Roman" w:eastAsia="宋体" w:hAnsi="Times New Roman" w:cs="Times New Roman" w:hint="eastAsia"/>
          <w:iCs/>
          <w:kern w:val="44"/>
          <w:szCs w:val="21"/>
        </w:rPr>
        <w:t>判据可用于</w:t>
      </w:r>
      <w:r w:rsidR="006A1B62">
        <w:rPr>
          <w:rFonts w:ascii="Times New Roman" w:eastAsia="宋体" w:hAnsi="Times New Roman" w:cs="Times New Roman" w:hint="eastAsia"/>
          <w:iCs/>
          <w:kern w:val="44"/>
          <w:szCs w:val="21"/>
        </w:rPr>
        <w:t>非线性描述函数法稳定性分析</w:t>
      </w:r>
      <w:r w:rsidR="00EF513B">
        <w:rPr>
          <w:rFonts w:ascii="Times New Roman" w:eastAsia="宋体" w:hAnsi="Times New Roman" w:cs="Times New Roman" w:hint="eastAsia"/>
          <w:iCs/>
          <w:kern w:val="44"/>
          <w:szCs w:val="21"/>
        </w:rPr>
        <w:t>，假设线性系统</w:t>
      </w:r>
      <w:r w:rsidR="0068263A">
        <w:rPr>
          <w:rFonts w:ascii="Times New Roman" w:eastAsia="宋体" w:hAnsi="Times New Roman" w:cs="Times New Roman" w:hint="eastAsia"/>
          <w:iCs/>
          <w:kern w:val="44"/>
          <w:szCs w:val="21"/>
        </w:rPr>
        <w:t>的极点都是稳定</w:t>
      </w:r>
      <w:r w:rsidR="00BA443C">
        <w:rPr>
          <w:rFonts w:ascii="Times New Roman" w:eastAsia="宋体" w:hAnsi="Times New Roman" w:cs="Times New Roman" w:hint="eastAsia"/>
          <w:iCs/>
          <w:kern w:val="44"/>
          <w:szCs w:val="21"/>
        </w:rPr>
        <w:t>极点，则有：</w:t>
      </w:r>
    </w:p>
    <w:p w14:paraId="226D6B27" w14:textId="482F5F5C" w:rsidR="00330E5B" w:rsidRDefault="0005535D" w:rsidP="00330E5B">
      <w:pPr>
        <w:pStyle w:val="a7"/>
        <w:numPr>
          <w:ilvl w:val="0"/>
          <w:numId w:val="24"/>
        </w:numPr>
        <w:spacing w:beforeLines="50" w:before="156" w:afterLines="50" w:after="156"/>
        <w:ind w:firstLineChars="0"/>
        <w:rPr>
          <w:rFonts w:ascii="Times New Roman" w:eastAsia="宋体" w:hAnsi="Times New Roman" w:cs="Times New Roman"/>
          <w:iCs/>
          <w:kern w:val="44"/>
          <w:szCs w:val="21"/>
        </w:rPr>
      </w:pPr>
      <m:oMath>
        <m:r>
          <m:rPr>
            <m:sty m:val="bi"/>
          </m:rPr>
          <w:rPr>
            <w:rFonts w:ascii="Cambria Math" w:eastAsia="宋体" w:hAnsi="Cambria Math" w:cs="Times New Roman"/>
            <w:kern w:val="44"/>
            <w:szCs w:val="21"/>
          </w:rPr>
          <m:t>-1/N</m:t>
        </m:r>
        <m:d>
          <m:dPr>
            <m:ctrlPr>
              <w:rPr>
                <w:rFonts w:ascii="Cambria Math" w:eastAsia="宋体" w:hAnsi="Cambria Math" w:cs="Times New Roman"/>
                <w:b/>
                <w:bCs/>
                <w:i/>
                <w:iCs/>
                <w:kern w:val="44"/>
                <w:szCs w:val="21"/>
              </w:rPr>
            </m:ctrlPr>
          </m:dPr>
          <m:e>
            <m:r>
              <m:rPr>
                <m:sty m:val="bi"/>
              </m:rPr>
              <w:rPr>
                <w:rFonts w:ascii="Cambria Math" w:eastAsia="宋体" w:hAnsi="Cambria Math" w:cs="Times New Roman"/>
                <w:kern w:val="44"/>
                <w:szCs w:val="21"/>
              </w:rPr>
              <m:t>A</m:t>
            </m:r>
          </m:e>
        </m:d>
      </m:oMath>
      <w:r w:rsidR="000A2014" w:rsidRPr="0005535D">
        <w:rPr>
          <w:rFonts w:ascii="Times New Roman" w:eastAsia="宋体" w:hAnsi="Times New Roman" w:cs="Times New Roman" w:hint="eastAsia"/>
          <w:b/>
          <w:bCs/>
          <w:iCs/>
          <w:kern w:val="44"/>
          <w:szCs w:val="21"/>
        </w:rPr>
        <w:t>始终在</w:t>
      </w:r>
      <m:oMath>
        <m:r>
          <m:rPr>
            <m:sty m:val="bi"/>
          </m:rPr>
          <w:rPr>
            <w:rFonts w:ascii="Cambria Math" w:eastAsia="宋体" w:hAnsi="Cambria Math" w:cs="Times New Roman"/>
            <w:kern w:val="44"/>
            <w:szCs w:val="21"/>
          </w:rPr>
          <m:t>G(jω)</m:t>
        </m:r>
      </m:oMath>
      <w:r w:rsidR="000A2014" w:rsidRPr="0005535D">
        <w:rPr>
          <w:rFonts w:ascii="Times New Roman" w:eastAsia="宋体" w:hAnsi="Times New Roman" w:cs="Times New Roman" w:hint="eastAsia"/>
          <w:b/>
          <w:bCs/>
          <w:iCs/>
          <w:kern w:val="44"/>
          <w:szCs w:val="21"/>
        </w:rPr>
        <w:t>左侧（不包围）</w:t>
      </w:r>
      <w:r w:rsidR="000A2014">
        <w:rPr>
          <w:rFonts w:ascii="Times New Roman" w:eastAsia="宋体" w:hAnsi="Times New Roman" w:cs="Times New Roman" w:hint="eastAsia"/>
          <w:iCs/>
          <w:kern w:val="44"/>
          <w:szCs w:val="21"/>
        </w:rPr>
        <w:t>：</w:t>
      </w:r>
      <w:r w:rsidR="002B1305">
        <w:rPr>
          <w:rFonts w:ascii="Times New Roman" w:eastAsia="宋体" w:hAnsi="Times New Roman" w:cs="Times New Roman" w:hint="eastAsia"/>
          <w:iCs/>
          <w:kern w:val="44"/>
          <w:szCs w:val="21"/>
        </w:rPr>
        <w:t>此时系统必然稳定</w:t>
      </w:r>
      <w:r w:rsidR="00FF5024">
        <w:rPr>
          <w:rFonts w:ascii="Times New Roman" w:eastAsia="宋体" w:hAnsi="Times New Roman" w:cs="Times New Roman" w:hint="eastAsia"/>
          <w:iCs/>
          <w:kern w:val="44"/>
          <w:szCs w:val="21"/>
        </w:rPr>
        <w:t>收敛</w:t>
      </w:r>
      <w:r w:rsidR="00D37E70">
        <w:rPr>
          <w:rFonts w:ascii="Times New Roman" w:eastAsia="宋体" w:hAnsi="Times New Roman" w:cs="Times New Roman" w:hint="eastAsia"/>
          <w:iCs/>
          <w:kern w:val="44"/>
          <w:szCs w:val="21"/>
        </w:rPr>
        <w:t>，</w:t>
      </w:r>
      <m:oMath>
        <m:r>
          <w:rPr>
            <w:rFonts w:ascii="Cambria Math" w:eastAsia="宋体" w:hAnsi="Cambria Math" w:cs="Times New Roman"/>
            <w:kern w:val="44"/>
            <w:szCs w:val="21"/>
          </w:rPr>
          <m:t>A→0</m:t>
        </m:r>
      </m:oMath>
      <w:r w:rsidR="00B64477">
        <w:rPr>
          <w:rFonts w:ascii="Times New Roman" w:eastAsia="宋体" w:hAnsi="Times New Roman" w:cs="Times New Roman" w:hint="eastAsia"/>
          <w:iCs/>
          <w:kern w:val="44"/>
          <w:szCs w:val="21"/>
        </w:rPr>
        <w:t>，</w:t>
      </w:r>
      <w:r w:rsidR="002B1305">
        <w:rPr>
          <w:rFonts w:ascii="Times New Roman" w:eastAsia="宋体" w:hAnsi="Times New Roman" w:cs="Times New Roman" w:hint="eastAsia"/>
          <w:iCs/>
          <w:kern w:val="44"/>
          <w:szCs w:val="21"/>
        </w:rPr>
        <w:t>且无自激振荡</w:t>
      </w:r>
      <w:r>
        <w:rPr>
          <w:rFonts w:ascii="Times New Roman" w:eastAsia="宋体" w:hAnsi="Times New Roman" w:cs="Times New Roman" w:hint="eastAsia"/>
          <w:iCs/>
          <w:kern w:val="44"/>
          <w:szCs w:val="21"/>
        </w:rPr>
        <w:t>；</w:t>
      </w:r>
    </w:p>
    <w:p w14:paraId="729A6B68" w14:textId="065B81B2" w:rsidR="0005535D" w:rsidRDefault="00A327D5" w:rsidP="00330E5B">
      <w:pPr>
        <w:pStyle w:val="a7"/>
        <w:numPr>
          <w:ilvl w:val="0"/>
          <w:numId w:val="24"/>
        </w:numPr>
        <w:spacing w:beforeLines="50" w:before="156" w:afterLines="50" w:after="156"/>
        <w:ind w:firstLineChars="0"/>
        <w:rPr>
          <w:rFonts w:ascii="Times New Roman" w:eastAsia="宋体" w:hAnsi="Times New Roman" w:cs="Times New Roman"/>
          <w:iCs/>
          <w:kern w:val="44"/>
          <w:szCs w:val="21"/>
        </w:rPr>
      </w:pPr>
      <m:oMath>
        <m:r>
          <m:rPr>
            <m:sty m:val="bi"/>
          </m:rPr>
          <w:rPr>
            <w:rFonts w:ascii="Cambria Math" w:eastAsia="宋体" w:hAnsi="Cambria Math" w:cs="Times New Roman"/>
            <w:kern w:val="44"/>
            <w:szCs w:val="21"/>
          </w:rPr>
          <m:t>-1/N</m:t>
        </m:r>
        <m:d>
          <m:dPr>
            <m:ctrlPr>
              <w:rPr>
                <w:rFonts w:ascii="Cambria Math" w:eastAsia="宋体" w:hAnsi="Cambria Math" w:cs="Times New Roman"/>
                <w:b/>
                <w:bCs/>
                <w:i/>
                <w:iCs/>
                <w:kern w:val="44"/>
                <w:szCs w:val="21"/>
              </w:rPr>
            </m:ctrlPr>
          </m:dPr>
          <m:e>
            <m:r>
              <m:rPr>
                <m:sty m:val="bi"/>
              </m:rPr>
              <w:rPr>
                <w:rFonts w:ascii="Cambria Math" w:eastAsia="宋体" w:hAnsi="Cambria Math" w:cs="Times New Roman"/>
                <w:kern w:val="44"/>
                <w:szCs w:val="21"/>
              </w:rPr>
              <m:t>A</m:t>
            </m:r>
          </m:e>
        </m:d>
      </m:oMath>
      <w:r w:rsidRPr="0005535D">
        <w:rPr>
          <w:rFonts w:ascii="Times New Roman" w:eastAsia="宋体" w:hAnsi="Times New Roman" w:cs="Times New Roman" w:hint="eastAsia"/>
          <w:b/>
          <w:bCs/>
          <w:iCs/>
          <w:kern w:val="44"/>
          <w:szCs w:val="21"/>
        </w:rPr>
        <w:t>始终在</w:t>
      </w:r>
      <m:oMath>
        <m:r>
          <m:rPr>
            <m:sty m:val="bi"/>
          </m:rPr>
          <w:rPr>
            <w:rFonts w:ascii="Cambria Math" w:eastAsia="宋体" w:hAnsi="Cambria Math" w:cs="Times New Roman"/>
            <w:kern w:val="44"/>
            <w:szCs w:val="21"/>
          </w:rPr>
          <m:t>G(jω)</m:t>
        </m:r>
      </m:oMath>
      <w:r>
        <w:rPr>
          <w:rFonts w:ascii="Times New Roman" w:eastAsia="宋体" w:hAnsi="Times New Roman" w:cs="Times New Roman" w:hint="eastAsia"/>
          <w:b/>
          <w:bCs/>
          <w:iCs/>
          <w:kern w:val="44"/>
          <w:szCs w:val="21"/>
        </w:rPr>
        <w:t>右</w:t>
      </w:r>
      <w:r w:rsidRPr="0005535D">
        <w:rPr>
          <w:rFonts w:ascii="Times New Roman" w:eastAsia="宋体" w:hAnsi="Times New Roman" w:cs="Times New Roman" w:hint="eastAsia"/>
          <w:b/>
          <w:bCs/>
          <w:iCs/>
          <w:kern w:val="44"/>
          <w:szCs w:val="21"/>
        </w:rPr>
        <w:t>侧（不包围）</w:t>
      </w:r>
      <w:r w:rsidRPr="00A327D5">
        <w:rPr>
          <w:rFonts w:ascii="Times New Roman" w:eastAsia="宋体" w:hAnsi="Times New Roman" w:cs="Times New Roman" w:hint="eastAsia"/>
          <w:iCs/>
          <w:kern w:val="44"/>
          <w:szCs w:val="21"/>
        </w:rPr>
        <w:t>：</w:t>
      </w:r>
      <w:r>
        <w:rPr>
          <w:rFonts w:ascii="Times New Roman" w:eastAsia="宋体" w:hAnsi="Times New Roman" w:cs="Times New Roman" w:hint="eastAsia"/>
          <w:iCs/>
          <w:kern w:val="44"/>
          <w:szCs w:val="21"/>
        </w:rPr>
        <w:t>此时系统必然不稳定</w:t>
      </w:r>
      <w:r w:rsidR="00FB3963">
        <w:rPr>
          <w:rFonts w:ascii="Times New Roman" w:eastAsia="宋体" w:hAnsi="Times New Roman" w:cs="Times New Roman" w:hint="eastAsia"/>
          <w:iCs/>
          <w:kern w:val="44"/>
          <w:szCs w:val="21"/>
        </w:rPr>
        <w:t>发散</w:t>
      </w:r>
      <w:r w:rsidR="00D37E70">
        <w:rPr>
          <w:rFonts w:ascii="Times New Roman" w:eastAsia="宋体" w:hAnsi="Times New Roman" w:cs="Times New Roman" w:hint="eastAsia"/>
          <w:iCs/>
          <w:kern w:val="44"/>
          <w:szCs w:val="21"/>
        </w:rPr>
        <w:t>，</w:t>
      </w:r>
      <m:oMath>
        <m:r>
          <w:rPr>
            <w:rFonts w:ascii="Cambria Math" w:eastAsia="宋体" w:hAnsi="Cambria Math" w:cs="Times New Roman"/>
            <w:kern w:val="44"/>
            <w:szCs w:val="21"/>
          </w:rPr>
          <m:t>A→∞</m:t>
        </m:r>
      </m:oMath>
      <w:r w:rsidR="00B64477">
        <w:rPr>
          <w:rFonts w:ascii="Times New Roman" w:eastAsia="宋体" w:hAnsi="Times New Roman" w:cs="Times New Roman" w:hint="eastAsia"/>
          <w:iCs/>
          <w:kern w:val="44"/>
          <w:szCs w:val="21"/>
        </w:rPr>
        <w:t>，</w:t>
      </w:r>
      <w:r>
        <w:rPr>
          <w:rFonts w:ascii="Times New Roman" w:eastAsia="宋体" w:hAnsi="Times New Roman" w:cs="Times New Roman" w:hint="eastAsia"/>
          <w:iCs/>
          <w:kern w:val="44"/>
          <w:szCs w:val="21"/>
        </w:rPr>
        <w:t>且无自激振荡；</w:t>
      </w:r>
    </w:p>
    <w:p w14:paraId="47045CAA" w14:textId="5B056B8A" w:rsidR="00EF31FF" w:rsidRDefault="0099780F" w:rsidP="00EF31FF">
      <w:pPr>
        <w:pStyle w:val="a7"/>
        <w:numPr>
          <w:ilvl w:val="0"/>
          <w:numId w:val="24"/>
        </w:numPr>
        <w:spacing w:beforeLines="50" w:before="156" w:afterLines="50" w:after="156"/>
        <w:ind w:firstLineChars="0"/>
        <w:rPr>
          <w:rFonts w:ascii="Times New Roman" w:eastAsia="宋体" w:hAnsi="Times New Roman" w:cs="Times New Roman"/>
          <w:iCs/>
          <w:kern w:val="44"/>
          <w:szCs w:val="21"/>
        </w:rPr>
      </w:pPr>
      <m:oMath>
        <m:r>
          <m:rPr>
            <m:sty m:val="bi"/>
          </m:rPr>
          <w:rPr>
            <w:rFonts w:ascii="Cambria Math" w:eastAsia="宋体" w:hAnsi="Cambria Math" w:cs="Times New Roman"/>
            <w:kern w:val="44"/>
            <w:szCs w:val="21"/>
          </w:rPr>
          <m:t>-1/N</m:t>
        </m:r>
        <m:d>
          <m:dPr>
            <m:ctrlPr>
              <w:rPr>
                <w:rFonts w:ascii="Cambria Math" w:eastAsia="宋体" w:hAnsi="Cambria Math" w:cs="Times New Roman"/>
                <w:b/>
                <w:bCs/>
                <w:i/>
                <w:iCs/>
                <w:kern w:val="44"/>
                <w:szCs w:val="21"/>
              </w:rPr>
            </m:ctrlPr>
          </m:dPr>
          <m:e>
            <m:r>
              <m:rPr>
                <m:sty m:val="bi"/>
              </m:rPr>
              <w:rPr>
                <w:rFonts w:ascii="Cambria Math" w:eastAsia="宋体" w:hAnsi="Cambria Math" w:cs="Times New Roman"/>
                <w:kern w:val="44"/>
                <w:szCs w:val="21"/>
              </w:rPr>
              <m:t>A</m:t>
            </m:r>
          </m:e>
        </m:d>
      </m:oMath>
      <w:r>
        <w:rPr>
          <w:rFonts w:ascii="Times New Roman" w:eastAsia="宋体" w:hAnsi="Times New Roman" w:cs="Times New Roman" w:hint="eastAsia"/>
          <w:b/>
          <w:bCs/>
          <w:iCs/>
          <w:kern w:val="44"/>
          <w:szCs w:val="21"/>
        </w:rPr>
        <w:t>与</w:t>
      </w:r>
      <m:oMath>
        <m:r>
          <m:rPr>
            <m:sty m:val="bi"/>
          </m:rPr>
          <w:rPr>
            <w:rFonts w:ascii="Cambria Math" w:eastAsia="宋体" w:hAnsi="Cambria Math" w:cs="Times New Roman"/>
            <w:kern w:val="44"/>
            <w:szCs w:val="21"/>
          </w:rPr>
          <m:t>G(jω)</m:t>
        </m:r>
      </m:oMath>
      <w:r>
        <w:rPr>
          <w:rFonts w:ascii="Times New Roman" w:eastAsia="宋体" w:hAnsi="Times New Roman" w:cs="Times New Roman" w:hint="eastAsia"/>
          <w:b/>
          <w:bCs/>
          <w:iCs/>
          <w:kern w:val="44"/>
          <w:szCs w:val="21"/>
        </w:rPr>
        <w:t>相交</w:t>
      </w:r>
      <w:r w:rsidRPr="0099780F">
        <w:rPr>
          <w:rFonts w:ascii="Times New Roman" w:eastAsia="宋体" w:hAnsi="Times New Roman" w:cs="Times New Roman" w:hint="eastAsia"/>
          <w:iCs/>
          <w:kern w:val="44"/>
          <w:szCs w:val="21"/>
        </w:rPr>
        <w:t>：</w:t>
      </w:r>
      <w:r w:rsidR="00E23A63">
        <w:rPr>
          <w:rFonts w:ascii="Times New Roman" w:eastAsia="宋体" w:hAnsi="Times New Roman" w:cs="Times New Roman" w:hint="eastAsia"/>
          <w:iCs/>
          <w:kern w:val="44"/>
          <w:szCs w:val="21"/>
        </w:rPr>
        <w:t>此时</w:t>
      </w:r>
      <w:r w:rsidR="00DF551A">
        <w:rPr>
          <w:rFonts w:ascii="Times New Roman" w:eastAsia="宋体" w:hAnsi="Times New Roman" w:cs="Times New Roman" w:hint="eastAsia"/>
          <w:iCs/>
          <w:kern w:val="44"/>
          <w:szCs w:val="21"/>
        </w:rPr>
        <w:t>系统</w:t>
      </w:r>
      <w:r w:rsidR="00C545C6" w:rsidRPr="00DC1D2D">
        <w:rPr>
          <w:rFonts w:ascii="Times New Roman" w:eastAsia="宋体" w:hAnsi="Times New Roman" w:cs="Times New Roman" w:hint="eastAsia"/>
          <w:b/>
          <w:bCs/>
          <w:iCs/>
          <w:kern w:val="44"/>
          <w:szCs w:val="21"/>
        </w:rPr>
        <w:t>可能</w:t>
      </w:r>
      <w:r w:rsidR="00DF551A">
        <w:rPr>
          <w:rFonts w:ascii="Times New Roman" w:eastAsia="宋体" w:hAnsi="Times New Roman" w:cs="Times New Roman" w:hint="eastAsia"/>
          <w:iCs/>
          <w:kern w:val="44"/>
          <w:szCs w:val="21"/>
        </w:rPr>
        <w:t>产生</w:t>
      </w:r>
      <w:r w:rsidR="00C545C6">
        <w:rPr>
          <w:rFonts w:ascii="Times New Roman" w:eastAsia="宋体" w:hAnsi="Times New Roman" w:cs="Times New Roman" w:hint="eastAsia"/>
          <w:iCs/>
          <w:kern w:val="44"/>
          <w:szCs w:val="21"/>
        </w:rPr>
        <w:t>自激振荡</w:t>
      </w:r>
      <w:r w:rsidR="005C4023">
        <w:rPr>
          <w:rFonts w:ascii="Times New Roman" w:eastAsia="宋体" w:hAnsi="Times New Roman" w:cs="Times New Roman" w:hint="eastAsia"/>
          <w:iCs/>
          <w:kern w:val="44"/>
          <w:szCs w:val="21"/>
        </w:rPr>
        <w:t>。</w:t>
      </w:r>
      <w:r w:rsidR="00E92F51" w:rsidRPr="00762842">
        <w:rPr>
          <w:rFonts w:ascii="Times New Roman" w:eastAsia="宋体" w:hAnsi="Times New Roman" w:cs="Times New Roman" w:hint="eastAsia"/>
          <w:iCs/>
          <w:kern w:val="44"/>
          <w:szCs w:val="21"/>
          <w:u w:val="single"/>
        </w:rPr>
        <w:t>若交点处幅值</w:t>
      </w:r>
      <m:oMath>
        <m:sSub>
          <m:sSubPr>
            <m:ctrlPr>
              <w:rPr>
                <w:rFonts w:ascii="Cambria Math" w:eastAsia="宋体" w:hAnsi="Cambria Math" w:cs="Times New Roman"/>
                <w:i/>
                <w:iCs/>
                <w:kern w:val="44"/>
                <w:szCs w:val="21"/>
                <w:u w:val="single"/>
              </w:rPr>
            </m:ctrlPr>
          </m:sSubPr>
          <m:e>
            <m:r>
              <w:rPr>
                <w:rFonts w:ascii="Cambria Math" w:eastAsia="宋体" w:hAnsi="Cambria Math" w:cs="Times New Roman"/>
                <w:kern w:val="44"/>
                <w:szCs w:val="21"/>
                <w:u w:val="single"/>
              </w:rPr>
              <m:t>A</m:t>
            </m:r>
          </m:e>
          <m:sub>
            <m:r>
              <w:rPr>
                <w:rFonts w:ascii="Cambria Math" w:eastAsia="宋体" w:hAnsi="Cambria Math" w:cs="Times New Roman"/>
                <w:kern w:val="44"/>
                <w:szCs w:val="21"/>
                <w:u w:val="single"/>
              </w:rPr>
              <m:t>0</m:t>
            </m:r>
          </m:sub>
        </m:sSub>
      </m:oMath>
      <w:r w:rsidR="00E92F51" w:rsidRPr="00762842">
        <w:rPr>
          <w:rFonts w:ascii="Times New Roman" w:eastAsia="宋体" w:hAnsi="Times New Roman" w:cs="Times New Roman" w:hint="eastAsia"/>
          <w:iCs/>
          <w:kern w:val="44"/>
          <w:szCs w:val="21"/>
          <w:u w:val="single"/>
        </w:rPr>
        <w:t>增</w:t>
      </w:r>
      <w:r w:rsidR="0079012C" w:rsidRPr="00762842">
        <w:rPr>
          <w:rFonts w:ascii="Times New Roman" w:eastAsia="宋体" w:hAnsi="Times New Roman" w:cs="Times New Roman" w:hint="eastAsia"/>
          <w:iCs/>
          <w:kern w:val="44"/>
          <w:szCs w:val="21"/>
          <w:u w:val="single"/>
        </w:rPr>
        <w:t>大</w:t>
      </w:r>
      <w:r w:rsidR="004608F5" w:rsidRPr="00762842">
        <w:rPr>
          <w:rFonts w:ascii="Times New Roman" w:eastAsia="宋体" w:hAnsi="Times New Roman" w:cs="Times New Roman" w:hint="eastAsia"/>
          <w:iCs/>
          <w:kern w:val="44"/>
          <w:szCs w:val="21"/>
          <w:u w:val="single"/>
        </w:rPr>
        <w:t>，</w:t>
      </w:r>
      <w:r w:rsidR="00E92F51" w:rsidRPr="00762842">
        <w:rPr>
          <w:rFonts w:ascii="Times New Roman" w:eastAsia="宋体" w:hAnsi="Times New Roman" w:cs="Times New Roman" w:hint="eastAsia"/>
          <w:iCs/>
          <w:kern w:val="44"/>
          <w:szCs w:val="21"/>
          <w:u w:val="single"/>
        </w:rPr>
        <w:t>系统进入稳定区</w:t>
      </w:r>
      <w:r w:rsidR="004608F5">
        <w:rPr>
          <w:rFonts w:ascii="Times New Roman" w:eastAsia="宋体" w:hAnsi="Times New Roman" w:cs="Times New Roman" w:hint="eastAsia"/>
          <w:iCs/>
          <w:kern w:val="44"/>
          <w:szCs w:val="21"/>
        </w:rPr>
        <w:t>，则交点为稳定的自激振荡点</w:t>
      </w:r>
      <w:r w:rsidR="00A6638C">
        <w:rPr>
          <w:rFonts w:ascii="Times New Roman" w:eastAsia="宋体" w:hAnsi="Times New Roman" w:cs="Times New Roman" w:hint="eastAsia"/>
          <w:iCs/>
          <w:kern w:val="44"/>
          <w:szCs w:val="21"/>
        </w:rPr>
        <w:t>，否则为不稳定</w:t>
      </w:r>
      <w:r w:rsidR="004B7CCA">
        <w:rPr>
          <w:rFonts w:ascii="Times New Roman" w:eastAsia="宋体" w:hAnsi="Times New Roman" w:cs="Times New Roman" w:hint="eastAsia"/>
          <w:iCs/>
          <w:kern w:val="44"/>
          <w:szCs w:val="21"/>
        </w:rPr>
        <w:t>交</w:t>
      </w:r>
      <w:r w:rsidR="00A6638C">
        <w:rPr>
          <w:rFonts w:ascii="Times New Roman" w:eastAsia="宋体" w:hAnsi="Times New Roman" w:cs="Times New Roman" w:hint="eastAsia"/>
          <w:iCs/>
          <w:kern w:val="44"/>
          <w:szCs w:val="21"/>
        </w:rPr>
        <w:t>点</w:t>
      </w:r>
      <w:r w:rsidR="00BF1ED0">
        <w:rPr>
          <w:rFonts w:ascii="Times New Roman" w:eastAsia="宋体" w:hAnsi="Times New Roman" w:cs="Times New Roman" w:hint="eastAsia"/>
          <w:iCs/>
          <w:kern w:val="44"/>
          <w:szCs w:val="21"/>
        </w:rPr>
        <w:t>，仅指出系统敛散性初值界限</w:t>
      </w:r>
      <w:r w:rsidR="00A6638C">
        <w:rPr>
          <w:rFonts w:ascii="Times New Roman" w:eastAsia="宋体" w:hAnsi="Times New Roman" w:cs="Times New Roman" w:hint="eastAsia"/>
          <w:iCs/>
          <w:kern w:val="44"/>
          <w:szCs w:val="21"/>
        </w:rPr>
        <w:t>。</w:t>
      </w:r>
    </w:p>
    <w:p w14:paraId="4D360B27" w14:textId="5917C059" w:rsidR="00EF31FF" w:rsidRPr="00EF31FF" w:rsidRDefault="00EF31FF" w:rsidP="00EF31FF">
      <w:pPr>
        <w:spacing w:beforeLines="50" w:before="156" w:afterLines="50" w:after="156"/>
        <w:ind w:left="300"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只要系统存在稳定的自激振荡点</w:t>
      </w:r>
      <w:r w:rsidR="00D1143F">
        <w:rPr>
          <w:rFonts w:ascii="Times New Roman" w:eastAsia="宋体" w:hAnsi="Times New Roman" w:cs="Times New Roman" w:hint="eastAsia"/>
          <w:iCs/>
          <w:kern w:val="44"/>
          <w:szCs w:val="21"/>
        </w:rPr>
        <w:t>，就会</w:t>
      </w:r>
      <w:r w:rsidR="00DF551A">
        <w:rPr>
          <w:rFonts w:ascii="Times New Roman" w:eastAsia="宋体" w:hAnsi="Times New Roman" w:cs="Times New Roman" w:hint="eastAsia"/>
          <w:iCs/>
          <w:kern w:val="44"/>
          <w:szCs w:val="21"/>
        </w:rPr>
        <w:t>平衡在该点</w:t>
      </w:r>
      <w:r w:rsidR="00D1143F">
        <w:rPr>
          <w:rFonts w:ascii="Times New Roman" w:eastAsia="宋体" w:hAnsi="Times New Roman" w:cs="Times New Roman" w:hint="eastAsia"/>
          <w:iCs/>
          <w:kern w:val="44"/>
          <w:szCs w:val="21"/>
        </w:rPr>
        <w:t>发生</w:t>
      </w:r>
      <w:r w:rsidR="00DF551A">
        <w:rPr>
          <w:rFonts w:ascii="Times New Roman" w:eastAsia="宋体" w:hAnsi="Times New Roman" w:cs="Times New Roman" w:hint="eastAsia"/>
          <w:iCs/>
          <w:kern w:val="44"/>
          <w:szCs w:val="21"/>
        </w:rPr>
        <w:t>自激振荡，</w:t>
      </w:r>
      <w:r w:rsidR="00C90D60">
        <w:rPr>
          <w:rFonts w:ascii="Times New Roman" w:eastAsia="宋体" w:hAnsi="Times New Roman" w:cs="Times New Roman" w:hint="eastAsia"/>
          <w:iCs/>
          <w:kern w:val="44"/>
          <w:szCs w:val="21"/>
        </w:rPr>
        <w:t>而不收敛或发散</w:t>
      </w:r>
      <w:r w:rsidR="003A2814">
        <w:rPr>
          <w:rFonts w:ascii="Times New Roman" w:eastAsia="宋体" w:hAnsi="Times New Roman" w:cs="Times New Roman" w:hint="eastAsia"/>
          <w:iCs/>
          <w:kern w:val="44"/>
          <w:szCs w:val="21"/>
        </w:rPr>
        <w:t>。</w:t>
      </w:r>
      <w:r w:rsidR="00EF1407">
        <w:rPr>
          <w:rFonts w:ascii="Times New Roman" w:eastAsia="宋体" w:hAnsi="Times New Roman" w:cs="Times New Roman" w:hint="eastAsia"/>
          <w:iCs/>
          <w:kern w:val="44"/>
          <w:szCs w:val="21"/>
        </w:rPr>
        <w:t>振荡频率</w:t>
      </w:r>
      <w:r w:rsidR="003A2814">
        <w:rPr>
          <w:rFonts w:ascii="Times New Roman" w:eastAsia="宋体" w:hAnsi="Times New Roman" w:cs="Times New Roman" w:hint="eastAsia"/>
          <w:iCs/>
          <w:kern w:val="44"/>
          <w:szCs w:val="21"/>
        </w:rPr>
        <w:t>为交点处</w:t>
      </w:r>
      <m:oMath>
        <m:r>
          <w:rPr>
            <w:rFonts w:ascii="Cambria Math" w:eastAsia="宋体" w:hAnsi="Cambria Math" w:cs="Times New Roman"/>
            <w:kern w:val="44"/>
            <w:szCs w:val="21"/>
          </w:rPr>
          <m:t>G(jω)</m:t>
        </m:r>
      </m:oMath>
      <w:r w:rsidR="003A2814">
        <w:rPr>
          <w:rFonts w:ascii="Times New Roman" w:eastAsia="宋体" w:hAnsi="Times New Roman" w:cs="Times New Roman" w:hint="eastAsia"/>
          <w:iCs/>
          <w:kern w:val="44"/>
          <w:szCs w:val="21"/>
        </w:rPr>
        <w:t>对应频率值</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kern w:val="44"/>
                <w:szCs w:val="21"/>
              </w:rPr>
              <m:t>0</m:t>
            </m:r>
          </m:sub>
        </m:sSub>
      </m:oMath>
      <w:r w:rsidR="003A2814">
        <w:rPr>
          <w:rFonts w:ascii="Times New Roman" w:eastAsia="宋体" w:hAnsi="Times New Roman" w:cs="Times New Roman" w:hint="eastAsia"/>
          <w:iCs/>
          <w:kern w:val="44"/>
          <w:szCs w:val="21"/>
        </w:rPr>
        <w:t>，振荡幅值为交点处</w:t>
      </w:r>
      <m:oMath>
        <m:r>
          <w:rPr>
            <w:rFonts w:ascii="Cambria Math" w:eastAsia="宋体" w:hAnsi="Cambria Math" w:cs="Times New Roman"/>
            <w:kern w:val="44"/>
            <w:szCs w:val="21"/>
          </w:rPr>
          <m:t>-1/N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oMath>
      <w:r w:rsidR="003A2814">
        <w:rPr>
          <w:rFonts w:ascii="Times New Roman" w:eastAsia="宋体" w:hAnsi="Times New Roman" w:cs="Times New Roman" w:hint="eastAsia"/>
          <w:iCs/>
          <w:kern w:val="44"/>
          <w:szCs w:val="21"/>
        </w:rPr>
        <w:t>对应输入幅值</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A</m:t>
            </m:r>
          </m:e>
          <m:sub>
            <m:r>
              <w:rPr>
                <w:rFonts w:ascii="Cambria Math" w:eastAsia="宋体" w:hAnsi="Cambria Math" w:cs="Times New Roman"/>
                <w:kern w:val="44"/>
                <w:szCs w:val="21"/>
              </w:rPr>
              <m:t>0</m:t>
            </m:r>
          </m:sub>
        </m:sSub>
      </m:oMath>
      <w:r w:rsidR="003A2814">
        <w:rPr>
          <w:rFonts w:ascii="Times New Roman" w:eastAsia="宋体" w:hAnsi="Times New Roman" w:cs="Times New Roman" w:hint="eastAsia"/>
          <w:iCs/>
          <w:kern w:val="44"/>
          <w:szCs w:val="21"/>
        </w:rPr>
        <w:t>。</w:t>
      </w:r>
    </w:p>
    <w:p w14:paraId="3791763A" w14:textId="7A9BC2DF" w:rsidR="00A21AFE" w:rsidRDefault="008A335F" w:rsidP="008A335F">
      <w:pPr>
        <w:spacing w:beforeLines="50" w:before="156" w:afterLines="50" w:after="156"/>
        <w:jc w:val="left"/>
        <w:rPr>
          <w:rFonts w:ascii="Times New Roman" w:eastAsia="宋体" w:hAnsi="Times New Roman" w:cs="Times New Roman"/>
          <w:iCs/>
          <w:kern w:val="44"/>
          <w:szCs w:val="21"/>
        </w:rPr>
      </w:pPr>
      <w:r w:rsidRPr="008A335F">
        <w:rPr>
          <w:rFonts w:ascii="Times New Roman" w:eastAsia="宋体" w:hAnsi="Times New Roman" w:cs="Times New Roman"/>
          <w:iCs/>
          <w:noProof/>
          <w:kern w:val="44"/>
          <w:szCs w:val="21"/>
        </w:rPr>
        <w:drawing>
          <wp:inline distT="0" distB="0" distL="0" distR="0" wp14:anchorId="37231396" wp14:editId="60B1460B">
            <wp:extent cx="1714500" cy="1494142"/>
            <wp:effectExtent l="0" t="0" r="0" b="0"/>
            <wp:docPr id="112367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7608" name=""/>
                    <pic:cNvPicPr/>
                  </pic:nvPicPr>
                  <pic:blipFill>
                    <a:blip r:embed="rId28"/>
                    <a:stretch>
                      <a:fillRect/>
                    </a:stretch>
                  </pic:blipFill>
                  <pic:spPr>
                    <a:xfrm>
                      <a:off x="0" y="0"/>
                      <a:ext cx="1742814" cy="1518817"/>
                    </a:xfrm>
                    <a:prstGeom prst="rect">
                      <a:avLst/>
                    </a:prstGeom>
                  </pic:spPr>
                </pic:pic>
              </a:graphicData>
            </a:graphic>
          </wp:inline>
        </w:drawing>
      </w:r>
      <w:r w:rsidRPr="008A335F">
        <w:rPr>
          <w:rFonts w:ascii="Times New Roman" w:eastAsia="宋体" w:hAnsi="Times New Roman" w:cs="Times New Roman"/>
          <w:iCs/>
          <w:noProof/>
          <w:kern w:val="44"/>
          <w:szCs w:val="21"/>
        </w:rPr>
        <w:drawing>
          <wp:inline distT="0" distB="0" distL="0" distR="0" wp14:anchorId="1BA480B7" wp14:editId="3CBE289F">
            <wp:extent cx="1644868" cy="1460346"/>
            <wp:effectExtent l="0" t="0" r="0" b="0"/>
            <wp:docPr id="399173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73854" name=""/>
                    <pic:cNvPicPr/>
                  </pic:nvPicPr>
                  <pic:blipFill>
                    <a:blip r:embed="rId29"/>
                    <a:stretch>
                      <a:fillRect/>
                    </a:stretch>
                  </pic:blipFill>
                  <pic:spPr>
                    <a:xfrm>
                      <a:off x="0" y="0"/>
                      <a:ext cx="1720030" cy="1527076"/>
                    </a:xfrm>
                    <a:prstGeom prst="rect">
                      <a:avLst/>
                    </a:prstGeom>
                  </pic:spPr>
                </pic:pic>
              </a:graphicData>
            </a:graphic>
          </wp:inline>
        </w:drawing>
      </w:r>
      <w:r w:rsidRPr="008A335F">
        <w:rPr>
          <w:rFonts w:ascii="Times New Roman" w:eastAsia="宋体" w:hAnsi="Times New Roman" w:cs="Times New Roman"/>
          <w:iCs/>
          <w:noProof/>
          <w:kern w:val="44"/>
          <w:szCs w:val="21"/>
        </w:rPr>
        <w:drawing>
          <wp:inline distT="0" distB="0" distL="0" distR="0" wp14:anchorId="0A79F288" wp14:editId="74BC477B">
            <wp:extent cx="1649346" cy="1457325"/>
            <wp:effectExtent l="0" t="0" r="0" b="0"/>
            <wp:docPr id="870005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5202" name=""/>
                    <pic:cNvPicPr/>
                  </pic:nvPicPr>
                  <pic:blipFill>
                    <a:blip r:embed="rId30"/>
                    <a:stretch>
                      <a:fillRect/>
                    </a:stretch>
                  </pic:blipFill>
                  <pic:spPr>
                    <a:xfrm>
                      <a:off x="0" y="0"/>
                      <a:ext cx="1671111" cy="1476556"/>
                    </a:xfrm>
                    <a:prstGeom prst="rect">
                      <a:avLst/>
                    </a:prstGeom>
                  </pic:spPr>
                </pic:pic>
              </a:graphicData>
            </a:graphic>
          </wp:inline>
        </w:drawing>
      </w:r>
    </w:p>
    <w:p w14:paraId="54A9A053" w14:textId="3A8FEA36" w:rsidR="00762842" w:rsidRPr="0061010C" w:rsidRDefault="00762842" w:rsidP="008A335F">
      <w:pPr>
        <w:spacing w:beforeLines="50" w:before="156" w:afterLines="50" w:after="156"/>
        <w:jc w:val="left"/>
        <w:rPr>
          <w:rFonts w:ascii="Times New Roman" w:eastAsia="宋体" w:hAnsi="Times New Roman" w:cs="Times New Roman"/>
          <w:iCs/>
          <w:color w:val="0070C0"/>
          <w:kern w:val="44"/>
          <w:szCs w:val="21"/>
        </w:rPr>
      </w:pPr>
      <w:r w:rsidRPr="0061010C">
        <w:rPr>
          <w:rFonts w:ascii="Times New Roman" w:eastAsia="宋体" w:hAnsi="Times New Roman" w:cs="Times New Roman" w:hint="eastAsia"/>
          <w:iCs/>
          <w:color w:val="0070C0"/>
          <w:kern w:val="44"/>
          <w:szCs w:val="21"/>
        </w:rPr>
        <w:t>·问：既然</w:t>
      </w:r>
      <m:oMath>
        <m:r>
          <w:rPr>
            <w:rFonts w:ascii="Cambria Math" w:eastAsia="宋体" w:hAnsi="Cambria Math" w:cs="Times New Roman"/>
            <w:color w:val="0070C0"/>
            <w:kern w:val="44"/>
            <w:szCs w:val="21"/>
          </w:rPr>
          <m:t>A</m:t>
        </m:r>
      </m:oMath>
      <w:r w:rsidRPr="0061010C">
        <w:rPr>
          <w:rFonts w:ascii="Times New Roman" w:eastAsia="宋体" w:hAnsi="Times New Roman" w:cs="Times New Roman" w:hint="eastAsia"/>
          <w:iCs/>
          <w:color w:val="0070C0"/>
          <w:kern w:val="44"/>
          <w:szCs w:val="21"/>
        </w:rPr>
        <w:t>代表</w:t>
      </w:r>
      <w:r w:rsidR="00854DC8" w:rsidRPr="0061010C">
        <w:rPr>
          <w:rFonts w:ascii="Times New Roman" w:eastAsia="宋体" w:hAnsi="Times New Roman" w:cs="Times New Roman" w:hint="eastAsia"/>
          <w:iCs/>
          <w:color w:val="0070C0"/>
          <w:kern w:val="44"/>
          <w:szCs w:val="21"/>
        </w:rPr>
        <w:t>输入</w:t>
      </w:r>
      <w:r w:rsidRPr="0061010C">
        <w:rPr>
          <w:rFonts w:ascii="Times New Roman" w:eastAsia="宋体" w:hAnsi="Times New Roman" w:cs="Times New Roman" w:hint="eastAsia"/>
          <w:iCs/>
          <w:color w:val="0070C0"/>
          <w:kern w:val="44"/>
          <w:szCs w:val="21"/>
        </w:rPr>
        <w:t>正弦波幅值</w:t>
      </w:r>
      <w:r w:rsidR="00854DC8" w:rsidRPr="0061010C">
        <w:rPr>
          <w:rFonts w:ascii="Times New Roman" w:eastAsia="宋体" w:hAnsi="Times New Roman" w:cs="Times New Roman" w:hint="eastAsia"/>
          <w:iCs/>
          <w:color w:val="0070C0"/>
          <w:kern w:val="44"/>
          <w:szCs w:val="21"/>
        </w:rPr>
        <w:t>，而</w:t>
      </w:r>
      <m:oMath>
        <m:r>
          <w:rPr>
            <w:rFonts w:ascii="Cambria Math" w:eastAsia="宋体" w:hAnsi="Cambria Math" w:cs="Times New Roman"/>
            <w:color w:val="0070C0"/>
            <w:kern w:val="44"/>
            <w:szCs w:val="21"/>
          </w:rPr>
          <m:t>A</m:t>
        </m:r>
      </m:oMath>
      <w:r w:rsidR="00854DC8" w:rsidRPr="0061010C">
        <w:rPr>
          <w:rFonts w:ascii="Times New Roman" w:eastAsia="宋体" w:hAnsi="Times New Roman" w:cs="Times New Roman" w:hint="eastAsia"/>
          <w:iCs/>
          <w:color w:val="0070C0"/>
          <w:kern w:val="44"/>
          <w:szCs w:val="21"/>
        </w:rPr>
        <w:t>又根据系统敛散性发生改变，</w:t>
      </w:r>
      <w:r w:rsidR="009978C4" w:rsidRPr="0061010C">
        <w:rPr>
          <w:rFonts w:ascii="Times New Roman" w:eastAsia="宋体" w:hAnsi="Times New Roman" w:cs="Times New Roman" w:hint="eastAsia"/>
          <w:iCs/>
          <w:color w:val="0070C0"/>
          <w:kern w:val="44"/>
          <w:szCs w:val="21"/>
        </w:rPr>
        <w:t>为什么说自激振荡与输入信号无关？</w:t>
      </w:r>
    </w:p>
    <w:p w14:paraId="747E733B" w14:textId="6E5EBB2E" w:rsidR="00EC1FBB" w:rsidRDefault="0061010C" w:rsidP="0061010C">
      <w:pPr>
        <w:spacing w:beforeLines="50" w:before="156" w:afterLines="50" w:after="156"/>
        <w:ind w:firstLine="420"/>
        <w:jc w:val="left"/>
        <w:rPr>
          <w:rFonts w:ascii="Times New Roman" w:eastAsia="宋体" w:hAnsi="Times New Roman" w:cs="Times New Roman"/>
          <w:iCs/>
          <w:color w:val="00B0F0"/>
          <w:kern w:val="44"/>
          <w:szCs w:val="21"/>
        </w:rPr>
      </w:pPr>
      <w:r>
        <w:rPr>
          <w:rFonts w:ascii="Times New Roman" w:eastAsia="宋体" w:hAnsi="Times New Roman" w:cs="Times New Roman" w:hint="eastAsia"/>
          <w:iCs/>
          <w:color w:val="00B0F0"/>
          <w:kern w:val="44"/>
          <w:szCs w:val="21"/>
        </w:rPr>
        <w:t>这是因为这里的输入正弦波不是指输入整个系统的信号</w:t>
      </w:r>
      <m:oMath>
        <m:r>
          <w:rPr>
            <w:rFonts w:ascii="Cambria Math" w:eastAsia="宋体" w:hAnsi="Cambria Math" w:cs="Times New Roman"/>
            <w:color w:val="00B0F0"/>
            <w:kern w:val="44"/>
            <w:szCs w:val="21"/>
          </w:rPr>
          <m:t>r(t)</m:t>
        </m:r>
      </m:oMath>
      <w:r>
        <w:rPr>
          <w:rFonts w:ascii="Times New Roman" w:eastAsia="宋体" w:hAnsi="Times New Roman" w:cs="Times New Roman" w:hint="eastAsia"/>
          <w:iCs/>
          <w:color w:val="00B0F0"/>
          <w:kern w:val="44"/>
          <w:szCs w:val="21"/>
        </w:rPr>
        <w:t>，而是指输入非线性描述函数的偏差信号</w:t>
      </w:r>
      <m:oMath>
        <m:r>
          <w:rPr>
            <w:rFonts w:ascii="Cambria Math" w:eastAsia="宋体" w:hAnsi="Cambria Math" w:cs="Times New Roman"/>
            <w:color w:val="00B0F0"/>
            <w:kern w:val="44"/>
            <w:szCs w:val="21"/>
          </w:rPr>
          <m:t>e(t)</m:t>
        </m:r>
      </m:oMath>
      <w:r>
        <w:rPr>
          <w:rFonts w:ascii="Times New Roman" w:eastAsia="宋体" w:hAnsi="Times New Roman" w:cs="Times New Roman" w:hint="eastAsia"/>
          <w:iCs/>
          <w:color w:val="00B0F0"/>
          <w:kern w:val="44"/>
          <w:szCs w:val="21"/>
        </w:rPr>
        <w:t>，偏差当然会随着输出值改变。</w:t>
      </w:r>
    </w:p>
    <w:p w14:paraId="35A2AB72" w14:textId="4AE26D05" w:rsidR="00D74EB0" w:rsidRDefault="00785FEC" w:rsidP="0064062E">
      <w:pPr>
        <w:pStyle w:val="2"/>
        <w:numPr>
          <w:ilvl w:val="0"/>
          <w:numId w:val="29"/>
        </w:numPr>
        <w:rPr>
          <w:rFonts w:ascii="楷体" w:eastAsia="楷体" w:hAnsi="楷体"/>
          <w:sz w:val="30"/>
          <w:szCs w:val="30"/>
        </w:rPr>
      </w:pPr>
      <w:r w:rsidRPr="00A82DB2">
        <w:rPr>
          <w:rFonts w:ascii="楷体" w:eastAsia="楷体" w:hAnsi="楷体" w:hint="eastAsia"/>
          <w:sz w:val="30"/>
          <w:szCs w:val="30"/>
        </w:rPr>
        <w:t>相平面法</w:t>
      </w:r>
    </w:p>
    <w:p w14:paraId="5D061420" w14:textId="36425DA6" w:rsidR="00437888" w:rsidRDefault="00017118" w:rsidP="00017118">
      <w:pPr>
        <w:spacing w:beforeLines="50" w:before="156" w:afterLines="50" w:after="156"/>
        <w:ind w:firstLine="420"/>
        <w:rPr>
          <w:rFonts w:ascii="Times New Roman" w:eastAsia="宋体" w:hAnsi="Times New Roman" w:cs="Times New Roman"/>
          <w:iCs/>
          <w:kern w:val="44"/>
          <w:szCs w:val="21"/>
        </w:rPr>
      </w:pPr>
      <w:r w:rsidRPr="00017118">
        <w:rPr>
          <w:rFonts w:ascii="Times New Roman" w:eastAsia="宋体" w:hAnsi="Times New Roman" w:cs="Times New Roman" w:hint="eastAsia"/>
          <w:iCs/>
          <w:kern w:val="44"/>
          <w:szCs w:val="21"/>
        </w:rPr>
        <w:t>相平面以</w:t>
      </w:r>
      <w:r>
        <w:rPr>
          <w:rFonts w:ascii="Times New Roman" w:eastAsia="宋体" w:hAnsi="Times New Roman" w:cs="Times New Roman" w:hint="eastAsia"/>
          <w:iCs/>
          <w:kern w:val="44"/>
          <w:szCs w:val="21"/>
        </w:rPr>
        <w:t>系统输出</w:t>
      </w:r>
      <m:oMath>
        <m:r>
          <w:rPr>
            <w:rFonts w:ascii="Cambria Math" w:eastAsia="宋体" w:hAnsi="Cambria Math" w:cs="Times New Roman"/>
            <w:kern w:val="44"/>
            <w:szCs w:val="21"/>
          </w:rPr>
          <m:t>x(t)</m:t>
        </m:r>
      </m:oMath>
      <w:r w:rsidR="00381233">
        <w:rPr>
          <w:rFonts w:ascii="Times New Roman" w:eastAsia="宋体" w:hAnsi="Times New Roman" w:cs="Times New Roman" w:hint="eastAsia"/>
          <w:iCs/>
          <w:kern w:val="44"/>
          <w:szCs w:val="21"/>
        </w:rPr>
        <w:t>为横轴</w:t>
      </w:r>
      <w:r w:rsidR="00CA022A">
        <w:rPr>
          <w:rFonts w:ascii="Times New Roman" w:eastAsia="宋体" w:hAnsi="Times New Roman" w:cs="Times New Roman" w:hint="eastAsia"/>
          <w:iCs/>
          <w:kern w:val="44"/>
          <w:szCs w:val="21"/>
        </w:rPr>
        <w:t>，</w:t>
      </w:r>
      <m:oMath>
        <m:r>
          <w:rPr>
            <w:rFonts w:ascii="Cambria Math" w:eastAsia="宋体" w:hAnsi="Cambria Math" w:cs="Times New Roman"/>
            <w:kern w:val="44"/>
            <w:szCs w:val="21"/>
          </w:rPr>
          <m:t>x(t)</m:t>
        </m:r>
      </m:oMath>
      <w:r w:rsidR="00CA022A">
        <w:rPr>
          <w:rFonts w:ascii="Times New Roman" w:eastAsia="宋体" w:hAnsi="Times New Roman" w:cs="Times New Roman" w:hint="eastAsia"/>
          <w:iCs/>
          <w:kern w:val="44"/>
          <w:szCs w:val="21"/>
        </w:rPr>
        <w:t>的微分</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(t)</m:t>
        </m:r>
      </m:oMath>
      <w:r w:rsidR="00CA022A">
        <w:rPr>
          <w:rFonts w:ascii="Times New Roman" w:eastAsia="宋体" w:hAnsi="Times New Roman" w:cs="Times New Roman" w:hint="eastAsia"/>
          <w:iCs/>
          <w:kern w:val="44"/>
          <w:szCs w:val="21"/>
        </w:rPr>
        <w:t>为纵轴</w:t>
      </w:r>
      <w:r w:rsidR="00C44A2D">
        <w:rPr>
          <w:rFonts w:ascii="Times New Roman" w:eastAsia="宋体" w:hAnsi="Times New Roman" w:cs="Times New Roman" w:hint="eastAsia"/>
          <w:iCs/>
          <w:kern w:val="44"/>
          <w:szCs w:val="21"/>
        </w:rPr>
        <w:t>，其上的</w:t>
      </w:r>
      <w:r w:rsidR="00BA2664">
        <w:rPr>
          <w:rFonts w:ascii="Times New Roman" w:eastAsia="宋体" w:hAnsi="Times New Roman" w:cs="Times New Roman" w:hint="eastAsia"/>
          <w:iCs/>
          <w:kern w:val="44"/>
          <w:szCs w:val="21"/>
        </w:rPr>
        <w:t>相轨迹准确地反映了一二阶系统的运动过程</w:t>
      </w:r>
      <w:r w:rsidR="006F6DC6">
        <w:rPr>
          <w:rFonts w:ascii="Times New Roman" w:eastAsia="宋体" w:hAnsi="Times New Roman" w:cs="Times New Roman" w:hint="eastAsia"/>
          <w:iCs/>
          <w:kern w:val="44"/>
          <w:szCs w:val="21"/>
        </w:rPr>
        <w:t>（状态转移过程），无需求解非线性微分方程即可分析</w:t>
      </w:r>
      <w:r w:rsidR="00925644">
        <w:rPr>
          <w:rFonts w:ascii="Times New Roman" w:eastAsia="宋体" w:hAnsi="Times New Roman" w:cs="Times New Roman" w:hint="eastAsia"/>
          <w:iCs/>
          <w:kern w:val="44"/>
          <w:szCs w:val="21"/>
        </w:rPr>
        <w:t>一二阶</w:t>
      </w:r>
      <w:r w:rsidR="006F6DC6">
        <w:rPr>
          <w:rFonts w:ascii="Times New Roman" w:eastAsia="宋体" w:hAnsi="Times New Roman" w:cs="Times New Roman" w:hint="eastAsia"/>
          <w:iCs/>
          <w:kern w:val="44"/>
          <w:szCs w:val="21"/>
        </w:rPr>
        <w:t>系统</w:t>
      </w:r>
      <w:r w:rsidR="00EC48A6">
        <w:rPr>
          <w:rFonts w:ascii="Times New Roman" w:eastAsia="宋体" w:hAnsi="Times New Roman" w:cs="Times New Roman" w:hint="eastAsia"/>
          <w:iCs/>
          <w:kern w:val="44"/>
          <w:szCs w:val="21"/>
        </w:rPr>
        <w:t>不同初值下的</w:t>
      </w:r>
      <w:r w:rsidR="006F6DC6">
        <w:rPr>
          <w:rFonts w:ascii="Times New Roman" w:eastAsia="宋体" w:hAnsi="Times New Roman" w:cs="Times New Roman" w:hint="eastAsia"/>
          <w:iCs/>
          <w:kern w:val="44"/>
          <w:szCs w:val="21"/>
        </w:rPr>
        <w:t>特性</w:t>
      </w:r>
      <w:r w:rsidR="00EC48A6">
        <w:rPr>
          <w:rFonts w:ascii="Times New Roman" w:eastAsia="宋体" w:hAnsi="Times New Roman" w:cs="Times New Roman" w:hint="eastAsia"/>
          <w:iCs/>
          <w:kern w:val="44"/>
          <w:szCs w:val="21"/>
        </w:rPr>
        <w:t>。</w:t>
      </w:r>
    </w:p>
    <w:p w14:paraId="589DDE9F" w14:textId="3B72692E" w:rsidR="000C632E" w:rsidRDefault="000B3D87" w:rsidP="000C632E">
      <w:pPr>
        <w:spacing w:beforeLines="50" w:before="156" w:afterLines="50" w:after="156"/>
        <w:ind w:firstLine="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相平面法常用于以下</w:t>
      </w:r>
      <w:r w:rsidR="001A27F6">
        <w:rPr>
          <w:rFonts w:ascii="Times New Roman" w:eastAsia="宋体" w:hAnsi="Times New Roman" w:cs="Times New Roman" w:hint="eastAsia"/>
          <w:iCs/>
          <w:kern w:val="44"/>
          <w:szCs w:val="21"/>
        </w:rPr>
        <w:t>形式</w:t>
      </w:r>
      <w:r w:rsidR="00241AE1">
        <w:rPr>
          <w:rFonts w:ascii="Times New Roman" w:eastAsia="宋体" w:hAnsi="Times New Roman" w:cs="Times New Roman" w:hint="eastAsia"/>
          <w:iCs/>
          <w:kern w:val="44"/>
          <w:szCs w:val="21"/>
        </w:rPr>
        <w:t>（忽略输入）</w:t>
      </w:r>
      <w:r w:rsidR="001A27F6">
        <w:rPr>
          <w:rFonts w:ascii="Times New Roman" w:eastAsia="宋体" w:hAnsi="Times New Roman" w:cs="Times New Roman" w:hint="eastAsia"/>
          <w:iCs/>
          <w:kern w:val="44"/>
          <w:szCs w:val="21"/>
        </w:rPr>
        <w:t>的</w:t>
      </w:r>
      <w:r w:rsidR="00EE04BC">
        <w:rPr>
          <w:rFonts w:ascii="Times New Roman" w:eastAsia="宋体" w:hAnsi="Times New Roman" w:cs="Times New Roman" w:hint="eastAsia"/>
          <w:iCs/>
          <w:kern w:val="44"/>
          <w:szCs w:val="21"/>
        </w:rPr>
        <w:t>二阶</w:t>
      </w:r>
      <w:r>
        <w:rPr>
          <w:rFonts w:ascii="Times New Roman" w:eastAsia="宋体" w:hAnsi="Times New Roman" w:cs="Times New Roman" w:hint="eastAsia"/>
          <w:iCs/>
          <w:kern w:val="44"/>
          <w:szCs w:val="21"/>
        </w:rPr>
        <w:t>非线性系统：</w:t>
      </w:r>
    </w:p>
    <w:p w14:paraId="1AB1F3C8" w14:textId="4F370B6A" w:rsidR="000B3D87" w:rsidRPr="000C632E" w:rsidRDefault="00000000" w:rsidP="000B3D87">
      <w:pPr>
        <w:spacing w:beforeLines="50" w:before="156" w:afterLines="50" w:after="156"/>
        <w:rPr>
          <w:rFonts w:ascii="Times New Roman" w:eastAsia="宋体" w:hAnsi="Times New Roman" w:cs="Times New Roman"/>
          <w:iCs/>
          <w:kern w:val="44"/>
          <w:szCs w:val="21"/>
        </w:rPr>
      </w:pPr>
      <m:oMathPara>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m:t>
          </m:r>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m:t>
              </m:r>
              <m:r>
                <w:rPr>
                  <w:rFonts w:ascii="Cambria Math" w:eastAsia="宋体" w:hAnsi="Cambria Math" w:cs="Times New Roman"/>
                  <w:kern w:val="44"/>
                  <w:szCs w:val="21"/>
                </w:rPr>
                <m:t>x</m:t>
              </m:r>
            </m:e>
          </m:d>
          <m:r>
            <w:rPr>
              <w:rFonts w:ascii="Cambria Math" w:eastAsia="宋体" w:hAnsi="Cambria Math" w:cs="Times New Roman"/>
              <w:kern w:val="44"/>
              <w:szCs w:val="21"/>
            </w:rPr>
            <m:t>=0</m:t>
          </m:r>
        </m:oMath>
      </m:oMathPara>
    </w:p>
    <w:p w14:paraId="70C3C8E5" w14:textId="27870A8C" w:rsidR="00EE04BC" w:rsidRDefault="00132D03" w:rsidP="00132D03">
      <w:pPr>
        <w:pStyle w:val="3"/>
        <w:numPr>
          <w:ilvl w:val="0"/>
          <w:numId w:val="25"/>
        </w:numPr>
        <w:rPr>
          <w:rFonts w:ascii="幼圆" w:eastAsia="幼圆"/>
          <w:sz w:val="24"/>
          <w:szCs w:val="24"/>
        </w:rPr>
      </w:pPr>
      <w:r w:rsidRPr="00132D03">
        <w:rPr>
          <w:rFonts w:ascii="幼圆" w:eastAsia="幼圆" w:hint="eastAsia"/>
          <w:sz w:val="24"/>
          <w:szCs w:val="24"/>
        </w:rPr>
        <w:lastRenderedPageBreak/>
        <w:t>相轨迹性质</w:t>
      </w:r>
    </w:p>
    <w:p w14:paraId="37F21235" w14:textId="67E8A4BC" w:rsidR="00132D03" w:rsidRDefault="005500B9" w:rsidP="006A39C5">
      <w:pPr>
        <w:pStyle w:val="a7"/>
        <w:numPr>
          <w:ilvl w:val="0"/>
          <w:numId w:val="26"/>
        </w:numPr>
        <w:spacing w:beforeLines="50" w:before="156" w:afterLines="50" w:after="156"/>
        <w:ind w:firstLineChars="0"/>
        <w:rPr>
          <w:rFonts w:ascii="Times New Roman" w:eastAsia="宋体" w:hAnsi="Times New Roman" w:cs="Times New Roman"/>
          <w:iCs/>
          <w:kern w:val="44"/>
          <w:szCs w:val="21"/>
        </w:rPr>
      </w:pPr>
      <w:r w:rsidRPr="004E6B1C">
        <w:rPr>
          <w:rFonts w:ascii="Times New Roman" w:eastAsia="宋体" w:hAnsi="Times New Roman" w:cs="Times New Roman" w:hint="eastAsia"/>
          <w:b/>
          <w:bCs/>
          <w:iCs/>
          <w:kern w:val="44"/>
          <w:szCs w:val="21"/>
        </w:rPr>
        <w:t>斜率</w:t>
      </w:r>
      <w:r>
        <w:rPr>
          <w:rFonts w:ascii="Times New Roman" w:eastAsia="宋体" w:hAnsi="Times New Roman" w:cs="Times New Roman" w:hint="eastAsia"/>
          <w:iCs/>
          <w:kern w:val="44"/>
          <w:szCs w:val="21"/>
        </w:rPr>
        <w:t>：</w:t>
      </w:r>
      <w:r w:rsidR="00E56516">
        <w:rPr>
          <w:rFonts w:ascii="Times New Roman" w:eastAsia="宋体" w:hAnsi="Times New Roman" w:cs="Times New Roman" w:hint="eastAsia"/>
          <w:iCs/>
          <w:kern w:val="44"/>
          <w:szCs w:val="21"/>
        </w:rPr>
        <w:t>（两端同除以</w:t>
      </w:r>
      <m:oMath>
        <m:r>
          <w:rPr>
            <w:rFonts w:ascii="Cambria Math" w:eastAsia="宋体" w:hAnsi="Cambria Math" w:cs="Times New Roman"/>
            <w:kern w:val="44"/>
            <w:szCs w:val="21"/>
          </w:rPr>
          <m:t>dx/dt</m:t>
        </m:r>
      </m:oMath>
      <w:r w:rsidR="00E56516">
        <w:rPr>
          <w:rFonts w:ascii="Times New Roman" w:eastAsia="宋体" w:hAnsi="Times New Roman" w:cs="Times New Roman" w:hint="eastAsia"/>
          <w:iCs/>
          <w:kern w:val="44"/>
          <w:szCs w:val="21"/>
        </w:rPr>
        <w:t>）</w:t>
      </w:r>
    </w:p>
    <w:p w14:paraId="641DDFC5" w14:textId="6870C508" w:rsidR="004E6B1C" w:rsidRPr="004E6B1C" w:rsidRDefault="00000000" w:rsidP="005500B9">
      <w:pPr>
        <w:spacing w:beforeLines="50" w:before="156" w:afterLines="50" w:after="156"/>
        <w:rPr>
          <w:rFonts w:ascii="Times New Roman" w:eastAsia="宋体" w:hAnsi="Times New Roman" w:cs="Times New Roman"/>
          <w:iCs/>
          <w:kern w:val="44"/>
          <w:szCs w:val="21"/>
        </w:rPr>
      </w:pPr>
      <m:oMathPara>
        <m:oMath>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d</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num>
            <m:den>
              <m:r>
                <w:rPr>
                  <w:rFonts w:ascii="Cambria Math" w:eastAsia="宋体" w:hAnsi="Cambria Math" w:cs="Times New Roman"/>
                  <w:kern w:val="44"/>
                  <w:szCs w:val="21"/>
                </w:rPr>
                <m:t>dx</m:t>
              </m:r>
            </m:den>
          </m:f>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f</m:t>
              </m:r>
              <m:r>
                <w:rPr>
                  <w:rFonts w:ascii="Cambria Math" w:eastAsia="宋体" w:hAnsi="Cambria Math" w:cs="Times New Roman"/>
                  <w:kern w:val="44"/>
                  <w:szCs w:val="21"/>
                </w:rPr>
                <m:t>(</m:t>
              </m:r>
              <m:r>
                <w:rPr>
                  <w:rFonts w:ascii="Cambria Math" w:eastAsia="宋体" w:hAnsi="Cambria Math" w:cs="Times New Roman"/>
                  <w:kern w:val="44"/>
                  <w:szCs w:val="21"/>
                </w:rPr>
                <m:t>x</m:t>
              </m:r>
              <m:r>
                <w:rPr>
                  <w:rFonts w:ascii="Cambria Math" w:eastAsia="宋体" w:hAnsi="Cambria Math" w:cs="Times New Roman"/>
                  <w:kern w:val="44"/>
                  <w:szCs w:val="21"/>
                </w:rPr>
                <m:t>,</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m:t>
              </m:r>
            </m:num>
            <m:den>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den>
          </m:f>
        </m:oMath>
      </m:oMathPara>
    </w:p>
    <w:p w14:paraId="0D639AEA" w14:textId="1BE77F2E" w:rsidR="00F74C69" w:rsidRDefault="004E6B1C" w:rsidP="00F74C69">
      <w:pPr>
        <w:pStyle w:val="a7"/>
        <w:numPr>
          <w:ilvl w:val="0"/>
          <w:numId w:val="26"/>
        </w:numPr>
        <w:spacing w:beforeLines="50" w:before="156" w:afterLines="50" w:after="156"/>
        <w:ind w:firstLineChars="0"/>
        <w:rPr>
          <w:rFonts w:ascii="Times New Roman" w:eastAsia="宋体" w:hAnsi="Times New Roman" w:cs="Times New Roman"/>
          <w:iCs/>
          <w:kern w:val="44"/>
          <w:szCs w:val="21"/>
        </w:rPr>
      </w:pPr>
      <w:r w:rsidRPr="004E6B1C">
        <w:rPr>
          <w:rFonts w:ascii="Times New Roman" w:eastAsia="宋体" w:hAnsi="Times New Roman" w:cs="Times New Roman" w:hint="eastAsia"/>
          <w:b/>
          <w:bCs/>
          <w:iCs/>
          <w:kern w:val="44"/>
          <w:szCs w:val="21"/>
        </w:rPr>
        <w:t>对称条件</w:t>
      </w:r>
      <w:r>
        <w:rPr>
          <w:rFonts w:ascii="Times New Roman" w:eastAsia="宋体" w:hAnsi="Times New Roman" w:cs="Times New Roman" w:hint="eastAsia"/>
          <w:iCs/>
          <w:kern w:val="44"/>
          <w:szCs w:val="21"/>
        </w:rPr>
        <w:t>：</w:t>
      </w:r>
      <w:r w:rsidR="00716A8D">
        <w:rPr>
          <w:rFonts w:ascii="Times New Roman" w:eastAsia="宋体" w:hAnsi="Times New Roman" w:cs="Times New Roman" w:hint="eastAsia"/>
          <w:iCs/>
          <w:kern w:val="44"/>
          <w:szCs w:val="21"/>
        </w:rPr>
        <w:t>若两曲线段关于坐标轴对称，它们的斜率等大异号；若关于原点对称，它们的斜率等大同号</w:t>
      </w:r>
      <w:r w:rsidR="008724BE">
        <w:rPr>
          <w:rFonts w:ascii="Times New Roman" w:eastAsia="宋体" w:hAnsi="Times New Roman" w:cs="Times New Roman" w:hint="eastAsia"/>
          <w:iCs/>
          <w:kern w:val="44"/>
          <w:szCs w:val="21"/>
        </w:rPr>
        <w:t>。根据以上的斜率</w:t>
      </w:r>
      <w:r w:rsidR="006023DF">
        <w:rPr>
          <w:rFonts w:ascii="Times New Roman" w:eastAsia="宋体" w:hAnsi="Times New Roman" w:cs="Times New Roman" w:hint="eastAsia"/>
          <w:iCs/>
          <w:kern w:val="44"/>
          <w:szCs w:val="21"/>
        </w:rPr>
        <w:t>公式</w:t>
      </w:r>
      <w:r w:rsidR="008724BE">
        <w:rPr>
          <w:rFonts w:ascii="Times New Roman" w:eastAsia="宋体" w:hAnsi="Times New Roman" w:cs="Times New Roman" w:hint="eastAsia"/>
          <w:iCs/>
          <w:kern w:val="44"/>
          <w:szCs w:val="21"/>
        </w:rPr>
        <w:t>可以导出以下结论：</w:t>
      </w:r>
    </w:p>
    <w:p w14:paraId="07318062" w14:textId="6457F0EA" w:rsidR="00F74C69" w:rsidRDefault="00716A8D" w:rsidP="00290CC8">
      <w:pPr>
        <w:spacing w:beforeLines="50" w:before="156" w:afterLines="50" w:after="156"/>
        <w:ind w:leftChars="200" w:left="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w:t>
      </w:r>
      <w:r w:rsidR="00F74C69">
        <w:rPr>
          <w:rFonts w:ascii="Times New Roman" w:eastAsia="宋体" w:hAnsi="Times New Roman" w:cs="Times New Roman" w:hint="eastAsia"/>
          <w:iCs/>
          <w:kern w:val="44"/>
          <w:szCs w:val="21"/>
        </w:rPr>
        <w:t>若相轨迹关于</w:t>
      </w:r>
      <m:oMath>
        <m:r>
          <w:rPr>
            <w:rFonts w:ascii="Cambria Math" w:eastAsia="宋体" w:hAnsi="Cambria Math" w:cs="Times New Roman"/>
            <w:kern w:val="44"/>
            <w:szCs w:val="21"/>
          </w:rPr>
          <m:t>x</m:t>
        </m:r>
      </m:oMath>
      <w:r w:rsidR="00F74C69">
        <w:rPr>
          <w:rFonts w:ascii="Times New Roman" w:eastAsia="宋体" w:hAnsi="Times New Roman" w:cs="Times New Roman" w:hint="eastAsia"/>
          <w:iCs/>
          <w:kern w:val="44"/>
          <w:szCs w:val="21"/>
        </w:rPr>
        <w:t>轴（横轴）对称</w:t>
      </w:r>
      <w:r w:rsidR="00B955CE">
        <w:rPr>
          <w:rFonts w:ascii="Times New Roman" w:eastAsia="宋体" w:hAnsi="Times New Roman" w:cs="Times New Roman" w:hint="eastAsia"/>
          <w:iCs/>
          <w:kern w:val="44"/>
          <w:szCs w:val="21"/>
        </w:rPr>
        <w:t>，</w:t>
      </w:r>
      <w:r>
        <w:rPr>
          <w:rFonts w:ascii="Times New Roman" w:eastAsia="宋体" w:hAnsi="Times New Roman" w:cs="Times New Roman" w:hint="eastAsia"/>
          <w:iCs/>
          <w:kern w:val="44"/>
          <w:szCs w:val="21"/>
        </w:rPr>
        <w:t>则有：</w:t>
      </w:r>
      <w:r w:rsidR="00724ADE">
        <w:rPr>
          <w:rFonts w:ascii="Times New Roman" w:eastAsia="宋体" w:hAnsi="Times New Roman" w:cs="Times New Roman" w:hint="eastAsia"/>
          <w:iCs/>
          <w:kern w:val="44"/>
          <w:szCs w:val="21"/>
        </w:rPr>
        <w:t>（此时</w:t>
      </w:r>
      <m:oMath>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oMath>
      <w:r w:rsidR="00724ADE">
        <w:rPr>
          <w:rFonts w:ascii="Times New Roman" w:eastAsia="宋体" w:hAnsi="Times New Roman" w:cs="Times New Roman" w:hint="eastAsia"/>
          <w:iCs/>
          <w:kern w:val="44"/>
          <w:szCs w:val="21"/>
        </w:rPr>
        <w:t>是</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oMath>
      <w:r w:rsidR="00724ADE">
        <w:rPr>
          <w:rFonts w:ascii="Times New Roman" w:eastAsia="宋体" w:hAnsi="Times New Roman" w:cs="Times New Roman" w:hint="eastAsia"/>
          <w:iCs/>
          <w:kern w:val="44"/>
          <w:szCs w:val="21"/>
        </w:rPr>
        <w:t>的偶函数）</w:t>
      </w:r>
    </w:p>
    <w:p w14:paraId="45EA321D" w14:textId="7BA44627" w:rsidR="00716A8D" w:rsidRPr="00097350" w:rsidRDefault="00B955CE" w:rsidP="00290CC8">
      <w:pPr>
        <w:spacing w:beforeLines="50" w:before="156" w:afterLines="50" w:after="156"/>
        <w:ind w:leftChars="200" w:left="420"/>
        <w:rPr>
          <w:rFonts w:ascii="Times New Roman" w:eastAsia="宋体" w:hAnsi="Times New Roman" w:cs="Times New Roman"/>
          <w:iCs/>
          <w:kern w:val="44"/>
          <w:szCs w:val="21"/>
        </w:rPr>
      </w:pPr>
      <m:oMathPara>
        <m:oMath>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oMath>
      </m:oMathPara>
    </w:p>
    <w:p w14:paraId="7202D66F" w14:textId="6F0983B9" w:rsidR="00097350" w:rsidRDefault="00097350" w:rsidP="00290CC8">
      <w:pPr>
        <w:spacing w:beforeLines="50" w:before="156" w:afterLines="50" w:after="156"/>
        <w:ind w:leftChars="200" w:left="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·若相轨迹关于</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oMath>
      <w:r>
        <w:rPr>
          <w:rFonts w:ascii="Times New Roman" w:eastAsia="宋体" w:hAnsi="Times New Roman" w:cs="Times New Roman" w:hint="eastAsia"/>
          <w:iCs/>
          <w:kern w:val="44"/>
          <w:szCs w:val="21"/>
        </w:rPr>
        <w:t>轴（纵轴）对称，则有：</w:t>
      </w:r>
      <w:r w:rsidR="00724ADE">
        <w:rPr>
          <w:rFonts w:ascii="Times New Roman" w:eastAsia="宋体" w:hAnsi="Times New Roman" w:cs="Times New Roman" w:hint="eastAsia"/>
          <w:iCs/>
          <w:kern w:val="44"/>
          <w:szCs w:val="21"/>
        </w:rPr>
        <w:t>（此时</w:t>
      </w:r>
      <m:oMath>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oMath>
      <w:r w:rsidR="00724ADE">
        <w:rPr>
          <w:rFonts w:ascii="Times New Roman" w:eastAsia="宋体" w:hAnsi="Times New Roman" w:cs="Times New Roman" w:hint="eastAsia"/>
          <w:iCs/>
          <w:kern w:val="44"/>
          <w:szCs w:val="21"/>
        </w:rPr>
        <w:t>是</w:t>
      </w:r>
      <m:oMath>
        <m:r>
          <w:rPr>
            <w:rFonts w:ascii="Cambria Math" w:eastAsia="宋体" w:hAnsi="Cambria Math" w:cs="Times New Roman"/>
            <w:kern w:val="44"/>
            <w:szCs w:val="21"/>
          </w:rPr>
          <m:t>x</m:t>
        </m:r>
      </m:oMath>
      <w:r w:rsidR="00724ADE">
        <w:rPr>
          <w:rFonts w:ascii="Times New Roman" w:eastAsia="宋体" w:hAnsi="Times New Roman" w:cs="Times New Roman" w:hint="eastAsia"/>
          <w:iCs/>
          <w:kern w:val="44"/>
          <w:szCs w:val="21"/>
        </w:rPr>
        <w:t>的奇函数）</w:t>
      </w:r>
    </w:p>
    <w:p w14:paraId="7F1FAE18" w14:textId="2FEB3CC9" w:rsidR="00097350" w:rsidRPr="00097350" w:rsidRDefault="00097350" w:rsidP="00290CC8">
      <w:pPr>
        <w:spacing w:beforeLines="50" w:before="156" w:afterLines="50" w:after="156"/>
        <w:ind w:leftChars="200" w:left="420"/>
        <w:rPr>
          <w:rFonts w:ascii="Times New Roman" w:eastAsia="宋体" w:hAnsi="Times New Roman" w:cs="Times New Roman"/>
          <w:iCs/>
          <w:kern w:val="44"/>
          <w:szCs w:val="21"/>
        </w:rPr>
      </w:pPr>
      <m:oMathPara>
        <m:oMath>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oMath>
      </m:oMathPara>
    </w:p>
    <w:p w14:paraId="66B53ED4" w14:textId="4F8BF0B0" w:rsidR="00097350" w:rsidRDefault="00097350" w:rsidP="00290CC8">
      <w:pPr>
        <w:spacing w:beforeLines="50" w:before="156" w:afterLines="50" w:after="156"/>
        <w:ind w:leftChars="200" w:left="4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·若相轨迹关于原点对称，则有：</w:t>
      </w:r>
    </w:p>
    <w:p w14:paraId="2F382AFE" w14:textId="383D0F5C" w:rsidR="0059723C" w:rsidRPr="00241AE1" w:rsidRDefault="0059723C" w:rsidP="00290CC8">
      <w:pPr>
        <w:spacing w:beforeLines="50" w:before="156" w:afterLines="50" w:after="156"/>
        <w:ind w:leftChars="200" w:left="420"/>
        <w:rPr>
          <w:rFonts w:ascii="Times New Roman" w:eastAsia="宋体" w:hAnsi="Times New Roman" w:cs="Times New Roman"/>
          <w:iCs/>
          <w:kern w:val="44"/>
          <w:szCs w:val="21"/>
        </w:rPr>
      </w:pPr>
      <m:oMathPara>
        <m:oMath>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oMath>
      </m:oMathPara>
    </w:p>
    <w:p w14:paraId="72C08322" w14:textId="638EA6DB" w:rsidR="00D9214C" w:rsidRPr="00D9214C" w:rsidRDefault="00241AE1" w:rsidP="00D9214C">
      <w:pPr>
        <w:pStyle w:val="a7"/>
        <w:numPr>
          <w:ilvl w:val="0"/>
          <w:numId w:val="26"/>
        </w:numPr>
        <w:spacing w:beforeLines="50" w:before="156" w:afterLines="50" w:after="156"/>
        <w:ind w:firstLineChars="0"/>
        <w:rPr>
          <w:rFonts w:ascii="Times New Roman" w:eastAsia="宋体" w:hAnsi="Times New Roman" w:cs="Times New Roman"/>
          <w:iCs/>
          <w:kern w:val="44"/>
          <w:szCs w:val="21"/>
        </w:rPr>
      </w:pPr>
      <w:r w:rsidRPr="00CE29C3">
        <w:rPr>
          <w:rFonts w:ascii="Times New Roman" w:eastAsia="宋体" w:hAnsi="Times New Roman" w:cs="Times New Roman" w:hint="eastAsia"/>
          <w:b/>
          <w:bCs/>
          <w:iCs/>
          <w:kern w:val="44"/>
          <w:szCs w:val="21"/>
        </w:rPr>
        <w:t>奇点</w:t>
      </w:r>
      <w:r>
        <w:rPr>
          <w:rFonts w:ascii="Times New Roman" w:eastAsia="宋体" w:hAnsi="Times New Roman" w:cs="Times New Roman" w:hint="eastAsia"/>
          <w:iCs/>
          <w:kern w:val="44"/>
          <w:szCs w:val="21"/>
        </w:rPr>
        <w:t>：</w:t>
      </w:r>
      <w:r w:rsidR="00E36E33">
        <w:rPr>
          <w:rFonts w:ascii="Times New Roman" w:eastAsia="宋体" w:hAnsi="Times New Roman" w:cs="Times New Roman" w:hint="eastAsia"/>
          <w:iCs/>
          <w:kern w:val="44"/>
          <w:szCs w:val="21"/>
        </w:rPr>
        <w:t>若相轨迹上某点处同时满足</w:t>
      </w:r>
      <m:oMath>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,x</m:t>
            </m:r>
          </m:e>
        </m:d>
        <m:r>
          <w:rPr>
            <w:rFonts w:ascii="Cambria Math" w:eastAsia="宋体" w:hAnsi="Cambria Math" w:cs="Times New Roman"/>
            <w:kern w:val="44"/>
            <w:szCs w:val="21"/>
          </w:rPr>
          <m:t>=0,</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=0</m:t>
        </m:r>
      </m:oMath>
      <w:r w:rsidR="00E36E33">
        <w:rPr>
          <w:rFonts w:ascii="Times New Roman" w:eastAsia="宋体" w:hAnsi="Times New Roman" w:cs="Times New Roman" w:hint="eastAsia"/>
          <w:iCs/>
          <w:kern w:val="44"/>
          <w:szCs w:val="21"/>
        </w:rPr>
        <w:t>，该点处</w:t>
      </w:r>
      <w:r w:rsidR="00FF1600">
        <w:rPr>
          <w:rFonts w:ascii="Times New Roman" w:eastAsia="宋体" w:hAnsi="Times New Roman" w:cs="Times New Roman" w:hint="eastAsia"/>
          <w:iCs/>
          <w:kern w:val="44"/>
          <w:szCs w:val="21"/>
        </w:rPr>
        <w:t>的斜率不定</w:t>
      </w:r>
      <w:r w:rsidR="00CB7F67">
        <w:rPr>
          <w:rFonts w:ascii="Times New Roman" w:eastAsia="宋体" w:hAnsi="Times New Roman" w:cs="Times New Roman" w:hint="eastAsia"/>
          <w:iCs/>
          <w:kern w:val="44"/>
          <w:szCs w:val="21"/>
        </w:rPr>
        <w:t>，</w:t>
      </w:r>
      <w:r w:rsidR="00FF291E">
        <w:rPr>
          <w:rFonts w:ascii="Times New Roman" w:eastAsia="宋体" w:hAnsi="Times New Roman" w:cs="Times New Roman" w:hint="eastAsia"/>
          <w:iCs/>
          <w:kern w:val="44"/>
          <w:szCs w:val="21"/>
        </w:rPr>
        <w:t>相轨迹可能在这点相交</w:t>
      </w:r>
      <w:r w:rsidR="001A0701">
        <w:rPr>
          <w:rFonts w:ascii="Times New Roman" w:eastAsia="宋体" w:hAnsi="Times New Roman" w:cs="Times New Roman" w:hint="eastAsia"/>
          <w:iCs/>
          <w:kern w:val="44"/>
          <w:szCs w:val="21"/>
        </w:rPr>
        <w:t>。</w:t>
      </w:r>
      <w:r w:rsidR="00D9214C">
        <w:rPr>
          <w:rFonts w:ascii="Times New Roman" w:eastAsia="宋体" w:hAnsi="Times New Roman" w:cs="Times New Roman" w:hint="eastAsia"/>
          <w:iCs/>
          <w:kern w:val="44"/>
          <w:szCs w:val="21"/>
        </w:rPr>
        <w:t>若一条线上的所有点都是奇点，称为奇线。</w:t>
      </w:r>
    </w:p>
    <w:p w14:paraId="2B25D2AC" w14:textId="5DAF29ED" w:rsidR="0059723C" w:rsidRDefault="00290CC8" w:rsidP="00290CC8">
      <w:pPr>
        <w:spacing w:beforeLines="50" w:before="156" w:afterLines="50" w:after="156"/>
        <w:ind w:left="720"/>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奇点是相平面上的平衡点，</w:t>
      </w:r>
      <w:r w:rsidR="00203D03">
        <w:rPr>
          <w:rFonts w:ascii="Times New Roman" w:eastAsia="宋体" w:hAnsi="Times New Roman" w:cs="Times New Roman" w:hint="eastAsia"/>
          <w:iCs/>
          <w:kern w:val="44"/>
          <w:szCs w:val="21"/>
        </w:rPr>
        <w:t>该点处</w:t>
      </w:r>
      <w:r w:rsidR="0076498C">
        <w:rPr>
          <w:rFonts w:ascii="Times New Roman" w:eastAsia="宋体" w:hAnsi="Times New Roman" w:cs="Times New Roman" w:hint="eastAsia"/>
          <w:iCs/>
          <w:kern w:val="44"/>
          <w:szCs w:val="21"/>
        </w:rPr>
        <w:t>系统可以静止收敛</w:t>
      </w:r>
      <w:r w:rsidR="00B271CE">
        <w:rPr>
          <w:rFonts w:ascii="Times New Roman" w:eastAsia="宋体" w:hAnsi="Times New Roman" w:cs="Times New Roman" w:hint="eastAsia"/>
          <w:iCs/>
          <w:kern w:val="44"/>
          <w:szCs w:val="21"/>
        </w:rPr>
        <w:t>。线性系统一般只有一个孤立奇点</w:t>
      </w:r>
      <w:r w:rsidR="00F31850">
        <w:rPr>
          <w:rFonts w:ascii="Times New Roman" w:eastAsia="宋体" w:hAnsi="Times New Roman" w:cs="Times New Roman" w:hint="eastAsia"/>
          <w:iCs/>
          <w:kern w:val="44"/>
          <w:szCs w:val="21"/>
        </w:rPr>
        <w:t>或</w:t>
      </w:r>
      <w:r w:rsidR="00F42858">
        <w:rPr>
          <w:rFonts w:ascii="Times New Roman" w:eastAsia="宋体" w:hAnsi="Times New Roman" w:cs="Times New Roman" w:hint="eastAsia"/>
          <w:iCs/>
          <w:kern w:val="44"/>
          <w:szCs w:val="21"/>
        </w:rPr>
        <w:t>一条</w:t>
      </w:r>
      <w:r w:rsidR="00F31850">
        <w:rPr>
          <w:rFonts w:ascii="Times New Roman" w:eastAsia="宋体" w:hAnsi="Times New Roman" w:cs="Times New Roman" w:hint="eastAsia"/>
          <w:iCs/>
          <w:kern w:val="44"/>
          <w:szCs w:val="21"/>
        </w:rPr>
        <w:t>奇线</w:t>
      </w:r>
      <w:r w:rsidR="00FA3A72">
        <w:rPr>
          <w:rFonts w:ascii="Times New Roman" w:eastAsia="宋体" w:hAnsi="Times New Roman" w:cs="Times New Roman" w:hint="eastAsia"/>
          <w:iCs/>
          <w:kern w:val="44"/>
          <w:szCs w:val="21"/>
        </w:rPr>
        <w:t>，非线性系统可以有多个孤立奇点</w:t>
      </w:r>
      <w:r w:rsidR="007D0F4B">
        <w:rPr>
          <w:rFonts w:ascii="Times New Roman" w:eastAsia="宋体" w:hAnsi="Times New Roman" w:cs="Times New Roman" w:hint="eastAsia"/>
          <w:iCs/>
          <w:kern w:val="44"/>
          <w:szCs w:val="21"/>
        </w:rPr>
        <w:t>，因此其运动具有复杂性</w:t>
      </w:r>
      <w:r w:rsidR="00FA3A72">
        <w:rPr>
          <w:rFonts w:ascii="Times New Roman" w:eastAsia="宋体" w:hAnsi="Times New Roman" w:cs="Times New Roman" w:hint="eastAsia"/>
          <w:iCs/>
          <w:kern w:val="44"/>
          <w:szCs w:val="21"/>
        </w:rPr>
        <w:t>。</w:t>
      </w:r>
    </w:p>
    <w:p w14:paraId="0589F833" w14:textId="63E9EC32" w:rsidR="00153F3B" w:rsidRDefault="00153F3B" w:rsidP="00153F3B">
      <w:pPr>
        <w:pStyle w:val="a7"/>
        <w:numPr>
          <w:ilvl w:val="0"/>
          <w:numId w:val="26"/>
        </w:numPr>
        <w:spacing w:beforeLines="50" w:before="156" w:afterLines="50" w:after="156"/>
        <w:ind w:firstLineChars="0"/>
        <w:rPr>
          <w:rFonts w:ascii="Times New Roman" w:eastAsia="宋体" w:hAnsi="Times New Roman" w:cs="Times New Roman"/>
          <w:iCs/>
          <w:kern w:val="44"/>
          <w:szCs w:val="21"/>
        </w:rPr>
      </w:pPr>
      <w:r w:rsidRPr="00373039">
        <w:rPr>
          <w:rFonts w:ascii="Times New Roman" w:eastAsia="宋体" w:hAnsi="Times New Roman" w:cs="Times New Roman" w:hint="eastAsia"/>
          <w:b/>
          <w:bCs/>
          <w:iCs/>
          <w:kern w:val="44"/>
          <w:szCs w:val="21"/>
        </w:rPr>
        <w:t>相轨迹在</w:t>
      </w:r>
      <m:oMath>
        <m:r>
          <m:rPr>
            <m:sty m:val="bi"/>
          </m:rPr>
          <w:rPr>
            <w:rFonts w:ascii="Cambria Math" w:eastAsia="宋体" w:hAnsi="Cambria Math" w:cs="Times New Roman"/>
            <w:kern w:val="44"/>
            <w:szCs w:val="21"/>
          </w:rPr>
          <m:t>x</m:t>
        </m:r>
      </m:oMath>
      <w:r w:rsidRPr="00373039">
        <w:rPr>
          <w:rFonts w:ascii="Times New Roman" w:eastAsia="宋体" w:hAnsi="Times New Roman" w:cs="Times New Roman" w:hint="eastAsia"/>
          <w:b/>
          <w:bCs/>
          <w:iCs/>
          <w:kern w:val="44"/>
          <w:szCs w:val="21"/>
        </w:rPr>
        <w:t>轴处斜率</w:t>
      </w:r>
      <w:r w:rsidR="00373039">
        <w:rPr>
          <w:rFonts w:ascii="Times New Roman" w:eastAsia="宋体" w:hAnsi="Times New Roman" w:cs="Times New Roman" w:hint="eastAsia"/>
          <w:iCs/>
          <w:kern w:val="44"/>
          <w:szCs w:val="21"/>
        </w:rPr>
        <w:t>：</w:t>
      </w:r>
      <w:r w:rsidR="00A50415">
        <w:rPr>
          <w:rFonts w:ascii="Times New Roman" w:eastAsia="宋体" w:hAnsi="Times New Roman" w:cs="Times New Roman" w:hint="eastAsia"/>
          <w:iCs/>
          <w:kern w:val="44"/>
          <w:szCs w:val="21"/>
        </w:rPr>
        <w:t>此处</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=0</m:t>
        </m:r>
      </m:oMath>
      <w:r w:rsidR="00F4696B">
        <w:rPr>
          <w:rFonts w:ascii="Times New Roman" w:eastAsia="宋体" w:hAnsi="Times New Roman" w:cs="Times New Roman" w:hint="eastAsia"/>
          <w:iCs/>
          <w:kern w:val="44"/>
          <w:szCs w:val="21"/>
        </w:rPr>
        <w:t>，只要该处不是奇点，相轨迹必然垂直穿越</w:t>
      </w:r>
      <m:oMath>
        <m:r>
          <w:rPr>
            <w:rFonts w:ascii="Cambria Math" w:eastAsia="宋体" w:hAnsi="Cambria Math" w:cs="Times New Roman"/>
            <w:kern w:val="44"/>
            <w:szCs w:val="21"/>
          </w:rPr>
          <m:t>x</m:t>
        </m:r>
      </m:oMath>
      <w:r w:rsidR="00F4696B">
        <w:rPr>
          <w:rFonts w:ascii="Times New Roman" w:eastAsia="宋体" w:hAnsi="Times New Roman" w:cs="Times New Roman" w:hint="eastAsia"/>
          <w:iCs/>
          <w:kern w:val="44"/>
          <w:szCs w:val="21"/>
        </w:rPr>
        <w:t>轴。</w:t>
      </w:r>
    </w:p>
    <w:p w14:paraId="14660756" w14:textId="50B25EE5" w:rsidR="008028B1" w:rsidRDefault="008028B1" w:rsidP="00153F3B">
      <w:pPr>
        <w:pStyle w:val="a7"/>
        <w:numPr>
          <w:ilvl w:val="0"/>
          <w:numId w:val="26"/>
        </w:numPr>
        <w:spacing w:beforeLines="50" w:before="156" w:afterLines="50" w:after="156"/>
        <w:ind w:firstLineChars="0"/>
        <w:rPr>
          <w:rFonts w:ascii="Times New Roman" w:eastAsia="宋体" w:hAnsi="Times New Roman" w:cs="Times New Roman"/>
          <w:iCs/>
          <w:kern w:val="44"/>
          <w:szCs w:val="21"/>
        </w:rPr>
      </w:pPr>
      <w:r>
        <w:rPr>
          <w:rFonts w:ascii="Times New Roman" w:eastAsia="宋体" w:hAnsi="Times New Roman" w:cs="Times New Roman" w:hint="eastAsia"/>
          <w:b/>
          <w:bCs/>
          <w:iCs/>
          <w:kern w:val="44"/>
          <w:szCs w:val="21"/>
        </w:rPr>
        <w:t>相轨迹运动方向</w:t>
      </w:r>
      <w:r w:rsidRPr="008028B1">
        <w:rPr>
          <w:rFonts w:ascii="Times New Roman" w:eastAsia="宋体" w:hAnsi="Times New Roman" w:cs="Times New Roman" w:hint="eastAsia"/>
          <w:iCs/>
          <w:kern w:val="44"/>
          <w:szCs w:val="21"/>
        </w:rPr>
        <w:t>：</w:t>
      </w:r>
      <w:r>
        <w:rPr>
          <w:rFonts w:ascii="Times New Roman" w:eastAsia="宋体" w:hAnsi="Times New Roman" w:cs="Times New Roman" w:hint="eastAsia"/>
          <w:iCs/>
          <w:kern w:val="44"/>
          <w:szCs w:val="21"/>
        </w:rPr>
        <w:t>相平面上半平面</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&gt;0</m:t>
        </m:r>
      </m:oMath>
      <w:r>
        <w:rPr>
          <w:rFonts w:ascii="Times New Roman" w:eastAsia="宋体" w:hAnsi="Times New Roman" w:cs="Times New Roman" w:hint="eastAsia"/>
          <w:iCs/>
          <w:kern w:val="44"/>
          <w:szCs w:val="21"/>
        </w:rPr>
        <w:t>，</w:t>
      </w:r>
      <m:oMath>
        <m:r>
          <w:rPr>
            <w:rFonts w:ascii="Cambria Math" w:eastAsia="宋体" w:hAnsi="Cambria Math" w:cs="Times New Roman"/>
            <w:kern w:val="44"/>
            <w:szCs w:val="21"/>
          </w:rPr>
          <m:t>x</m:t>
        </m:r>
      </m:oMath>
      <w:r>
        <w:rPr>
          <w:rFonts w:ascii="Times New Roman" w:eastAsia="宋体" w:hAnsi="Times New Roman" w:cs="Times New Roman" w:hint="eastAsia"/>
          <w:iCs/>
          <w:kern w:val="44"/>
          <w:szCs w:val="21"/>
        </w:rPr>
        <w:t>必然增大</w:t>
      </w:r>
      <w:r w:rsidR="00607627">
        <w:rPr>
          <w:rFonts w:ascii="Times New Roman" w:eastAsia="宋体" w:hAnsi="Times New Roman" w:cs="Times New Roman" w:hint="eastAsia"/>
          <w:iCs/>
          <w:kern w:val="44"/>
          <w:szCs w:val="21"/>
        </w:rPr>
        <w:t>，因此根轨迹必然向右移动</w:t>
      </w:r>
      <w:r w:rsidR="0022799C">
        <w:rPr>
          <w:rFonts w:ascii="Times New Roman" w:eastAsia="宋体" w:hAnsi="Times New Roman" w:cs="Times New Roman" w:hint="eastAsia"/>
          <w:iCs/>
          <w:kern w:val="44"/>
          <w:szCs w:val="21"/>
        </w:rPr>
        <w:t>；下半平面</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&lt;0</m:t>
        </m:r>
      </m:oMath>
      <w:r w:rsidR="0022799C">
        <w:rPr>
          <w:rFonts w:ascii="Times New Roman" w:eastAsia="宋体" w:hAnsi="Times New Roman" w:cs="Times New Roman" w:hint="eastAsia"/>
          <w:iCs/>
          <w:kern w:val="44"/>
          <w:szCs w:val="21"/>
        </w:rPr>
        <w:t>，</w:t>
      </w:r>
      <m:oMath>
        <m:r>
          <w:rPr>
            <w:rFonts w:ascii="Cambria Math" w:eastAsia="宋体" w:hAnsi="Cambria Math" w:cs="Times New Roman"/>
            <w:kern w:val="44"/>
            <w:szCs w:val="21"/>
          </w:rPr>
          <m:t>x</m:t>
        </m:r>
      </m:oMath>
      <w:r w:rsidR="0022799C">
        <w:rPr>
          <w:rFonts w:ascii="Times New Roman" w:eastAsia="宋体" w:hAnsi="Times New Roman" w:cs="Times New Roman" w:hint="eastAsia"/>
          <w:iCs/>
          <w:kern w:val="44"/>
          <w:szCs w:val="21"/>
        </w:rPr>
        <w:t>必然减小，因此根轨迹必然向左移动。</w:t>
      </w:r>
    </w:p>
    <w:p w14:paraId="3F8DAB1A" w14:textId="0600E35C" w:rsidR="00442CA8" w:rsidRDefault="00442CA8" w:rsidP="00153F3B">
      <w:pPr>
        <w:pStyle w:val="a7"/>
        <w:numPr>
          <w:ilvl w:val="0"/>
          <w:numId w:val="26"/>
        </w:numPr>
        <w:spacing w:beforeLines="50" w:before="156" w:afterLines="50" w:after="156"/>
        <w:ind w:firstLineChars="0"/>
        <w:rPr>
          <w:rFonts w:ascii="Times New Roman" w:eastAsia="宋体" w:hAnsi="Times New Roman" w:cs="Times New Roman"/>
          <w:iCs/>
          <w:kern w:val="44"/>
          <w:szCs w:val="21"/>
        </w:rPr>
      </w:pPr>
      <w:r>
        <w:rPr>
          <w:rFonts w:ascii="Times New Roman" w:eastAsia="宋体" w:hAnsi="Times New Roman" w:cs="Times New Roman" w:hint="eastAsia"/>
          <w:b/>
          <w:bCs/>
          <w:iCs/>
          <w:kern w:val="44"/>
          <w:szCs w:val="21"/>
        </w:rPr>
        <w:t>实际相轨迹的起点</w:t>
      </w:r>
      <w:r w:rsidR="008024E8" w:rsidRPr="008024E8">
        <w:rPr>
          <w:rFonts w:ascii="Times New Roman" w:eastAsia="宋体" w:hAnsi="Times New Roman" w:cs="Times New Roman" w:hint="eastAsia"/>
          <w:iCs/>
          <w:kern w:val="44"/>
          <w:szCs w:val="21"/>
        </w:rPr>
        <w:t>：</w:t>
      </w:r>
      <w:r w:rsidR="00D563A0">
        <w:rPr>
          <w:rFonts w:ascii="Times New Roman" w:eastAsia="宋体" w:hAnsi="Times New Roman" w:cs="Times New Roman" w:hint="eastAsia"/>
          <w:iCs/>
          <w:kern w:val="44"/>
          <w:szCs w:val="21"/>
        </w:rPr>
        <w:t>系统实际运动的相轨迹起点对应</w:t>
      </w:r>
      <m:oMath>
        <m:r>
          <w:rPr>
            <w:rFonts w:ascii="Cambria Math" w:eastAsia="宋体" w:hAnsi="Cambria Math" w:cs="Times New Roman"/>
            <w:kern w:val="44"/>
            <w:szCs w:val="21"/>
          </w:rPr>
          <m:t>x</m:t>
        </m:r>
      </m:oMath>
      <w:r w:rsidR="00D563A0">
        <w:rPr>
          <w:rFonts w:ascii="Times New Roman" w:eastAsia="宋体" w:hAnsi="Times New Roman" w:cs="Times New Roman" w:hint="eastAsia"/>
          <w:iCs/>
          <w:kern w:val="44"/>
          <w:szCs w:val="21"/>
        </w:rPr>
        <w:t>和</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oMath>
      <w:r w:rsidR="00D563A0">
        <w:rPr>
          <w:rFonts w:ascii="Times New Roman" w:eastAsia="宋体" w:hAnsi="Times New Roman" w:cs="Times New Roman" w:hint="eastAsia"/>
          <w:iCs/>
          <w:kern w:val="44"/>
          <w:szCs w:val="21"/>
        </w:rPr>
        <w:t>的初值</w:t>
      </w:r>
      <m:oMath>
        <m:d>
          <m:dPr>
            <m:ctrlPr>
              <w:rPr>
                <w:rFonts w:ascii="Cambria Math" w:eastAsia="宋体" w:hAnsi="Cambria Math" w:cs="Times New Roman"/>
                <w:i/>
                <w:iCs/>
                <w:kern w:val="44"/>
                <w:szCs w:val="21"/>
              </w:rPr>
            </m:ctrlPr>
          </m:dPr>
          <m:e>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x</m:t>
                </m:r>
              </m:e>
              <m:sub>
                <m:r>
                  <w:rPr>
                    <w:rFonts w:ascii="Cambria Math" w:eastAsia="宋体" w:hAnsi="Cambria Math" w:cs="Times New Roman"/>
                    <w:kern w:val="44"/>
                    <w:szCs w:val="21"/>
                  </w:rPr>
                  <m:t>0</m:t>
                </m:r>
              </m:sub>
            </m:sSub>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sub>
                <m:r>
                  <w:rPr>
                    <w:rFonts w:ascii="Cambria Math" w:eastAsia="宋体" w:hAnsi="Cambria Math" w:cs="Times New Roman"/>
                    <w:kern w:val="44"/>
                    <w:szCs w:val="21"/>
                  </w:rPr>
                  <m:t>0</m:t>
                </m:r>
              </m:sub>
            </m:sSub>
          </m:e>
        </m:d>
      </m:oMath>
      <w:r w:rsidR="00D96A3B">
        <w:rPr>
          <w:rFonts w:ascii="Times New Roman" w:eastAsia="宋体" w:hAnsi="Times New Roman" w:cs="Times New Roman" w:hint="eastAsia"/>
          <w:iCs/>
          <w:kern w:val="44"/>
          <w:szCs w:val="21"/>
        </w:rPr>
        <w:t>，决定了相轨迹的走向</w:t>
      </w:r>
      <w:r w:rsidR="00B71F13">
        <w:rPr>
          <w:rFonts w:ascii="Times New Roman" w:eastAsia="宋体" w:hAnsi="Times New Roman" w:cs="Times New Roman" w:hint="eastAsia"/>
          <w:iCs/>
          <w:kern w:val="44"/>
          <w:szCs w:val="21"/>
        </w:rPr>
        <w:t>。</w:t>
      </w:r>
    </w:p>
    <w:p w14:paraId="31BB0F44" w14:textId="5BC7186D" w:rsidR="00CD3EDD" w:rsidRDefault="00CD3EDD" w:rsidP="00CD3EDD">
      <w:pPr>
        <w:pStyle w:val="3"/>
        <w:numPr>
          <w:ilvl w:val="0"/>
          <w:numId w:val="25"/>
        </w:numPr>
        <w:rPr>
          <w:rFonts w:ascii="幼圆" w:eastAsia="幼圆"/>
          <w:sz w:val="24"/>
          <w:szCs w:val="24"/>
        </w:rPr>
      </w:pPr>
      <w:r w:rsidRPr="00132D03">
        <w:rPr>
          <w:rFonts w:ascii="幼圆" w:eastAsia="幼圆" w:hint="eastAsia"/>
          <w:sz w:val="24"/>
          <w:szCs w:val="24"/>
        </w:rPr>
        <w:t>相轨迹</w:t>
      </w:r>
      <w:r>
        <w:rPr>
          <w:rFonts w:ascii="幼圆" w:eastAsia="幼圆" w:hint="eastAsia"/>
          <w:sz w:val="24"/>
          <w:szCs w:val="24"/>
        </w:rPr>
        <w:t>绘制——解析积分法</w:t>
      </w:r>
    </w:p>
    <w:p w14:paraId="2A3D45E6" w14:textId="1A7A0237" w:rsidR="00861B32" w:rsidRDefault="00453B65" w:rsidP="00861B32">
      <w:pPr>
        <w:spacing w:beforeLines="50" w:before="156" w:afterLines="50" w:after="156"/>
        <w:ind w:firstLine="42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对于</w:t>
      </w:r>
      <w:r w:rsidR="007760C6">
        <w:rPr>
          <w:rFonts w:ascii="Times New Roman" w:eastAsia="宋体" w:hAnsi="Times New Roman" w:cs="Times New Roman" w:hint="eastAsia"/>
          <w:iCs/>
          <w:kern w:val="44"/>
          <w:szCs w:val="21"/>
        </w:rPr>
        <w:t>微分方程形式</w:t>
      </w:r>
      <w:r>
        <w:rPr>
          <w:rFonts w:ascii="Times New Roman" w:eastAsia="宋体" w:hAnsi="Times New Roman" w:cs="Times New Roman" w:hint="eastAsia"/>
          <w:iCs/>
          <w:kern w:val="44"/>
          <w:szCs w:val="21"/>
        </w:rPr>
        <w:t>较为简单的</w:t>
      </w:r>
      <w:r w:rsidR="00024323">
        <w:rPr>
          <w:rFonts w:ascii="Times New Roman" w:eastAsia="宋体" w:hAnsi="Times New Roman" w:cs="Times New Roman" w:hint="eastAsia"/>
          <w:iCs/>
          <w:kern w:val="44"/>
          <w:szCs w:val="21"/>
        </w:rPr>
        <w:t>系统，</w:t>
      </w:r>
      <w:r w:rsidR="00B916E6">
        <w:rPr>
          <w:rFonts w:ascii="Times New Roman" w:eastAsia="宋体" w:hAnsi="Times New Roman" w:cs="Times New Roman" w:hint="eastAsia"/>
          <w:iCs/>
          <w:kern w:val="44"/>
          <w:szCs w:val="21"/>
        </w:rPr>
        <w:t>可以移动斜率方程的微分项，直接对方程两边进行积分</w:t>
      </w:r>
      <w:r w:rsidR="00763DB4">
        <w:rPr>
          <w:rFonts w:ascii="Times New Roman" w:eastAsia="宋体" w:hAnsi="Times New Roman" w:cs="Times New Roman" w:hint="eastAsia"/>
          <w:iCs/>
          <w:kern w:val="44"/>
          <w:szCs w:val="21"/>
        </w:rPr>
        <w:t>即可得出</w:t>
      </w:r>
      <w:r w:rsidR="003D3C4A">
        <w:rPr>
          <w:rFonts w:ascii="Times New Roman" w:eastAsia="宋体" w:hAnsi="Times New Roman" w:cs="Times New Roman" w:hint="eastAsia"/>
          <w:iCs/>
          <w:kern w:val="44"/>
          <w:szCs w:val="21"/>
        </w:rPr>
        <w:t>相轨迹方程</w:t>
      </w:r>
      <w:r w:rsidR="00861B32">
        <w:rPr>
          <w:rFonts w:ascii="Times New Roman" w:eastAsia="宋体" w:hAnsi="Times New Roman" w:cs="Times New Roman" w:hint="eastAsia"/>
          <w:iCs/>
          <w:kern w:val="44"/>
          <w:szCs w:val="21"/>
        </w:rPr>
        <w:t>：</w:t>
      </w:r>
    </w:p>
    <w:p w14:paraId="36ADB379" w14:textId="665F80F7" w:rsidR="00861B32" w:rsidRPr="004E6B1C" w:rsidRDefault="00000000" w:rsidP="00861B32">
      <w:pPr>
        <w:spacing w:beforeLines="50" w:before="156" w:afterLines="50" w:after="156"/>
        <w:rPr>
          <w:rFonts w:ascii="Times New Roman" w:eastAsia="宋体" w:hAnsi="Times New Roman" w:cs="Times New Roman"/>
          <w:iCs/>
          <w:kern w:val="44"/>
          <w:szCs w:val="21"/>
        </w:rPr>
      </w:pPr>
      <m:oMathPara>
        <m:oMath>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d</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num>
            <m:den>
              <m:r>
                <w:rPr>
                  <w:rFonts w:ascii="Cambria Math" w:eastAsia="宋体" w:hAnsi="Cambria Math" w:cs="Times New Roman"/>
                  <w:kern w:val="44"/>
                  <w:szCs w:val="21"/>
                </w:rPr>
                <m:t>dx</m:t>
              </m:r>
            </m:den>
          </m:f>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r>
                    <w:rPr>
                      <w:rFonts w:ascii="Cambria Math" w:eastAsia="宋体" w:hAnsi="Cambria Math" w:cs="Times New Roman"/>
                      <w:kern w:val="44"/>
                      <w:szCs w:val="21"/>
                    </w:rPr>
                    <m:t>,</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num>
            <m:den>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den>
          </m:f>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g</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e>
              </m:d>
            </m:num>
            <m:den>
              <m:r>
                <w:rPr>
                  <w:rFonts w:ascii="Cambria Math" w:eastAsia="宋体" w:hAnsi="Cambria Math" w:cs="Times New Roman"/>
                  <w:kern w:val="44"/>
                  <w:szCs w:val="21"/>
                </w:rPr>
                <m:t>h</m:t>
              </m:r>
              <m:r>
                <w:rPr>
                  <w:rFonts w:ascii="Cambria Math" w:eastAsia="宋体" w:hAnsi="Cambria Math" w:cs="Times New Roman"/>
                  <w:kern w:val="44"/>
                  <w:szCs w:val="21"/>
                </w:rPr>
                <m:t>(</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m:t>
              </m:r>
            </m:den>
          </m:f>
        </m:oMath>
      </m:oMathPara>
    </w:p>
    <w:p w14:paraId="41856CDA" w14:textId="56FC01A6" w:rsidR="00861B32" w:rsidRPr="00B336EA" w:rsidRDefault="00000000" w:rsidP="00861B32">
      <w:pPr>
        <w:spacing w:beforeLines="50" w:before="156" w:afterLines="50" w:after="156"/>
        <w:jc w:val="left"/>
        <w:rPr>
          <w:rFonts w:ascii="Times New Roman" w:eastAsia="宋体" w:hAnsi="Times New Roman" w:cs="Times New Roman"/>
          <w:iCs/>
          <w:kern w:val="44"/>
          <w:szCs w:val="21"/>
        </w:rPr>
      </w:pPr>
      <m:oMathPara>
        <m:oMath>
          <m:nary>
            <m:naryPr>
              <m:limLoc m:val="subSup"/>
              <m:ctrlPr>
                <w:rPr>
                  <w:rFonts w:ascii="Cambria Math" w:eastAsia="宋体" w:hAnsi="Cambria Math" w:cs="Times New Roman"/>
                  <w:i/>
                  <w:iCs/>
                  <w:kern w:val="44"/>
                  <w:szCs w:val="21"/>
                </w:rPr>
              </m:ctrlPr>
            </m:naryPr>
            <m:sub>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x</m:t>
                  </m:r>
                </m:e>
                <m:sub>
                  <m:r>
                    <w:rPr>
                      <w:rFonts w:ascii="Cambria Math" w:eastAsia="宋体" w:hAnsi="Cambria Math" w:cs="Times New Roman"/>
                      <w:kern w:val="44"/>
                      <w:szCs w:val="21"/>
                    </w:rPr>
                    <m:t>0</m:t>
                  </m:r>
                </m:sub>
              </m:sSub>
            </m:sub>
            <m:sup>
              <m:r>
                <w:rPr>
                  <w:rFonts w:ascii="Cambria Math" w:eastAsia="宋体" w:hAnsi="Cambria Math" w:cs="Times New Roman"/>
                  <w:kern w:val="44"/>
                  <w:szCs w:val="21"/>
                </w:rPr>
                <m:t>x</m:t>
              </m:r>
            </m:sup>
            <m:e>
              <m:r>
                <w:rPr>
                  <w:rFonts w:ascii="Cambria Math" w:eastAsia="宋体" w:hAnsi="Cambria Math" w:cs="Times New Roman"/>
                  <w:kern w:val="44"/>
                  <w:szCs w:val="21"/>
                </w:rPr>
                <m:t>g</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e>
              </m:d>
              <m:r>
                <w:rPr>
                  <w:rFonts w:ascii="Cambria Math" w:eastAsia="宋体" w:hAnsi="Cambria Math" w:cs="Times New Roman"/>
                  <w:kern w:val="44"/>
                  <w:szCs w:val="21"/>
                </w:rPr>
                <m:t>dx</m:t>
              </m:r>
              <m:r>
                <w:rPr>
                  <w:rFonts w:ascii="Cambria Math" w:eastAsia="宋体" w:hAnsi="Cambria Math" w:cs="Times New Roman"/>
                  <w:kern w:val="44"/>
                  <w:szCs w:val="21"/>
                </w:rPr>
                <m:t>=</m:t>
              </m:r>
              <m:nary>
                <m:naryPr>
                  <m:limLoc m:val="subSup"/>
                  <m:ctrlPr>
                    <w:rPr>
                      <w:rFonts w:ascii="Cambria Math" w:eastAsia="宋体" w:hAnsi="Cambria Math" w:cs="Times New Roman"/>
                      <w:i/>
                      <w:iCs/>
                      <w:kern w:val="44"/>
                      <w:szCs w:val="21"/>
                    </w:rPr>
                  </m:ctrlPr>
                </m:naryPr>
                <m:sub>
                  <m:sSub>
                    <m:sSubPr>
                      <m:ctrlPr>
                        <w:rPr>
                          <w:rFonts w:ascii="Cambria Math" w:eastAsia="宋体" w:hAnsi="Cambria Math" w:cs="Times New Roman"/>
                          <w:i/>
                          <w:iCs/>
                          <w:kern w:val="44"/>
                          <w:szCs w:val="21"/>
                        </w:rPr>
                      </m:ctrlPr>
                    </m:sSubPr>
                    <m:e>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sub>
                      <m:r>
                        <w:rPr>
                          <w:rFonts w:ascii="Cambria Math" w:eastAsia="宋体" w:hAnsi="Cambria Math" w:cs="Times New Roman"/>
                          <w:kern w:val="44"/>
                          <w:szCs w:val="21"/>
                        </w:rPr>
                        <m:t>0</m:t>
                      </m:r>
                    </m:sub>
                  </m:sSub>
                </m:sub>
                <m:sup>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sup>
                <m:e>
                  <m:r>
                    <w:rPr>
                      <w:rFonts w:ascii="Cambria Math" w:eastAsia="宋体" w:hAnsi="Cambria Math" w:cs="Times New Roman"/>
                      <w:kern w:val="44"/>
                      <w:szCs w:val="21"/>
                    </w:rPr>
                    <m:t>h</m:t>
                  </m:r>
                  <m:r>
                    <w:rPr>
                      <w:rFonts w:ascii="Cambria Math" w:eastAsia="宋体" w:hAnsi="Cambria Math" w:cs="Times New Roman"/>
                      <w:kern w:val="44"/>
                      <w:szCs w:val="21"/>
                    </w:rPr>
                    <m:t>(</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m:t>
                  </m:r>
                  <m:r>
                    <w:rPr>
                      <w:rFonts w:ascii="Cambria Math" w:eastAsia="宋体" w:hAnsi="Cambria Math" w:cs="Times New Roman"/>
                      <w:kern w:val="44"/>
                      <w:szCs w:val="21"/>
                    </w:rPr>
                    <m:t>d</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nary>
            </m:e>
          </m:nary>
        </m:oMath>
      </m:oMathPara>
    </w:p>
    <w:p w14:paraId="3048150B" w14:textId="23D7DCD3" w:rsidR="00B336EA" w:rsidRDefault="00B336EA" w:rsidP="00F7381A">
      <w:pPr>
        <w:spacing w:beforeLines="50" w:before="156" w:afterLines="50" w:after="156"/>
        <w:ind w:firstLine="42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这种方法</w:t>
      </w:r>
      <w:r w:rsidR="00655780">
        <w:rPr>
          <w:rFonts w:ascii="Times New Roman" w:eastAsia="宋体" w:hAnsi="Times New Roman" w:cs="Times New Roman" w:hint="eastAsia"/>
          <w:iCs/>
          <w:kern w:val="44"/>
          <w:szCs w:val="21"/>
        </w:rPr>
        <w:t>可以精确地得出根轨迹</w:t>
      </w:r>
      <w:r w:rsidR="001738E2">
        <w:rPr>
          <w:rFonts w:ascii="Times New Roman" w:eastAsia="宋体" w:hAnsi="Times New Roman" w:cs="Times New Roman" w:hint="eastAsia"/>
          <w:iCs/>
          <w:kern w:val="44"/>
          <w:szCs w:val="21"/>
        </w:rPr>
        <w:t>解析表达式</w:t>
      </w:r>
      <w:r w:rsidR="00487078">
        <w:rPr>
          <w:rFonts w:ascii="Times New Roman" w:eastAsia="宋体" w:hAnsi="Times New Roman" w:cs="Times New Roman" w:hint="eastAsia"/>
          <w:iCs/>
          <w:kern w:val="44"/>
          <w:szCs w:val="21"/>
        </w:rPr>
        <w:t>，但</w:t>
      </w:r>
      <w:r>
        <w:rPr>
          <w:rFonts w:ascii="Times New Roman" w:eastAsia="宋体" w:hAnsi="Times New Roman" w:cs="Times New Roman" w:hint="eastAsia"/>
          <w:iCs/>
          <w:kern w:val="44"/>
          <w:szCs w:val="21"/>
        </w:rPr>
        <w:t>仅</w:t>
      </w:r>
      <w:r w:rsidR="00655780">
        <w:rPr>
          <w:rFonts w:ascii="Times New Roman" w:eastAsia="宋体" w:hAnsi="Times New Roman" w:cs="Times New Roman" w:hint="eastAsia"/>
          <w:iCs/>
          <w:kern w:val="44"/>
          <w:szCs w:val="21"/>
        </w:rPr>
        <w:t>适用</w:t>
      </w:r>
      <w:r w:rsidR="00487078">
        <w:rPr>
          <w:rFonts w:ascii="Times New Roman" w:eastAsia="宋体" w:hAnsi="Times New Roman" w:cs="Times New Roman" w:hint="eastAsia"/>
          <w:iCs/>
          <w:kern w:val="44"/>
          <w:szCs w:val="21"/>
        </w:rPr>
        <w:t>于</w:t>
      </w:r>
      <m:oMath>
        <m:r>
          <w:rPr>
            <w:rFonts w:ascii="Cambria Math" w:eastAsia="宋体" w:hAnsi="Cambria Math" w:cs="Times New Roman"/>
            <w:kern w:val="44"/>
            <w:szCs w:val="21"/>
          </w:rPr>
          <m:t>x</m:t>
        </m:r>
      </m:oMath>
      <w:r w:rsidR="00487078">
        <w:rPr>
          <w:rFonts w:ascii="Times New Roman" w:eastAsia="宋体" w:hAnsi="Times New Roman" w:cs="Times New Roman" w:hint="eastAsia"/>
          <w:iCs/>
          <w:kern w:val="44"/>
          <w:szCs w:val="21"/>
        </w:rPr>
        <w:t>和</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oMath>
      <w:r w:rsidR="00487078">
        <w:rPr>
          <w:rFonts w:ascii="Times New Roman" w:eastAsia="宋体" w:hAnsi="Times New Roman" w:cs="Times New Roman" w:hint="eastAsia"/>
          <w:iCs/>
          <w:kern w:val="44"/>
          <w:szCs w:val="21"/>
        </w:rPr>
        <w:t>容易分离成两个乘积项</w:t>
      </w:r>
      <w:r w:rsidR="00F7381A">
        <w:rPr>
          <w:rFonts w:ascii="Times New Roman" w:eastAsia="宋体" w:hAnsi="Times New Roman" w:cs="Times New Roman" w:hint="eastAsia"/>
          <w:iCs/>
          <w:kern w:val="44"/>
          <w:szCs w:val="21"/>
        </w:rPr>
        <w:t>、相轨迹曲线</w:t>
      </w:r>
      <w:r w:rsidR="00E45902">
        <w:rPr>
          <w:rFonts w:ascii="Times New Roman" w:eastAsia="宋体" w:hAnsi="Times New Roman" w:cs="Times New Roman" w:hint="eastAsia"/>
          <w:iCs/>
          <w:kern w:val="44"/>
          <w:szCs w:val="21"/>
        </w:rPr>
        <w:t>形状简单</w:t>
      </w:r>
      <w:r w:rsidR="00F7381A">
        <w:rPr>
          <w:rFonts w:ascii="Times New Roman" w:eastAsia="宋体" w:hAnsi="Times New Roman" w:cs="Times New Roman" w:hint="eastAsia"/>
          <w:iCs/>
          <w:kern w:val="44"/>
          <w:szCs w:val="21"/>
        </w:rPr>
        <w:t>的</w:t>
      </w:r>
      <w:r w:rsidR="00E45902">
        <w:rPr>
          <w:rFonts w:ascii="Times New Roman" w:eastAsia="宋体" w:hAnsi="Times New Roman" w:cs="Times New Roman" w:hint="eastAsia"/>
          <w:iCs/>
          <w:kern w:val="44"/>
          <w:szCs w:val="21"/>
        </w:rPr>
        <w:t>系统</w:t>
      </w:r>
      <w:r w:rsidR="000B2F70">
        <w:rPr>
          <w:rFonts w:ascii="Times New Roman" w:eastAsia="宋体" w:hAnsi="Times New Roman" w:cs="Times New Roman" w:hint="eastAsia"/>
          <w:iCs/>
          <w:kern w:val="44"/>
          <w:szCs w:val="21"/>
        </w:rPr>
        <w:t>。</w:t>
      </w:r>
    </w:p>
    <w:p w14:paraId="6EB2DDE2" w14:textId="3B6BA9F7" w:rsidR="000B2F70" w:rsidRDefault="000B2F70" w:rsidP="000B2F70">
      <w:pPr>
        <w:pStyle w:val="3"/>
        <w:numPr>
          <w:ilvl w:val="0"/>
          <w:numId w:val="25"/>
        </w:numPr>
        <w:rPr>
          <w:rFonts w:ascii="幼圆" w:eastAsia="幼圆"/>
          <w:sz w:val="24"/>
          <w:szCs w:val="24"/>
        </w:rPr>
      </w:pPr>
      <w:r w:rsidRPr="00132D03">
        <w:rPr>
          <w:rFonts w:ascii="幼圆" w:eastAsia="幼圆" w:hint="eastAsia"/>
          <w:sz w:val="24"/>
          <w:szCs w:val="24"/>
        </w:rPr>
        <w:lastRenderedPageBreak/>
        <w:t>相轨迹</w:t>
      </w:r>
      <w:r>
        <w:rPr>
          <w:rFonts w:ascii="幼圆" w:eastAsia="幼圆" w:hint="eastAsia"/>
          <w:sz w:val="24"/>
          <w:szCs w:val="24"/>
        </w:rPr>
        <w:t>绘制——等倾线法</w:t>
      </w:r>
    </w:p>
    <w:p w14:paraId="35C35834" w14:textId="72CAB58E" w:rsidR="000B2F70" w:rsidRDefault="009C6C1F" w:rsidP="009C6C1F">
      <w:pPr>
        <w:spacing w:beforeLines="50" w:before="156" w:afterLines="50" w:after="156"/>
        <w:ind w:firstLine="42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等倾线指的是</w:t>
      </w:r>
      <w:r w:rsidR="00D96A3B">
        <w:rPr>
          <w:rFonts w:ascii="Times New Roman" w:eastAsia="宋体" w:hAnsi="Times New Roman" w:cs="Times New Roman" w:hint="eastAsia"/>
          <w:iCs/>
          <w:kern w:val="44"/>
          <w:szCs w:val="21"/>
        </w:rPr>
        <w:t>相轨迹上</w:t>
      </w:r>
      <w:r w:rsidR="003D0CD3">
        <w:rPr>
          <w:rFonts w:ascii="Times New Roman" w:eastAsia="宋体" w:hAnsi="Times New Roman" w:cs="Times New Roman" w:hint="eastAsia"/>
          <w:iCs/>
          <w:kern w:val="44"/>
          <w:szCs w:val="21"/>
        </w:rPr>
        <w:t>斜率相同的点的连线</w:t>
      </w:r>
      <w:r w:rsidR="00C11401">
        <w:rPr>
          <w:rFonts w:ascii="Times New Roman" w:eastAsia="宋体" w:hAnsi="Times New Roman" w:cs="Times New Roman" w:hint="eastAsia"/>
          <w:iCs/>
          <w:kern w:val="44"/>
          <w:szCs w:val="21"/>
        </w:rPr>
        <w:t>。</w:t>
      </w:r>
      <w:r w:rsidR="00AE30EF">
        <w:rPr>
          <w:rFonts w:ascii="Times New Roman" w:eastAsia="宋体" w:hAnsi="Times New Roman" w:cs="Times New Roman" w:hint="eastAsia"/>
          <w:iCs/>
          <w:kern w:val="44"/>
          <w:szCs w:val="21"/>
        </w:rPr>
        <w:t>假设斜率为某一定值</w:t>
      </w:r>
      <m:oMath>
        <m:r>
          <w:rPr>
            <w:rFonts w:ascii="Cambria Math" w:eastAsia="宋体" w:hAnsi="Cambria Math" w:cs="Times New Roman"/>
            <w:kern w:val="44"/>
            <w:szCs w:val="21"/>
          </w:rPr>
          <m:t>a</m:t>
        </m:r>
      </m:oMath>
      <w:r w:rsidR="00AE30EF">
        <w:rPr>
          <w:rFonts w:ascii="Times New Roman" w:eastAsia="宋体" w:hAnsi="Times New Roman" w:cs="Times New Roman" w:hint="eastAsia"/>
          <w:iCs/>
          <w:kern w:val="44"/>
          <w:szCs w:val="21"/>
        </w:rPr>
        <w:t>，则可以将相轨迹斜率方程转化为以</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oMath>
      <w:r w:rsidR="00AE30EF">
        <w:rPr>
          <w:rFonts w:ascii="Times New Roman" w:eastAsia="宋体" w:hAnsi="Times New Roman" w:cs="Times New Roman" w:hint="eastAsia"/>
          <w:iCs/>
          <w:kern w:val="44"/>
          <w:szCs w:val="21"/>
        </w:rPr>
        <w:t>为因变量，</w:t>
      </w:r>
      <m:oMath>
        <m:r>
          <w:rPr>
            <w:rFonts w:ascii="Cambria Math" w:eastAsia="宋体" w:hAnsi="Cambria Math" w:cs="Times New Roman"/>
            <w:kern w:val="44"/>
            <w:szCs w:val="21"/>
          </w:rPr>
          <m:t>a</m:t>
        </m:r>
      </m:oMath>
      <w:r w:rsidR="00AE30EF">
        <w:rPr>
          <w:rFonts w:ascii="Times New Roman" w:eastAsia="宋体" w:hAnsi="Times New Roman" w:cs="Times New Roman" w:hint="eastAsia"/>
          <w:iCs/>
          <w:kern w:val="44"/>
          <w:szCs w:val="21"/>
        </w:rPr>
        <w:t>为参数，</w:t>
      </w:r>
      <m:oMath>
        <m:r>
          <w:rPr>
            <w:rFonts w:ascii="Cambria Math" w:eastAsia="宋体" w:hAnsi="Cambria Math" w:cs="Times New Roman"/>
            <w:kern w:val="44"/>
            <w:szCs w:val="21"/>
          </w:rPr>
          <m:t>x</m:t>
        </m:r>
      </m:oMath>
      <w:r w:rsidR="00AE30EF">
        <w:rPr>
          <w:rFonts w:ascii="Times New Roman" w:eastAsia="宋体" w:hAnsi="Times New Roman" w:cs="Times New Roman" w:hint="eastAsia"/>
          <w:iCs/>
          <w:kern w:val="44"/>
          <w:szCs w:val="21"/>
        </w:rPr>
        <w:t>为自变量的函数</w:t>
      </w:r>
      <w:r w:rsidR="003A6D48">
        <w:rPr>
          <w:rFonts w:ascii="Times New Roman" w:eastAsia="宋体" w:hAnsi="Times New Roman" w:cs="Times New Roman" w:hint="eastAsia"/>
          <w:iCs/>
          <w:kern w:val="44"/>
          <w:szCs w:val="21"/>
        </w:rPr>
        <w:t>，此即等倾线方程</w:t>
      </w:r>
      <w:r w:rsidR="003C3517">
        <w:rPr>
          <w:rFonts w:ascii="Times New Roman" w:eastAsia="宋体" w:hAnsi="Times New Roman" w:cs="Times New Roman" w:hint="eastAsia"/>
          <w:iCs/>
          <w:kern w:val="44"/>
          <w:szCs w:val="21"/>
        </w:rPr>
        <w:t>。</w:t>
      </w:r>
    </w:p>
    <w:p w14:paraId="3C4417FE" w14:textId="40C3AA99" w:rsidR="003C3517" w:rsidRPr="003C3517" w:rsidRDefault="003C3517" w:rsidP="003C3517">
      <w:pPr>
        <w:spacing w:beforeLines="50" w:before="156" w:afterLines="50" w:after="156"/>
        <w:rPr>
          <w:rFonts w:ascii="Times New Roman" w:eastAsia="宋体" w:hAnsi="Times New Roman" w:cs="Times New Roman"/>
          <w:iCs/>
          <w:kern w:val="44"/>
          <w:szCs w:val="21"/>
        </w:rPr>
      </w:pPr>
      <m:oMathPara>
        <m:oMath>
          <m:r>
            <w:rPr>
              <w:rFonts w:ascii="Cambria Math" w:eastAsia="宋体" w:hAnsi="Cambria Math" w:cs="Times New Roman"/>
              <w:kern w:val="44"/>
              <w:szCs w:val="21"/>
            </w:rPr>
            <m:t>a=</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d</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num>
            <m:den>
              <m:r>
                <w:rPr>
                  <w:rFonts w:ascii="Cambria Math" w:eastAsia="宋体" w:hAnsi="Cambria Math" w:cs="Times New Roman"/>
                  <w:kern w:val="44"/>
                  <w:szCs w:val="21"/>
                </w:rPr>
                <m:t>dx</m:t>
              </m:r>
            </m:den>
          </m:f>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f</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x,</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e>
              </m:d>
            </m:num>
            <m:den>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den>
          </m:f>
        </m:oMath>
      </m:oMathPara>
    </w:p>
    <w:p w14:paraId="67C0A8D2" w14:textId="10004D71" w:rsidR="003C3517" w:rsidRPr="005B3FA8" w:rsidRDefault="00000000" w:rsidP="003C3517">
      <w:pPr>
        <w:spacing w:beforeLines="50" w:before="156" w:afterLines="50" w:after="156"/>
        <w:rPr>
          <w:rFonts w:ascii="Times New Roman" w:eastAsia="宋体" w:hAnsi="Times New Roman" w:cs="Times New Roman"/>
          <w:iCs/>
          <w:kern w:val="44"/>
          <w:szCs w:val="21"/>
        </w:rPr>
      </w:pPr>
      <m:oMathPara>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m:t>
          </m:r>
          <m:r>
            <w:rPr>
              <w:rFonts w:ascii="Cambria Math" w:eastAsia="宋体" w:hAnsi="Cambria Math" w:cs="Times New Roman"/>
              <w:kern w:val="44"/>
              <w:szCs w:val="21"/>
            </w:rPr>
            <m:t>g</m:t>
          </m:r>
          <m:r>
            <w:rPr>
              <w:rFonts w:ascii="Cambria Math" w:eastAsia="宋体" w:hAnsi="Cambria Math" w:cs="Times New Roman"/>
              <w:kern w:val="44"/>
              <w:szCs w:val="21"/>
            </w:rPr>
            <m:t>(</m:t>
          </m:r>
          <m:r>
            <w:rPr>
              <w:rFonts w:ascii="Cambria Math" w:eastAsia="宋体" w:hAnsi="Cambria Math" w:cs="Times New Roman"/>
              <w:kern w:val="44"/>
              <w:szCs w:val="21"/>
            </w:rPr>
            <m:t>a</m:t>
          </m:r>
          <m:r>
            <w:rPr>
              <w:rFonts w:ascii="Cambria Math" w:eastAsia="宋体" w:hAnsi="Cambria Math" w:cs="Times New Roman"/>
              <w:kern w:val="44"/>
              <w:szCs w:val="21"/>
            </w:rPr>
            <m:t>,</m:t>
          </m:r>
          <m:r>
            <w:rPr>
              <w:rFonts w:ascii="Cambria Math" w:eastAsia="宋体" w:hAnsi="Cambria Math" w:cs="Times New Roman"/>
              <w:kern w:val="44"/>
              <w:szCs w:val="21"/>
            </w:rPr>
            <m:t>x</m:t>
          </m:r>
          <m:r>
            <w:rPr>
              <w:rFonts w:ascii="Cambria Math" w:eastAsia="宋体" w:hAnsi="Cambria Math" w:cs="Times New Roman"/>
              <w:kern w:val="44"/>
              <w:szCs w:val="21"/>
            </w:rPr>
            <m:t>)</m:t>
          </m:r>
        </m:oMath>
      </m:oMathPara>
    </w:p>
    <w:p w14:paraId="5E6B3C4D" w14:textId="71012647" w:rsidR="003C3517" w:rsidRDefault="005B3FA8" w:rsidP="005B3FA8">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iCs/>
          <w:kern w:val="44"/>
          <w:szCs w:val="21"/>
        </w:rPr>
        <w:tab/>
      </w:r>
      <w:r>
        <w:rPr>
          <w:rFonts w:ascii="Times New Roman" w:eastAsia="宋体" w:hAnsi="Times New Roman" w:cs="Times New Roman" w:hint="eastAsia"/>
          <w:iCs/>
          <w:kern w:val="44"/>
          <w:szCs w:val="21"/>
        </w:rPr>
        <w:t>若等倾线是</w:t>
      </w:r>
      <w:r w:rsidR="009A6A96">
        <w:rPr>
          <w:rFonts w:ascii="Times New Roman" w:eastAsia="宋体" w:hAnsi="Times New Roman" w:cs="Times New Roman" w:hint="eastAsia"/>
          <w:iCs/>
          <w:kern w:val="44"/>
          <w:szCs w:val="21"/>
        </w:rPr>
        <w:t>直线，</w:t>
      </w:r>
      <w:r w:rsidR="00F86747">
        <w:rPr>
          <w:rFonts w:ascii="Times New Roman" w:eastAsia="宋体" w:hAnsi="Times New Roman" w:cs="Times New Roman" w:hint="eastAsia"/>
          <w:iCs/>
          <w:kern w:val="44"/>
          <w:szCs w:val="21"/>
        </w:rPr>
        <w:t>使用分段折线法即可很方便地近似画出系统的相轨迹</w:t>
      </w:r>
      <w:r w:rsidR="00651FCF">
        <w:rPr>
          <w:rFonts w:ascii="Times New Roman" w:eastAsia="宋体" w:hAnsi="Times New Roman" w:cs="Times New Roman" w:hint="eastAsia"/>
          <w:iCs/>
          <w:kern w:val="44"/>
          <w:szCs w:val="21"/>
        </w:rPr>
        <w:t>。</w:t>
      </w:r>
    </w:p>
    <w:p w14:paraId="4241EF33" w14:textId="291A0819" w:rsidR="00B31A9A" w:rsidRDefault="00E850EF" w:rsidP="00B31A9A">
      <w:pPr>
        <w:pStyle w:val="3"/>
        <w:numPr>
          <w:ilvl w:val="0"/>
          <w:numId w:val="25"/>
        </w:numPr>
        <w:rPr>
          <w:rFonts w:ascii="幼圆" w:eastAsia="幼圆"/>
          <w:sz w:val="24"/>
          <w:szCs w:val="24"/>
        </w:rPr>
      </w:pPr>
      <w:r w:rsidRPr="00E850EF">
        <w:rPr>
          <w:rFonts w:ascii="幼圆" w:eastAsia="幼圆" w:hint="eastAsia"/>
          <w:sz w:val="24"/>
          <w:szCs w:val="24"/>
        </w:rPr>
        <w:t>二阶线性系统的相轨迹</w:t>
      </w:r>
      <w:r w:rsidR="004844B8">
        <w:rPr>
          <w:rFonts w:ascii="幼圆" w:eastAsia="幼圆" w:hint="eastAsia"/>
          <w:sz w:val="24"/>
          <w:szCs w:val="24"/>
        </w:rPr>
        <w:t>与等倾线</w:t>
      </w:r>
    </w:p>
    <w:p w14:paraId="4284D9FC" w14:textId="5CF41F61" w:rsidR="00B31A9A" w:rsidRDefault="00B31A9A" w:rsidP="00B31A9A">
      <w:pPr>
        <w:spacing w:beforeLines="50" w:before="156" w:afterLines="50" w:after="156"/>
        <w:ind w:firstLine="420"/>
        <w:jc w:val="left"/>
        <w:rPr>
          <w:rFonts w:ascii="Times New Roman" w:eastAsia="宋体" w:hAnsi="Times New Roman" w:cs="Times New Roman"/>
          <w:iCs/>
          <w:kern w:val="44"/>
          <w:szCs w:val="21"/>
        </w:rPr>
      </w:pPr>
      <w:r w:rsidRPr="00B31A9A">
        <w:rPr>
          <w:rFonts w:ascii="Times New Roman" w:eastAsia="宋体" w:hAnsi="Times New Roman" w:cs="Times New Roman" w:hint="eastAsia"/>
          <w:iCs/>
          <w:kern w:val="44"/>
          <w:szCs w:val="21"/>
        </w:rPr>
        <w:t>在忽略</w:t>
      </w:r>
      <w:r>
        <w:rPr>
          <w:rFonts w:ascii="Times New Roman" w:eastAsia="宋体" w:hAnsi="Times New Roman" w:cs="Times New Roman" w:hint="eastAsia"/>
          <w:iCs/>
          <w:kern w:val="44"/>
          <w:szCs w:val="21"/>
        </w:rPr>
        <w:t>输入时（等式右侧为</w:t>
      </w:r>
      <w:r>
        <w:rPr>
          <w:rFonts w:ascii="Times New Roman" w:eastAsia="宋体" w:hAnsi="Times New Roman" w:cs="Times New Roman" w:hint="eastAsia"/>
          <w:iCs/>
          <w:kern w:val="44"/>
          <w:szCs w:val="21"/>
        </w:rPr>
        <w:t>0</w:t>
      </w:r>
      <w:r>
        <w:rPr>
          <w:rFonts w:ascii="Times New Roman" w:eastAsia="宋体" w:hAnsi="Times New Roman" w:cs="Times New Roman" w:hint="eastAsia"/>
          <w:iCs/>
          <w:kern w:val="44"/>
          <w:szCs w:val="21"/>
        </w:rPr>
        <w:t>），规范</w:t>
      </w:r>
      <w:r w:rsidR="00E530C6">
        <w:rPr>
          <w:rFonts w:ascii="Times New Roman" w:eastAsia="宋体" w:hAnsi="Times New Roman" w:cs="Times New Roman" w:hint="eastAsia"/>
          <w:iCs/>
          <w:kern w:val="44"/>
          <w:szCs w:val="21"/>
        </w:rPr>
        <w:t>（闭环）</w:t>
      </w:r>
      <w:r>
        <w:rPr>
          <w:rFonts w:ascii="Times New Roman" w:eastAsia="宋体" w:hAnsi="Times New Roman" w:cs="Times New Roman" w:hint="eastAsia"/>
          <w:iCs/>
          <w:kern w:val="44"/>
          <w:szCs w:val="21"/>
        </w:rPr>
        <w:t>线性二阶系统的微分方程如下，两个参数分别是无阻尼自然振荡频率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Sub>
      </m:oMath>
      <w:r>
        <w:rPr>
          <w:rFonts w:ascii="Times New Roman" w:eastAsia="宋体" w:hAnsi="Times New Roman" w:cs="Times New Roman" w:hint="eastAsia"/>
          <w:iCs/>
          <w:kern w:val="44"/>
          <w:szCs w:val="21"/>
        </w:rPr>
        <w:t>和阻尼比</w:t>
      </w:r>
      <m:oMath>
        <m:r>
          <w:rPr>
            <w:rFonts w:ascii="Cambria Math" w:eastAsia="宋体" w:hAnsi="Cambria Math" w:cs="Times New Roman"/>
            <w:kern w:val="44"/>
            <w:szCs w:val="21"/>
          </w:rPr>
          <m:t>ξ</m:t>
        </m:r>
      </m:oMath>
      <w:r>
        <w:rPr>
          <w:rFonts w:ascii="Times New Roman" w:eastAsia="宋体" w:hAnsi="Times New Roman" w:cs="Times New Roman" w:hint="eastAsia"/>
          <w:iCs/>
          <w:kern w:val="44"/>
          <w:szCs w:val="21"/>
        </w:rPr>
        <w:t>：</w:t>
      </w:r>
    </w:p>
    <w:p w14:paraId="043556D5" w14:textId="0612FA3D" w:rsidR="00B31A9A" w:rsidRPr="00B47854" w:rsidRDefault="00000000" w:rsidP="00B31A9A">
      <w:pPr>
        <w:spacing w:beforeLines="50" w:before="156" w:afterLines="50" w:after="156"/>
        <w:jc w:val="left"/>
        <w:rPr>
          <w:rFonts w:ascii="Times New Roman" w:eastAsia="宋体" w:hAnsi="Times New Roman" w:cs="Times New Roman"/>
          <w:iCs/>
          <w:kern w:val="44"/>
          <w:szCs w:val="21"/>
        </w:rPr>
      </w:pPr>
      <m:oMathPara>
        <m:oMath>
          <m:acc>
            <m:accPr>
              <m:chr m:val="̈"/>
              <m:ctrlPr>
                <w:rPr>
                  <w:rFonts w:ascii="Cambria Math" w:eastAsia="宋体" w:hAnsi="Cambria Math" w:cs="Times New Roman"/>
                  <w:i/>
                  <w:iCs/>
                  <w:kern w:val="44"/>
                  <w:szCs w:val="21"/>
                </w:rPr>
              </m:ctrlPr>
            </m:accPr>
            <m:e>
              <m:r>
                <w:rPr>
                  <w:rFonts w:ascii="Cambria Math" w:eastAsia="宋体" w:hAnsi="Cambria Math" w:cs="Times New Roman" w:hint="eastAsia"/>
                  <w:kern w:val="44"/>
                  <w:szCs w:val="21"/>
                </w:rPr>
                <m:t>x</m:t>
              </m:r>
            </m:e>
          </m:acc>
          <m:r>
            <w:rPr>
              <w:rFonts w:ascii="Cambria Math" w:eastAsia="宋体" w:hAnsi="Cambria Math" w:cs="Times New Roman"/>
              <w:kern w:val="44"/>
              <w:szCs w:val="21"/>
            </w:rPr>
            <m:t>+2</m:t>
          </m:r>
          <m:r>
            <w:rPr>
              <w:rFonts w:ascii="Cambria Math" w:eastAsia="宋体" w:hAnsi="Cambria Math" w:cs="Times New Roman"/>
              <w:kern w:val="44"/>
              <w:szCs w:val="21"/>
            </w:rPr>
            <m:t>ξ</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Sub>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m:t>
          </m:r>
          <m:sSubSup>
            <m:sSubSupPr>
              <m:ctrlPr>
                <w:rPr>
                  <w:rFonts w:ascii="Cambria Math" w:eastAsia="宋体" w:hAnsi="Cambria Math" w:cs="Times New Roman"/>
                  <w:i/>
                  <w:iCs/>
                  <w:kern w:val="44"/>
                  <w:szCs w:val="21"/>
                </w:rPr>
              </m:ctrlPr>
            </m:sSubSup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up>
              <m:r>
                <w:rPr>
                  <w:rFonts w:ascii="Cambria Math" w:eastAsia="宋体" w:hAnsi="Cambria Math" w:cs="Times New Roman"/>
                  <w:kern w:val="44"/>
                  <w:szCs w:val="21"/>
                </w:rPr>
                <m:t>2</m:t>
              </m:r>
            </m:sup>
          </m:sSubSup>
          <m:r>
            <w:rPr>
              <w:rFonts w:ascii="Cambria Math" w:eastAsia="宋体" w:hAnsi="Cambria Math" w:cs="Times New Roman"/>
              <w:kern w:val="44"/>
              <w:szCs w:val="21"/>
            </w:rPr>
            <m:t>x</m:t>
          </m:r>
          <m:r>
            <w:rPr>
              <w:rFonts w:ascii="Cambria Math" w:eastAsia="宋体" w:hAnsi="Cambria Math" w:cs="Times New Roman"/>
              <w:kern w:val="44"/>
              <w:szCs w:val="21"/>
            </w:rPr>
            <m:t>=0</m:t>
          </m:r>
        </m:oMath>
      </m:oMathPara>
    </w:p>
    <w:p w14:paraId="2ED7409E" w14:textId="22A6A453" w:rsidR="00B47854" w:rsidRDefault="00B47854" w:rsidP="00B31A9A">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iCs/>
          <w:kern w:val="44"/>
          <w:szCs w:val="21"/>
        </w:rPr>
        <w:tab/>
      </w:r>
      <w:r w:rsidR="00313E6B">
        <w:rPr>
          <w:rFonts w:ascii="Times New Roman" w:eastAsia="宋体" w:hAnsi="Times New Roman" w:cs="Times New Roman" w:hint="eastAsia"/>
          <w:iCs/>
          <w:kern w:val="44"/>
          <w:szCs w:val="21"/>
        </w:rPr>
        <w:t>由于无阻尼振荡频率</w:t>
      </w:r>
      <m:oMath>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Sub>
        <m:r>
          <w:rPr>
            <w:rFonts w:ascii="Cambria Math" w:eastAsia="宋体" w:hAnsi="Cambria Math" w:cs="Times New Roman"/>
            <w:kern w:val="44"/>
            <w:szCs w:val="21"/>
          </w:rPr>
          <m:t>&gt;0</m:t>
        </m:r>
      </m:oMath>
      <w:r w:rsidR="00195921">
        <w:rPr>
          <w:rFonts w:ascii="Times New Roman" w:eastAsia="宋体" w:hAnsi="Times New Roman" w:cs="Times New Roman" w:hint="eastAsia"/>
          <w:iCs/>
          <w:kern w:val="44"/>
          <w:szCs w:val="21"/>
        </w:rPr>
        <w:t>，系统有且仅有一个在原点</w:t>
      </w:r>
      <m:oMath>
        <m:r>
          <w:rPr>
            <w:rFonts w:ascii="Cambria Math" w:eastAsia="宋体" w:hAnsi="Cambria Math" w:cs="Times New Roman"/>
            <w:kern w:val="44"/>
            <w:szCs w:val="21"/>
          </w:rPr>
          <m:t>(0, 0)</m:t>
        </m:r>
      </m:oMath>
      <w:r w:rsidR="00195921">
        <w:rPr>
          <w:rFonts w:ascii="Times New Roman" w:eastAsia="宋体" w:hAnsi="Times New Roman" w:cs="Times New Roman" w:hint="eastAsia"/>
          <w:iCs/>
          <w:kern w:val="44"/>
          <w:szCs w:val="21"/>
        </w:rPr>
        <w:t>处的</w:t>
      </w:r>
      <w:r w:rsidR="00036145">
        <w:rPr>
          <w:rFonts w:ascii="Times New Roman" w:eastAsia="宋体" w:hAnsi="Times New Roman" w:cs="Times New Roman" w:hint="eastAsia"/>
          <w:iCs/>
          <w:kern w:val="44"/>
          <w:szCs w:val="21"/>
        </w:rPr>
        <w:t>奇点</w:t>
      </w:r>
      <w:r w:rsidR="00FB1529">
        <w:rPr>
          <w:rFonts w:ascii="Times New Roman" w:eastAsia="宋体" w:hAnsi="Times New Roman" w:cs="Times New Roman" w:hint="eastAsia"/>
          <w:iCs/>
          <w:kern w:val="44"/>
          <w:szCs w:val="21"/>
        </w:rPr>
        <w:t>（平衡点）</w:t>
      </w:r>
      <w:r w:rsidR="0068789D">
        <w:rPr>
          <w:rFonts w:ascii="Times New Roman" w:eastAsia="宋体" w:hAnsi="Times New Roman" w:cs="Times New Roman" w:hint="eastAsia"/>
          <w:iCs/>
          <w:kern w:val="44"/>
          <w:szCs w:val="21"/>
        </w:rPr>
        <w:t>，</w:t>
      </w:r>
      <w:r w:rsidR="00FB1529">
        <w:rPr>
          <w:rFonts w:ascii="Times New Roman" w:eastAsia="宋体" w:hAnsi="Times New Roman" w:cs="Times New Roman" w:hint="eastAsia"/>
          <w:iCs/>
          <w:kern w:val="44"/>
          <w:szCs w:val="21"/>
        </w:rPr>
        <w:t>系统在</w:t>
      </w:r>
      <w:r w:rsidR="0068789D">
        <w:rPr>
          <w:rFonts w:ascii="Times New Roman" w:eastAsia="宋体" w:hAnsi="Times New Roman" w:cs="Times New Roman" w:hint="eastAsia"/>
          <w:iCs/>
          <w:kern w:val="44"/>
          <w:szCs w:val="21"/>
        </w:rPr>
        <w:t>稳定状态下</w:t>
      </w:r>
      <w:r w:rsidR="00B97FE9">
        <w:rPr>
          <w:rFonts w:ascii="Times New Roman" w:eastAsia="宋体" w:hAnsi="Times New Roman" w:cs="Times New Roman" w:hint="eastAsia"/>
          <w:iCs/>
          <w:kern w:val="44"/>
          <w:szCs w:val="21"/>
        </w:rPr>
        <w:t>一定收敛于此</w:t>
      </w:r>
      <w:r w:rsidR="00FB1529">
        <w:rPr>
          <w:rFonts w:ascii="Times New Roman" w:eastAsia="宋体" w:hAnsi="Times New Roman" w:cs="Times New Roman" w:hint="eastAsia"/>
          <w:iCs/>
          <w:kern w:val="44"/>
          <w:szCs w:val="21"/>
        </w:rPr>
        <w:t>。</w:t>
      </w:r>
    </w:p>
    <w:p w14:paraId="4AB33B80" w14:textId="4675CD1F" w:rsidR="00D54A40" w:rsidRDefault="00D54A40" w:rsidP="00B31A9A">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iCs/>
          <w:kern w:val="44"/>
          <w:szCs w:val="21"/>
        </w:rPr>
        <w:tab/>
      </w:r>
      <w:r>
        <w:rPr>
          <w:rFonts w:ascii="Times New Roman" w:eastAsia="宋体" w:hAnsi="Times New Roman" w:cs="Times New Roman" w:hint="eastAsia"/>
          <w:iCs/>
          <w:kern w:val="44"/>
          <w:szCs w:val="21"/>
        </w:rPr>
        <w:t>系统的斜率与等倾线方程解析式如下：</w:t>
      </w:r>
    </w:p>
    <w:p w14:paraId="427FA2AB" w14:textId="11C93859" w:rsidR="00D54A40" w:rsidRPr="003C3517" w:rsidRDefault="00000000" w:rsidP="00D54A40">
      <w:pPr>
        <w:spacing w:beforeLines="50" w:before="156" w:afterLines="50" w:after="156"/>
        <w:rPr>
          <w:rFonts w:ascii="Times New Roman" w:eastAsia="宋体" w:hAnsi="Times New Roman" w:cs="Times New Roman"/>
          <w:iCs/>
          <w:kern w:val="44"/>
          <w:szCs w:val="21"/>
        </w:rPr>
      </w:pPr>
      <m:oMathPara>
        <m:oMath>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d</m:t>
              </m:r>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num>
            <m:den>
              <m:r>
                <w:rPr>
                  <w:rFonts w:ascii="Cambria Math" w:eastAsia="宋体" w:hAnsi="Cambria Math" w:cs="Times New Roman"/>
                  <w:kern w:val="44"/>
                  <w:szCs w:val="21"/>
                </w:rPr>
                <m:t>dx</m:t>
              </m:r>
            </m:den>
          </m:f>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r>
                <w:rPr>
                  <w:rFonts w:ascii="Cambria Math" w:eastAsia="宋体" w:hAnsi="Cambria Math" w:cs="Times New Roman"/>
                  <w:kern w:val="44"/>
                  <w:szCs w:val="21"/>
                </w:rPr>
                <m:t>2</m:t>
              </m:r>
              <m:r>
                <w:rPr>
                  <w:rFonts w:ascii="Cambria Math" w:eastAsia="宋体" w:hAnsi="Cambria Math" w:cs="Times New Roman"/>
                  <w:kern w:val="44"/>
                  <w:szCs w:val="21"/>
                </w:rPr>
                <m:t>ξ</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Sub>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m:t>
              </m:r>
              <m:sSubSup>
                <m:sSubSupPr>
                  <m:ctrlPr>
                    <w:rPr>
                      <w:rFonts w:ascii="Cambria Math" w:eastAsia="宋体" w:hAnsi="Cambria Math" w:cs="Times New Roman"/>
                      <w:i/>
                      <w:iCs/>
                      <w:kern w:val="44"/>
                      <w:szCs w:val="21"/>
                    </w:rPr>
                  </m:ctrlPr>
                </m:sSubSup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up>
                  <m:r>
                    <w:rPr>
                      <w:rFonts w:ascii="Cambria Math" w:eastAsia="宋体" w:hAnsi="Cambria Math" w:cs="Times New Roman"/>
                      <w:kern w:val="44"/>
                      <w:szCs w:val="21"/>
                    </w:rPr>
                    <m:t>2</m:t>
                  </m:r>
                </m:sup>
              </m:sSubSup>
              <m:r>
                <w:rPr>
                  <w:rFonts w:ascii="Cambria Math" w:eastAsia="宋体" w:hAnsi="Cambria Math" w:cs="Times New Roman"/>
                  <w:kern w:val="44"/>
                  <w:szCs w:val="21"/>
                </w:rPr>
                <m:t>x</m:t>
              </m:r>
            </m:num>
            <m:den>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den>
          </m:f>
        </m:oMath>
      </m:oMathPara>
    </w:p>
    <w:p w14:paraId="321CDFE3" w14:textId="6DE13931" w:rsidR="00D54A40" w:rsidRPr="00A769B9" w:rsidRDefault="00000000" w:rsidP="00B31A9A">
      <w:pPr>
        <w:spacing w:beforeLines="50" w:before="156" w:afterLines="50" w:after="156"/>
        <w:jc w:val="left"/>
        <w:rPr>
          <w:rFonts w:ascii="Times New Roman" w:eastAsia="宋体" w:hAnsi="Times New Roman" w:cs="Times New Roman"/>
          <w:iCs/>
          <w:kern w:val="44"/>
          <w:szCs w:val="21"/>
        </w:rPr>
      </w:pPr>
      <m:oMathPara>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m:t>
          </m:r>
          <m:f>
            <m:fPr>
              <m:ctrlPr>
                <w:rPr>
                  <w:rFonts w:ascii="Cambria Math" w:eastAsia="宋体" w:hAnsi="Cambria Math" w:cs="Times New Roman"/>
                  <w:i/>
                  <w:iCs/>
                  <w:kern w:val="44"/>
                  <w:szCs w:val="21"/>
                </w:rPr>
              </m:ctrlPr>
            </m:fPr>
            <m:num>
              <m:sSubSup>
                <m:sSubSupPr>
                  <m:ctrlPr>
                    <w:rPr>
                      <w:rFonts w:ascii="Cambria Math" w:eastAsia="宋体" w:hAnsi="Cambria Math" w:cs="Times New Roman"/>
                      <w:i/>
                      <w:iCs/>
                      <w:kern w:val="44"/>
                      <w:szCs w:val="21"/>
                    </w:rPr>
                  </m:ctrlPr>
                </m:sSubSup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up>
                  <m:r>
                    <w:rPr>
                      <w:rFonts w:ascii="Cambria Math" w:eastAsia="宋体" w:hAnsi="Cambria Math" w:cs="Times New Roman"/>
                      <w:kern w:val="44"/>
                      <w:szCs w:val="21"/>
                    </w:rPr>
                    <m:t>2</m:t>
                  </m:r>
                </m:sup>
              </m:sSubSup>
              <m:r>
                <w:rPr>
                  <w:rFonts w:ascii="Cambria Math" w:eastAsia="宋体" w:hAnsi="Cambria Math" w:cs="Times New Roman"/>
                  <w:kern w:val="44"/>
                  <w:szCs w:val="21"/>
                </w:rPr>
                <m:t>x</m:t>
              </m:r>
            </m:num>
            <m:den>
              <m:r>
                <w:rPr>
                  <w:rFonts w:ascii="Cambria Math" w:eastAsia="宋体" w:hAnsi="Cambria Math" w:cs="Times New Roman"/>
                  <w:kern w:val="44"/>
                  <w:szCs w:val="21"/>
                </w:rPr>
                <m:t>2</m:t>
              </m:r>
              <m:r>
                <w:rPr>
                  <w:rFonts w:ascii="Cambria Math" w:eastAsia="宋体" w:hAnsi="Cambria Math" w:cs="Times New Roman"/>
                  <w:kern w:val="44"/>
                  <w:szCs w:val="21"/>
                </w:rPr>
                <m:t>ξ</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Sub>
              <m:r>
                <w:rPr>
                  <w:rFonts w:ascii="Cambria Math" w:eastAsia="宋体" w:hAnsi="Cambria Math" w:cs="Times New Roman"/>
                  <w:kern w:val="44"/>
                  <w:szCs w:val="21"/>
                </w:rPr>
                <m:t>+</m:t>
              </m:r>
              <m:r>
                <w:rPr>
                  <w:rFonts w:ascii="Cambria Math" w:eastAsia="宋体" w:hAnsi="Cambria Math" w:cs="Times New Roman"/>
                  <w:kern w:val="44"/>
                  <w:szCs w:val="21"/>
                </w:rPr>
                <m:t>a</m:t>
              </m:r>
            </m:den>
          </m:f>
          <m:r>
            <w:rPr>
              <w:rFonts w:ascii="Cambria Math" w:eastAsia="宋体" w:hAnsi="Cambria Math" w:cs="Times New Roman"/>
              <w:kern w:val="44"/>
              <w:szCs w:val="21"/>
            </w:rPr>
            <m:t>=</m:t>
          </m:r>
          <m:r>
            <w:rPr>
              <w:rFonts w:ascii="Cambria Math" w:eastAsia="宋体" w:hAnsi="Cambria Math" w:cs="Times New Roman" w:hint="eastAsia"/>
              <w:kern w:val="44"/>
              <w:szCs w:val="21"/>
            </w:rPr>
            <m:t>k</m:t>
          </m:r>
          <m:r>
            <w:rPr>
              <w:rFonts w:ascii="Cambria Math" w:eastAsia="宋体" w:hAnsi="Cambria Math" w:cs="Times New Roman"/>
              <w:kern w:val="44"/>
              <w:szCs w:val="21"/>
            </w:rPr>
            <m:t>x</m:t>
          </m:r>
        </m:oMath>
      </m:oMathPara>
    </w:p>
    <w:p w14:paraId="53E285C0" w14:textId="57A632DE" w:rsidR="00A769B9" w:rsidRDefault="00A769B9" w:rsidP="00B31A9A">
      <w:pPr>
        <w:spacing w:beforeLines="50" w:before="156" w:afterLines="50" w:after="156"/>
        <w:jc w:val="left"/>
        <w:rPr>
          <w:rFonts w:ascii="Times New Roman" w:eastAsia="宋体" w:hAnsi="Times New Roman" w:cs="Times New Roman"/>
          <w:iCs/>
          <w:kern w:val="44"/>
          <w:szCs w:val="21"/>
        </w:rPr>
      </w:pPr>
      <w:r w:rsidRPr="006208BD">
        <w:rPr>
          <w:rFonts w:ascii="Times New Roman" w:eastAsia="宋体" w:hAnsi="Times New Roman" w:cs="Times New Roman" w:hint="eastAsia"/>
          <w:b/>
          <w:bCs/>
          <w:iCs/>
          <w:kern w:val="44"/>
          <w:szCs w:val="21"/>
        </w:rPr>
        <w:t>·特殊等倾线</w:t>
      </w:r>
      <w:r>
        <w:rPr>
          <w:rFonts w:ascii="Times New Roman" w:eastAsia="宋体" w:hAnsi="Times New Roman" w:cs="Times New Roman" w:hint="eastAsia"/>
          <w:iCs/>
          <w:kern w:val="44"/>
          <w:szCs w:val="21"/>
        </w:rPr>
        <w:t>：</w:t>
      </w:r>
      <w:r w:rsidR="009E682D">
        <w:rPr>
          <w:rFonts w:ascii="Times New Roman" w:eastAsia="宋体" w:hAnsi="Times New Roman" w:cs="Times New Roman" w:hint="eastAsia"/>
          <w:iCs/>
          <w:kern w:val="44"/>
          <w:szCs w:val="21"/>
        </w:rPr>
        <w:t>一类特别的</w:t>
      </w:r>
      <w:r w:rsidR="00E33A10">
        <w:rPr>
          <w:rFonts w:ascii="Times New Roman" w:eastAsia="宋体" w:hAnsi="Times New Roman" w:cs="Times New Roman" w:hint="eastAsia"/>
          <w:iCs/>
          <w:kern w:val="44"/>
          <w:szCs w:val="21"/>
        </w:rPr>
        <w:t>直线</w:t>
      </w:r>
      <w:r w:rsidR="009E682D">
        <w:rPr>
          <w:rFonts w:ascii="Times New Roman" w:eastAsia="宋体" w:hAnsi="Times New Roman" w:cs="Times New Roman" w:hint="eastAsia"/>
          <w:iCs/>
          <w:kern w:val="44"/>
          <w:szCs w:val="21"/>
        </w:rPr>
        <w:t>等倾线，</w:t>
      </w:r>
      <w:r w:rsidR="00BF2356">
        <w:rPr>
          <w:rFonts w:ascii="Times New Roman" w:eastAsia="宋体" w:hAnsi="Times New Roman" w:cs="Times New Roman" w:hint="eastAsia"/>
          <w:iCs/>
          <w:kern w:val="44"/>
          <w:szCs w:val="21"/>
        </w:rPr>
        <w:t>其</w:t>
      </w:r>
      <w:r w:rsidR="00BC13B6">
        <w:rPr>
          <w:rFonts w:ascii="Times New Roman" w:eastAsia="宋体" w:hAnsi="Times New Roman" w:cs="Times New Roman" w:hint="eastAsia"/>
          <w:iCs/>
          <w:kern w:val="44"/>
          <w:szCs w:val="21"/>
        </w:rPr>
        <w:t>斜率与其上相轨迹的斜率</w:t>
      </w:r>
      <m:oMath>
        <m:r>
          <w:rPr>
            <w:rFonts w:ascii="Cambria Math" w:eastAsia="宋体" w:hAnsi="Cambria Math" w:cs="Times New Roman"/>
            <w:kern w:val="44"/>
            <w:szCs w:val="21"/>
          </w:rPr>
          <m:t>a</m:t>
        </m:r>
      </m:oMath>
      <w:r w:rsidR="00BC13B6">
        <w:rPr>
          <w:rFonts w:ascii="Times New Roman" w:eastAsia="宋体" w:hAnsi="Times New Roman" w:cs="Times New Roman" w:hint="eastAsia"/>
          <w:iCs/>
          <w:kern w:val="44"/>
          <w:szCs w:val="21"/>
        </w:rPr>
        <w:t>相等</w:t>
      </w:r>
    </w:p>
    <w:p w14:paraId="28A419A1" w14:textId="25F5AD55" w:rsidR="0088792D" w:rsidRDefault="0088792D" w:rsidP="00B31A9A">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iCs/>
          <w:kern w:val="44"/>
          <w:szCs w:val="21"/>
        </w:rPr>
        <w:tab/>
      </w:r>
      <w:r w:rsidR="00B802F6">
        <w:rPr>
          <w:rFonts w:ascii="Times New Roman" w:eastAsia="宋体" w:hAnsi="Times New Roman" w:cs="Times New Roman" w:hint="eastAsia"/>
          <w:iCs/>
          <w:kern w:val="44"/>
          <w:szCs w:val="21"/>
        </w:rPr>
        <w:t>线性二阶系统的特殊等倾线很有规律</w:t>
      </w:r>
      <w:r w:rsidR="00A32AEE">
        <w:rPr>
          <w:rFonts w:ascii="Times New Roman" w:eastAsia="宋体" w:hAnsi="Times New Roman" w:cs="Times New Roman" w:hint="eastAsia"/>
          <w:iCs/>
          <w:kern w:val="44"/>
          <w:szCs w:val="21"/>
        </w:rPr>
        <w:t>，联立两个斜率后发现</w:t>
      </w:r>
      <w:r w:rsidR="00E530C6">
        <w:rPr>
          <w:rFonts w:ascii="Times New Roman" w:eastAsia="宋体" w:hAnsi="Times New Roman" w:cs="Times New Roman" w:hint="eastAsia"/>
          <w:iCs/>
          <w:kern w:val="44"/>
          <w:szCs w:val="21"/>
        </w:rPr>
        <w:t>，其特殊等倾线若存在，斜率恰好是系统的</w:t>
      </w:r>
      <w:r w:rsidR="000454CD">
        <w:rPr>
          <w:rFonts w:ascii="Times New Roman" w:eastAsia="宋体" w:hAnsi="Times New Roman" w:cs="Times New Roman" w:hint="eastAsia"/>
          <w:iCs/>
          <w:kern w:val="44"/>
          <w:szCs w:val="21"/>
        </w:rPr>
        <w:t>（闭环）</w:t>
      </w:r>
      <w:r w:rsidR="00E530C6">
        <w:rPr>
          <w:rFonts w:ascii="Times New Roman" w:eastAsia="宋体" w:hAnsi="Times New Roman" w:cs="Times New Roman" w:hint="eastAsia"/>
          <w:iCs/>
          <w:kern w:val="44"/>
          <w:szCs w:val="21"/>
        </w:rPr>
        <w:t>极点</w:t>
      </w:r>
      <w:r w:rsidR="001B2E3D">
        <w:rPr>
          <w:rFonts w:ascii="Times New Roman" w:eastAsia="宋体" w:hAnsi="Times New Roman" w:cs="Times New Roman" w:hint="eastAsia"/>
          <w:iCs/>
          <w:kern w:val="44"/>
          <w:szCs w:val="21"/>
        </w:rPr>
        <w:t>；由于斜率是实数，特殊等倾线必须在实极点条件下（即系统不振荡</w:t>
      </w:r>
      <w:r w:rsidR="00597498">
        <w:rPr>
          <w:rFonts w:ascii="Times New Roman" w:eastAsia="宋体" w:hAnsi="Times New Roman" w:cs="Times New Roman" w:hint="eastAsia"/>
          <w:iCs/>
          <w:kern w:val="44"/>
          <w:szCs w:val="21"/>
        </w:rPr>
        <w:t>，</w:t>
      </w:r>
      <m:oMath>
        <m:d>
          <m:dPr>
            <m:begChr m:val="|"/>
            <m:endChr m:val="|"/>
            <m:ctrlPr>
              <w:rPr>
                <w:rFonts w:ascii="Cambria Math" w:eastAsia="宋体" w:hAnsi="Cambria Math" w:cs="Times New Roman"/>
                <w:i/>
                <w:iCs/>
                <w:kern w:val="44"/>
                <w:szCs w:val="21"/>
              </w:rPr>
            </m:ctrlPr>
          </m:dPr>
          <m:e>
            <m:r>
              <w:rPr>
                <w:rFonts w:ascii="Cambria Math" w:eastAsia="宋体" w:hAnsi="Cambria Math" w:cs="Times New Roman"/>
                <w:kern w:val="44"/>
                <w:szCs w:val="21"/>
              </w:rPr>
              <m:t>ξ</m:t>
            </m:r>
          </m:e>
        </m:d>
        <m:r>
          <w:rPr>
            <w:rFonts w:ascii="Cambria Math" w:eastAsia="宋体" w:hAnsi="Cambria Math" w:cs="Times New Roman"/>
            <w:kern w:val="44"/>
            <w:szCs w:val="21"/>
          </w:rPr>
          <m:t>≥1</m:t>
        </m:r>
      </m:oMath>
      <w:r w:rsidR="001B2E3D">
        <w:rPr>
          <w:rFonts w:ascii="Times New Roman" w:eastAsia="宋体" w:hAnsi="Times New Roman" w:cs="Times New Roman" w:hint="eastAsia"/>
          <w:iCs/>
          <w:kern w:val="44"/>
          <w:szCs w:val="21"/>
        </w:rPr>
        <w:t>）才存在。</w:t>
      </w:r>
    </w:p>
    <w:p w14:paraId="649FB9F4" w14:textId="7FD5CEC9" w:rsidR="001B2E3D" w:rsidRPr="00BF7DEE" w:rsidRDefault="00000000" w:rsidP="00B31A9A">
      <w:pPr>
        <w:spacing w:beforeLines="50" w:before="156" w:afterLines="50" w:after="156"/>
        <w:jc w:val="left"/>
        <w:rPr>
          <w:rFonts w:ascii="Times New Roman" w:eastAsia="宋体" w:hAnsi="Times New Roman" w:cs="Times New Roman"/>
          <w:iCs/>
          <w:kern w:val="44"/>
          <w:szCs w:val="21"/>
        </w:rPr>
      </w:pPr>
      <m:oMathPara>
        <m:oMath>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k</m:t>
              </m:r>
            </m:e>
            <m:sup>
              <m:r>
                <w:rPr>
                  <w:rFonts w:ascii="Cambria Math" w:eastAsia="宋体" w:hAnsi="Cambria Math" w:cs="Times New Roman"/>
                  <w:kern w:val="44"/>
                  <w:szCs w:val="21"/>
                </w:rPr>
                <m:t>2</m:t>
              </m:r>
            </m:sup>
          </m:sSup>
          <m:r>
            <w:rPr>
              <w:rFonts w:ascii="Cambria Math" w:eastAsia="宋体" w:hAnsi="Cambria Math" w:cs="Times New Roman"/>
              <w:kern w:val="44"/>
              <w:szCs w:val="21"/>
            </w:rPr>
            <m:t>+2</m:t>
          </m:r>
          <m:r>
            <w:rPr>
              <w:rFonts w:ascii="Cambria Math" w:eastAsia="宋体" w:hAnsi="Cambria Math" w:cs="Times New Roman"/>
              <w:kern w:val="44"/>
              <w:szCs w:val="21"/>
            </w:rPr>
            <m:t>kξ</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Sub>
          <m:r>
            <w:rPr>
              <w:rFonts w:ascii="Cambria Math" w:eastAsia="宋体" w:hAnsi="Cambria Math" w:cs="Times New Roman"/>
              <w:kern w:val="44"/>
              <w:szCs w:val="21"/>
            </w:rPr>
            <m:t>+</m:t>
          </m:r>
          <m:sSubSup>
            <m:sSubSupPr>
              <m:ctrlPr>
                <w:rPr>
                  <w:rFonts w:ascii="Cambria Math" w:eastAsia="宋体" w:hAnsi="Cambria Math" w:cs="Times New Roman"/>
                  <w:i/>
                  <w:iCs/>
                  <w:kern w:val="44"/>
                  <w:szCs w:val="21"/>
                </w:rPr>
              </m:ctrlPr>
            </m:sSubSup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up>
              <m:r>
                <w:rPr>
                  <w:rFonts w:ascii="Cambria Math" w:eastAsia="宋体" w:hAnsi="Cambria Math" w:cs="Times New Roman"/>
                  <w:kern w:val="44"/>
                  <w:szCs w:val="21"/>
                </w:rPr>
                <m:t>2</m:t>
              </m:r>
            </m:sup>
          </m:sSubSup>
          <m:r>
            <w:rPr>
              <w:rFonts w:ascii="Cambria Math" w:eastAsia="宋体" w:hAnsi="Cambria Math" w:cs="Times New Roman"/>
              <w:kern w:val="44"/>
              <w:szCs w:val="21"/>
            </w:rPr>
            <m:t xml:space="preserve">=0   →   </m:t>
          </m:r>
          <m:r>
            <w:rPr>
              <w:rFonts w:ascii="Cambria Math" w:eastAsia="宋体" w:hAnsi="Cambria Math" w:cs="Times New Roman"/>
              <w:kern w:val="44"/>
              <w:szCs w:val="21"/>
            </w:rPr>
            <m:t>k</m:t>
          </m:r>
          <m:r>
            <w:rPr>
              <w:rFonts w:ascii="Cambria Math" w:eastAsia="宋体" w:hAnsi="Cambria Math" w:cs="Times New Roman"/>
              <w:kern w:val="44"/>
              <w:szCs w:val="21"/>
            </w:rPr>
            <m:t>=-</m:t>
          </m:r>
          <m:r>
            <w:rPr>
              <w:rFonts w:ascii="Cambria Math" w:eastAsia="宋体" w:hAnsi="Cambria Math" w:cs="Times New Roman"/>
              <w:kern w:val="44"/>
              <w:szCs w:val="21"/>
            </w:rPr>
            <m:t>ξ</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Sub>
          <m:r>
            <w:rPr>
              <w:rFonts w:ascii="Cambria Math" w:eastAsia="宋体" w:hAnsi="Cambria Math" w:cs="Times New Roman"/>
              <w:kern w:val="44"/>
              <w:szCs w:val="21"/>
            </w:rPr>
            <m:t>±</m:t>
          </m:r>
          <m:sSub>
            <m:sSubPr>
              <m:ctrlPr>
                <w:rPr>
                  <w:rFonts w:ascii="Cambria Math" w:eastAsia="宋体" w:hAnsi="Cambria Math" w:cs="Times New Roman"/>
                  <w:i/>
                  <w:iCs/>
                  <w:kern w:val="44"/>
                  <w:szCs w:val="21"/>
                </w:rPr>
              </m:ctrlPr>
            </m:sSubPr>
            <m:e>
              <m:r>
                <w:rPr>
                  <w:rFonts w:ascii="Cambria Math" w:eastAsia="宋体" w:hAnsi="Cambria Math" w:cs="Times New Roman"/>
                  <w:kern w:val="44"/>
                  <w:szCs w:val="21"/>
                </w:rPr>
                <m:t>ω</m:t>
              </m:r>
            </m:e>
            <m:sub>
              <m:r>
                <w:rPr>
                  <w:rFonts w:ascii="Cambria Math" w:eastAsia="宋体" w:hAnsi="Cambria Math" w:cs="Times New Roman" w:hint="eastAsia"/>
                  <w:kern w:val="44"/>
                  <w:szCs w:val="21"/>
                </w:rPr>
                <m:t>n</m:t>
              </m:r>
            </m:sub>
          </m:sSub>
          <m:rad>
            <m:radPr>
              <m:degHide m:val="1"/>
              <m:ctrlPr>
                <w:rPr>
                  <w:rFonts w:ascii="Cambria Math" w:eastAsia="宋体" w:hAnsi="Cambria Math" w:cs="Times New Roman"/>
                  <w:i/>
                  <w:iCs/>
                  <w:kern w:val="44"/>
                  <w:szCs w:val="21"/>
                </w:rPr>
              </m:ctrlPr>
            </m:radPr>
            <m:deg/>
            <m:e>
              <m:sSup>
                <m:sSupPr>
                  <m:ctrlPr>
                    <w:rPr>
                      <w:rFonts w:ascii="Cambria Math" w:eastAsia="宋体" w:hAnsi="Cambria Math" w:cs="Times New Roman"/>
                      <w:i/>
                      <w:iCs/>
                      <w:kern w:val="44"/>
                      <w:szCs w:val="21"/>
                    </w:rPr>
                  </m:ctrlPr>
                </m:sSupPr>
                <m:e>
                  <m:r>
                    <w:rPr>
                      <w:rFonts w:ascii="Cambria Math" w:eastAsia="宋体" w:hAnsi="Cambria Math" w:cs="Times New Roman"/>
                      <w:kern w:val="44"/>
                      <w:szCs w:val="21"/>
                    </w:rPr>
                    <m:t>ξ</m:t>
                  </m:r>
                </m:e>
                <m:sup>
                  <m:r>
                    <w:rPr>
                      <w:rFonts w:ascii="Cambria Math" w:eastAsia="宋体" w:hAnsi="Cambria Math" w:cs="Times New Roman"/>
                      <w:kern w:val="44"/>
                      <w:szCs w:val="21"/>
                    </w:rPr>
                    <m:t>2</m:t>
                  </m:r>
                </m:sup>
              </m:sSup>
              <m:r>
                <w:rPr>
                  <w:rFonts w:ascii="Cambria Math" w:eastAsia="宋体" w:hAnsi="Cambria Math" w:cs="Times New Roman"/>
                  <w:kern w:val="44"/>
                  <w:szCs w:val="21"/>
                </w:rPr>
                <m:t>-</m:t>
              </m:r>
              <m:r>
                <w:rPr>
                  <w:rFonts w:ascii="Cambria Math" w:eastAsia="宋体" w:hAnsi="Cambria Math" w:cs="Times New Roman"/>
                  <w:kern w:val="44"/>
                  <w:szCs w:val="21"/>
                </w:rPr>
                <m:t>1</m:t>
              </m:r>
            </m:e>
          </m:rad>
        </m:oMath>
      </m:oMathPara>
    </w:p>
    <w:p w14:paraId="20DF426B" w14:textId="2E8C3056" w:rsidR="00BF7DEE" w:rsidRPr="00493A7E" w:rsidRDefault="00BF7DEE" w:rsidP="00B31A9A">
      <w:pPr>
        <w:spacing w:beforeLines="50" w:before="156" w:afterLines="50" w:after="156"/>
        <w:jc w:val="left"/>
        <w:rPr>
          <w:rFonts w:ascii="Times New Roman" w:eastAsia="宋体" w:hAnsi="Times New Roman" w:cs="Times New Roman"/>
          <w:iCs/>
          <w:kern w:val="44"/>
          <w:szCs w:val="21"/>
        </w:rPr>
      </w:pPr>
      <w:r>
        <w:rPr>
          <w:rFonts w:ascii="Times New Roman" w:eastAsia="宋体" w:hAnsi="Times New Roman" w:cs="Times New Roman"/>
          <w:iCs/>
          <w:kern w:val="44"/>
          <w:szCs w:val="21"/>
        </w:rPr>
        <w:tab/>
      </w:r>
      <w:r>
        <w:rPr>
          <w:rFonts w:ascii="Times New Roman" w:eastAsia="宋体" w:hAnsi="Times New Roman" w:cs="Times New Roman" w:hint="eastAsia"/>
          <w:iCs/>
          <w:kern w:val="44"/>
          <w:szCs w:val="21"/>
        </w:rPr>
        <w:t>当特殊等倾线存在时，系统的相轨迹运动趋近</w:t>
      </w:r>
      <w:r w:rsidR="0017318D" w:rsidRPr="003E7C4E">
        <w:rPr>
          <w:rFonts w:ascii="Times New Roman" w:eastAsia="宋体" w:hAnsi="Times New Roman" w:cs="Times New Roman" w:hint="eastAsia"/>
          <w:b/>
          <w:bCs/>
          <w:iCs/>
          <w:kern w:val="44"/>
          <w:szCs w:val="21"/>
        </w:rPr>
        <w:t>斜率</w:t>
      </w:r>
      <w:r w:rsidR="00856B0A" w:rsidRPr="003E7C4E">
        <w:rPr>
          <w:rFonts w:ascii="Times New Roman" w:eastAsia="宋体" w:hAnsi="Times New Roman" w:cs="Times New Roman" w:hint="eastAsia"/>
          <w:b/>
          <w:bCs/>
          <w:iCs/>
          <w:kern w:val="44"/>
          <w:szCs w:val="21"/>
        </w:rPr>
        <w:t>绝对值</w:t>
      </w:r>
      <w:r w:rsidR="0017318D" w:rsidRPr="003E7C4E">
        <w:rPr>
          <w:rFonts w:ascii="Times New Roman" w:eastAsia="宋体" w:hAnsi="Times New Roman" w:cs="Times New Roman" w:hint="eastAsia"/>
          <w:b/>
          <w:bCs/>
          <w:iCs/>
          <w:kern w:val="44"/>
          <w:szCs w:val="21"/>
        </w:rPr>
        <w:t>较小</w:t>
      </w:r>
      <w:r w:rsidR="0017318D">
        <w:rPr>
          <w:rFonts w:ascii="Times New Roman" w:eastAsia="宋体" w:hAnsi="Times New Roman" w:cs="Times New Roman" w:hint="eastAsia"/>
          <w:iCs/>
          <w:kern w:val="44"/>
          <w:szCs w:val="21"/>
        </w:rPr>
        <w:t>的</w:t>
      </w:r>
      <w:r>
        <w:rPr>
          <w:rFonts w:ascii="Times New Roman" w:eastAsia="宋体" w:hAnsi="Times New Roman" w:cs="Times New Roman" w:hint="eastAsia"/>
          <w:iCs/>
          <w:kern w:val="44"/>
          <w:szCs w:val="21"/>
        </w:rPr>
        <w:t>特殊等倾线。</w:t>
      </w:r>
      <w:r w:rsidR="00345BCE">
        <w:rPr>
          <w:rFonts w:ascii="Times New Roman" w:eastAsia="宋体" w:hAnsi="Times New Roman" w:cs="Times New Roman" w:hint="eastAsia"/>
          <w:iCs/>
          <w:kern w:val="44"/>
          <w:szCs w:val="21"/>
        </w:rPr>
        <w:t>发散等倾线总是出现在一三象限，收敛等倾线总是出现在二四象限。</w:t>
      </w:r>
    </w:p>
    <w:p w14:paraId="4F8A4181" w14:textId="6C281B0B" w:rsidR="00493A7E" w:rsidRPr="00CB56BC" w:rsidRDefault="00493A7E" w:rsidP="00B31A9A">
      <w:pPr>
        <w:spacing w:beforeLines="50" w:before="156" w:afterLines="50" w:after="156"/>
        <w:jc w:val="left"/>
        <w:rPr>
          <w:rFonts w:ascii="Times New Roman" w:eastAsia="宋体" w:hAnsi="Times New Roman" w:cs="Times New Roman"/>
          <w:b/>
          <w:bCs/>
          <w:iCs/>
          <w:kern w:val="44"/>
          <w:szCs w:val="21"/>
        </w:rPr>
      </w:pPr>
      <w:r w:rsidRPr="00CB56BC">
        <w:rPr>
          <w:rFonts w:ascii="Times New Roman" w:eastAsia="宋体" w:hAnsi="Times New Roman" w:cs="Times New Roman" w:hint="eastAsia"/>
          <w:b/>
          <w:bCs/>
          <w:iCs/>
          <w:kern w:val="44"/>
          <w:szCs w:val="21"/>
        </w:rPr>
        <w:t>·二阶系统的相平面模态</w:t>
      </w:r>
    </w:p>
    <w:tbl>
      <w:tblPr>
        <w:tblStyle w:val="aa"/>
        <w:tblW w:w="8568" w:type="dxa"/>
        <w:tblLook w:val="04A0" w:firstRow="1" w:lastRow="0" w:firstColumn="1" w:lastColumn="0" w:noHBand="0" w:noVBand="1"/>
      </w:tblPr>
      <w:tblGrid>
        <w:gridCol w:w="1170"/>
        <w:gridCol w:w="1069"/>
        <w:gridCol w:w="1469"/>
        <w:gridCol w:w="1540"/>
        <w:gridCol w:w="1626"/>
        <w:gridCol w:w="1694"/>
      </w:tblGrid>
      <w:tr w:rsidR="00CB56BC" w14:paraId="532EC226" w14:textId="77777777" w:rsidTr="00657D97">
        <w:tc>
          <w:tcPr>
            <w:tcW w:w="1170" w:type="dxa"/>
          </w:tcPr>
          <w:p w14:paraId="44E18866" w14:textId="37E6459E" w:rsidR="00CB0D90" w:rsidRPr="000E7BD0" w:rsidRDefault="00CB0D90" w:rsidP="00CB0D90">
            <w:pPr>
              <w:spacing w:beforeLines="50" w:before="156" w:afterLines="50" w:after="156"/>
              <w:jc w:val="center"/>
              <w:rPr>
                <w:rFonts w:ascii="Times New Roman" w:eastAsia="宋体" w:hAnsi="Times New Roman" w:cs="Times New Roman"/>
                <w:b/>
                <w:bCs/>
                <w:iCs/>
                <w:kern w:val="44"/>
                <w:sz w:val="15"/>
                <w:szCs w:val="15"/>
              </w:rPr>
            </w:pPr>
            <w:r w:rsidRPr="000E7BD0">
              <w:rPr>
                <w:rFonts w:ascii="Times New Roman" w:eastAsia="宋体" w:hAnsi="Times New Roman" w:cs="Times New Roman" w:hint="eastAsia"/>
                <w:b/>
                <w:bCs/>
                <w:iCs/>
                <w:kern w:val="44"/>
                <w:sz w:val="15"/>
                <w:szCs w:val="15"/>
              </w:rPr>
              <w:t>模态</w:t>
            </w:r>
          </w:p>
        </w:tc>
        <w:tc>
          <w:tcPr>
            <w:tcW w:w="1069" w:type="dxa"/>
          </w:tcPr>
          <w:p w14:paraId="1B3A783D" w14:textId="6377E99C" w:rsidR="00CB0D90" w:rsidRPr="000E7BD0" w:rsidRDefault="00CB0D90" w:rsidP="00CB0D90">
            <w:pPr>
              <w:spacing w:beforeLines="50" w:before="156" w:afterLines="50" w:after="156"/>
              <w:jc w:val="center"/>
              <w:rPr>
                <w:rFonts w:ascii="Times New Roman" w:eastAsia="宋体" w:hAnsi="Times New Roman" w:cs="Times New Roman"/>
                <w:b/>
                <w:bCs/>
                <w:iCs/>
                <w:kern w:val="44"/>
                <w:sz w:val="15"/>
                <w:szCs w:val="15"/>
              </w:rPr>
            </w:pPr>
            <w:r w:rsidRPr="000E7BD0">
              <w:rPr>
                <w:rFonts w:ascii="Times New Roman" w:eastAsia="宋体" w:hAnsi="Times New Roman" w:cs="Times New Roman" w:hint="eastAsia"/>
                <w:b/>
                <w:bCs/>
                <w:iCs/>
                <w:kern w:val="44"/>
                <w:sz w:val="15"/>
                <w:szCs w:val="15"/>
              </w:rPr>
              <w:t>阻尼比</w:t>
            </w:r>
          </w:p>
        </w:tc>
        <w:tc>
          <w:tcPr>
            <w:tcW w:w="1469" w:type="dxa"/>
          </w:tcPr>
          <w:p w14:paraId="46B4ACE6" w14:textId="39F79BBA" w:rsidR="00CB0D90" w:rsidRPr="000E7BD0" w:rsidRDefault="00CB0D90" w:rsidP="00CB0D90">
            <w:pPr>
              <w:spacing w:beforeLines="50" w:before="156" w:afterLines="50" w:after="156"/>
              <w:jc w:val="center"/>
              <w:rPr>
                <w:rFonts w:ascii="Times New Roman" w:eastAsia="宋体" w:hAnsi="Times New Roman" w:cs="Times New Roman"/>
                <w:b/>
                <w:bCs/>
                <w:iCs/>
                <w:kern w:val="44"/>
                <w:sz w:val="15"/>
                <w:szCs w:val="15"/>
              </w:rPr>
            </w:pPr>
            <w:r w:rsidRPr="000E7BD0">
              <w:rPr>
                <w:rFonts w:ascii="Times New Roman" w:eastAsia="宋体" w:hAnsi="Times New Roman" w:cs="Times New Roman" w:hint="eastAsia"/>
                <w:b/>
                <w:bCs/>
                <w:iCs/>
                <w:kern w:val="44"/>
                <w:sz w:val="15"/>
                <w:szCs w:val="15"/>
              </w:rPr>
              <w:t>系统敛散性</w:t>
            </w:r>
          </w:p>
        </w:tc>
        <w:tc>
          <w:tcPr>
            <w:tcW w:w="1540" w:type="dxa"/>
          </w:tcPr>
          <w:p w14:paraId="1C59D796" w14:textId="7CE117B8" w:rsidR="00CB0D90" w:rsidRPr="000E7BD0" w:rsidRDefault="00CB0D90" w:rsidP="00CB0D90">
            <w:pPr>
              <w:spacing w:beforeLines="50" w:before="156" w:afterLines="50" w:after="156"/>
              <w:jc w:val="center"/>
              <w:rPr>
                <w:rFonts w:ascii="Times New Roman" w:eastAsia="宋体" w:hAnsi="Times New Roman" w:cs="Times New Roman"/>
                <w:b/>
                <w:bCs/>
                <w:iCs/>
                <w:kern w:val="44"/>
                <w:sz w:val="15"/>
                <w:szCs w:val="15"/>
              </w:rPr>
            </w:pPr>
            <w:r w:rsidRPr="000E7BD0">
              <w:rPr>
                <w:rFonts w:ascii="Times New Roman" w:eastAsia="宋体" w:hAnsi="Times New Roman" w:cs="Times New Roman" w:hint="eastAsia"/>
                <w:b/>
                <w:bCs/>
                <w:iCs/>
                <w:kern w:val="44"/>
                <w:sz w:val="15"/>
                <w:szCs w:val="15"/>
              </w:rPr>
              <w:t>奇点名称</w:t>
            </w:r>
          </w:p>
        </w:tc>
        <w:tc>
          <w:tcPr>
            <w:tcW w:w="1626" w:type="dxa"/>
          </w:tcPr>
          <w:p w14:paraId="3DB05BC7" w14:textId="385ACB2A" w:rsidR="00CB0D90" w:rsidRPr="000E7BD0" w:rsidRDefault="00CB0D90" w:rsidP="00CB0D90">
            <w:pPr>
              <w:spacing w:beforeLines="50" w:before="156" w:afterLines="50" w:after="156"/>
              <w:jc w:val="center"/>
              <w:rPr>
                <w:rFonts w:ascii="Times New Roman" w:eastAsia="宋体" w:hAnsi="Times New Roman" w:cs="Times New Roman"/>
                <w:b/>
                <w:bCs/>
                <w:iCs/>
                <w:kern w:val="44"/>
                <w:sz w:val="15"/>
                <w:szCs w:val="15"/>
              </w:rPr>
            </w:pPr>
            <w:r w:rsidRPr="000E7BD0">
              <w:rPr>
                <w:rFonts w:ascii="Times New Roman" w:eastAsia="宋体" w:hAnsi="Times New Roman" w:cs="Times New Roman" w:hint="eastAsia"/>
                <w:b/>
                <w:bCs/>
                <w:iCs/>
                <w:kern w:val="44"/>
                <w:sz w:val="15"/>
                <w:szCs w:val="15"/>
              </w:rPr>
              <w:t>极点位置</w:t>
            </w:r>
          </w:p>
        </w:tc>
        <w:tc>
          <w:tcPr>
            <w:tcW w:w="1694" w:type="dxa"/>
          </w:tcPr>
          <w:p w14:paraId="31BDA34E" w14:textId="15754599" w:rsidR="00CB0D90" w:rsidRPr="000E7BD0" w:rsidRDefault="00D35597" w:rsidP="00CB0D90">
            <w:pPr>
              <w:spacing w:beforeLines="50" w:before="156" w:afterLines="50" w:after="156"/>
              <w:jc w:val="center"/>
              <w:rPr>
                <w:rFonts w:ascii="Times New Roman" w:eastAsia="宋体" w:hAnsi="Times New Roman" w:cs="Times New Roman"/>
                <w:b/>
                <w:bCs/>
                <w:iCs/>
                <w:kern w:val="44"/>
                <w:sz w:val="15"/>
                <w:szCs w:val="15"/>
              </w:rPr>
            </w:pPr>
            <w:r w:rsidRPr="000E7BD0">
              <w:rPr>
                <w:rFonts w:ascii="Times New Roman" w:eastAsia="宋体" w:hAnsi="Times New Roman" w:cs="Times New Roman" w:hint="eastAsia"/>
                <w:b/>
                <w:bCs/>
                <w:iCs/>
                <w:kern w:val="44"/>
                <w:sz w:val="15"/>
                <w:szCs w:val="15"/>
              </w:rPr>
              <w:t>相平面图</w:t>
            </w:r>
          </w:p>
        </w:tc>
      </w:tr>
      <w:tr w:rsidR="00CB56BC" w14:paraId="09CCE51A" w14:textId="77777777" w:rsidTr="00657D97">
        <w:tc>
          <w:tcPr>
            <w:tcW w:w="1170" w:type="dxa"/>
            <w:vAlign w:val="center"/>
          </w:tcPr>
          <w:p w14:paraId="43DB0B57" w14:textId="650133F4"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w:r w:rsidRPr="005353C0">
              <w:rPr>
                <w:rFonts w:ascii="Times New Roman" w:eastAsia="宋体" w:hAnsi="Times New Roman" w:cs="Times New Roman" w:hint="eastAsia"/>
                <w:iCs/>
                <w:kern w:val="44"/>
                <w:sz w:val="15"/>
                <w:szCs w:val="15"/>
              </w:rPr>
              <w:t>过阻尼</w:t>
            </w:r>
          </w:p>
        </w:tc>
        <w:tc>
          <w:tcPr>
            <w:tcW w:w="1069" w:type="dxa"/>
            <w:vAlign w:val="center"/>
          </w:tcPr>
          <w:p w14:paraId="454ED2C9" w14:textId="196961E4" w:rsidR="00CB0D90" w:rsidRPr="00657D97" w:rsidRDefault="00CB0D90" w:rsidP="00657D97">
            <w:pPr>
              <w:spacing w:beforeLines="50" w:before="156" w:afterLines="50" w:after="156"/>
              <w:jc w:val="center"/>
              <w:rPr>
                <w:rFonts w:ascii="Times New Roman" w:eastAsia="宋体" w:hAnsi="Times New Roman" w:cs="Times New Roman"/>
                <w:iCs/>
                <w:kern w:val="44"/>
                <w:sz w:val="15"/>
                <w:szCs w:val="15"/>
              </w:rPr>
            </w:pPr>
            <m:oMathPara>
              <m:oMathParaPr>
                <m:jc m:val="center"/>
              </m:oMathParaPr>
              <m:oMath>
                <m:r>
                  <w:rPr>
                    <w:rFonts w:ascii="Cambria Math" w:eastAsia="宋体" w:hAnsi="Cambria Math" w:cs="Times New Roman"/>
                    <w:kern w:val="44"/>
                    <w:sz w:val="15"/>
                    <w:szCs w:val="15"/>
                  </w:rPr>
                  <m:t>ξ≥1</m:t>
                </m:r>
              </m:oMath>
            </m:oMathPara>
          </w:p>
        </w:tc>
        <w:tc>
          <w:tcPr>
            <w:tcW w:w="1469" w:type="dxa"/>
            <w:vAlign w:val="center"/>
          </w:tcPr>
          <w:p w14:paraId="23840F3C" w14:textId="052160BF"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无振荡收敛</w:t>
            </w:r>
          </w:p>
        </w:tc>
        <w:tc>
          <w:tcPr>
            <w:tcW w:w="1540" w:type="dxa"/>
            <w:vAlign w:val="center"/>
          </w:tcPr>
          <w:p w14:paraId="1C493D73" w14:textId="31332283"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稳定节点</w:t>
            </w:r>
          </w:p>
        </w:tc>
        <w:tc>
          <w:tcPr>
            <w:tcW w:w="1626" w:type="dxa"/>
            <w:vAlign w:val="center"/>
          </w:tcPr>
          <w:p w14:paraId="40C737A6" w14:textId="3C80142D"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sidRPr="00657D97">
              <w:rPr>
                <w:rFonts w:ascii="Times New Roman" w:eastAsia="宋体" w:hAnsi="Times New Roman" w:cs="Times New Roman"/>
                <w:iCs/>
                <w:noProof/>
                <w:kern w:val="44"/>
                <w:sz w:val="15"/>
                <w:szCs w:val="15"/>
              </w:rPr>
              <w:drawing>
                <wp:inline distT="0" distB="0" distL="0" distR="0" wp14:anchorId="1892C616" wp14:editId="5E5E8D49">
                  <wp:extent cx="850594" cy="929640"/>
                  <wp:effectExtent l="0" t="0" r="0" b="0"/>
                  <wp:docPr id="1087556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56397" name=""/>
                          <pic:cNvPicPr/>
                        </pic:nvPicPr>
                        <pic:blipFill rotWithShape="1">
                          <a:blip r:embed="rId31"/>
                          <a:srcRect b="9068"/>
                          <a:stretch/>
                        </pic:blipFill>
                        <pic:spPr bwMode="auto">
                          <a:xfrm>
                            <a:off x="0" y="0"/>
                            <a:ext cx="869146" cy="949916"/>
                          </a:xfrm>
                          <a:prstGeom prst="rect">
                            <a:avLst/>
                          </a:prstGeom>
                          <a:ln>
                            <a:noFill/>
                          </a:ln>
                          <a:extLst>
                            <a:ext uri="{53640926-AAD7-44D8-BBD7-CCE9431645EC}">
                              <a14:shadowObscured xmlns:a14="http://schemas.microsoft.com/office/drawing/2010/main"/>
                            </a:ext>
                          </a:extLst>
                        </pic:spPr>
                      </pic:pic>
                    </a:graphicData>
                  </a:graphic>
                </wp:inline>
              </w:drawing>
            </w:r>
          </w:p>
        </w:tc>
        <w:tc>
          <w:tcPr>
            <w:tcW w:w="1694" w:type="dxa"/>
            <w:vAlign w:val="center"/>
          </w:tcPr>
          <w:p w14:paraId="35AEB119" w14:textId="49295C9E" w:rsidR="00CB0D90" w:rsidRPr="005353C0" w:rsidRDefault="00B16559" w:rsidP="00657D97">
            <w:pPr>
              <w:spacing w:beforeLines="50" w:before="156" w:afterLines="50" w:after="156"/>
              <w:jc w:val="center"/>
              <w:rPr>
                <w:rFonts w:ascii="Times New Roman" w:eastAsia="宋体" w:hAnsi="Times New Roman" w:cs="Times New Roman"/>
                <w:iCs/>
                <w:kern w:val="44"/>
                <w:sz w:val="15"/>
                <w:szCs w:val="15"/>
              </w:rPr>
            </w:pPr>
            <w:r w:rsidRPr="00B16559">
              <w:rPr>
                <w:rFonts w:ascii="Times New Roman" w:eastAsia="宋体" w:hAnsi="Times New Roman" w:cs="Times New Roman"/>
                <w:iCs/>
                <w:noProof/>
                <w:kern w:val="44"/>
                <w:sz w:val="15"/>
                <w:szCs w:val="15"/>
              </w:rPr>
              <w:drawing>
                <wp:inline distT="0" distB="0" distL="0" distR="0" wp14:anchorId="52D2E586" wp14:editId="067B97BF">
                  <wp:extent cx="879021" cy="812165"/>
                  <wp:effectExtent l="0" t="0" r="0" b="0"/>
                  <wp:docPr id="1709081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81624" name=""/>
                          <pic:cNvPicPr/>
                        </pic:nvPicPr>
                        <pic:blipFill>
                          <a:blip r:embed="rId32"/>
                          <a:stretch>
                            <a:fillRect/>
                          </a:stretch>
                        </pic:blipFill>
                        <pic:spPr>
                          <a:xfrm>
                            <a:off x="0" y="0"/>
                            <a:ext cx="890793" cy="823042"/>
                          </a:xfrm>
                          <a:prstGeom prst="rect">
                            <a:avLst/>
                          </a:prstGeom>
                        </pic:spPr>
                      </pic:pic>
                    </a:graphicData>
                  </a:graphic>
                </wp:inline>
              </w:drawing>
            </w:r>
          </w:p>
        </w:tc>
      </w:tr>
      <w:tr w:rsidR="00CB56BC" w14:paraId="70FA5DCF" w14:textId="77777777" w:rsidTr="00657D97">
        <w:tc>
          <w:tcPr>
            <w:tcW w:w="1170" w:type="dxa"/>
            <w:vAlign w:val="center"/>
          </w:tcPr>
          <w:p w14:paraId="147DC1D5" w14:textId="30786911"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w:r w:rsidRPr="005353C0">
              <w:rPr>
                <w:rFonts w:ascii="Times New Roman" w:eastAsia="宋体" w:hAnsi="Times New Roman" w:cs="Times New Roman" w:hint="eastAsia"/>
                <w:iCs/>
                <w:kern w:val="44"/>
                <w:sz w:val="15"/>
                <w:szCs w:val="15"/>
              </w:rPr>
              <w:lastRenderedPageBreak/>
              <w:t>欠阻尼</w:t>
            </w:r>
          </w:p>
        </w:tc>
        <w:tc>
          <w:tcPr>
            <w:tcW w:w="1069" w:type="dxa"/>
            <w:vAlign w:val="center"/>
          </w:tcPr>
          <w:p w14:paraId="3781C260" w14:textId="494E8E9D"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m:oMathPara>
              <m:oMath>
                <m:r>
                  <w:rPr>
                    <w:rFonts w:ascii="Cambria Math" w:eastAsia="宋体" w:hAnsi="Cambria Math" w:cs="Times New Roman"/>
                    <w:kern w:val="44"/>
                    <w:sz w:val="15"/>
                    <w:szCs w:val="15"/>
                  </w:rPr>
                  <m:t>0&lt;ξ&lt;1</m:t>
                </m:r>
              </m:oMath>
            </m:oMathPara>
          </w:p>
        </w:tc>
        <w:tc>
          <w:tcPr>
            <w:tcW w:w="1469" w:type="dxa"/>
            <w:vAlign w:val="center"/>
          </w:tcPr>
          <w:p w14:paraId="1BB4B750" w14:textId="7D246233"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振荡收敛</w:t>
            </w:r>
          </w:p>
        </w:tc>
        <w:tc>
          <w:tcPr>
            <w:tcW w:w="1540" w:type="dxa"/>
            <w:vAlign w:val="center"/>
          </w:tcPr>
          <w:p w14:paraId="7EE94084" w14:textId="7E4F4753"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稳定焦点</w:t>
            </w:r>
          </w:p>
        </w:tc>
        <w:tc>
          <w:tcPr>
            <w:tcW w:w="1626" w:type="dxa"/>
            <w:vAlign w:val="center"/>
          </w:tcPr>
          <w:p w14:paraId="555CFA98" w14:textId="408E6497"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sidRPr="00657D97">
              <w:rPr>
                <w:rFonts w:ascii="Times New Roman" w:eastAsia="宋体" w:hAnsi="Times New Roman" w:cs="Times New Roman"/>
                <w:iCs/>
                <w:noProof/>
                <w:kern w:val="44"/>
                <w:sz w:val="15"/>
                <w:szCs w:val="15"/>
              </w:rPr>
              <w:drawing>
                <wp:inline distT="0" distB="0" distL="0" distR="0" wp14:anchorId="31B5C541" wp14:editId="255D24A2">
                  <wp:extent cx="895350" cy="934893"/>
                  <wp:effectExtent l="0" t="0" r="0" b="0"/>
                  <wp:docPr id="1829760590" name="图片 1829760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567" name=""/>
                          <pic:cNvPicPr/>
                        </pic:nvPicPr>
                        <pic:blipFill>
                          <a:blip r:embed="rId33"/>
                          <a:stretch>
                            <a:fillRect/>
                          </a:stretch>
                        </pic:blipFill>
                        <pic:spPr>
                          <a:xfrm>
                            <a:off x="0" y="0"/>
                            <a:ext cx="910849" cy="951076"/>
                          </a:xfrm>
                          <a:prstGeom prst="rect">
                            <a:avLst/>
                          </a:prstGeom>
                        </pic:spPr>
                      </pic:pic>
                    </a:graphicData>
                  </a:graphic>
                </wp:inline>
              </w:drawing>
            </w:r>
          </w:p>
        </w:tc>
        <w:tc>
          <w:tcPr>
            <w:tcW w:w="1694" w:type="dxa"/>
            <w:vAlign w:val="center"/>
          </w:tcPr>
          <w:p w14:paraId="6B066FC2" w14:textId="48543917"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sidRPr="00657D97">
              <w:rPr>
                <w:rFonts w:ascii="Times New Roman" w:eastAsia="宋体" w:hAnsi="Times New Roman" w:cs="Times New Roman"/>
                <w:iCs/>
                <w:noProof/>
                <w:kern w:val="44"/>
                <w:sz w:val="15"/>
                <w:szCs w:val="15"/>
              </w:rPr>
              <w:drawing>
                <wp:inline distT="0" distB="0" distL="0" distR="0" wp14:anchorId="621F13B3" wp14:editId="144BFAE0">
                  <wp:extent cx="886693" cy="866987"/>
                  <wp:effectExtent l="0" t="0" r="0" b="0"/>
                  <wp:docPr id="1350859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59102" name=""/>
                          <pic:cNvPicPr/>
                        </pic:nvPicPr>
                        <pic:blipFill>
                          <a:blip r:embed="rId34"/>
                          <a:stretch>
                            <a:fillRect/>
                          </a:stretch>
                        </pic:blipFill>
                        <pic:spPr>
                          <a:xfrm>
                            <a:off x="0" y="0"/>
                            <a:ext cx="899102" cy="879120"/>
                          </a:xfrm>
                          <a:prstGeom prst="rect">
                            <a:avLst/>
                          </a:prstGeom>
                        </pic:spPr>
                      </pic:pic>
                    </a:graphicData>
                  </a:graphic>
                </wp:inline>
              </w:drawing>
            </w:r>
          </w:p>
        </w:tc>
      </w:tr>
      <w:tr w:rsidR="00CB56BC" w14:paraId="4D291A52" w14:textId="77777777" w:rsidTr="00657D97">
        <w:tc>
          <w:tcPr>
            <w:tcW w:w="1170" w:type="dxa"/>
            <w:vAlign w:val="center"/>
          </w:tcPr>
          <w:p w14:paraId="4FEDC39C" w14:textId="450A4AC7"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w:r w:rsidRPr="005353C0">
              <w:rPr>
                <w:rFonts w:ascii="Times New Roman" w:eastAsia="宋体" w:hAnsi="Times New Roman" w:cs="Times New Roman" w:hint="eastAsia"/>
                <w:iCs/>
                <w:kern w:val="44"/>
                <w:sz w:val="15"/>
                <w:szCs w:val="15"/>
              </w:rPr>
              <w:t>无阻尼</w:t>
            </w:r>
          </w:p>
        </w:tc>
        <w:tc>
          <w:tcPr>
            <w:tcW w:w="1069" w:type="dxa"/>
            <w:vAlign w:val="center"/>
          </w:tcPr>
          <w:p w14:paraId="6F7629C9" w14:textId="156EDA4F"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m:oMathPara>
              <m:oMath>
                <m:r>
                  <w:rPr>
                    <w:rFonts w:ascii="Cambria Math" w:eastAsia="宋体" w:hAnsi="Cambria Math" w:cs="Times New Roman"/>
                    <w:kern w:val="44"/>
                    <w:sz w:val="15"/>
                    <w:szCs w:val="15"/>
                  </w:rPr>
                  <m:t>ξ=0</m:t>
                </m:r>
              </m:oMath>
            </m:oMathPara>
          </w:p>
        </w:tc>
        <w:tc>
          <w:tcPr>
            <w:tcW w:w="1469" w:type="dxa"/>
            <w:vAlign w:val="center"/>
          </w:tcPr>
          <w:p w14:paraId="35510874" w14:textId="5B8C0A67" w:rsidR="00CB0D90" w:rsidRPr="005353C0" w:rsidRDefault="00B16559"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临界振荡</w:t>
            </w:r>
          </w:p>
        </w:tc>
        <w:tc>
          <w:tcPr>
            <w:tcW w:w="1540" w:type="dxa"/>
            <w:vAlign w:val="center"/>
          </w:tcPr>
          <w:p w14:paraId="00BE2C9A" w14:textId="5142037F" w:rsidR="00CB0D90" w:rsidRPr="005353C0" w:rsidRDefault="00906F78"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中心点</w:t>
            </w:r>
          </w:p>
        </w:tc>
        <w:tc>
          <w:tcPr>
            <w:tcW w:w="1626" w:type="dxa"/>
            <w:vAlign w:val="center"/>
          </w:tcPr>
          <w:p w14:paraId="1AC1B6FC" w14:textId="2AC941DF" w:rsidR="00CB0D90" w:rsidRPr="005353C0" w:rsidRDefault="00B16559" w:rsidP="00657D97">
            <w:pPr>
              <w:spacing w:beforeLines="50" w:before="156" w:afterLines="50" w:after="156"/>
              <w:jc w:val="center"/>
              <w:rPr>
                <w:rFonts w:ascii="Times New Roman" w:eastAsia="宋体" w:hAnsi="Times New Roman" w:cs="Times New Roman"/>
                <w:iCs/>
                <w:kern w:val="44"/>
                <w:sz w:val="15"/>
                <w:szCs w:val="15"/>
              </w:rPr>
            </w:pPr>
            <w:r w:rsidRPr="00B16559">
              <w:rPr>
                <w:rFonts w:ascii="Times New Roman" w:eastAsia="宋体" w:hAnsi="Times New Roman" w:cs="Times New Roman"/>
                <w:iCs/>
                <w:noProof/>
                <w:kern w:val="44"/>
                <w:sz w:val="15"/>
                <w:szCs w:val="15"/>
              </w:rPr>
              <w:drawing>
                <wp:inline distT="0" distB="0" distL="0" distR="0" wp14:anchorId="05F0C2CC" wp14:editId="68EB0EEF">
                  <wp:extent cx="851263" cy="1052057"/>
                  <wp:effectExtent l="0" t="0" r="0" b="0"/>
                  <wp:docPr id="107949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3754" name=""/>
                          <pic:cNvPicPr/>
                        </pic:nvPicPr>
                        <pic:blipFill>
                          <a:blip r:embed="rId35"/>
                          <a:stretch>
                            <a:fillRect/>
                          </a:stretch>
                        </pic:blipFill>
                        <pic:spPr>
                          <a:xfrm>
                            <a:off x="0" y="0"/>
                            <a:ext cx="868733" cy="1073647"/>
                          </a:xfrm>
                          <a:prstGeom prst="rect">
                            <a:avLst/>
                          </a:prstGeom>
                        </pic:spPr>
                      </pic:pic>
                    </a:graphicData>
                  </a:graphic>
                </wp:inline>
              </w:drawing>
            </w:r>
          </w:p>
        </w:tc>
        <w:tc>
          <w:tcPr>
            <w:tcW w:w="1694" w:type="dxa"/>
            <w:vAlign w:val="center"/>
          </w:tcPr>
          <w:p w14:paraId="1495AD61" w14:textId="0F1CEC51" w:rsidR="00CB0D90" w:rsidRPr="005353C0" w:rsidRDefault="00B16559" w:rsidP="00657D97">
            <w:pPr>
              <w:spacing w:beforeLines="50" w:before="156" w:afterLines="50" w:after="156"/>
              <w:jc w:val="center"/>
              <w:rPr>
                <w:rFonts w:ascii="Times New Roman" w:eastAsia="宋体" w:hAnsi="Times New Roman" w:cs="Times New Roman"/>
                <w:iCs/>
                <w:kern w:val="44"/>
                <w:sz w:val="15"/>
                <w:szCs w:val="15"/>
              </w:rPr>
            </w:pPr>
            <w:r w:rsidRPr="00B16559">
              <w:rPr>
                <w:rFonts w:ascii="Times New Roman" w:eastAsia="宋体" w:hAnsi="Times New Roman" w:cs="Times New Roman"/>
                <w:iCs/>
                <w:noProof/>
                <w:kern w:val="44"/>
                <w:sz w:val="15"/>
                <w:szCs w:val="15"/>
              </w:rPr>
              <w:drawing>
                <wp:inline distT="0" distB="0" distL="0" distR="0" wp14:anchorId="63A297FF" wp14:editId="7B0B4ECA">
                  <wp:extent cx="859566" cy="859566"/>
                  <wp:effectExtent l="0" t="0" r="0" b="0"/>
                  <wp:docPr id="797280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80948" name=""/>
                          <pic:cNvPicPr/>
                        </pic:nvPicPr>
                        <pic:blipFill>
                          <a:blip r:embed="rId36"/>
                          <a:stretch>
                            <a:fillRect/>
                          </a:stretch>
                        </pic:blipFill>
                        <pic:spPr>
                          <a:xfrm>
                            <a:off x="0" y="0"/>
                            <a:ext cx="871029" cy="871029"/>
                          </a:xfrm>
                          <a:prstGeom prst="rect">
                            <a:avLst/>
                          </a:prstGeom>
                        </pic:spPr>
                      </pic:pic>
                    </a:graphicData>
                  </a:graphic>
                </wp:inline>
              </w:drawing>
            </w:r>
          </w:p>
        </w:tc>
      </w:tr>
      <w:tr w:rsidR="00CB56BC" w14:paraId="7199A900" w14:textId="77777777" w:rsidTr="00657D97">
        <w:tc>
          <w:tcPr>
            <w:tcW w:w="1170" w:type="dxa"/>
            <w:vAlign w:val="center"/>
          </w:tcPr>
          <w:p w14:paraId="3CE3A733" w14:textId="60C4BE01"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w:r w:rsidRPr="005353C0">
              <w:rPr>
                <w:rFonts w:ascii="Times New Roman" w:eastAsia="宋体" w:hAnsi="Times New Roman" w:cs="Times New Roman" w:hint="eastAsia"/>
                <w:iCs/>
                <w:kern w:val="44"/>
                <w:sz w:val="15"/>
                <w:szCs w:val="15"/>
              </w:rPr>
              <w:t>负阻尼振荡</w:t>
            </w:r>
          </w:p>
        </w:tc>
        <w:tc>
          <w:tcPr>
            <w:tcW w:w="1069" w:type="dxa"/>
            <w:vAlign w:val="center"/>
          </w:tcPr>
          <w:p w14:paraId="049224CD" w14:textId="07C168C6"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m:oMathPara>
              <m:oMath>
                <m:r>
                  <w:rPr>
                    <w:rFonts w:ascii="Cambria Math" w:eastAsia="宋体" w:hAnsi="Cambria Math" w:cs="Times New Roman"/>
                    <w:kern w:val="44"/>
                    <w:sz w:val="15"/>
                    <w:szCs w:val="15"/>
                  </w:rPr>
                  <m:t>-1&lt;ξ&lt;0</m:t>
                </m:r>
              </m:oMath>
            </m:oMathPara>
          </w:p>
        </w:tc>
        <w:tc>
          <w:tcPr>
            <w:tcW w:w="1469" w:type="dxa"/>
            <w:vAlign w:val="center"/>
          </w:tcPr>
          <w:p w14:paraId="417C3259" w14:textId="7A3C8C84" w:rsidR="00CB0D90" w:rsidRPr="005353C0" w:rsidRDefault="00E72685"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振荡发散</w:t>
            </w:r>
          </w:p>
        </w:tc>
        <w:tc>
          <w:tcPr>
            <w:tcW w:w="1540" w:type="dxa"/>
            <w:vAlign w:val="center"/>
          </w:tcPr>
          <w:p w14:paraId="54A45E11" w14:textId="5C61FD5B" w:rsidR="00CB0D90" w:rsidRPr="005353C0" w:rsidRDefault="00906F78"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不稳定焦点</w:t>
            </w:r>
          </w:p>
        </w:tc>
        <w:tc>
          <w:tcPr>
            <w:tcW w:w="1626" w:type="dxa"/>
            <w:vAlign w:val="center"/>
          </w:tcPr>
          <w:p w14:paraId="40B994EE" w14:textId="43C055DF"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sidRPr="00657D97">
              <w:rPr>
                <w:rFonts w:ascii="Times New Roman" w:eastAsia="宋体" w:hAnsi="Times New Roman" w:cs="Times New Roman"/>
                <w:iCs/>
                <w:noProof/>
                <w:kern w:val="44"/>
                <w:sz w:val="15"/>
                <w:szCs w:val="15"/>
              </w:rPr>
              <w:drawing>
                <wp:inline distT="0" distB="0" distL="0" distR="0" wp14:anchorId="44AB1ED8" wp14:editId="680B06D2">
                  <wp:extent cx="846246" cy="962025"/>
                  <wp:effectExtent l="0" t="0" r="0" b="0"/>
                  <wp:docPr id="1050013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3347" name=""/>
                          <pic:cNvPicPr/>
                        </pic:nvPicPr>
                        <pic:blipFill rotWithShape="1">
                          <a:blip r:embed="rId37"/>
                          <a:srcRect b="9607"/>
                          <a:stretch/>
                        </pic:blipFill>
                        <pic:spPr bwMode="auto">
                          <a:xfrm>
                            <a:off x="0" y="0"/>
                            <a:ext cx="860185" cy="977871"/>
                          </a:xfrm>
                          <a:prstGeom prst="rect">
                            <a:avLst/>
                          </a:prstGeom>
                          <a:ln>
                            <a:noFill/>
                          </a:ln>
                          <a:extLst>
                            <a:ext uri="{53640926-AAD7-44D8-BBD7-CCE9431645EC}">
                              <a14:shadowObscured xmlns:a14="http://schemas.microsoft.com/office/drawing/2010/main"/>
                            </a:ext>
                          </a:extLst>
                        </pic:spPr>
                      </pic:pic>
                    </a:graphicData>
                  </a:graphic>
                </wp:inline>
              </w:drawing>
            </w:r>
          </w:p>
        </w:tc>
        <w:tc>
          <w:tcPr>
            <w:tcW w:w="1694" w:type="dxa"/>
            <w:vAlign w:val="center"/>
          </w:tcPr>
          <w:p w14:paraId="2A9357BD" w14:textId="01C14FFC"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sidRPr="00657D97">
              <w:rPr>
                <w:rFonts w:ascii="Times New Roman" w:eastAsia="宋体" w:hAnsi="Times New Roman" w:cs="Times New Roman"/>
                <w:iCs/>
                <w:noProof/>
                <w:kern w:val="44"/>
                <w:sz w:val="15"/>
                <w:szCs w:val="15"/>
              </w:rPr>
              <w:drawing>
                <wp:inline distT="0" distB="0" distL="0" distR="0" wp14:anchorId="70263808" wp14:editId="2D7C850B">
                  <wp:extent cx="938724" cy="933450"/>
                  <wp:effectExtent l="0" t="0" r="0" b="0"/>
                  <wp:docPr id="529745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45487" name=""/>
                          <pic:cNvPicPr/>
                        </pic:nvPicPr>
                        <pic:blipFill>
                          <a:blip r:embed="rId38"/>
                          <a:stretch>
                            <a:fillRect/>
                          </a:stretch>
                        </pic:blipFill>
                        <pic:spPr>
                          <a:xfrm>
                            <a:off x="0" y="0"/>
                            <a:ext cx="960949" cy="955550"/>
                          </a:xfrm>
                          <a:prstGeom prst="rect">
                            <a:avLst/>
                          </a:prstGeom>
                        </pic:spPr>
                      </pic:pic>
                    </a:graphicData>
                  </a:graphic>
                </wp:inline>
              </w:drawing>
            </w:r>
          </w:p>
        </w:tc>
      </w:tr>
      <w:tr w:rsidR="00CB56BC" w14:paraId="3AFB843C" w14:textId="77777777" w:rsidTr="00657D97">
        <w:tc>
          <w:tcPr>
            <w:tcW w:w="1170" w:type="dxa"/>
            <w:vAlign w:val="center"/>
          </w:tcPr>
          <w:p w14:paraId="2EF55FCF" w14:textId="6EB81CDF"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w:r w:rsidRPr="005353C0">
              <w:rPr>
                <w:rFonts w:ascii="Times New Roman" w:eastAsia="宋体" w:hAnsi="Times New Roman" w:cs="Times New Roman" w:hint="eastAsia"/>
                <w:iCs/>
                <w:kern w:val="44"/>
                <w:sz w:val="15"/>
                <w:szCs w:val="15"/>
              </w:rPr>
              <w:t>负阻尼不振荡</w:t>
            </w:r>
          </w:p>
        </w:tc>
        <w:tc>
          <w:tcPr>
            <w:tcW w:w="1069" w:type="dxa"/>
            <w:vAlign w:val="center"/>
          </w:tcPr>
          <w:p w14:paraId="166956F4" w14:textId="186E4887"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m:oMathPara>
              <m:oMath>
                <m:r>
                  <w:rPr>
                    <w:rFonts w:ascii="Cambria Math" w:eastAsia="宋体" w:hAnsi="Cambria Math" w:cs="Times New Roman"/>
                    <w:kern w:val="44"/>
                    <w:sz w:val="15"/>
                    <w:szCs w:val="15"/>
                  </w:rPr>
                  <m:t>ξ≤-1</m:t>
                </m:r>
              </m:oMath>
            </m:oMathPara>
          </w:p>
        </w:tc>
        <w:tc>
          <w:tcPr>
            <w:tcW w:w="1469" w:type="dxa"/>
            <w:vAlign w:val="center"/>
          </w:tcPr>
          <w:p w14:paraId="52B4B0E8" w14:textId="152A9D4D" w:rsidR="00CB0D90" w:rsidRPr="005353C0" w:rsidRDefault="00E72685"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无振荡发散</w:t>
            </w:r>
          </w:p>
        </w:tc>
        <w:tc>
          <w:tcPr>
            <w:tcW w:w="1540" w:type="dxa"/>
            <w:vAlign w:val="center"/>
          </w:tcPr>
          <w:p w14:paraId="78F397C8" w14:textId="519A4031" w:rsidR="00CB0D90" w:rsidRPr="005353C0" w:rsidRDefault="00906F78"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不稳定节点</w:t>
            </w:r>
          </w:p>
        </w:tc>
        <w:tc>
          <w:tcPr>
            <w:tcW w:w="1626" w:type="dxa"/>
            <w:vAlign w:val="center"/>
          </w:tcPr>
          <w:p w14:paraId="3412DC40" w14:textId="2D779161" w:rsidR="00CB0D90" w:rsidRPr="005353C0" w:rsidRDefault="00657D97" w:rsidP="00657D97">
            <w:pPr>
              <w:spacing w:beforeLines="50" w:before="156" w:afterLines="50" w:after="156"/>
              <w:jc w:val="center"/>
              <w:rPr>
                <w:rFonts w:ascii="Times New Roman" w:eastAsia="宋体" w:hAnsi="Times New Roman" w:cs="Times New Roman"/>
                <w:iCs/>
                <w:kern w:val="44"/>
                <w:sz w:val="15"/>
                <w:szCs w:val="15"/>
              </w:rPr>
            </w:pPr>
            <w:r w:rsidRPr="00657D97">
              <w:rPr>
                <w:rFonts w:ascii="Times New Roman" w:eastAsia="宋体" w:hAnsi="Times New Roman" w:cs="Times New Roman"/>
                <w:iCs/>
                <w:noProof/>
                <w:kern w:val="44"/>
                <w:sz w:val="15"/>
                <w:szCs w:val="15"/>
              </w:rPr>
              <w:drawing>
                <wp:inline distT="0" distB="0" distL="0" distR="0" wp14:anchorId="5F110CDB" wp14:editId="6E18CFAA">
                  <wp:extent cx="873760" cy="888177"/>
                  <wp:effectExtent l="0" t="0" r="0" b="0"/>
                  <wp:docPr id="701993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3463" name=""/>
                          <pic:cNvPicPr/>
                        </pic:nvPicPr>
                        <pic:blipFill>
                          <a:blip r:embed="rId39"/>
                          <a:stretch>
                            <a:fillRect/>
                          </a:stretch>
                        </pic:blipFill>
                        <pic:spPr>
                          <a:xfrm>
                            <a:off x="0" y="0"/>
                            <a:ext cx="904849" cy="919779"/>
                          </a:xfrm>
                          <a:prstGeom prst="rect">
                            <a:avLst/>
                          </a:prstGeom>
                        </pic:spPr>
                      </pic:pic>
                    </a:graphicData>
                  </a:graphic>
                </wp:inline>
              </w:drawing>
            </w:r>
          </w:p>
        </w:tc>
        <w:tc>
          <w:tcPr>
            <w:tcW w:w="1694" w:type="dxa"/>
            <w:vAlign w:val="center"/>
          </w:tcPr>
          <w:p w14:paraId="5298622F" w14:textId="4C60B383" w:rsidR="00CB0D90" w:rsidRPr="005353C0" w:rsidRDefault="00442004" w:rsidP="00657D97">
            <w:pPr>
              <w:spacing w:beforeLines="50" w:before="156" w:afterLines="50" w:after="156"/>
              <w:jc w:val="center"/>
              <w:rPr>
                <w:rFonts w:ascii="Times New Roman" w:eastAsia="宋体" w:hAnsi="Times New Roman" w:cs="Times New Roman"/>
                <w:iCs/>
                <w:kern w:val="44"/>
                <w:sz w:val="15"/>
                <w:szCs w:val="15"/>
              </w:rPr>
            </w:pPr>
            <w:r w:rsidRPr="00442004">
              <w:rPr>
                <w:rFonts w:ascii="Times New Roman" w:eastAsia="宋体" w:hAnsi="Times New Roman" w:cs="Times New Roman"/>
                <w:iCs/>
                <w:noProof/>
                <w:kern w:val="44"/>
                <w:sz w:val="15"/>
                <w:szCs w:val="15"/>
              </w:rPr>
              <w:drawing>
                <wp:inline distT="0" distB="0" distL="0" distR="0" wp14:anchorId="34D37E3C" wp14:editId="032D6F10">
                  <wp:extent cx="897890" cy="900441"/>
                  <wp:effectExtent l="0" t="0" r="0" b="0"/>
                  <wp:docPr id="872297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7061" name=""/>
                          <pic:cNvPicPr/>
                        </pic:nvPicPr>
                        <pic:blipFill>
                          <a:blip r:embed="rId40"/>
                          <a:stretch>
                            <a:fillRect/>
                          </a:stretch>
                        </pic:blipFill>
                        <pic:spPr>
                          <a:xfrm>
                            <a:off x="0" y="0"/>
                            <a:ext cx="915961" cy="918563"/>
                          </a:xfrm>
                          <a:prstGeom prst="rect">
                            <a:avLst/>
                          </a:prstGeom>
                        </pic:spPr>
                      </pic:pic>
                    </a:graphicData>
                  </a:graphic>
                </wp:inline>
              </w:drawing>
            </w:r>
          </w:p>
        </w:tc>
      </w:tr>
      <w:tr w:rsidR="00CB56BC" w14:paraId="45605B7D" w14:textId="77777777" w:rsidTr="00657D97">
        <w:tc>
          <w:tcPr>
            <w:tcW w:w="1170" w:type="dxa"/>
            <w:vAlign w:val="center"/>
          </w:tcPr>
          <w:p w14:paraId="2D8CE892" w14:textId="10C66E9F"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正反馈</w:t>
            </w:r>
          </w:p>
        </w:tc>
        <w:tc>
          <w:tcPr>
            <w:tcW w:w="1069" w:type="dxa"/>
            <w:vAlign w:val="center"/>
          </w:tcPr>
          <w:p w14:paraId="11C2F8B1" w14:textId="256B6AAB" w:rsidR="00CB0D90" w:rsidRPr="005353C0" w:rsidRDefault="00CB0D90"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（无关）</w:t>
            </w:r>
          </w:p>
        </w:tc>
        <w:tc>
          <w:tcPr>
            <w:tcW w:w="1469" w:type="dxa"/>
            <w:vAlign w:val="center"/>
          </w:tcPr>
          <w:p w14:paraId="3688AB68" w14:textId="66B17008" w:rsidR="00CB0D90" w:rsidRPr="005353C0" w:rsidRDefault="007B50E0"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发散</w:t>
            </w:r>
          </w:p>
        </w:tc>
        <w:tc>
          <w:tcPr>
            <w:tcW w:w="1540" w:type="dxa"/>
            <w:vAlign w:val="center"/>
          </w:tcPr>
          <w:p w14:paraId="3424767F" w14:textId="2997A158" w:rsidR="00CB0D90" w:rsidRPr="005353C0" w:rsidRDefault="00CD5A51" w:rsidP="00657D97">
            <w:pPr>
              <w:spacing w:beforeLines="50" w:before="156" w:afterLines="50" w:after="156"/>
              <w:jc w:val="center"/>
              <w:rPr>
                <w:rFonts w:ascii="Times New Roman" w:eastAsia="宋体" w:hAnsi="Times New Roman" w:cs="Times New Roman"/>
                <w:iCs/>
                <w:kern w:val="44"/>
                <w:sz w:val="15"/>
                <w:szCs w:val="15"/>
              </w:rPr>
            </w:pPr>
            <w:r>
              <w:rPr>
                <w:rFonts w:ascii="Times New Roman" w:eastAsia="宋体" w:hAnsi="Times New Roman" w:cs="Times New Roman" w:hint="eastAsia"/>
                <w:iCs/>
                <w:kern w:val="44"/>
                <w:sz w:val="15"/>
                <w:szCs w:val="15"/>
              </w:rPr>
              <w:t>鞍点</w:t>
            </w:r>
          </w:p>
        </w:tc>
        <w:tc>
          <w:tcPr>
            <w:tcW w:w="1626" w:type="dxa"/>
            <w:vAlign w:val="center"/>
          </w:tcPr>
          <w:p w14:paraId="75E2A513" w14:textId="52674BA8" w:rsidR="00CB0D90" w:rsidRPr="005353C0" w:rsidRDefault="00CB56BC" w:rsidP="00657D97">
            <w:pPr>
              <w:spacing w:beforeLines="50" w:before="156" w:afterLines="50" w:after="156"/>
              <w:jc w:val="center"/>
              <w:rPr>
                <w:rFonts w:ascii="Times New Roman" w:eastAsia="宋体" w:hAnsi="Times New Roman" w:cs="Times New Roman"/>
                <w:iCs/>
                <w:kern w:val="44"/>
                <w:sz w:val="15"/>
                <w:szCs w:val="15"/>
              </w:rPr>
            </w:pPr>
            <w:r w:rsidRPr="00CB56BC">
              <w:rPr>
                <w:rFonts w:ascii="Times New Roman" w:eastAsia="宋体" w:hAnsi="Times New Roman" w:cs="Times New Roman"/>
                <w:iCs/>
                <w:noProof/>
                <w:kern w:val="44"/>
                <w:sz w:val="15"/>
                <w:szCs w:val="15"/>
              </w:rPr>
              <w:drawing>
                <wp:inline distT="0" distB="0" distL="0" distR="0" wp14:anchorId="5FCE4DF6" wp14:editId="605D19B9">
                  <wp:extent cx="806076" cy="1013743"/>
                  <wp:effectExtent l="0" t="0" r="0" b="0"/>
                  <wp:docPr id="1573800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00645" name=""/>
                          <pic:cNvPicPr/>
                        </pic:nvPicPr>
                        <pic:blipFill>
                          <a:blip r:embed="rId41"/>
                          <a:stretch>
                            <a:fillRect/>
                          </a:stretch>
                        </pic:blipFill>
                        <pic:spPr>
                          <a:xfrm>
                            <a:off x="0" y="0"/>
                            <a:ext cx="828479" cy="1041918"/>
                          </a:xfrm>
                          <a:prstGeom prst="rect">
                            <a:avLst/>
                          </a:prstGeom>
                        </pic:spPr>
                      </pic:pic>
                    </a:graphicData>
                  </a:graphic>
                </wp:inline>
              </w:drawing>
            </w:r>
          </w:p>
        </w:tc>
        <w:tc>
          <w:tcPr>
            <w:tcW w:w="1694" w:type="dxa"/>
            <w:vAlign w:val="center"/>
          </w:tcPr>
          <w:p w14:paraId="12E3B9EC" w14:textId="6C96D15A" w:rsidR="00CB0D90" w:rsidRPr="005353C0" w:rsidRDefault="00CB56BC" w:rsidP="00657D97">
            <w:pPr>
              <w:spacing w:beforeLines="50" w:before="156" w:afterLines="50" w:after="156"/>
              <w:jc w:val="center"/>
              <w:rPr>
                <w:rFonts w:ascii="Times New Roman" w:eastAsia="宋体" w:hAnsi="Times New Roman" w:cs="Times New Roman"/>
                <w:iCs/>
                <w:kern w:val="44"/>
                <w:sz w:val="15"/>
                <w:szCs w:val="15"/>
              </w:rPr>
            </w:pPr>
            <w:r w:rsidRPr="00CB56BC">
              <w:rPr>
                <w:rFonts w:ascii="Times New Roman" w:eastAsia="宋体" w:hAnsi="Times New Roman" w:cs="Times New Roman"/>
                <w:iCs/>
                <w:noProof/>
                <w:kern w:val="44"/>
                <w:sz w:val="15"/>
                <w:szCs w:val="15"/>
              </w:rPr>
              <w:drawing>
                <wp:inline distT="0" distB="0" distL="0" distR="0" wp14:anchorId="70EA48C7" wp14:editId="00025DF6">
                  <wp:extent cx="931545" cy="931545"/>
                  <wp:effectExtent l="0" t="0" r="0" b="0"/>
                  <wp:docPr id="2081747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47660" name=""/>
                          <pic:cNvPicPr/>
                        </pic:nvPicPr>
                        <pic:blipFill>
                          <a:blip r:embed="rId42"/>
                          <a:stretch>
                            <a:fillRect/>
                          </a:stretch>
                        </pic:blipFill>
                        <pic:spPr>
                          <a:xfrm>
                            <a:off x="0" y="0"/>
                            <a:ext cx="942402" cy="942402"/>
                          </a:xfrm>
                          <a:prstGeom prst="rect">
                            <a:avLst/>
                          </a:prstGeom>
                        </pic:spPr>
                      </pic:pic>
                    </a:graphicData>
                  </a:graphic>
                </wp:inline>
              </w:drawing>
            </w:r>
          </w:p>
        </w:tc>
      </w:tr>
    </w:tbl>
    <w:p w14:paraId="710AFA5D" w14:textId="49E6C06F" w:rsidR="00203C87" w:rsidRDefault="00203C87" w:rsidP="00203C87">
      <w:pPr>
        <w:pStyle w:val="3"/>
        <w:numPr>
          <w:ilvl w:val="0"/>
          <w:numId w:val="25"/>
        </w:numPr>
        <w:rPr>
          <w:rFonts w:ascii="幼圆" w:eastAsia="幼圆"/>
          <w:sz w:val="24"/>
          <w:szCs w:val="24"/>
        </w:rPr>
      </w:pPr>
      <w:r>
        <w:rPr>
          <w:rFonts w:ascii="幼圆" w:eastAsia="幼圆" w:hint="eastAsia"/>
          <w:sz w:val="24"/>
          <w:szCs w:val="24"/>
        </w:rPr>
        <w:t>非</w:t>
      </w:r>
      <w:r w:rsidRPr="00E850EF">
        <w:rPr>
          <w:rFonts w:ascii="幼圆" w:eastAsia="幼圆" w:hint="eastAsia"/>
          <w:sz w:val="24"/>
          <w:szCs w:val="24"/>
        </w:rPr>
        <w:t>线性系统的相</w:t>
      </w:r>
      <w:r w:rsidR="00162A79">
        <w:rPr>
          <w:rFonts w:ascii="幼圆" w:eastAsia="幼圆" w:hint="eastAsia"/>
          <w:sz w:val="24"/>
          <w:szCs w:val="24"/>
        </w:rPr>
        <w:t>平面分析</w:t>
      </w:r>
    </w:p>
    <w:p w14:paraId="5719DBB2" w14:textId="34491D43" w:rsidR="0007082A" w:rsidRDefault="00ED0D9C" w:rsidP="00B31A9A">
      <w:pPr>
        <w:spacing w:beforeLines="50" w:before="156" w:afterLines="50" w:after="156"/>
        <w:jc w:val="left"/>
        <w:rPr>
          <w:rFonts w:ascii="Times New Roman" w:eastAsia="宋体" w:hAnsi="Times New Roman" w:cs="Times New Roman"/>
          <w:iCs/>
          <w:kern w:val="44"/>
          <w:szCs w:val="21"/>
        </w:rPr>
      </w:pPr>
      <w:r w:rsidRPr="0007082A">
        <w:rPr>
          <w:rFonts w:ascii="Times New Roman" w:eastAsia="宋体" w:hAnsi="Times New Roman" w:cs="Times New Roman" w:hint="eastAsia"/>
          <w:b/>
          <w:bCs/>
          <w:iCs/>
          <w:kern w:val="44"/>
          <w:szCs w:val="21"/>
        </w:rPr>
        <w:t>·极限环</w:t>
      </w:r>
      <w:r w:rsidR="00734047">
        <w:rPr>
          <w:rFonts w:ascii="Times New Roman" w:eastAsia="宋体" w:hAnsi="Times New Roman" w:cs="Times New Roman" w:hint="eastAsia"/>
          <w:iCs/>
          <w:kern w:val="44"/>
          <w:szCs w:val="21"/>
        </w:rPr>
        <w:t>：非线性系统相平面上的闭环曲线</w:t>
      </w:r>
      <w:r w:rsidR="000C7C5F">
        <w:rPr>
          <w:rFonts w:ascii="Times New Roman" w:eastAsia="宋体" w:hAnsi="Times New Roman" w:cs="Times New Roman" w:hint="eastAsia"/>
          <w:iCs/>
          <w:kern w:val="44"/>
          <w:szCs w:val="21"/>
        </w:rPr>
        <w:t>，它的内侧是系统</w:t>
      </w:r>
      <w:r w:rsidR="00482DD1">
        <w:rPr>
          <w:rFonts w:ascii="Times New Roman" w:eastAsia="宋体" w:hAnsi="Times New Roman" w:cs="Times New Roman" w:hint="eastAsia"/>
          <w:iCs/>
          <w:kern w:val="44"/>
          <w:szCs w:val="21"/>
        </w:rPr>
        <w:t>小幅值</w:t>
      </w:r>
      <w:r w:rsidR="000C7C5F">
        <w:rPr>
          <w:rFonts w:ascii="Times New Roman" w:eastAsia="宋体" w:hAnsi="Times New Roman" w:cs="Times New Roman" w:hint="eastAsia"/>
          <w:iCs/>
          <w:kern w:val="44"/>
          <w:szCs w:val="21"/>
        </w:rPr>
        <w:t>区域，外侧是系统</w:t>
      </w:r>
      <w:r w:rsidR="00482DD1">
        <w:rPr>
          <w:rFonts w:ascii="Times New Roman" w:eastAsia="宋体" w:hAnsi="Times New Roman" w:cs="Times New Roman" w:hint="eastAsia"/>
          <w:iCs/>
          <w:kern w:val="44"/>
          <w:szCs w:val="21"/>
        </w:rPr>
        <w:t>大幅值</w:t>
      </w:r>
      <w:r w:rsidR="000C7C5F">
        <w:rPr>
          <w:rFonts w:ascii="Times New Roman" w:eastAsia="宋体" w:hAnsi="Times New Roman" w:cs="Times New Roman" w:hint="eastAsia"/>
          <w:iCs/>
          <w:kern w:val="44"/>
          <w:szCs w:val="21"/>
        </w:rPr>
        <w:t>区域</w:t>
      </w:r>
      <w:r w:rsidR="00734047">
        <w:rPr>
          <w:rFonts w:ascii="Times New Roman" w:eastAsia="宋体" w:hAnsi="Times New Roman" w:cs="Times New Roman" w:hint="eastAsia"/>
          <w:iCs/>
          <w:kern w:val="44"/>
          <w:szCs w:val="21"/>
        </w:rPr>
        <w:t>，</w:t>
      </w:r>
      <w:r w:rsidR="00BD1DC0">
        <w:rPr>
          <w:rFonts w:ascii="Times New Roman" w:eastAsia="宋体" w:hAnsi="Times New Roman" w:cs="Times New Roman" w:hint="eastAsia"/>
          <w:iCs/>
          <w:kern w:val="44"/>
          <w:szCs w:val="21"/>
        </w:rPr>
        <w:t>它对应的是</w:t>
      </w:r>
      <w:r w:rsidR="003930AD" w:rsidRPr="0000172D">
        <w:rPr>
          <w:rFonts w:ascii="Times New Roman" w:eastAsia="宋体" w:hAnsi="Times New Roman" w:cs="Times New Roman" w:hint="eastAsia"/>
          <w:b/>
          <w:bCs/>
          <w:iCs/>
          <w:kern w:val="44"/>
          <w:szCs w:val="21"/>
        </w:rPr>
        <w:t>描述函数法</w:t>
      </w:r>
      <w:r w:rsidR="003930AD">
        <w:rPr>
          <w:rFonts w:ascii="Times New Roman" w:eastAsia="宋体" w:hAnsi="Times New Roman" w:cs="Times New Roman" w:hint="eastAsia"/>
          <w:iCs/>
          <w:kern w:val="44"/>
          <w:szCs w:val="21"/>
        </w:rPr>
        <w:t>中</w:t>
      </w:r>
      <w:r w:rsidR="00E5305D">
        <w:rPr>
          <w:rFonts w:ascii="Times New Roman" w:eastAsia="宋体" w:hAnsi="Times New Roman" w:cs="Times New Roman" w:hint="eastAsia"/>
          <w:iCs/>
          <w:kern w:val="44"/>
          <w:szCs w:val="21"/>
        </w:rPr>
        <w:t>负倒描述函数曲线</w:t>
      </w:r>
      <m:oMath>
        <m:r>
          <w:rPr>
            <w:rFonts w:ascii="Cambria Math" w:eastAsia="宋体" w:hAnsi="Cambria Math" w:cs="Times New Roman"/>
            <w:kern w:val="44"/>
            <w:szCs w:val="21"/>
          </w:rPr>
          <m:t>-1/N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oMath>
      <w:r w:rsidR="00E5305D">
        <w:rPr>
          <w:rFonts w:ascii="Times New Roman" w:eastAsia="宋体" w:hAnsi="Times New Roman" w:cs="Times New Roman" w:hint="eastAsia"/>
          <w:iCs/>
          <w:kern w:val="44"/>
          <w:szCs w:val="21"/>
        </w:rPr>
        <w:t>与线性环节</w:t>
      </w:r>
      <w:r w:rsidR="00E5305D">
        <w:rPr>
          <w:rFonts w:ascii="Times New Roman" w:eastAsia="宋体" w:hAnsi="Times New Roman" w:cs="Times New Roman" w:hint="eastAsia"/>
          <w:iCs/>
          <w:kern w:val="44"/>
          <w:szCs w:val="21"/>
        </w:rPr>
        <w:t>Nyquist</w:t>
      </w:r>
      <w:r w:rsidR="00E5305D">
        <w:rPr>
          <w:rFonts w:ascii="Times New Roman" w:eastAsia="宋体" w:hAnsi="Times New Roman" w:cs="Times New Roman" w:hint="eastAsia"/>
          <w:iCs/>
          <w:kern w:val="44"/>
          <w:szCs w:val="21"/>
        </w:rPr>
        <w:t>曲线</w:t>
      </w:r>
      <m:oMath>
        <m:r>
          <w:rPr>
            <w:rFonts w:ascii="Cambria Math" w:eastAsia="宋体" w:hAnsi="Cambria Math" w:cs="Times New Roman"/>
            <w:kern w:val="44"/>
            <w:szCs w:val="21"/>
          </w:rPr>
          <m:t>G(jω)</m:t>
        </m:r>
      </m:oMath>
      <w:r w:rsidR="00E5305D">
        <w:rPr>
          <w:rFonts w:ascii="Times New Roman" w:eastAsia="宋体" w:hAnsi="Times New Roman" w:cs="Times New Roman" w:hint="eastAsia"/>
          <w:iCs/>
          <w:kern w:val="44"/>
          <w:szCs w:val="21"/>
        </w:rPr>
        <w:t>的交点</w:t>
      </w:r>
      <w:r w:rsidR="005A5D58">
        <w:rPr>
          <w:rFonts w:ascii="Times New Roman" w:eastAsia="宋体" w:hAnsi="Times New Roman" w:cs="Times New Roman" w:hint="eastAsia"/>
          <w:iCs/>
          <w:kern w:val="44"/>
          <w:szCs w:val="21"/>
        </w:rPr>
        <w:t>，</w:t>
      </w:r>
      <w:r w:rsidR="006E5099">
        <w:rPr>
          <w:rFonts w:ascii="Times New Roman" w:eastAsia="宋体" w:hAnsi="Times New Roman" w:cs="Times New Roman" w:hint="eastAsia"/>
          <w:iCs/>
          <w:kern w:val="44"/>
          <w:szCs w:val="21"/>
        </w:rPr>
        <w:t>代表系统</w:t>
      </w:r>
      <w:r w:rsidR="00D355F4">
        <w:rPr>
          <w:rFonts w:ascii="Times New Roman" w:eastAsia="宋体" w:hAnsi="Times New Roman" w:cs="Times New Roman" w:hint="eastAsia"/>
          <w:iCs/>
          <w:kern w:val="44"/>
          <w:szCs w:val="21"/>
        </w:rPr>
        <w:t>有存在自激振荡的</w:t>
      </w:r>
      <w:r w:rsidR="00D355F4" w:rsidRPr="00D355F4">
        <w:rPr>
          <w:rFonts w:ascii="Times New Roman" w:eastAsia="宋体" w:hAnsi="Times New Roman" w:cs="Times New Roman" w:hint="eastAsia"/>
          <w:b/>
          <w:bCs/>
          <w:iCs/>
          <w:kern w:val="44"/>
          <w:szCs w:val="21"/>
        </w:rPr>
        <w:t>可能性</w:t>
      </w:r>
      <w:r w:rsidR="0007082A">
        <w:rPr>
          <w:rFonts w:ascii="Times New Roman" w:eastAsia="宋体" w:hAnsi="Times New Roman" w:cs="Times New Roman" w:hint="eastAsia"/>
          <w:iCs/>
          <w:kern w:val="44"/>
          <w:szCs w:val="21"/>
        </w:rPr>
        <w:t>，它又分为：</w:t>
      </w:r>
    </w:p>
    <w:p w14:paraId="4F0AD968" w14:textId="3473FEDD" w:rsidR="0007082A" w:rsidRDefault="0007082A" w:rsidP="0007082A">
      <w:pPr>
        <w:pStyle w:val="a7"/>
        <w:numPr>
          <w:ilvl w:val="0"/>
          <w:numId w:val="27"/>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稳定极限环：</w:t>
      </w:r>
      <w:r w:rsidR="00E63133">
        <w:rPr>
          <w:rFonts w:ascii="Times New Roman" w:eastAsia="宋体" w:hAnsi="Times New Roman" w:cs="Times New Roman" w:hint="eastAsia"/>
          <w:iCs/>
          <w:kern w:val="44"/>
          <w:szCs w:val="21"/>
        </w:rPr>
        <w:t>无论系统往何处移动，</w:t>
      </w:r>
      <w:r w:rsidR="00B45225">
        <w:rPr>
          <w:rFonts w:ascii="Times New Roman" w:eastAsia="宋体" w:hAnsi="Times New Roman" w:cs="Times New Roman" w:hint="eastAsia"/>
          <w:iCs/>
          <w:kern w:val="44"/>
          <w:szCs w:val="21"/>
        </w:rPr>
        <w:t>最终都会回到极限环处作周期自激振荡</w:t>
      </w:r>
      <w:r w:rsidR="00BB5F30">
        <w:rPr>
          <w:rFonts w:ascii="Times New Roman" w:eastAsia="宋体" w:hAnsi="Times New Roman" w:cs="Times New Roman" w:hint="eastAsia"/>
          <w:iCs/>
          <w:kern w:val="44"/>
          <w:szCs w:val="21"/>
        </w:rPr>
        <w:t>，</w:t>
      </w:r>
      <w:r w:rsidR="0000172D">
        <w:rPr>
          <w:rFonts w:ascii="Times New Roman" w:eastAsia="宋体" w:hAnsi="Times New Roman" w:cs="Times New Roman" w:hint="eastAsia"/>
          <w:iCs/>
          <w:kern w:val="44"/>
          <w:szCs w:val="21"/>
        </w:rPr>
        <w:t>对应描述函数法中的稳定</w:t>
      </w:r>
      <w:r w:rsidR="008767E6">
        <w:rPr>
          <w:rFonts w:ascii="Times New Roman" w:eastAsia="宋体" w:hAnsi="Times New Roman" w:cs="Times New Roman" w:hint="eastAsia"/>
          <w:iCs/>
          <w:kern w:val="44"/>
          <w:szCs w:val="21"/>
        </w:rPr>
        <w:t>自激振荡</w:t>
      </w:r>
      <w:r w:rsidR="0000172D">
        <w:rPr>
          <w:rFonts w:ascii="Times New Roman" w:eastAsia="宋体" w:hAnsi="Times New Roman" w:cs="Times New Roman" w:hint="eastAsia"/>
          <w:iCs/>
          <w:kern w:val="44"/>
          <w:szCs w:val="21"/>
        </w:rPr>
        <w:t>交点</w:t>
      </w:r>
      <w:r w:rsidR="00647392">
        <w:rPr>
          <w:rFonts w:ascii="Times New Roman" w:eastAsia="宋体" w:hAnsi="Times New Roman" w:cs="Times New Roman" w:hint="eastAsia"/>
          <w:iCs/>
          <w:kern w:val="44"/>
          <w:szCs w:val="21"/>
        </w:rPr>
        <w:t>。</w:t>
      </w:r>
    </w:p>
    <w:p w14:paraId="0E6105BA" w14:textId="6C9EA7C2" w:rsidR="00416DE4" w:rsidRDefault="00416DE4" w:rsidP="0007082A">
      <w:pPr>
        <w:pStyle w:val="a7"/>
        <w:numPr>
          <w:ilvl w:val="0"/>
          <w:numId w:val="27"/>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不稳定极限环：</w:t>
      </w:r>
      <w:r w:rsidR="00CD0114">
        <w:rPr>
          <w:rFonts w:ascii="Times New Roman" w:eastAsia="宋体" w:hAnsi="Times New Roman" w:cs="Times New Roman" w:hint="eastAsia"/>
          <w:iCs/>
          <w:kern w:val="44"/>
          <w:szCs w:val="21"/>
        </w:rPr>
        <w:t>系统</w:t>
      </w:r>
      <w:r w:rsidR="007F14C9">
        <w:rPr>
          <w:rFonts w:ascii="Times New Roman" w:eastAsia="宋体" w:hAnsi="Times New Roman" w:cs="Times New Roman" w:hint="eastAsia"/>
          <w:iCs/>
          <w:kern w:val="44"/>
          <w:szCs w:val="21"/>
        </w:rPr>
        <w:t>向内</w:t>
      </w:r>
      <w:r w:rsidR="00CD0114">
        <w:rPr>
          <w:rFonts w:ascii="Times New Roman" w:eastAsia="宋体" w:hAnsi="Times New Roman" w:cs="Times New Roman" w:hint="eastAsia"/>
          <w:iCs/>
          <w:kern w:val="44"/>
          <w:szCs w:val="21"/>
        </w:rPr>
        <w:t>移动时趋向收敛，</w:t>
      </w:r>
      <w:r w:rsidR="007F14C9">
        <w:rPr>
          <w:rFonts w:ascii="Times New Roman" w:eastAsia="宋体" w:hAnsi="Times New Roman" w:cs="Times New Roman" w:hint="eastAsia"/>
          <w:iCs/>
          <w:kern w:val="44"/>
          <w:szCs w:val="21"/>
        </w:rPr>
        <w:t>向外</w:t>
      </w:r>
      <w:r w:rsidR="00CD0114">
        <w:rPr>
          <w:rFonts w:ascii="Times New Roman" w:eastAsia="宋体" w:hAnsi="Times New Roman" w:cs="Times New Roman" w:hint="eastAsia"/>
          <w:iCs/>
          <w:kern w:val="44"/>
          <w:szCs w:val="21"/>
        </w:rPr>
        <w:t>移动时趋向发散，因此不稳定极限环仅是</w:t>
      </w:r>
      <w:r w:rsidR="00B123CF" w:rsidRPr="002B2DC9">
        <w:rPr>
          <w:rFonts w:ascii="Times New Roman" w:eastAsia="宋体" w:hAnsi="Times New Roman" w:cs="Times New Roman" w:hint="eastAsia"/>
          <w:b/>
          <w:bCs/>
          <w:iCs/>
          <w:kern w:val="44"/>
          <w:szCs w:val="21"/>
        </w:rPr>
        <w:t>敛散性初值界限</w:t>
      </w:r>
      <w:r w:rsidR="00B45D02">
        <w:rPr>
          <w:rFonts w:ascii="Times New Roman" w:eastAsia="宋体" w:hAnsi="Times New Roman" w:cs="Times New Roman" w:hint="eastAsia"/>
          <w:iCs/>
          <w:kern w:val="44"/>
          <w:szCs w:val="21"/>
        </w:rPr>
        <w:t>，不是真正的自激振荡</w:t>
      </w:r>
      <w:r w:rsidR="001D765B">
        <w:rPr>
          <w:rFonts w:ascii="Times New Roman" w:eastAsia="宋体" w:hAnsi="Times New Roman" w:cs="Times New Roman" w:hint="eastAsia"/>
          <w:iCs/>
          <w:kern w:val="44"/>
          <w:szCs w:val="21"/>
        </w:rPr>
        <w:t>环</w:t>
      </w:r>
      <w:r w:rsidR="00B45D02">
        <w:rPr>
          <w:rFonts w:ascii="Times New Roman" w:eastAsia="宋体" w:hAnsi="Times New Roman" w:cs="Times New Roman" w:hint="eastAsia"/>
          <w:iCs/>
          <w:kern w:val="44"/>
          <w:szCs w:val="21"/>
        </w:rPr>
        <w:t>。</w:t>
      </w:r>
    </w:p>
    <w:p w14:paraId="2EE52E71" w14:textId="636343D3" w:rsidR="00E25C40" w:rsidRDefault="00E25C40" w:rsidP="0007082A">
      <w:pPr>
        <w:pStyle w:val="a7"/>
        <w:numPr>
          <w:ilvl w:val="0"/>
          <w:numId w:val="27"/>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半稳定极限环</w:t>
      </w:r>
      <w:r w:rsidR="001E091B">
        <w:rPr>
          <w:rFonts w:ascii="Times New Roman" w:eastAsia="宋体" w:hAnsi="Times New Roman" w:cs="Times New Roman" w:hint="eastAsia"/>
          <w:iCs/>
          <w:kern w:val="44"/>
          <w:szCs w:val="21"/>
        </w:rPr>
        <w:t>：分为</w:t>
      </w:r>
      <w:r w:rsidR="002B2DC9">
        <w:rPr>
          <w:rFonts w:ascii="Times New Roman" w:eastAsia="宋体" w:hAnsi="Times New Roman" w:cs="Times New Roman" w:hint="eastAsia"/>
          <w:iCs/>
          <w:kern w:val="44"/>
          <w:szCs w:val="21"/>
        </w:rPr>
        <w:t>内</w:t>
      </w:r>
      <w:r w:rsidR="001E091B">
        <w:rPr>
          <w:rFonts w:ascii="Times New Roman" w:eastAsia="宋体" w:hAnsi="Times New Roman" w:cs="Times New Roman" w:hint="eastAsia"/>
          <w:iCs/>
          <w:kern w:val="44"/>
          <w:szCs w:val="21"/>
        </w:rPr>
        <w:t>稳定</w:t>
      </w:r>
      <w:r w:rsidR="009501CE">
        <w:rPr>
          <w:rFonts w:ascii="Times New Roman" w:eastAsia="宋体" w:hAnsi="Times New Roman" w:cs="Times New Roman" w:hint="eastAsia"/>
          <w:iCs/>
          <w:kern w:val="44"/>
          <w:szCs w:val="21"/>
        </w:rPr>
        <w:t>外发散</w:t>
      </w:r>
      <w:r w:rsidR="001E091B">
        <w:rPr>
          <w:rFonts w:ascii="Times New Roman" w:eastAsia="宋体" w:hAnsi="Times New Roman" w:cs="Times New Roman" w:hint="eastAsia"/>
          <w:iCs/>
          <w:kern w:val="44"/>
          <w:szCs w:val="21"/>
        </w:rPr>
        <w:t>、</w:t>
      </w:r>
      <w:r w:rsidR="002B2DC9">
        <w:rPr>
          <w:rFonts w:ascii="Times New Roman" w:eastAsia="宋体" w:hAnsi="Times New Roman" w:cs="Times New Roman" w:hint="eastAsia"/>
          <w:iCs/>
          <w:kern w:val="44"/>
          <w:szCs w:val="21"/>
        </w:rPr>
        <w:t>外</w:t>
      </w:r>
      <w:r w:rsidR="009501CE">
        <w:rPr>
          <w:rFonts w:ascii="Times New Roman" w:eastAsia="宋体" w:hAnsi="Times New Roman" w:cs="Times New Roman" w:hint="eastAsia"/>
          <w:iCs/>
          <w:kern w:val="44"/>
          <w:szCs w:val="21"/>
        </w:rPr>
        <w:t>稳定内收敛</w:t>
      </w:r>
      <w:r w:rsidR="001E091B">
        <w:rPr>
          <w:rFonts w:ascii="Times New Roman" w:eastAsia="宋体" w:hAnsi="Times New Roman" w:cs="Times New Roman" w:hint="eastAsia"/>
          <w:iCs/>
          <w:kern w:val="44"/>
          <w:szCs w:val="21"/>
        </w:rPr>
        <w:t>两种</w:t>
      </w:r>
      <w:r w:rsidR="00AA17FA">
        <w:rPr>
          <w:rFonts w:ascii="Times New Roman" w:eastAsia="宋体" w:hAnsi="Times New Roman" w:cs="Times New Roman" w:hint="eastAsia"/>
          <w:iCs/>
          <w:kern w:val="44"/>
          <w:szCs w:val="21"/>
        </w:rPr>
        <w:t>，前者</w:t>
      </w:r>
      <w:r w:rsidR="00091ADC">
        <w:rPr>
          <w:rFonts w:ascii="Times New Roman" w:eastAsia="宋体" w:hAnsi="Times New Roman" w:cs="Times New Roman" w:hint="eastAsia"/>
          <w:iCs/>
          <w:kern w:val="44"/>
          <w:szCs w:val="21"/>
        </w:rPr>
        <w:t>对应</w:t>
      </w:r>
      <m:oMath>
        <m:r>
          <w:rPr>
            <w:rFonts w:ascii="Cambria Math" w:eastAsia="宋体" w:hAnsi="Cambria Math" w:cs="Times New Roman"/>
            <w:kern w:val="44"/>
            <w:szCs w:val="21"/>
          </w:rPr>
          <m:t>-1/N</m:t>
        </m:r>
        <m:d>
          <m:dPr>
            <m:ctrlPr>
              <w:rPr>
                <w:rFonts w:ascii="Cambria Math" w:eastAsia="宋体" w:hAnsi="Cambria Math" w:cs="Times New Roman"/>
                <w:i/>
                <w:iCs/>
                <w:kern w:val="44"/>
                <w:szCs w:val="21"/>
              </w:rPr>
            </m:ctrlPr>
          </m:dPr>
          <m:e>
            <m:r>
              <w:rPr>
                <w:rFonts w:ascii="Cambria Math" w:eastAsia="宋体" w:hAnsi="Cambria Math" w:cs="Times New Roman"/>
                <w:kern w:val="44"/>
                <w:szCs w:val="21"/>
              </w:rPr>
              <m:t>A</m:t>
            </m:r>
          </m:e>
        </m:d>
      </m:oMath>
      <w:r w:rsidR="00AA17FA">
        <w:rPr>
          <w:rFonts w:ascii="Times New Roman" w:eastAsia="宋体" w:hAnsi="Times New Roman" w:cs="Times New Roman" w:hint="eastAsia"/>
          <w:iCs/>
          <w:kern w:val="44"/>
          <w:szCs w:val="21"/>
        </w:rPr>
        <w:t>在</w:t>
      </w:r>
      <w:r w:rsidR="009F13E3">
        <w:rPr>
          <w:rFonts w:ascii="Times New Roman" w:eastAsia="宋体" w:hAnsi="Times New Roman" w:cs="Times New Roman" w:hint="eastAsia"/>
          <w:iCs/>
          <w:kern w:val="44"/>
          <w:szCs w:val="21"/>
        </w:rPr>
        <w:t>右</w:t>
      </w:r>
      <w:r w:rsidR="00282BE2">
        <w:rPr>
          <w:rFonts w:ascii="Times New Roman" w:eastAsia="宋体" w:hAnsi="Times New Roman" w:cs="Times New Roman" w:hint="eastAsia"/>
          <w:iCs/>
          <w:kern w:val="44"/>
          <w:szCs w:val="21"/>
        </w:rPr>
        <w:t>侧</w:t>
      </w:r>
      <w:r w:rsidR="009F13E3">
        <w:rPr>
          <w:rFonts w:ascii="Times New Roman" w:eastAsia="宋体" w:hAnsi="Times New Roman" w:cs="Times New Roman" w:hint="eastAsia"/>
          <w:iCs/>
          <w:kern w:val="44"/>
          <w:szCs w:val="21"/>
        </w:rPr>
        <w:t>发散</w:t>
      </w:r>
      <w:r w:rsidR="00282BE2">
        <w:rPr>
          <w:rFonts w:ascii="Times New Roman" w:eastAsia="宋体" w:hAnsi="Times New Roman" w:cs="Times New Roman" w:hint="eastAsia"/>
          <w:iCs/>
          <w:kern w:val="44"/>
          <w:szCs w:val="21"/>
        </w:rPr>
        <w:t>区</w:t>
      </w:r>
      <w:r w:rsidR="00482DD1">
        <w:rPr>
          <w:rFonts w:ascii="Times New Roman" w:eastAsia="宋体" w:hAnsi="Times New Roman" w:cs="Times New Roman" w:hint="eastAsia"/>
          <w:iCs/>
          <w:kern w:val="44"/>
          <w:szCs w:val="21"/>
        </w:rPr>
        <w:t>与</w:t>
      </w:r>
      <m:oMath>
        <m:r>
          <w:rPr>
            <w:rFonts w:ascii="Cambria Math" w:eastAsia="宋体" w:hAnsi="Cambria Math" w:cs="Times New Roman"/>
            <w:kern w:val="44"/>
            <w:szCs w:val="21"/>
          </w:rPr>
          <m:t>G(jω)</m:t>
        </m:r>
      </m:oMath>
      <w:r w:rsidR="00EC25A3">
        <w:rPr>
          <w:rFonts w:ascii="Times New Roman" w:eastAsia="宋体" w:hAnsi="Times New Roman" w:cs="Times New Roman" w:hint="eastAsia"/>
          <w:iCs/>
          <w:kern w:val="44"/>
          <w:szCs w:val="21"/>
        </w:rPr>
        <w:t>相切的切点</w:t>
      </w:r>
      <w:r w:rsidR="003C5A5F">
        <w:rPr>
          <w:rFonts w:ascii="Times New Roman" w:eastAsia="宋体" w:hAnsi="Times New Roman" w:cs="Times New Roman" w:hint="eastAsia"/>
          <w:iCs/>
          <w:kern w:val="44"/>
          <w:szCs w:val="21"/>
        </w:rPr>
        <w:t>，表明</w:t>
      </w:r>
      <w:r w:rsidR="001D765B">
        <w:rPr>
          <w:rFonts w:ascii="Times New Roman" w:eastAsia="宋体" w:hAnsi="Times New Roman" w:cs="Times New Roman" w:hint="eastAsia"/>
          <w:iCs/>
          <w:kern w:val="44"/>
          <w:szCs w:val="21"/>
        </w:rPr>
        <w:t>靠近极限环的</w:t>
      </w:r>
      <w:r w:rsidR="00374210">
        <w:rPr>
          <w:rFonts w:ascii="Times New Roman" w:eastAsia="宋体" w:hAnsi="Times New Roman" w:cs="Times New Roman" w:hint="eastAsia"/>
          <w:iCs/>
          <w:kern w:val="44"/>
          <w:szCs w:val="21"/>
        </w:rPr>
        <w:t>内外区域都是发散区</w:t>
      </w:r>
      <w:r w:rsidR="00531C07">
        <w:rPr>
          <w:rFonts w:ascii="Times New Roman" w:eastAsia="宋体" w:hAnsi="Times New Roman" w:cs="Times New Roman" w:hint="eastAsia"/>
          <w:iCs/>
          <w:kern w:val="44"/>
          <w:szCs w:val="21"/>
        </w:rPr>
        <w:t>；后者则对应在左侧收敛区的切点，表明靠近极限环的内外区域都是</w:t>
      </w:r>
      <w:r w:rsidR="00C776EC">
        <w:rPr>
          <w:rFonts w:ascii="Times New Roman" w:eastAsia="宋体" w:hAnsi="Times New Roman" w:cs="Times New Roman" w:hint="eastAsia"/>
          <w:iCs/>
          <w:kern w:val="44"/>
          <w:szCs w:val="21"/>
        </w:rPr>
        <w:t>收敛</w:t>
      </w:r>
      <w:r w:rsidR="00531C07">
        <w:rPr>
          <w:rFonts w:ascii="Times New Roman" w:eastAsia="宋体" w:hAnsi="Times New Roman" w:cs="Times New Roman" w:hint="eastAsia"/>
          <w:iCs/>
          <w:kern w:val="44"/>
          <w:szCs w:val="21"/>
        </w:rPr>
        <w:t>区</w:t>
      </w:r>
      <w:r w:rsidR="00035DE4">
        <w:rPr>
          <w:rFonts w:ascii="Times New Roman" w:eastAsia="宋体" w:hAnsi="Times New Roman" w:cs="Times New Roman" w:hint="eastAsia"/>
          <w:iCs/>
          <w:kern w:val="44"/>
          <w:szCs w:val="21"/>
        </w:rPr>
        <w:t>。</w:t>
      </w:r>
    </w:p>
    <w:p w14:paraId="0D3D76AE" w14:textId="28DD8201" w:rsidR="00982E54" w:rsidRPr="00982E54" w:rsidRDefault="00982E54" w:rsidP="00982E54">
      <w:pPr>
        <w:spacing w:beforeLines="50" w:before="156" w:afterLines="50" w:after="156"/>
        <w:jc w:val="center"/>
        <w:rPr>
          <w:rFonts w:ascii="Times New Roman" w:eastAsia="宋体" w:hAnsi="Times New Roman" w:cs="Times New Roman"/>
          <w:iCs/>
          <w:kern w:val="44"/>
          <w:szCs w:val="21"/>
        </w:rPr>
      </w:pPr>
      <w:r>
        <w:rPr>
          <w:rFonts w:ascii="Times New Roman" w:hAnsi="Times New Roman" w:cs="Times New Roman" w:hint="eastAsia"/>
          <w:iCs/>
          <w:noProof/>
          <w:kern w:val="44"/>
          <w:szCs w:val="21"/>
        </w:rPr>
        <w:lastRenderedPageBreak/>
        <w:drawing>
          <wp:inline distT="0" distB="0" distL="0" distR="0" wp14:anchorId="27021F89" wp14:editId="6CE7D349">
            <wp:extent cx="3314700" cy="1106036"/>
            <wp:effectExtent l="0" t="0" r="0" b="0"/>
            <wp:docPr id="69490265" name="图片 2" descr="Limit cycles attracting or/and repelling neighboring trajector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mit cycles attracting or/and repelling neighboring trajectories. |  Download Scientific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1889" cy="1111772"/>
                    </a:xfrm>
                    <a:prstGeom prst="rect">
                      <a:avLst/>
                    </a:prstGeom>
                    <a:noFill/>
                    <a:ln>
                      <a:noFill/>
                    </a:ln>
                  </pic:spPr>
                </pic:pic>
              </a:graphicData>
            </a:graphic>
          </wp:inline>
        </w:drawing>
      </w:r>
    </w:p>
    <w:p w14:paraId="746BE2F7" w14:textId="177FAE32" w:rsidR="00186737" w:rsidRDefault="00186737" w:rsidP="00881ADE">
      <w:pPr>
        <w:spacing w:beforeLines="50" w:before="156" w:afterLines="50" w:after="156"/>
        <w:ind w:firstLine="42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实际非线性系统中，由于摄动等因素，只有</w:t>
      </w:r>
      <w:r w:rsidR="00263D18">
        <w:rPr>
          <w:rFonts w:ascii="Times New Roman" w:eastAsia="宋体" w:hAnsi="Times New Roman" w:cs="Times New Roman" w:hint="eastAsia"/>
          <w:iCs/>
          <w:kern w:val="44"/>
          <w:szCs w:val="21"/>
        </w:rPr>
        <w:t>稳定极限环才能维持自激振荡</w:t>
      </w:r>
      <w:r w:rsidR="00881ADE">
        <w:rPr>
          <w:rFonts w:ascii="Times New Roman" w:eastAsia="宋体" w:hAnsi="Times New Roman" w:cs="Times New Roman" w:hint="eastAsia"/>
          <w:iCs/>
          <w:kern w:val="44"/>
          <w:szCs w:val="21"/>
        </w:rPr>
        <w:t>。因此实验中也只有稳定极限环才能被观察到。</w:t>
      </w:r>
    </w:p>
    <w:p w14:paraId="58A1EB33" w14:textId="1023669D" w:rsidR="00F02A0F" w:rsidRDefault="00F02A0F" w:rsidP="00881ADE">
      <w:pPr>
        <w:spacing w:beforeLines="50" w:before="156" w:afterLines="50" w:after="156"/>
        <w:ind w:firstLine="42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另外，可以发现，</w:t>
      </w:r>
      <w:r w:rsidR="00A928A8">
        <w:rPr>
          <w:rFonts w:ascii="Times New Roman" w:eastAsia="宋体" w:hAnsi="Times New Roman" w:cs="Times New Roman" w:hint="eastAsia"/>
          <w:iCs/>
          <w:kern w:val="44"/>
          <w:szCs w:val="21"/>
        </w:rPr>
        <w:t>只有当极限环是椭圆形时，</w:t>
      </w:r>
      <w:r w:rsidR="000E7113">
        <w:rPr>
          <w:rFonts w:ascii="Times New Roman" w:eastAsia="宋体" w:hAnsi="Times New Roman" w:cs="Times New Roman" w:hint="eastAsia"/>
          <w:iCs/>
          <w:kern w:val="44"/>
          <w:szCs w:val="21"/>
        </w:rPr>
        <w:t>自激振荡信号才是正弦信号</w:t>
      </w:r>
      <w:r w:rsidR="008566C5">
        <w:rPr>
          <w:rFonts w:ascii="Times New Roman" w:eastAsia="宋体" w:hAnsi="Times New Roman" w:cs="Times New Roman" w:hint="eastAsia"/>
          <w:iCs/>
          <w:kern w:val="44"/>
          <w:szCs w:val="21"/>
        </w:rPr>
        <w:t>，其幅值</w:t>
      </w:r>
      <m:oMath>
        <m:r>
          <w:rPr>
            <w:rFonts w:ascii="Cambria Math" w:eastAsia="宋体" w:hAnsi="Cambria Math" w:cs="Times New Roman"/>
            <w:kern w:val="44"/>
            <w:szCs w:val="21"/>
          </w:rPr>
          <m:t>A</m:t>
        </m:r>
      </m:oMath>
      <w:r w:rsidR="008566C5">
        <w:rPr>
          <w:rFonts w:ascii="Times New Roman" w:eastAsia="宋体" w:hAnsi="Times New Roman" w:cs="Times New Roman" w:hint="eastAsia"/>
          <w:iCs/>
          <w:kern w:val="44"/>
          <w:szCs w:val="21"/>
        </w:rPr>
        <w:t>为椭圆的</w:t>
      </w:r>
      <m:oMath>
        <m:r>
          <w:rPr>
            <w:rFonts w:ascii="Cambria Math" w:eastAsia="宋体" w:hAnsi="Cambria Math" w:cs="Times New Roman"/>
            <w:kern w:val="44"/>
            <w:szCs w:val="21"/>
          </w:rPr>
          <m:t>x</m:t>
        </m:r>
      </m:oMath>
      <w:r w:rsidR="00B356EC">
        <w:rPr>
          <w:rFonts w:ascii="Times New Roman" w:eastAsia="宋体" w:hAnsi="Times New Roman" w:cs="Times New Roman" w:hint="eastAsia"/>
          <w:iCs/>
          <w:kern w:val="44"/>
          <w:szCs w:val="21"/>
        </w:rPr>
        <w:t>方向</w:t>
      </w:r>
      <w:r w:rsidR="008566C5">
        <w:rPr>
          <w:rFonts w:ascii="Times New Roman" w:eastAsia="宋体" w:hAnsi="Times New Roman" w:cs="Times New Roman" w:hint="eastAsia"/>
          <w:iCs/>
          <w:kern w:val="44"/>
          <w:szCs w:val="21"/>
        </w:rPr>
        <w:t>半轴长。</w:t>
      </w:r>
    </w:p>
    <w:p w14:paraId="6A25CD4D" w14:textId="0E522B82" w:rsidR="004D0981" w:rsidRDefault="004D0981" w:rsidP="004D0981">
      <w:pPr>
        <w:spacing w:beforeLines="50" w:before="156" w:afterLines="50" w:after="156"/>
        <w:jc w:val="left"/>
        <w:rPr>
          <w:rFonts w:ascii="Times New Roman" w:eastAsia="宋体" w:hAnsi="Times New Roman" w:cs="Times New Roman"/>
          <w:iCs/>
          <w:kern w:val="44"/>
          <w:szCs w:val="21"/>
        </w:rPr>
      </w:pPr>
      <w:r w:rsidRPr="004D0981">
        <w:rPr>
          <w:rFonts w:ascii="Times New Roman" w:eastAsia="宋体" w:hAnsi="Times New Roman" w:cs="Times New Roman" w:hint="eastAsia"/>
          <w:b/>
          <w:bCs/>
          <w:iCs/>
          <w:kern w:val="44"/>
          <w:szCs w:val="21"/>
        </w:rPr>
        <w:t>·开关线</w:t>
      </w:r>
      <w:r>
        <w:rPr>
          <w:rFonts w:ascii="Times New Roman" w:eastAsia="宋体" w:hAnsi="Times New Roman" w:cs="Times New Roman" w:hint="eastAsia"/>
          <w:iCs/>
          <w:kern w:val="44"/>
          <w:szCs w:val="21"/>
        </w:rPr>
        <w:t>：非线性系统中，特别是几种</w:t>
      </w:r>
      <w:r w:rsidR="00337DAE">
        <w:rPr>
          <w:rFonts w:ascii="Times New Roman" w:eastAsia="宋体" w:hAnsi="Times New Roman" w:cs="Times New Roman" w:hint="eastAsia"/>
          <w:iCs/>
          <w:kern w:val="44"/>
          <w:szCs w:val="21"/>
        </w:rPr>
        <w:t>典型本质非线性</w:t>
      </w:r>
      <w:r>
        <w:rPr>
          <w:rFonts w:ascii="Times New Roman" w:eastAsia="宋体" w:hAnsi="Times New Roman" w:cs="Times New Roman" w:hint="eastAsia"/>
          <w:iCs/>
          <w:kern w:val="44"/>
          <w:szCs w:val="21"/>
        </w:rPr>
        <w:t>，</w:t>
      </w:r>
      <w:r w:rsidR="00071BDF">
        <w:rPr>
          <w:rFonts w:ascii="Times New Roman" w:eastAsia="宋体" w:hAnsi="Times New Roman" w:cs="Times New Roman" w:hint="eastAsia"/>
          <w:iCs/>
          <w:kern w:val="44"/>
          <w:szCs w:val="21"/>
        </w:rPr>
        <w:t>区分</w:t>
      </w:r>
      <w:r w:rsidR="00C223F9">
        <w:rPr>
          <w:rFonts w:ascii="Times New Roman" w:eastAsia="宋体" w:hAnsi="Times New Roman" w:cs="Times New Roman" w:hint="eastAsia"/>
          <w:iCs/>
          <w:kern w:val="44"/>
          <w:szCs w:val="21"/>
        </w:rPr>
        <w:t>不同</w:t>
      </w:r>
      <w:r>
        <w:rPr>
          <w:rFonts w:ascii="Times New Roman" w:eastAsia="宋体" w:hAnsi="Times New Roman" w:cs="Times New Roman" w:hint="eastAsia"/>
          <w:iCs/>
          <w:kern w:val="44"/>
          <w:szCs w:val="21"/>
        </w:rPr>
        <w:t>折线段</w:t>
      </w:r>
      <w:r w:rsidR="00F777F9">
        <w:rPr>
          <w:rFonts w:ascii="Times New Roman" w:eastAsia="宋体" w:hAnsi="Times New Roman" w:cs="Times New Roman" w:hint="eastAsia"/>
          <w:iCs/>
          <w:kern w:val="44"/>
          <w:szCs w:val="21"/>
        </w:rPr>
        <w:t>在相平面上对应区域</w:t>
      </w:r>
      <w:r w:rsidR="00827CE7">
        <w:rPr>
          <w:rFonts w:ascii="Times New Roman" w:eastAsia="宋体" w:hAnsi="Times New Roman" w:cs="Times New Roman" w:hint="eastAsia"/>
          <w:iCs/>
          <w:kern w:val="44"/>
          <w:szCs w:val="21"/>
        </w:rPr>
        <w:t>的界限</w:t>
      </w:r>
      <w:r w:rsidR="00925917">
        <w:rPr>
          <w:rFonts w:ascii="Times New Roman" w:eastAsia="宋体" w:hAnsi="Times New Roman" w:cs="Times New Roman" w:hint="eastAsia"/>
          <w:iCs/>
          <w:kern w:val="44"/>
          <w:szCs w:val="21"/>
        </w:rPr>
        <w:t>。</w:t>
      </w:r>
    </w:p>
    <w:p w14:paraId="64AF7817" w14:textId="41737C5F" w:rsidR="00CF4D5A" w:rsidRDefault="005F4A65" w:rsidP="004D0981">
      <w:pPr>
        <w:spacing w:beforeLines="50" w:before="156" w:afterLines="50" w:after="156"/>
        <w:jc w:val="left"/>
        <w:rPr>
          <w:rFonts w:ascii="Times New Roman" w:eastAsia="宋体" w:hAnsi="Times New Roman" w:cs="Times New Roman"/>
          <w:iCs/>
          <w:kern w:val="44"/>
          <w:szCs w:val="21"/>
        </w:rPr>
      </w:pPr>
      <w:r w:rsidRPr="005F4A65">
        <w:rPr>
          <w:rFonts w:ascii="Times New Roman" w:eastAsia="宋体" w:hAnsi="Times New Roman" w:cs="Times New Roman" w:hint="eastAsia"/>
          <w:b/>
          <w:bCs/>
          <w:iCs/>
          <w:kern w:val="44"/>
          <w:szCs w:val="21"/>
        </w:rPr>
        <w:t>·实际分析</w:t>
      </w:r>
      <w:r>
        <w:rPr>
          <w:rFonts w:ascii="Times New Roman" w:eastAsia="宋体" w:hAnsi="Times New Roman" w:cs="Times New Roman" w:hint="eastAsia"/>
          <w:iCs/>
          <w:kern w:val="44"/>
          <w:szCs w:val="21"/>
        </w:rPr>
        <w:t>：</w:t>
      </w:r>
      <w:r w:rsidR="00FA7CEA">
        <w:rPr>
          <w:rFonts w:ascii="Times New Roman" w:eastAsia="宋体" w:hAnsi="Times New Roman" w:cs="Times New Roman" w:hint="eastAsia"/>
          <w:iCs/>
          <w:kern w:val="44"/>
          <w:szCs w:val="21"/>
        </w:rPr>
        <w:t>画</w:t>
      </w:r>
      <w:r w:rsidR="00925917">
        <w:rPr>
          <w:rFonts w:ascii="Times New Roman" w:eastAsia="宋体" w:hAnsi="Times New Roman" w:cs="Times New Roman" w:hint="eastAsia"/>
          <w:iCs/>
          <w:kern w:val="44"/>
          <w:szCs w:val="21"/>
        </w:rPr>
        <w:t>非线性系统</w:t>
      </w:r>
      <w:r w:rsidR="00FA7CEA">
        <w:rPr>
          <w:rFonts w:ascii="Times New Roman" w:eastAsia="宋体" w:hAnsi="Times New Roman" w:cs="Times New Roman" w:hint="eastAsia"/>
          <w:iCs/>
          <w:kern w:val="44"/>
          <w:szCs w:val="21"/>
        </w:rPr>
        <w:t>的相轨迹</w:t>
      </w:r>
      <w:r w:rsidR="00547F8F">
        <w:rPr>
          <w:rFonts w:ascii="Times New Roman" w:eastAsia="宋体" w:hAnsi="Times New Roman" w:cs="Times New Roman" w:hint="eastAsia"/>
          <w:iCs/>
          <w:kern w:val="44"/>
          <w:szCs w:val="21"/>
        </w:rPr>
        <w:t>分为以下步骤</w:t>
      </w:r>
    </w:p>
    <w:p w14:paraId="2E426CB2" w14:textId="0A9B763C" w:rsidR="00CF4D5A" w:rsidRDefault="00484678" w:rsidP="00CF4D5A">
      <w:pPr>
        <w:pStyle w:val="a7"/>
        <w:numPr>
          <w:ilvl w:val="0"/>
          <w:numId w:val="28"/>
        </w:numPr>
        <w:spacing w:beforeLines="50" w:before="156" w:afterLines="50" w:after="156"/>
        <w:ind w:firstLineChars="0"/>
        <w:jc w:val="left"/>
        <w:rPr>
          <w:rFonts w:ascii="Times New Roman" w:eastAsia="宋体" w:hAnsi="Times New Roman" w:cs="Times New Roman"/>
          <w:iCs/>
          <w:kern w:val="44"/>
          <w:szCs w:val="21"/>
        </w:rPr>
      </w:pPr>
      <w:r w:rsidRPr="00CF4D5A">
        <w:rPr>
          <w:rFonts w:ascii="Times New Roman" w:eastAsia="宋体" w:hAnsi="Times New Roman" w:cs="Times New Roman" w:hint="eastAsia"/>
          <w:iCs/>
          <w:kern w:val="44"/>
          <w:szCs w:val="21"/>
        </w:rPr>
        <w:t>按照</w:t>
      </w:r>
      <m:oMath>
        <m:acc>
          <m:accPr>
            <m:chr m:val="̇"/>
            <m:ctrlPr>
              <w:rPr>
                <w:rFonts w:ascii="Cambria Math" w:eastAsia="宋体" w:hAnsi="Cambria Math" w:cs="Times New Roman"/>
                <w:i/>
                <w:iCs/>
                <w:kern w:val="44"/>
                <w:szCs w:val="21"/>
              </w:rPr>
            </m:ctrlPr>
          </m:accPr>
          <m:e>
            <m:r>
              <w:rPr>
                <w:rFonts w:ascii="Cambria Math" w:eastAsia="宋体" w:hAnsi="Cambria Math" w:cs="Times New Roman"/>
                <w:kern w:val="44"/>
                <w:szCs w:val="21"/>
              </w:rPr>
              <m:t>x</m:t>
            </m:r>
          </m:e>
        </m:acc>
        <m:r>
          <w:rPr>
            <w:rFonts w:ascii="Cambria Math" w:eastAsia="宋体" w:hAnsi="Cambria Math" w:cs="Times New Roman"/>
            <w:kern w:val="44"/>
            <w:szCs w:val="21"/>
          </w:rPr>
          <m:t>,x</m:t>
        </m:r>
      </m:oMath>
      <w:r w:rsidR="000374AF" w:rsidRPr="00CF4D5A">
        <w:rPr>
          <w:rFonts w:ascii="Times New Roman" w:eastAsia="宋体" w:hAnsi="Times New Roman" w:cs="Times New Roman" w:hint="eastAsia"/>
          <w:iCs/>
          <w:kern w:val="44"/>
          <w:szCs w:val="21"/>
        </w:rPr>
        <w:t>的取值将非线性系统</w:t>
      </w:r>
      <w:r w:rsidR="00C934B3" w:rsidRPr="00CF4D5A">
        <w:rPr>
          <w:rFonts w:ascii="Times New Roman" w:eastAsia="宋体" w:hAnsi="Times New Roman" w:cs="Times New Roman" w:hint="eastAsia"/>
          <w:iCs/>
          <w:kern w:val="44"/>
          <w:szCs w:val="21"/>
        </w:rPr>
        <w:t>按照折线段</w:t>
      </w:r>
      <w:r w:rsidR="000374AF" w:rsidRPr="00CF4D5A">
        <w:rPr>
          <w:rFonts w:ascii="Times New Roman" w:eastAsia="宋体" w:hAnsi="Times New Roman" w:cs="Times New Roman" w:hint="eastAsia"/>
          <w:iCs/>
          <w:kern w:val="44"/>
          <w:szCs w:val="21"/>
        </w:rPr>
        <w:t>划分为几个不同的</w:t>
      </w:r>
      <w:r w:rsidR="0058600F">
        <w:rPr>
          <w:rFonts w:ascii="Times New Roman" w:eastAsia="宋体" w:hAnsi="Times New Roman" w:cs="Times New Roman" w:hint="eastAsia"/>
          <w:iCs/>
          <w:kern w:val="44"/>
          <w:szCs w:val="21"/>
        </w:rPr>
        <w:t>（时域）</w:t>
      </w:r>
      <w:r w:rsidR="00CF4D5A">
        <w:rPr>
          <w:rFonts w:ascii="Times New Roman" w:eastAsia="宋体" w:hAnsi="Times New Roman" w:cs="Times New Roman" w:hint="eastAsia"/>
          <w:iCs/>
          <w:kern w:val="44"/>
          <w:szCs w:val="21"/>
        </w:rPr>
        <w:t>表达式；</w:t>
      </w:r>
    </w:p>
    <w:p w14:paraId="42A7EA0D" w14:textId="6665BBE8" w:rsidR="00CF4D5A" w:rsidRDefault="00CF4D5A" w:rsidP="00CF4D5A">
      <w:pPr>
        <w:pStyle w:val="a7"/>
        <w:numPr>
          <w:ilvl w:val="0"/>
          <w:numId w:val="28"/>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找到系统中需要画相轨迹的目标变量</w:t>
      </w:r>
      <m:oMath>
        <m:r>
          <w:rPr>
            <w:rFonts w:ascii="Cambria Math" w:eastAsia="宋体" w:hAnsi="Cambria Math" w:cs="Times New Roman"/>
            <w:kern w:val="44"/>
            <w:szCs w:val="21"/>
          </w:rPr>
          <m:t>x</m:t>
        </m:r>
      </m:oMath>
      <w:r w:rsidR="00027F14">
        <w:rPr>
          <w:rFonts w:ascii="Times New Roman" w:eastAsia="宋体" w:hAnsi="Times New Roman" w:cs="Times New Roman" w:hint="eastAsia"/>
          <w:iCs/>
          <w:kern w:val="44"/>
          <w:szCs w:val="21"/>
        </w:rPr>
        <w:t>（不一定是系统输出）</w:t>
      </w:r>
      <w:r>
        <w:rPr>
          <w:rFonts w:ascii="Times New Roman" w:eastAsia="宋体" w:hAnsi="Times New Roman" w:cs="Times New Roman" w:hint="eastAsia"/>
          <w:iCs/>
          <w:kern w:val="44"/>
          <w:szCs w:val="21"/>
        </w:rPr>
        <w:t>的位置</w:t>
      </w:r>
      <w:r w:rsidR="00027F14">
        <w:rPr>
          <w:rFonts w:ascii="Times New Roman" w:eastAsia="宋体" w:hAnsi="Times New Roman" w:cs="Times New Roman" w:hint="eastAsia"/>
          <w:iCs/>
          <w:kern w:val="44"/>
          <w:szCs w:val="21"/>
        </w:rPr>
        <w:t>，</w:t>
      </w:r>
      <w:r w:rsidR="00A00D0F">
        <w:rPr>
          <w:rFonts w:ascii="Times New Roman" w:eastAsia="宋体" w:hAnsi="Times New Roman" w:cs="Times New Roman" w:hint="eastAsia"/>
          <w:iCs/>
          <w:kern w:val="44"/>
          <w:szCs w:val="21"/>
        </w:rPr>
        <w:t>线性部分通过传递函数</w:t>
      </w:r>
      <w:r w:rsidR="008D7AC1">
        <w:rPr>
          <w:rFonts w:ascii="Times New Roman" w:eastAsia="宋体" w:hAnsi="Times New Roman" w:cs="Times New Roman" w:hint="eastAsia"/>
          <w:iCs/>
          <w:kern w:val="44"/>
          <w:szCs w:val="21"/>
        </w:rPr>
        <w:t>相乘</w:t>
      </w:r>
      <w:r w:rsidR="00A00D0F">
        <w:rPr>
          <w:rFonts w:ascii="Times New Roman" w:eastAsia="宋体" w:hAnsi="Times New Roman" w:cs="Times New Roman" w:hint="eastAsia"/>
          <w:iCs/>
          <w:kern w:val="44"/>
          <w:szCs w:val="21"/>
        </w:rPr>
        <w:t>，非线性部分代入</w:t>
      </w:r>
      <w:r w:rsidR="007C2B78">
        <w:rPr>
          <w:rFonts w:ascii="Times New Roman" w:eastAsia="宋体" w:hAnsi="Times New Roman" w:cs="Times New Roman" w:hint="eastAsia"/>
          <w:iCs/>
          <w:kern w:val="44"/>
          <w:szCs w:val="21"/>
        </w:rPr>
        <w:t>时域</w:t>
      </w:r>
      <w:r w:rsidR="00A00D0F">
        <w:rPr>
          <w:rFonts w:ascii="Times New Roman" w:eastAsia="宋体" w:hAnsi="Times New Roman" w:cs="Times New Roman" w:hint="eastAsia"/>
          <w:iCs/>
          <w:kern w:val="44"/>
          <w:szCs w:val="21"/>
        </w:rPr>
        <w:t>表达式</w:t>
      </w:r>
      <w:r w:rsidR="00027F14">
        <w:rPr>
          <w:rFonts w:ascii="Times New Roman" w:eastAsia="宋体" w:hAnsi="Times New Roman" w:cs="Times New Roman" w:hint="eastAsia"/>
          <w:iCs/>
          <w:kern w:val="44"/>
          <w:szCs w:val="21"/>
        </w:rPr>
        <w:t>，联立得出目标变量</w:t>
      </w:r>
      <m:oMath>
        <m:r>
          <w:rPr>
            <w:rFonts w:ascii="Cambria Math" w:eastAsia="宋体" w:hAnsi="Cambria Math" w:cs="Times New Roman"/>
            <w:kern w:val="44"/>
            <w:szCs w:val="21"/>
          </w:rPr>
          <m:t>x</m:t>
        </m:r>
      </m:oMath>
      <w:r w:rsidR="00047446">
        <w:rPr>
          <w:rFonts w:ascii="Times New Roman" w:eastAsia="宋体" w:hAnsi="Times New Roman" w:cs="Times New Roman" w:hint="eastAsia"/>
          <w:iCs/>
          <w:kern w:val="44"/>
          <w:szCs w:val="21"/>
        </w:rPr>
        <w:t>的微分方程</w:t>
      </w:r>
      <w:r w:rsidR="00754FF0">
        <w:rPr>
          <w:rFonts w:ascii="Times New Roman" w:eastAsia="宋体" w:hAnsi="Times New Roman" w:cs="Times New Roman" w:hint="eastAsia"/>
          <w:iCs/>
          <w:kern w:val="44"/>
          <w:szCs w:val="21"/>
        </w:rPr>
        <w:t>；</w:t>
      </w:r>
    </w:p>
    <w:p w14:paraId="17DACC7E" w14:textId="723013CD" w:rsidR="00754FF0" w:rsidRDefault="00754FF0" w:rsidP="00CF4D5A">
      <w:pPr>
        <w:pStyle w:val="a7"/>
        <w:numPr>
          <w:ilvl w:val="0"/>
          <w:numId w:val="28"/>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求出每一段微分方程</w:t>
      </w:r>
      <w:r w:rsidR="00536098">
        <w:rPr>
          <w:rFonts w:ascii="Times New Roman" w:eastAsia="宋体" w:hAnsi="Times New Roman" w:cs="Times New Roman" w:hint="eastAsia"/>
          <w:iCs/>
          <w:kern w:val="44"/>
          <w:szCs w:val="21"/>
        </w:rPr>
        <w:t>对应的等倾线</w:t>
      </w:r>
      <w:r w:rsidR="00B35E20">
        <w:rPr>
          <w:rFonts w:ascii="Times New Roman" w:eastAsia="宋体" w:hAnsi="Times New Roman" w:cs="Times New Roman" w:hint="eastAsia"/>
          <w:iCs/>
          <w:kern w:val="44"/>
          <w:szCs w:val="21"/>
        </w:rPr>
        <w:t>方程；</w:t>
      </w:r>
    </w:p>
    <w:p w14:paraId="12C3005C" w14:textId="73EB864D" w:rsidR="00754FF0" w:rsidRDefault="00C934B3" w:rsidP="00CF4D5A">
      <w:pPr>
        <w:pStyle w:val="a7"/>
        <w:numPr>
          <w:ilvl w:val="0"/>
          <w:numId w:val="28"/>
        </w:numPr>
        <w:spacing w:beforeLines="50" w:before="156" w:afterLines="50" w:after="156"/>
        <w:ind w:firstLineChars="0"/>
        <w:jc w:val="left"/>
        <w:rPr>
          <w:rFonts w:ascii="Times New Roman" w:eastAsia="宋体" w:hAnsi="Times New Roman" w:cs="Times New Roman"/>
          <w:iCs/>
          <w:kern w:val="44"/>
          <w:szCs w:val="21"/>
        </w:rPr>
      </w:pPr>
      <w:r w:rsidRPr="00CF4D5A">
        <w:rPr>
          <w:rFonts w:ascii="Times New Roman" w:eastAsia="宋体" w:hAnsi="Times New Roman" w:cs="Times New Roman" w:hint="eastAsia"/>
          <w:iCs/>
          <w:kern w:val="44"/>
          <w:szCs w:val="21"/>
        </w:rPr>
        <w:t>在相平面上</w:t>
      </w:r>
      <w:r w:rsidR="008B380D" w:rsidRPr="00CF4D5A">
        <w:rPr>
          <w:rFonts w:ascii="Times New Roman" w:eastAsia="宋体" w:hAnsi="Times New Roman" w:cs="Times New Roman" w:hint="eastAsia"/>
          <w:iCs/>
          <w:kern w:val="44"/>
          <w:szCs w:val="21"/>
        </w:rPr>
        <w:t>用开关线</w:t>
      </w:r>
      <w:r w:rsidRPr="00CF4D5A">
        <w:rPr>
          <w:rFonts w:ascii="Times New Roman" w:eastAsia="宋体" w:hAnsi="Times New Roman" w:cs="Times New Roman" w:hint="eastAsia"/>
          <w:b/>
          <w:bCs/>
          <w:iCs/>
          <w:kern w:val="44"/>
          <w:szCs w:val="21"/>
        </w:rPr>
        <w:t>划分出</w:t>
      </w:r>
      <w:r w:rsidR="008B380D" w:rsidRPr="00CF4D5A">
        <w:rPr>
          <w:rFonts w:ascii="Times New Roman" w:eastAsia="宋体" w:hAnsi="Times New Roman" w:cs="Times New Roman" w:hint="eastAsia"/>
          <w:b/>
          <w:bCs/>
          <w:iCs/>
          <w:kern w:val="44"/>
          <w:szCs w:val="21"/>
        </w:rPr>
        <w:t>不同折线段对应的区域</w:t>
      </w:r>
      <w:r w:rsidR="003354CE">
        <w:rPr>
          <w:rFonts w:ascii="Times New Roman" w:eastAsia="宋体" w:hAnsi="Times New Roman" w:cs="Times New Roman" w:hint="eastAsia"/>
          <w:iCs/>
          <w:kern w:val="44"/>
          <w:szCs w:val="21"/>
        </w:rPr>
        <w:t>；</w:t>
      </w:r>
    </w:p>
    <w:p w14:paraId="32873E29" w14:textId="1C8BB635" w:rsidR="003354CE" w:rsidRDefault="003354CE" w:rsidP="003354CE">
      <w:pPr>
        <w:pStyle w:val="a7"/>
        <w:numPr>
          <w:ilvl w:val="0"/>
          <w:numId w:val="28"/>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列表，代入等倾线斜率</w:t>
      </w:r>
      <m:oMath>
        <m:r>
          <w:rPr>
            <w:rFonts w:ascii="Cambria Math" w:eastAsia="宋体" w:hAnsi="Cambria Math" w:cs="Times New Roman"/>
            <w:kern w:val="44"/>
            <w:szCs w:val="21"/>
          </w:rPr>
          <m:t>k</m:t>
        </m:r>
      </m:oMath>
      <w:r>
        <w:rPr>
          <w:rFonts w:ascii="Times New Roman" w:eastAsia="宋体" w:hAnsi="Times New Roman" w:cs="Times New Roman" w:hint="eastAsia"/>
          <w:iCs/>
          <w:kern w:val="44"/>
          <w:szCs w:val="21"/>
        </w:rPr>
        <w:t>，求出多条等倾线及其对应的相轨迹斜率</w:t>
      </w:r>
      <m:oMath>
        <m:r>
          <w:rPr>
            <w:rFonts w:ascii="Cambria Math" w:eastAsia="宋体" w:hAnsi="Cambria Math" w:cs="Times New Roman"/>
            <w:kern w:val="44"/>
            <w:szCs w:val="21"/>
          </w:rPr>
          <m:t>a</m:t>
        </m:r>
      </m:oMath>
      <w:r w:rsidR="00B4267F">
        <w:rPr>
          <w:rFonts w:ascii="Times New Roman" w:eastAsia="宋体" w:hAnsi="Times New Roman" w:cs="Times New Roman" w:hint="eastAsia"/>
          <w:iCs/>
          <w:kern w:val="44"/>
          <w:szCs w:val="21"/>
        </w:rPr>
        <w:t>（注意，为了方便画图，</w:t>
      </w:r>
      <w:r w:rsidR="00752594">
        <w:rPr>
          <w:rFonts w:ascii="Times New Roman" w:eastAsia="宋体" w:hAnsi="Times New Roman" w:cs="Times New Roman" w:hint="eastAsia"/>
          <w:iCs/>
          <w:kern w:val="44"/>
          <w:szCs w:val="21"/>
        </w:rPr>
        <w:t>最好</w:t>
      </w:r>
      <w:r w:rsidR="00B4267F">
        <w:rPr>
          <w:rFonts w:ascii="Times New Roman" w:eastAsia="宋体" w:hAnsi="Times New Roman" w:cs="Times New Roman" w:hint="eastAsia"/>
          <w:iCs/>
          <w:kern w:val="44"/>
          <w:szCs w:val="21"/>
        </w:rPr>
        <w:t>是用等倾线斜率</w:t>
      </w:r>
      <m:oMath>
        <m:r>
          <w:rPr>
            <w:rFonts w:ascii="Cambria Math" w:eastAsia="宋体" w:hAnsi="Cambria Math" w:cs="Times New Roman"/>
            <w:kern w:val="44"/>
            <w:szCs w:val="21"/>
          </w:rPr>
          <m:t>k</m:t>
        </m:r>
      </m:oMath>
      <w:r w:rsidR="00B4267F">
        <w:rPr>
          <w:rFonts w:ascii="Times New Roman" w:eastAsia="宋体" w:hAnsi="Times New Roman" w:cs="Times New Roman" w:hint="eastAsia"/>
          <w:iCs/>
          <w:kern w:val="44"/>
          <w:szCs w:val="21"/>
        </w:rPr>
        <w:t>求相轨迹斜率</w:t>
      </w:r>
      <m:oMath>
        <m:r>
          <w:rPr>
            <w:rFonts w:ascii="Cambria Math" w:eastAsia="宋体" w:hAnsi="Cambria Math" w:cs="Times New Roman"/>
            <w:kern w:val="44"/>
            <w:szCs w:val="21"/>
          </w:rPr>
          <m:t>a</m:t>
        </m:r>
      </m:oMath>
      <w:r w:rsidR="00B4267F">
        <w:rPr>
          <w:rFonts w:ascii="Times New Roman" w:eastAsia="宋体" w:hAnsi="Times New Roman" w:cs="Times New Roman" w:hint="eastAsia"/>
          <w:iCs/>
          <w:kern w:val="44"/>
          <w:szCs w:val="21"/>
        </w:rPr>
        <w:t>）</w:t>
      </w:r>
      <w:r>
        <w:rPr>
          <w:rFonts w:ascii="Times New Roman" w:eastAsia="宋体" w:hAnsi="Times New Roman" w:cs="Times New Roman" w:hint="eastAsia"/>
          <w:iCs/>
          <w:kern w:val="44"/>
          <w:szCs w:val="21"/>
        </w:rPr>
        <w:t>；</w:t>
      </w:r>
    </w:p>
    <w:p w14:paraId="67DFF673" w14:textId="284F563C" w:rsidR="000D434F" w:rsidRPr="003354CE" w:rsidRDefault="000D434F" w:rsidP="003354CE">
      <w:pPr>
        <w:pStyle w:val="a7"/>
        <w:numPr>
          <w:ilvl w:val="0"/>
          <w:numId w:val="28"/>
        </w:numPr>
        <w:spacing w:beforeLines="50" w:before="156" w:afterLines="50" w:after="156"/>
        <w:ind w:firstLineChars="0"/>
        <w:jc w:val="left"/>
        <w:rPr>
          <w:rFonts w:ascii="Times New Roman" w:eastAsia="宋体" w:hAnsi="Times New Roman" w:cs="Times New Roman"/>
          <w:iCs/>
          <w:kern w:val="44"/>
          <w:szCs w:val="21"/>
        </w:rPr>
      </w:pPr>
      <w:r>
        <w:rPr>
          <w:rFonts w:ascii="Times New Roman" w:eastAsia="宋体" w:hAnsi="Times New Roman" w:cs="Times New Roman" w:hint="eastAsia"/>
          <w:iCs/>
          <w:kern w:val="44"/>
          <w:szCs w:val="21"/>
        </w:rPr>
        <w:t>按照等倾线，用分段折线描出</w:t>
      </w:r>
      <w:r w:rsidR="008B02C8">
        <w:rPr>
          <w:rFonts w:ascii="Times New Roman" w:eastAsia="宋体" w:hAnsi="Times New Roman" w:cs="Times New Roman" w:hint="eastAsia"/>
          <w:iCs/>
          <w:kern w:val="44"/>
          <w:szCs w:val="21"/>
        </w:rPr>
        <w:t>大致的</w:t>
      </w:r>
      <w:r>
        <w:rPr>
          <w:rFonts w:ascii="Times New Roman" w:eastAsia="宋体" w:hAnsi="Times New Roman" w:cs="Times New Roman" w:hint="eastAsia"/>
          <w:iCs/>
          <w:kern w:val="44"/>
          <w:szCs w:val="21"/>
        </w:rPr>
        <w:t>相轨迹</w:t>
      </w:r>
      <w:r w:rsidR="008B02C8">
        <w:rPr>
          <w:rFonts w:ascii="Times New Roman" w:eastAsia="宋体" w:hAnsi="Times New Roman" w:cs="Times New Roman" w:hint="eastAsia"/>
          <w:iCs/>
          <w:kern w:val="44"/>
          <w:szCs w:val="21"/>
        </w:rPr>
        <w:t>；</w:t>
      </w:r>
    </w:p>
    <w:p w14:paraId="3A00834A" w14:textId="7204F462" w:rsidR="00925917" w:rsidRPr="00CF4D5A" w:rsidRDefault="00656959" w:rsidP="00CF4D5A">
      <w:pPr>
        <w:pStyle w:val="a7"/>
        <w:numPr>
          <w:ilvl w:val="0"/>
          <w:numId w:val="28"/>
        </w:numPr>
        <w:spacing w:beforeLines="50" w:before="156" w:afterLines="50" w:after="156"/>
        <w:ind w:firstLineChars="0"/>
        <w:jc w:val="left"/>
        <w:rPr>
          <w:rFonts w:ascii="Times New Roman" w:eastAsia="宋体" w:hAnsi="Times New Roman" w:cs="Times New Roman"/>
          <w:iCs/>
          <w:kern w:val="44"/>
          <w:szCs w:val="21"/>
        </w:rPr>
      </w:pPr>
      <w:r w:rsidRPr="00CF4D5A">
        <w:rPr>
          <w:rFonts w:ascii="Times New Roman" w:eastAsia="宋体" w:hAnsi="Times New Roman" w:cs="Times New Roman" w:hint="eastAsia"/>
          <w:iCs/>
          <w:kern w:val="44"/>
          <w:szCs w:val="21"/>
        </w:rPr>
        <w:t>最后</w:t>
      </w:r>
      <w:r w:rsidR="00A92CEB">
        <w:rPr>
          <w:rFonts w:ascii="Times New Roman" w:eastAsia="宋体" w:hAnsi="Times New Roman" w:cs="Times New Roman" w:hint="eastAsia"/>
          <w:iCs/>
          <w:kern w:val="44"/>
          <w:szCs w:val="21"/>
        </w:rPr>
        <w:t>，从</w:t>
      </w:r>
      <w:r w:rsidRPr="00CF4D5A">
        <w:rPr>
          <w:rFonts w:ascii="Times New Roman" w:eastAsia="宋体" w:hAnsi="Times New Roman" w:cs="Times New Roman" w:hint="eastAsia"/>
          <w:iCs/>
          <w:kern w:val="44"/>
          <w:szCs w:val="21"/>
        </w:rPr>
        <w:t>完整的相平面图分析系统的敛散性</w:t>
      </w:r>
      <w:r w:rsidR="005A5911" w:rsidRPr="00CF4D5A">
        <w:rPr>
          <w:rFonts w:ascii="Times New Roman" w:eastAsia="宋体" w:hAnsi="Times New Roman" w:cs="Times New Roman" w:hint="eastAsia"/>
          <w:iCs/>
          <w:kern w:val="44"/>
          <w:szCs w:val="21"/>
        </w:rPr>
        <w:t>和自激振荡特性。</w:t>
      </w:r>
    </w:p>
    <w:sectPr w:rsidR="00925917" w:rsidRPr="00CF4D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26D26" w14:textId="77777777" w:rsidR="00BD7843" w:rsidRDefault="00BD7843" w:rsidP="00C60CF6">
      <w:r>
        <w:separator/>
      </w:r>
    </w:p>
  </w:endnote>
  <w:endnote w:type="continuationSeparator" w:id="0">
    <w:p w14:paraId="304B478F" w14:textId="77777777" w:rsidR="00BD7843" w:rsidRDefault="00BD7843" w:rsidP="00C60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D9FF2" w14:textId="77777777" w:rsidR="00BD7843" w:rsidRDefault="00BD7843" w:rsidP="00C60CF6">
      <w:r>
        <w:separator/>
      </w:r>
    </w:p>
  </w:footnote>
  <w:footnote w:type="continuationSeparator" w:id="0">
    <w:p w14:paraId="1476F795" w14:textId="77777777" w:rsidR="00BD7843" w:rsidRDefault="00BD7843" w:rsidP="00C60C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4BB4"/>
    <w:multiLevelType w:val="hybridMultilevel"/>
    <w:tmpl w:val="19683284"/>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3492679"/>
    <w:multiLevelType w:val="hybridMultilevel"/>
    <w:tmpl w:val="ABE60D66"/>
    <w:lvl w:ilvl="0" w:tplc="F43E8B76">
      <w:start w:val="1"/>
      <w:numFmt w:val="decimal"/>
      <w:lvlText w:val="（%1）"/>
      <w:lvlJc w:val="left"/>
      <w:pPr>
        <w:ind w:left="1080" w:hanging="1080"/>
      </w:pPr>
      <w:rPr>
        <w:rFonts w:ascii="宋体" w:eastAsia="宋体" w:hAnsi="宋体" w:cs="Times New Roman" w:hint="default"/>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8A58C7"/>
    <w:multiLevelType w:val="hybridMultilevel"/>
    <w:tmpl w:val="CF928FF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80435A4"/>
    <w:multiLevelType w:val="hybridMultilevel"/>
    <w:tmpl w:val="DEF05A96"/>
    <w:lvl w:ilvl="0" w:tplc="A29CAB24">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A230C00"/>
    <w:multiLevelType w:val="hybridMultilevel"/>
    <w:tmpl w:val="3DB6E5D2"/>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 w15:restartNumberingAfterBreak="0">
    <w:nsid w:val="0A405DC4"/>
    <w:multiLevelType w:val="hybridMultilevel"/>
    <w:tmpl w:val="CF928FF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0E475C9E"/>
    <w:multiLevelType w:val="hybridMultilevel"/>
    <w:tmpl w:val="E95E705E"/>
    <w:lvl w:ilvl="0" w:tplc="FFFFFFFF">
      <w:start w:val="1"/>
      <w:numFmt w:val="lowerRoman"/>
      <w:lvlText w:val="%1."/>
      <w:lvlJc w:val="righ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17705C4B"/>
    <w:multiLevelType w:val="hybridMultilevel"/>
    <w:tmpl w:val="A086CA34"/>
    <w:lvl w:ilvl="0" w:tplc="DD324E5A">
      <w:start w:val="1"/>
      <w:numFmt w:val="lowerLetter"/>
      <w:lvlText w:val="%1)"/>
      <w:lvlJc w:val="left"/>
      <w:pPr>
        <w:ind w:left="860" w:hanging="440"/>
      </w:pPr>
      <w:rPr>
        <w:b/>
        <w:bCs/>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 w15:restartNumberingAfterBreak="0">
    <w:nsid w:val="1835560F"/>
    <w:multiLevelType w:val="hybridMultilevel"/>
    <w:tmpl w:val="CF928FF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90465A4"/>
    <w:multiLevelType w:val="hybridMultilevel"/>
    <w:tmpl w:val="CF928FF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1B682D08"/>
    <w:multiLevelType w:val="hybridMultilevel"/>
    <w:tmpl w:val="3DB6E5D2"/>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 w15:restartNumberingAfterBreak="0">
    <w:nsid w:val="1E2F35AE"/>
    <w:multiLevelType w:val="hybridMultilevel"/>
    <w:tmpl w:val="E95E705E"/>
    <w:lvl w:ilvl="0" w:tplc="FFFFFFFF">
      <w:start w:val="1"/>
      <w:numFmt w:val="lowerRoman"/>
      <w:lvlText w:val="%1."/>
      <w:lvlJc w:val="righ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1F73D1C"/>
    <w:multiLevelType w:val="hybridMultilevel"/>
    <w:tmpl w:val="E95E705E"/>
    <w:lvl w:ilvl="0" w:tplc="FFFFFFFF">
      <w:start w:val="1"/>
      <w:numFmt w:val="lowerRoman"/>
      <w:lvlText w:val="%1."/>
      <w:lvlJc w:val="righ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2334334E"/>
    <w:multiLevelType w:val="hybridMultilevel"/>
    <w:tmpl w:val="CF928FF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25D17D7B"/>
    <w:multiLevelType w:val="hybridMultilevel"/>
    <w:tmpl w:val="BEE26836"/>
    <w:lvl w:ilvl="0" w:tplc="0DC0F04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725677B"/>
    <w:multiLevelType w:val="hybridMultilevel"/>
    <w:tmpl w:val="CF928FF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290A2E55"/>
    <w:multiLevelType w:val="hybridMultilevel"/>
    <w:tmpl w:val="E95E705E"/>
    <w:lvl w:ilvl="0" w:tplc="FFFFFFFF">
      <w:start w:val="1"/>
      <w:numFmt w:val="lowerRoman"/>
      <w:lvlText w:val="%1."/>
      <w:lvlJc w:val="righ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2A1700DE"/>
    <w:multiLevelType w:val="hybridMultilevel"/>
    <w:tmpl w:val="CF928FF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B396D82"/>
    <w:multiLevelType w:val="hybridMultilevel"/>
    <w:tmpl w:val="E95E705E"/>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DA26B14"/>
    <w:multiLevelType w:val="hybridMultilevel"/>
    <w:tmpl w:val="0F2C4B12"/>
    <w:lvl w:ilvl="0" w:tplc="04090019">
      <w:start w:val="1"/>
      <w:numFmt w:val="lowerLetter"/>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35FA72F6"/>
    <w:multiLevelType w:val="hybridMultilevel"/>
    <w:tmpl w:val="A09C1316"/>
    <w:lvl w:ilvl="0" w:tplc="B6F6AE2A">
      <w:start w:val="1"/>
      <w:numFmt w:val="lowerLetter"/>
      <w:lvlText w:val="%1)"/>
      <w:lvlJc w:val="left"/>
      <w:pPr>
        <w:ind w:left="860" w:hanging="440"/>
      </w:pPr>
      <w:rPr>
        <w:b/>
        <w:bC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37AC0149"/>
    <w:multiLevelType w:val="hybridMultilevel"/>
    <w:tmpl w:val="F5BE37EA"/>
    <w:lvl w:ilvl="0" w:tplc="67721FEA">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7C00151"/>
    <w:multiLevelType w:val="hybridMultilevel"/>
    <w:tmpl w:val="E95E705E"/>
    <w:lvl w:ilvl="0" w:tplc="FFFFFFFF">
      <w:start w:val="1"/>
      <w:numFmt w:val="lowerRoman"/>
      <w:lvlText w:val="%1."/>
      <w:lvlJc w:val="righ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37F16493"/>
    <w:multiLevelType w:val="hybridMultilevel"/>
    <w:tmpl w:val="992EE3F2"/>
    <w:lvl w:ilvl="0" w:tplc="B8ECDA9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85731D8"/>
    <w:multiLevelType w:val="hybridMultilevel"/>
    <w:tmpl w:val="CF928FF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456A26A4"/>
    <w:multiLevelType w:val="hybridMultilevel"/>
    <w:tmpl w:val="CF928FF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4AF735E4"/>
    <w:multiLevelType w:val="hybridMultilevel"/>
    <w:tmpl w:val="A5E83F02"/>
    <w:lvl w:ilvl="0" w:tplc="BF709EA2">
      <w:start w:val="1"/>
      <w:numFmt w:val="decimal"/>
      <w:lvlText w:val="（%1）"/>
      <w:lvlJc w:val="left"/>
      <w:pPr>
        <w:ind w:left="720" w:hanging="720"/>
      </w:pPr>
      <w:rPr>
        <w:rFonts w:hint="default"/>
        <w:b/>
        <w:bCs/>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1B72B10"/>
    <w:multiLevelType w:val="hybridMultilevel"/>
    <w:tmpl w:val="CF928FF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54DB1A2B"/>
    <w:multiLevelType w:val="hybridMultilevel"/>
    <w:tmpl w:val="C9E62BB6"/>
    <w:lvl w:ilvl="0" w:tplc="F1CE08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7AA6FAF"/>
    <w:multiLevelType w:val="hybridMultilevel"/>
    <w:tmpl w:val="F64420DE"/>
    <w:lvl w:ilvl="0" w:tplc="3C46D44A">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2AF2956"/>
    <w:multiLevelType w:val="hybridMultilevel"/>
    <w:tmpl w:val="13B679B6"/>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4E27E5D"/>
    <w:multiLevelType w:val="hybridMultilevel"/>
    <w:tmpl w:val="E95E705E"/>
    <w:lvl w:ilvl="0" w:tplc="FFFFFFFF">
      <w:start w:val="1"/>
      <w:numFmt w:val="lowerRoman"/>
      <w:lvlText w:val="%1."/>
      <w:lvlJc w:val="righ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65D4907"/>
    <w:multiLevelType w:val="hybridMultilevel"/>
    <w:tmpl w:val="D8C0C15E"/>
    <w:lvl w:ilvl="0" w:tplc="672EDBD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9551E84"/>
    <w:multiLevelType w:val="hybridMultilevel"/>
    <w:tmpl w:val="CD78312C"/>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6D703E9A"/>
    <w:multiLevelType w:val="hybridMultilevel"/>
    <w:tmpl w:val="3DB6E5D2"/>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5" w15:restartNumberingAfterBreak="0">
    <w:nsid w:val="7B733E27"/>
    <w:multiLevelType w:val="hybridMultilevel"/>
    <w:tmpl w:val="E95E705E"/>
    <w:lvl w:ilvl="0" w:tplc="FFFFFFFF">
      <w:start w:val="1"/>
      <w:numFmt w:val="lowerRoman"/>
      <w:lvlText w:val="%1."/>
      <w:lvlJc w:val="righ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7DA86CB8"/>
    <w:multiLevelType w:val="hybridMultilevel"/>
    <w:tmpl w:val="E92248A6"/>
    <w:lvl w:ilvl="0" w:tplc="A0CE8230">
      <w:start w:val="1"/>
      <w:numFmt w:val="decimal"/>
      <w:lvlText w:val="（%1）"/>
      <w:lvlJc w:val="left"/>
      <w:pPr>
        <w:ind w:left="720" w:hanging="720"/>
      </w:pPr>
      <w:rPr>
        <w:rFonts w:hint="default"/>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FFA5F02"/>
    <w:multiLevelType w:val="hybridMultilevel"/>
    <w:tmpl w:val="3D9E6A10"/>
    <w:lvl w:ilvl="0" w:tplc="76FE64BE">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4322459">
    <w:abstractNumId w:val="30"/>
  </w:num>
  <w:num w:numId="2" w16cid:durableId="720398862">
    <w:abstractNumId w:val="33"/>
  </w:num>
  <w:num w:numId="3" w16cid:durableId="698432016">
    <w:abstractNumId w:val="17"/>
  </w:num>
  <w:num w:numId="4" w16cid:durableId="870922927">
    <w:abstractNumId w:val="19"/>
  </w:num>
  <w:num w:numId="5" w16cid:durableId="743066218">
    <w:abstractNumId w:val="0"/>
  </w:num>
  <w:num w:numId="6" w16cid:durableId="202862777">
    <w:abstractNumId w:val="20"/>
  </w:num>
  <w:num w:numId="7" w16cid:durableId="1509564129">
    <w:abstractNumId w:val="24"/>
  </w:num>
  <w:num w:numId="8" w16cid:durableId="1202287597">
    <w:abstractNumId w:val="10"/>
  </w:num>
  <w:num w:numId="9" w16cid:durableId="1625454728">
    <w:abstractNumId w:val="5"/>
  </w:num>
  <w:num w:numId="10" w16cid:durableId="1769933590">
    <w:abstractNumId w:val="34"/>
  </w:num>
  <w:num w:numId="11" w16cid:durableId="1884513896">
    <w:abstractNumId w:val="7"/>
  </w:num>
  <w:num w:numId="12" w16cid:durableId="406197806">
    <w:abstractNumId w:val="4"/>
  </w:num>
  <w:num w:numId="13" w16cid:durableId="1240557270">
    <w:abstractNumId w:val="27"/>
  </w:num>
  <w:num w:numId="14" w16cid:durableId="909272038">
    <w:abstractNumId w:val="15"/>
  </w:num>
  <w:num w:numId="15" w16cid:durableId="1278174894">
    <w:abstractNumId w:val="1"/>
  </w:num>
  <w:num w:numId="16" w16cid:durableId="1497840811">
    <w:abstractNumId w:val="37"/>
  </w:num>
  <w:num w:numId="17" w16cid:durableId="1125542666">
    <w:abstractNumId w:val="8"/>
  </w:num>
  <w:num w:numId="18" w16cid:durableId="2074620553">
    <w:abstractNumId w:val="26"/>
  </w:num>
  <w:num w:numId="19" w16cid:durableId="697395441">
    <w:abstractNumId w:val="25"/>
  </w:num>
  <w:num w:numId="20" w16cid:durableId="1346399663">
    <w:abstractNumId w:val="18"/>
  </w:num>
  <w:num w:numId="21" w16cid:durableId="548036707">
    <w:abstractNumId w:val="3"/>
  </w:num>
  <w:num w:numId="22" w16cid:durableId="220214581">
    <w:abstractNumId w:val="31"/>
  </w:num>
  <w:num w:numId="23" w16cid:durableId="2044091873">
    <w:abstractNumId w:val="23"/>
  </w:num>
  <w:num w:numId="24" w16cid:durableId="1635675540">
    <w:abstractNumId w:val="29"/>
  </w:num>
  <w:num w:numId="25" w16cid:durableId="716900509">
    <w:abstractNumId w:val="16"/>
  </w:num>
  <w:num w:numId="26" w16cid:durableId="1114516763">
    <w:abstractNumId w:val="21"/>
  </w:num>
  <w:num w:numId="27" w16cid:durableId="1415205269">
    <w:abstractNumId w:val="14"/>
  </w:num>
  <w:num w:numId="28" w16cid:durableId="889994660">
    <w:abstractNumId w:val="28"/>
  </w:num>
  <w:num w:numId="29" w16cid:durableId="1757902056">
    <w:abstractNumId w:val="13"/>
  </w:num>
  <w:num w:numId="30" w16cid:durableId="527107170">
    <w:abstractNumId w:val="35"/>
  </w:num>
  <w:num w:numId="31" w16cid:durableId="2116559738">
    <w:abstractNumId w:val="9"/>
  </w:num>
  <w:num w:numId="32" w16cid:durableId="205604439">
    <w:abstractNumId w:val="12"/>
  </w:num>
  <w:num w:numId="33" w16cid:durableId="828253758">
    <w:abstractNumId w:val="22"/>
  </w:num>
  <w:num w:numId="34" w16cid:durableId="112556264">
    <w:abstractNumId w:val="11"/>
  </w:num>
  <w:num w:numId="35" w16cid:durableId="198011531">
    <w:abstractNumId w:val="32"/>
  </w:num>
  <w:num w:numId="36" w16cid:durableId="1739282713">
    <w:abstractNumId w:val="6"/>
  </w:num>
  <w:num w:numId="37" w16cid:durableId="1008144683">
    <w:abstractNumId w:val="36"/>
  </w:num>
  <w:num w:numId="38" w16cid:durableId="80757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91C03"/>
    <w:rsid w:val="000008F2"/>
    <w:rsid w:val="0000172D"/>
    <w:rsid w:val="00001B95"/>
    <w:rsid w:val="000020B9"/>
    <w:rsid w:val="00002A2B"/>
    <w:rsid w:val="00003194"/>
    <w:rsid w:val="00003979"/>
    <w:rsid w:val="00004B59"/>
    <w:rsid w:val="00004BAC"/>
    <w:rsid w:val="00005BC5"/>
    <w:rsid w:val="00005E88"/>
    <w:rsid w:val="00006BF4"/>
    <w:rsid w:val="0001058E"/>
    <w:rsid w:val="00011503"/>
    <w:rsid w:val="000115C1"/>
    <w:rsid w:val="00011DDE"/>
    <w:rsid w:val="000121A3"/>
    <w:rsid w:val="000131C9"/>
    <w:rsid w:val="000139C9"/>
    <w:rsid w:val="00013F81"/>
    <w:rsid w:val="00014F5C"/>
    <w:rsid w:val="00015626"/>
    <w:rsid w:val="000159AD"/>
    <w:rsid w:val="00017118"/>
    <w:rsid w:val="00017445"/>
    <w:rsid w:val="0002098B"/>
    <w:rsid w:val="00024323"/>
    <w:rsid w:val="00024395"/>
    <w:rsid w:val="0002488A"/>
    <w:rsid w:val="00024ECE"/>
    <w:rsid w:val="000250E9"/>
    <w:rsid w:val="00026532"/>
    <w:rsid w:val="00027F14"/>
    <w:rsid w:val="00027FD5"/>
    <w:rsid w:val="000305F1"/>
    <w:rsid w:val="00031F40"/>
    <w:rsid w:val="00032354"/>
    <w:rsid w:val="0003343B"/>
    <w:rsid w:val="00034579"/>
    <w:rsid w:val="00034BCC"/>
    <w:rsid w:val="000350CF"/>
    <w:rsid w:val="00035DE4"/>
    <w:rsid w:val="00036145"/>
    <w:rsid w:val="00037333"/>
    <w:rsid w:val="000374AF"/>
    <w:rsid w:val="00037504"/>
    <w:rsid w:val="00040A27"/>
    <w:rsid w:val="0004146A"/>
    <w:rsid w:val="00042DBE"/>
    <w:rsid w:val="000445B7"/>
    <w:rsid w:val="000450A7"/>
    <w:rsid w:val="00045298"/>
    <w:rsid w:val="000454CD"/>
    <w:rsid w:val="00045978"/>
    <w:rsid w:val="00045D07"/>
    <w:rsid w:val="00047446"/>
    <w:rsid w:val="0004761F"/>
    <w:rsid w:val="00047817"/>
    <w:rsid w:val="0004782C"/>
    <w:rsid w:val="00050D38"/>
    <w:rsid w:val="000526DD"/>
    <w:rsid w:val="00054876"/>
    <w:rsid w:val="0005535D"/>
    <w:rsid w:val="00055572"/>
    <w:rsid w:val="00056BEF"/>
    <w:rsid w:val="00057FCA"/>
    <w:rsid w:val="000617C5"/>
    <w:rsid w:val="00061F8F"/>
    <w:rsid w:val="0006247F"/>
    <w:rsid w:val="0006317E"/>
    <w:rsid w:val="00063DEE"/>
    <w:rsid w:val="000646BB"/>
    <w:rsid w:val="00065291"/>
    <w:rsid w:val="00067CD1"/>
    <w:rsid w:val="000704B9"/>
    <w:rsid w:val="0007082A"/>
    <w:rsid w:val="000709AC"/>
    <w:rsid w:val="0007196A"/>
    <w:rsid w:val="00071BDF"/>
    <w:rsid w:val="00074919"/>
    <w:rsid w:val="00074B53"/>
    <w:rsid w:val="00074F53"/>
    <w:rsid w:val="000752EA"/>
    <w:rsid w:val="0007579E"/>
    <w:rsid w:val="0007600C"/>
    <w:rsid w:val="00076FB4"/>
    <w:rsid w:val="00077AE5"/>
    <w:rsid w:val="000808D9"/>
    <w:rsid w:val="00081AD5"/>
    <w:rsid w:val="00081D7A"/>
    <w:rsid w:val="00082111"/>
    <w:rsid w:val="000824A1"/>
    <w:rsid w:val="00082D8D"/>
    <w:rsid w:val="000830AC"/>
    <w:rsid w:val="00085C4A"/>
    <w:rsid w:val="00087592"/>
    <w:rsid w:val="00087837"/>
    <w:rsid w:val="00087A3C"/>
    <w:rsid w:val="00087D6C"/>
    <w:rsid w:val="000900C2"/>
    <w:rsid w:val="00090935"/>
    <w:rsid w:val="00091ADC"/>
    <w:rsid w:val="00091E38"/>
    <w:rsid w:val="000921D7"/>
    <w:rsid w:val="00093057"/>
    <w:rsid w:val="00093588"/>
    <w:rsid w:val="00095024"/>
    <w:rsid w:val="00095403"/>
    <w:rsid w:val="00095E6F"/>
    <w:rsid w:val="00097350"/>
    <w:rsid w:val="000A0735"/>
    <w:rsid w:val="000A11C3"/>
    <w:rsid w:val="000A157A"/>
    <w:rsid w:val="000A1A6F"/>
    <w:rsid w:val="000A2014"/>
    <w:rsid w:val="000A2F1F"/>
    <w:rsid w:val="000A3105"/>
    <w:rsid w:val="000A32E5"/>
    <w:rsid w:val="000A385F"/>
    <w:rsid w:val="000A51DC"/>
    <w:rsid w:val="000A5456"/>
    <w:rsid w:val="000A60BD"/>
    <w:rsid w:val="000A696F"/>
    <w:rsid w:val="000B036C"/>
    <w:rsid w:val="000B19A8"/>
    <w:rsid w:val="000B1BCD"/>
    <w:rsid w:val="000B2411"/>
    <w:rsid w:val="000B2F70"/>
    <w:rsid w:val="000B3150"/>
    <w:rsid w:val="000B3280"/>
    <w:rsid w:val="000B3450"/>
    <w:rsid w:val="000B3D87"/>
    <w:rsid w:val="000B40F9"/>
    <w:rsid w:val="000B52A9"/>
    <w:rsid w:val="000B5CFF"/>
    <w:rsid w:val="000B5E6A"/>
    <w:rsid w:val="000B6D93"/>
    <w:rsid w:val="000B7207"/>
    <w:rsid w:val="000B727D"/>
    <w:rsid w:val="000C01D5"/>
    <w:rsid w:val="000C1ACE"/>
    <w:rsid w:val="000C2CB5"/>
    <w:rsid w:val="000C3029"/>
    <w:rsid w:val="000C4020"/>
    <w:rsid w:val="000C472C"/>
    <w:rsid w:val="000C4F1F"/>
    <w:rsid w:val="000C632E"/>
    <w:rsid w:val="000C6A13"/>
    <w:rsid w:val="000C7C5F"/>
    <w:rsid w:val="000D053C"/>
    <w:rsid w:val="000D30A4"/>
    <w:rsid w:val="000D358A"/>
    <w:rsid w:val="000D434F"/>
    <w:rsid w:val="000D46EF"/>
    <w:rsid w:val="000D4ECF"/>
    <w:rsid w:val="000D5051"/>
    <w:rsid w:val="000D514F"/>
    <w:rsid w:val="000D529A"/>
    <w:rsid w:val="000D5832"/>
    <w:rsid w:val="000D6B87"/>
    <w:rsid w:val="000E0184"/>
    <w:rsid w:val="000E0286"/>
    <w:rsid w:val="000E0725"/>
    <w:rsid w:val="000E099F"/>
    <w:rsid w:val="000E1642"/>
    <w:rsid w:val="000E3E0F"/>
    <w:rsid w:val="000E4759"/>
    <w:rsid w:val="000E4A99"/>
    <w:rsid w:val="000E4AA1"/>
    <w:rsid w:val="000E6292"/>
    <w:rsid w:val="000E63C4"/>
    <w:rsid w:val="000E6B9B"/>
    <w:rsid w:val="000E7113"/>
    <w:rsid w:val="000E7BD0"/>
    <w:rsid w:val="000F11FC"/>
    <w:rsid w:val="000F4785"/>
    <w:rsid w:val="000F49BD"/>
    <w:rsid w:val="000F4A68"/>
    <w:rsid w:val="000F4BA0"/>
    <w:rsid w:val="000F579C"/>
    <w:rsid w:val="000F68B5"/>
    <w:rsid w:val="000F71F3"/>
    <w:rsid w:val="0010007C"/>
    <w:rsid w:val="001010FC"/>
    <w:rsid w:val="00101DC8"/>
    <w:rsid w:val="00102F26"/>
    <w:rsid w:val="00103750"/>
    <w:rsid w:val="00104737"/>
    <w:rsid w:val="00105205"/>
    <w:rsid w:val="001059D6"/>
    <w:rsid w:val="00105E85"/>
    <w:rsid w:val="00106208"/>
    <w:rsid w:val="001114CF"/>
    <w:rsid w:val="00112875"/>
    <w:rsid w:val="00112A41"/>
    <w:rsid w:val="001138D3"/>
    <w:rsid w:val="00113EA9"/>
    <w:rsid w:val="00115C57"/>
    <w:rsid w:val="00117463"/>
    <w:rsid w:val="00117B9D"/>
    <w:rsid w:val="001205C8"/>
    <w:rsid w:val="00120ED5"/>
    <w:rsid w:val="001225A8"/>
    <w:rsid w:val="00122F07"/>
    <w:rsid w:val="001236B3"/>
    <w:rsid w:val="0012599C"/>
    <w:rsid w:val="00126083"/>
    <w:rsid w:val="001261B1"/>
    <w:rsid w:val="001275D4"/>
    <w:rsid w:val="0013056E"/>
    <w:rsid w:val="00131780"/>
    <w:rsid w:val="00131C0E"/>
    <w:rsid w:val="00132D03"/>
    <w:rsid w:val="0013458C"/>
    <w:rsid w:val="00135734"/>
    <w:rsid w:val="00135863"/>
    <w:rsid w:val="00136682"/>
    <w:rsid w:val="001375E1"/>
    <w:rsid w:val="00140E78"/>
    <w:rsid w:val="0014155C"/>
    <w:rsid w:val="00142358"/>
    <w:rsid w:val="00142716"/>
    <w:rsid w:val="00142A11"/>
    <w:rsid w:val="001439B2"/>
    <w:rsid w:val="00143D85"/>
    <w:rsid w:val="00144CA9"/>
    <w:rsid w:val="001468A3"/>
    <w:rsid w:val="001477F6"/>
    <w:rsid w:val="0014797B"/>
    <w:rsid w:val="00151C08"/>
    <w:rsid w:val="00152FFC"/>
    <w:rsid w:val="001530D8"/>
    <w:rsid w:val="00153F3B"/>
    <w:rsid w:val="00154BD4"/>
    <w:rsid w:val="00154C8A"/>
    <w:rsid w:val="001555D2"/>
    <w:rsid w:val="00155C4C"/>
    <w:rsid w:val="00157523"/>
    <w:rsid w:val="00157EF0"/>
    <w:rsid w:val="00160A09"/>
    <w:rsid w:val="00160B2C"/>
    <w:rsid w:val="00162A79"/>
    <w:rsid w:val="00162FC3"/>
    <w:rsid w:val="0016475E"/>
    <w:rsid w:val="00164E90"/>
    <w:rsid w:val="00166FD0"/>
    <w:rsid w:val="0017082F"/>
    <w:rsid w:val="001718A5"/>
    <w:rsid w:val="0017318D"/>
    <w:rsid w:val="001738E2"/>
    <w:rsid w:val="00175CF2"/>
    <w:rsid w:val="001761A7"/>
    <w:rsid w:val="00183571"/>
    <w:rsid w:val="0018633A"/>
    <w:rsid w:val="00186737"/>
    <w:rsid w:val="001873DE"/>
    <w:rsid w:val="00190A36"/>
    <w:rsid w:val="001912F4"/>
    <w:rsid w:val="00191A8F"/>
    <w:rsid w:val="00194222"/>
    <w:rsid w:val="0019471A"/>
    <w:rsid w:val="001949DC"/>
    <w:rsid w:val="00195135"/>
    <w:rsid w:val="001956A5"/>
    <w:rsid w:val="00195921"/>
    <w:rsid w:val="00195C09"/>
    <w:rsid w:val="00195F97"/>
    <w:rsid w:val="00196BFD"/>
    <w:rsid w:val="00197A48"/>
    <w:rsid w:val="001A0701"/>
    <w:rsid w:val="001A0D74"/>
    <w:rsid w:val="001A2539"/>
    <w:rsid w:val="001A27F6"/>
    <w:rsid w:val="001A29DA"/>
    <w:rsid w:val="001A2DF2"/>
    <w:rsid w:val="001A2FA8"/>
    <w:rsid w:val="001A316B"/>
    <w:rsid w:val="001A4AD6"/>
    <w:rsid w:val="001A4BA7"/>
    <w:rsid w:val="001A4D59"/>
    <w:rsid w:val="001A4D6B"/>
    <w:rsid w:val="001A4E53"/>
    <w:rsid w:val="001A582C"/>
    <w:rsid w:val="001A6266"/>
    <w:rsid w:val="001A6721"/>
    <w:rsid w:val="001A696E"/>
    <w:rsid w:val="001A73CA"/>
    <w:rsid w:val="001A7F82"/>
    <w:rsid w:val="001B024A"/>
    <w:rsid w:val="001B0664"/>
    <w:rsid w:val="001B088E"/>
    <w:rsid w:val="001B10A8"/>
    <w:rsid w:val="001B217A"/>
    <w:rsid w:val="001B27D5"/>
    <w:rsid w:val="001B2853"/>
    <w:rsid w:val="001B2E3D"/>
    <w:rsid w:val="001B5C70"/>
    <w:rsid w:val="001B7BA1"/>
    <w:rsid w:val="001C0525"/>
    <w:rsid w:val="001C0653"/>
    <w:rsid w:val="001C0BBE"/>
    <w:rsid w:val="001C2F6D"/>
    <w:rsid w:val="001C2FB7"/>
    <w:rsid w:val="001C3F73"/>
    <w:rsid w:val="001C5E7E"/>
    <w:rsid w:val="001C61DC"/>
    <w:rsid w:val="001C6C76"/>
    <w:rsid w:val="001D26B2"/>
    <w:rsid w:val="001D3A71"/>
    <w:rsid w:val="001D4682"/>
    <w:rsid w:val="001D4E2B"/>
    <w:rsid w:val="001D4E31"/>
    <w:rsid w:val="001D53B0"/>
    <w:rsid w:val="001D7117"/>
    <w:rsid w:val="001D765B"/>
    <w:rsid w:val="001E0457"/>
    <w:rsid w:val="001E073C"/>
    <w:rsid w:val="001E091B"/>
    <w:rsid w:val="001E12A3"/>
    <w:rsid w:val="001E15ED"/>
    <w:rsid w:val="001E23AF"/>
    <w:rsid w:val="001E35E0"/>
    <w:rsid w:val="001E3E5E"/>
    <w:rsid w:val="001E4A00"/>
    <w:rsid w:val="001E6210"/>
    <w:rsid w:val="001E7793"/>
    <w:rsid w:val="001E7AFF"/>
    <w:rsid w:val="001F1102"/>
    <w:rsid w:val="001F2CBB"/>
    <w:rsid w:val="001F3093"/>
    <w:rsid w:val="001F3F10"/>
    <w:rsid w:val="001F4267"/>
    <w:rsid w:val="001F4321"/>
    <w:rsid w:val="001F487C"/>
    <w:rsid w:val="001F5A18"/>
    <w:rsid w:val="001F64F8"/>
    <w:rsid w:val="001F65EE"/>
    <w:rsid w:val="001F70C5"/>
    <w:rsid w:val="00201EED"/>
    <w:rsid w:val="00202655"/>
    <w:rsid w:val="00203C58"/>
    <w:rsid w:val="00203C87"/>
    <w:rsid w:val="00203D03"/>
    <w:rsid w:val="00204875"/>
    <w:rsid w:val="00210D41"/>
    <w:rsid w:val="0021254A"/>
    <w:rsid w:val="002125E7"/>
    <w:rsid w:val="002136C0"/>
    <w:rsid w:val="002142D9"/>
    <w:rsid w:val="00214906"/>
    <w:rsid w:val="002155E5"/>
    <w:rsid w:val="002162D1"/>
    <w:rsid w:val="00220547"/>
    <w:rsid w:val="00220E67"/>
    <w:rsid w:val="00224928"/>
    <w:rsid w:val="002258E5"/>
    <w:rsid w:val="002266D9"/>
    <w:rsid w:val="00227158"/>
    <w:rsid w:val="002277F3"/>
    <w:rsid w:val="0022799C"/>
    <w:rsid w:val="00227BED"/>
    <w:rsid w:val="002315BA"/>
    <w:rsid w:val="002319D2"/>
    <w:rsid w:val="00231E8C"/>
    <w:rsid w:val="002321B6"/>
    <w:rsid w:val="002322DC"/>
    <w:rsid w:val="00232A1C"/>
    <w:rsid w:val="002347CD"/>
    <w:rsid w:val="00234FB5"/>
    <w:rsid w:val="0023534E"/>
    <w:rsid w:val="00235BED"/>
    <w:rsid w:val="00236023"/>
    <w:rsid w:val="00237087"/>
    <w:rsid w:val="002370A1"/>
    <w:rsid w:val="002378E3"/>
    <w:rsid w:val="00237993"/>
    <w:rsid w:val="00237FA0"/>
    <w:rsid w:val="00240469"/>
    <w:rsid w:val="00240E53"/>
    <w:rsid w:val="002419CE"/>
    <w:rsid w:val="00241AE1"/>
    <w:rsid w:val="00243719"/>
    <w:rsid w:val="00244B8D"/>
    <w:rsid w:val="00244C6E"/>
    <w:rsid w:val="00245807"/>
    <w:rsid w:val="00245BAA"/>
    <w:rsid w:val="0024618A"/>
    <w:rsid w:val="002464DE"/>
    <w:rsid w:val="002509D6"/>
    <w:rsid w:val="0025359D"/>
    <w:rsid w:val="00256AC0"/>
    <w:rsid w:val="00256B41"/>
    <w:rsid w:val="00257328"/>
    <w:rsid w:val="00257D19"/>
    <w:rsid w:val="002606E9"/>
    <w:rsid w:val="00263D18"/>
    <w:rsid w:val="00263DAD"/>
    <w:rsid w:val="00265FB1"/>
    <w:rsid w:val="002671B4"/>
    <w:rsid w:val="00267E2F"/>
    <w:rsid w:val="00271CA5"/>
    <w:rsid w:val="0027304D"/>
    <w:rsid w:val="00273E11"/>
    <w:rsid w:val="00276157"/>
    <w:rsid w:val="00276CF3"/>
    <w:rsid w:val="0027739D"/>
    <w:rsid w:val="00280A0C"/>
    <w:rsid w:val="00281E10"/>
    <w:rsid w:val="002827C7"/>
    <w:rsid w:val="00282BE2"/>
    <w:rsid w:val="00285969"/>
    <w:rsid w:val="00287F3E"/>
    <w:rsid w:val="00290CC8"/>
    <w:rsid w:val="00291549"/>
    <w:rsid w:val="00291E12"/>
    <w:rsid w:val="00291F94"/>
    <w:rsid w:val="0029383E"/>
    <w:rsid w:val="002941E8"/>
    <w:rsid w:val="00295A25"/>
    <w:rsid w:val="00296034"/>
    <w:rsid w:val="00296293"/>
    <w:rsid w:val="002969D4"/>
    <w:rsid w:val="002974F3"/>
    <w:rsid w:val="002A2E49"/>
    <w:rsid w:val="002A31E5"/>
    <w:rsid w:val="002A3FA5"/>
    <w:rsid w:val="002A3FC6"/>
    <w:rsid w:val="002A4404"/>
    <w:rsid w:val="002A5451"/>
    <w:rsid w:val="002A6CB4"/>
    <w:rsid w:val="002B06B1"/>
    <w:rsid w:val="002B1305"/>
    <w:rsid w:val="002B1861"/>
    <w:rsid w:val="002B205B"/>
    <w:rsid w:val="002B269E"/>
    <w:rsid w:val="002B2DC9"/>
    <w:rsid w:val="002B3369"/>
    <w:rsid w:val="002B3ED8"/>
    <w:rsid w:val="002B44E6"/>
    <w:rsid w:val="002B452E"/>
    <w:rsid w:val="002C2928"/>
    <w:rsid w:val="002C29D9"/>
    <w:rsid w:val="002C32ED"/>
    <w:rsid w:val="002C337C"/>
    <w:rsid w:val="002C3EC7"/>
    <w:rsid w:val="002C418C"/>
    <w:rsid w:val="002C459F"/>
    <w:rsid w:val="002C5623"/>
    <w:rsid w:val="002C67C3"/>
    <w:rsid w:val="002C7EB4"/>
    <w:rsid w:val="002D08C2"/>
    <w:rsid w:val="002D264C"/>
    <w:rsid w:val="002D27DF"/>
    <w:rsid w:val="002D2F61"/>
    <w:rsid w:val="002D3E9A"/>
    <w:rsid w:val="002D4779"/>
    <w:rsid w:val="002D5195"/>
    <w:rsid w:val="002D5310"/>
    <w:rsid w:val="002D66B1"/>
    <w:rsid w:val="002D6857"/>
    <w:rsid w:val="002D7B40"/>
    <w:rsid w:val="002E07AA"/>
    <w:rsid w:val="002E2D24"/>
    <w:rsid w:val="002E4315"/>
    <w:rsid w:val="002E5934"/>
    <w:rsid w:val="002E5A95"/>
    <w:rsid w:val="002E5D97"/>
    <w:rsid w:val="002E73B4"/>
    <w:rsid w:val="002E7B48"/>
    <w:rsid w:val="002F2D98"/>
    <w:rsid w:val="002F6F2B"/>
    <w:rsid w:val="002F71BB"/>
    <w:rsid w:val="002F7205"/>
    <w:rsid w:val="00300B69"/>
    <w:rsid w:val="00301B40"/>
    <w:rsid w:val="00301E66"/>
    <w:rsid w:val="0030211B"/>
    <w:rsid w:val="00303670"/>
    <w:rsid w:val="00303776"/>
    <w:rsid w:val="00303D1D"/>
    <w:rsid w:val="00304967"/>
    <w:rsid w:val="00304D83"/>
    <w:rsid w:val="003050B8"/>
    <w:rsid w:val="00306DE2"/>
    <w:rsid w:val="00311396"/>
    <w:rsid w:val="00312C18"/>
    <w:rsid w:val="00312E08"/>
    <w:rsid w:val="00313E6B"/>
    <w:rsid w:val="00314BA9"/>
    <w:rsid w:val="00316323"/>
    <w:rsid w:val="00316FF3"/>
    <w:rsid w:val="00317399"/>
    <w:rsid w:val="00317639"/>
    <w:rsid w:val="003209E8"/>
    <w:rsid w:val="00321132"/>
    <w:rsid w:val="00321F79"/>
    <w:rsid w:val="0032260D"/>
    <w:rsid w:val="00322B13"/>
    <w:rsid w:val="00324C59"/>
    <w:rsid w:val="003254D7"/>
    <w:rsid w:val="00325924"/>
    <w:rsid w:val="00325C18"/>
    <w:rsid w:val="00326466"/>
    <w:rsid w:val="0032665D"/>
    <w:rsid w:val="003266E8"/>
    <w:rsid w:val="00327846"/>
    <w:rsid w:val="00330252"/>
    <w:rsid w:val="00330E5B"/>
    <w:rsid w:val="00331589"/>
    <w:rsid w:val="003337BB"/>
    <w:rsid w:val="0033479B"/>
    <w:rsid w:val="003354CE"/>
    <w:rsid w:val="00335D2E"/>
    <w:rsid w:val="00336310"/>
    <w:rsid w:val="00337367"/>
    <w:rsid w:val="00337DAE"/>
    <w:rsid w:val="00341FDC"/>
    <w:rsid w:val="00343ED7"/>
    <w:rsid w:val="00344919"/>
    <w:rsid w:val="00344CBB"/>
    <w:rsid w:val="003458D3"/>
    <w:rsid w:val="00345A21"/>
    <w:rsid w:val="00345BCE"/>
    <w:rsid w:val="0034680C"/>
    <w:rsid w:val="003476AA"/>
    <w:rsid w:val="003479A8"/>
    <w:rsid w:val="003533D1"/>
    <w:rsid w:val="003547D0"/>
    <w:rsid w:val="0035533D"/>
    <w:rsid w:val="00357180"/>
    <w:rsid w:val="003638B7"/>
    <w:rsid w:val="00363963"/>
    <w:rsid w:val="00363D0E"/>
    <w:rsid w:val="00363D18"/>
    <w:rsid w:val="003644A7"/>
    <w:rsid w:val="00364B7C"/>
    <w:rsid w:val="00366BD1"/>
    <w:rsid w:val="00367E35"/>
    <w:rsid w:val="003708D1"/>
    <w:rsid w:val="00371595"/>
    <w:rsid w:val="003717BC"/>
    <w:rsid w:val="0037182F"/>
    <w:rsid w:val="003723EE"/>
    <w:rsid w:val="0037241B"/>
    <w:rsid w:val="0037244A"/>
    <w:rsid w:val="00373039"/>
    <w:rsid w:val="00374210"/>
    <w:rsid w:val="003745EE"/>
    <w:rsid w:val="003754E4"/>
    <w:rsid w:val="003763D1"/>
    <w:rsid w:val="003774A2"/>
    <w:rsid w:val="003811FC"/>
    <w:rsid w:val="00381233"/>
    <w:rsid w:val="0038143B"/>
    <w:rsid w:val="0038145A"/>
    <w:rsid w:val="00382432"/>
    <w:rsid w:val="00382C9D"/>
    <w:rsid w:val="00382EB6"/>
    <w:rsid w:val="00383C99"/>
    <w:rsid w:val="00390275"/>
    <w:rsid w:val="00390522"/>
    <w:rsid w:val="0039062B"/>
    <w:rsid w:val="00392170"/>
    <w:rsid w:val="00392978"/>
    <w:rsid w:val="003930AD"/>
    <w:rsid w:val="003947ED"/>
    <w:rsid w:val="00394F1C"/>
    <w:rsid w:val="0039693D"/>
    <w:rsid w:val="0039720F"/>
    <w:rsid w:val="00397630"/>
    <w:rsid w:val="003A0387"/>
    <w:rsid w:val="003A0FE3"/>
    <w:rsid w:val="003A24E2"/>
    <w:rsid w:val="003A2814"/>
    <w:rsid w:val="003A4237"/>
    <w:rsid w:val="003A424A"/>
    <w:rsid w:val="003A4F67"/>
    <w:rsid w:val="003A6D48"/>
    <w:rsid w:val="003A739C"/>
    <w:rsid w:val="003B17F9"/>
    <w:rsid w:val="003B1A71"/>
    <w:rsid w:val="003B2180"/>
    <w:rsid w:val="003B354D"/>
    <w:rsid w:val="003B40F1"/>
    <w:rsid w:val="003B4D2C"/>
    <w:rsid w:val="003B4DB2"/>
    <w:rsid w:val="003B6960"/>
    <w:rsid w:val="003B6C0A"/>
    <w:rsid w:val="003C12E9"/>
    <w:rsid w:val="003C178B"/>
    <w:rsid w:val="003C2189"/>
    <w:rsid w:val="003C2C8D"/>
    <w:rsid w:val="003C2D77"/>
    <w:rsid w:val="003C2E01"/>
    <w:rsid w:val="003C3517"/>
    <w:rsid w:val="003C3D4C"/>
    <w:rsid w:val="003C4D7B"/>
    <w:rsid w:val="003C5582"/>
    <w:rsid w:val="003C5A27"/>
    <w:rsid w:val="003C5A5F"/>
    <w:rsid w:val="003C5DE6"/>
    <w:rsid w:val="003C7411"/>
    <w:rsid w:val="003D0CD3"/>
    <w:rsid w:val="003D29EE"/>
    <w:rsid w:val="003D2F14"/>
    <w:rsid w:val="003D3C4A"/>
    <w:rsid w:val="003D5998"/>
    <w:rsid w:val="003D7AC3"/>
    <w:rsid w:val="003E150A"/>
    <w:rsid w:val="003E283C"/>
    <w:rsid w:val="003E28F1"/>
    <w:rsid w:val="003E7444"/>
    <w:rsid w:val="003E7930"/>
    <w:rsid w:val="003E7C4E"/>
    <w:rsid w:val="003F0753"/>
    <w:rsid w:val="003F1904"/>
    <w:rsid w:val="003F361F"/>
    <w:rsid w:val="003F4049"/>
    <w:rsid w:val="003F4CFA"/>
    <w:rsid w:val="003F5987"/>
    <w:rsid w:val="003F5F94"/>
    <w:rsid w:val="003F622E"/>
    <w:rsid w:val="003F763D"/>
    <w:rsid w:val="003F79AD"/>
    <w:rsid w:val="00400331"/>
    <w:rsid w:val="00400819"/>
    <w:rsid w:val="0040159E"/>
    <w:rsid w:val="004020B7"/>
    <w:rsid w:val="00402D8E"/>
    <w:rsid w:val="004035CB"/>
    <w:rsid w:val="00405180"/>
    <w:rsid w:val="00405441"/>
    <w:rsid w:val="00406376"/>
    <w:rsid w:val="004070BF"/>
    <w:rsid w:val="00407157"/>
    <w:rsid w:val="00407E13"/>
    <w:rsid w:val="00411754"/>
    <w:rsid w:val="004129BF"/>
    <w:rsid w:val="004136BC"/>
    <w:rsid w:val="00414506"/>
    <w:rsid w:val="00416039"/>
    <w:rsid w:val="00416DE4"/>
    <w:rsid w:val="00416E30"/>
    <w:rsid w:val="00417349"/>
    <w:rsid w:val="0041739A"/>
    <w:rsid w:val="00417E49"/>
    <w:rsid w:val="004206C5"/>
    <w:rsid w:val="00420AC2"/>
    <w:rsid w:val="00421BE2"/>
    <w:rsid w:val="00421D1B"/>
    <w:rsid w:val="004245B2"/>
    <w:rsid w:val="004251A5"/>
    <w:rsid w:val="00425B1D"/>
    <w:rsid w:val="00427181"/>
    <w:rsid w:val="00427944"/>
    <w:rsid w:val="00427A00"/>
    <w:rsid w:val="0043000A"/>
    <w:rsid w:val="00430AA5"/>
    <w:rsid w:val="00430EC6"/>
    <w:rsid w:val="00431034"/>
    <w:rsid w:val="00432628"/>
    <w:rsid w:val="00433B72"/>
    <w:rsid w:val="00433E99"/>
    <w:rsid w:val="00435080"/>
    <w:rsid w:val="00435635"/>
    <w:rsid w:val="00435B18"/>
    <w:rsid w:val="00437166"/>
    <w:rsid w:val="00437888"/>
    <w:rsid w:val="00442004"/>
    <w:rsid w:val="00442CA8"/>
    <w:rsid w:val="0044326F"/>
    <w:rsid w:val="00444108"/>
    <w:rsid w:val="0044447C"/>
    <w:rsid w:val="004446E7"/>
    <w:rsid w:val="004447D0"/>
    <w:rsid w:val="0044523D"/>
    <w:rsid w:val="004458AE"/>
    <w:rsid w:val="00447AD9"/>
    <w:rsid w:val="00447DBD"/>
    <w:rsid w:val="00450212"/>
    <w:rsid w:val="004510DF"/>
    <w:rsid w:val="0045359A"/>
    <w:rsid w:val="004538AD"/>
    <w:rsid w:val="00453B65"/>
    <w:rsid w:val="00454436"/>
    <w:rsid w:val="004579F4"/>
    <w:rsid w:val="004608F5"/>
    <w:rsid w:val="00465B3C"/>
    <w:rsid w:val="00467708"/>
    <w:rsid w:val="00467791"/>
    <w:rsid w:val="004677EF"/>
    <w:rsid w:val="00471605"/>
    <w:rsid w:val="00471FC3"/>
    <w:rsid w:val="00473BB9"/>
    <w:rsid w:val="00473D56"/>
    <w:rsid w:val="00474E20"/>
    <w:rsid w:val="004765DB"/>
    <w:rsid w:val="00477AA6"/>
    <w:rsid w:val="0048002B"/>
    <w:rsid w:val="00480EAE"/>
    <w:rsid w:val="00482843"/>
    <w:rsid w:val="00482B91"/>
    <w:rsid w:val="00482DD1"/>
    <w:rsid w:val="00482E12"/>
    <w:rsid w:val="00483261"/>
    <w:rsid w:val="00483A56"/>
    <w:rsid w:val="004844B8"/>
    <w:rsid w:val="00484678"/>
    <w:rsid w:val="004868A6"/>
    <w:rsid w:val="00487078"/>
    <w:rsid w:val="00487B6E"/>
    <w:rsid w:val="004907EA"/>
    <w:rsid w:val="00491015"/>
    <w:rsid w:val="0049152A"/>
    <w:rsid w:val="00491C03"/>
    <w:rsid w:val="00491CD5"/>
    <w:rsid w:val="00493A7E"/>
    <w:rsid w:val="00493FCE"/>
    <w:rsid w:val="004945CF"/>
    <w:rsid w:val="00495D0F"/>
    <w:rsid w:val="00495E51"/>
    <w:rsid w:val="004A0796"/>
    <w:rsid w:val="004A16E4"/>
    <w:rsid w:val="004A1A03"/>
    <w:rsid w:val="004A2799"/>
    <w:rsid w:val="004A4C4D"/>
    <w:rsid w:val="004B2FA0"/>
    <w:rsid w:val="004B3009"/>
    <w:rsid w:val="004B3F7C"/>
    <w:rsid w:val="004B7259"/>
    <w:rsid w:val="004B73EB"/>
    <w:rsid w:val="004B7CCA"/>
    <w:rsid w:val="004C131E"/>
    <w:rsid w:val="004C162F"/>
    <w:rsid w:val="004C176F"/>
    <w:rsid w:val="004C3480"/>
    <w:rsid w:val="004C377E"/>
    <w:rsid w:val="004D0981"/>
    <w:rsid w:val="004D1644"/>
    <w:rsid w:val="004D489D"/>
    <w:rsid w:val="004D5D71"/>
    <w:rsid w:val="004D5E34"/>
    <w:rsid w:val="004D61D1"/>
    <w:rsid w:val="004D6B3F"/>
    <w:rsid w:val="004D6FFC"/>
    <w:rsid w:val="004D70E5"/>
    <w:rsid w:val="004E3D0C"/>
    <w:rsid w:val="004E462C"/>
    <w:rsid w:val="004E4C2E"/>
    <w:rsid w:val="004E561D"/>
    <w:rsid w:val="004E5AE5"/>
    <w:rsid w:val="004E6B1C"/>
    <w:rsid w:val="004F132F"/>
    <w:rsid w:val="004F207C"/>
    <w:rsid w:val="004F3E10"/>
    <w:rsid w:val="004F49DE"/>
    <w:rsid w:val="004F657E"/>
    <w:rsid w:val="004F6638"/>
    <w:rsid w:val="005021DE"/>
    <w:rsid w:val="005031F5"/>
    <w:rsid w:val="0050339F"/>
    <w:rsid w:val="005034D0"/>
    <w:rsid w:val="00503511"/>
    <w:rsid w:val="00504426"/>
    <w:rsid w:val="00504757"/>
    <w:rsid w:val="005053FD"/>
    <w:rsid w:val="005058A3"/>
    <w:rsid w:val="00506C32"/>
    <w:rsid w:val="0050733F"/>
    <w:rsid w:val="00507D3E"/>
    <w:rsid w:val="00510121"/>
    <w:rsid w:val="00511B38"/>
    <w:rsid w:val="00512CE2"/>
    <w:rsid w:val="005151AB"/>
    <w:rsid w:val="00515E56"/>
    <w:rsid w:val="00516907"/>
    <w:rsid w:val="00516B29"/>
    <w:rsid w:val="005170F5"/>
    <w:rsid w:val="00517308"/>
    <w:rsid w:val="005218FB"/>
    <w:rsid w:val="00521CAF"/>
    <w:rsid w:val="0052209A"/>
    <w:rsid w:val="0052382F"/>
    <w:rsid w:val="00523D86"/>
    <w:rsid w:val="005252C9"/>
    <w:rsid w:val="00526A9C"/>
    <w:rsid w:val="005303C4"/>
    <w:rsid w:val="00531C07"/>
    <w:rsid w:val="00531D8B"/>
    <w:rsid w:val="00532008"/>
    <w:rsid w:val="0053328C"/>
    <w:rsid w:val="005347AE"/>
    <w:rsid w:val="005353C0"/>
    <w:rsid w:val="00535610"/>
    <w:rsid w:val="00536098"/>
    <w:rsid w:val="00541430"/>
    <w:rsid w:val="00542F85"/>
    <w:rsid w:val="005432C5"/>
    <w:rsid w:val="00545E28"/>
    <w:rsid w:val="00546943"/>
    <w:rsid w:val="00546D16"/>
    <w:rsid w:val="00546E5F"/>
    <w:rsid w:val="00547F8F"/>
    <w:rsid w:val="005500B9"/>
    <w:rsid w:val="0055015E"/>
    <w:rsid w:val="005519FF"/>
    <w:rsid w:val="00551FB3"/>
    <w:rsid w:val="00552518"/>
    <w:rsid w:val="00552B7A"/>
    <w:rsid w:val="00553615"/>
    <w:rsid w:val="005536CF"/>
    <w:rsid w:val="00553C13"/>
    <w:rsid w:val="0055415B"/>
    <w:rsid w:val="00554DA0"/>
    <w:rsid w:val="0055540E"/>
    <w:rsid w:val="00555E23"/>
    <w:rsid w:val="00556EC5"/>
    <w:rsid w:val="005628DB"/>
    <w:rsid w:val="00563E28"/>
    <w:rsid w:val="00564599"/>
    <w:rsid w:val="0056519D"/>
    <w:rsid w:val="00565B0B"/>
    <w:rsid w:val="005665C1"/>
    <w:rsid w:val="00570DDA"/>
    <w:rsid w:val="0057131D"/>
    <w:rsid w:val="005715FD"/>
    <w:rsid w:val="005724A0"/>
    <w:rsid w:val="00572B1D"/>
    <w:rsid w:val="005754DE"/>
    <w:rsid w:val="00580682"/>
    <w:rsid w:val="00581809"/>
    <w:rsid w:val="00581DB3"/>
    <w:rsid w:val="00582171"/>
    <w:rsid w:val="00582727"/>
    <w:rsid w:val="00582EE9"/>
    <w:rsid w:val="00584031"/>
    <w:rsid w:val="00584535"/>
    <w:rsid w:val="00584880"/>
    <w:rsid w:val="00584DAE"/>
    <w:rsid w:val="00584F88"/>
    <w:rsid w:val="0058600F"/>
    <w:rsid w:val="0058735F"/>
    <w:rsid w:val="00587443"/>
    <w:rsid w:val="00590EEA"/>
    <w:rsid w:val="00592038"/>
    <w:rsid w:val="00592292"/>
    <w:rsid w:val="00593827"/>
    <w:rsid w:val="00593BF8"/>
    <w:rsid w:val="00594DFF"/>
    <w:rsid w:val="00595F59"/>
    <w:rsid w:val="0059723C"/>
    <w:rsid w:val="00597498"/>
    <w:rsid w:val="00597595"/>
    <w:rsid w:val="005A1843"/>
    <w:rsid w:val="005A1EFC"/>
    <w:rsid w:val="005A20B9"/>
    <w:rsid w:val="005A2AE2"/>
    <w:rsid w:val="005A4925"/>
    <w:rsid w:val="005A55E9"/>
    <w:rsid w:val="005A5911"/>
    <w:rsid w:val="005A5D58"/>
    <w:rsid w:val="005A66A8"/>
    <w:rsid w:val="005A7B0F"/>
    <w:rsid w:val="005B0AA5"/>
    <w:rsid w:val="005B0B67"/>
    <w:rsid w:val="005B0E90"/>
    <w:rsid w:val="005B0EE6"/>
    <w:rsid w:val="005B1421"/>
    <w:rsid w:val="005B1CD3"/>
    <w:rsid w:val="005B2B5C"/>
    <w:rsid w:val="005B2E9F"/>
    <w:rsid w:val="005B350E"/>
    <w:rsid w:val="005B360B"/>
    <w:rsid w:val="005B3FA8"/>
    <w:rsid w:val="005B4163"/>
    <w:rsid w:val="005C32B5"/>
    <w:rsid w:val="005C359C"/>
    <w:rsid w:val="005C3614"/>
    <w:rsid w:val="005C4023"/>
    <w:rsid w:val="005C558C"/>
    <w:rsid w:val="005C57A8"/>
    <w:rsid w:val="005C7E09"/>
    <w:rsid w:val="005D228C"/>
    <w:rsid w:val="005D24C2"/>
    <w:rsid w:val="005D3139"/>
    <w:rsid w:val="005D36E8"/>
    <w:rsid w:val="005D41D6"/>
    <w:rsid w:val="005D4717"/>
    <w:rsid w:val="005D63E6"/>
    <w:rsid w:val="005D6B48"/>
    <w:rsid w:val="005D6C13"/>
    <w:rsid w:val="005E058A"/>
    <w:rsid w:val="005E1072"/>
    <w:rsid w:val="005E1875"/>
    <w:rsid w:val="005E20AA"/>
    <w:rsid w:val="005E6082"/>
    <w:rsid w:val="005E7F0A"/>
    <w:rsid w:val="005F13A9"/>
    <w:rsid w:val="005F1D01"/>
    <w:rsid w:val="005F2F84"/>
    <w:rsid w:val="005F4A65"/>
    <w:rsid w:val="005F53C4"/>
    <w:rsid w:val="005F69E0"/>
    <w:rsid w:val="005F6AC1"/>
    <w:rsid w:val="005F7BC2"/>
    <w:rsid w:val="005F7F19"/>
    <w:rsid w:val="00600277"/>
    <w:rsid w:val="006011B6"/>
    <w:rsid w:val="0060120E"/>
    <w:rsid w:val="00601535"/>
    <w:rsid w:val="00601B23"/>
    <w:rsid w:val="00601BAE"/>
    <w:rsid w:val="006023DF"/>
    <w:rsid w:val="006039C4"/>
    <w:rsid w:val="00604B59"/>
    <w:rsid w:val="00604C6C"/>
    <w:rsid w:val="00607627"/>
    <w:rsid w:val="00607E02"/>
    <w:rsid w:val="0061010C"/>
    <w:rsid w:val="0061016A"/>
    <w:rsid w:val="006107D1"/>
    <w:rsid w:val="00611DFC"/>
    <w:rsid w:val="00612300"/>
    <w:rsid w:val="00613207"/>
    <w:rsid w:val="0061372F"/>
    <w:rsid w:val="00613BC8"/>
    <w:rsid w:val="00613F82"/>
    <w:rsid w:val="00614981"/>
    <w:rsid w:val="00615AD7"/>
    <w:rsid w:val="00615E3B"/>
    <w:rsid w:val="00616225"/>
    <w:rsid w:val="006208BD"/>
    <w:rsid w:val="006222EA"/>
    <w:rsid w:val="006228E4"/>
    <w:rsid w:val="006250FF"/>
    <w:rsid w:val="006251D1"/>
    <w:rsid w:val="00625235"/>
    <w:rsid w:val="00627E4B"/>
    <w:rsid w:val="00630C91"/>
    <w:rsid w:val="00630D38"/>
    <w:rsid w:val="006315B0"/>
    <w:rsid w:val="00632D85"/>
    <w:rsid w:val="0063312E"/>
    <w:rsid w:val="006336D5"/>
    <w:rsid w:val="00634819"/>
    <w:rsid w:val="00636389"/>
    <w:rsid w:val="00636DB3"/>
    <w:rsid w:val="00637540"/>
    <w:rsid w:val="00637699"/>
    <w:rsid w:val="00637E5B"/>
    <w:rsid w:val="00637F11"/>
    <w:rsid w:val="0064062E"/>
    <w:rsid w:val="0064196E"/>
    <w:rsid w:val="00641C4F"/>
    <w:rsid w:val="00642724"/>
    <w:rsid w:val="00642751"/>
    <w:rsid w:val="00643260"/>
    <w:rsid w:val="00644A87"/>
    <w:rsid w:val="006457A7"/>
    <w:rsid w:val="006461E4"/>
    <w:rsid w:val="006466F7"/>
    <w:rsid w:val="00646BA6"/>
    <w:rsid w:val="00647040"/>
    <w:rsid w:val="00647392"/>
    <w:rsid w:val="00651F3C"/>
    <w:rsid w:val="00651FCF"/>
    <w:rsid w:val="006523F0"/>
    <w:rsid w:val="00655780"/>
    <w:rsid w:val="00655B20"/>
    <w:rsid w:val="00655B5F"/>
    <w:rsid w:val="00655EF5"/>
    <w:rsid w:val="00656959"/>
    <w:rsid w:val="00657769"/>
    <w:rsid w:val="00657D97"/>
    <w:rsid w:val="006604B0"/>
    <w:rsid w:val="00661CF2"/>
    <w:rsid w:val="00663525"/>
    <w:rsid w:val="006639A4"/>
    <w:rsid w:val="00664699"/>
    <w:rsid w:val="00665071"/>
    <w:rsid w:val="00666C55"/>
    <w:rsid w:val="00667E36"/>
    <w:rsid w:val="00670203"/>
    <w:rsid w:val="00670814"/>
    <w:rsid w:val="00672CA6"/>
    <w:rsid w:val="00672E0C"/>
    <w:rsid w:val="00674959"/>
    <w:rsid w:val="00674B24"/>
    <w:rsid w:val="00674DDF"/>
    <w:rsid w:val="00675E5D"/>
    <w:rsid w:val="00676A03"/>
    <w:rsid w:val="00676B72"/>
    <w:rsid w:val="00676F8F"/>
    <w:rsid w:val="00676FB6"/>
    <w:rsid w:val="006771AE"/>
    <w:rsid w:val="006818B1"/>
    <w:rsid w:val="00682249"/>
    <w:rsid w:val="0068263A"/>
    <w:rsid w:val="00682975"/>
    <w:rsid w:val="0068355E"/>
    <w:rsid w:val="0068789D"/>
    <w:rsid w:val="00687A5A"/>
    <w:rsid w:val="0069099B"/>
    <w:rsid w:val="00690EBE"/>
    <w:rsid w:val="00690EF7"/>
    <w:rsid w:val="0069395F"/>
    <w:rsid w:val="006945F4"/>
    <w:rsid w:val="006960CB"/>
    <w:rsid w:val="00696892"/>
    <w:rsid w:val="006A1B62"/>
    <w:rsid w:val="006A289F"/>
    <w:rsid w:val="006A39C5"/>
    <w:rsid w:val="006A3B43"/>
    <w:rsid w:val="006A47F3"/>
    <w:rsid w:val="006A4B40"/>
    <w:rsid w:val="006A5005"/>
    <w:rsid w:val="006A6755"/>
    <w:rsid w:val="006A68BA"/>
    <w:rsid w:val="006A786E"/>
    <w:rsid w:val="006B08E5"/>
    <w:rsid w:val="006B14CB"/>
    <w:rsid w:val="006B3086"/>
    <w:rsid w:val="006B42B9"/>
    <w:rsid w:val="006B4518"/>
    <w:rsid w:val="006B5531"/>
    <w:rsid w:val="006B5BB4"/>
    <w:rsid w:val="006B6218"/>
    <w:rsid w:val="006B7AA3"/>
    <w:rsid w:val="006C00C5"/>
    <w:rsid w:val="006C245A"/>
    <w:rsid w:val="006C2EA5"/>
    <w:rsid w:val="006C437C"/>
    <w:rsid w:val="006C5E8D"/>
    <w:rsid w:val="006D03B0"/>
    <w:rsid w:val="006D0A57"/>
    <w:rsid w:val="006D0BAE"/>
    <w:rsid w:val="006D26E3"/>
    <w:rsid w:val="006D34E6"/>
    <w:rsid w:val="006D361A"/>
    <w:rsid w:val="006D58DE"/>
    <w:rsid w:val="006D5C76"/>
    <w:rsid w:val="006E01C3"/>
    <w:rsid w:val="006E1816"/>
    <w:rsid w:val="006E215F"/>
    <w:rsid w:val="006E21EF"/>
    <w:rsid w:val="006E3E28"/>
    <w:rsid w:val="006E40EB"/>
    <w:rsid w:val="006E4342"/>
    <w:rsid w:val="006E481D"/>
    <w:rsid w:val="006E4A22"/>
    <w:rsid w:val="006E5099"/>
    <w:rsid w:val="006E53BA"/>
    <w:rsid w:val="006E6882"/>
    <w:rsid w:val="006E6AD1"/>
    <w:rsid w:val="006E729C"/>
    <w:rsid w:val="006F37D6"/>
    <w:rsid w:val="006F3D28"/>
    <w:rsid w:val="006F4619"/>
    <w:rsid w:val="006F63A9"/>
    <w:rsid w:val="006F675D"/>
    <w:rsid w:val="006F6DC6"/>
    <w:rsid w:val="006F72A4"/>
    <w:rsid w:val="006F74F6"/>
    <w:rsid w:val="007010D5"/>
    <w:rsid w:val="00701486"/>
    <w:rsid w:val="00701F99"/>
    <w:rsid w:val="00702257"/>
    <w:rsid w:val="00702E6D"/>
    <w:rsid w:val="00703FFA"/>
    <w:rsid w:val="00706BE6"/>
    <w:rsid w:val="00707749"/>
    <w:rsid w:val="007109A8"/>
    <w:rsid w:val="007114FA"/>
    <w:rsid w:val="00711B20"/>
    <w:rsid w:val="00711BF7"/>
    <w:rsid w:val="00712BB7"/>
    <w:rsid w:val="007138AD"/>
    <w:rsid w:val="00713A89"/>
    <w:rsid w:val="00713C5E"/>
    <w:rsid w:val="00713CAC"/>
    <w:rsid w:val="00714D96"/>
    <w:rsid w:val="007155D8"/>
    <w:rsid w:val="0071583B"/>
    <w:rsid w:val="00715FC0"/>
    <w:rsid w:val="007164BA"/>
    <w:rsid w:val="007165EC"/>
    <w:rsid w:val="00716A8D"/>
    <w:rsid w:val="00716DB3"/>
    <w:rsid w:val="00720D19"/>
    <w:rsid w:val="00721A58"/>
    <w:rsid w:val="00724ADE"/>
    <w:rsid w:val="0072638A"/>
    <w:rsid w:val="00726A2F"/>
    <w:rsid w:val="00726C10"/>
    <w:rsid w:val="0073031C"/>
    <w:rsid w:val="00730593"/>
    <w:rsid w:val="00730750"/>
    <w:rsid w:val="007316AC"/>
    <w:rsid w:val="007320BA"/>
    <w:rsid w:val="00733245"/>
    <w:rsid w:val="00734047"/>
    <w:rsid w:val="00735132"/>
    <w:rsid w:val="00735356"/>
    <w:rsid w:val="007358ED"/>
    <w:rsid w:val="007407E1"/>
    <w:rsid w:val="00742235"/>
    <w:rsid w:val="0074333B"/>
    <w:rsid w:val="007437FC"/>
    <w:rsid w:val="0074383F"/>
    <w:rsid w:val="007459B8"/>
    <w:rsid w:val="00747F73"/>
    <w:rsid w:val="0075104E"/>
    <w:rsid w:val="0075189A"/>
    <w:rsid w:val="00752594"/>
    <w:rsid w:val="00753632"/>
    <w:rsid w:val="007542BA"/>
    <w:rsid w:val="007545B7"/>
    <w:rsid w:val="00754FF0"/>
    <w:rsid w:val="007608F5"/>
    <w:rsid w:val="007624D8"/>
    <w:rsid w:val="00762842"/>
    <w:rsid w:val="00762D3D"/>
    <w:rsid w:val="00763DB4"/>
    <w:rsid w:val="007646A3"/>
    <w:rsid w:val="0076498C"/>
    <w:rsid w:val="0076543E"/>
    <w:rsid w:val="00765518"/>
    <w:rsid w:val="00766312"/>
    <w:rsid w:val="007673B5"/>
    <w:rsid w:val="007678C4"/>
    <w:rsid w:val="00767CF0"/>
    <w:rsid w:val="00771332"/>
    <w:rsid w:val="0077151C"/>
    <w:rsid w:val="0077173F"/>
    <w:rsid w:val="00772C00"/>
    <w:rsid w:val="0077344B"/>
    <w:rsid w:val="00773B34"/>
    <w:rsid w:val="00774D9F"/>
    <w:rsid w:val="007759F9"/>
    <w:rsid w:val="00775D32"/>
    <w:rsid w:val="007760C6"/>
    <w:rsid w:val="0078064A"/>
    <w:rsid w:val="00780DED"/>
    <w:rsid w:val="0078137A"/>
    <w:rsid w:val="00781D57"/>
    <w:rsid w:val="00782710"/>
    <w:rsid w:val="007851C5"/>
    <w:rsid w:val="00785FEC"/>
    <w:rsid w:val="00786741"/>
    <w:rsid w:val="00786E8E"/>
    <w:rsid w:val="00787201"/>
    <w:rsid w:val="0079012C"/>
    <w:rsid w:val="007901BA"/>
    <w:rsid w:val="00790665"/>
    <w:rsid w:val="007914C0"/>
    <w:rsid w:val="00791FD3"/>
    <w:rsid w:val="00792ADE"/>
    <w:rsid w:val="0079356E"/>
    <w:rsid w:val="00795B56"/>
    <w:rsid w:val="00795BEE"/>
    <w:rsid w:val="00795E0A"/>
    <w:rsid w:val="007A1B3F"/>
    <w:rsid w:val="007A2744"/>
    <w:rsid w:val="007A2E27"/>
    <w:rsid w:val="007A39E5"/>
    <w:rsid w:val="007A548F"/>
    <w:rsid w:val="007A5C5B"/>
    <w:rsid w:val="007A621B"/>
    <w:rsid w:val="007B010F"/>
    <w:rsid w:val="007B169D"/>
    <w:rsid w:val="007B1878"/>
    <w:rsid w:val="007B2509"/>
    <w:rsid w:val="007B2A40"/>
    <w:rsid w:val="007B2B65"/>
    <w:rsid w:val="007B50E0"/>
    <w:rsid w:val="007B5A03"/>
    <w:rsid w:val="007B63F7"/>
    <w:rsid w:val="007B6CFB"/>
    <w:rsid w:val="007C113A"/>
    <w:rsid w:val="007C2B78"/>
    <w:rsid w:val="007C472E"/>
    <w:rsid w:val="007C6153"/>
    <w:rsid w:val="007C68B9"/>
    <w:rsid w:val="007D0328"/>
    <w:rsid w:val="007D0F4B"/>
    <w:rsid w:val="007D1A8F"/>
    <w:rsid w:val="007D2112"/>
    <w:rsid w:val="007D2C01"/>
    <w:rsid w:val="007D5C81"/>
    <w:rsid w:val="007D79B1"/>
    <w:rsid w:val="007E137C"/>
    <w:rsid w:val="007E159B"/>
    <w:rsid w:val="007E163D"/>
    <w:rsid w:val="007E23AB"/>
    <w:rsid w:val="007E251E"/>
    <w:rsid w:val="007E32BD"/>
    <w:rsid w:val="007E3ABA"/>
    <w:rsid w:val="007E4FF2"/>
    <w:rsid w:val="007E598D"/>
    <w:rsid w:val="007F0409"/>
    <w:rsid w:val="007F0988"/>
    <w:rsid w:val="007F14C9"/>
    <w:rsid w:val="007F4E4F"/>
    <w:rsid w:val="00800289"/>
    <w:rsid w:val="00802272"/>
    <w:rsid w:val="008024E8"/>
    <w:rsid w:val="008025E1"/>
    <w:rsid w:val="008028B1"/>
    <w:rsid w:val="00802DC5"/>
    <w:rsid w:val="008037BB"/>
    <w:rsid w:val="00805748"/>
    <w:rsid w:val="00806131"/>
    <w:rsid w:val="008065C2"/>
    <w:rsid w:val="00810AF6"/>
    <w:rsid w:val="00810C1A"/>
    <w:rsid w:val="00811945"/>
    <w:rsid w:val="00812165"/>
    <w:rsid w:val="00812C05"/>
    <w:rsid w:val="00817176"/>
    <w:rsid w:val="008173D5"/>
    <w:rsid w:val="008177BA"/>
    <w:rsid w:val="00820101"/>
    <w:rsid w:val="00820A59"/>
    <w:rsid w:val="008224CA"/>
    <w:rsid w:val="00822BFF"/>
    <w:rsid w:val="0082328E"/>
    <w:rsid w:val="00824451"/>
    <w:rsid w:val="00825DE8"/>
    <w:rsid w:val="0082699B"/>
    <w:rsid w:val="00826C15"/>
    <w:rsid w:val="0082771A"/>
    <w:rsid w:val="00827CE7"/>
    <w:rsid w:val="00830030"/>
    <w:rsid w:val="008300FA"/>
    <w:rsid w:val="00831742"/>
    <w:rsid w:val="00831C6C"/>
    <w:rsid w:val="00831C6D"/>
    <w:rsid w:val="00836BC7"/>
    <w:rsid w:val="00836F77"/>
    <w:rsid w:val="00836F85"/>
    <w:rsid w:val="0083713B"/>
    <w:rsid w:val="00837A2E"/>
    <w:rsid w:val="00840B9A"/>
    <w:rsid w:val="00840BCD"/>
    <w:rsid w:val="0084295E"/>
    <w:rsid w:val="00843ADC"/>
    <w:rsid w:val="00845155"/>
    <w:rsid w:val="008531E9"/>
    <w:rsid w:val="00854DC8"/>
    <w:rsid w:val="008554AD"/>
    <w:rsid w:val="008563BA"/>
    <w:rsid w:val="008566C5"/>
    <w:rsid w:val="00856B0A"/>
    <w:rsid w:val="00861B32"/>
    <w:rsid w:val="008624C2"/>
    <w:rsid w:val="008625A0"/>
    <w:rsid w:val="0086364F"/>
    <w:rsid w:val="00865A91"/>
    <w:rsid w:val="008665E5"/>
    <w:rsid w:val="0086679D"/>
    <w:rsid w:val="00867679"/>
    <w:rsid w:val="00867959"/>
    <w:rsid w:val="00870CC5"/>
    <w:rsid w:val="00871E66"/>
    <w:rsid w:val="008724BE"/>
    <w:rsid w:val="008733D9"/>
    <w:rsid w:val="0087359D"/>
    <w:rsid w:val="00873669"/>
    <w:rsid w:val="00873CC3"/>
    <w:rsid w:val="008740C6"/>
    <w:rsid w:val="00874ADD"/>
    <w:rsid w:val="00874CA7"/>
    <w:rsid w:val="008767E6"/>
    <w:rsid w:val="00876D61"/>
    <w:rsid w:val="00877666"/>
    <w:rsid w:val="008778B1"/>
    <w:rsid w:val="00881984"/>
    <w:rsid w:val="008819F5"/>
    <w:rsid w:val="00881ADE"/>
    <w:rsid w:val="00881BAE"/>
    <w:rsid w:val="008855D9"/>
    <w:rsid w:val="00886847"/>
    <w:rsid w:val="0088690C"/>
    <w:rsid w:val="0088792D"/>
    <w:rsid w:val="00887C06"/>
    <w:rsid w:val="00890D0C"/>
    <w:rsid w:val="0089125E"/>
    <w:rsid w:val="008921AF"/>
    <w:rsid w:val="008940BB"/>
    <w:rsid w:val="00895233"/>
    <w:rsid w:val="008958EF"/>
    <w:rsid w:val="008960E3"/>
    <w:rsid w:val="00896DAB"/>
    <w:rsid w:val="00896EF6"/>
    <w:rsid w:val="008978B0"/>
    <w:rsid w:val="00897E78"/>
    <w:rsid w:val="008A1668"/>
    <w:rsid w:val="008A18C1"/>
    <w:rsid w:val="008A206D"/>
    <w:rsid w:val="008A2346"/>
    <w:rsid w:val="008A2DAA"/>
    <w:rsid w:val="008A335F"/>
    <w:rsid w:val="008A3441"/>
    <w:rsid w:val="008A39C3"/>
    <w:rsid w:val="008A3B8C"/>
    <w:rsid w:val="008A4232"/>
    <w:rsid w:val="008A6471"/>
    <w:rsid w:val="008A79B4"/>
    <w:rsid w:val="008A7D71"/>
    <w:rsid w:val="008B02C8"/>
    <w:rsid w:val="008B08E2"/>
    <w:rsid w:val="008B1CBA"/>
    <w:rsid w:val="008B20C6"/>
    <w:rsid w:val="008B30FB"/>
    <w:rsid w:val="008B322B"/>
    <w:rsid w:val="008B380D"/>
    <w:rsid w:val="008B4352"/>
    <w:rsid w:val="008B6373"/>
    <w:rsid w:val="008B64DF"/>
    <w:rsid w:val="008B6A7D"/>
    <w:rsid w:val="008B6BE3"/>
    <w:rsid w:val="008C05F8"/>
    <w:rsid w:val="008C0E5E"/>
    <w:rsid w:val="008C1229"/>
    <w:rsid w:val="008C1462"/>
    <w:rsid w:val="008C28D8"/>
    <w:rsid w:val="008C2E1E"/>
    <w:rsid w:val="008C2F69"/>
    <w:rsid w:val="008C360A"/>
    <w:rsid w:val="008C3DC9"/>
    <w:rsid w:val="008C5D1C"/>
    <w:rsid w:val="008C6B36"/>
    <w:rsid w:val="008C7A39"/>
    <w:rsid w:val="008C7CBD"/>
    <w:rsid w:val="008D028B"/>
    <w:rsid w:val="008D081E"/>
    <w:rsid w:val="008D3B35"/>
    <w:rsid w:val="008D3E90"/>
    <w:rsid w:val="008D44DF"/>
    <w:rsid w:val="008D6685"/>
    <w:rsid w:val="008D6C57"/>
    <w:rsid w:val="008D70B4"/>
    <w:rsid w:val="008D7AC1"/>
    <w:rsid w:val="008E12A2"/>
    <w:rsid w:val="008E17D7"/>
    <w:rsid w:val="008E2D69"/>
    <w:rsid w:val="008E3467"/>
    <w:rsid w:val="008E56F2"/>
    <w:rsid w:val="008E5F23"/>
    <w:rsid w:val="008E77E1"/>
    <w:rsid w:val="008E7E48"/>
    <w:rsid w:val="008F3FA7"/>
    <w:rsid w:val="008F454C"/>
    <w:rsid w:val="008F472E"/>
    <w:rsid w:val="008F589A"/>
    <w:rsid w:val="008F68C9"/>
    <w:rsid w:val="008F7435"/>
    <w:rsid w:val="00900E24"/>
    <w:rsid w:val="00901370"/>
    <w:rsid w:val="00901D84"/>
    <w:rsid w:val="0090369D"/>
    <w:rsid w:val="00906D83"/>
    <w:rsid w:val="00906F78"/>
    <w:rsid w:val="00910389"/>
    <w:rsid w:val="00910840"/>
    <w:rsid w:val="00910C44"/>
    <w:rsid w:val="0091180A"/>
    <w:rsid w:val="00911EF2"/>
    <w:rsid w:val="00911F80"/>
    <w:rsid w:val="00912955"/>
    <w:rsid w:val="0091297B"/>
    <w:rsid w:val="00912B33"/>
    <w:rsid w:val="00914CDB"/>
    <w:rsid w:val="00916D42"/>
    <w:rsid w:val="00917025"/>
    <w:rsid w:val="009172D4"/>
    <w:rsid w:val="00920BC3"/>
    <w:rsid w:val="00921BA4"/>
    <w:rsid w:val="00923323"/>
    <w:rsid w:val="0092532F"/>
    <w:rsid w:val="00925644"/>
    <w:rsid w:val="00925917"/>
    <w:rsid w:val="00925C47"/>
    <w:rsid w:val="0092639E"/>
    <w:rsid w:val="00926886"/>
    <w:rsid w:val="009269CF"/>
    <w:rsid w:val="00931057"/>
    <w:rsid w:val="00931CED"/>
    <w:rsid w:val="00932601"/>
    <w:rsid w:val="00932D06"/>
    <w:rsid w:val="00933DCA"/>
    <w:rsid w:val="009343A0"/>
    <w:rsid w:val="009347D8"/>
    <w:rsid w:val="009353E4"/>
    <w:rsid w:val="009353F2"/>
    <w:rsid w:val="009357D3"/>
    <w:rsid w:val="0093587A"/>
    <w:rsid w:val="00935A00"/>
    <w:rsid w:val="009362E8"/>
    <w:rsid w:val="00936AED"/>
    <w:rsid w:val="00937BF8"/>
    <w:rsid w:val="00937FF0"/>
    <w:rsid w:val="00940C13"/>
    <w:rsid w:val="00941130"/>
    <w:rsid w:val="00941277"/>
    <w:rsid w:val="0094167A"/>
    <w:rsid w:val="009428F3"/>
    <w:rsid w:val="00942C5C"/>
    <w:rsid w:val="00944053"/>
    <w:rsid w:val="00944BC4"/>
    <w:rsid w:val="0094687B"/>
    <w:rsid w:val="00947378"/>
    <w:rsid w:val="009501CE"/>
    <w:rsid w:val="00951EF4"/>
    <w:rsid w:val="00953514"/>
    <w:rsid w:val="009539AD"/>
    <w:rsid w:val="00953C0A"/>
    <w:rsid w:val="00953F28"/>
    <w:rsid w:val="009548FB"/>
    <w:rsid w:val="00955114"/>
    <w:rsid w:val="009558D9"/>
    <w:rsid w:val="00955A94"/>
    <w:rsid w:val="009566E6"/>
    <w:rsid w:val="0095686D"/>
    <w:rsid w:val="00960B6D"/>
    <w:rsid w:val="00960EAE"/>
    <w:rsid w:val="009624EE"/>
    <w:rsid w:val="00963B74"/>
    <w:rsid w:val="009647FD"/>
    <w:rsid w:val="00965421"/>
    <w:rsid w:val="00966324"/>
    <w:rsid w:val="00966F72"/>
    <w:rsid w:val="00967222"/>
    <w:rsid w:val="00967FE1"/>
    <w:rsid w:val="00970FBF"/>
    <w:rsid w:val="00971657"/>
    <w:rsid w:val="009723B3"/>
    <w:rsid w:val="00973233"/>
    <w:rsid w:val="009736F5"/>
    <w:rsid w:val="009748BA"/>
    <w:rsid w:val="00975228"/>
    <w:rsid w:val="00975639"/>
    <w:rsid w:val="00982633"/>
    <w:rsid w:val="00982E54"/>
    <w:rsid w:val="00983B3F"/>
    <w:rsid w:val="00984127"/>
    <w:rsid w:val="00990368"/>
    <w:rsid w:val="00990F9F"/>
    <w:rsid w:val="009913E8"/>
    <w:rsid w:val="00991F48"/>
    <w:rsid w:val="00993747"/>
    <w:rsid w:val="00993905"/>
    <w:rsid w:val="00993D3F"/>
    <w:rsid w:val="00995458"/>
    <w:rsid w:val="00995870"/>
    <w:rsid w:val="00995AF8"/>
    <w:rsid w:val="00995FDD"/>
    <w:rsid w:val="00996997"/>
    <w:rsid w:val="0099780F"/>
    <w:rsid w:val="009978C4"/>
    <w:rsid w:val="00997CEA"/>
    <w:rsid w:val="009A0B65"/>
    <w:rsid w:val="009A21FC"/>
    <w:rsid w:val="009A22C7"/>
    <w:rsid w:val="009A2FCE"/>
    <w:rsid w:val="009A3402"/>
    <w:rsid w:val="009A4127"/>
    <w:rsid w:val="009A4527"/>
    <w:rsid w:val="009A49D1"/>
    <w:rsid w:val="009A4D60"/>
    <w:rsid w:val="009A525A"/>
    <w:rsid w:val="009A5488"/>
    <w:rsid w:val="009A658E"/>
    <w:rsid w:val="009A6A57"/>
    <w:rsid w:val="009A6A96"/>
    <w:rsid w:val="009A6BAF"/>
    <w:rsid w:val="009B1AD4"/>
    <w:rsid w:val="009B45E7"/>
    <w:rsid w:val="009B4A64"/>
    <w:rsid w:val="009B55B5"/>
    <w:rsid w:val="009B68CF"/>
    <w:rsid w:val="009B7001"/>
    <w:rsid w:val="009B74E5"/>
    <w:rsid w:val="009B7A9D"/>
    <w:rsid w:val="009C24A9"/>
    <w:rsid w:val="009C362A"/>
    <w:rsid w:val="009C3B3B"/>
    <w:rsid w:val="009C3D3A"/>
    <w:rsid w:val="009C5DFD"/>
    <w:rsid w:val="009C6C1F"/>
    <w:rsid w:val="009C7179"/>
    <w:rsid w:val="009C72EE"/>
    <w:rsid w:val="009C72F1"/>
    <w:rsid w:val="009D1495"/>
    <w:rsid w:val="009D2C4C"/>
    <w:rsid w:val="009D330C"/>
    <w:rsid w:val="009D41F3"/>
    <w:rsid w:val="009D5905"/>
    <w:rsid w:val="009D5FB0"/>
    <w:rsid w:val="009D68A4"/>
    <w:rsid w:val="009D6C5D"/>
    <w:rsid w:val="009E0EE1"/>
    <w:rsid w:val="009E1CE5"/>
    <w:rsid w:val="009E3065"/>
    <w:rsid w:val="009E3272"/>
    <w:rsid w:val="009E32E6"/>
    <w:rsid w:val="009E560E"/>
    <w:rsid w:val="009E5D76"/>
    <w:rsid w:val="009E6531"/>
    <w:rsid w:val="009E6699"/>
    <w:rsid w:val="009E6705"/>
    <w:rsid w:val="009E682D"/>
    <w:rsid w:val="009E6882"/>
    <w:rsid w:val="009F0052"/>
    <w:rsid w:val="009F13E3"/>
    <w:rsid w:val="009F22D8"/>
    <w:rsid w:val="009F253B"/>
    <w:rsid w:val="009F354C"/>
    <w:rsid w:val="009F472D"/>
    <w:rsid w:val="009F48D0"/>
    <w:rsid w:val="009F5E81"/>
    <w:rsid w:val="009F63DB"/>
    <w:rsid w:val="009F7D27"/>
    <w:rsid w:val="009F7D36"/>
    <w:rsid w:val="00A00D0F"/>
    <w:rsid w:val="00A01F46"/>
    <w:rsid w:val="00A02A60"/>
    <w:rsid w:val="00A03369"/>
    <w:rsid w:val="00A03ADD"/>
    <w:rsid w:val="00A04322"/>
    <w:rsid w:val="00A0511C"/>
    <w:rsid w:val="00A103D3"/>
    <w:rsid w:val="00A10DDB"/>
    <w:rsid w:val="00A10E34"/>
    <w:rsid w:val="00A131D1"/>
    <w:rsid w:val="00A13648"/>
    <w:rsid w:val="00A13D70"/>
    <w:rsid w:val="00A14C96"/>
    <w:rsid w:val="00A163A7"/>
    <w:rsid w:val="00A17299"/>
    <w:rsid w:val="00A205BF"/>
    <w:rsid w:val="00A21AFE"/>
    <w:rsid w:val="00A22114"/>
    <w:rsid w:val="00A22424"/>
    <w:rsid w:val="00A22560"/>
    <w:rsid w:val="00A2305E"/>
    <w:rsid w:val="00A26499"/>
    <w:rsid w:val="00A279E6"/>
    <w:rsid w:val="00A3027D"/>
    <w:rsid w:val="00A30E1D"/>
    <w:rsid w:val="00A30ECC"/>
    <w:rsid w:val="00A313FB"/>
    <w:rsid w:val="00A31E00"/>
    <w:rsid w:val="00A31E47"/>
    <w:rsid w:val="00A327D5"/>
    <w:rsid w:val="00A32AEE"/>
    <w:rsid w:val="00A3389F"/>
    <w:rsid w:val="00A33DD2"/>
    <w:rsid w:val="00A34191"/>
    <w:rsid w:val="00A345DA"/>
    <w:rsid w:val="00A34917"/>
    <w:rsid w:val="00A3583B"/>
    <w:rsid w:val="00A36D96"/>
    <w:rsid w:val="00A375AD"/>
    <w:rsid w:val="00A37948"/>
    <w:rsid w:val="00A37AFE"/>
    <w:rsid w:val="00A37CE1"/>
    <w:rsid w:val="00A41B92"/>
    <w:rsid w:val="00A420C6"/>
    <w:rsid w:val="00A42EC3"/>
    <w:rsid w:val="00A4314E"/>
    <w:rsid w:val="00A43A86"/>
    <w:rsid w:val="00A450B7"/>
    <w:rsid w:val="00A45581"/>
    <w:rsid w:val="00A455C3"/>
    <w:rsid w:val="00A501DB"/>
    <w:rsid w:val="00A50415"/>
    <w:rsid w:val="00A50E1E"/>
    <w:rsid w:val="00A51595"/>
    <w:rsid w:val="00A52B17"/>
    <w:rsid w:val="00A532A7"/>
    <w:rsid w:val="00A56815"/>
    <w:rsid w:val="00A56E7D"/>
    <w:rsid w:val="00A60AB3"/>
    <w:rsid w:val="00A6138B"/>
    <w:rsid w:val="00A6260A"/>
    <w:rsid w:val="00A6408C"/>
    <w:rsid w:val="00A649A3"/>
    <w:rsid w:val="00A65926"/>
    <w:rsid w:val="00A6612B"/>
    <w:rsid w:val="00A6638C"/>
    <w:rsid w:val="00A6661F"/>
    <w:rsid w:val="00A66D7E"/>
    <w:rsid w:val="00A66EB6"/>
    <w:rsid w:val="00A70726"/>
    <w:rsid w:val="00A7136F"/>
    <w:rsid w:val="00A725CB"/>
    <w:rsid w:val="00A73853"/>
    <w:rsid w:val="00A73FD1"/>
    <w:rsid w:val="00A750C7"/>
    <w:rsid w:val="00A75DEC"/>
    <w:rsid w:val="00A769B9"/>
    <w:rsid w:val="00A76D63"/>
    <w:rsid w:val="00A805B2"/>
    <w:rsid w:val="00A80753"/>
    <w:rsid w:val="00A80E4C"/>
    <w:rsid w:val="00A80FF9"/>
    <w:rsid w:val="00A81278"/>
    <w:rsid w:val="00A818DB"/>
    <w:rsid w:val="00A8202D"/>
    <w:rsid w:val="00A820B2"/>
    <w:rsid w:val="00A82894"/>
    <w:rsid w:val="00A82BB3"/>
    <w:rsid w:val="00A82DB2"/>
    <w:rsid w:val="00A83ECE"/>
    <w:rsid w:val="00A84D3C"/>
    <w:rsid w:val="00A870A2"/>
    <w:rsid w:val="00A925DE"/>
    <w:rsid w:val="00A928A8"/>
    <w:rsid w:val="00A92CEB"/>
    <w:rsid w:val="00A96483"/>
    <w:rsid w:val="00A97F8F"/>
    <w:rsid w:val="00AA0247"/>
    <w:rsid w:val="00AA17FA"/>
    <w:rsid w:val="00AA1A9C"/>
    <w:rsid w:val="00AA3A4D"/>
    <w:rsid w:val="00AA3F79"/>
    <w:rsid w:val="00AA5C5A"/>
    <w:rsid w:val="00AA6925"/>
    <w:rsid w:val="00AA6B90"/>
    <w:rsid w:val="00AA7559"/>
    <w:rsid w:val="00AA7D6E"/>
    <w:rsid w:val="00AA7F3F"/>
    <w:rsid w:val="00AB0530"/>
    <w:rsid w:val="00AB1037"/>
    <w:rsid w:val="00AB13B8"/>
    <w:rsid w:val="00AB1A05"/>
    <w:rsid w:val="00AB35E8"/>
    <w:rsid w:val="00AB40C1"/>
    <w:rsid w:val="00AB4757"/>
    <w:rsid w:val="00AB5C65"/>
    <w:rsid w:val="00AB6372"/>
    <w:rsid w:val="00AB6E14"/>
    <w:rsid w:val="00AC0A89"/>
    <w:rsid w:val="00AC121E"/>
    <w:rsid w:val="00AC1CC8"/>
    <w:rsid w:val="00AC1D7C"/>
    <w:rsid w:val="00AC2151"/>
    <w:rsid w:val="00AC4FE6"/>
    <w:rsid w:val="00AC5682"/>
    <w:rsid w:val="00AC5D43"/>
    <w:rsid w:val="00AC749A"/>
    <w:rsid w:val="00AD2532"/>
    <w:rsid w:val="00AD348B"/>
    <w:rsid w:val="00AD3923"/>
    <w:rsid w:val="00AD3D01"/>
    <w:rsid w:val="00AD3D4A"/>
    <w:rsid w:val="00AE0387"/>
    <w:rsid w:val="00AE0832"/>
    <w:rsid w:val="00AE11A5"/>
    <w:rsid w:val="00AE27F6"/>
    <w:rsid w:val="00AE30EF"/>
    <w:rsid w:val="00AE534F"/>
    <w:rsid w:val="00AE5DC4"/>
    <w:rsid w:val="00AE68B5"/>
    <w:rsid w:val="00AE7DD9"/>
    <w:rsid w:val="00AE7E46"/>
    <w:rsid w:val="00AF04AC"/>
    <w:rsid w:val="00AF1736"/>
    <w:rsid w:val="00AF3016"/>
    <w:rsid w:val="00AF3669"/>
    <w:rsid w:val="00AF5BED"/>
    <w:rsid w:val="00AF78C8"/>
    <w:rsid w:val="00B003AB"/>
    <w:rsid w:val="00B0046D"/>
    <w:rsid w:val="00B014CB"/>
    <w:rsid w:val="00B0213D"/>
    <w:rsid w:val="00B02EAB"/>
    <w:rsid w:val="00B04AD0"/>
    <w:rsid w:val="00B064AF"/>
    <w:rsid w:val="00B10159"/>
    <w:rsid w:val="00B10679"/>
    <w:rsid w:val="00B108A5"/>
    <w:rsid w:val="00B10F0A"/>
    <w:rsid w:val="00B123CF"/>
    <w:rsid w:val="00B12BA7"/>
    <w:rsid w:val="00B13AA6"/>
    <w:rsid w:val="00B13DA7"/>
    <w:rsid w:val="00B13EE8"/>
    <w:rsid w:val="00B15317"/>
    <w:rsid w:val="00B1536F"/>
    <w:rsid w:val="00B15419"/>
    <w:rsid w:val="00B15878"/>
    <w:rsid w:val="00B15B49"/>
    <w:rsid w:val="00B16559"/>
    <w:rsid w:val="00B17A15"/>
    <w:rsid w:val="00B23052"/>
    <w:rsid w:val="00B2397A"/>
    <w:rsid w:val="00B2491A"/>
    <w:rsid w:val="00B260AA"/>
    <w:rsid w:val="00B271CE"/>
    <w:rsid w:val="00B27B50"/>
    <w:rsid w:val="00B27BA6"/>
    <w:rsid w:val="00B30B51"/>
    <w:rsid w:val="00B31A9A"/>
    <w:rsid w:val="00B32225"/>
    <w:rsid w:val="00B32370"/>
    <w:rsid w:val="00B32484"/>
    <w:rsid w:val="00B325E1"/>
    <w:rsid w:val="00B32D84"/>
    <w:rsid w:val="00B332BE"/>
    <w:rsid w:val="00B336EA"/>
    <w:rsid w:val="00B3397A"/>
    <w:rsid w:val="00B33C13"/>
    <w:rsid w:val="00B34ACD"/>
    <w:rsid w:val="00B351F4"/>
    <w:rsid w:val="00B356EC"/>
    <w:rsid w:val="00B35E20"/>
    <w:rsid w:val="00B36873"/>
    <w:rsid w:val="00B36A4F"/>
    <w:rsid w:val="00B4006B"/>
    <w:rsid w:val="00B4267F"/>
    <w:rsid w:val="00B44CAB"/>
    <w:rsid w:val="00B45186"/>
    <w:rsid w:val="00B45225"/>
    <w:rsid w:val="00B458A5"/>
    <w:rsid w:val="00B45D02"/>
    <w:rsid w:val="00B4608B"/>
    <w:rsid w:val="00B4682A"/>
    <w:rsid w:val="00B472B0"/>
    <w:rsid w:val="00B472B6"/>
    <w:rsid w:val="00B47854"/>
    <w:rsid w:val="00B47A16"/>
    <w:rsid w:val="00B500BE"/>
    <w:rsid w:val="00B50803"/>
    <w:rsid w:val="00B50EA3"/>
    <w:rsid w:val="00B52021"/>
    <w:rsid w:val="00B534F2"/>
    <w:rsid w:val="00B53756"/>
    <w:rsid w:val="00B5524C"/>
    <w:rsid w:val="00B554C9"/>
    <w:rsid w:val="00B55A90"/>
    <w:rsid w:val="00B55B7E"/>
    <w:rsid w:val="00B5782B"/>
    <w:rsid w:val="00B61D14"/>
    <w:rsid w:val="00B62508"/>
    <w:rsid w:val="00B6263A"/>
    <w:rsid w:val="00B62F8C"/>
    <w:rsid w:val="00B6391F"/>
    <w:rsid w:val="00B63AC2"/>
    <w:rsid w:val="00B64477"/>
    <w:rsid w:val="00B64966"/>
    <w:rsid w:val="00B659B5"/>
    <w:rsid w:val="00B65C54"/>
    <w:rsid w:val="00B65CCB"/>
    <w:rsid w:val="00B6702A"/>
    <w:rsid w:val="00B67877"/>
    <w:rsid w:val="00B70440"/>
    <w:rsid w:val="00B70C60"/>
    <w:rsid w:val="00B70DEE"/>
    <w:rsid w:val="00B71F13"/>
    <w:rsid w:val="00B72285"/>
    <w:rsid w:val="00B73330"/>
    <w:rsid w:val="00B744AD"/>
    <w:rsid w:val="00B77989"/>
    <w:rsid w:val="00B802F6"/>
    <w:rsid w:val="00B80839"/>
    <w:rsid w:val="00B809AE"/>
    <w:rsid w:val="00B80F8F"/>
    <w:rsid w:val="00B827DA"/>
    <w:rsid w:val="00B827EE"/>
    <w:rsid w:val="00B8282F"/>
    <w:rsid w:val="00B86432"/>
    <w:rsid w:val="00B867F8"/>
    <w:rsid w:val="00B86E2D"/>
    <w:rsid w:val="00B875C7"/>
    <w:rsid w:val="00B87A17"/>
    <w:rsid w:val="00B87E6A"/>
    <w:rsid w:val="00B90FAB"/>
    <w:rsid w:val="00B91256"/>
    <w:rsid w:val="00B916E6"/>
    <w:rsid w:val="00B94065"/>
    <w:rsid w:val="00B9482D"/>
    <w:rsid w:val="00B955CE"/>
    <w:rsid w:val="00B95E1C"/>
    <w:rsid w:val="00B971DC"/>
    <w:rsid w:val="00B97FE9"/>
    <w:rsid w:val="00BA0840"/>
    <w:rsid w:val="00BA08DA"/>
    <w:rsid w:val="00BA0985"/>
    <w:rsid w:val="00BA0D07"/>
    <w:rsid w:val="00BA14F0"/>
    <w:rsid w:val="00BA2664"/>
    <w:rsid w:val="00BA29AB"/>
    <w:rsid w:val="00BA3477"/>
    <w:rsid w:val="00BA39AF"/>
    <w:rsid w:val="00BA4307"/>
    <w:rsid w:val="00BA443C"/>
    <w:rsid w:val="00BA455E"/>
    <w:rsid w:val="00BA6194"/>
    <w:rsid w:val="00BA703D"/>
    <w:rsid w:val="00BB19E6"/>
    <w:rsid w:val="00BB28B7"/>
    <w:rsid w:val="00BB3E3F"/>
    <w:rsid w:val="00BB405F"/>
    <w:rsid w:val="00BB55AF"/>
    <w:rsid w:val="00BB5F30"/>
    <w:rsid w:val="00BB6ACA"/>
    <w:rsid w:val="00BC12F9"/>
    <w:rsid w:val="00BC13B6"/>
    <w:rsid w:val="00BC1D0A"/>
    <w:rsid w:val="00BC2D14"/>
    <w:rsid w:val="00BC327C"/>
    <w:rsid w:val="00BC4902"/>
    <w:rsid w:val="00BC6074"/>
    <w:rsid w:val="00BC65EB"/>
    <w:rsid w:val="00BD1363"/>
    <w:rsid w:val="00BD1988"/>
    <w:rsid w:val="00BD1DC0"/>
    <w:rsid w:val="00BD3DB5"/>
    <w:rsid w:val="00BD4C22"/>
    <w:rsid w:val="00BD553B"/>
    <w:rsid w:val="00BD63A0"/>
    <w:rsid w:val="00BD7843"/>
    <w:rsid w:val="00BE039B"/>
    <w:rsid w:val="00BE1521"/>
    <w:rsid w:val="00BE16BA"/>
    <w:rsid w:val="00BE16E3"/>
    <w:rsid w:val="00BE1E2E"/>
    <w:rsid w:val="00BE286E"/>
    <w:rsid w:val="00BE2F7B"/>
    <w:rsid w:val="00BE355E"/>
    <w:rsid w:val="00BE404E"/>
    <w:rsid w:val="00BE40F1"/>
    <w:rsid w:val="00BE47B1"/>
    <w:rsid w:val="00BE5E91"/>
    <w:rsid w:val="00BE6969"/>
    <w:rsid w:val="00BE7CDF"/>
    <w:rsid w:val="00BF1ECD"/>
    <w:rsid w:val="00BF1ED0"/>
    <w:rsid w:val="00BF2356"/>
    <w:rsid w:val="00BF3DC7"/>
    <w:rsid w:val="00BF43F5"/>
    <w:rsid w:val="00BF5886"/>
    <w:rsid w:val="00BF77AF"/>
    <w:rsid w:val="00BF7DEE"/>
    <w:rsid w:val="00BF7F01"/>
    <w:rsid w:val="00C00946"/>
    <w:rsid w:val="00C02697"/>
    <w:rsid w:val="00C02823"/>
    <w:rsid w:val="00C040DC"/>
    <w:rsid w:val="00C04CF2"/>
    <w:rsid w:val="00C07526"/>
    <w:rsid w:val="00C11401"/>
    <w:rsid w:val="00C12C60"/>
    <w:rsid w:val="00C13D05"/>
    <w:rsid w:val="00C13DFC"/>
    <w:rsid w:val="00C14A99"/>
    <w:rsid w:val="00C158EE"/>
    <w:rsid w:val="00C1681E"/>
    <w:rsid w:val="00C16DB1"/>
    <w:rsid w:val="00C175A4"/>
    <w:rsid w:val="00C178AF"/>
    <w:rsid w:val="00C20697"/>
    <w:rsid w:val="00C2158B"/>
    <w:rsid w:val="00C220BE"/>
    <w:rsid w:val="00C223F9"/>
    <w:rsid w:val="00C25042"/>
    <w:rsid w:val="00C25079"/>
    <w:rsid w:val="00C31811"/>
    <w:rsid w:val="00C32B1A"/>
    <w:rsid w:val="00C3381D"/>
    <w:rsid w:val="00C33C51"/>
    <w:rsid w:val="00C3420F"/>
    <w:rsid w:val="00C348C9"/>
    <w:rsid w:val="00C362A6"/>
    <w:rsid w:val="00C362F5"/>
    <w:rsid w:val="00C36540"/>
    <w:rsid w:val="00C4109C"/>
    <w:rsid w:val="00C4116E"/>
    <w:rsid w:val="00C41409"/>
    <w:rsid w:val="00C41FA3"/>
    <w:rsid w:val="00C420C1"/>
    <w:rsid w:val="00C42586"/>
    <w:rsid w:val="00C44011"/>
    <w:rsid w:val="00C44027"/>
    <w:rsid w:val="00C44A2D"/>
    <w:rsid w:val="00C4615C"/>
    <w:rsid w:val="00C51CD7"/>
    <w:rsid w:val="00C5235D"/>
    <w:rsid w:val="00C528BF"/>
    <w:rsid w:val="00C545C6"/>
    <w:rsid w:val="00C5528D"/>
    <w:rsid w:val="00C55859"/>
    <w:rsid w:val="00C55AF0"/>
    <w:rsid w:val="00C566FC"/>
    <w:rsid w:val="00C57B3D"/>
    <w:rsid w:val="00C607FA"/>
    <w:rsid w:val="00C60CF6"/>
    <w:rsid w:val="00C6123E"/>
    <w:rsid w:val="00C62A3F"/>
    <w:rsid w:val="00C631FD"/>
    <w:rsid w:val="00C632E0"/>
    <w:rsid w:val="00C63A7C"/>
    <w:rsid w:val="00C664E3"/>
    <w:rsid w:val="00C67012"/>
    <w:rsid w:val="00C679BC"/>
    <w:rsid w:val="00C7177E"/>
    <w:rsid w:val="00C72253"/>
    <w:rsid w:val="00C73A4D"/>
    <w:rsid w:val="00C75BCE"/>
    <w:rsid w:val="00C75C2D"/>
    <w:rsid w:val="00C761D7"/>
    <w:rsid w:val="00C77418"/>
    <w:rsid w:val="00C776EC"/>
    <w:rsid w:val="00C80C36"/>
    <w:rsid w:val="00C8195B"/>
    <w:rsid w:val="00C82ABF"/>
    <w:rsid w:val="00C82F90"/>
    <w:rsid w:val="00C830EF"/>
    <w:rsid w:val="00C83B36"/>
    <w:rsid w:val="00C8402C"/>
    <w:rsid w:val="00C84862"/>
    <w:rsid w:val="00C86A49"/>
    <w:rsid w:val="00C873E4"/>
    <w:rsid w:val="00C90D60"/>
    <w:rsid w:val="00C9299D"/>
    <w:rsid w:val="00C92F1A"/>
    <w:rsid w:val="00C934B3"/>
    <w:rsid w:val="00C93527"/>
    <w:rsid w:val="00C9370F"/>
    <w:rsid w:val="00C93C23"/>
    <w:rsid w:val="00C949EA"/>
    <w:rsid w:val="00C94D77"/>
    <w:rsid w:val="00C958F7"/>
    <w:rsid w:val="00C9758D"/>
    <w:rsid w:val="00C97ACF"/>
    <w:rsid w:val="00C97CD2"/>
    <w:rsid w:val="00C97FD4"/>
    <w:rsid w:val="00CA022A"/>
    <w:rsid w:val="00CA07A8"/>
    <w:rsid w:val="00CA54A8"/>
    <w:rsid w:val="00CA633D"/>
    <w:rsid w:val="00CA6695"/>
    <w:rsid w:val="00CA753A"/>
    <w:rsid w:val="00CA76AB"/>
    <w:rsid w:val="00CA7F2E"/>
    <w:rsid w:val="00CB0D90"/>
    <w:rsid w:val="00CB10E8"/>
    <w:rsid w:val="00CB2BF3"/>
    <w:rsid w:val="00CB3133"/>
    <w:rsid w:val="00CB37DE"/>
    <w:rsid w:val="00CB4C81"/>
    <w:rsid w:val="00CB4D81"/>
    <w:rsid w:val="00CB56BC"/>
    <w:rsid w:val="00CB5DFF"/>
    <w:rsid w:val="00CB6715"/>
    <w:rsid w:val="00CB709D"/>
    <w:rsid w:val="00CB73A8"/>
    <w:rsid w:val="00CB7F67"/>
    <w:rsid w:val="00CC09EB"/>
    <w:rsid w:val="00CC12FB"/>
    <w:rsid w:val="00CC1F4E"/>
    <w:rsid w:val="00CC2153"/>
    <w:rsid w:val="00CC2AC3"/>
    <w:rsid w:val="00CC46CC"/>
    <w:rsid w:val="00CC6677"/>
    <w:rsid w:val="00CC6FE2"/>
    <w:rsid w:val="00CC7904"/>
    <w:rsid w:val="00CD0114"/>
    <w:rsid w:val="00CD0501"/>
    <w:rsid w:val="00CD2811"/>
    <w:rsid w:val="00CD28A5"/>
    <w:rsid w:val="00CD2A14"/>
    <w:rsid w:val="00CD36DC"/>
    <w:rsid w:val="00CD3EDD"/>
    <w:rsid w:val="00CD4007"/>
    <w:rsid w:val="00CD4508"/>
    <w:rsid w:val="00CD5A51"/>
    <w:rsid w:val="00CD5CCD"/>
    <w:rsid w:val="00CD67E8"/>
    <w:rsid w:val="00CD7476"/>
    <w:rsid w:val="00CD7553"/>
    <w:rsid w:val="00CE057E"/>
    <w:rsid w:val="00CE159A"/>
    <w:rsid w:val="00CE22EE"/>
    <w:rsid w:val="00CE235F"/>
    <w:rsid w:val="00CE29C3"/>
    <w:rsid w:val="00CE52D0"/>
    <w:rsid w:val="00CE5317"/>
    <w:rsid w:val="00CE549A"/>
    <w:rsid w:val="00CE6031"/>
    <w:rsid w:val="00CE6C86"/>
    <w:rsid w:val="00CE7273"/>
    <w:rsid w:val="00CF0BC0"/>
    <w:rsid w:val="00CF0CBA"/>
    <w:rsid w:val="00CF1282"/>
    <w:rsid w:val="00CF1913"/>
    <w:rsid w:val="00CF1B7C"/>
    <w:rsid w:val="00CF3750"/>
    <w:rsid w:val="00CF3EE4"/>
    <w:rsid w:val="00CF4D5A"/>
    <w:rsid w:val="00CF5959"/>
    <w:rsid w:val="00CF5C9D"/>
    <w:rsid w:val="00CF691D"/>
    <w:rsid w:val="00CF6F13"/>
    <w:rsid w:val="00D0072D"/>
    <w:rsid w:val="00D02042"/>
    <w:rsid w:val="00D02950"/>
    <w:rsid w:val="00D02F73"/>
    <w:rsid w:val="00D054F8"/>
    <w:rsid w:val="00D068E6"/>
    <w:rsid w:val="00D10107"/>
    <w:rsid w:val="00D1143F"/>
    <w:rsid w:val="00D13A3F"/>
    <w:rsid w:val="00D14A3C"/>
    <w:rsid w:val="00D16CD6"/>
    <w:rsid w:val="00D16F24"/>
    <w:rsid w:val="00D1719B"/>
    <w:rsid w:val="00D21ECE"/>
    <w:rsid w:val="00D23CA6"/>
    <w:rsid w:val="00D259C6"/>
    <w:rsid w:val="00D2610C"/>
    <w:rsid w:val="00D3143B"/>
    <w:rsid w:val="00D3305E"/>
    <w:rsid w:val="00D3391F"/>
    <w:rsid w:val="00D3498D"/>
    <w:rsid w:val="00D34B07"/>
    <w:rsid w:val="00D34BB2"/>
    <w:rsid w:val="00D35597"/>
    <w:rsid w:val="00D355F4"/>
    <w:rsid w:val="00D358C6"/>
    <w:rsid w:val="00D3604A"/>
    <w:rsid w:val="00D36357"/>
    <w:rsid w:val="00D364BD"/>
    <w:rsid w:val="00D36978"/>
    <w:rsid w:val="00D37E70"/>
    <w:rsid w:val="00D404B7"/>
    <w:rsid w:val="00D40979"/>
    <w:rsid w:val="00D409EF"/>
    <w:rsid w:val="00D4131B"/>
    <w:rsid w:val="00D4243E"/>
    <w:rsid w:val="00D445DC"/>
    <w:rsid w:val="00D45356"/>
    <w:rsid w:val="00D4562F"/>
    <w:rsid w:val="00D456D0"/>
    <w:rsid w:val="00D47818"/>
    <w:rsid w:val="00D52C40"/>
    <w:rsid w:val="00D52E66"/>
    <w:rsid w:val="00D52EAB"/>
    <w:rsid w:val="00D542F2"/>
    <w:rsid w:val="00D54A40"/>
    <w:rsid w:val="00D552FB"/>
    <w:rsid w:val="00D55AAE"/>
    <w:rsid w:val="00D563A0"/>
    <w:rsid w:val="00D57A4B"/>
    <w:rsid w:val="00D57ACC"/>
    <w:rsid w:val="00D605D5"/>
    <w:rsid w:val="00D614C8"/>
    <w:rsid w:val="00D6191E"/>
    <w:rsid w:val="00D62D81"/>
    <w:rsid w:val="00D64D51"/>
    <w:rsid w:val="00D65306"/>
    <w:rsid w:val="00D65880"/>
    <w:rsid w:val="00D665C8"/>
    <w:rsid w:val="00D673FF"/>
    <w:rsid w:val="00D70381"/>
    <w:rsid w:val="00D729B5"/>
    <w:rsid w:val="00D740E2"/>
    <w:rsid w:val="00D74EB0"/>
    <w:rsid w:val="00D774F2"/>
    <w:rsid w:val="00D778AA"/>
    <w:rsid w:val="00D77E44"/>
    <w:rsid w:val="00D8032A"/>
    <w:rsid w:val="00D80862"/>
    <w:rsid w:val="00D81BAE"/>
    <w:rsid w:val="00D825CE"/>
    <w:rsid w:val="00D8371F"/>
    <w:rsid w:val="00D84A0A"/>
    <w:rsid w:val="00D85565"/>
    <w:rsid w:val="00D8561C"/>
    <w:rsid w:val="00D85655"/>
    <w:rsid w:val="00D8571F"/>
    <w:rsid w:val="00D91D78"/>
    <w:rsid w:val="00D9214C"/>
    <w:rsid w:val="00D92478"/>
    <w:rsid w:val="00D93830"/>
    <w:rsid w:val="00D96461"/>
    <w:rsid w:val="00D96A3B"/>
    <w:rsid w:val="00D97247"/>
    <w:rsid w:val="00D973E9"/>
    <w:rsid w:val="00D976B2"/>
    <w:rsid w:val="00DA0077"/>
    <w:rsid w:val="00DA0118"/>
    <w:rsid w:val="00DA1014"/>
    <w:rsid w:val="00DA1E35"/>
    <w:rsid w:val="00DA242E"/>
    <w:rsid w:val="00DA44D6"/>
    <w:rsid w:val="00DA5365"/>
    <w:rsid w:val="00DA59F1"/>
    <w:rsid w:val="00DA6353"/>
    <w:rsid w:val="00DB14E4"/>
    <w:rsid w:val="00DB1CEA"/>
    <w:rsid w:val="00DB209A"/>
    <w:rsid w:val="00DB20DE"/>
    <w:rsid w:val="00DB2504"/>
    <w:rsid w:val="00DB2698"/>
    <w:rsid w:val="00DB2853"/>
    <w:rsid w:val="00DB2DD1"/>
    <w:rsid w:val="00DB35EE"/>
    <w:rsid w:val="00DB4771"/>
    <w:rsid w:val="00DB4FAA"/>
    <w:rsid w:val="00DB5503"/>
    <w:rsid w:val="00DB6031"/>
    <w:rsid w:val="00DB6AF3"/>
    <w:rsid w:val="00DB7DB8"/>
    <w:rsid w:val="00DB7FCC"/>
    <w:rsid w:val="00DC08DE"/>
    <w:rsid w:val="00DC1C8F"/>
    <w:rsid w:val="00DC1D2D"/>
    <w:rsid w:val="00DC2C48"/>
    <w:rsid w:val="00DC43C1"/>
    <w:rsid w:val="00DC7867"/>
    <w:rsid w:val="00DC7BBA"/>
    <w:rsid w:val="00DD068F"/>
    <w:rsid w:val="00DD0B3B"/>
    <w:rsid w:val="00DD10B4"/>
    <w:rsid w:val="00DD1AA2"/>
    <w:rsid w:val="00DD258F"/>
    <w:rsid w:val="00DD33A6"/>
    <w:rsid w:val="00DD6F2D"/>
    <w:rsid w:val="00DD76A1"/>
    <w:rsid w:val="00DE0A83"/>
    <w:rsid w:val="00DE0E68"/>
    <w:rsid w:val="00DE29D8"/>
    <w:rsid w:val="00DE3FA4"/>
    <w:rsid w:val="00DE4809"/>
    <w:rsid w:val="00DE7332"/>
    <w:rsid w:val="00DF03CA"/>
    <w:rsid w:val="00DF1229"/>
    <w:rsid w:val="00DF1EFC"/>
    <w:rsid w:val="00DF25F3"/>
    <w:rsid w:val="00DF551A"/>
    <w:rsid w:val="00DF6081"/>
    <w:rsid w:val="00DF6709"/>
    <w:rsid w:val="00DF7C7D"/>
    <w:rsid w:val="00E00BBA"/>
    <w:rsid w:val="00E0127E"/>
    <w:rsid w:val="00E012A6"/>
    <w:rsid w:val="00E018AA"/>
    <w:rsid w:val="00E020F7"/>
    <w:rsid w:val="00E026BF"/>
    <w:rsid w:val="00E02A4F"/>
    <w:rsid w:val="00E03EEB"/>
    <w:rsid w:val="00E06C6C"/>
    <w:rsid w:val="00E06F99"/>
    <w:rsid w:val="00E07FF2"/>
    <w:rsid w:val="00E12109"/>
    <w:rsid w:val="00E12337"/>
    <w:rsid w:val="00E12E3E"/>
    <w:rsid w:val="00E15588"/>
    <w:rsid w:val="00E15AE9"/>
    <w:rsid w:val="00E15E05"/>
    <w:rsid w:val="00E16C42"/>
    <w:rsid w:val="00E16D2E"/>
    <w:rsid w:val="00E17571"/>
    <w:rsid w:val="00E209C3"/>
    <w:rsid w:val="00E2172F"/>
    <w:rsid w:val="00E22BE8"/>
    <w:rsid w:val="00E22EFD"/>
    <w:rsid w:val="00E23A63"/>
    <w:rsid w:val="00E246B6"/>
    <w:rsid w:val="00E24998"/>
    <w:rsid w:val="00E250B8"/>
    <w:rsid w:val="00E25C40"/>
    <w:rsid w:val="00E2615F"/>
    <w:rsid w:val="00E26D89"/>
    <w:rsid w:val="00E27D24"/>
    <w:rsid w:val="00E31EB3"/>
    <w:rsid w:val="00E323BD"/>
    <w:rsid w:val="00E32E8E"/>
    <w:rsid w:val="00E33A10"/>
    <w:rsid w:val="00E36E33"/>
    <w:rsid w:val="00E372A2"/>
    <w:rsid w:val="00E3760D"/>
    <w:rsid w:val="00E3763B"/>
    <w:rsid w:val="00E406F9"/>
    <w:rsid w:val="00E44CE4"/>
    <w:rsid w:val="00E45152"/>
    <w:rsid w:val="00E457CE"/>
    <w:rsid w:val="00E45902"/>
    <w:rsid w:val="00E45C78"/>
    <w:rsid w:val="00E469EB"/>
    <w:rsid w:val="00E50D52"/>
    <w:rsid w:val="00E529CF"/>
    <w:rsid w:val="00E5305D"/>
    <w:rsid w:val="00E530C6"/>
    <w:rsid w:val="00E53FFD"/>
    <w:rsid w:val="00E54503"/>
    <w:rsid w:val="00E554EA"/>
    <w:rsid w:val="00E56516"/>
    <w:rsid w:val="00E60147"/>
    <w:rsid w:val="00E62508"/>
    <w:rsid w:val="00E63133"/>
    <w:rsid w:val="00E634AE"/>
    <w:rsid w:val="00E63DC4"/>
    <w:rsid w:val="00E64CCD"/>
    <w:rsid w:val="00E65182"/>
    <w:rsid w:val="00E6573C"/>
    <w:rsid w:val="00E65F45"/>
    <w:rsid w:val="00E700DD"/>
    <w:rsid w:val="00E70ED9"/>
    <w:rsid w:val="00E72328"/>
    <w:rsid w:val="00E72685"/>
    <w:rsid w:val="00E74CB0"/>
    <w:rsid w:val="00E74F83"/>
    <w:rsid w:val="00E75367"/>
    <w:rsid w:val="00E769AE"/>
    <w:rsid w:val="00E7702A"/>
    <w:rsid w:val="00E77380"/>
    <w:rsid w:val="00E77F75"/>
    <w:rsid w:val="00E77FB2"/>
    <w:rsid w:val="00E806B1"/>
    <w:rsid w:val="00E8176F"/>
    <w:rsid w:val="00E850EF"/>
    <w:rsid w:val="00E91A36"/>
    <w:rsid w:val="00E92F51"/>
    <w:rsid w:val="00E935FF"/>
    <w:rsid w:val="00E94D93"/>
    <w:rsid w:val="00E95317"/>
    <w:rsid w:val="00E95358"/>
    <w:rsid w:val="00E9699C"/>
    <w:rsid w:val="00E971D5"/>
    <w:rsid w:val="00E975CF"/>
    <w:rsid w:val="00E977BF"/>
    <w:rsid w:val="00E97DC2"/>
    <w:rsid w:val="00EA0AAD"/>
    <w:rsid w:val="00EA1224"/>
    <w:rsid w:val="00EA2EDF"/>
    <w:rsid w:val="00EA363F"/>
    <w:rsid w:val="00EA39A4"/>
    <w:rsid w:val="00EA41FA"/>
    <w:rsid w:val="00EA5C67"/>
    <w:rsid w:val="00EA6BDF"/>
    <w:rsid w:val="00EA7C4D"/>
    <w:rsid w:val="00EB0EE5"/>
    <w:rsid w:val="00EB1687"/>
    <w:rsid w:val="00EB1932"/>
    <w:rsid w:val="00EB3AD5"/>
    <w:rsid w:val="00EB3EFE"/>
    <w:rsid w:val="00EB6F52"/>
    <w:rsid w:val="00EB769C"/>
    <w:rsid w:val="00EB7C5C"/>
    <w:rsid w:val="00EC0807"/>
    <w:rsid w:val="00EC1FBB"/>
    <w:rsid w:val="00EC214C"/>
    <w:rsid w:val="00EC2366"/>
    <w:rsid w:val="00EC25A3"/>
    <w:rsid w:val="00EC2739"/>
    <w:rsid w:val="00EC3C1C"/>
    <w:rsid w:val="00EC4223"/>
    <w:rsid w:val="00EC48A6"/>
    <w:rsid w:val="00EC4FA1"/>
    <w:rsid w:val="00EC5E6C"/>
    <w:rsid w:val="00EC7B7F"/>
    <w:rsid w:val="00EC7BF1"/>
    <w:rsid w:val="00ED0D9C"/>
    <w:rsid w:val="00ED0F82"/>
    <w:rsid w:val="00ED2FA1"/>
    <w:rsid w:val="00ED3BBB"/>
    <w:rsid w:val="00ED4C67"/>
    <w:rsid w:val="00ED5E01"/>
    <w:rsid w:val="00ED5F66"/>
    <w:rsid w:val="00ED6580"/>
    <w:rsid w:val="00ED65D9"/>
    <w:rsid w:val="00ED7D6E"/>
    <w:rsid w:val="00ED7ECD"/>
    <w:rsid w:val="00EE04BC"/>
    <w:rsid w:val="00EE0766"/>
    <w:rsid w:val="00EE2191"/>
    <w:rsid w:val="00EE22DB"/>
    <w:rsid w:val="00EE24E1"/>
    <w:rsid w:val="00EE4148"/>
    <w:rsid w:val="00EE4FAD"/>
    <w:rsid w:val="00EE58D3"/>
    <w:rsid w:val="00EE5D92"/>
    <w:rsid w:val="00EE61BB"/>
    <w:rsid w:val="00EE623B"/>
    <w:rsid w:val="00EE68E0"/>
    <w:rsid w:val="00EE6ACA"/>
    <w:rsid w:val="00EE758F"/>
    <w:rsid w:val="00EE76D7"/>
    <w:rsid w:val="00EF0727"/>
    <w:rsid w:val="00EF08BC"/>
    <w:rsid w:val="00EF0C4C"/>
    <w:rsid w:val="00EF1407"/>
    <w:rsid w:val="00EF1648"/>
    <w:rsid w:val="00EF2433"/>
    <w:rsid w:val="00EF30F0"/>
    <w:rsid w:val="00EF3168"/>
    <w:rsid w:val="00EF31FF"/>
    <w:rsid w:val="00EF3528"/>
    <w:rsid w:val="00EF363C"/>
    <w:rsid w:val="00EF4864"/>
    <w:rsid w:val="00EF513B"/>
    <w:rsid w:val="00EF5588"/>
    <w:rsid w:val="00EF72EF"/>
    <w:rsid w:val="00F005D5"/>
    <w:rsid w:val="00F0192E"/>
    <w:rsid w:val="00F02A0F"/>
    <w:rsid w:val="00F0428C"/>
    <w:rsid w:val="00F068C5"/>
    <w:rsid w:val="00F06908"/>
    <w:rsid w:val="00F06F1C"/>
    <w:rsid w:val="00F1025C"/>
    <w:rsid w:val="00F12499"/>
    <w:rsid w:val="00F12AAD"/>
    <w:rsid w:val="00F12CCD"/>
    <w:rsid w:val="00F12F43"/>
    <w:rsid w:val="00F13411"/>
    <w:rsid w:val="00F178AE"/>
    <w:rsid w:val="00F201FE"/>
    <w:rsid w:val="00F20B4F"/>
    <w:rsid w:val="00F2164F"/>
    <w:rsid w:val="00F22763"/>
    <w:rsid w:val="00F2298C"/>
    <w:rsid w:val="00F23AF3"/>
    <w:rsid w:val="00F24CA8"/>
    <w:rsid w:val="00F25AF8"/>
    <w:rsid w:val="00F26C01"/>
    <w:rsid w:val="00F315B4"/>
    <w:rsid w:val="00F31850"/>
    <w:rsid w:val="00F321A2"/>
    <w:rsid w:val="00F32B6A"/>
    <w:rsid w:val="00F33A21"/>
    <w:rsid w:val="00F33FB7"/>
    <w:rsid w:val="00F34BB2"/>
    <w:rsid w:val="00F34FE3"/>
    <w:rsid w:val="00F350E2"/>
    <w:rsid w:val="00F35781"/>
    <w:rsid w:val="00F35F46"/>
    <w:rsid w:val="00F36FE7"/>
    <w:rsid w:val="00F37151"/>
    <w:rsid w:val="00F37306"/>
    <w:rsid w:val="00F377BE"/>
    <w:rsid w:val="00F40F83"/>
    <w:rsid w:val="00F411B8"/>
    <w:rsid w:val="00F4120A"/>
    <w:rsid w:val="00F416A2"/>
    <w:rsid w:val="00F42858"/>
    <w:rsid w:val="00F4381C"/>
    <w:rsid w:val="00F4472B"/>
    <w:rsid w:val="00F449D0"/>
    <w:rsid w:val="00F4562D"/>
    <w:rsid w:val="00F4696B"/>
    <w:rsid w:val="00F46E84"/>
    <w:rsid w:val="00F46E85"/>
    <w:rsid w:val="00F47477"/>
    <w:rsid w:val="00F50A84"/>
    <w:rsid w:val="00F51085"/>
    <w:rsid w:val="00F53185"/>
    <w:rsid w:val="00F53285"/>
    <w:rsid w:val="00F536BD"/>
    <w:rsid w:val="00F5371F"/>
    <w:rsid w:val="00F53854"/>
    <w:rsid w:val="00F538CA"/>
    <w:rsid w:val="00F53BF8"/>
    <w:rsid w:val="00F541B0"/>
    <w:rsid w:val="00F56E8D"/>
    <w:rsid w:val="00F571F8"/>
    <w:rsid w:val="00F57C39"/>
    <w:rsid w:val="00F60249"/>
    <w:rsid w:val="00F622CC"/>
    <w:rsid w:val="00F63A42"/>
    <w:rsid w:val="00F64B27"/>
    <w:rsid w:val="00F65284"/>
    <w:rsid w:val="00F66A99"/>
    <w:rsid w:val="00F718B1"/>
    <w:rsid w:val="00F7381A"/>
    <w:rsid w:val="00F73975"/>
    <w:rsid w:val="00F74125"/>
    <w:rsid w:val="00F74C69"/>
    <w:rsid w:val="00F76314"/>
    <w:rsid w:val="00F777F9"/>
    <w:rsid w:val="00F77E8C"/>
    <w:rsid w:val="00F81120"/>
    <w:rsid w:val="00F821A2"/>
    <w:rsid w:val="00F822D1"/>
    <w:rsid w:val="00F840A7"/>
    <w:rsid w:val="00F8460A"/>
    <w:rsid w:val="00F848A1"/>
    <w:rsid w:val="00F855CE"/>
    <w:rsid w:val="00F8579D"/>
    <w:rsid w:val="00F85DE5"/>
    <w:rsid w:val="00F85ECC"/>
    <w:rsid w:val="00F861FF"/>
    <w:rsid w:val="00F86747"/>
    <w:rsid w:val="00F869A0"/>
    <w:rsid w:val="00F87EAD"/>
    <w:rsid w:val="00F90594"/>
    <w:rsid w:val="00F90FF7"/>
    <w:rsid w:val="00F91D24"/>
    <w:rsid w:val="00F92A12"/>
    <w:rsid w:val="00F942AA"/>
    <w:rsid w:val="00F94AE3"/>
    <w:rsid w:val="00F95070"/>
    <w:rsid w:val="00F95EF0"/>
    <w:rsid w:val="00F9624C"/>
    <w:rsid w:val="00F97089"/>
    <w:rsid w:val="00FA1521"/>
    <w:rsid w:val="00FA200D"/>
    <w:rsid w:val="00FA2B92"/>
    <w:rsid w:val="00FA3A72"/>
    <w:rsid w:val="00FA5690"/>
    <w:rsid w:val="00FA5B0C"/>
    <w:rsid w:val="00FA6143"/>
    <w:rsid w:val="00FA6B4D"/>
    <w:rsid w:val="00FA73C0"/>
    <w:rsid w:val="00FA7CEA"/>
    <w:rsid w:val="00FB1529"/>
    <w:rsid w:val="00FB1D12"/>
    <w:rsid w:val="00FB3044"/>
    <w:rsid w:val="00FB3260"/>
    <w:rsid w:val="00FB3963"/>
    <w:rsid w:val="00FB3D51"/>
    <w:rsid w:val="00FB4180"/>
    <w:rsid w:val="00FB56BB"/>
    <w:rsid w:val="00FB5B71"/>
    <w:rsid w:val="00FB5C19"/>
    <w:rsid w:val="00FB67F8"/>
    <w:rsid w:val="00FB683D"/>
    <w:rsid w:val="00FB6C57"/>
    <w:rsid w:val="00FB6F27"/>
    <w:rsid w:val="00FB71ED"/>
    <w:rsid w:val="00FB7FF3"/>
    <w:rsid w:val="00FC0392"/>
    <w:rsid w:val="00FC11D0"/>
    <w:rsid w:val="00FC41BE"/>
    <w:rsid w:val="00FC51F1"/>
    <w:rsid w:val="00FC5CD3"/>
    <w:rsid w:val="00FC736A"/>
    <w:rsid w:val="00FD0B71"/>
    <w:rsid w:val="00FD0FD7"/>
    <w:rsid w:val="00FD194B"/>
    <w:rsid w:val="00FD1A38"/>
    <w:rsid w:val="00FD3428"/>
    <w:rsid w:val="00FD5B92"/>
    <w:rsid w:val="00FD627F"/>
    <w:rsid w:val="00FD6DD3"/>
    <w:rsid w:val="00FD7842"/>
    <w:rsid w:val="00FE17C9"/>
    <w:rsid w:val="00FE18D5"/>
    <w:rsid w:val="00FE26A4"/>
    <w:rsid w:val="00FE26BF"/>
    <w:rsid w:val="00FE3009"/>
    <w:rsid w:val="00FE42A7"/>
    <w:rsid w:val="00FE49D6"/>
    <w:rsid w:val="00FE6693"/>
    <w:rsid w:val="00FE6F9A"/>
    <w:rsid w:val="00FE770B"/>
    <w:rsid w:val="00FE7B6C"/>
    <w:rsid w:val="00FF1386"/>
    <w:rsid w:val="00FF13E4"/>
    <w:rsid w:val="00FF1600"/>
    <w:rsid w:val="00FF1925"/>
    <w:rsid w:val="00FF291E"/>
    <w:rsid w:val="00FF5024"/>
    <w:rsid w:val="00FF5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594B2"/>
  <w15:docId w15:val="{6EBE1CA3-348F-4598-85A6-19062AA6B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F763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36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619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C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CF6"/>
    <w:rPr>
      <w:sz w:val="18"/>
      <w:szCs w:val="18"/>
    </w:rPr>
  </w:style>
  <w:style w:type="paragraph" w:styleId="a5">
    <w:name w:val="footer"/>
    <w:basedOn w:val="a"/>
    <w:link w:val="a6"/>
    <w:uiPriority w:val="99"/>
    <w:unhideWhenUsed/>
    <w:rsid w:val="00C60CF6"/>
    <w:pPr>
      <w:tabs>
        <w:tab w:val="center" w:pos="4153"/>
        <w:tab w:val="right" w:pos="8306"/>
      </w:tabs>
      <w:snapToGrid w:val="0"/>
      <w:jc w:val="left"/>
    </w:pPr>
    <w:rPr>
      <w:sz w:val="18"/>
      <w:szCs w:val="18"/>
    </w:rPr>
  </w:style>
  <w:style w:type="character" w:customStyle="1" w:styleId="a6">
    <w:name w:val="页脚 字符"/>
    <w:basedOn w:val="a0"/>
    <w:link w:val="a5"/>
    <w:uiPriority w:val="99"/>
    <w:rsid w:val="00C60CF6"/>
    <w:rPr>
      <w:sz w:val="18"/>
      <w:szCs w:val="18"/>
    </w:rPr>
  </w:style>
  <w:style w:type="character" w:customStyle="1" w:styleId="10">
    <w:name w:val="标题 1 字符"/>
    <w:basedOn w:val="a0"/>
    <w:link w:val="1"/>
    <w:uiPriority w:val="9"/>
    <w:rsid w:val="003F763D"/>
    <w:rPr>
      <w:b/>
      <w:bCs/>
      <w:kern w:val="44"/>
      <w:sz w:val="44"/>
      <w:szCs w:val="44"/>
    </w:rPr>
  </w:style>
  <w:style w:type="paragraph" w:styleId="a7">
    <w:name w:val="List Paragraph"/>
    <w:basedOn w:val="a"/>
    <w:uiPriority w:val="34"/>
    <w:qFormat/>
    <w:rsid w:val="00191A8F"/>
    <w:pPr>
      <w:ind w:firstLineChars="200" w:firstLine="420"/>
    </w:pPr>
  </w:style>
  <w:style w:type="character" w:customStyle="1" w:styleId="20">
    <w:name w:val="标题 2 字符"/>
    <w:basedOn w:val="a0"/>
    <w:link w:val="2"/>
    <w:uiPriority w:val="9"/>
    <w:rsid w:val="00753632"/>
    <w:rPr>
      <w:rFonts w:asciiTheme="majorHAnsi" w:eastAsiaTheme="majorEastAsia" w:hAnsiTheme="majorHAnsi" w:cstheme="majorBidi"/>
      <w:b/>
      <w:bCs/>
      <w:sz w:val="32"/>
      <w:szCs w:val="32"/>
    </w:rPr>
  </w:style>
  <w:style w:type="character" w:styleId="a8">
    <w:name w:val="Placeholder Text"/>
    <w:basedOn w:val="a0"/>
    <w:uiPriority w:val="99"/>
    <w:semiHidden/>
    <w:rsid w:val="00F411B8"/>
    <w:rPr>
      <w:color w:val="808080"/>
    </w:rPr>
  </w:style>
  <w:style w:type="paragraph" w:styleId="TOC">
    <w:name w:val="TOC Heading"/>
    <w:basedOn w:val="1"/>
    <w:next w:val="a"/>
    <w:uiPriority w:val="39"/>
    <w:unhideWhenUsed/>
    <w:qFormat/>
    <w:rsid w:val="00F46E8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7179"/>
    <w:pPr>
      <w:tabs>
        <w:tab w:val="left" w:pos="840"/>
        <w:tab w:val="right" w:leader="dot" w:pos="8296"/>
      </w:tabs>
    </w:pPr>
  </w:style>
  <w:style w:type="paragraph" w:styleId="TOC2">
    <w:name w:val="toc 2"/>
    <w:basedOn w:val="a"/>
    <w:next w:val="a"/>
    <w:autoRedefine/>
    <w:uiPriority w:val="39"/>
    <w:unhideWhenUsed/>
    <w:rsid w:val="009C7179"/>
    <w:pPr>
      <w:tabs>
        <w:tab w:val="left" w:pos="1050"/>
        <w:tab w:val="right" w:leader="dot" w:pos="8296"/>
      </w:tabs>
      <w:spacing w:before="100" w:beforeAutospacing="1" w:after="100" w:afterAutospacing="1"/>
      <w:ind w:leftChars="200" w:left="420"/>
    </w:pPr>
  </w:style>
  <w:style w:type="character" w:styleId="a9">
    <w:name w:val="Hyperlink"/>
    <w:basedOn w:val="a0"/>
    <w:uiPriority w:val="99"/>
    <w:unhideWhenUsed/>
    <w:rsid w:val="00F46E84"/>
    <w:rPr>
      <w:color w:val="0563C1" w:themeColor="hyperlink"/>
      <w:u w:val="single"/>
    </w:rPr>
  </w:style>
  <w:style w:type="character" w:customStyle="1" w:styleId="30">
    <w:name w:val="标题 3 字符"/>
    <w:basedOn w:val="a0"/>
    <w:link w:val="3"/>
    <w:uiPriority w:val="9"/>
    <w:rsid w:val="00BA6194"/>
    <w:rPr>
      <w:b/>
      <w:bCs/>
      <w:sz w:val="32"/>
      <w:szCs w:val="32"/>
    </w:rPr>
  </w:style>
  <w:style w:type="table" w:styleId="aa">
    <w:name w:val="Table Grid"/>
    <w:basedOn w:val="a1"/>
    <w:uiPriority w:val="39"/>
    <w:rsid w:val="00AC56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2B44E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14EDE-7905-4B58-BADF-FAC151C1D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17301</TotalTime>
  <Pages>28</Pages>
  <Words>2741</Words>
  <Characters>15630</Characters>
  <Application>Microsoft Office Word</Application>
  <DocSecurity>0</DocSecurity>
  <Lines>130</Lines>
  <Paragraphs>36</Paragraphs>
  <ScaleCrop>false</ScaleCrop>
  <Company/>
  <LinksUpToDate>false</LinksUpToDate>
  <CharactersWithSpaces>18335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Philip</dc:creator>
  <cp:keywords/>
  <dc:description/>
  <cp:lastModifiedBy>Philip Zheng</cp:lastModifiedBy>
  <cp:revision>3989</cp:revision>
  <dcterms:created xsi:type="dcterms:W3CDTF">2023-03-11T14:36:00Z</dcterms:created>
  <dcterms:modified xsi:type="dcterms:W3CDTF">2023-11-22T08:24:00Z</dcterms:modified>
</cp:coreProperties>
</file>