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17"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886"/>
        <w:gridCol w:w="60"/>
        <w:gridCol w:w="343"/>
        <w:gridCol w:w="32"/>
        <w:gridCol w:w="453"/>
        <w:gridCol w:w="35"/>
        <w:gridCol w:w="1044"/>
        <w:gridCol w:w="158"/>
        <w:gridCol w:w="32"/>
        <w:gridCol w:w="220"/>
        <w:gridCol w:w="583"/>
        <w:gridCol w:w="25"/>
        <w:gridCol w:w="187"/>
        <w:gridCol w:w="371"/>
        <w:gridCol w:w="2138"/>
        <w:gridCol w:w="27"/>
        <w:gridCol w:w="32"/>
        <w:gridCol w:w="462"/>
        <w:gridCol w:w="1545"/>
        <w:gridCol w:w="272"/>
        <w:gridCol w:w="542"/>
      </w:tblGrid>
      <w:tr w:rsidR="00C71D3A" w:rsidRPr="00C71D3A" w14:paraId="75428709" w14:textId="77777777" w:rsidTr="000B0CD3">
        <w:trPr>
          <w:trHeight w:val="291"/>
        </w:trPr>
        <w:tc>
          <w:tcPr>
            <w:tcW w:w="9103" w:type="dxa"/>
            <w:gridSpan w:val="20"/>
            <w:tcBorders>
              <w:bottom w:val="single" w:sz="4" w:space="0" w:color="auto"/>
              <w:right w:val="nil"/>
            </w:tcBorders>
            <w:vAlign w:val="center"/>
          </w:tcPr>
          <w:p w14:paraId="64418350" w14:textId="77777777" w:rsidR="00C71D3A" w:rsidRPr="0021395F" w:rsidRDefault="00C71D3A" w:rsidP="00C71D3A">
            <w:pPr>
              <w:jc w:val="center"/>
              <w:rPr>
                <w:b/>
                <w:bCs/>
                <w:sz w:val="16"/>
              </w:rPr>
            </w:pPr>
            <w:r w:rsidRPr="0021395F">
              <w:rPr>
                <w:b/>
                <w:bCs/>
                <w:sz w:val="16"/>
              </w:rPr>
              <w:t>ESTA FOLHA ÍNDICE INDICA EM QUE REVISÃO ESTÁ CADA FOLHA NA EMISSÃO CITADA</w:t>
            </w:r>
          </w:p>
        </w:tc>
        <w:tc>
          <w:tcPr>
            <w:tcW w:w="814" w:type="dxa"/>
            <w:gridSpan w:val="2"/>
            <w:tcBorders>
              <w:left w:val="nil"/>
              <w:bottom w:val="single" w:sz="4" w:space="0" w:color="auto"/>
            </w:tcBorders>
            <w:vAlign w:val="center"/>
          </w:tcPr>
          <w:p w14:paraId="40576ECD" w14:textId="0621C93D" w:rsidR="00C71D3A" w:rsidRPr="0021395F" w:rsidRDefault="00C71D3A" w:rsidP="00C71D3A">
            <w:pPr>
              <w:jc w:val="center"/>
              <w:rPr>
                <w:b/>
                <w:bCs/>
                <w:sz w:val="16"/>
              </w:rPr>
            </w:pPr>
            <w:r w:rsidRPr="0021395F">
              <w:rPr>
                <w:b/>
                <w:sz w:val="16"/>
              </w:rPr>
              <w:t xml:space="preserve">FL. </w:t>
            </w:r>
            <w:r w:rsidRPr="0021395F">
              <w:rPr>
                <w:b/>
                <w:sz w:val="16"/>
              </w:rPr>
              <w:fldChar w:fldCharType="begin"/>
            </w:r>
            <w:r w:rsidRPr="0021395F">
              <w:rPr>
                <w:b/>
                <w:sz w:val="16"/>
              </w:rPr>
              <w:instrText xml:space="preserve"> PAGE </w:instrText>
            </w:r>
            <w:r w:rsidRPr="0021395F">
              <w:rPr>
                <w:b/>
                <w:sz w:val="16"/>
              </w:rPr>
              <w:fldChar w:fldCharType="separate"/>
            </w:r>
            <w:r w:rsidR="003C4A0B">
              <w:rPr>
                <w:b/>
                <w:noProof/>
                <w:sz w:val="16"/>
              </w:rPr>
              <w:t>1</w:t>
            </w:r>
            <w:r w:rsidRPr="0021395F">
              <w:rPr>
                <w:b/>
                <w:sz w:val="16"/>
              </w:rPr>
              <w:fldChar w:fldCharType="end"/>
            </w:r>
            <w:r w:rsidRPr="0021395F">
              <w:rPr>
                <w:b/>
                <w:sz w:val="16"/>
              </w:rPr>
              <w:t>/</w:t>
            </w:r>
            <w:r w:rsidR="00B34079" w:rsidRPr="0021395F">
              <w:rPr>
                <w:b/>
                <w:sz w:val="16"/>
              </w:rPr>
              <w:t>3</w:t>
            </w:r>
            <w:r w:rsidR="0021395F">
              <w:rPr>
                <w:b/>
                <w:sz w:val="16"/>
              </w:rPr>
              <w:t>4</w:t>
            </w:r>
          </w:p>
        </w:tc>
      </w:tr>
      <w:tr w:rsidR="00C71D3A" w:rsidRPr="00C71D3A" w14:paraId="43F18C46" w14:textId="77777777" w:rsidTr="00693CCD">
        <w:trPr>
          <w:trHeight w:val="276"/>
        </w:trPr>
        <w:tc>
          <w:tcPr>
            <w:tcW w:w="470" w:type="dxa"/>
            <w:tcBorders>
              <w:bottom w:val="single" w:sz="4" w:space="0" w:color="auto"/>
            </w:tcBorders>
            <w:vAlign w:val="center"/>
          </w:tcPr>
          <w:p w14:paraId="144358F0" w14:textId="77777777" w:rsidR="00C71D3A" w:rsidRPr="00C71D3A" w:rsidRDefault="00C71D3A" w:rsidP="00C71D3A">
            <w:pPr>
              <w:ind w:right="-56"/>
              <w:jc w:val="center"/>
              <w:rPr>
                <w:b/>
                <w:bCs/>
                <w:sz w:val="16"/>
              </w:rPr>
            </w:pPr>
            <w:r w:rsidRPr="00C71D3A">
              <w:rPr>
                <w:b/>
                <w:bCs/>
                <w:sz w:val="16"/>
              </w:rPr>
              <w:t>REV.</w:t>
            </w:r>
          </w:p>
        </w:tc>
        <w:tc>
          <w:tcPr>
            <w:tcW w:w="886" w:type="dxa"/>
            <w:tcBorders>
              <w:bottom w:val="single" w:sz="4" w:space="0" w:color="auto"/>
            </w:tcBorders>
            <w:vAlign w:val="center"/>
          </w:tcPr>
          <w:p w14:paraId="76B79B9E" w14:textId="77777777" w:rsidR="00C71D3A" w:rsidRPr="00C71D3A" w:rsidRDefault="00C71D3A" w:rsidP="00C71D3A">
            <w:pPr>
              <w:jc w:val="center"/>
              <w:rPr>
                <w:b/>
                <w:bCs/>
                <w:sz w:val="16"/>
              </w:rPr>
            </w:pPr>
            <w:r w:rsidRPr="00C71D3A">
              <w:rPr>
                <w:b/>
                <w:bCs/>
                <w:sz w:val="16"/>
              </w:rPr>
              <w:t>EMISSÃO</w:t>
            </w:r>
          </w:p>
        </w:tc>
        <w:tc>
          <w:tcPr>
            <w:tcW w:w="888" w:type="dxa"/>
            <w:gridSpan w:val="4"/>
            <w:tcBorders>
              <w:bottom w:val="single" w:sz="4" w:space="0" w:color="auto"/>
            </w:tcBorders>
            <w:vAlign w:val="center"/>
          </w:tcPr>
          <w:p w14:paraId="7CD9F195" w14:textId="77777777" w:rsidR="00C71D3A" w:rsidRPr="00C71D3A" w:rsidRDefault="00C71D3A" w:rsidP="00C71D3A">
            <w:pPr>
              <w:jc w:val="center"/>
              <w:rPr>
                <w:b/>
                <w:bCs/>
                <w:sz w:val="16"/>
              </w:rPr>
            </w:pPr>
            <w:r w:rsidRPr="00C71D3A">
              <w:rPr>
                <w:b/>
                <w:bCs/>
                <w:sz w:val="16"/>
              </w:rPr>
              <w:t>DATA</w:t>
            </w:r>
          </w:p>
        </w:tc>
        <w:tc>
          <w:tcPr>
            <w:tcW w:w="1079" w:type="dxa"/>
            <w:gridSpan w:val="2"/>
            <w:tcBorders>
              <w:bottom w:val="single" w:sz="4" w:space="0" w:color="auto"/>
            </w:tcBorders>
            <w:vAlign w:val="center"/>
          </w:tcPr>
          <w:p w14:paraId="5015E4A1" w14:textId="77777777" w:rsidR="00C71D3A" w:rsidRPr="00C71D3A" w:rsidRDefault="00C71D3A" w:rsidP="00C71D3A">
            <w:pPr>
              <w:jc w:val="center"/>
              <w:rPr>
                <w:b/>
                <w:bCs/>
                <w:sz w:val="16"/>
                <w:lang w:val="en-US"/>
              </w:rPr>
            </w:pPr>
            <w:r w:rsidRPr="00C71D3A">
              <w:rPr>
                <w:b/>
                <w:bCs/>
                <w:sz w:val="16"/>
                <w:lang w:val="en-US"/>
              </w:rPr>
              <w:t>E.P.</w:t>
            </w:r>
          </w:p>
        </w:tc>
        <w:tc>
          <w:tcPr>
            <w:tcW w:w="993" w:type="dxa"/>
            <w:gridSpan w:val="4"/>
            <w:tcBorders>
              <w:bottom w:val="single" w:sz="4" w:space="0" w:color="auto"/>
            </w:tcBorders>
            <w:vAlign w:val="center"/>
          </w:tcPr>
          <w:p w14:paraId="72F0C5EF" w14:textId="77777777" w:rsidR="00C71D3A" w:rsidRPr="00C71D3A" w:rsidRDefault="00C71D3A" w:rsidP="00C71D3A">
            <w:pPr>
              <w:jc w:val="center"/>
              <w:rPr>
                <w:b/>
                <w:bCs/>
                <w:sz w:val="16"/>
                <w:lang w:val="en-US"/>
              </w:rPr>
            </w:pPr>
            <w:r w:rsidRPr="00C71D3A">
              <w:rPr>
                <w:b/>
                <w:bCs/>
                <w:sz w:val="16"/>
                <w:lang w:val="en-US"/>
              </w:rPr>
              <w:t>C.P.</w:t>
            </w:r>
          </w:p>
        </w:tc>
        <w:tc>
          <w:tcPr>
            <w:tcW w:w="583" w:type="dxa"/>
            <w:gridSpan w:val="3"/>
            <w:tcBorders>
              <w:bottom w:val="single" w:sz="4" w:space="0" w:color="auto"/>
            </w:tcBorders>
            <w:vAlign w:val="center"/>
          </w:tcPr>
          <w:p w14:paraId="19E64CAD" w14:textId="77777777" w:rsidR="00C71D3A" w:rsidRPr="00C71D3A" w:rsidRDefault="00C71D3A" w:rsidP="00C71D3A">
            <w:pPr>
              <w:jc w:val="center"/>
              <w:rPr>
                <w:b/>
                <w:bCs/>
                <w:sz w:val="16"/>
              </w:rPr>
            </w:pPr>
            <w:r w:rsidRPr="00C71D3A">
              <w:rPr>
                <w:b/>
                <w:bCs/>
                <w:sz w:val="16"/>
              </w:rPr>
              <w:t>MRN</w:t>
            </w:r>
          </w:p>
        </w:tc>
        <w:tc>
          <w:tcPr>
            <w:tcW w:w="5018" w:type="dxa"/>
            <w:gridSpan w:val="7"/>
            <w:tcBorders>
              <w:bottom w:val="single" w:sz="4" w:space="0" w:color="auto"/>
            </w:tcBorders>
            <w:vAlign w:val="center"/>
          </w:tcPr>
          <w:p w14:paraId="33183D39" w14:textId="77777777" w:rsidR="00C71D3A" w:rsidRPr="00C71D3A" w:rsidRDefault="00C71D3A" w:rsidP="00C71D3A">
            <w:pPr>
              <w:jc w:val="center"/>
              <w:rPr>
                <w:b/>
                <w:bCs/>
                <w:sz w:val="16"/>
              </w:rPr>
            </w:pPr>
            <w:r w:rsidRPr="00C71D3A">
              <w:rPr>
                <w:b/>
                <w:bCs/>
                <w:sz w:val="16"/>
              </w:rPr>
              <w:t>DESCRIÇÃO DAS REVISÕES</w:t>
            </w:r>
          </w:p>
        </w:tc>
      </w:tr>
      <w:tr w:rsidR="00C71D3A" w:rsidRPr="00C71D3A" w14:paraId="722A10CC" w14:textId="77777777" w:rsidTr="00693CCD">
        <w:trPr>
          <w:trHeight w:val="259"/>
        </w:trPr>
        <w:tc>
          <w:tcPr>
            <w:tcW w:w="470" w:type="dxa"/>
            <w:tcBorders>
              <w:top w:val="single" w:sz="4" w:space="0" w:color="auto"/>
              <w:left w:val="single" w:sz="4" w:space="0" w:color="auto"/>
              <w:bottom w:val="nil"/>
              <w:right w:val="single" w:sz="4" w:space="0" w:color="auto"/>
            </w:tcBorders>
            <w:vAlign w:val="center"/>
          </w:tcPr>
          <w:p w14:paraId="249F27BB" w14:textId="77777777" w:rsidR="00C71D3A" w:rsidRPr="00C71D3A" w:rsidRDefault="00C71D3A" w:rsidP="00C71D3A">
            <w:pPr>
              <w:ind w:left="-56" w:firstLine="56"/>
              <w:jc w:val="center"/>
              <w:rPr>
                <w:sz w:val="20"/>
              </w:rPr>
            </w:pPr>
            <w:r w:rsidRPr="00C71D3A">
              <w:rPr>
                <w:sz w:val="20"/>
              </w:rPr>
              <w:t>0</w:t>
            </w:r>
          </w:p>
        </w:tc>
        <w:tc>
          <w:tcPr>
            <w:tcW w:w="886" w:type="dxa"/>
            <w:tcBorders>
              <w:top w:val="single" w:sz="4" w:space="0" w:color="auto"/>
              <w:left w:val="single" w:sz="4" w:space="0" w:color="auto"/>
              <w:bottom w:val="nil"/>
              <w:right w:val="single" w:sz="4" w:space="0" w:color="auto"/>
            </w:tcBorders>
            <w:vAlign w:val="center"/>
          </w:tcPr>
          <w:p w14:paraId="08C403A8" w14:textId="77777777" w:rsidR="00C71D3A" w:rsidRPr="00C71D3A" w:rsidRDefault="00C71D3A" w:rsidP="00C71D3A">
            <w:pPr>
              <w:jc w:val="center"/>
              <w:rPr>
                <w:sz w:val="20"/>
              </w:rPr>
            </w:pPr>
            <w:r w:rsidRPr="00C71D3A">
              <w:rPr>
                <w:sz w:val="20"/>
              </w:rPr>
              <w:t>B</w:t>
            </w:r>
          </w:p>
        </w:tc>
        <w:tc>
          <w:tcPr>
            <w:tcW w:w="888" w:type="dxa"/>
            <w:gridSpan w:val="4"/>
            <w:tcBorders>
              <w:top w:val="single" w:sz="4" w:space="0" w:color="auto"/>
              <w:left w:val="single" w:sz="4" w:space="0" w:color="auto"/>
              <w:bottom w:val="nil"/>
              <w:right w:val="single" w:sz="4" w:space="0" w:color="auto"/>
            </w:tcBorders>
            <w:vAlign w:val="center"/>
          </w:tcPr>
          <w:p w14:paraId="62CD0BE3" w14:textId="41044FED" w:rsidR="00C71D3A" w:rsidRPr="00C71D3A" w:rsidRDefault="00E752F1" w:rsidP="00C71D3A">
            <w:pPr>
              <w:jc w:val="center"/>
              <w:rPr>
                <w:sz w:val="20"/>
                <w:lang w:val="en-US"/>
              </w:rPr>
            </w:pPr>
            <w:r>
              <w:rPr>
                <w:sz w:val="20"/>
                <w:lang w:val="en-US"/>
              </w:rPr>
              <w:t>14/03/25</w:t>
            </w:r>
          </w:p>
        </w:tc>
        <w:tc>
          <w:tcPr>
            <w:tcW w:w="1079" w:type="dxa"/>
            <w:gridSpan w:val="2"/>
            <w:tcBorders>
              <w:top w:val="single" w:sz="4" w:space="0" w:color="auto"/>
              <w:left w:val="single" w:sz="4" w:space="0" w:color="auto"/>
              <w:bottom w:val="nil"/>
              <w:right w:val="single" w:sz="4" w:space="0" w:color="auto"/>
            </w:tcBorders>
            <w:vAlign w:val="center"/>
          </w:tcPr>
          <w:p w14:paraId="5187F480" w14:textId="77777777" w:rsidR="0079611C" w:rsidRPr="0094370E" w:rsidRDefault="008D582F" w:rsidP="00C71D3A">
            <w:pPr>
              <w:jc w:val="center"/>
              <w:rPr>
                <w:spacing w:val="-2"/>
                <w:sz w:val="20"/>
                <w:lang w:val="en-US"/>
              </w:rPr>
            </w:pPr>
            <w:r w:rsidRPr="0094370E">
              <w:rPr>
                <w:spacing w:val="-2"/>
                <w:sz w:val="20"/>
                <w:lang w:val="en-US"/>
              </w:rPr>
              <w:t>LBN</w:t>
            </w:r>
            <w:r w:rsidR="0073377D" w:rsidRPr="0094370E">
              <w:rPr>
                <w:spacing w:val="-2"/>
                <w:sz w:val="20"/>
                <w:lang w:val="en-US"/>
              </w:rPr>
              <w:t>/</w:t>
            </w:r>
          </w:p>
          <w:p w14:paraId="6F4DE4B8" w14:textId="2C5D31D9" w:rsidR="00C71D3A" w:rsidRPr="0094370E" w:rsidRDefault="0079611C" w:rsidP="0079611C">
            <w:pPr>
              <w:ind w:left="-120" w:right="-117"/>
              <w:jc w:val="center"/>
              <w:rPr>
                <w:spacing w:val="-2"/>
                <w:sz w:val="20"/>
                <w:lang w:val="en-US"/>
              </w:rPr>
            </w:pPr>
            <w:r w:rsidRPr="0094370E">
              <w:rPr>
                <w:spacing w:val="-2"/>
                <w:sz w:val="20"/>
                <w:lang w:val="en-US"/>
              </w:rPr>
              <w:t>GFC</w:t>
            </w:r>
            <w:r w:rsidR="003C4A0B">
              <w:rPr>
                <w:spacing w:val="-2"/>
                <w:sz w:val="20"/>
                <w:lang w:val="en-US"/>
              </w:rPr>
              <w:t>/</w:t>
            </w:r>
            <w:r w:rsidR="003C4A0B" w:rsidRPr="0094370E">
              <w:rPr>
                <w:spacing w:val="-2"/>
                <w:sz w:val="20"/>
                <w:lang w:val="en-US"/>
              </w:rPr>
              <w:t>MAI</w:t>
            </w:r>
          </w:p>
        </w:tc>
        <w:tc>
          <w:tcPr>
            <w:tcW w:w="993" w:type="dxa"/>
            <w:gridSpan w:val="4"/>
            <w:tcBorders>
              <w:top w:val="single" w:sz="4" w:space="0" w:color="auto"/>
              <w:left w:val="single" w:sz="4" w:space="0" w:color="auto"/>
              <w:bottom w:val="nil"/>
              <w:right w:val="single" w:sz="4" w:space="0" w:color="auto"/>
            </w:tcBorders>
            <w:vAlign w:val="center"/>
          </w:tcPr>
          <w:p w14:paraId="1A4C5E35" w14:textId="0F7344C8" w:rsidR="00C71D3A" w:rsidRPr="0094370E" w:rsidRDefault="0094370E" w:rsidP="00C71D3A">
            <w:pPr>
              <w:jc w:val="center"/>
              <w:rPr>
                <w:spacing w:val="-2"/>
                <w:sz w:val="20"/>
                <w:lang w:val="en-US"/>
              </w:rPr>
            </w:pPr>
            <w:r>
              <w:rPr>
                <w:spacing w:val="-2"/>
                <w:sz w:val="20"/>
                <w:lang w:val="en-US"/>
              </w:rPr>
              <w:t>LNS</w:t>
            </w:r>
            <w:r w:rsidR="00B95185">
              <w:rPr>
                <w:spacing w:val="-2"/>
                <w:sz w:val="20"/>
                <w:lang w:val="en-US"/>
              </w:rPr>
              <w:t>/L</w:t>
            </w:r>
            <w:r w:rsidR="003D48D5" w:rsidRPr="0094370E">
              <w:rPr>
                <w:spacing w:val="-2"/>
                <w:sz w:val="20"/>
                <w:lang w:val="en-US"/>
              </w:rPr>
              <w:t>LJ</w:t>
            </w:r>
          </w:p>
        </w:tc>
        <w:tc>
          <w:tcPr>
            <w:tcW w:w="583" w:type="dxa"/>
            <w:gridSpan w:val="3"/>
            <w:tcBorders>
              <w:top w:val="single" w:sz="4" w:space="0" w:color="auto"/>
              <w:left w:val="single" w:sz="4" w:space="0" w:color="auto"/>
              <w:bottom w:val="nil"/>
              <w:right w:val="single" w:sz="4" w:space="0" w:color="auto"/>
            </w:tcBorders>
            <w:vAlign w:val="center"/>
          </w:tcPr>
          <w:p w14:paraId="7EC6D85D" w14:textId="765462D9" w:rsidR="00C71D3A" w:rsidRPr="00C71D3A" w:rsidRDefault="00CC5F52" w:rsidP="00C71D3A">
            <w:pPr>
              <w:jc w:val="center"/>
              <w:rPr>
                <w:sz w:val="20"/>
                <w:lang w:val="en-US"/>
              </w:rPr>
            </w:pPr>
            <w:r>
              <w:rPr>
                <w:sz w:val="20"/>
                <w:lang w:val="en-US"/>
              </w:rPr>
              <w:t>MM</w:t>
            </w:r>
          </w:p>
        </w:tc>
        <w:tc>
          <w:tcPr>
            <w:tcW w:w="5018" w:type="dxa"/>
            <w:gridSpan w:val="7"/>
            <w:tcBorders>
              <w:top w:val="single" w:sz="4" w:space="0" w:color="auto"/>
              <w:left w:val="single" w:sz="4" w:space="0" w:color="auto"/>
              <w:bottom w:val="nil"/>
              <w:right w:val="single" w:sz="4" w:space="0" w:color="auto"/>
            </w:tcBorders>
            <w:vAlign w:val="center"/>
          </w:tcPr>
          <w:p w14:paraId="2D676212" w14:textId="7F4D6EC8" w:rsidR="00C71D3A" w:rsidRPr="00C71D3A" w:rsidRDefault="00317198" w:rsidP="00C71D3A">
            <w:pPr>
              <w:rPr>
                <w:sz w:val="20"/>
              </w:rPr>
            </w:pPr>
            <w:r w:rsidRPr="00C71D3A">
              <w:rPr>
                <w:sz w:val="20"/>
              </w:rPr>
              <w:t>Emissão inicial</w:t>
            </w:r>
          </w:p>
        </w:tc>
      </w:tr>
      <w:tr w:rsidR="00C71D3A" w:rsidRPr="00C71D3A" w14:paraId="729B0A2A" w14:textId="77777777" w:rsidTr="00693CCD">
        <w:trPr>
          <w:trHeight w:val="259"/>
        </w:trPr>
        <w:tc>
          <w:tcPr>
            <w:tcW w:w="470" w:type="dxa"/>
            <w:tcBorders>
              <w:top w:val="nil"/>
              <w:left w:val="single" w:sz="4" w:space="0" w:color="auto"/>
              <w:bottom w:val="nil"/>
              <w:right w:val="single" w:sz="4" w:space="0" w:color="auto"/>
            </w:tcBorders>
            <w:vAlign w:val="center"/>
          </w:tcPr>
          <w:p w14:paraId="52D34E28" w14:textId="79A4FAA4" w:rsidR="00C71D3A" w:rsidRPr="00C71D3A" w:rsidRDefault="00375154" w:rsidP="00C71D3A">
            <w:pPr>
              <w:jc w:val="center"/>
              <w:rPr>
                <w:sz w:val="20"/>
              </w:rPr>
            </w:pPr>
            <w:r>
              <w:rPr>
                <w:sz w:val="20"/>
              </w:rPr>
              <w:t>1</w:t>
            </w:r>
          </w:p>
        </w:tc>
        <w:tc>
          <w:tcPr>
            <w:tcW w:w="886" w:type="dxa"/>
            <w:tcBorders>
              <w:top w:val="nil"/>
              <w:left w:val="single" w:sz="4" w:space="0" w:color="auto"/>
              <w:bottom w:val="nil"/>
              <w:right w:val="single" w:sz="4" w:space="0" w:color="auto"/>
            </w:tcBorders>
            <w:vAlign w:val="center"/>
          </w:tcPr>
          <w:p w14:paraId="0F6A2BAD" w14:textId="33DC598A" w:rsidR="00C71D3A" w:rsidRPr="00C71D3A" w:rsidRDefault="00375154" w:rsidP="00C71D3A">
            <w:pPr>
              <w:jc w:val="center"/>
              <w:rPr>
                <w:sz w:val="20"/>
              </w:rPr>
            </w:pPr>
            <w:r>
              <w:rPr>
                <w:sz w:val="20"/>
              </w:rPr>
              <w:t>B</w:t>
            </w:r>
          </w:p>
        </w:tc>
        <w:tc>
          <w:tcPr>
            <w:tcW w:w="888" w:type="dxa"/>
            <w:gridSpan w:val="4"/>
            <w:tcBorders>
              <w:top w:val="nil"/>
              <w:left w:val="single" w:sz="4" w:space="0" w:color="auto"/>
              <w:bottom w:val="nil"/>
              <w:right w:val="single" w:sz="4" w:space="0" w:color="auto"/>
            </w:tcBorders>
            <w:vAlign w:val="center"/>
          </w:tcPr>
          <w:p w14:paraId="771A48D6" w14:textId="2E726803" w:rsidR="00C71D3A" w:rsidRPr="00C71D3A" w:rsidRDefault="00317198" w:rsidP="00C71D3A">
            <w:pPr>
              <w:jc w:val="center"/>
              <w:rPr>
                <w:sz w:val="20"/>
              </w:rPr>
            </w:pPr>
            <w:r>
              <w:rPr>
                <w:sz w:val="20"/>
              </w:rPr>
              <w:t>11/04/25</w:t>
            </w:r>
          </w:p>
        </w:tc>
        <w:tc>
          <w:tcPr>
            <w:tcW w:w="1079" w:type="dxa"/>
            <w:gridSpan w:val="2"/>
            <w:tcBorders>
              <w:top w:val="nil"/>
              <w:left w:val="single" w:sz="4" w:space="0" w:color="auto"/>
              <w:bottom w:val="nil"/>
              <w:right w:val="single" w:sz="4" w:space="0" w:color="auto"/>
            </w:tcBorders>
            <w:vAlign w:val="center"/>
          </w:tcPr>
          <w:p w14:paraId="33D9017D" w14:textId="77777777" w:rsidR="003C4A0B" w:rsidRPr="0094370E" w:rsidRDefault="003C4A0B" w:rsidP="003C4A0B">
            <w:pPr>
              <w:jc w:val="center"/>
              <w:rPr>
                <w:spacing w:val="-2"/>
                <w:sz w:val="20"/>
                <w:lang w:val="en-US"/>
              </w:rPr>
            </w:pPr>
            <w:r w:rsidRPr="0094370E">
              <w:rPr>
                <w:spacing w:val="-2"/>
                <w:sz w:val="20"/>
                <w:lang w:val="en-US"/>
              </w:rPr>
              <w:t>LBN/</w:t>
            </w:r>
          </w:p>
          <w:p w14:paraId="46693466" w14:textId="271AF626" w:rsidR="00C71D3A" w:rsidRPr="00C71D3A" w:rsidRDefault="003C4A0B" w:rsidP="003C4A0B">
            <w:pPr>
              <w:jc w:val="center"/>
              <w:rPr>
                <w:sz w:val="20"/>
              </w:rPr>
            </w:pPr>
            <w:r w:rsidRPr="0094370E">
              <w:rPr>
                <w:spacing w:val="-2"/>
                <w:sz w:val="20"/>
                <w:lang w:val="en-US"/>
              </w:rPr>
              <w:t>GFC</w:t>
            </w:r>
            <w:r>
              <w:rPr>
                <w:spacing w:val="-2"/>
                <w:sz w:val="20"/>
                <w:lang w:val="en-US"/>
              </w:rPr>
              <w:t>/</w:t>
            </w:r>
            <w:r w:rsidRPr="0094370E">
              <w:rPr>
                <w:spacing w:val="-2"/>
                <w:sz w:val="20"/>
                <w:lang w:val="en-US"/>
              </w:rPr>
              <w:t>MAI</w:t>
            </w:r>
          </w:p>
        </w:tc>
        <w:tc>
          <w:tcPr>
            <w:tcW w:w="993" w:type="dxa"/>
            <w:gridSpan w:val="4"/>
            <w:tcBorders>
              <w:top w:val="nil"/>
              <w:left w:val="single" w:sz="4" w:space="0" w:color="auto"/>
              <w:bottom w:val="nil"/>
              <w:right w:val="single" w:sz="4" w:space="0" w:color="auto"/>
            </w:tcBorders>
            <w:vAlign w:val="center"/>
          </w:tcPr>
          <w:p w14:paraId="4D0C143B" w14:textId="03DE577C" w:rsidR="00C71D3A" w:rsidRPr="00C71D3A" w:rsidRDefault="00317198" w:rsidP="00C71D3A">
            <w:pPr>
              <w:jc w:val="center"/>
              <w:rPr>
                <w:sz w:val="20"/>
              </w:rPr>
            </w:pPr>
            <w:r>
              <w:rPr>
                <w:spacing w:val="-2"/>
                <w:sz w:val="20"/>
                <w:lang w:val="en-US"/>
              </w:rPr>
              <w:t>LNS/L</w:t>
            </w:r>
            <w:r w:rsidRPr="0094370E">
              <w:rPr>
                <w:spacing w:val="-2"/>
                <w:sz w:val="20"/>
                <w:lang w:val="en-US"/>
              </w:rPr>
              <w:t>LJ</w:t>
            </w:r>
          </w:p>
        </w:tc>
        <w:tc>
          <w:tcPr>
            <w:tcW w:w="583" w:type="dxa"/>
            <w:gridSpan w:val="3"/>
            <w:tcBorders>
              <w:top w:val="nil"/>
              <w:left w:val="single" w:sz="4" w:space="0" w:color="auto"/>
              <w:bottom w:val="nil"/>
              <w:right w:val="single" w:sz="4" w:space="0" w:color="auto"/>
            </w:tcBorders>
            <w:vAlign w:val="center"/>
          </w:tcPr>
          <w:p w14:paraId="6370F9D7" w14:textId="03CED13E" w:rsidR="00C71D3A" w:rsidRPr="00C71D3A" w:rsidRDefault="00317198" w:rsidP="00C71D3A">
            <w:pPr>
              <w:jc w:val="center"/>
              <w:rPr>
                <w:sz w:val="20"/>
              </w:rPr>
            </w:pPr>
            <w:r>
              <w:rPr>
                <w:sz w:val="20"/>
                <w:lang w:val="en-US"/>
              </w:rPr>
              <w:t>MM</w:t>
            </w:r>
          </w:p>
        </w:tc>
        <w:tc>
          <w:tcPr>
            <w:tcW w:w="5018" w:type="dxa"/>
            <w:gridSpan w:val="7"/>
            <w:tcBorders>
              <w:top w:val="nil"/>
              <w:left w:val="single" w:sz="4" w:space="0" w:color="auto"/>
              <w:bottom w:val="nil"/>
              <w:right w:val="single" w:sz="4" w:space="0" w:color="auto"/>
            </w:tcBorders>
            <w:vAlign w:val="center"/>
          </w:tcPr>
          <w:p w14:paraId="002DA838" w14:textId="561F9B1E" w:rsidR="00C71D3A" w:rsidRPr="00C71D3A" w:rsidRDefault="00317198" w:rsidP="00C71D3A">
            <w:pPr>
              <w:rPr>
                <w:sz w:val="20"/>
              </w:rPr>
            </w:pPr>
            <w:r>
              <w:rPr>
                <w:sz w:val="20"/>
              </w:rPr>
              <w:t>Emissão para comentários do cliente.</w:t>
            </w:r>
          </w:p>
        </w:tc>
      </w:tr>
      <w:tr w:rsidR="00C71D3A" w:rsidRPr="00C71D3A" w14:paraId="2C3A69BC" w14:textId="77777777" w:rsidTr="00693CCD">
        <w:trPr>
          <w:trHeight w:val="259"/>
        </w:trPr>
        <w:tc>
          <w:tcPr>
            <w:tcW w:w="470" w:type="dxa"/>
            <w:tcBorders>
              <w:top w:val="nil"/>
              <w:left w:val="single" w:sz="4" w:space="0" w:color="auto"/>
              <w:bottom w:val="nil"/>
              <w:right w:val="single" w:sz="4" w:space="0" w:color="auto"/>
            </w:tcBorders>
            <w:vAlign w:val="center"/>
          </w:tcPr>
          <w:p w14:paraId="40E1D256" w14:textId="42C86B57" w:rsidR="00C71D3A" w:rsidRPr="00C71D3A" w:rsidRDefault="00104A0A" w:rsidP="00C71D3A">
            <w:pPr>
              <w:jc w:val="center"/>
              <w:rPr>
                <w:sz w:val="20"/>
              </w:rPr>
            </w:pPr>
            <w:r>
              <w:rPr>
                <w:sz w:val="20"/>
              </w:rPr>
              <w:t>2</w:t>
            </w:r>
          </w:p>
        </w:tc>
        <w:tc>
          <w:tcPr>
            <w:tcW w:w="886" w:type="dxa"/>
            <w:tcBorders>
              <w:top w:val="nil"/>
              <w:left w:val="single" w:sz="4" w:space="0" w:color="auto"/>
              <w:bottom w:val="nil"/>
              <w:right w:val="single" w:sz="4" w:space="0" w:color="auto"/>
            </w:tcBorders>
            <w:vAlign w:val="center"/>
          </w:tcPr>
          <w:p w14:paraId="324F16D1" w14:textId="1DCAAF91" w:rsidR="00C71D3A" w:rsidRPr="00C71D3A" w:rsidRDefault="00104A0A" w:rsidP="00C71D3A">
            <w:pPr>
              <w:jc w:val="center"/>
              <w:rPr>
                <w:sz w:val="20"/>
              </w:rPr>
            </w:pPr>
            <w:r>
              <w:rPr>
                <w:sz w:val="20"/>
              </w:rPr>
              <w:t>C</w:t>
            </w:r>
          </w:p>
        </w:tc>
        <w:tc>
          <w:tcPr>
            <w:tcW w:w="888" w:type="dxa"/>
            <w:gridSpan w:val="4"/>
            <w:tcBorders>
              <w:top w:val="nil"/>
              <w:left w:val="single" w:sz="4" w:space="0" w:color="auto"/>
              <w:bottom w:val="nil"/>
              <w:right w:val="single" w:sz="4" w:space="0" w:color="auto"/>
            </w:tcBorders>
            <w:vAlign w:val="center"/>
          </w:tcPr>
          <w:p w14:paraId="1F2B2725" w14:textId="5A333529" w:rsidR="00C71D3A" w:rsidRPr="00C71D3A" w:rsidRDefault="00782564" w:rsidP="00C71D3A">
            <w:pPr>
              <w:jc w:val="center"/>
              <w:rPr>
                <w:sz w:val="20"/>
              </w:rPr>
            </w:pPr>
            <w:r>
              <w:rPr>
                <w:sz w:val="20"/>
              </w:rPr>
              <w:t>25</w:t>
            </w:r>
            <w:r w:rsidR="00104A0A">
              <w:rPr>
                <w:sz w:val="20"/>
              </w:rPr>
              <w:t>/06/25</w:t>
            </w:r>
          </w:p>
        </w:tc>
        <w:tc>
          <w:tcPr>
            <w:tcW w:w="1079" w:type="dxa"/>
            <w:gridSpan w:val="2"/>
            <w:tcBorders>
              <w:top w:val="nil"/>
              <w:left w:val="single" w:sz="4" w:space="0" w:color="auto"/>
              <w:bottom w:val="nil"/>
              <w:right w:val="single" w:sz="4" w:space="0" w:color="auto"/>
            </w:tcBorders>
            <w:vAlign w:val="center"/>
          </w:tcPr>
          <w:p w14:paraId="55897A66" w14:textId="7DF2030C" w:rsidR="00C71D3A" w:rsidRPr="00C71D3A" w:rsidRDefault="00104A0A" w:rsidP="00C71D3A">
            <w:pPr>
              <w:jc w:val="center"/>
              <w:rPr>
                <w:sz w:val="20"/>
              </w:rPr>
            </w:pPr>
            <w:r>
              <w:rPr>
                <w:sz w:val="20"/>
              </w:rPr>
              <w:t>JRA</w:t>
            </w:r>
          </w:p>
        </w:tc>
        <w:tc>
          <w:tcPr>
            <w:tcW w:w="993" w:type="dxa"/>
            <w:gridSpan w:val="4"/>
            <w:tcBorders>
              <w:top w:val="nil"/>
              <w:left w:val="single" w:sz="4" w:space="0" w:color="auto"/>
              <w:bottom w:val="nil"/>
              <w:right w:val="single" w:sz="4" w:space="0" w:color="auto"/>
            </w:tcBorders>
            <w:vAlign w:val="center"/>
          </w:tcPr>
          <w:p w14:paraId="16299198" w14:textId="780D8C72" w:rsidR="00C71D3A" w:rsidRPr="00C71D3A" w:rsidRDefault="00104A0A" w:rsidP="00C71D3A">
            <w:pPr>
              <w:jc w:val="center"/>
              <w:rPr>
                <w:sz w:val="20"/>
              </w:rPr>
            </w:pPr>
            <w:r>
              <w:rPr>
                <w:sz w:val="20"/>
              </w:rPr>
              <w:t>LBN</w:t>
            </w:r>
          </w:p>
        </w:tc>
        <w:tc>
          <w:tcPr>
            <w:tcW w:w="583" w:type="dxa"/>
            <w:gridSpan w:val="3"/>
            <w:tcBorders>
              <w:top w:val="nil"/>
              <w:left w:val="single" w:sz="4" w:space="0" w:color="auto"/>
              <w:bottom w:val="nil"/>
              <w:right w:val="single" w:sz="4" w:space="0" w:color="auto"/>
            </w:tcBorders>
            <w:vAlign w:val="center"/>
          </w:tcPr>
          <w:p w14:paraId="53C33555" w14:textId="225495FA" w:rsidR="00C71D3A" w:rsidRPr="00C71D3A" w:rsidRDefault="00104A0A" w:rsidP="00C71D3A">
            <w:pPr>
              <w:jc w:val="center"/>
              <w:rPr>
                <w:sz w:val="20"/>
              </w:rPr>
            </w:pPr>
            <w:r>
              <w:rPr>
                <w:sz w:val="20"/>
              </w:rPr>
              <w:t>MM</w:t>
            </w:r>
          </w:p>
        </w:tc>
        <w:tc>
          <w:tcPr>
            <w:tcW w:w="5018" w:type="dxa"/>
            <w:gridSpan w:val="7"/>
            <w:tcBorders>
              <w:top w:val="nil"/>
              <w:left w:val="single" w:sz="4" w:space="0" w:color="auto"/>
              <w:bottom w:val="nil"/>
              <w:right w:val="single" w:sz="4" w:space="0" w:color="auto"/>
            </w:tcBorders>
            <w:vAlign w:val="center"/>
          </w:tcPr>
          <w:p w14:paraId="02E1D1CD" w14:textId="3E09625D" w:rsidR="00C71D3A" w:rsidRPr="00C71D3A" w:rsidRDefault="00104A0A" w:rsidP="00C71D3A">
            <w:pPr>
              <w:rPr>
                <w:sz w:val="20"/>
              </w:rPr>
            </w:pPr>
            <w:r>
              <w:rPr>
                <w:sz w:val="20"/>
              </w:rPr>
              <w:t>Emissão final de atendimento a comentários.</w:t>
            </w:r>
          </w:p>
        </w:tc>
      </w:tr>
      <w:tr w:rsidR="00C71D3A" w:rsidRPr="00C71D3A" w14:paraId="3E703F62" w14:textId="77777777" w:rsidTr="00693CCD">
        <w:trPr>
          <w:trHeight w:val="259"/>
        </w:trPr>
        <w:tc>
          <w:tcPr>
            <w:tcW w:w="470" w:type="dxa"/>
            <w:tcBorders>
              <w:top w:val="nil"/>
              <w:left w:val="single" w:sz="4" w:space="0" w:color="auto"/>
              <w:bottom w:val="nil"/>
              <w:right w:val="single" w:sz="4" w:space="0" w:color="auto"/>
            </w:tcBorders>
            <w:vAlign w:val="center"/>
          </w:tcPr>
          <w:p w14:paraId="57F716FB"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3D39892E"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63507610"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20CE212D"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1EDB7B44"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651490DB"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61060164" w14:textId="77777777" w:rsidR="00C71D3A" w:rsidRPr="00C71D3A" w:rsidRDefault="00C71D3A" w:rsidP="00C71D3A">
            <w:pPr>
              <w:rPr>
                <w:sz w:val="20"/>
              </w:rPr>
            </w:pPr>
          </w:p>
        </w:tc>
      </w:tr>
      <w:tr w:rsidR="00C71D3A" w:rsidRPr="00C71D3A" w14:paraId="1B50CDE4" w14:textId="77777777" w:rsidTr="00693CCD">
        <w:trPr>
          <w:trHeight w:val="259"/>
        </w:trPr>
        <w:tc>
          <w:tcPr>
            <w:tcW w:w="470" w:type="dxa"/>
            <w:tcBorders>
              <w:top w:val="nil"/>
              <w:left w:val="single" w:sz="4" w:space="0" w:color="auto"/>
              <w:bottom w:val="nil"/>
              <w:right w:val="single" w:sz="4" w:space="0" w:color="auto"/>
            </w:tcBorders>
            <w:vAlign w:val="center"/>
          </w:tcPr>
          <w:p w14:paraId="733C5536"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6C9DE4D0"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005FE47F"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79CD8305"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5C28616F"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142EC8E7"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61DDF6C5" w14:textId="77777777" w:rsidR="00C71D3A" w:rsidRPr="00C71D3A" w:rsidRDefault="00C71D3A" w:rsidP="00C71D3A">
            <w:pPr>
              <w:rPr>
                <w:sz w:val="20"/>
              </w:rPr>
            </w:pPr>
          </w:p>
        </w:tc>
      </w:tr>
      <w:tr w:rsidR="00C71D3A" w:rsidRPr="00C71D3A" w14:paraId="153B0D74" w14:textId="77777777" w:rsidTr="00693CCD">
        <w:trPr>
          <w:trHeight w:val="259"/>
        </w:trPr>
        <w:tc>
          <w:tcPr>
            <w:tcW w:w="470" w:type="dxa"/>
            <w:tcBorders>
              <w:top w:val="nil"/>
              <w:left w:val="single" w:sz="4" w:space="0" w:color="auto"/>
              <w:bottom w:val="nil"/>
              <w:right w:val="single" w:sz="4" w:space="0" w:color="auto"/>
            </w:tcBorders>
            <w:vAlign w:val="center"/>
          </w:tcPr>
          <w:p w14:paraId="05F77401"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012A0B7B"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45071B3D"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3CACDDC9"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4EC5392B"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7F2EF598"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4790B34B" w14:textId="77777777" w:rsidR="00C71D3A" w:rsidRPr="00C71D3A" w:rsidRDefault="00C71D3A" w:rsidP="00C71D3A">
            <w:pPr>
              <w:rPr>
                <w:sz w:val="20"/>
              </w:rPr>
            </w:pPr>
          </w:p>
        </w:tc>
      </w:tr>
      <w:tr w:rsidR="00C71D3A" w:rsidRPr="00C71D3A" w14:paraId="28B1F925" w14:textId="77777777" w:rsidTr="00693CCD">
        <w:trPr>
          <w:trHeight w:val="259"/>
        </w:trPr>
        <w:tc>
          <w:tcPr>
            <w:tcW w:w="470" w:type="dxa"/>
            <w:tcBorders>
              <w:top w:val="nil"/>
              <w:left w:val="single" w:sz="4" w:space="0" w:color="auto"/>
              <w:bottom w:val="nil"/>
              <w:right w:val="single" w:sz="4" w:space="0" w:color="auto"/>
            </w:tcBorders>
            <w:vAlign w:val="center"/>
          </w:tcPr>
          <w:p w14:paraId="157FE061"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65CF966B"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67CA7503"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5CF7F4BE"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2F74F225"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347A361B"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4F7A7A48" w14:textId="77777777" w:rsidR="00C71D3A" w:rsidRPr="00C71D3A" w:rsidRDefault="00C71D3A" w:rsidP="00C71D3A">
            <w:pPr>
              <w:rPr>
                <w:sz w:val="20"/>
              </w:rPr>
            </w:pPr>
          </w:p>
        </w:tc>
      </w:tr>
      <w:tr w:rsidR="00C71D3A" w:rsidRPr="00C71D3A" w14:paraId="136A5575" w14:textId="77777777" w:rsidTr="00693CCD">
        <w:trPr>
          <w:trHeight w:val="259"/>
        </w:trPr>
        <w:tc>
          <w:tcPr>
            <w:tcW w:w="470" w:type="dxa"/>
            <w:tcBorders>
              <w:top w:val="nil"/>
              <w:left w:val="single" w:sz="4" w:space="0" w:color="auto"/>
              <w:bottom w:val="nil"/>
              <w:right w:val="single" w:sz="4" w:space="0" w:color="auto"/>
            </w:tcBorders>
            <w:vAlign w:val="center"/>
          </w:tcPr>
          <w:p w14:paraId="4EAFC3E0"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47FA547F"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69886A18"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315B1261"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0DDCF027"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6FF5C4A2"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42856B18" w14:textId="77777777" w:rsidR="00C71D3A" w:rsidRPr="00C71D3A" w:rsidRDefault="00C71D3A" w:rsidP="00C71D3A">
            <w:pPr>
              <w:rPr>
                <w:sz w:val="20"/>
              </w:rPr>
            </w:pPr>
          </w:p>
        </w:tc>
      </w:tr>
      <w:tr w:rsidR="00C71D3A" w:rsidRPr="00C71D3A" w14:paraId="2DFB11A5" w14:textId="77777777" w:rsidTr="00693CCD">
        <w:trPr>
          <w:trHeight w:val="259"/>
        </w:trPr>
        <w:tc>
          <w:tcPr>
            <w:tcW w:w="470" w:type="dxa"/>
            <w:tcBorders>
              <w:top w:val="nil"/>
              <w:left w:val="single" w:sz="4" w:space="0" w:color="auto"/>
              <w:bottom w:val="nil"/>
              <w:right w:val="single" w:sz="4" w:space="0" w:color="auto"/>
            </w:tcBorders>
            <w:vAlign w:val="center"/>
          </w:tcPr>
          <w:p w14:paraId="715D25E5"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1D83AB78"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5F55D603"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7B000C80"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4BEC7B6B"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4A478785"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3526D661" w14:textId="77777777" w:rsidR="00C71D3A" w:rsidRPr="00C71D3A" w:rsidRDefault="00C71D3A" w:rsidP="00C71D3A">
            <w:pPr>
              <w:rPr>
                <w:sz w:val="20"/>
              </w:rPr>
            </w:pPr>
          </w:p>
        </w:tc>
      </w:tr>
      <w:tr w:rsidR="00C71D3A" w:rsidRPr="00C71D3A" w14:paraId="7FA941BD" w14:textId="77777777" w:rsidTr="00693CCD">
        <w:trPr>
          <w:trHeight w:val="259"/>
        </w:trPr>
        <w:tc>
          <w:tcPr>
            <w:tcW w:w="470" w:type="dxa"/>
            <w:tcBorders>
              <w:top w:val="nil"/>
              <w:left w:val="single" w:sz="4" w:space="0" w:color="auto"/>
              <w:bottom w:val="nil"/>
              <w:right w:val="single" w:sz="4" w:space="0" w:color="auto"/>
            </w:tcBorders>
            <w:vAlign w:val="center"/>
          </w:tcPr>
          <w:p w14:paraId="13E0A895"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2CB0141A"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79FFF738"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6BBC0E03"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28726DDF"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48EDC353"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646B33A6" w14:textId="77777777" w:rsidR="00C71D3A" w:rsidRPr="00C71D3A" w:rsidRDefault="00C71D3A" w:rsidP="00C71D3A">
            <w:pPr>
              <w:rPr>
                <w:sz w:val="20"/>
              </w:rPr>
            </w:pPr>
          </w:p>
        </w:tc>
      </w:tr>
      <w:tr w:rsidR="00C71D3A" w:rsidRPr="00C71D3A" w14:paraId="6061A362" w14:textId="77777777" w:rsidTr="00693CCD">
        <w:trPr>
          <w:trHeight w:val="259"/>
        </w:trPr>
        <w:tc>
          <w:tcPr>
            <w:tcW w:w="470" w:type="dxa"/>
            <w:tcBorders>
              <w:top w:val="nil"/>
              <w:left w:val="single" w:sz="4" w:space="0" w:color="auto"/>
              <w:bottom w:val="nil"/>
              <w:right w:val="single" w:sz="4" w:space="0" w:color="auto"/>
            </w:tcBorders>
            <w:vAlign w:val="center"/>
          </w:tcPr>
          <w:p w14:paraId="1B4BF915"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4C9F5333"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1747AAB0"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336BEFA4"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4ED527EA"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626924D5"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76B6DDA3" w14:textId="77777777" w:rsidR="00C71D3A" w:rsidRPr="00C71D3A" w:rsidRDefault="00C71D3A" w:rsidP="00C71D3A">
            <w:pPr>
              <w:rPr>
                <w:sz w:val="20"/>
              </w:rPr>
            </w:pPr>
          </w:p>
        </w:tc>
      </w:tr>
      <w:tr w:rsidR="00C71D3A" w:rsidRPr="00C71D3A" w14:paraId="0320495D" w14:textId="77777777" w:rsidTr="00693CCD">
        <w:trPr>
          <w:trHeight w:val="259"/>
        </w:trPr>
        <w:tc>
          <w:tcPr>
            <w:tcW w:w="470" w:type="dxa"/>
            <w:tcBorders>
              <w:top w:val="nil"/>
              <w:left w:val="single" w:sz="4" w:space="0" w:color="auto"/>
              <w:bottom w:val="nil"/>
              <w:right w:val="single" w:sz="4" w:space="0" w:color="auto"/>
            </w:tcBorders>
            <w:vAlign w:val="center"/>
          </w:tcPr>
          <w:p w14:paraId="1CC5D978"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6D349586"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15593A15"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1B15E99C"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32AFBF11"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1B41CE43"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4692A712" w14:textId="77777777" w:rsidR="00C71D3A" w:rsidRPr="00C71D3A" w:rsidRDefault="00C71D3A" w:rsidP="00C71D3A">
            <w:pPr>
              <w:rPr>
                <w:sz w:val="20"/>
              </w:rPr>
            </w:pPr>
          </w:p>
        </w:tc>
      </w:tr>
      <w:tr w:rsidR="00C71D3A" w:rsidRPr="00C71D3A" w14:paraId="36E796D8" w14:textId="77777777" w:rsidTr="00693CCD">
        <w:trPr>
          <w:trHeight w:val="259"/>
        </w:trPr>
        <w:tc>
          <w:tcPr>
            <w:tcW w:w="470" w:type="dxa"/>
            <w:tcBorders>
              <w:top w:val="nil"/>
              <w:left w:val="single" w:sz="4" w:space="0" w:color="auto"/>
              <w:bottom w:val="nil"/>
              <w:right w:val="single" w:sz="4" w:space="0" w:color="auto"/>
            </w:tcBorders>
            <w:vAlign w:val="center"/>
          </w:tcPr>
          <w:p w14:paraId="08AB36E0"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2B64EACC"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59906027"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12C590C6"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404FBA92"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4DB5472F"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3E78AF3D" w14:textId="77777777" w:rsidR="00C71D3A" w:rsidRPr="00C71D3A" w:rsidRDefault="00C71D3A" w:rsidP="00C71D3A">
            <w:pPr>
              <w:rPr>
                <w:sz w:val="20"/>
              </w:rPr>
            </w:pPr>
          </w:p>
        </w:tc>
      </w:tr>
      <w:tr w:rsidR="00C71D3A" w:rsidRPr="00C71D3A" w14:paraId="75B93C8F" w14:textId="77777777" w:rsidTr="00693CCD">
        <w:trPr>
          <w:trHeight w:val="259"/>
        </w:trPr>
        <w:tc>
          <w:tcPr>
            <w:tcW w:w="470" w:type="dxa"/>
            <w:tcBorders>
              <w:top w:val="nil"/>
              <w:left w:val="single" w:sz="4" w:space="0" w:color="auto"/>
              <w:bottom w:val="nil"/>
              <w:right w:val="single" w:sz="4" w:space="0" w:color="auto"/>
            </w:tcBorders>
            <w:vAlign w:val="center"/>
          </w:tcPr>
          <w:p w14:paraId="6D92B495"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3026A959"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563B807D"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43BD2E5A"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4BA7FE99"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06DF0D80"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361599C7" w14:textId="77777777" w:rsidR="00C71D3A" w:rsidRPr="00C71D3A" w:rsidRDefault="00C71D3A" w:rsidP="00C71D3A">
            <w:pPr>
              <w:rPr>
                <w:sz w:val="20"/>
              </w:rPr>
            </w:pPr>
          </w:p>
        </w:tc>
      </w:tr>
      <w:tr w:rsidR="00C71D3A" w:rsidRPr="00C71D3A" w14:paraId="3645694C" w14:textId="77777777" w:rsidTr="00693CCD">
        <w:trPr>
          <w:trHeight w:val="259"/>
        </w:trPr>
        <w:tc>
          <w:tcPr>
            <w:tcW w:w="470" w:type="dxa"/>
            <w:tcBorders>
              <w:top w:val="nil"/>
              <w:left w:val="single" w:sz="4" w:space="0" w:color="auto"/>
              <w:bottom w:val="nil"/>
              <w:right w:val="single" w:sz="4" w:space="0" w:color="auto"/>
            </w:tcBorders>
            <w:vAlign w:val="center"/>
          </w:tcPr>
          <w:p w14:paraId="5E552EE9"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04F58F51"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5B87D4C4"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04FA41D7"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0FBC9865"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512F1283"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15E611CC" w14:textId="77777777" w:rsidR="00C71D3A" w:rsidRPr="00C71D3A" w:rsidRDefault="00C71D3A" w:rsidP="00C71D3A">
            <w:pPr>
              <w:rPr>
                <w:sz w:val="20"/>
              </w:rPr>
            </w:pPr>
          </w:p>
        </w:tc>
      </w:tr>
      <w:tr w:rsidR="00C71D3A" w:rsidRPr="00C71D3A" w14:paraId="5B8D2CD5" w14:textId="77777777" w:rsidTr="00693CCD">
        <w:trPr>
          <w:trHeight w:val="259"/>
        </w:trPr>
        <w:tc>
          <w:tcPr>
            <w:tcW w:w="470" w:type="dxa"/>
            <w:tcBorders>
              <w:top w:val="nil"/>
              <w:left w:val="single" w:sz="4" w:space="0" w:color="auto"/>
              <w:bottom w:val="nil"/>
              <w:right w:val="single" w:sz="4" w:space="0" w:color="auto"/>
            </w:tcBorders>
            <w:vAlign w:val="center"/>
          </w:tcPr>
          <w:p w14:paraId="1FE54634"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39C2F835"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07B8CF64"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57F8E367"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0238C97A"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579605BD"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31671B40" w14:textId="77777777" w:rsidR="00C71D3A" w:rsidRPr="00C71D3A" w:rsidRDefault="00C71D3A" w:rsidP="00C71D3A">
            <w:pPr>
              <w:rPr>
                <w:sz w:val="20"/>
              </w:rPr>
            </w:pPr>
          </w:p>
        </w:tc>
      </w:tr>
      <w:tr w:rsidR="00C71D3A" w:rsidRPr="00C71D3A" w14:paraId="4BAFC8EC" w14:textId="77777777" w:rsidTr="00693CCD">
        <w:trPr>
          <w:trHeight w:val="259"/>
        </w:trPr>
        <w:tc>
          <w:tcPr>
            <w:tcW w:w="470" w:type="dxa"/>
            <w:tcBorders>
              <w:top w:val="nil"/>
              <w:left w:val="single" w:sz="4" w:space="0" w:color="auto"/>
              <w:bottom w:val="nil"/>
              <w:right w:val="single" w:sz="4" w:space="0" w:color="auto"/>
            </w:tcBorders>
            <w:vAlign w:val="center"/>
          </w:tcPr>
          <w:p w14:paraId="51FDC543"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0F858C09"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1159EFF1"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4256ACA5"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122A0358"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70CF12CB"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5310EF0E" w14:textId="77777777" w:rsidR="00C71D3A" w:rsidRPr="00C71D3A" w:rsidRDefault="00C71D3A" w:rsidP="00C71D3A">
            <w:pPr>
              <w:rPr>
                <w:sz w:val="20"/>
              </w:rPr>
            </w:pPr>
          </w:p>
        </w:tc>
      </w:tr>
      <w:tr w:rsidR="00C71D3A" w:rsidRPr="00C71D3A" w14:paraId="277F1E64" w14:textId="77777777" w:rsidTr="00693CCD">
        <w:trPr>
          <w:trHeight w:val="259"/>
        </w:trPr>
        <w:tc>
          <w:tcPr>
            <w:tcW w:w="470" w:type="dxa"/>
            <w:tcBorders>
              <w:top w:val="nil"/>
              <w:left w:val="single" w:sz="4" w:space="0" w:color="auto"/>
              <w:bottom w:val="nil"/>
              <w:right w:val="single" w:sz="4" w:space="0" w:color="auto"/>
            </w:tcBorders>
            <w:vAlign w:val="center"/>
          </w:tcPr>
          <w:p w14:paraId="31BBE199"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0FCA7896"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6580C956"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18B8E6F3"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0880B1AD"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4C2CF291"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736291C5" w14:textId="77777777" w:rsidR="00C71D3A" w:rsidRPr="00C71D3A" w:rsidRDefault="00C71D3A" w:rsidP="00C71D3A">
            <w:pPr>
              <w:rPr>
                <w:sz w:val="20"/>
              </w:rPr>
            </w:pPr>
          </w:p>
        </w:tc>
      </w:tr>
      <w:tr w:rsidR="00C71D3A" w:rsidRPr="00C71D3A" w14:paraId="01BE2DFA" w14:textId="77777777" w:rsidTr="00693CCD">
        <w:trPr>
          <w:trHeight w:val="259"/>
        </w:trPr>
        <w:tc>
          <w:tcPr>
            <w:tcW w:w="470" w:type="dxa"/>
            <w:tcBorders>
              <w:top w:val="nil"/>
              <w:left w:val="single" w:sz="4" w:space="0" w:color="auto"/>
              <w:bottom w:val="nil"/>
              <w:right w:val="single" w:sz="4" w:space="0" w:color="auto"/>
            </w:tcBorders>
            <w:vAlign w:val="center"/>
          </w:tcPr>
          <w:p w14:paraId="52BDA47D"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505C3829"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7CE3542F"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3821805E"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78466233"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3F322661"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01F727CA" w14:textId="77777777" w:rsidR="00C71D3A" w:rsidRPr="00C71D3A" w:rsidRDefault="00C71D3A" w:rsidP="00C71D3A">
            <w:pPr>
              <w:rPr>
                <w:sz w:val="20"/>
              </w:rPr>
            </w:pPr>
          </w:p>
        </w:tc>
      </w:tr>
      <w:tr w:rsidR="00C71D3A" w:rsidRPr="00C71D3A" w14:paraId="26641A01" w14:textId="77777777" w:rsidTr="00693CCD">
        <w:trPr>
          <w:trHeight w:val="259"/>
        </w:trPr>
        <w:tc>
          <w:tcPr>
            <w:tcW w:w="470" w:type="dxa"/>
            <w:tcBorders>
              <w:top w:val="nil"/>
              <w:left w:val="single" w:sz="4" w:space="0" w:color="auto"/>
              <w:bottom w:val="nil"/>
              <w:right w:val="single" w:sz="4" w:space="0" w:color="auto"/>
            </w:tcBorders>
            <w:vAlign w:val="center"/>
          </w:tcPr>
          <w:p w14:paraId="77F68F22"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48DE0ED9"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09EC64A4"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4CDD97D5"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6C169F51"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3AEAD791"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5E5CBA4E" w14:textId="77777777" w:rsidR="00C71D3A" w:rsidRPr="00C71D3A" w:rsidRDefault="00C71D3A" w:rsidP="00C71D3A">
            <w:pPr>
              <w:rPr>
                <w:sz w:val="20"/>
              </w:rPr>
            </w:pPr>
          </w:p>
        </w:tc>
      </w:tr>
      <w:tr w:rsidR="00C71D3A" w:rsidRPr="00C71D3A" w14:paraId="06E56C98" w14:textId="77777777" w:rsidTr="00693CCD">
        <w:trPr>
          <w:trHeight w:val="259"/>
        </w:trPr>
        <w:tc>
          <w:tcPr>
            <w:tcW w:w="470" w:type="dxa"/>
            <w:tcBorders>
              <w:top w:val="nil"/>
              <w:left w:val="single" w:sz="4" w:space="0" w:color="auto"/>
              <w:bottom w:val="nil"/>
              <w:right w:val="single" w:sz="4" w:space="0" w:color="auto"/>
            </w:tcBorders>
            <w:vAlign w:val="center"/>
          </w:tcPr>
          <w:p w14:paraId="69465FC5"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4BD4E660"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4196DA99"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534D04BC"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4CBB8261"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50859429"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2F91C954" w14:textId="77777777" w:rsidR="00C71D3A" w:rsidRPr="00C71D3A" w:rsidRDefault="00C71D3A" w:rsidP="00C71D3A">
            <w:pPr>
              <w:rPr>
                <w:sz w:val="20"/>
              </w:rPr>
            </w:pPr>
          </w:p>
        </w:tc>
      </w:tr>
      <w:tr w:rsidR="00C71D3A" w:rsidRPr="00C71D3A" w14:paraId="7CD2BE32" w14:textId="77777777" w:rsidTr="00693CCD">
        <w:trPr>
          <w:trHeight w:val="276"/>
        </w:trPr>
        <w:tc>
          <w:tcPr>
            <w:tcW w:w="470" w:type="dxa"/>
            <w:tcBorders>
              <w:top w:val="nil"/>
              <w:left w:val="single" w:sz="4" w:space="0" w:color="auto"/>
              <w:bottom w:val="nil"/>
              <w:right w:val="single" w:sz="4" w:space="0" w:color="auto"/>
            </w:tcBorders>
            <w:vAlign w:val="center"/>
          </w:tcPr>
          <w:p w14:paraId="2A83A4DD"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17587B1E"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3877F6A8"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6D3E4CD1"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0A15DA33"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03609C24"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2C52BABD" w14:textId="77777777" w:rsidR="00C71D3A" w:rsidRPr="00C71D3A" w:rsidRDefault="00C71D3A" w:rsidP="00C71D3A">
            <w:pPr>
              <w:rPr>
                <w:sz w:val="20"/>
              </w:rPr>
            </w:pPr>
          </w:p>
        </w:tc>
      </w:tr>
      <w:tr w:rsidR="00C71D3A" w:rsidRPr="00C71D3A" w14:paraId="0E867C0C" w14:textId="77777777" w:rsidTr="00693CCD">
        <w:trPr>
          <w:trHeight w:val="259"/>
        </w:trPr>
        <w:tc>
          <w:tcPr>
            <w:tcW w:w="470" w:type="dxa"/>
            <w:tcBorders>
              <w:top w:val="nil"/>
              <w:left w:val="single" w:sz="4" w:space="0" w:color="auto"/>
              <w:bottom w:val="nil"/>
              <w:right w:val="single" w:sz="4" w:space="0" w:color="auto"/>
            </w:tcBorders>
            <w:vAlign w:val="center"/>
          </w:tcPr>
          <w:p w14:paraId="3BD786B1"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5656F7F6"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61737307"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2510CB81"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105BE64A"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309E50DE"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44912007" w14:textId="77777777" w:rsidR="00C71D3A" w:rsidRPr="00C71D3A" w:rsidRDefault="00C71D3A" w:rsidP="00C71D3A">
            <w:pPr>
              <w:rPr>
                <w:sz w:val="20"/>
              </w:rPr>
            </w:pPr>
          </w:p>
        </w:tc>
      </w:tr>
      <w:tr w:rsidR="00C71D3A" w:rsidRPr="00C71D3A" w14:paraId="0606181C" w14:textId="77777777" w:rsidTr="00693CCD">
        <w:trPr>
          <w:trHeight w:val="276"/>
        </w:trPr>
        <w:tc>
          <w:tcPr>
            <w:tcW w:w="470" w:type="dxa"/>
            <w:tcBorders>
              <w:top w:val="nil"/>
              <w:left w:val="single" w:sz="4" w:space="0" w:color="auto"/>
              <w:bottom w:val="nil"/>
              <w:right w:val="single" w:sz="4" w:space="0" w:color="auto"/>
            </w:tcBorders>
            <w:vAlign w:val="center"/>
          </w:tcPr>
          <w:p w14:paraId="5851811F"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49D354E8"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4B6D2F88"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36C559C9"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4C1244A4"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73E0327F"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7AFE3A0E" w14:textId="77777777" w:rsidR="00C71D3A" w:rsidRPr="00C71D3A" w:rsidRDefault="00C71D3A" w:rsidP="00C71D3A">
            <w:pPr>
              <w:rPr>
                <w:sz w:val="20"/>
              </w:rPr>
            </w:pPr>
          </w:p>
        </w:tc>
      </w:tr>
      <w:tr w:rsidR="00C71D3A" w:rsidRPr="00C71D3A" w14:paraId="5D564EB7" w14:textId="77777777" w:rsidTr="00693CCD">
        <w:trPr>
          <w:trHeight w:val="259"/>
        </w:trPr>
        <w:tc>
          <w:tcPr>
            <w:tcW w:w="470" w:type="dxa"/>
            <w:tcBorders>
              <w:top w:val="nil"/>
              <w:left w:val="single" w:sz="4" w:space="0" w:color="auto"/>
              <w:bottom w:val="nil"/>
              <w:right w:val="single" w:sz="4" w:space="0" w:color="auto"/>
            </w:tcBorders>
            <w:vAlign w:val="center"/>
          </w:tcPr>
          <w:p w14:paraId="32D7A8BD"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167127D7"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0E121A08"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677D5DDA"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4F864FD5"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6EB17DD6"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2A356451" w14:textId="77777777" w:rsidR="00C71D3A" w:rsidRPr="00C71D3A" w:rsidRDefault="00C71D3A" w:rsidP="00C71D3A">
            <w:pPr>
              <w:rPr>
                <w:sz w:val="20"/>
              </w:rPr>
            </w:pPr>
          </w:p>
        </w:tc>
      </w:tr>
      <w:tr w:rsidR="00C71D3A" w:rsidRPr="00C71D3A" w14:paraId="3632BB37" w14:textId="77777777" w:rsidTr="00693CCD">
        <w:trPr>
          <w:trHeight w:val="259"/>
        </w:trPr>
        <w:tc>
          <w:tcPr>
            <w:tcW w:w="470" w:type="dxa"/>
            <w:tcBorders>
              <w:top w:val="nil"/>
              <w:left w:val="single" w:sz="4" w:space="0" w:color="auto"/>
              <w:bottom w:val="nil"/>
              <w:right w:val="single" w:sz="4" w:space="0" w:color="auto"/>
            </w:tcBorders>
            <w:vAlign w:val="center"/>
          </w:tcPr>
          <w:p w14:paraId="5316B3C5"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28FB7EFC"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53434B09"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57A268AB"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0C963E24"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7ADAB2A2"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3303DC99" w14:textId="77777777" w:rsidR="00C71D3A" w:rsidRPr="00C71D3A" w:rsidRDefault="00C71D3A" w:rsidP="00C71D3A">
            <w:pPr>
              <w:rPr>
                <w:sz w:val="20"/>
              </w:rPr>
            </w:pPr>
          </w:p>
        </w:tc>
      </w:tr>
      <w:tr w:rsidR="00C71D3A" w:rsidRPr="00C71D3A" w14:paraId="259A1653" w14:textId="77777777" w:rsidTr="00693CCD">
        <w:trPr>
          <w:trHeight w:val="276"/>
        </w:trPr>
        <w:tc>
          <w:tcPr>
            <w:tcW w:w="470" w:type="dxa"/>
            <w:tcBorders>
              <w:top w:val="nil"/>
              <w:left w:val="single" w:sz="4" w:space="0" w:color="auto"/>
              <w:bottom w:val="nil"/>
              <w:right w:val="single" w:sz="4" w:space="0" w:color="auto"/>
            </w:tcBorders>
            <w:vAlign w:val="center"/>
          </w:tcPr>
          <w:p w14:paraId="5344FA75"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18492D4D"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4A5BB1CC"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3AC0BC3F"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0F028E43"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70185DDA"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71D57944" w14:textId="77777777" w:rsidR="00C71D3A" w:rsidRPr="00C71D3A" w:rsidRDefault="00C71D3A" w:rsidP="00C71D3A">
            <w:pPr>
              <w:rPr>
                <w:sz w:val="20"/>
              </w:rPr>
            </w:pPr>
          </w:p>
        </w:tc>
      </w:tr>
      <w:tr w:rsidR="00C71D3A" w:rsidRPr="00C71D3A" w14:paraId="69355261" w14:textId="77777777" w:rsidTr="00693CCD">
        <w:trPr>
          <w:trHeight w:val="276"/>
        </w:trPr>
        <w:tc>
          <w:tcPr>
            <w:tcW w:w="470" w:type="dxa"/>
            <w:tcBorders>
              <w:top w:val="nil"/>
              <w:left w:val="single" w:sz="4" w:space="0" w:color="auto"/>
              <w:bottom w:val="nil"/>
              <w:right w:val="single" w:sz="4" w:space="0" w:color="auto"/>
            </w:tcBorders>
            <w:vAlign w:val="center"/>
          </w:tcPr>
          <w:p w14:paraId="235721EE" w14:textId="77777777" w:rsidR="00C71D3A" w:rsidRPr="00C71D3A" w:rsidRDefault="00C71D3A" w:rsidP="00C71D3A">
            <w:pPr>
              <w:jc w:val="center"/>
              <w:rPr>
                <w:sz w:val="20"/>
              </w:rPr>
            </w:pPr>
          </w:p>
        </w:tc>
        <w:tc>
          <w:tcPr>
            <w:tcW w:w="886" w:type="dxa"/>
            <w:tcBorders>
              <w:top w:val="nil"/>
              <w:left w:val="single" w:sz="4" w:space="0" w:color="auto"/>
              <w:bottom w:val="nil"/>
              <w:right w:val="single" w:sz="4" w:space="0" w:color="auto"/>
            </w:tcBorders>
            <w:vAlign w:val="center"/>
          </w:tcPr>
          <w:p w14:paraId="60BD6EA4" w14:textId="77777777" w:rsidR="00C71D3A" w:rsidRPr="00C71D3A" w:rsidRDefault="00C71D3A" w:rsidP="00C71D3A">
            <w:pPr>
              <w:jc w:val="center"/>
              <w:rPr>
                <w:sz w:val="20"/>
              </w:rPr>
            </w:pPr>
          </w:p>
        </w:tc>
        <w:tc>
          <w:tcPr>
            <w:tcW w:w="888" w:type="dxa"/>
            <w:gridSpan w:val="4"/>
            <w:tcBorders>
              <w:top w:val="nil"/>
              <w:left w:val="single" w:sz="4" w:space="0" w:color="auto"/>
              <w:bottom w:val="nil"/>
              <w:right w:val="single" w:sz="4" w:space="0" w:color="auto"/>
            </w:tcBorders>
            <w:vAlign w:val="center"/>
          </w:tcPr>
          <w:p w14:paraId="5E4A78D8" w14:textId="77777777" w:rsidR="00C71D3A" w:rsidRPr="00C71D3A" w:rsidRDefault="00C71D3A" w:rsidP="00C71D3A">
            <w:pPr>
              <w:jc w:val="center"/>
              <w:rPr>
                <w:sz w:val="20"/>
              </w:rPr>
            </w:pPr>
          </w:p>
        </w:tc>
        <w:tc>
          <w:tcPr>
            <w:tcW w:w="1079" w:type="dxa"/>
            <w:gridSpan w:val="2"/>
            <w:tcBorders>
              <w:top w:val="nil"/>
              <w:left w:val="single" w:sz="4" w:space="0" w:color="auto"/>
              <w:bottom w:val="nil"/>
              <w:right w:val="single" w:sz="4" w:space="0" w:color="auto"/>
            </w:tcBorders>
            <w:vAlign w:val="center"/>
          </w:tcPr>
          <w:p w14:paraId="6A0AEC8E" w14:textId="77777777" w:rsidR="00C71D3A" w:rsidRPr="00C71D3A" w:rsidRDefault="00C71D3A" w:rsidP="00C71D3A">
            <w:pPr>
              <w:jc w:val="center"/>
              <w:rPr>
                <w:sz w:val="20"/>
              </w:rPr>
            </w:pPr>
          </w:p>
        </w:tc>
        <w:tc>
          <w:tcPr>
            <w:tcW w:w="993" w:type="dxa"/>
            <w:gridSpan w:val="4"/>
            <w:tcBorders>
              <w:top w:val="nil"/>
              <w:left w:val="single" w:sz="4" w:space="0" w:color="auto"/>
              <w:bottom w:val="nil"/>
              <w:right w:val="single" w:sz="4" w:space="0" w:color="auto"/>
            </w:tcBorders>
            <w:vAlign w:val="center"/>
          </w:tcPr>
          <w:p w14:paraId="4021E79E" w14:textId="77777777" w:rsidR="00C71D3A" w:rsidRPr="00C71D3A" w:rsidRDefault="00C71D3A" w:rsidP="00C71D3A">
            <w:pPr>
              <w:jc w:val="center"/>
              <w:rPr>
                <w:sz w:val="20"/>
              </w:rPr>
            </w:pPr>
          </w:p>
        </w:tc>
        <w:tc>
          <w:tcPr>
            <w:tcW w:w="583" w:type="dxa"/>
            <w:gridSpan w:val="3"/>
            <w:tcBorders>
              <w:top w:val="nil"/>
              <w:left w:val="single" w:sz="4" w:space="0" w:color="auto"/>
              <w:bottom w:val="nil"/>
              <w:right w:val="single" w:sz="4" w:space="0" w:color="auto"/>
            </w:tcBorders>
            <w:vAlign w:val="center"/>
          </w:tcPr>
          <w:p w14:paraId="6FBF5EAE" w14:textId="77777777" w:rsidR="00C71D3A" w:rsidRPr="00C71D3A" w:rsidRDefault="00C71D3A" w:rsidP="00C71D3A">
            <w:pPr>
              <w:jc w:val="center"/>
              <w:rPr>
                <w:sz w:val="20"/>
              </w:rPr>
            </w:pPr>
          </w:p>
        </w:tc>
        <w:tc>
          <w:tcPr>
            <w:tcW w:w="5018" w:type="dxa"/>
            <w:gridSpan w:val="7"/>
            <w:tcBorders>
              <w:top w:val="nil"/>
              <w:left w:val="single" w:sz="4" w:space="0" w:color="auto"/>
              <w:bottom w:val="nil"/>
              <w:right w:val="single" w:sz="4" w:space="0" w:color="auto"/>
            </w:tcBorders>
            <w:vAlign w:val="center"/>
          </w:tcPr>
          <w:p w14:paraId="1BA02197" w14:textId="77777777" w:rsidR="00C71D3A" w:rsidRPr="00C71D3A" w:rsidRDefault="00C71D3A" w:rsidP="00C71D3A">
            <w:pPr>
              <w:rPr>
                <w:sz w:val="20"/>
              </w:rPr>
            </w:pPr>
          </w:p>
        </w:tc>
      </w:tr>
      <w:tr w:rsidR="00C71D3A" w:rsidRPr="00C71D3A" w14:paraId="6BF8EFD5" w14:textId="77777777" w:rsidTr="00693CCD">
        <w:trPr>
          <w:trHeight w:val="276"/>
        </w:trPr>
        <w:tc>
          <w:tcPr>
            <w:tcW w:w="470" w:type="dxa"/>
            <w:tcBorders>
              <w:top w:val="nil"/>
              <w:left w:val="single" w:sz="4" w:space="0" w:color="auto"/>
              <w:bottom w:val="single" w:sz="4" w:space="0" w:color="auto"/>
              <w:right w:val="single" w:sz="4" w:space="0" w:color="auto"/>
            </w:tcBorders>
            <w:vAlign w:val="center"/>
          </w:tcPr>
          <w:p w14:paraId="2A828459" w14:textId="77777777" w:rsidR="00C71D3A" w:rsidRPr="00C71D3A" w:rsidRDefault="00C71D3A" w:rsidP="00C71D3A">
            <w:pPr>
              <w:jc w:val="center"/>
              <w:rPr>
                <w:sz w:val="20"/>
              </w:rPr>
            </w:pPr>
          </w:p>
        </w:tc>
        <w:tc>
          <w:tcPr>
            <w:tcW w:w="886" w:type="dxa"/>
            <w:tcBorders>
              <w:top w:val="nil"/>
              <w:left w:val="single" w:sz="4" w:space="0" w:color="auto"/>
              <w:bottom w:val="single" w:sz="4" w:space="0" w:color="auto"/>
              <w:right w:val="single" w:sz="4" w:space="0" w:color="auto"/>
            </w:tcBorders>
            <w:vAlign w:val="center"/>
          </w:tcPr>
          <w:p w14:paraId="6C1C1CAD" w14:textId="77777777" w:rsidR="00C71D3A" w:rsidRPr="00C71D3A" w:rsidRDefault="00C71D3A" w:rsidP="00C71D3A">
            <w:pPr>
              <w:jc w:val="center"/>
              <w:rPr>
                <w:sz w:val="20"/>
              </w:rPr>
            </w:pPr>
          </w:p>
        </w:tc>
        <w:tc>
          <w:tcPr>
            <w:tcW w:w="888" w:type="dxa"/>
            <w:gridSpan w:val="4"/>
            <w:tcBorders>
              <w:top w:val="nil"/>
              <w:left w:val="single" w:sz="4" w:space="0" w:color="auto"/>
              <w:bottom w:val="single" w:sz="4" w:space="0" w:color="auto"/>
              <w:right w:val="single" w:sz="4" w:space="0" w:color="auto"/>
            </w:tcBorders>
            <w:vAlign w:val="center"/>
          </w:tcPr>
          <w:p w14:paraId="0D850A98" w14:textId="77777777" w:rsidR="00C71D3A" w:rsidRPr="00C71D3A" w:rsidRDefault="00C71D3A" w:rsidP="00C71D3A">
            <w:pPr>
              <w:jc w:val="center"/>
              <w:rPr>
                <w:sz w:val="20"/>
              </w:rPr>
            </w:pPr>
          </w:p>
        </w:tc>
        <w:tc>
          <w:tcPr>
            <w:tcW w:w="1079" w:type="dxa"/>
            <w:gridSpan w:val="2"/>
            <w:tcBorders>
              <w:top w:val="nil"/>
              <w:left w:val="single" w:sz="4" w:space="0" w:color="auto"/>
              <w:bottom w:val="single" w:sz="4" w:space="0" w:color="auto"/>
              <w:right w:val="single" w:sz="4" w:space="0" w:color="auto"/>
            </w:tcBorders>
            <w:vAlign w:val="center"/>
          </w:tcPr>
          <w:p w14:paraId="43F41281" w14:textId="77777777" w:rsidR="00C71D3A" w:rsidRPr="00C71D3A" w:rsidRDefault="00C71D3A" w:rsidP="00C71D3A">
            <w:pPr>
              <w:jc w:val="center"/>
              <w:rPr>
                <w:sz w:val="20"/>
              </w:rPr>
            </w:pPr>
          </w:p>
        </w:tc>
        <w:tc>
          <w:tcPr>
            <w:tcW w:w="993" w:type="dxa"/>
            <w:gridSpan w:val="4"/>
            <w:tcBorders>
              <w:top w:val="nil"/>
              <w:left w:val="single" w:sz="4" w:space="0" w:color="auto"/>
              <w:bottom w:val="single" w:sz="4" w:space="0" w:color="auto"/>
              <w:right w:val="single" w:sz="4" w:space="0" w:color="auto"/>
            </w:tcBorders>
            <w:vAlign w:val="center"/>
          </w:tcPr>
          <w:p w14:paraId="0576BBEE" w14:textId="77777777" w:rsidR="00C71D3A" w:rsidRPr="00C71D3A" w:rsidRDefault="00C71D3A" w:rsidP="00C71D3A">
            <w:pPr>
              <w:jc w:val="center"/>
              <w:rPr>
                <w:sz w:val="20"/>
              </w:rPr>
            </w:pPr>
          </w:p>
        </w:tc>
        <w:tc>
          <w:tcPr>
            <w:tcW w:w="583" w:type="dxa"/>
            <w:gridSpan w:val="3"/>
            <w:tcBorders>
              <w:top w:val="nil"/>
              <w:left w:val="single" w:sz="4" w:space="0" w:color="auto"/>
              <w:bottom w:val="single" w:sz="4" w:space="0" w:color="auto"/>
              <w:right w:val="single" w:sz="4" w:space="0" w:color="auto"/>
            </w:tcBorders>
            <w:vAlign w:val="center"/>
          </w:tcPr>
          <w:p w14:paraId="37143D81" w14:textId="77777777" w:rsidR="00C71D3A" w:rsidRPr="00C71D3A" w:rsidRDefault="00C71D3A" w:rsidP="00C71D3A">
            <w:pPr>
              <w:jc w:val="center"/>
              <w:rPr>
                <w:sz w:val="20"/>
              </w:rPr>
            </w:pPr>
          </w:p>
        </w:tc>
        <w:tc>
          <w:tcPr>
            <w:tcW w:w="5018" w:type="dxa"/>
            <w:gridSpan w:val="7"/>
            <w:tcBorders>
              <w:top w:val="nil"/>
              <w:left w:val="single" w:sz="4" w:space="0" w:color="auto"/>
              <w:bottom w:val="single" w:sz="4" w:space="0" w:color="auto"/>
              <w:right w:val="single" w:sz="4" w:space="0" w:color="auto"/>
            </w:tcBorders>
            <w:vAlign w:val="center"/>
          </w:tcPr>
          <w:p w14:paraId="1E883F81" w14:textId="77777777" w:rsidR="00C71D3A" w:rsidRPr="00C71D3A" w:rsidRDefault="00C71D3A" w:rsidP="00C71D3A">
            <w:pPr>
              <w:rPr>
                <w:sz w:val="20"/>
              </w:rPr>
            </w:pPr>
          </w:p>
        </w:tc>
      </w:tr>
      <w:tr w:rsidR="00C71D3A" w:rsidRPr="00C71D3A" w14:paraId="2A540757"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cantSplit/>
        </w:trPr>
        <w:tc>
          <w:tcPr>
            <w:tcW w:w="1791" w:type="dxa"/>
            <w:gridSpan w:val="5"/>
            <w:tcBorders>
              <w:bottom w:val="nil"/>
            </w:tcBorders>
          </w:tcPr>
          <w:p w14:paraId="4815B285" w14:textId="77777777" w:rsidR="00C71D3A" w:rsidRPr="00C71D3A" w:rsidRDefault="00C71D3A" w:rsidP="00C71D3A">
            <w:pPr>
              <w:rPr>
                <w:sz w:val="4"/>
              </w:rPr>
            </w:pPr>
          </w:p>
        </w:tc>
        <w:tc>
          <w:tcPr>
            <w:tcW w:w="1722" w:type="dxa"/>
            <w:gridSpan w:val="5"/>
            <w:tcBorders>
              <w:bottom w:val="nil"/>
            </w:tcBorders>
          </w:tcPr>
          <w:p w14:paraId="036E60C7" w14:textId="77777777" w:rsidR="00C71D3A" w:rsidRPr="00C71D3A" w:rsidRDefault="00C71D3A" w:rsidP="00C71D3A">
            <w:pPr>
              <w:rPr>
                <w:sz w:val="4"/>
              </w:rPr>
            </w:pPr>
          </w:p>
        </w:tc>
        <w:tc>
          <w:tcPr>
            <w:tcW w:w="3583" w:type="dxa"/>
            <w:gridSpan w:val="8"/>
            <w:tcBorders>
              <w:bottom w:val="nil"/>
            </w:tcBorders>
          </w:tcPr>
          <w:p w14:paraId="3C835835" w14:textId="77777777" w:rsidR="00C71D3A" w:rsidRPr="00C71D3A" w:rsidRDefault="00C71D3A" w:rsidP="00C71D3A">
            <w:pPr>
              <w:jc w:val="center"/>
              <w:rPr>
                <w:sz w:val="4"/>
              </w:rPr>
            </w:pPr>
          </w:p>
        </w:tc>
        <w:tc>
          <w:tcPr>
            <w:tcW w:w="2821" w:type="dxa"/>
            <w:gridSpan w:val="4"/>
            <w:tcBorders>
              <w:bottom w:val="nil"/>
            </w:tcBorders>
          </w:tcPr>
          <w:p w14:paraId="15DBBFA6" w14:textId="77777777" w:rsidR="00C71D3A" w:rsidRPr="00C71D3A" w:rsidRDefault="00C71D3A" w:rsidP="00C71D3A">
            <w:pPr>
              <w:rPr>
                <w:sz w:val="4"/>
              </w:rPr>
            </w:pPr>
          </w:p>
        </w:tc>
      </w:tr>
      <w:tr w:rsidR="00C71D3A" w:rsidRPr="00C71D3A" w14:paraId="48F461BE"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cantSplit/>
        </w:trPr>
        <w:tc>
          <w:tcPr>
            <w:tcW w:w="9917" w:type="dxa"/>
            <w:gridSpan w:val="22"/>
            <w:tcBorders>
              <w:top w:val="nil"/>
              <w:bottom w:val="single" w:sz="6" w:space="0" w:color="auto"/>
            </w:tcBorders>
            <w:vAlign w:val="center"/>
          </w:tcPr>
          <w:p w14:paraId="74AA6BBF" w14:textId="77777777" w:rsidR="00C71D3A" w:rsidRPr="00C71D3A" w:rsidRDefault="00C71D3A" w:rsidP="00C71D3A">
            <w:pPr>
              <w:jc w:val="center"/>
              <w:rPr>
                <w:sz w:val="20"/>
              </w:rPr>
            </w:pPr>
            <w:r w:rsidRPr="00C71D3A">
              <w:rPr>
                <w:sz w:val="16"/>
              </w:rPr>
              <w:t>EMISSÕES</w:t>
            </w:r>
          </w:p>
        </w:tc>
      </w:tr>
      <w:tr w:rsidR="00C71D3A" w:rsidRPr="00C71D3A" w14:paraId="01989F58"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cantSplit/>
        </w:trPr>
        <w:tc>
          <w:tcPr>
            <w:tcW w:w="1416" w:type="dxa"/>
            <w:gridSpan w:val="3"/>
            <w:vMerge w:val="restart"/>
            <w:tcBorders>
              <w:top w:val="nil"/>
              <w:bottom w:val="single" w:sz="6" w:space="0" w:color="auto"/>
              <w:right w:val="single" w:sz="6" w:space="0" w:color="auto"/>
            </w:tcBorders>
            <w:vAlign w:val="center"/>
          </w:tcPr>
          <w:p w14:paraId="62568A77" w14:textId="77777777" w:rsidR="00C71D3A" w:rsidRPr="00C71D3A" w:rsidRDefault="00C71D3A" w:rsidP="007124F8">
            <w:pPr>
              <w:pStyle w:val="NormalMRN"/>
              <w:jc w:val="center"/>
            </w:pPr>
            <w:r w:rsidRPr="00C71D3A">
              <w:t>TIPOS DE EMISSÃO</w:t>
            </w:r>
          </w:p>
        </w:tc>
        <w:tc>
          <w:tcPr>
            <w:tcW w:w="343" w:type="dxa"/>
            <w:tcBorders>
              <w:left w:val="nil"/>
            </w:tcBorders>
            <w:vAlign w:val="center"/>
          </w:tcPr>
          <w:p w14:paraId="2D0AEC45" w14:textId="77777777" w:rsidR="00C71D3A" w:rsidRPr="00C71D3A" w:rsidRDefault="00C71D3A" w:rsidP="00C71D3A">
            <w:pPr>
              <w:jc w:val="center"/>
              <w:rPr>
                <w:sz w:val="6"/>
              </w:rPr>
            </w:pPr>
          </w:p>
        </w:tc>
        <w:tc>
          <w:tcPr>
            <w:tcW w:w="1722" w:type="dxa"/>
            <w:gridSpan w:val="5"/>
            <w:vAlign w:val="center"/>
          </w:tcPr>
          <w:p w14:paraId="1716E245" w14:textId="77777777" w:rsidR="00C71D3A" w:rsidRPr="00C71D3A" w:rsidRDefault="00C71D3A" w:rsidP="00C71D3A">
            <w:pPr>
              <w:jc w:val="center"/>
              <w:rPr>
                <w:sz w:val="6"/>
              </w:rPr>
            </w:pPr>
          </w:p>
        </w:tc>
        <w:tc>
          <w:tcPr>
            <w:tcW w:w="3583" w:type="dxa"/>
            <w:gridSpan w:val="8"/>
            <w:vAlign w:val="center"/>
          </w:tcPr>
          <w:p w14:paraId="63F32451" w14:textId="77777777" w:rsidR="00C71D3A" w:rsidRPr="00C71D3A" w:rsidRDefault="00C71D3A" w:rsidP="00C71D3A">
            <w:pPr>
              <w:jc w:val="center"/>
              <w:rPr>
                <w:sz w:val="6"/>
              </w:rPr>
            </w:pPr>
          </w:p>
        </w:tc>
        <w:tc>
          <w:tcPr>
            <w:tcW w:w="2853" w:type="dxa"/>
            <w:gridSpan w:val="5"/>
            <w:vAlign w:val="center"/>
          </w:tcPr>
          <w:p w14:paraId="01C51A8F" w14:textId="77777777" w:rsidR="00C71D3A" w:rsidRPr="00C71D3A" w:rsidRDefault="00C71D3A" w:rsidP="00C71D3A">
            <w:pPr>
              <w:jc w:val="center"/>
              <w:rPr>
                <w:sz w:val="6"/>
              </w:rPr>
            </w:pPr>
          </w:p>
        </w:tc>
      </w:tr>
      <w:tr w:rsidR="00C71D3A" w:rsidRPr="00C71D3A" w14:paraId="42445136"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cantSplit/>
        </w:trPr>
        <w:tc>
          <w:tcPr>
            <w:tcW w:w="1416" w:type="dxa"/>
            <w:gridSpan w:val="3"/>
            <w:vMerge/>
            <w:tcBorders>
              <w:top w:val="nil"/>
              <w:bottom w:val="single" w:sz="6" w:space="0" w:color="auto"/>
              <w:right w:val="single" w:sz="6" w:space="0" w:color="auto"/>
            </w:tcBorders>
            <w:vAlign w:val="center"/>
          </w:tcPr>
          <w:p w14:paraId="572599B5" w14:textId="77777777" w:rsidR="00C71D3A" w:rsidRPr="00C71D3A" w:rsidRDefault="00C71D3A" w:rsidP="00C71D3A">
            <w:pPr>
              <w:keepNext/>
              <w:jc w:val="center"/>
              <w:outlineLvl w:val="0"/>
            </w:pPr>
          </w:p>
        </w:tc>
        <w:tc>
          <w:tcPr>
            <w:tcW w:w="343" w:type="dxa"/>
            <w:vMerge w:val="restart"/>
            <w:tcBorders>
              <w:left w:val="nil"/>
            </w:tcBorders>
            <w:vAlign w:val="center"/>
          </w:tcPr>
          <w:p w14:paraId="5886A211" w14:textId="77777777" w:rsidR="00C71D3A" w:rsidRPr="00C71D3A" w:rsidRDefault="00C71D3A" w:rsidP="00C71D3A">
            <w:pPr>
              <w:keepNext/>
              <w:jc w:val="center"/>
              <w:outlineLvl w:val="0"/>
              <w:rPr>
                <w:sz w:val="16"/>
              </w:rPr>
            </w:pPr>
          </w:p>
        </w:tc>
        <w:tc>
          <w:tcPr>
            <w:tcW w:w="2769" w:type="dxa"/>
            <w:gridSpan w:val="10"/>
            <w:vAlign w:val="center"/>
          </w:tcPr>
          <w:p w14:paraId="400453CC" w14:textId="77777777" w:rsidR="00C71D3A" w:rsidRPr="00C71D3A" w:rsidRDefault="00C71D3A" w:rsidP="00C71D3A">
            <w:pPr>
              <w:rPr>
                <w:sz w:val="16"/>
              </w:rPr>
            </w:pPr>
            <w:r w:rsidRPr="00C71D3A">
              <w:rPr>
                <w:sz w:val="16"/>
              </w:rPr>
              <w:t>(A) PRELIMINAR</w:t>
            </w:r>
          </w:p>
        </w:tc>
        <w:tc>
          <w:tcPr>
            <w:tcW w:w="3030" w:type="dxa"/>
            <w:gridSpan w:val="5"/>
            <w:vAlign w:val="center"/>
          </w:tcPr>
          <w:p w14:paraId="010F88FD" w14:textId="77777777" w:rsidR="00C71D3A" w:rsidRPr="00C71D3A" w:rsidRDefault="00C71D3A" w:rsidP="00C71D3A">
            <w:pPr>
              <w:rPr>
                <w:sz w:val="16"/>
              </w:rPr>
            </w:pPr>
            <w:r w:rsidRPr="00C71D3A">
              <w:rPr>
                <w:sz w:val="16"/>
              </w:rPr>
              <w:t>(D) PARA CONSTRUÇÃO</w:t>
            </w:r>
          </w:p>
        </w:tc>
        <w:tc>
          <w:tcPr>
            <w:tcW w:w="2359" w:type="dxa"/>
            <w:gridSpan w:val="3"/>
            <w:vAlign w:val="center"/>
          </w:tcPr>
          <w:p w14:paraId="4C06F726" w14:textId="77777777" w:rsidR="00C71D3A" w:rsidRPr="00C71D3A" w:rsidRDefault="00C71D3A" w:rsidP="00C71D3A">
            <w:pPr>
              <w:rPr>
                <w:sz w:val="16"/>
              </w:rPr>
            </w:pPr>
            <w:r w:rsidRPr="00C71D3A">
              <w:rPr>
                <w:sz w:val="16"/>
              </w:rPr>
              <w:t>(G) CONFORME COMPRADO</w:t>
            </w:r>
          </w:p>
        </w:tc>
      </w:tr>
      <w:tr w:rsidR="00C71D3A" w:rsidRPr="00C71D3A" w14:paraId="39B5A4C1"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cantSplit/>
        </w:trPr>
        <w:tc>
          <w:tcPr>
            <w:tcW w:w="1416" w:type="dxa"/>
            <w:gridSpan w:val="3"/>
            <w:vMerge/>
            <w:tcBorders>
              <w:top w:val="nil"/>
              <w:bottom w:val="single" w:sz="6" w:space="0" w:color="auto"/>
              <w:right w:val="single" w:sz="6" w:space="0" w:color="auto"/>
            </w:tcBorders>
            <w:vAlign w:val="center"/>
          </w:tcPr>
          <w:p w14:paraId="51EC52D7" w14:textId="77777777" w:rsidR="00C71D3A" w:rsidRPr="00C71D3A" w:rsidRDefault="00C71D3A" w:rsidP="00C71D3A">
            <w:pPr>
              <w:jc w:val="center"/>
              <w:rPr>
                <w:sz w:val="20"/>
              </w:rPr>
            </w:pPr>
          </w:p>
        </w:tc>
        <w:tc>
          <w:tcPr>
            <w:tcW w:w="343" w:type="dxa"/>
            <w:vMerge/>
            <w:tcBorders>
              <w:left w:val="nil"/>
            </w:tcBorders>
            <w:vAlign w:val="center"/>
          </w:tcPr>
          <w:p w14:paraId="7232F438" w14:textId="77777777" w:rsidR="00C71D3A" w:rsidRPr="00C71D3A" w:rsidRDefault="00C71D3A" w:rsidP="00C71D3A">
            <w:pPr>
              <w:jc w:val="center"/>
              <w:rPr>
                <w:sz w:val="20"/>
              </w:rPr>
            </w:pPr>
          </w:p>
        </w:tc>
        <w:tc>
          <w:tcPr>
            <w:tcW w:w="2769" w:type="dxa"/>
            <w:gridSpan w:val="10"/>
            <w:vAlign w:val="center"/>
          </w:tcPr>
          <w:p w14:paraId="27CFFAB0" w14:textId="77777777" w:rsidR="00C71D3A" w:rsidRPr="00C71D3A" w:rsidRDefault="00C71D3A" w:rsidP="00C71D3A">
            <w:pPr>
              <w:rPr>
                <w:sz w:val="6"/>
              </w:rPr>
            </w:pPr>
          </w:p>
        </w:tc>
        <w:tc>
          <w:tcPr>
            <w:tcW w:w="3030" w:type="dxa"/>
            <w:gridSpan w:val="5"/>
            <w:vAlign w:val="center"/>
          </w:tcPr>
          <w:p w14:paraId="70D0EC9B" w14:textId="77777777" w:rsidR="00C71D3A" w:rsidRPr="00C71D3A" w:rsidRDefault="00C71D3A" w:rsidP="00C71D3A">
            <w:pPr>
              <w:rPr>
                <w:sz w:val="6"/>
              </w:rPr>
            </w:pPr>
          </w:p>
        </w:tc>
        <w:tc>
          <w:tcPr>
            <w:tcW w:w="2359" w:type="dxa"/>
            <w:gridSpan w:val="3"/>
            <w:vAlign w:val="center"/>
          </w:tcPr>
          <w:p w14:paraId="1A11D8C4" w14:textId="77777777" w:rsidR="00C71D3A" w:rsidRPr="00C71D3A" w:rsidRDefault="00C71D3A" w:rsidP="00C71D3A">
            <w:pPr>
              <w:rPr>
                <w:sz w:val="6"/>
              </w:rPr>
            </w:pPr>
          </w:p>
        </w:tc>
      </w:tr>
      <w:tr w:rsidR="00C71D3A" w:rsidRPr="00C71D3A" w14:paraId="53D628FD"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cantSplit/>
        </w:trPr>
        <w:tc>
          <w:tcPr>
            <w:tcW w:w="1416" w:type="dxa"/>
            <w:gridSpan w:val="3"/>
            <w:vMerge/>
            <w:tcBorders>
              <w:top w:val="nil"/>
              <w:bottom w:val="single" w:sz="6" w:space="0" w:color="auto"/>
              <w:right w:val="single" w:sz="6" w:space="0" w:color="auto"/>
            </w:tcBorders>
            <w:vAlign w:val="center"/>
          </w:tcPr>
          <w:p w14:paraId="087E59E2" w14:textId="77777777" w:rsidR="00C71D3A" w:rsidRPr="00C71D3A" w:rsidRDefault="00C71D3A" w:rsidP="00C71D3A">
            <w:pPr>
              <w:jc w:val="center"/>
              <w:rPr>
                <w:sz w:val="16"/>
              </w:rPr>
            </w:pPr>
          </w:p>
        </w:tc>
        <w:tc>
          <w:tcPr>
            <w:tcW w:w="343" w:type="dxa"/>
            <w:vMerge/>
            <w:tcBorders>
              <w:left w:val="nil"/>
            </w:tcBorders>
            <w:vAlign w:val="center"/>
          </w:tcPr>
          <w:p w14:paraId="724AD770" w14:textId="77777777" w:rsidR="00C71D3A" w:rsidRPr="00C71D3A" w:rsidRDefault="00C71D3A" w:rsidP="00C71D3A">
            <w:pPr>
              <w:jc w:val="center"/>
              <w:rPr>
                <w:sz w:val="16"/>
              </w:rPr>
            </w:pPr>
          </w:p>
        </w:tc>
        <w:tc>
          <w:tcPr>
            <w:tcW w:w="2769" w:type="dxa"/>
            <w:gridSpan w:val="10"/>
            <w:vAlign w:val="center"/>
          </w:tcPr>
          <w:p w14:paraId="3C37E790" w14:textId="77777777" w:rsidR="00C71D3A" w:rsidRPr="00C71D3A" w:rsidRDefault="00C71D3A" w:rsidP="00C71D3A">
            <w:pPr>
              <w:rPr>
                <w:sz w:val="16"/>
              </w:rPr>
            </w:pPr>
            <w:r w:rsidRPr="00C71D3A">
              <w:rPr>
                <w:sz w:val="16"/>
              </w:rPr>
              <w:t>(B) PARA COMENTÁRIOS</w:t>
            </w:r>
          </w:p>
        </w:tc>
        <w:tc>
          <w:tcPr>
            <w:tcW w:w="3030" w:type="dxa"/>
            <w:gridSpan w:val="5"/>
            <w:vAlign w:val="center"/>
          </w:tcPr>
          <w:p w14:paraId="47BB4D2A" w14:textId="77777777" w:rsidR="00C71D3A" w:rsidRPr="00C71D3A" w:rsidRDefault="00C71D3A" w:rsidP="00C71D3A">
            <w:pPr>
              <w:rPr>
                <w:sz w:val="16"/>
              </w:rPr>
            </w:pPr>
            <w:r w:rsidRPr="00C71D3A">
              <w:rPr>
                <w:sz w:val="16"/>
              </w:rPr>
              <w:t>(E) PARA COMPRA</w:t>
            </w:r>
          </w:p>
        </w:tc>
        <w:tc>
          <w:tcPr>
            <w:tcW w:w="2359" w:type="dxa"/>
            <w:gridSpan w:val="3"/>
            <w:vAlign w:val="center"/>
          </w:tcPr>
          <w:p w14:paraId="778C1387" w14:textId="77777777" w:rsidR="00C71D3A" w:rsidRPr="00C71D3A" w:rsidRDefault="00C71D3A" w:rsidP="00C71D3A">
            <w:pPr>
              <w:rPr>
                <w:sz w:val="16"/>
              </w:rPr>
            </w:pPr>
            <w:r w:rsidRPr="00C71D3A">
              <w:rPr>
                <w:sz w:val="16"/>
              </w:rPr>
              <w:t>(H) CANCELADO</w:t>
            </w:r>
          </w:p>
        </w:tc>
      </w:tr>
      <w:tr w:rsidR="00C71D3A" w:rsidRPr="00C71D3A" w14:paraId="63FC6134"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cantSplit/>
        </w:trPr>
        <w:tc>
          <w:tcPr>
            <w:tcW w:w="1416" w:type="dxa"/>
            <w:gridSpan w:val="3"/>
            <w:vMerge/>
            <w:tcBorders>
              <w:top w:val="nil"/>
              <w:bottom w:val="single" w:sz="6" w:space="0" w:color="auto"/>
              <w:right w:val="single" w:sz="6" w:space="0" w:color="auto"/>
            </w:tcBorders>
            <w:vAlign w:val="center"/>
          </w:tcPr>
          <w:p w14:paraId="59EF50FE" w14:textId="77777777" w:rsidR="00C71D3A" w:rsidRPr="00C71D3A" w:rsidRDefault="00C71D3A" w:rsidP="00C71D3A">
            <w:pPr>
              <w:jc w:val="center"/>
              <w:rPr>
                <w:sz w:val="6"/>
              </w:rPr>
            </w:pPr>
          </w:p>
        </w:tc>
        <w:tc>
          <w:tcPr>
            <w:tcW w:w="343" w:type="dxa"/>
            <w:vMerge/>
            <w:tcBorders>
              <w:left w:val="nil"/>
            </w:tcBorders>
            <w:vAlign w:val="center"/>
          </w:tcPr>
          <w:p w14:paraId="4D030D5E" w14:textId="77777777" w:rsidR="00C71D3A" w:rsidRPr="00C71D3A" w:rsidRDefault="00C71D3A" w:rsidP="00C71D3A">
            <w:pPr>
              <w:jc w:val="center"/>
              <w:rPr>
                <w:sz w:val="6"/>
              </w:rPr>
            </w:pPr>
          </w:p>
        </w:tc>
        <w:tc>
          <w:tcPr>
            <w:tcW w:w="2769" w:type="dxa"/>
            <w:gridSpan w:val="10"/>
            <w:vAlign w:val="center"/>
          </w:tcPr>
          <w:p w14:paraId="0924BAF9" w14:textId="77777777" w:rsidR="00C71D3A" w:rsidRPr="00C71D3A" w:rsidRDefault="00C71D3A" w:rsidP="00C71D3A">
            <w:pPr>
              <w:rPr>
                <w:sz w:val="6"/>
              </w:rPr>
            </w:pPr>
          </w:p>
        </w:tc>
        <w:tc>
          <w:tcPr>
            <w:tcW w:w="3030" w:type="dxa"/>
            <w:gridSpan w:val="5"/>
            <w:vAlign w:val="center"/>
          </w:tcPr>
          <w:p w14:paraId="6125A48B" w14:textId="77777777" w:rsidR="00C71D3A" w:rsidRPr="00C71D3A" w:rsidRDefault="00C71D3A" w:rsidP="00C71D3A">
            <w:pPr>
              <w:rPr>
                <w:sz w:val="6"/>
              </w:rPr>
            </w:pPr>
          </w:p>
        </w:tc>
        <w:tc>
          <w:tcPr>
            <w:tcW w:w="2359" w:type="dxa"/>
            <w:gridSpan w:val="3"/>
            <w:vAlign w:val="center"/>
          </w:tcPr>
          <w:p w14:paraId="7C264A46" w14:textId="77777777" w:rsidR="00C71D3A" w:rsidRPr="00C71D3A" w:rsidRDefault="00C71D3A" w:rsidP="00C71D3A">
            <w:pPr>
              <w:rPr>
                <w:sz w:val="6"/>
              </w:rPr>
            </w:pPr>
          </w:p>
        </w:tc>
      </w:tr>
      <w:tr w:rsidR="00C71D3A" w:rsidRPr="00C71D3A" w14:paraId="5D09C24F"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cantSplit/>
        </w:trPr>
        <w:tc>
          <w:tcPr>
            <w:tcW w:w="1416" w:type="dxa"/>
            <w:gridSpan w:val="3"/>
            <w:vMerge/>
            <w:tcBorders>
              <w:top w:val="nil"/>
              <w:bottom w:val="single" w:sz="6" w:space="0" w:color="auto"/>
              <w:right w:val="single" w:sz="6" w:space="0" w:color="auto"/>
            </w:tcBorders>
            <w:vAlign w:val="center"/>
          </w:tcPr>
          <w:p w14:paraId="6429F8CE" w14:textId="77777777" w:rsidR="00C71D3A" w:rsidRPr="00C71D3A" w:rsidRDefault="00C71D3A" w:rsidP="00C71D3A">
            <w:pPr>
              <w:jc w:val="center"/>
            </w:pPr>
          </w:p>
        </w:tc>
        <w:tc>
          <w:tcPr>
            <w:tcW w:w="343" w:type="dxa"/>
            <w:vMerge/>
            <w:tcBorders>
              <w:left w:val="nil"/>
              <w:bottom w:val="nil"/>
            </w:tcBorders>
            <w:vAlign w:val="center"/>
          </w:tcPr>
          <w:p w14:paraId="393AECC6" w14:textId="77777777" w:rsidR="00C71D3A" w:rsidRPr="00C71D3A" w:rsidRDefault="00C71D3A" w:rsidP="00C71D3A">
            <w:pPr>
              <w:jc w:val="center"/>
            </w:pPr>
          </w:p>
        </w:tc>
        <w:tc>
          <w:tcPr>
            <w:tcW w:w="2769" w:type="dxa"/>
            <w:gridSpan w:val="10"/>
            <w:tcBorders>
              <w:bottom w:val="nil"/>
            </w:tcBorders>
            <w:vAlign w:val="center"/>
          </w:tcPr>
          <w:p w14:paraId="249A3E06" w14:textId="77777777" w:rsidR="00C71D3A" w:rsidRPr="00C71D3A" w:rsidRDefault="00C71D3A" w:rsidP="00C71D3A">
            <w:pPr>
              <w:rPr>
                <w:sz w:val="16"/>
              </w:rPr>
            </w:pPr>
            <w:r w:rsidRPr="00C71D3A">
              <w:rPr>
                <w:sz w:val="16"/>
              </w:rPr>
              <w:t>(C) FINAL</w:t>
            </w:r>
          </w:p>
        </w:tc>
        <w:tc>
          <w:tcPr>
            <w:tcW w:w="3030" w:type="dxa"/>
            <w:gridSpan w:val="5"/>
            <w:tcBorders>
              <w:bottom w:val="nil"/>
            </w:tcBorders>
            <w:vAlign w:val="center"/>
          </w:tcPr>
          <w:p w14:paraId="4C4A3AB4" w14:textId="77777777" w:rsidR="00C71D3A" w:rsidRPr="00C71D3A" w:rsidRDefault="00C71D3A" w:rsidP="00C71D3A">
            <w:pPr>
              <w:rPr>
                <w:sz w:val="16"/>
              </w:rPr>
            </w:pPr>
            <w:r w:rsidRPr="00C71D3A">
              <w:rPr>
                <w:sz w:val="16"/>
              </w:rPr>
              <w:t>(F) CONFORME CONSTRUÍDO</w:t>
            </w:r>
          </w:p>
        </w:tc>
        <w:tc>
          <w:tcPr>
            <w:tcW w:w="2359" w:type="dxa"/>
            <w:gridSpan w:val="3"/>
            <w:tcBorders>
              <w:bottom w:val="nil"/>
            </w:tcBorders>
            <w:vAlign w:val="center"/>
          </w:tcPr>
          <w:p w14:paraId="56BAF304" w14:textId="77777777" w:rsidR="00C71D3A" w:rsidRPr="00C71D3A" w:rsidRDefault="00C71D3A" w:rsidP="00C71D3A">
            <w:pPr>
              <w:rPr>
                <w:sz w:val="16"/>
              </w:rPr>
            </w:pPr>
            <w:r w:rsidRPr="00C71D3A">
              <w:rPr>
                <w:sz w:val="16"/>
              </w:rPr>
              <w:t>(I)  PARA CONHECIMENTO</w:t>
            </w:r>
          </w:p>
        </w:tc>
      </w:tr>
      <w:tr w:rsidR="00C71D3A" w:rsidRPr="00C71D3A" w14:paraId="27C67A19"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cantSplit/>
        </w:trPr>
        <w:tc>
          <w:tcPr>
            <w:tcW w:w="1416" w:type="dxa"/>
            <w:gridSpan w:val="3"/>
            <w:vMerge/>
            <w:tcBorders>
              <w:top w:val="nil"/>
              <w:bottom w:val="single" w:sz="6" w:space="0" w:color="auto"/>
              <w:right w:val="single" w:sz="6" w:space="0" w:color="auto"/>
            </w:tcBorders>
            <w:vAlign w:val="center"/>
          </w:tcPr>
          <w:p w14:paraId="5A703314" w14:textId="77777777" w:rsidR="00C71D3A" w:rsidRPr="00C71D3A" w:rsidRDefault="00C71D3A" w:rsidP="00C71D3A">
            <w:pPr>
              <w:jc w:val="center"/>
              <w:rPr>
                <w:sz w:val="6"/>
              </w:rPr>
            </w:pPr>
          </w:p>
        </w:tc>
        <w:tc>
          <w:tcPr>
            <w:tcW w:w="343" w:type="dxa"/>
            <w:vMerge/>
            <w:tcBorders>
              <w:top w:val="nil"/>
              <w:left w:val="nil"/>
              <w:bottom w:val="single" w:sz="6" w:space="0" w:color="auto"/>
            </w:tcBorders>
            <w:vAlign w:val="center"/>
          </w:tcPr>
          <w:p w14:paraId="1D647310" w14:textId="77777777" w:rsidR="00C71D3A" w:rsidRPr="00C71D3A" w:rsidRDefault="00C71D3A" w:rsidP="00C71D3A">
            <w:pPr>
              <w:jc w:val="center"/>
              <w:rPr>
                <w:sz w:val="6"/>
              </w:rPr>
            </w:pPr>
          </w:p>
        </w:tc>
        <w:tc>
          <w:tcPr>
            <w:tcW w:w="2769" w:type="dxa"/>
            <w:gridSpan w:val="10"/>
            <w:tcBorders>
              <w:top w:val="nil"/>
              <w:bottom w:val="single" w:sz="6" w:space="0" w:color="auto"/>
            </w:tcBorders>
            <w:vAlign w:val="center"/>
          </w:tcPr>
          <w:p w14:paraId="319EFCC3" w14:textId="77777777" w:rsidR="00C71D3A" w:rsidRPr="00C71D3A" w:rsidRDefault="00C71D3A" w:rsidP="00C71D3A">
            <w:pPr>
              <w:jc w:val="center"/>
              <w:rPr>
                <w:sz w:val="6"/>
              </w:rPr>
            </w:pPr>
          </w:p>
        </w:tc>
        <w:tc>
          <w:tcPr>
            <w:tcW w:w="3030" w:type="dxa"/>
            <w:gridSpan w:val="5"/>
            <w:tcBorders>
              <w:top w:val="nil"/>
              <w:bottom w:val="single" w:sz="6" w:space="0" w:color="auto"/>
            </w:tcBorders>
            <w:vAlign w:val="center"/>
          </w:tcPr>
          <w:p w14:paraId="3B539769" w14:textId="77777777" w:rsidR="00C71D3A" w:rsidRPr="00C71D3A" w:rsidRDefault="00C71D3A" w:rsidP="00C71D3A">
            <w:pPr>
              <w:jc w:val="center"/>
              <w:rPr>
                <w:sz w:val="6"/>
              </w:rPr>
            </w:pPr>
          </w:p>
        </w:tc>
        <w:tc>
          <w:tcPr>
            <w:tcW w:w="2359" w:type="dxa"/>
            <w:gridSpan w:val="3"/>
            <w:tcBorders>
              <w:top w:val="nil"/>
              <w:bottom w:val="single" w:sz="6" w:space="0" w:color="auto"/>
            </w:tcBorders>
            <w:vAlign w:val="center"/>
          </w:tcPr>
          <w:p w14:paraId="10E4776E" w14:textId="77777777" w:rsidR="00C71D3A" w:rsidRPr="00C71D3A" w:rsidRDefault="00C71D3A" w:rsidP="00C71D3A">
            <w:pPr>
              <w:jc w:val="center"/>
              <w:rPr>
                <w:sz w:val="6"/>
              </w:rPr>
            </w:pPr>
          </w:p>
        </w:tc>
      </w:tr>
      <w:tr w:rsidR="00C71D3A" w:rsidRPr="00C71D3A" w14:paraId="5D741841"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cantSplit/>
        </w:trPr>
        <w:tc>
          <w:tcPr>
            <w:tcW w:w="7037" w:type="dxa"/>
            <w:gridSpan w:val="16"/>
            <w:vMerge w:val="restart"/>
            <w:tcBorders>
              <w:top w:val="single" w:sz="6" w:space="0" w:color="auto"/>
              <w:bottom w:val="single" w:sz="6" w:space="0" w:color="auto"/>
              <w:right w:val="nil"/>
            </w:tcBorders>
          </w:tcPr>
          <w:p w14:paraId="0446E156" w14:textId="77777777" w:rsidR="00C71D3A" w:rsidRPr="00C71D3A" w:rsidRDefault="00C71D3A" w:rsidP="00C71D3A">
            <w:pPr>
              <w:rPr>
                <w:sz w:val="16"/>
              </w:rPr>
            </w:pPr>
            <w:r w:rsidRPr="00C71D3A">
              <w:rPr>
                <w:sz w:val="16"/>
              </w:rPr>
              <w:t>CONTRATADA</w:t>
            </w:r>
          </w:p>
          <w:p w14:paraId="2E3F41F6" w14:textId="77777777" w:rsidR="00C71D3A" w:rsidRPr="00C71D3A" w:rsidRDefault="00C71D3A" w:rsidP="00C71D3A">
            <w:pPr>
              <w:jc w:val="center"/>
              <w:rPr>
                <w:sz w:val="16"/>
              </w:rPr>
            </w:pPr>
            <w:r w:rsidRPr="00C71D3A">
              <w:rPr>
                <w:noProof/>
                <w:sz w:val="16"/>
              </w:rPr>
              <w:drawing>
                <wp:inline distT="0" distB="0" distL="0" distR="0" wp14:anchorId="674326D4" wp14:editId="74E20AFF">
                  <wp:extent cx="2127600" cy="432000"/>
                  <wp:effectExtent l="0" t="0" r="6350" b="6350"/>
                  <wp:docPr id="1675158525"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58525" name="Imagem 1" descr="Logotipo&#10;&#10;Descrição gerada automaticamente"/>
                          <pic:cNvPicPr/>
                        </pic:nvPicPr>
                        <pic:blipFill>
                          <a:blip r:embed="rId11"/>
                          <a:stretch>
                            <a:fillRect/>
                          </a:stretch>
                        </pic:blipFill>
                        <pic:spPr>
                          <a:xfrm>
                            <a:off x="0" y="0"/>
                            <a:ext cx="2127600" cy="432000"/>
                          </a:xfrm>
                          <a:prstGeom prst="rect">
                            <a:avLst/>
                          </a:prstGeom>
                        </pic:spPr>
                      </pic:pic>
                    </a:graphicData>
                  </a:graphic>
                </wp:inline>
              </w:drawing>
            </w:r>
          </w:p>
        </w:tc>
        <w:tc>
          <w:tcPr>
            <w:tcW w:w="2880" w:type="dxa"/>
            <w:gridSpan w:val="6"/>
            <w:tcBorders>
              <w:top w:val="single" w:sz="6" w:space="0" w:color="auto"/>
              <w:left w:val="single" w:sz="6" w:space="0" w:color="auto"/>
              <w:bottom w:val="nil"/>
            </w:tcBorders>
          </w:tcPr>
          <w:p w14:paraId="4BD24A2A" w14:textId="77777777" w:rsidR="00C71D3A" w:rsidRPr="00C71D3A" w:rsidRDefault="00C71D3A" w:rsidP="00C71D3A">
            <w:pPr>
              <w:rPr>
                <w:sz w:val="16"/>
              </w:rPr>
            </w:pPr>
            <w:r w:rsidRPr="00C71D3A">
              <w:rPr>
                <w:sz w:val="16"/>
              </w:rPr>
              <w:t>Nº DOC. PROJETISTA:</w:t>
            </w:r>
          </w:p>
        </w:tc>
      </w:tr>
      <w:tr w:rsidR="00C71D3A" w:rsidRPr="00C71D3A" w14:paraId="47DBA586"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cantSplit/>
          <w:trHeight w:hRule="exact" w:val="300"/>
        </w:trPr>
        <w:tc>
          <w:tcPr>
            <w:tcW w:w="7037" w:type="dxa"/>
            <w:gridSpan w:val="16"/>
            <w:vMerge/>
            <w:tcBorders>
              <w:top w:val="nil"/>
              <w:bottom w:val="single" w:sz="6" w:space="0" w:color="auto"/>
              <w:right w:val="nil"/>
            </w:tcBorders>
          </w:tcPr>
          <w:p w14:paraId="49D35E23" w14:textId="77777777" w:rsidR="00C71D3A" w:rsidRPr="00C71D3A" w:rsidRDefault="00C71D3A" w:rsidP="00C71D3A">
            <w:pPr>
              <w:jc w:val="center"/>
              <w:rPr>
                <w:sz w:val="16"/>
              </w:rPr>
            </w:pPr>
          </w:p>
        </w:tc>
        <w:tc>
          <w:tcPr>
            <w:tcW w:w="2880" w:type="dxa"/>
            <w:gridSpan w:val="6"/>
            <w:tcBorders>
              <w:top w:val="nil"/>
              <w:left w:val="single" w:sz="6" w:space="0" w:color="auto"/>
              <w:bottom w:val="single" w:sz="6" w:space="0" w:color="auto"/>
            </w:tcBorders>
          </w:tcPr>
          <w:p w14:paraId="4CCF4D77" w14:textId="2C207D4F" w:rsidR="00C71D3A" w:rsidRPr="00C71D3A" w:rsidRDefault="0056139A" w:rsidP="00C71D3A">
            <w:pPr>
              <w:jc w:val="center"/>
            </w:pPr>
            <w:r>
              <w:t>RN-799-RL-64966-</w:t>
            </w:r>
            <w:r w:rsidR="00317198">
              <w:t>0</w:t>
            </w:r>
            <w:r w:rsidR="00104A0A">
              <w:t>0</w:t>
            </w:r>
          </w:p>
        </w:tc>
      </w:tr>
      <w:tr w:rsidR="00C71D3A" w:rsidRPr="00C71D3A" w14:paraId="4778ED0F"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cantSplit/>
        </w:trPr>
        <w:tc>
          <w:tcPr>
            <w:tcW w:w="7037" w:type="dxa"/>
            <w:gridSpan w:val="16"/>
            <w:vMerge/>
            <w:tcBorders>
              <w:top w:val="nil"/>
              <w:bottom w:val="single" w:sz="6" w:space="0" w:color="auto"/>
              <w:right w:val="nil"/>
            </w:tcBorders>
          </w:tcPr>
          <w:p w14:paraId="5069D09B" w14:textId="77777777" w:rsidR="00C71D3A" w:rsidRPr="00C71D3A" w:rsidRDefault="00C71D3A" w:rsidP="00C71D3A">
            <w:pPr>
              <w:rPr>
                <w:sz w:val="16"/>
              </w:rPr>
            </w:pPr>
          </w:p>
        </w:tc>
        <w:tc>
          <w:tcPr>
            <w:tcW w:w="2880" w:type="dxa"/>
            <w:gridSpan w:val="6"/>
            <w:tcBorders>
              <w:top w:val="nil"/>
              <w:left w:val="single" w:sz="6" w:space="0" w:color="auto"/>
              <w:bottom w:val="nil"/>
            </w:tcBorders>
          </w:tcPr>
          <w:p w14:paraId="0674BCBA" w14:textId="77777777" w:rsidR="00C71D3A" w:rsidRPr="00C71D3A" w:rsidRDefault="00C71D3A" w:rsidP="00C71D3A">
            <w:pPr>
              <w:rPr>
                <w:sz w:val="16"/>
              </w:rPr>
            </w:pPr>
            <w:r w:rsidRPr="00C71D3A">
              <w:rPr>
                <w:sz w:val="16"/>
              </w:rPr>
              <w:t>Nº ARQUIVO ELETRÔNICO:</w:t>
            </w:r>
          </w:p>
        </w:tc>
      </w:tr>
      <w:tr w:rsidR="00C71D3A" w:rsidRPr="00C71D3A" w14:paraId="796D8CC0"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cantSplit/>
          <w:trHeight w:hRule="exact" w:val="300"/>
        </w:trPr>
        <w:tc>
          <w:tcPr>
            <w:tcW w:w="7037" w:type="dxa"/>
            <w:gridSpan w:val="16"/>
            <w:vMerge/>
            <w:tcBorders>
              <w:top w:val="nil"/>
              <w:bottom w:val="single" w:sz="6" w:space="0" w:color="auto"/>
              <w:right w:val="nil"/>
            </w:tcBorders>
          </w:tcPr>
          <w:p w14:paraId="052B28DA" w14:textId="77777777" w:rsidR="00C71D3A" w:rsidRPr="00C71D3A" w:rsidRDefault="00C71D3A" w:rsidP="00C71D3A">
            <w:pPr>
              <w:jc w:val="center"/>
              <w:rPr>
                <w:sz w:val="16"/>
              </w:rPr>
            </w:pPr>
          </w:p>
        </w:tc>
        <w:tc>
          <w:tcPr>
            <w:tcW w:w="2880" w:type="dxa"/>
            <w:gridSpan w:val="6"/>
            <w:tcBorders>
              <w:top w:val="nil"/>
              <w:left w:val="single" w:sz="6" w:space="0" w:color="auto"/>
              <w:bottom w:val="single" w:sz="6" w:space="0" w:color="auto"/>
            </w:tcBorders>
          </w:tcPr>
          <w:p w14:paraId="63CAE2D9" w14:textId="0B3E21DC" w:rsidR="00C71D3A" w:rsidRPr="00C71D3A" w:rsidRDefault="0056139A" w:rsidP="00C71D3A">
            <w:pPr>
              <w:jc w:val="center"/>
            </w:pPr>
            <w:r w:rsidRPr="0056139A">
              <w:t>QC5-PDA-26-04-022-RT</w:t>
            </w:r>
          </w:p>
        </w:tc>
      </w:tr>
      <w:tr w:rsidR="00C71D3A" w:rsidRPr="00C71D3A" w14:paraId="54EA22C4"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trHeight w:hRule="exact" w:val="1000"/>
        </w:trPr>
        <w:tc>
          <w:tcPr>
            <w:tcW w:w="9917" w:type="dxa"/>
            <w:gridSpan w:val="22"/>
            <w:tcBorders>
              <w:top w:val="single" w:sz="6" w:space="0" w:color="auto"/>
              <w:bottom w:val="single" w:sz="6" w:space="0" w:color="auto"/>
            </w:tcBorders>
            <w:vAlign w:val="center"/>
          </w:tcPr>
          <w:p w14:paraId="7ABD8D7E" w14:textId="77777777" w:rsidR="00C71D3A" w:rsidRPr="00C71D3A" w:rsidRDefault="00C71D3A" w:rsidP="00C71D3A">
            <w:pPr>
              <w:jc w:val="center"/>
              <w:rPr>
                <w:sz w:val="20"/>
              </w:rPr>
            </w:pPr>
            <w:r w:rsidRPr="00C71D3A">
              <w:rPr>
                <w:rFonts w:ascii="Calibri" w:hAnsi="Calibri" w:cs="Calibri"/>
                <w:noProof/>
                <w:color w:val="000000"/>
                <w:sz w:val="22"/>
                <w:szCs w:val="22"/>
              </w:rPr>
              <w:drawing>
                <wp:inline distT="0" distB="0" distL="0" distR="0" wp14:anchorId="1E105788" wp14:editId="2DC41E6B">
                  <wp:extent cx="1013460" cy="601980"/>
                  <wp:effectExtent l="0" t="0" r="0" b="0"/>
                  <wp:docPr id="7" name="Imagem 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2" descr="Logotipo&#10;&#10;Descrição gerada automa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3460" cy="601980"/>
                          </a:xfrm>
                          <a:prstGeom prst="rect">
                            <a:avLst/>
                          </a:prstGeom>
                          <a:noFill/>
                          <a:ln>
                            <a:noFill/>
                          </a:ln>
                        </pic:spPr>
                      </pic:pic>
                    </a:graphicData>
                  </a:graphic>
                </wp:inline>
              </w:drawing>
            </w:r>
          </w:p>
        </w:tc>
      </w:tr>
      <w:tr w:rsidR="00C71D3A" w:rsidRPr="00C71D3A" w14:paraId="2532B961"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cantSplit/>
          <w:trHeight w:val="143"/>
        </w:trPr>
        <w:tc>
          <w:tcPr>
            <w:tcW w:w="3733" w:type="dxa"/>
            <w:gridSpan w:val="11"/>
            <w:vMerge w:val="restart"/>
            <w:tcBorders>
              <w:top w:val="single" w:sz="6" w:space="0" w:color="auto"/>
              <w:bottom w:val="nil"/>
              <w:right w:val="single" w:sz="6" w:space="0" w:color="auto"/>
            </w:tcBorders>
          </w:tcPr>
          <w:p w14:paraId="3544AD1E" w14:textId="77777777" w:rsidR="00C71D3A" w:rsidRPr="00C71D3A" w:rsidRDefault="00C71D3A" w:rsidP="00C71D3A">
            <w:pPr>
              <w:rPr>
                <w:sz w:val="16"/>
              </w:rPr>
            </w:pPr>
            <w:r w:rsidRPr="00C71D3A">
              <w:rPr>
                <w:sz w:val="16"/>
              </w:rPr>
              <w:t>ID PROJETO:</w:t>
            </w:r>
          </w:p>
          <w:p w14:paraId="26B231AA" w14:textId="180812A6" w:rsidR="00C71D3A" w:rsidRPr="00C71D3A" w:rsidRDefault="00F65FF0" w:rsidP="00C71D3A">
            <w:pPr>
              <w:jc w:val="center"/>
              <w:rPr>
                <w:szCs w:val="24"/>
              </w:rPr>
            </w:pPr>
            <w:r>
              <w:rPr>
                <w:szCs w:val="24"/>
              </w:rPr>
              <w:t>FCH0024</w:t>
            </w:r>
          </w:p>
        </w:tc>
        <w:tc>
          <w:tcPr>
            <w:tcW w:w="6184" w:type="dxa"/>
            <w:gridSpan w:val="11"/>
            <w:tcBorders>
              <w:top w:val="single" w:sz="6" w:space="0" w:color="auto"/>
              <w:left w:val="single" w:sz="6" w:space="0" w:color="auto"/>
              <w:bottom w:val="nil"/>
            </w:tcBorders>
          </w:tcPr>
          <w:p w14:paraId="1D281177" w14:textId="77777777" w:rsidR="00C71D3A" w:rsidRPr="00C71D3A" w:rsidRDefault="00C71D3A" w:rsidP="00C71D3A">
            <w:pPr>
              <w:rPr>
                <w:sz w:val="16"/>
              </w:rPr>
            </w:pPr>
            <w:r w:rsidRPr="00C71D3A">
              <w:rPr>
                <w:sz w:val="16"/>
              </w:rPr>
              <w:t>FASE:</w:t>
            </w:r>
          </w:p>
        </w:tc>
      </w:tr>
      <w:tr w:rsidR="00C71D3A" w:rsidRPr="00C71D3A" w14:paraId="0FEA8A13"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cantSplit/>
          <w:trHeight w:hRule="exact" w:val="300"/>
        </w:trPr>
        <w:tc>
          <w:tcPr>
            <w:tcW w:w="3733" w:type="dxa"/>
            <w:gridSpan w:val="11"/>
            <w:vMerge/>
            <w:tcBorders>
              <w:top w:val="nil"/>
              <w:bottom w:val="single" w:sz="6" w:space="0" w:color="auto"/>
              <w:right w:val="single" w:sz="6" w:space="0" w:color="auto"/>
            </w:tcBorders>
            <w:vAlign w:val="center"/>
          </w:tcPr>
          <w:p w14:paraId="25FE8C17" w14:textId="77777777" w:rsidR="00C71D3A" w:rsidRPr="00C71D3A" w:rsidRDefault="00C71D3A" w:rsidP="00C71D3A">
            <w:pPr>
              <w:keepNext/>
              <w:jc w:val="center"/>
              <w:outlineLvl w:val="1"/>
              <w:rPr>
                <w:b/>
              </w:rPr>
            </w:pPr>
          </w:p>
        </w:tc>
        <w:tc>
          <w:tcPr>
            <w:tcW w:w="6184" w:type="dxa"/>
            <w:gridSpan w:val="11"/>
            <w:tcBorders>
              <w:top w:val="nil"/>
              <w:left w:val="single" w:sz="6" w:space="0" w:color="auto"/>
              <w:bottom w:val="single" w:sz="6" w:space="0" w:color="auto"/>
            </w:tcBorders>
            <w:vAlign w:val="center"/>
          </w:tcPr>
          <w:p w14:paraId="31511DA1" w14:textId="77777777" w:rsidR="00C71D3A" w:rsidRPr="007124F8" w:rsidRDefault="00C71D3A" w:rsidP="007124F8">
            <w:pPr>
              <w:pStyle w:val="NormalMRN"/>
              <w:rPr>
                <w:b/>
                <w:bCs/>
              </w:rPr>
            </w:pPr>
            <w:r w:rsidRPr="007124F8">
              <w:rPr>
                <w:b/>
                <w:bCs/>
              </w:rPr>
              <w:t>FASE IV - PRODUÇÃO DE 16,3 MTPA - MELHORIAS</w:t>
            </w:r>
          </w:p>
        </w:tc>
      </w:tr>
      <w:tr w:rsidR="00C71D3A" w:rsidRPr="00C71D3A" w14:paraId="5CF4BF59"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trHeight w:hRule="exact" w:val="200"/>
        </w:trPr>
        <w:tc>
          <w:tcPr>
            <w:tcW w:w="2279" w:type="dxa"/>
            <w:gridSpan w:val="7"/>
            <w:vAlign w:val="center"/>
          </w:tcPr>
          <w:p w14:paraId="33BFB38D" w14:textId="77777777" w:rsidR="00C71D3A" w:rsidRPr="00C71D3A" w:rsidRDefault="00C71D3A" w:rsidP="00C71D3A">
            <w:pPr>
              <w:rPr>
                <w:sz w:val="16"/>
              </w:rPr>
            </w:pPr>
            <w:r w:rsidRPr="00C71D3A">
              <w:rPr>
                <w:sz w:val="16"/>
              </w:rPr>
              <w:t>TÍTULO DO DOCUMENTO:</w:t>
            </w:r>
          </w:p>
          <w:p w14:paraId="5C57E7FC" w14:textId="77777777" w:rsidR="00C71D3A" w:rsidRPr="00C71D3A" w:rsidRDefault="00C71D3A" w:rsidP="00C71D3A">
            <w:pPr>
              <w:rPr>
                <w:sz w:val="16"/>
              </w:rPr>
            </w:pPr>
          </w:p>
          <w:p w14:paraId="336B9E7E" w14:textId="77777777" w:rsidR="00C71D3A" w:rsidRPr="00C71D3A" w:rsidRDefault="00C71D3A" w:rsidP="00C71D3A">
            <w:pPr>
              <w:rPr>
                <w:sz w:val="20"/>
              </w:rPr>
            </w:pPr>
          </w:p>
        </w:tc>
        <w:tc>
          <w:tcPr>
            <w:tcW w:w="7638" w:type="dxa"/>
            <w:gridSpan w:val="15"/>
          </w:tcPr>
          <w:p w14:paraId="42AC097C" w14:textId="77777777" w:rsidR="00C71D3A" w:rsidRPr="00C71D3A" w:rsidRDefault="00C71D3A" w:rsidP="00C71D3A">
            <w:pPr>
              <w:rPr>
                <w:sz w:val="20"/>
              </w:rPr>
            </w:pPr>
          </w:p>
        </w:tc>
      </w:tr>
      <w:tr w:rsidR="00C71D3A" w:rsidRPr="00C71D3A" w14:paraId="0836AA61"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trHeight w:hRule="exact" w:val="116"/>
        </w:trPr>
        <w:tc>
          <w:tcPr>
            <w:tcW w:w="9917" w:type="dxa"/>
            <w:gridSpan w:val="22"/>
          </w:tcPr>
          <w:p w14:paraId="345DA95A" w14:textId="77777777" w:rsidR="00C71D3A" w:rsidRPr="00C71D3A" w:rsidRDefault="00C71D3A" w:rsidP="00C71D3A">
            <w:pPr>
              <w:keepNext/>
              <w:outlineLvl w:val="0"/>
              <w:rPr>
                <w:sz w:val="16"/>
                <w:szCs w:val="16"/>
              </w:rPr>
            </w:pPr>
          </w:p>
        </w:tc>
      </w:tr>
      <w:tr w:rsidR="00C71D3A" w:rsidRPr="00C71D3A" w14:paraId="247C377B"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trHeight w:hRule="exact" w:val="278"/>
        </w:trPr>
        <w:tc>
          <w:tcPr>
            <w:tcW w:w="9917" w:type="dxa"/>
            <w:gridSpan w:val="22"/>
          </w:tcPr>
          <w:p w14:paraId="3433060F" w14:textId="647065AF" w:rsidR="00C71D3A" w:rsidRPr="0056139A" w:rsidRDefault="0056139A" w:rsidP="007124F8">
            <w:pPr>
              <w:pStyle w:val="NormalMRN"/>
              <w:ind w:left="270"/>
            </w:pPr>
            <w:r w:rsidRPr="0056139A">
              <w:t>UP 26 - SISTEMA DE REJEITOS E RECUPERAÇÃO DE FINOS (MINA-PORTO)</w:t>
            </w:r>
          </w:p>
        </w:tc>
      </w:tr>
      <w:tr w:rsidR="00C71D3A" w:rsidRPr="00C71D3A" w14:paraId="7A36E10B"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trHeight w:hRule="exact" w:val="278"/>
        </w:trPr>
        <w:tc>
          <w:tcPr>
            <w:tcW w:w="9917" w:type="dxa"/>
            <w:gridSpan w:val="22"/>
          </w:tcPr>
          <w:p w14:paraId="4C692ED8" w14:textId="558BE2F8" w:rsidR="00C71D3A" w:rsidRPr="0056139A" w:rsidRDefault="00D718FC" w:rsidP="0056139A">
            <w:pPr>
              <w:ind w:left="270"/>
              <w:rPr>
                <w:szCs w:val="24"/>
              </w:rPr>
            </w:pPr>
            <w:r w:rsidRPr="00D718FC">
              <w:rPr>
                <w:szCs w:val="24"/>
              </w:rPr>
              <w:t>FCH0024 - PLANO DIRETOR DE DISPOSIÇÃO DE REJEITO</w:t>
            </w:r>
          </w:p>
        </w:tc>
      </w:tr>
      <w:tr w:rsidR="00C71D3A" w:rsidRPr="00C71D3A" w14:paraId="7227C553" w14:textId="77777777" w:rsidTr="000B0CD3">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trHeight w:hRule="exact" w:val="278"/>
        </w:trPr>
        <w:tc>
          <w:tcPr>
            <w:tcW w:w="9917" w:type="dxa"/>
            <w:gridSpan w:val="22"/>
          </w:tcPr>
          <w:p w14:paraId="26645543" w14:textId="38635A92" w:rsidR="00C71D3A" w:rsidRPr="0056139A" w:rsidRDefault="0056139A" w:rsidP="0056139A">
            <w:pPr>
              <w:ind w:left="270"/>
              <w:rPr>
                <w:szCs w:val="24"/>
              </w:rPr>
            </w:pPr>
            <w:r w:rsidRPr="0056139A">
              <w:rPr>
                <w:szCs w:val="24"/>
              </w:rPr>
              <w:t>ENGENHARIA</w:t>
            </w:r>
          </w:p>
        </w:tc>
      </w:tr>
      <w:tr w:rsidR="00C71D3A" w:rsidRPr="00C71D3A" w14:paraId="338027C6" w14:textId="77777777" w:rsidTr="0056139A">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trHeight w:hRule="exact" w:val="665"/>
        </w:trPr>
        <w:tc>
          <w:tcPr>
            <w:tcW w:w="9917" w:type="dxa"/>
            <w:gridSpan w:val="22"/>
            <w:tcBorders>
              <w:bottom w:val="single" w:sz="4" w:space="0" w:color="auto"/>
            </w:tcBorders>
          </w:tcPr>
          <w:p w14:paraId="7ACA071F" w14:textId="275C2259" w:rsidR="00C71D3A" w:rsidRPr="0056139A" w:rsidRDefault="009A6B79" w:rsidP="0056139A">
            <w:pPr>
              <w:ind w:left="270"/>
              <w:rPr>
                <w:szCs w:val="24"/>
              </w:rPr>
            </w:pPr>
            <w:r w:rsidRPr="009A6B79">
              <w:rPr>
                <w:szCs w:val="24"/>
              </w:rPr>
              <w:t>RELATÓRIO DE ESTUDOS DE CONCEPÇÃO E HIDROLÓGICO-HIDRÁULICOS</w:t>
            </w:r>
            <w:r w:rsidR="002217FA">
              <w:rPr>
                <w:szCs w:val="24"/>
              </w:rPr>
              <w:t xml:space="preserve"> - </w:t>
            </w:r>
            <w:r w:rsidR="00CC0D16" w:rsidRPr="009A6B79">
              <w:rPr>
                <w:szCs w:val="24"/>
              </w:rPr>
              <w:t xml:space="preserve">SUPERFÍCIE DE CONFORMAÇÃO PRELIMINAR DOS </w:t>
            </w:r>
            <w:proofErr w:type="spellStart"/>
            <w:r w:rsidR="00CC0D16" w:rsidRPr="009A6B79">
              <w:rPr>
                <w:szCs w:val="24"/>
              </w:rPr>
              <w:t>SPs</w:t>
            </w:r>
            <w:proofErr w:type="spellEnd"/>
            <w:r w:rsidR="00CC0D16" w:rsidRPr="009A6B79">
              <w:rPr>
                <w:szCs w:val="24"/>
              </w:rPr>
              <w:t xml:space="preserve"> ADJACENTES AO TP-03</w:t>
            </w:r>
          </w:p>
        </w:tc>
      </w:tr>
      <w:tr w:rsidR="00C71D3A" w:rsidRPr="00C71D3A" w14:paraId="25F29B79" w14:textId="77777777" w:rsidTr="0056139A">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1" w:type="dxa"/>
            <w:right w:w="71" w:type="dxa"/>
          </w:tblCellMar>
        </w:tblPrEx>
        <w:trPr>
          <w:trHeight w:val="569"/>
        </w:trPr>
        <w:tc>
          <w:tcPr>
            <w:tcW w:w="4341" w:type="dxa"/>
            <w:gridSpan w:val="13"/>
            <w:tcBorders>
              <w:top w:val="single" w:sz="4" w:space="0" w:color="auto"/>
              <w:left w:val="single" w:sz="4" w:space="0" w:color="auto"/>
              <w:bottom w:val="single" w:sz="4" w:space="0" w:color="auto"/>
              <w:right w:val="single" w:sz="4" w:space="0" w:color="auto"/>
            </w:tcBorders>
          </w:tcPr>
          <w:p w14:paraId="34467A53" w14:textId="77777777" w:rsidR="00C71D3A" w:rsidRPr="00C71D3A" w:rsidRDefault="00C71D3A" w:rsidP="00C71D3A">
            <w:pPr>
              <w:rPr>
                <w:sz w:val="16"/>
              </w:rPr>
            </w:pPr>
            <w:r w:rsidRPr="00C71D3A">
              <w:rPr>
                <w:sz w:val="16"/>
              </w:rPr>
              <w:t>ÁREA:</w:t>
            </w:r>
          </w:p>
          <w:p w14:paraId="0ECF9D58" w14:textId="77777777" w:rsidR="00C71D3A" w:rsidRPr="00C71D3A" w:rsidRDefault="00C71D3A" w:rsidP="00C71D3A">
            <w:pPr>
              <w:jc w:val="center"/>
              <w:rPr>
                <w:szCs w:val="24"/>
              </w:rPr>
            </w:pPr>
            <w:r w:rsidRPr="00C71D3A">
              <w:rPr>
                <w:szCs w:val="24"/>
              </w:rPr>
              <w:t>MINA</w:t>
            </w:r>
          </w:p>
        </w:tc>
        <w:tc>
          <w:tcPr>
            <w:tcW w:w="5034" w:type="dxa"/>
            <w:gridSpan w:val="8"/>
            <w:tcBorders>
              <w:top w:val="single" w:sz="4" w:space="0" w:color="auto"/>
              <w:left w:val="single" w:sz="4" w:space="0" w:color="auto"/>
              <w:bottom w:val="single" w:sz="4" w:space="0" w:color="auto"/>
              <w:right w:val="single" w:sz="4" w:space="0" w:color="auto"/>
            </w:tcBorders>
          </w:tcPr>
          <w:p w14:paraId="4DD3EE9E" w14:textId="77777777" w:rsidR="00C71D3A" w:rsidRPr="00C71D3A" w:rsidRDefault="00C71D3A" w:rsidP="00C71D3A">
            <w:pPr>
              <w:rPr>
                <w:sz w:val="16"/>
              </w:rPr>
            </w:pPr>
            <w:r w:rsidRPr="00C71D3A">
              <w:rPr>
                <w:sz w:val="16"/>
              </w:rPr>
              <w:t>Nº DOCUMENTO MRN:</w:t>
            </w:r>
          </w:p>
          <w:p w14:paraId="5675FF56" w14:textId="10B934B6" w:rsidR="00C71D3A" w:rsidRPr="00C71D3A" w:rsidRDefault="0056139A" w:rsidP="00C71D3A">
            <w:pPr>
              <w:keepNext/>
              <w:tabs>
                <w:tab w:val="left" w:pos="2268"/>
              </w:tabs>
              <w:jc w:val="center"/>
              <w:outlineLvl w:val="3"/>
              <w:rPr>
                <w:rFonts w:asciiTheme="minorHAnsi" w:eastAsiaTheme="minorEastAsia" w:hAnsiTheme="minorHAnsi" w:cstheme="minorBidi"/>
                <w:b/>
                <w:bCs/>
                <w:sz w:val="16"/>
                <w:szCs w:val="28"/>
              </w:rPr>
            </w:pPr>
            <w:r>
              <w:rPr>
                <w:rFonts w:eastAsiaTheme="minorEastAsia" w:cstheme="minorBidi"/>
                <w:b/>
                <w:bCs/>
                <w:szCs w:val="24"/>
              </w:rPr>
              <w:t>QC5-PDA-26-04-022-RT</w:t>
            </w:r>
          </w:p>
        </w:tc>
        <w:tc>
          <w:tcPr>
            <w:tcW w:w="542" w:type="dxa"/>
            <w:tcBorders>
              <w:top w:val="single" w:sz="4" w:space="0" w:color="auto"/>
              <w:left w:val="single" w:sz="4" w:space="0" w:color="auto"/>
              <w:bottom w:val="single" w:sz="4" w:space="0" w:color="auto"/>
              <w:right w:val="single" w:sz="4" w:space="0" w:color="auto"/>
            </w:tcBorders>
          </w:tcPr>
          <w:p w14:paraId="07D15B37" w14:textId="77777777" w:rsidR="00C71D3A" w:rsidRPr="00C71D3A" w:rsidRDefault="00C71D3A" w:rsidP="00C71D3A">
            <w:pPr>
              <w:ind w:right="-83"/>
              <w:jc w:val="center"/>
              <w:rPr>
                <w:sz w:val="16"/>
              </w:rPr>
            </w:pPr>
            <w:r w:rsidRPr="00C71D3A">
              <w:rPr>
                <w:sz w:val="16"/>
              </w:rPr>
              <w:t>REV.</w:t>
            </w:r>
          </w:p>
          <w:p w14:paraId="05A4FFB6" w14:textId="0212F42A" w:rsidR="00C71D3A" w:rsidRPr="00C71D3A" w:rsidRDefault="00104A0A" w:rsidP="00C71D3A">
            <w:pPr>
              <w:ind w:left="-172" w:right="-141"/>
              <w:jc w:val="center"/>
              <w:rPr>
                <w:sz w:val="16"/>
              </w:rPr>
            </w:pPr>
            <w:r>
              <w:t>2</w:t>
            </w:r>
          </w:p>
        </w:tc>
      </w:tr>
    </w:tbl>
    <w:p w14:paraId="22005610" w14:textId="77777777" w:rsidR="00F733A2" w:rsidRDefault="00F733A2" w:rsidP="00CA46FD">
      <w:pPr>
        <w:pStyle w:val="Corpodetexto3"/>
        <w:ind w:right="-25"/>
        <w:jc w:val="left"/>
      </w:pPr>
    </w:p>
    <w:p w14:paraId="6D3887C4" w14:textId="74386711" w:rsidR="004E23B5" w:rsidRDefault="004E23B5" w:rsidP="00CA46FD">
      <w:pPr>
        <w:pStyle w:val="NormalMRN"/>
        <w:sectPr w:rsidR="004E23B5" w:rsidSect="00326CB7">
          <w:pgSz w:w="11907" w:h="16840" w:code="9"/>
          <w:pgMar w:top="567" w:right="567" w:bottom="567" w:left="1418" w:header="567" w:footer="0" w:gutter="0"/>
          <w:cols w:space="720"/>
          <w:docGrid w:linePitch="272"/>
        </w:sectPr>
      </w:pPr>
    </w:p>
    <w:p w14:paraId="6F3E5279" w14:textId="77777777" w:rsidR="007124F8" w:rsidRPr="007124F8" w:rsidRDefault="007124F8" w:rsidP="007124F8">
      <w:pPr>
        <w:pStyle w:val="NormalMRN"/>
        <w:rPr>
          <w:b/>
        </w:rPr>
      </w:pPr>
      <w:r w:rsidRPr="007124F8">
        <w:rPr>
          <w:b/>
        </w:rPr>
        <w:lastRenderedPageBreak/>
        <w:t>SUMÁRIO</w:t>
      </w:r>
    </w:p>
    <w:sdt>
      <w:sdtPr>
        <w:id w:val="-1619907308"/>
        <w:docPartObj>
          <w:docPartGallery w:val="Table of Contents"/>
          <w:docPartUnique/>
        </w:docPartObj>
      </w:sdtPr>
      <w:sdtEndPr>
        <w:rPr>
          <w:b/>
          <w:bCs/>
        </w:rPr>
      </w:sdtEndPr>
      <w:sdtContent>
        <w:p w14:paraId="4BA12AAE" w14:textId="1255A3BF" w:rsidR="003C4A0B" w:rsidRDefault="007124F8">
          <w:pPr>
            <w:pStyle w:val="Sumrio1"/>
            <w:tabs>
              <w:tab w:val="left" w:pos="403"/>
              <w:tab w:val="right" w:leader="dot" w:pos="9912"/>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195287880" w:history="1">
            <w:r w:rsidR="003C4A0B" w:rsidRPr="00DD68AC">
              <w:rPr>
                <w:rStyle w:val="Hyperlink"/>
                <w:noProof/>
              </w:rPr>
              <w:t>1</w:t>
            </w:r>
            <w:r w:rsidR="003C4A0B">
              <w:rPr>
                <w:rFonts w:asciiTheme="minorHAnsi" w:eastAsiaTheme="minorEastAsia" w:hAnsiTheme="minorHAnsi" w:cstheme="minorBidi"/>
                <w:noProof/>
                <w:kern w:val="2"/>
                <w:szCs w:val="24"/>
                <w14:ligatures w14:val="standardContextual"/>
              </w:rPr>
              <w:tab/>
            </w:r>
            <w:r w:rsidR="003C4A0B" w:rsidRPr="00DD68AC">
              <w:rPr>
                <w:rStyle w:val="Hyperlink"/>
                <w:noProof/>
              </w:rPr>
              <w:t>INTRODUÇÃO</w:t>
            </w:r>
            <w:r w:rsidR="003C4A0B">
              <w:rPr>
                <w:noProof/>
                <w:webHidden/>
              </w:rPr>
              <w:tab/>
            </w:r>
            <w:r w:rsidR="003C4A0B">
              <w:rPr>
                <w:noProof/>
                <w:webHidden/>
              </w:rPr>
              <w:fldChar w:fldCharType="begin"/>
            </w:r>
            <w:r w:rsidR="003C4A0B">
              <w:rPr>
                <w:noProof/>
                <w:webHidden/>
              </w:rPr>
              <w:instrText xml:space="preserve"> PAGEREF _Toc195287880 \h </w:instrText>
            </w:r>
            <w:r w:rsidR="003C4A0B">
              <w:rPr>
                <w:noProof/>
                <w:webHidden/>
              </w:rPr>
            </w:r>
            <w:r w:rsidR="003C4A0B">
              <w:rPr>
                <w:noProof/>
                <w:webHidden/>
              </w:rPr>
              <w:fldChar w:fldCharType="separate"/>
            </w:r>
            <w:r w:rsidR="003C4A0B">
              <w:rPr>
                <w:noProof/>
                <w:webHidden/>
              </w:rPr>
              <w:t>4</w:t>
            </w:r>
            <w:r w:rsidR="003C4A0B">
              <w:rPr>
                <w:noProof/>
                <w:webHidden/>
              </w:rPr>
              <w:fldChar w:fldCharType="end"/>
            </w:r>
          </w:hyperlink>
        </w:p>
        <w:p w14:paraId="00EF2B28" w14:textId="127CCBB6" w:rsidR="003C4A0B" w:rsidRDefault="003C4A0B">
          <w:pPr>
            <w:pStyle w:val="Sumrio1"/>
            <w:tabs>
              <w:tab w:val="left" w:pos="403"/>
              <w:tab w:val="right" w:leader="dot" w:pos="9912"/>
            </w:tabs>
            <w:rPr>
              <w:rFonts w:asciiTheme="minorHAnsi" w:eastAsiaTheme="minorEastAsia" w:hAnsiTheme="minorHAnsi" w:cstheme="minorBidi"/>
              <w:noProof/>
              <w:kern w:val="2"/>
              <w:szCs w:val="24"/>
              <w14:ligatures w14:val="standardContextual"/>
            </w:rPr>
          </w:pPr>
          <w:hyperlink w:anchor="_Toc195287881" w:history="1">
            <w:r w:rsidRPr="00DD68AC">
              <w:rPr>
                <w:rStyle w:val="Hyperlink"/>
                <w:noProof/>
              </w:rPr>
              <w:t>2</w:t>
            </w:r>
            <w:r>
              <w:rPr>
                <w:rFonts w:asciiTheme="minorHAnsi" w:eastAsiaTheme="minorEastAsia" w:hAnsiTheme="minorHAnsi" w:cstheme="minorBidi"/>
                <w:noProof/>
                <w:kern w:val="2"/>
                <w:szCs w:val="24"/>
                <w14:ligatures w14:val="standardContextual"/>
              </w:rPr>
              <w:tab/>
            </w:r>
            <w:r w:rsidRPr="00DD68AC">
              <w:rPr>
                <w:rStyle w:val="Hyperlink"/>
                <w:noProof/>
              </w:rPr>
              <w:t>DOCUMENTOS DE REFERÊNCIA</w:t>
            </w:r>
            <w:r>
              <w:rPr>
                <w:noProof/>
                <w:webHidden/>
              </w:rPr>
              <w:tab/>
            </w:r>
            <w:r>
              <w:rPr>
                <w:noProof/>
                <w:webHidden/>
              </w:rPr>
              <w:fldChar w:fldCharType="begin"/>
            </w:r>
            <w:r>
              <w:rPr>
                <w:noProof/>
                <w:webHidden/>
              </w:rPr>
              <w:instrText xml:space="preserve"> PAGEREF _Toc195287881 \h </w:instrText>
            </w:r>
            <w:r>
              <w:rPr>
                <w:noProof/>
                <w:webHidden/>
              </w:rPr>
            </w:r>
            <w:r>
              <w:rPr>
                <w:noProof/>
                <w:webHidden/>
              </w:rPr>
              <w:fldChar w:fldCharType="separate"/>
            </w:r>
            <w:r>
              <w:rPr>
                <w:noProof/>
                <w:webHidden/>
              </w:rPr>
              <w:t>5</w:t>
            </w:r>
            <w:r>
              <w:rPr>
                <w:noProof/>
                <w:webHidden/>
              </w:rPr>
              <w:fldChar w:fldCharType="end"/>
            </w:r>
          </w:hyperlink>
        </w:p>
        <w:p w14:paraId="72575E1E" w14:textId="09B47B2E" w:rsidR="003C4A0B" w:rsidRDefault="003C4A0B">
          <w:pPr>
            <w:pStyle w:val="Sumrio1"/>
            <w:tabs>
              <w:tab w:val="left" w:pos="403"/>
              <w:tab w:val="right" w:leader="dot" w:pos="9912"/>
            </w:tabs>
            <w:rPr>
              <w:rFonts w:asciiTheme="minorHAnsi" w:eastAsiaTheme="minorEastAsia" w:hAnsiTheme="minorHAnsi" w:cstheme="minorBidi"/>
              <w:noProof/>
              <w:kern w:val="2"/>
              <w:szCs w:val="24"/>
              <w14:ligatures w14:val="standardContextual"/>
            </w:rPr>
          </w:pPr>
          <w:hyperlink w:anchor="_Toc195287882" w:history="1">
            <w:r w:rsidRPr="00DD68AC">
              <w:rPr>
                <w:rStyle w:val="Hyperlink"/>
                <w:noProof/>
              </w:rPr>
              <w:t>3</w:t>
            </w:r>
            <w:r>
              <w:rPr>
                <w:rFonts w:asciiTheme="minorHAnsi" w:eastAsiaTheme="minorEastAsia" w:hAnsiTheme="minorHAnsi" w:cstheme="minorBidi"/>
                <w:noProof/>
                <w:kern w:val="2"/>
                <w:szCs w:val="24"/>
                <w14:ligatures w14:val="standardContextual"/>
              </w:rPr>
              <w:tab/>
            </w:r>
            <w:r w:rsidRPr="00DD68AC">
              <w:rPr>
                <w:rStyle w:val="Hyperlink"/>
                <w:noProof/>
              </w:rPr>
              <w:t>ESTUDOS DE CONCEPÇÃO DA CONFIGURAÇÃO DA SUPERFÍCIE DE FECHAMENTO</w:t>
            </w:r>
            <w:r>
              <w:rPr>
                <w:noProof/>
                <w:webHidden/>
              </w:rPr>
              <w:tab/>
            </w:r>
            <w:r>
              <w:rPr>
                <w:noProof/>
                <w:webHidden/>
              </w:rPr>
              <w:fldChar w:fldCharType="begin"/>
            </w:r>
            <w:r>
              <w:rPr>
                <w:noProof/>
                <w:webHidden/>
              </w:rPr>
              <w:instrText xml:space="preserve"> PAGEREF _Toc195287882 \h </w:instrText>
            </w:r>
            <w:r>
              <w:rPr>
                <w:noProof/>
                <w:webHidden/>
              </w:rPr>
            </w:r>
            <w:r>
              <w:rPr>
                <w:noProof/>
                <w:webHidden/>
              </w:rPr>
              <w:fldChar w:fldCharType="separate"/>
            </w:r>
            <w:r>
              <w:rPr>
                <w:noProof/>
                <w:webHidden/>
              </w:rPr>
              <w:t>6</w:t>
            </w:r>
            <w:r>
              <w:rPr>
                <w:noProof/>
                <w:webHidden/>
              </w:rPr>
              <w:fldChar w:fldCharType="end"/>
            </w:r>
          </w:hyperlink>
        </w:p>
        <w:p w14:paraId="1CC294C5" w14:textId="5471DF46" w:rsidR="003C4A0B" w:rsidRDefault="003C4A0B">
          <w:pPr>
            <w:pStyle w:val="Sumrio2"/>
            <w:tabs>
              <w:tab w:val="left" w:pos="800"/>
              <w:tab w:val="right" w:leader="dot" w:pos="9912"/>
            </w:tabs>
            <w:rPr>
              <w:rFonts w:asciiTheme="minorHAnsi" w:eastAsiaTheme="minorEastAsia" w:hAnsiTheme="minorHAnsi" w:cstheme="minorBidi"/>
              <w:noProof/>
              <w:kern w:val="2"/>
              <w:szCs w:val="24"/>
              <w14:ligatures w14:val="standardContextual"/>
            </w:rPr>
          </w:pPr>
          <w:hyperlink w:anchor="_Toc195287883" w:history="1">
            <w:r w:rsidRPr="00DD68AC">
              <w:rPr>
                <w:rStyle w:val="Hyperlink"/>
                <w:noProof/>
              </w:rPr>
              <w:t>3.1</w:t>
            </w:r>
            <w:r>
              <w:rPr>
                <w:rFonts w:asciiTheme="minorHAnsi" w:eastAsiaTheme="minorEastAsia" w:hAnsiTheme="minorHAnsi" w:cstheme="minorBidi"/>
                <w:noProof/>
                <w:kern w:val="2"/>
                <w:szCs w:val="24"/>
                <w14:ligatures w14:val="standardContextual"/>
              </w:rPr>
              <w:tab/>
            </w:r>
            <w:r w:rsidRPr="00DD68AC">
              <w:rPr>
                <w:rStyle w:val="Hyperlink"/>
                <w:noProof/>
              </w:rPr>
              <w:t>Critérios e Premissas</w:t>
            </w:r>
            <w:r>
              <w:rPr>
                <w:noProof/>
                <w:webHidden/>
              </w:rPr>
              <w:tab/>
            </w:r>
            <w:r>
              <w:rPr>
                <w:noProof/>
                <w:webHidden/>
              </w:rPr>
              <w:fldChar w:fldCharType="begin"/>
            </w:r>
            <w:r>
              <w:rPr>
                <w:noProof/>
                <w:webHidden/>
              </w:rPr>
              <w:instrText xml:space="preserve"> PAGEREF _Toc195287883 \h </w:instrText>
            </w:r>
            <w:r>
              <w:rPr>
                <w:noProof/>
                <w:webHidden/>
              </w:rPr>
            </w:r>
            <w:r>
              <w:rPr>
                <w:noProof/>
                <w:webHidden/>
              </w:rPr>
              <w:fldChar w:fldCharType="separate"/>
            </w:r>
            <w:r>
              <w:rPr>
                <w:noProof/>
                <w:webHidden/>
              </w:rPr>
              <w:t>6</w:t>
            </w:r>
            <w:r>
              <w:rPr>
                <w:noProof/>
                <w:webHidden/>
              </w:rPr>
              <w:fldChar w:fldCharType="end"/>
            </w:r>
          </w:hyperlink>
        </w:p>
        <w:p w14:paraId="6FD20FEC" w14:textId="0E032F7E" w:rsidR="003C4A0B" w:rsidRDefault="003C4A0B">
          <w:pPr>
            <w:pStyle w:val="Sumrio2"/>
            <w:tabs>
              <w:tab w:val="left" w:pos="800"/>
              <w:tab w:val="right" w:leader="dot" w:pos="9912"/>
            </w:tabs>
            <w:rPr>
              <w:rFonts w:asciiTheme="minorHAnsi" w:eastAsiaTheme="minorEastAsia" w:hAnsiTheme="minorHAnsi" w:cstheme="minorBidi"/>
              <w:noProof/>
              <w:kern w:val="2"/>
              <w:szCs w:val="24"/>
              <w14:ligatures w14:val="standardContextual"/>
            </w:rPr>
          </w:pPr>
          <w:hyperlink w:anchor="_Toc195287884" w:history="1">
            <w:r w:rsidRPr="00DD68AC">
              <w:rPr>
                <w:rStyle w:val="Hyperlink"/>
                <w:noProof/>
              </w:rPr>
              <w:t>3.2</w:t>
            </w:r>
            <w:r>
              <w:rPr>
                <w:rFonts w:asciiTheme="minorHAnsi" w:eastAsiaTheme="minorEastAsia" w:hAnsiTheme="minorHAnsi" w:cstheme="minorBidi"/>
                <w:noProof/>
                <w:kern w:val="2"/>
                <w:szCs w:val="24"/>
                <w14:ligatures w14:val="standardContextual"/>
              </w:rPr>
              <w:tab/>
            </w:r>
            <w:r w:rsidRPr="00DD68AC">
              <w:rPr>
                <w:rStyle w:val="Hyperlink"/>
                <w:noProof/>
              </w:rPr>
              <w:t>Consolidação de Dados</w:t>
            </w:r>
            <w:r>
              <w:rPr>
                <w:noProof/>
                <w:webHidden/>
              </w:rPr>
              <w:tab/>
            </w:r>
            <w:r>
              <w:rPr>
                <w:noProof/>
                <w:webHidden/>
              </w:rPr>
              <w:fldChar w:fldCharType="begin"/>
            </w:r>
            <w:r>
              <w:rPr>
                <w:noProof/>
                <w:webHidden/>
              </w:rPr>
              <w:instrText xml:space="preserve"> PAGEREF _Toc195287884 \h </w:instrText>
            </w:r>
            <w:r>
              <w:rPr>
                <w:noProof/>
                <w:webHidden/>
              </w:rPr>
            </w:r>
            <w:r>
              <w:rPr>
                <w:noProof/>
                <w:webHidden/>
              </w:rPr>
              <w:fldChar w:fldCharType="separate"/>
            </w:r>
            <w:r>
              <w:rPr>
                <w:noProof/>
                <w:webHidden/>
              </w:rPr>
              <w:t>8</w:t>
            </w:r>
            <w:r>
              <w:rPr>
                <w:noProof/>
                <w:webHidden/>
              </w:rPr>
              <w:fldChar w:fldCharType="end"/>
            </w:r>
          </w:hyperlink>
        </w:p>
        <w:p w14:paraId="68B9C013" w14:textId="033AE146" w:rsidR="003C4A0B" w:rsidRDefault="003C4A0B">
          <w:pPr>
            <w:pStyle w:val="Sumrio3"/>
            <w:rPr>
              <w:rFonts w:asciiTheme="minorHAnsi" w:eastAsiaTheme="minorEastAsia" w:hAnsiTheme="minorHAnsi" w:cstheme="minorBidi"/>
              <w:noProof/>
              <w:kern w:val="2"/>
              <w:szCs w:val="24"/>
              <w14:ligatures w14:val="standardContextual"/>
            </w:rPr>
          </w:pPr>
          <w:hyperlink w:anchor="_Toc195287885" w:history="1">
            <w:r w:rsidRPr="00DD68AC">
              <w:rPr>
                <w:rStyle w:val="Hyperlink"/>
                <w:noProof/>
              </w:rPr>
              <w:t>3.2.1</w:t>
            </w:r>
            <w:r>
              <w:rPr>
                <w:rFonts w:asciiTheme="minorHAnsi" w:eastAsiaTheme="minorEastAsia" w:hAnsiTheme="minorHAnsi" w:cstheme="minorBidi"/>
                <w:noProof/>
                <w:kern w:val="2"/>
                <w:szCs w:val="24"/>
                <w14:ligatures w14:val="standardContextual"/>
              </w:rPr>
              <w:tab/>
            </w:r>
            <w:r w:rsidRPr="00DD68AC">
              <w:rPr>
                <w:rStyle w:val="Hyperlink"/>
                <w:noProof/>
              </w:rPr>
              <w:t>Base Topográfica e Altimetria</w:t>
            </w:r>
            <w:r>
              <w:rPr>
                <w:noProof/>
                <w:webHidden/>
              </w:rPr>
              <w:tab/>
            </w:r>
            <w:r>
              <w:rPr>
                <w:noProof/>
                <w:webHidden/>
              </w:rPr>
              <w:fldChar w:fldCharType="begin"/>
            </w:r>
            <w:r>
              <w:rPr>
                <w:noProof/>
                <w:webHidden/>
              </w:rPr>
              <w:instrText xml:space="preserve"> PAGEREF _Toc195287885 \h </w:instrText>
            </w:r>
            <w:r>
              <w:rPr>
                <w:noProof/>
                <w:webHidden/>
              </w:rPr>
            </w:r>
            <w:r>
              <w:rPr>
                <w:noProof/>
                <w:webHidden/>
              </w:rPr>
              <w:fldChar w:fldCharType="separate"/>
            </w:r>
            <w:r>
              <w:rPr>
                <w:noProof/>
                <w:webHidden/>
              </w:rPr>
              <w:t>8</w:t>
            </w:r>
            <w:r>
              <w:rPr>
                <w:noProof/>
                <w:webHidden/>
              </w:rPr>
              <w:fldChar w:fldCharType="end"/>
            </w:r>
          </w:hyperlink>
        </w:p>
        <w:p w14:paraId="390A961C" w14:textId="3E1FB4AF" w:rsidR="003C4A0B" w:rsidRDefault="003C4A0B">
          <w:pPr>
            <w:pStyle w:val="Sumrio3"/>
            <w:rPr>
              <w:rFonts w:asciiTheme="minorHAnsi" w:eastAsiaTheme="minorEastAsia" w:hAnsiTheme="minorHAnsi" w:cstheme="minorBidi"/>
              <w:noProof/>
              <w:kern w:val="2"/>
              <w:szCs w:val="24"/>
              <w14:ligatures w14:val="standardContextual"/>
            </w:rPr>
          </w:pPr>
          <w:hyperlink w:anchor="_Toc195287886" w:history="1">
            <w:r w:rsidRPr="00DD68AC">
              <w:rPr>
                <w:rStyle w:val="Hyperlink"/>
                <w:noProof/>
              </w:rPr>
              <w:t>3.2.2</w:t>
            </w:r>
            <w:r>
              <w:rPr>
                <w:rFonts w:asciiTheme="minorHAnsi" w:eastAsiaTheme="minorEastAsia" w:hAnsiTheme="minorHAnsi" w:cstheme="minorBidi"/>
                <w:noProof/>
                <w:kern w:val="2"/>
                <w:szCs w:val="24"/>
                <w14:ligatures w14:val="standardContextual"/>
              </w:rPr>
              <w:tab/>
            </w:r>
            <w:r w:rsidRPr="00DD68AC">
              <w:rPr>
                <w:rStyle w:val="Hyperlink"/>
                <w:noProof/>
              </w:rPr>
              <w:t>Interferências</w:t>
            </w:r>
            <w:r>
              <w:rPr>
                <w:noProof/>
                <w:webHidden/>
              </w:rPr>
              <w:tab/>
            </w:r>
            <w:r>
              <w:rPr>
                <w:noProof/>
                <w:webHidden/>
              </w:rPr>
              <w:fldChar w:fldCharType="begin"/>
            </w:r>
            <w:r>
              <w:rPr>
                <w:noProof/>
                <w:webHidden/>
              </w:rPr>
              <w:instrText xml:space="preserve"> PAGEREF _Toc195287886 \h </w:instrText>
            </w:r>
            <w:r>
              <w:rPr>
                <w:noProof/>
                <w:webHidden/>
              </w:rPr>
            </w:r>
            <w:r>
              <w:rPr>
                <w:noProof/>
                <w:webHidden/>
              </w:rPr>
              <w:fldChar w:fldCharType="separate"/>
            </w:r>
            <w:r>
              <w:rPr>
                <w:noProof/>
                <w:webHidden/>
              </w:rPr>
              <w:t>8</w:t>
            </w:r>
            <w:r>
              <w:rPr>
                <w:noProof/>
                <w:webHidden/>
              </w:rPr>
              <w:fldChar w:fldCharType="end"/>
            </w:r>
          </w:hyperlink>
        </w:p>
        <w:p w14:paraId="662D77A7" w14:textId="0DE9F9E1" w:rsidR="003C4A0B" w:rsidRDefault="003C4A0B">
          <w:pPr>
            <w:pStyle w:val="Sumrio2"/>
            <w:tabs>
              <w:tab w:val="left" w:pos="800"/>
              <w:tab w:val="right" w:leader="dot" w:pos="9912"/>
            </w:tabs>
            <w:rPr>
              <w:rFonts w:asciiTheme="minorHAnsi" w:eastAsiaTheme="minorEastAsia" w:hAnsiTheme="minorHAnsi" w:cstheme="minorBidi"/>
              <w:noProof/>
              <w:kern w:val="2"/>
              <w:szCs w:val="24"/>
              <w14:ligatures w14:val="standardContextual"/>
            </w:rPr>
          </w:pPr>
          <w:hyperlink w:anchor="_Toc195287887" w:history="1">
            <w:r w:rsidRPr="00DD68AC">
              <w:rPr>
                <w:rStyle w:val="Hyperlink"/>
                <w:noProof/>
              </w:rPr>
              <w:t>3.3</w:t>
            </w:r>
            <w:r>
              <w:rPr>
                <w:rFonts w:asciiTheme="minorHAnsi" w:eastAsiaTheme="minorEastAsia" w:hAnsiTheme="minorHAnsi" w:cstheme="minorBidi"/>
                <w:noProof/>
                <w:kern w:val="2"/>
                <w:szCs w:val="24"/>
                <w14:ligatures w14:val="standardContextual"/>
              </w:rPr>
              <w:tab/>
            </w:r>
            <w:r w:rsidRPr="00DD68AC">
              <w:rPr>
                <w:rStyle w:val="Hyperlink"/>
                <w:noProof/>
              </w:rPr>
              <w:t>Configurações para a Superfície de Fechamento</w:t>
            </w:r>
            <w:r>
              <w:rPr>
                <w:noProof/>
                <w:webHidden/>
              </w:rPr>
              <w:tab/>
            </w:r>
            <w:r>
              <w:rPr>
                <w:noProof/>
                <w:webHidden/>
              </w:rPr>
              <w:fldChar w:fldCharType="begin"/>
            </w:r>
            <w:r>
              <w:rPr>
                <w:noProof/>
                <w:webHidden/>
              </w:rPr>
              <w:instrText xml:space="preserve"> PAGEREF _Toc195287887 \h </w:instrText>
            </w:r>
            <w:r>
              <w:rPr>
                <w:noProof/>
                <w:webHidden/>
              </w:rPr>
            </w:r>
            <w:r>
              <w:rPr>
                <w:noProof/>
                <w:webHidden/>
              </w:rPr>
              <w:fldChar w:fldCharType="separate"/>
            </w:r>
            <w:r>
              <w:rPr>
                <w:noProof/>
                <w:webHidden/>
              </w:rPr>
              <w:t>9</w:t>
            </w:r>
            <w:r>
              <w:rPr>
                <w:noProof/>
                <w:webHidden/>
              </w:rPr>
              <w:fldChar w:fldCharType="end"/>
            </w:r>
          </w:hyperlink>
        </w:p>
        <w:p w14:paraId="79542671" w14:textId="6A49B1E9" w:rsidR="003C4A0B" w:rsidRDefault="003C4A0B">
          <w:pPr>
            <w:pStyle w:val="Sumrio3"/>
            <w:rPr>
              <w:rFonts w:asciiTheme="minorHAnsi" w:eastAsiaTheme="minorEastAsia" w:hAnsiTheme="minorHAnsi" w:cstheme="minorBidi"/>
              <w:noProof/>
              <w:kern w:val="2"/>
              <w:szCs w:val="24"/>
              <w14:ligatures w14:val="standardContextual"/>
            </w:rPr>
          </w:pPr>
          <w:hyperlink w:anchor="_Toc195287888" w:history="1">
            <w:r w:rsidRPr="00DD68AC">
              <w:rPr>
                <w:rStyle w:val="Hyperlink"/>
                <w:noProof/>
              </w:rPr>
              <w:t>3.3.1</w:t>
            </w:r>
            <w:r>
              <w:rPr>
                <w:rFonts w:asciiTheme="minorHAnsi" w:eastAsiaTheme="minorEastAsia" w:hAnsiTheme="minorHAnsi" w:cstheme="minorBidi"/>
                <w:noProof/>
                <w:kern w:val="2"/>
                <w:szCs w:val="24"/>
                <w14:ligatures w14:val="standardContextual"/>
              </w:rPr>
              <w:tab/>
            </w:r>
            <w:r w:rsidRPr="00DD68AC">
              <w:rPr>
                <w:rStyle w:val="Hyperlink"/>
                <w:noProof/>
              </w:rPr>
              <w:t>Alternativa 1: Alteamento das Cristas Externas dos SPs no Entorno do TP-03</w:t>
            </w:r>
            <w:r>
              <w:rPr>
                <w:noProof/>
                <w:webHidden/>
              </w:rPr>
              <w:tab/>
            </w:r>
            <w:r>
              <w:rPr>
                <w:noProof/>
                <w:webHidden/>
              </w:rPr>
              <w:fldChar w:fldCharType="begin"/>
            </w:r>
            <w:r>
              <w:rPr>
                <w:noProof/>
                <w:webHidden/>
              </w:rPr>
              <w:instrText xml:space="preserve"> PAGEREF _Toc195287888 \h </w:instrText>
            </w:r>
            <w:r>
              <w:rPr>
                <w:noProof/>
                <w:webHidden/>
              </w:rPr>
            </w:r>
            <w:r>
              <w:rPr>
                <w:noProof/>
                <w:webHidden/>
              </w:rPr>
              <w:fldChar w:fldCharType="separate"/>
            </w:r>
            <w:r>
              <w:rPr>
                <w:noProof/>
                <w:webHidden/>
              </w:rPr>
              <w:t>9</w:t>
            </w:r>
            <w:r>
              <w:rPr>
                <w:noProof/>
                <w:webHidden/>
              </w:rPr>
              <w:fldChar w:fldCharType="end"/>
            </w:r>
          </w:hyperlink>
        </w:p>
        <w:p w14:paraId="2C53C905" w14:textId="5F41C080" w:rsidR="003C4A0B" w:rsidRDefault="003C4A0B">
          <w:pPr>
            <w:pStyle w:val="Sumrio3"/>
            <w:rPr>
              <w:rFonts w:asciiTheme="minorHAnsi" w:eastAsiaTheme="minorEastAsia" w:hAnsiTheme="minorHAnsi" w:cstheme="minorBidi"/>
              <w:noProof/>
              <w:kern w:val="2"/>
              <w:szCs w:val="24"/>
              <w14:ligatures w14:val="standardContextual"/>
            </w:rPr>
          </w:pPr>
          <w:hyperlink w:anchor="_Toc195287889" w:history="1">
            <w:r w:rsidRPr="00DD68AC">
              <w:rPr>
                <w:rStyle w:val="Hyperlink"/>
                <w:noProof/>
              </w:rPr>
              <w:t>3.3.2</w:t>
            </w:r>
            <w:r>
              <w:rPr>
                <w:rFonts w:asciiTheme="minorHAnsi" w:eastAsiaTheme="minorEastAsia" w:hAnsiTheme="minorHAnsi" w:cstheme="minorBidi"/>
                <w:noProof/>
                <w:kern w:val="2"/>
                <w:szCs w:val="24"/>
                <w14:ligatures w14:val="standardContextual"/>
              </w:rPr>
              <w:tab/>
            </w:r>
            <w:r w:rsidRPr="00DD68AC">
              <w:rPr>
                <w:rStyle w:val="Hyperlink"/>
                <w:noProof/>
              </w:rPr>
              <w:t>Alternativa 2: Alteamento dos Aterros em Rejeito Ressecado Adjacentes aos SPs</w:t>
            </w:r>
            <w:r>
              <w:rPr>
                <w:noProof/>
                <w:webHidden/>
              </w:rPr>
              <w:tab/>
            </w:r>
            <w:r>
              <w:rPr>
                <w:noProof/>
                <w:webHidden/>
              </w:rPr>
              <w:fldChar w:fldCharType="begin"/>
            </w:r>
            <w:r>
              <w:rPr>
                <w:noProof/>
                <w:webHidden/>
              </w:rPr>
              <w:instrText xml:space="preserve"> PAGEREF _Toc195287889 \h </w:instrText>
            </w:r>
            <w:r>
              <w:rPr>
                <w:noProof/>
                <w:webHidden/>
              </w:rPr>
            </w:r>
            <w:r>
              <w:rPr>
                <w:noProof/>
                <w:webHidden/>
              </w:rPr>
              <w:fldChar w:fldCharType="separate"/>
            </w:r>
            <w:r>
              <w:rPr>
                <w:noProof/>
                <w:webHidden/>
              </w:rPr>
              <w:t>12</w:t>
            </w:r>
            <w:r>
              <w:rPr>
                <w:noProof/>
                <w:webHidden/>
              </w:rPr>
              <w:fldChar w:fldCharType="end"/>
            </w:r>
          </w:hyperlink>
        </w:p>
        <w:p w14:paraId="255383FC" w14:textId="17F5F1D7" w:rsidR="003C4A0B" w:rsidRDefault="003C4A0B">
          <w:pPr>
            <w:pStyle w:val="Sumrio3"/>
            <w:rPr>
              <w:rFonts w:asciiTheme="minorHAnsi" w:eastAsiaTheme="minorEastAsia" w:hAnsiTheme="minorHAnsi" w:cstheme="minorBidi"/>
              <w:noProof/>
              <w:kern w:val="2"/>
              <w:szCs w:val="24"/>
              <w14:ligatures w14:val="standardContextual"/>
            </w:rPr>
          </w:pPr>
          <w:hyperlink w:anchor="_Toc195287890" w:history="1">
            <w:r w:rsidRPr="00DD68AC">
              <w:rPr>
                <w:rStyle w:val="Hyperlink"/>
                <w:noProof/>
              </w:rPr>
              <w:t>3.3.3</w:t>
            </w:r>
            <w:r>
              <w:rPr>
                <w:rFonts w:asciiTheme="minorHAnsi" w:eastAsiaTheme="minorEastAsia" w:hAnsiTheme="minorHAnsi" w:cstheme="minorBidi"/>
                <w:noProof/>
                <w:kern w:val="2"/>
                <w:szCs w:val="24"/>
                <w14:ligatures w14:val="standardContextual"/>
              </w:rPr>
              <w:tab/>
            </w:r>
            <w:r w:rsidRPr="00DD68AC">
              <w:rPr>
                <w:rStyle w:val="Hyperlink"/>
                <w:noProof/>
              </w:rPr>
              <w:t>Estruturas Hidráulicas</w:t>
            </w:r>
            <w:r>
              <w:rPr>
                <w:noProof/>
                <w:webHidden/>
              </w:rPr>
              <w:tab/>
            </w:r>
            <w:r>
              <w:rPr>
                <w:noProof/>
                <w:webHidden/>
              </w:rPr>
              <w:fldChar w:fldCharType="begin"/>
            </w:r>
            <w:r>
              <w:rPr>
                <w:noProof/>
                <w:webHidden/>
              </w:rPr>
              <w:instrText xml:space="preserve"> PAGEREF _Toc195287890 \h </w:instrText>
            </w:r>
            <w:r>
              <w:rPr>
                <w:noProof/>
                <w:webHidden/>
              </w:rPr>
            </w:r>
            <w:r>
              <w:rPr>
                <w:noProof/>
                <w:webHidden/>
              </w:rPr>
              <w:fldChar w:fldCharType="separate"/>
            </w:r>
            <w:r>
              <w:rPr>
                <w:noProof/>
                <w:webHidden/>
              </w:rPr>
              <w:t>14</w:t>
            </w:r>
            <w:r>
              <w:rPr>
                <w:noProof/>
                <w:webHidden/>
              </w:rPr>
              <w:fldChar w:fldCharType="end"/>
            </w:r>
          </w:hyperlink>
        </w:p>
        <w:p w14:paraId="0FFB12BF" w14:textId="4BE8CC4A" w:rsidR="003C4A0B" w:rsidRDefault="003C4A0B">
          <w:pPr>
            <w:pStyle w:val="Sumrio3"/>
            <w:rPr>
              <w:rFonts w:asciiTheme="minorHAnsi" w:eastAsiaTheme="minorEastAsia" w:hAnsiTheme="minorHAnsi" w:cstheme="minorBidi"/>
              <w:noProof/>
              <w:kern w:val="2"/>
              <w:szCs w:val="24"/>
              <w14:ligatures w14:val="standardContextual"/>
            </w:rPr>
          </w:pPr>
          <w:hyperlink w:anchor="_Toc195287891" w:history="1">
            <w:r w:rsidRPr="00DD68AC">
              <w:rPr>
                <w:rStyle w:val="Hyperlink"/>
                <w:noProof/>
              </w:rPr>
              <w:t>3.3.4</w:t>
            </w:r>
            <w:r>
              <w:rPr>
                <w:rFonts w:asciiTheme="minorHAnsi" w:eastAsiaTheme="minorEastAsia" w:hAnsiTheme="minorHAnsi" w:cstheme="minorBidi"/>
                <w:noProof/>
                <w:kern w:val="2"/>
                <w:szCs w:val="24"/>
                <w14:ligatures w14:val="standardContextual"/>
              </w:rPr>
              <w:tab/>
            </w:r>
            <w:r w:rsidRPr="00DD68AC">
              <w:rPr>
                <w:rStyle w:val="Hyperlink"/>
                <w:noProof/>
              </w:rPr>
              <w:t>Volumes de Terraplenagem</w:t>
            </w:r>
            <w:r>
              <w:rPr>
                <w:noProof/>
                <w:webHidden/>
              </w:rPr>
              <w:tab/>
            </w:r>
            <w:r>
              <w:rPr>
                <w:noProof/>
                <w:webHidden/>
              </w:rPr>
              <w:fldChar w:fldCharType="begin"/>
            </w:r>
            <w:r>
              <w:rPr>
                <w:noProof/>
                <w:webHidden/>
              </w:rPr>
              <w:instrText xml:space="preserve"> PAGEREF _Toc195287891 \h </w:instrText>
            </w:r>
            <w:r>
              <w:rPr>
                <w:noProof/>
                <w:webHidden/>
              </w:rPr>
            </w:r>
            <w:r>
              <w:rPr>
                <w:noProof/>
                <w:webHidden/>
              </w:rPr>
              <w:fldChar w:fldCharType="separate"/>
            </w:r>
            <w:r>
              <w:rPr>
                <w:noProof/>
                <w:webHidden/>
              </w:rPr>
              <w:t>16</w:t>
            </w:r>
            <w:r>
              <w:rPr>
                <w:noProof/>
                <w:webHidden/>
              </w:rPr>
              <w:fldChar w:fldCharType="end"/>
            </w:r>
          </w:hyperlink>
        </w:p>
        <w:p w14:paraId="2E0AE5B5" w14:textId="5CFE112F" w:rsidR="003C4A0B" w:rsidRDefault="003C4A0B">
          <w:pPr>
            <w:pStyle w:val="Sumrio1"/>
            <w:tabs>
              <w:tab w:val="left" w:pos="403"/>
              <w:tab w:val="right" w:leader="dot" w:pos="9912"/>
            </w:tabs>
            <w:rPr>
              <w:rFonts w:asciiTheme="minorHAnsi" w:eastAsiaTheme="minorEastAsia" w:hAnsiTheme="minorHAnsi" w:cstheme="minorBidi"/>
              <w:noProof/>
              <w:kern w:val="2"/>
              <w:szCs w:val="24"/>
              <w14:ligatures w14:val="standardContextual"/>
            </w:rPr>
          </w:pPr>
          <w:hyperlink w:anchor="_Toc195287892" w:history="1">
            <w:r w:rsidRPr="00DD68AC">
              <w:rPr>
                <w:rStyle w:val="Hyperlink"/>
                <w:noProof/>
              </w:rPr>
              <w:t>4</w:t>
            </w:r>
            <w:r>
              <w:rPr>
                <w:rFonts w:asciiTheme="minorHAnsi" w:eastAsiaTheme="minorEastAsia" w:hAnsiTheme="minorHAnsi" w:cstheme="minorBidi"/>
                <w:noProof/>
                <w:kern w:val="2"/>
                <w:szCs w:val="24"/>
                <w14:ligatures w14:val="standardContextual"/>
              </w:rPr>
              <w:tab/>
            </w:r>
            <w:r w:rsidRPr="00DD68AC">
              <w:rPr>
                <w:rStyle w:val="Hyperlink"/>
                <w:noProof/>
              </w:rPr>
              <w:t>ESTUDOS HIDROLÓGICO-HIDRÁULICOS</w:t>
            </w:r>
            <w:r>
              <w:rPr>
                <w:noProof/>
                <w:webHidden/>
              </w:rPr>
              <w:tab/>
            </w:r>
            <w:r>
              <w:rPr>
                <w:noProof/>
                <w:webHidden/>
              </w:rPr>
              <w:fldChar w:fldCharType="begin"/>
            </w:r>
            <w:r>
              <w:rPr>
                <w:noProof/>
                <w:webHidden/>
              </w:rPr>
              <w:instrText xml:space="preserve"> PAGEREF _Toc195287892 \h </w:instrText>
            </w:r>
            <w:r>
              <w:rPr>
                <w:noProof/>
                <w:webHidden/>
              </w:rPr>
            </w:r>
            <w:r>
              <w:rPr>
                <w:noProof/>
                <w:webHidden/>
              </w:rPr>
              <w:fldChar w:fldCharType="separate"/>
            </w:r>
            <w:r>
              <w:rPr>
                <w:noProof/>
                <w:webHidden/>
              </w:rPr>
              <w:t>16</w:t>
            </w:r>
            <w:r>
              <w:rPr>
                <w:noProof/>
                <w:webHidden/>
              </w:rPr>
              <w:fldChar w:fldCharType="end"/>
            </w:r>
          </w:hyperlink>
        </w:p>
        <w:p w14:paraId="731B0CB2" w14:textId="24C78CE2" w:rsidR="003C4A0B" w:rsidRDefault="003C4A0B">
          <w:pPr>
            <w:pStyle w:val="Sumrio2"/>
            <w:tabs>
              <w:tab w:val="left" w:pos="800"/>
              <w:tab w:val="right" w:leader="dot" w:pos="9912"/>
            </w:tabs>
            <w:rPr>
              <w:rFonts w:asciiTheme="minorHAnsi" w:eastAsiaTheme="minorEastAsia" w:hAnsiTheme="minorHAnsi" w:cstheme="minorBidi"/>
              <w:noProof/>
              <w:kern w:val="2"/>
              <w:szCs w:val="24"/>
              <w14:ligatures w14:val="standardContextual"/>
            </w:rPr>
          </w:pPr>
          <w:hyperlink w:anchor="_Toc195287893" w:history="1">
            <w:r w:rsidRPr="00DD68AC">
              <w:rPr>
                <w:rStyle w:val="Hyperlink"/>
                <w:noProof/>
              </w:rPr>
              <w:t>4.1</w:t>
            </w:r>
            <w:r>
              <w:rPr>
                <w:rFonts w:asciiTheme="minorHAnsi" w:eastAsiaTheme="minorEastAsia" w:hAnsiTheme="minorHAnsi" w:cstheme="minorBidi"/>
                <w:noProof/>
                <w:kern w:val="2"/>
                <w:szCs w:val="24"/>
                <w14:ligatures w14:val="standardContextual"/>
              </w:rPr>
              <w:tab/>
            </w:r>
            <w:r w:rsidRPr="00DD68AC">
              <w:rPr>
                <w:rStyle w:val="Hyperlink"/>
                <w:noProof/>
              </w:rPr>
              <w:t>Estudo de Balanço Hídrico</w:t>
            </w:r>
            <w:r>
              <w:rPr>
                <w:noProof/>
                <w:webHidden/>
              </w:rPr>
              <w:tab/>
            </w:r>
            <w:r>
              <w:rPr>
                <w:noProof/>
                <w:webHidden/>
              </w:rPr>
              <w:fldChar w:fldCharType="begin"/>
            </w:r>
            <w:r>
              <w:rPr>
                <w:noProof/>
                <w:webHidden/>
              </w:rPr>
              <w:instrText xml:space="preserve"> PAGEREF _Toc195287893 \h </w:instrText>
            </w:r>
            <w:r>
              <w:rPr>
                <w:noProof/>
                <w:webHidden/>
              </w:rPr>
            </w:r>
            <w:r>
              <w:rPr>
                <w:noProof/>
                <w:webHidden/>
              </w:rPr>
              <w:fldChar w:fldCharType="separate"/>
            </w:r>
            <w:r>
              <w:rPr>
                <w:noProof/>
                <w:webHidden/>
              </w:rPr>
              <w:t>17</w:t>
            </w:r>
            <w:r>
              <w:rPr>
                <w:noProof/>
                <w:webHidden/>
              </w:rPr>
              <w:fldChar w:fldCharType="end"/>
            </w:r>
          </w:hyperlink>
        </w:p>
        <w:p w14:paraId="6FC2EE7D" w14:textId="0EEF4760" w:rsidR="003C4A0B" w:rsidRDefault="003C4A0B">
          <w:pPr>
            <w:pStyle w:val="Sumrio3"/>
            <w:rPr>
              <w:rFonts w:asciiTheme="minorHAnsi" w:eastAsiaTheme="minorEastAsia" w:hAnsiTheme="minorHAnsi" w:cstheme="minorBidi"/>
              <w:noProof/>
              <w:kern w:val="2"/>
              <w:szCs w:val="24"/>
              <w14:ligatures w14:val="standardContextual"/>
            </w:rPr>
          </w:pPr>
          <w:hyperlink w:anchor="_Toc195287894" w:history="1">
            <w:r w:rsidRPr="00DD68AC">
              <w:rPr>
                <w:rStyle w:val="Hyperlink"/>
                <w:noProof/>
              </w:rPr>
              <w:t>4.1.1</w:t>
            </w:r>
            <w:r>
              <w:rPr>
                <w:rFonts w:asciiTheme="minorHAnsi" w:eastAsiaTheme="minorEastAsia" w:hAnsiTheme="minorHAnsi" w:cstheme="minorBidi"/>
                <w:noProof/>
                <w:kern w:val="2"/>
                <w:szCs w:val="24"/>
                <w14:ligatures w14:val="standardContextual"/>
              </w:rPr>
              <w:tab/>
            </w:r>
            <w:r w:rsidRPr="00DD68AC">
              <w:rPr>
                <w:rStyle w:val="Hyperlink"/>
                <w:noProof/>
              </w:rPr>
              <w:t>Cenários de Balanço Hídrico Avaliados</w:t>
            </w:r>
            <w:r>
              <w:rPr>
                <w:noProof/>
                <w:webHidden/>
              </w:rPr>
              <w:tab/>
            </w:r>
            <w:r>
              <w:rPr>
                <w:noProof/>
                <w:webHidden/>
              </w:rPr>
              <w:fldChar w:fldCharType="begin"/>
            </w:r>
            <w:r>
              <w:rPr>
                <w:noProof/>
                <w:webHidden/>
              </w:rPr>
              <w:instrText xml:space="preserve"> PAGEREF _Toc195287894 \h </w:instrText>
            </w:r>
            <w:r>
              <w:rPr>
                <w:noProof/>
                <w:webHidden/>
              </w:rPr>
            </w:r>
            <w:r>
              <w:rPr>
                <w:noProof/>
                <w:webHidden/>
              </w:rPr>
              <w:fldChar w:fldCharType="separate"/>
            </w:r>
            <w:r>
              <w:rPr>
                <w:noProof/>
                <w:webHidden/>
              </w:rPr>
              <w:t>17</w:t>
            </w:r>
            <w:r>
              <w:rPr>
                <w:noProof/>
                <w:webHidden/>
              </w:rPr>
              <w:fldChar w:fldCharType="end"/>
            </w:r>
          </w:hyperlink>
        </w:p>
        <w:p w14:paraId="24442BEC" w14:textId="539E9BE6" w:rsidR="003C4A0B" w:rsidRDefault="003C4A0B">
          <w:pPr>
            <w:pStyle w:val="Sumrio3"/>
            <w:rPr>
              <w:rFonts w:asciiTheme="minorHAnsi" w:eastAsiaTheme="minorEastAsia" w:hAnsiTheme="minorHAnsi" w:cstheme="minorBidi"/>
              <w:noProof/>
              <w:kern w:val="2"/>
              <w:szCs w:val="24"/>
              <w14:ligatures w14:val="standardContextual"/>
            </w:rPr>
          </w:pPr>
          <w:hyperlink w:anchor="_Toc195287895" w:history="1">
            <w:r w:rsidRPr="00DD68AC">
              <w:rPr>
                <w:rStyle w:val="Hyperlink"/>
                <w:noProof/>
              </w:rPr>
              <w:t>4.1.2</w:t>
            </w:r>
            <w:r>
              <w:rPr>
                <w:rFonts w:asciiTheme="minorHAnsi" w:eastAsiaTheme="minorEastAsia" w:hAnsiTheme="minorHAnsi" w:cstheme="minorBidi"/>
                <w:noProof/>
                <w:kern w:val="2"/>
                <w:szCs w:val="24"/>
                <w14:ligatures w14:val="standardContextual"/>
              </w:rPr>
              <w:tab/>
            </w:r>
            <w:r w:rsidRPr="00DD68AC">
              <w:rPr>
                <w:rStyle w:val="Hyperlink"/>
                <w:noProof/>
              </w:rPr>
              <w:t>Base de Dados</w:t>
            </w:r>
            <w:r>
              <w:rPr>
                <w:noProof/>
                <w:webHidden/>
              </w:rPr>
              <w:tab/>
            </w:r>
            <w:r>
              <w:rPr>
                <w:noProof/>
                <w:webHidden/>
              </w:rPr>
              <w:fldChar w:fldCharType="begin"/>
            </w:r>
            <w:r>
              <w:rPr>
                <w:noProof/>
                <w:webHidden/>
              </w:rPr>
              <w:instrText xml:space="preserve"> PAGEREF _Toc195287895 \h </w:instrText>
            </w:r>
            <w:r>
              <w:rPr>
                <w:noProof/>
                <w:webHidden/>
              </w:rPr>
            </w:r>
            <w:r>
              <w:rPr>
                <w:noProof/>
                <w:webHidden/>
              </w:rPr>
              <w:fldChar w:fldCharType="separate"/>
            </w:r>
            <w:r>
              <w:rPr>
                <w:noProof/>
                <w:webHidden/>
              </w:rPr>
              <w:t>19</w:t>
            </w:r>
            <w:r>
              <w:rPr>
                <w:noProof/>
                <w:webHidden/>
              </w:rPr>
              <w:fldChar w:fldCharType="end"/>
            </w:r>
          </w:hyperlink>
        </w:p>
        <w:p w14:paraId="6655AF9C" w14:textId="7EA252EE" w:rsidR="003C4A0B" w:rsidRDefault="003C4A0B">
          <w:pPr>
            <w:pStyle w:val="Sumrio3"/>
            <w:rPr>
              <w:rFonts w:asciiTheme="minorHAnsi" w:eastAsiaTheme="minorEastAsia" w:hAnsiTheme="minorHAnsi" w:cstheme="minorBidi"/>
              <w:noProof/>
              <w:kern w:val="2"/>
              <w:szCs w:val="24"/>
              <w14:ligatures w14:val="standardContextual"/>
            </w:rPr>
          </w:pPr>
          <w:hyperlink w:anchor="_Toc195287896" w:history="1">
            <w:r w:rsidRPr="00DD68AC">
              <w:rPr>
                <w:rStyle w:val="Hyperlink"/>
                <w:noProof/>
              </w:rPr>
              <w:t>4.1.3</w:t>
            </w:r>
            <w:r>
              <w:rPr>
                <w:rFonts w:asciiTheme="minorHAnsi" w:eastAsiaTheme="minorEastAsia" w:hAnsiTheme="minorHAnsi" w:cstheme="minorBidi"/>
                <w:noProof/>
                <w:kern w:val="2"/>
                <w:szCs w:val="24"/>
                <w14:ligatures w14:val="standardContextual"/>
              </w:rPr>
              <w:tab/>
            </w:r>
            <w:r w:rsidRPr="00DD68AC">
              <w:rPr>
                <w:rStyle w:val="Hyperlink"/>
                <w:noProof/>
              </w:rPr>
              <w:t>Critérios, Premissas e Metodologia</w:t>
            </w:r>
            <w:r>
              <w:rPr>
                <w:noProof/>
                <w:webHidden/>
              </w:rPr>
              <w:tab/>
            </w:r>
            <w:r>
              <w:rPr>
                <w:noProof/>
                <w:webHidden/>
              </w:rPr>
              <w:fldChar w:fldCharType="begin"/>
            </w:r>
            <w:r>
              <w:rPr>
                <w:noProof/>
                <w:webHidden/>
              </w:rPr>
              <w:instrText xml:space="preserve"> PAGEREF _Toc195287896 \h </w:instrText>
            </w:r>
            <w:r>
              <w:rPr>
                <w:noProof/>
                <w:webHidden/>
              </w:rPr>
            </w:r>
            <w:r>
              <w:rPr>
                <w:noProof/>
                <w:webHidden/>
              </w:rPr>
              <w:fldChar w:fldCharType="separate"/>
            </w:r>
            <w:r>
              <w:rPr>
                <w:noProof/>
                <w:webHidden/>
              </w:rPr>
              <w:t>23</w:t>
            </w:r>
            <w:r>
              <w:rPr>
                <w:noProof/>
                <w:webHidden/>
              </w:rPr>
              <w:fldChar w:fldCharType="end"/>
            </w:r>
          </w:hyperlink>
        </w:p>
        <w:p w14:paraId="003EDA54" w14:textId="2EE2580E" w:rsidR="003C4A0B" w:rsidRDefault="003C4A0B">
          <w:pPr>
            <w:pStyle w:val="Sumrio3"/>
            <w:rPr>
              <w:rFonts w:asciiTheme="minorHAnsi" w:eastAsiaTheme="minorEastAsia" w:hAnsiTheme="minorHAnsi" w:cstheme="minorBidi"/>
              <w:noProof/>
              <w:kern w:val="2"/>
              <w:szCs w:val="24"/>
              <w14:ligatures w14:val="standardContextual"/>
            </w:rPr>
          </w:pPr>
          <w:hyperlink w:anchor="_Toc195287897" w:history="1">
            <w:r w:rsidRPr="00DD68AC">
              <w:rPr>
                <w:rStyle w:val="Hyperlink"/>
                <w:noProof/>
              </w:rPr>
              <w:t>4.1.4</w:t>
            </w:r>
            <w:r>
              <w:rPr>
                <w:rFonts w:asciiTheme="minorHAnsi" w:eastAsiaTheme="minorEastAsia" w:hAnsiTheme="minorHAnsi" w:cstheme="minorBidi"/>
                <w:noProof/>
                <w:kern w:val="2"/>
                <w:szCs w:val="24"/>
                <w14:ligatures w14:val="standardContextual"/>
              </w:rPr>
              <w:tab/>
            </w:r>
            <w:r w:rsidRPr="00DD68AC">
              <w:rPr>
                <w:rStyle w:val="Hyperlink"/>
                <w:noProof/>
              </w:rPr>
              <w:t>Resultados</w:t>
            </w:r>
            <w:r>
              <w:rPr>
                <w:noProof/>
                <w:webHidden/>
              </w:rPr>
              <w:tab/>
            </w:r>
            <w:r>
              <w:rPr>
                <w:noProof/>
                <w:webHidden/>
              </w:rPr>
              <w:fldChar w:fldCharType="begin"/>
            </w:r>
            <w:r>
              <w:rPr>
                <w:noProof/>
                <w:webHidden/>
              </w:rPr>
              <w:instrText xml:space="preserve"> PAGEREF _Toc195287897 \h </w:instrText>
            </w:r>
            <w:r>
              <w:rPr>
                <w:noProof/>
                <w:webHidden/>
              </w:rPr>
            </w:r>
            <w:r>
              <w:rPr>
                <w:noProof/>
                <w:webHidden/>
              </w:rPr>
              <w:fldChar w:fldCharType="separate"/>
            </w:r>
            <w:r>
              <w:rPr>
                <w:noProof/>
                <w:webHidden/>
              </w:rPr>
              <w:t>24</w:t>
            </w:r>
            <w:r>
              <w:rPr>
                <w:noProof/>
                <w:webHidden/>
              </w:rPr>
              <w:fldChar w:fldCharType="end"/>
            </w:r>
          </w:hyperlink>
        </w:p>
        <w:p w14:paraId="064A7627" w14:textId="3B284B6C" w:rsidR="003C4A0B" w:rsidRDefault="003C4A0B">
          <w:pPr>
            <w:pStyle w:val="Sumrio2"/>
            <w:tabs>
              <w:tab w:val="left" w:pos="800"/>
              <w:tab w:val="right" w:leader="dot" w:pos="9912"/>
            </w:tabs>
            <w:rPr>
              <w:rFonts w:asciiTheme="minorHAnsi" w:eastAsiaTheme="minorEastAsia" w:hAnsiTheme="minorHAnsi" w:cstheme="minorBidi"/>
              <w:noProof/>
              <w:kern w:val="2"/>
              <w:szCs w:val="24"/>
              <w14:ligatures w14:val="standardContextual"/>
            </w:rPr>
          </w:pPr>
          <w:hyperlink w:anchor="_Toc195287898" w:history="1">
            <w:r w:rsidRPr="00DD68AC">
              <w:rPr>
                <w:rStyle w:val="Hyperlink"/>
                <w:noProof/>
              </w:rPr>
              <w:t>4.2</w:t>
            </w:r>
            <w:r>
              <w:rPr>
                <w:rFonts w:asciiTheme="minorHAnsi" w:eastAsiaTheme="minorEastAsia" w:hAnsiTheme="minorHAnsi" w:cstheme="minorBidi"/>
                <w:noProof/>
                <w:kern w:val="2"/>
                <w:szCs w:val="24"/>
                <w14:ligatures w14:val="standardContextual"/>
              </w:rPr>
              <w:tab/>
            </w:r>
            <w:r w:rsidRPr="00DD68AC">
              <w:rPr>
                <w:rStyle w:val="Hyperlink"/>
                <w:noProof/>
              </w:rPr>
              <w:t>Estudo de Trânsito de Cheias</w:t>
            </w:r>
            <w:r>
              <w:rPr>
                <w:noProof/>
                <w:webHidden/>
              </w:rPr>
              <w:tab/>
            </w:r>
            <w:r>
              <w:rPr>
                <w:noProof/>
                <w:webHidden/>
              </w:rPr>
              <w:fldChar w:fldCharType="begin"/>
            </w:r>
            <w:r>
              <w:rPr>
                <w:noProof/>
                <w:webHidden/>
              </w:rPr>
              <w:instrText xml:space="preserve"> PAGEREF _Toc195287898 \h </w:instrText>
            </w:r>
            <w:r>
              <w:rPr>
                <w:noProof/>
                <w:webHidden/>
              </w:rPr>
            </w:r>
            <w:r>
              <w:rPr>
                <w:noProof/>
                <w:webHidden/>
              </w:rPr>
              <w:fldChar w:fldCharType="separate"/>
            </w:r>
            <w:r>
              <w:rPr>
                <w:noProof/>
                <w:webHidden/>
              </w:rPr>
              <w:t>26</w:t>
            </w:r>
            <w:r>
              <w:rPr>
                <w:noProof/>
                <w:webHidden/>
              </w:rPr>
              <w:fldChar w:fldCharType="end"/>
            </w:r>
          </w:hyperlink>
        </w:p>
        <w:p w14:paraId="71A35B08" w14:textId="3E506D18" w:rsidR="003C4A0B" w:rsidRDefault="003C4A0B">
          <w:pPr>
            <w:pStyle w:val="Sumrio3"/>
            <w:rPr>
              <w:rFonts w:asciiTheme="minorHAnsi" w:eastAsiaTheme="minorEastAsia" w:hAnsiTheme="minorHAnsi" w:cstheme="minorBidi"/>
              <w:noProof/>
              <w:kern w:val="2"/>
              <w:szCs w:val="24"/>
              <w14:ligatures w14:val="standardContextual"/>
            </w:rPr>
          </w:pPr>
          <w:hyperlink w:anchor="_Toc195287899" w:history="1">
            <w:r w:rsidRPr="00DD68AC">
              <w:rPr>
                <w:rStyle w:val="Hyperlink"/>
                <w:noProof/>
              </w:rPr>
              <w:t>4.2.1</w:t>
            </w:r>
            <w:r>
              <w:rPr>
                <w:rFonts w:asciiTheme="minorHAnsi" w:eastAsiaTheme="minorEastAsia" w:hAnsiTheme="minorHAnsi" w:cstheme="minorBidi"/>
                <w:noProof/>
                <w:kern w:val="2"/>
                <w:szCs w:val="24"/>
                <w14:ligatures w14:val="standardContextual"/>
              </w:rPr>
              <w:tab/>
            </w:r>
            <w:r w:rsidRPr="00DD68AC">
              <w:rPr>
                <w:rStyle w:val="Hyperlink"/>
                <w:noProof/>
              </w:rPr>
              <w:t>Precipitação de Projeto</w:t>
            </w:r>
            <w:r>
              <w:rPr>
                <w:noProof/>
                <w:webHidden/>
              </w:rPr>
              <w:tab/>
            </w:r>
            <w:r>
              <w:rPr>
                <w:noProof/>
                <w:webHidden/>
              </w:rPr>
              <w:fldChar w:fldCharType="begin"/>
            </w:r>
            <w:r>
              <w:rPr>
                <w:noProof/>
                <w:webHidden/>
              </w:rPr>
              <w:instrText xml:space="preserve"> PAGEREF _Toc195287899 \h </w:instrText>
            </w:r>
            <w:r>
              <w:rPr>
                <w:noProof/>
                <w:webHidden/>
              </w:rPr>
            </w:r>
            <w:r>
              <w:rPr>
                <w:noProof/>
                <w:webHidden/>
              </w:rPr>
              <w:fldChar w:fldCharType="separate"/>
            </w:r>
            <w:r>
              <w:rPr>
                <w:noProof/>
                <w:webHidden/>
              </w:rPr>
              <w:t>26</w:t>
            </w:r>
            <w:r>
              <w:rPr>
                <w:noProof/>
                <w:webHidden/>
              </w:rPr>
              <w:fldChar w:fldCharType="end"/>
            </w:r>
          </w:hyperlink>
        </w:p>
        <w:p w14:paraId="22E83835" w14:textId="056E9996" w:rsidR="003C4A0B" w:rsidRDefault="003C4A0B">
          <w:pPr>
            <w:pStyle w:val="Sumrio3"/>
            <w:rPr>
              <w:rFonts w:asciiTheme="minorHAnsi" w:eastAsiaTheme="minorEastAsia" w:hAnsiTheme="minorHAnsi" w:cstheme="minorBidi"/>
              <w:noProof/>
              <w:kern w:val="2"/>
              <w:szCs w:val="24"/>
              <w14:ligatures w14:val="standardContextual"/>
            </w:rPr>
          </w:pPr>
          <w:hyperlink w:anchor="_Toc195287900" w:history="1">
            <w:r w:rsidRPr="00DD68AC">
              <w:rPr>
                <w:rStyle w:val="Hyperlink"/>
                <w:noProof/>
              </w:rPr>
              <w:t>4.2.2</w:t>
            </w:r>
            <w:r>
              <w:rPr>
                <w:rFonts w:asciiTheme="minorHAnsi" w:eastAsiaTheme="minorEastAsia" w:hAnsiTheme="minorHAnsi" w:cstheme="minorBidi"/>
                <w:noProof/>
                <w:kern w:val="2"/>
                <w:szCs w:val="24"/>
                <w14:ligatures w14:val="standardContextual"/>
              </w:rPr>
              <w:tab/>
            </w:r>
            <w:r w:rsidRPr="00DD68AC">
              <w:rPr>
                <w:rStyle w:val="Hyperlink"/>
                <w:noProof/>
              </w:rPr>
              <w:t>Curvas Cota-volume</w:t>
            </w:r>
            <w:r>
              <w:rPr>
                <w:noProof/>
                <w:webHidden/>
              </w:rPr>
              <w:tab/>
            </w:r>
            <w:r>
              <w:rPr>
                <w:noProof/>
                <w:webHidden/>
              </w:rPr>
              <w:fldChar w:fldCharType="begin"/>
            </w:r>
            <w:r>
              <w:rPr>
                <w:noProof/>
                <w:webHidden/>
              </w:rPr>
              <w:instrText xml:space="preserve"> PAGEREF _Toc195287900 \h </w:instrText>
            </w:r>
            <w:r>
              <w:rPr>
                <w:noProof/>
                <w:webHidden/>
              </w:rPr>
            </w:r>
            <w:r>
              <w:rPr>
                <w:noProof/>
                <w:webHidden/>
              </w:rPr>
              <w:fldChar w:fldCharType="separate"/>
            </w:r>
            <w:r>
              <w:rPr>
                <w:noProof/>
                <w:webHidden/>
              </w:rPr>
              <w:t>27</w:t>
            </w:r>
            <w:r>
              <w:rPr>
                <w:noProof/>
                <w:webHidden/>
              </w:rPr>
              <w:fldChar w:fldCharType="end"/>
            </w:r>
          </w:hyperlink>
        </w:p>
        <w:p w14:paraId="41C104F9" w14:textId="68C089F7" w:rsidR="003C4A0B" w:rsidRDefault="003C4A0B">
          <w:pPr>
            <w:pStyle w:val="Sumrio3"/>
            <w:rPr>
              <w:rFonts w:asciiTheme="minorHAnsi" w:eastAsiaTheme="minorEastAsia" w:hAnsiTheme="minorHAnsi" w:cstheme="minorBidi"/>
              <w:noProof/>
              <w:kern w:val="2"/>
              <w:szCs w:val="24"/>
              <w14:ligatures w14:val="standardContextual"/>
            </w:rPr>
          </w:pPr>
          <w:hyperlink w:anchor="_Toc195287901" w:history="1">
            <w:r w:rsidRPr="00DD68AC">
              <w:rPr>
                <w:rStyle w:val="Hyperlink"/>
                <w:noProof/>
              </w:rPr>
              <w:t>4.2.3</w:t>
            </w:r>
            <w:r>
              <w:rPr>
                <w:rFonts w:asciiTheme="minorHAnsi" w:eastAsiaTheme="minorEastAsia" w:hAnsiTheme="minorHAnsi" w:cstheme="minorBidi"/>
                <w:noProof/>
                <w:kern w:val="2"/>
                <w:szCs w:val="24"/>
                <w14:ligatures w14:val="standardContextual"/>
              </w:rPr>
              <w:tab/>
            </w:r>
            <w:r w:rsidRPr="00DD68AC">
              <w:rPr>
                <w:rStyle w:val="Hyperlink"/>
                <w:noProof/>
              </w:rPr>
              <w:t>Curvas Cota-descarga</w:t>
            </w:r>
            <w:r>
              <w:rPr>
                <w:noProof/>
                <w:webHidden/>
              </w:rPr>
              <w:tab/>
            </w:r>
            <w:r>
              <w:rPr>
                <w:noProof/>
                <w:webHidden/>
              </w:rPr>
              <w:fldChar w:fldCharType="begin"/>
            </w:r>
            <w:r>
              <w:rPr>
                <w:noProof/>
                <w:webHidden/>
              </w:rPr>
              <w:instrText xml:space="preserve"> PAGEREF _Toc195287901 \h </w:instrText>
            </w:r>
            <w:r>
              <w:rPr>
                <w:noProof/>
                <w:webHidden/>
              </w:rPr>
            </w:r>
            <w:r>
              <w:rPr>
                <w:noProof/>
                <w:webHidden/>
              </w:rPr>
              <w:fldChar w:fldCharType="separate"/>
            </w:r>
            <w:r>
              <w:rPr>
                <w:noProof/>
                <w:webHidden/>
              </w:rPr>
              <w:t>28</w:t>
            </w:r>
            <w:r>
              <w:rPr>
                <w:noProof/>
                <w:webHidden/>
              </w:rPr>
              <w:fldChar w:fldCharType="end"/>
            </w:r>
          </w:hyperlink>
        </w:p>
        <w:p w14:paraId="24E89562" w14:textId="46ADF599" w:rsidR="003C4A0B" w:rsidRDefault="003C4A0B">
          <w:pPr>
            <w:pStyle w:val="Sumrio3"/>
            <w:rPr>
              <w:rFonts w:asciiTheme="minorHAnsi" w:eastAsiaTheme="minorEastAsia" w:hAnsiTheme="minorHAnsi" w:cstheme="minorBidi"/>
              <w:noProof/>
              <w:kern w:val="2"/>
              <w:szCs w:val="24"/>
              <w14:ligatures w14:val="standardContextual"/>
            </w:rPr>
          </w:pPr>
          <w:hyperlink w:anchor="_Toc195287902" w:history="1">
            <w:r w:rsidRPr="00DD68AC">
              <w:rPr>
                <w:rStyle w:val="Hyperlink"/>
                <w:noProof/>
              </w:rPr>
              <w:t>4.2.4</w:t>
            </w:r>
            <w:r>
              <w:rPr>
                <w:rFonts w:asciiTheme="minorHAnsi" w:eastAsiaTheme="minorEastAsia" w:hAnsiTheme="minorHAnsi" w:cstheme="minorBidi"/>
                <w:noProof/>
                <w:kern w:val="2"/>
                <w:szCs w:val="24"/>
                <w14:ligatures w14:val="standardContextual"/>
              </w:rPr>
              <w:tab/>
            </w:r>
            <w:r w:rsidRPr="00DD68AC">
              <w:rPr>
                <w:rStyle w:val="Hyperlink"/>
                <w:noProof/>
              </w:rPr>
              <w:t>Parâmetros Hidrológicos</w:t>
            </w:r>
            <w:r>
              <w:rPr>
                <w:noProof/>
                <w:webHidden/>
              </w:rPr>
              <w:tab/>
            </w:r>
            <w:r>
              <w:rPr>
                <w:noProof/>
                <w:webHidden/>
              </w:rPr>
              <w:fldChar w:fldCharType="begin"/>
            </w:r>
            <w:r>
              <w:rPr>
                <w:noProof/>
                <w:webHidden/>
              </w:rPr>
              <w:instrText xml:space="preserve"> PAGEREF _Toc195287902 \h </w:instrText>
            </w:r>
            <w:r>
              <w:rPr>
                <w:noProof/>
                <w:webHidden/>
              </w:rPr>
            </w:r>
            <w:r>
              <w:rPr>
                <w:noProof/>
                <w:webHidden/>
              </w:rPr>
              <w:fldChar w:fldCharType="separate"/>
            </w:r>
            <w:r>
              <w:rPr>
                <w:noProof/>
                <w:webHidden/>
              </w:rPr>
              <w:t>30</w:t>
            </w:r>
            <w:r>
              <w:rPr>
                <w:noProof/>
                <w:webHidden/>
              </w:rPr>
              <w:fldChar w:fldCharType="end"/>
            </w:r>
          </w:hyperlink>
        </w:p>
        <w:p w14:paraId="09B78AAD" w14:textId="68D68B50" w:rsidR="003C4A0B" w:rsidRDefault="003C4A0B">
          <w:pPr>
            <w:pStyle w:val="Sumrio3"/>
            <w:rPr>
              <w:rFonts w:asciiTheme="minorHAnsi" w:eastAsiaTheme="minorEastAsia" w:hAnsiTheme="minorHAnsi" w:cstheme="minorBidi"/>
              <w:noProof/>
              <w:kern w:val="2"/>
              <w:szCs w:val="24"/>
              <w14:ligatures w14:val="standardContextual"/>
            </w:rPr>
          </w:pPr>
          <w:hyperlink w:anchor="_Toc195287903" w:history="1">
            <w:r w:rsidRPr="00DD68AC">
              <w:rPr>
                <w:rStyle w:val="Hyperlink"/>
                <w:noProof/>
              </w:rPr>
              <w:t>4.2.5</w:t>
            </w:r>
            <w:r>
              <w:rPr>
                <w:rFonts w:asciiTheme="minorHAnsi" w:eastAsiaTheme="minorEastAsia" w:hAnsiTheme="minorHAnsi" w:cstheme="minorBidi"/>
                <w:noProof/>
                <w:kern w:val="2"/>
                <w:szCs w:val="24"/>
                <w14:ligatures w14:val="standardContextual"/>
              </w:rPr>
              <w:tab/>
            </w:r>
            <w:r w:rsidRPr="00DD68AC">
              <w:rPr>
                <w:rStyle w:val="Hyperlink"/>
                <w:noProof/>
              </w:rPr>
              <w:t>Modelagem Hidrológica</w:t>
            </w:r>
            <w:r>
              <w:rPr>
                <w:noProof/>
                <w:webHidden/>
              </w:rPr>
              <w:tab/>
            </w:r>
            <w:r>
              <w:rPr>
                <w:noProof/>
                <w:webHidden/>
              </w:rPr>
              <w:fldChar w:fldCharType="begin"/>
            </w:r>
            <w:r>
              <w:rPr>
                <w:noProof/>
                <w:webHidden/>
              </w:rPr>
              <w:instrText xml:space="preserve"> PAGEREF _Toc195287903 \h </w:instrText>
            </w:r>
            <w:r>
              <w:rPr>
                <w:noProof/>
                <w:webHidden/>
              </w:rPr>
            </w:r>
            <w:r>
              <w:rPr>
                <w:noProof/>
                <w:webHidden/>
              </w:rPr>
              <w:fldChar w:fldCharType="separate"/>
            </w:r>
            <w:r>
              <w:rPr>
                <w:noProof/>
                <w:webHidden/>
              </w:rPr>
              <w:t>31</w:t>
            </w:r>
            <w:r>
              <w:rPr>
                <w:noProof/>
                <w:webHidden/>
              </w:rPr>
              <w:fldChar w:fldCharType="end"/>
            </w:r>
          </w:hyperlink>
        </w:p>
        <w:p w14:paraId="614FB98E" w14:textId="7759F083" w:rsidR="003C4A0B" w:rsidRDefault="003C4A0B">
          <w:pPr>
            <w:pStyle w:val="Sumrio1"/>
            <w:tabs>
              <w:tab w:val="left" w:pos="403"/>
              <w:tab w:val="right" w:leader="dot" w:pos="9912"/>
            </w:tabs>
            <w:rPr>
              <w:rFonts w:asciiTheme="minorHAnsi" w:eastAsiaTheme="minorEastAsia" w:hAnsiTheme="minorHAnsi" w:cstheme="minorBidi"/>
              <w:noProof/>
              <w:kern w:val="2"/>
              <w:szCs w:val="24"/>
              <w14:ligatures w14:val="standardContextual"/>
            </w:rPr>
          </w:pPr>
          <w:hyperlink w:anchor="_Toc195287904" w:history="1">
            <w:r w:rsidRPr="00DD68AC">
              <w:rPr>
                <w:rStyle w:val="Hyperlink"/>
                <w:noProof/>
              </w:rPr>
              <w:t>5</w:t>
            </w:r>
            <w:r>
              <w:rPr>
                <w:rFonts w:asciiTheme="minorHAnsi" w:eastAsiaTheme="minorEastAsia" w:hAnsiTheme="minorHAnsi" w:cstheme="minorBidi"/>
                <w:noProof/>
                <w:kern w:val="2"/>
                <w:szCs w:val="24"/>
                <w14:ligatures w14:val="standardContextual"/>
              </w:rPr>
              <w:tab/>
            </w:r>
            <w:r w:rsidRPr="00DD68AC">
              <w:rPr>
                <w:rStyle w:val="Hyperlink"/>
                <w:noProof/>
              </w:rPr>
              <w:t>CONCLUSÕES E CONSIDERAÇÕES FINAIS</w:t>
            </w:r>
            <w:r>
              <w:rPr>
                <w:noProof/>
                <w:webHidden/>
              </w:rPr>
              <w:tab/>
            </w:r>
            <w:r>
              <w:rPr>
                <w:noProof/>
                <w:webHidden/>
              </w:rPr>
              <w:fldChar w:fldCharType="begin"/>
            </w:r>
            <w:r>
              <w:rPr>
                <w:noProof/>
                <w:webHidden/>
              </w:rPr>
              <w:instrText xml:space="preserve"> PAGEREF _Toc195287904 \h </w:instrText>
            </w:r>
            <w:r>
              <w:rPr>
                <w:noProof/>
                <w:webHidden/>
              </w:rPr>
            </w:r>
            <w:r>
              <w:rPr>
                <w:noProof/>
                <w:webHidden/>
              </w:rPr>
              <w:fldChar w:fldCharType="separate"/>
            </w:r>
            <w:r>
              <w:rPr>
                <w:noProof/>
                <w:webHidden/>
              </w:rPr>
              <w:t>32</w:t>
            </w:r>
            <w:r>
              <w:rPr>
                <w:noProof/>
                <w:webHidden/>
              </w:rPr>
              <w:fldChar w:fldCharType="end"/>
            </w:r>
          </w:hyperlink>
        </w:p>
        <w:p w14:paraId="4A8E6AF4" w14:textId="00FC1E77" w:rsidR="003C4A0B" w:rsidRDefault="003C4A0B">
          <w:pPr>
            <w:pStyle w:val="Sumrio2"/>
            <w:tabs>
              <w:tab w:val="left" w:pos="800"/>
              <w:tab w:val="right" w:leader="dot" w:pos="9912"/>
            </w:tabs>
            <w:rPr>
              <w:rFonts w:asciiTheme="minorHAnsi" w:eastAsiaTheme="minorEastAsia" w:hAnsiTheme="minorHAnsi" w:cstheme="minorBidi"/>
              <w:noProof/>
              <w:kern w:val="2"/>
              <w:szCs w:val="24"/>
              <w14:ligatures w14:val="standardContextual"/>
            </w:rPr>
          </w:pPr>
          <w:hyperlink w:anchor="_Toc195287905" w:history="1">
            <w:r w:rsidRPr="00DD68AC">
              <w:rPr>
                <w:rStyle w:val="Hyperlink"/>
                <w:noProof/>
              </w:rPr>
              <w:t>5.1</w:t>
            </w:r>
            <w:r>
              <w:rPr>
                <w:rFonts w:asciiTheme="minorHAnsi" w:eastAsiaTheme="minorEastAsia" w:hAnsiTheme="minorHAnsi" w:cstheme="minorBidi"/>
                <w:noProof/>
                <w:kern w:val="2"/>
                <w:szCs w:val="24"/>
                <w14:ligatures w14:val="standardContextual"/>
              </w:rPr>
              <w:tab/>
            </w:r>
            <w:r w:rsidRPr="00DD68AC">
              <w:rPr>
                <w:rStyle w:val="Hyperlink"/>
                <w:noProof/>
              </w:rPr>
              <w:t>Concepção da Configuração da Superfície de Fechamento</w:t>
            </w:r>
            <w:r>
              <w:rPr>
                <w:noProof/>
                <w:webHidden/>
              </w:rPr>
              <w:tab/>
            </w:r>
            <w:r>
              <w:rPr>
                <w:noProof/>
                <w:webHidden/>
              </w:rPr>
              <w:fldChar w:fldCharType="begin"/>
            </w:r>
            <w:r>
              <w:rPr>
                <w:noProof/>
                <w:webHidden/>
              </w:rPr>
              <w:instrText xml:space="preserve"> PAGEREF _Toc195287905 \h </w:instrText>
            </w:r>
            <w:r>
              <w:rPr>
                <w:noProof/>
                <w:webHidden/>
              </w:rPr>
            </w:r>
            <w:r>
              <w:rPr>
                <w:noProof/>
                <w:webHidden/>
              </w:rPr>
              <w:fldChar w:fldCharType="separate"/>
            </w:r>
            <w:r>
              <w:rPr>
                <w:noProof/>
                <w:webHidden/>
              </w:rPr>
              <w:t>32</w:t>
            </w:r>
            <w:r>
              <w:rPr>
                <w:noProof/>
                <w:webHidden/>
              </w:rPr>
              <w:fldChar w:fldCharType="end"/>
            </w:r>
          </w:hyperlink>
        </w:p>
        <w:p w14:paraId="54AA01D5" w14:textId="05BC8734" w:rsidR="003C4A0B" w:rsidRDefault="003C4A0B">
          <w:pPr>
            <w:pStyle w:val="Sumrio2"/>
            <w:tabs>
              <w:tab w:val="left" w:pos="800"/>
              <w:tab w:val="right" w:leader="dot" w:pos="9912"/>
            </w:tabs>
            <w:rPr>
              <w:rFonts w:asciiTheme="minorHAnsi" w:eastAsiaTheme="minorEastAsia" w:hAnsiTheme="minorHAnsi" w:cstheme="minorBidi"/>
              <w:noProof/>
              <w:kern w:val="2"/>
              <w:szCs w:val="24"/>
              <w14:ligatures w14:val="standardContextual"/>
            </w:rPr>
          </w:pPr>
          <w:hyperlink w:anchor="_Toc195287906" w:history="1">
            <w:r w:rsidRPr="00DD68AC">
              <w:rPr>
                <w:rStyle w:val="Hyperlink"/>
                <w:noProof/>
              </w:rPr>
              <w:t>5.2</w:t>
            </w:r>
            <w:r>
              <w:rPr>
                <w:rFonts w:asciiTheme="minorHAnsi" w:eastAsiaTheme="minorEastAsia" w:hAnsiTheme="minorHAnsi" w:cstheme="minorBidi"/>
                <w:noProof/>
                <w:kern w:val="2"/>
                <w:szCs w:val="24"/>
                <w14:ligatures w14:val="standardContextual"/>
              </w:rPr>
              <w:tab/>
            </w:r>
            <w:r w:rsidRPr="00DD68AC">
              <w:rPr>
                <w:rStyle w:val="Hyperlink"/>
                <w:noProof/>
              </w:rPr>
              <w:t>Estudos de Balanço Hídrico</w:t>
            </w:r>
            <w:r>
              <w:rPr>
                <w:noProof/>
                <w:webHidden/>
              </w:rPr>
              <w:tab/>
            </w:r>
            <w:r>
              <w:rPr>
                <w:noProof/>
                <w:webHidden/>
              </w:rPr>
              <w:fldChar w:fldCharType="begin"/>
            </w:r>
            <w:r>
              <w:rPr>
                <w:noProof/>
                <w:webHidden/>
              </w:rPr>
              <w:instrText xml:space="preserve"> PAGEREF _Toc195287906 \h </w:instrText>
            </w:r>
            <w:r>
              <w:rPr>
                <w:noProof/>
                <w:webHidden/>
              </w:rPr>
            </w:r>
            <w:r>
              <w:rPr>
                <w:noProof/>
                <w:webHidden/>
              </w:rPr>
              <w:fldChar w:fldCharType="separate"/>
            </w:r>
            <w:r>
              <w:rPr>
                <w:noProof/>
                <w:webHidden/>
              </w:rPr>
              <w:t>33</w:t>
            </w:r>
            <w:r>
              <w:rPr>
                <w:noProof/>
                <w:webHidden/>
              </w:rPr>
              <w:fldChar w:fldCharType="end"/>
            </w:r>
          </w:hyperlink>
        </w:p>
        <w:p w14:paraId="19153780" w14:textId="3E421F17" w:rsidR="003C4A0B" w:rsidRDefault="003C4A0B">
          <w:pPr>
            <w:pStyle w:val="Sumrio2"/>
            <w:tabs>
              <w:tab w:val="left" w:pos="800"/>
              <w:tab w:val="right" w:leader="dot" w:pos="9912"/>
            </w:tabs>
            <w:rPr>
              <w:rFonts w:asciiTheme="minorHAnsi" w:eastAsiaTheme="minorEastAsia" w:hAnsiTheme="minorHAnsi" w:cstheme="minorBidi"/>
              <w:noProof/>
              <w:kern w:val="2"/>
              <w:szCs w:val="24"/>
              <w14:ligatures w14:val="standardContextual"/>
            </w:rPr>
          </w:pPr>
          <w:hyperlink w:anchor="_Toc195287907" w:history="1">
            <w:r w:rsidRPr="00DD68AC">
              <w:rPr>
                <w:rStyle w:val="Hyperlink"/>
                <w:noProof/>
              </w:rPr>
              <w:t>5.3</w:t>
            </w:r>
            <w:r>
              <w:rPr>
                <w:rFonts w:asciiTheme="minorHAnsi" w:eastAsiaTheme="minorEastAsia" w:hAnsiTheme="minorHAnsi" w:cstheme="minorBidi"/>
                <w:noProof/>
                <w:kern w:val="2"/>
                <w:szCs w:val="24"/>
                <w14:ligatures w14:val="standardContextual"/>
              </w:rPr>
              <w:tab/>
            </w:r>
            <w:r w:rsidRPr="00DD68AC">
              <w:rPr>
                <w:rStyle w:val="Hyperlink"/>
                <w:noProof/>
              </w:rPr>
              <w:t>Estudos de Trânsito de Cheias</w:t>
            </w:r>
            <w:r>
              <w:rPr>
                <w:noProof/>
                <w:webHidden/>
              </w:rPr>
              <w:tab/>
            </w:r>
            <w:r>
              <w:rPr>
                <w:noProof/>
                <w:webHidden/>
              </w:rPr>
              <w:fldChar w:fldCharType="begin"/>
            </w:r>
            <w:r>
              <w:rPr>
                <w:noProof/>
                <w:webHidden/>
              </w:rPr>
              <w:instrText xml:space="preserve"> PAGEREF _Toc195287907 \h </w:instrText>
            </w:r>
            <w:r>
              <w:rPr>
                <w:noProof/>
                <w:webHidden/>
              </w:rPr>
            </w:r>
            <w:r>
              <w:rPr>
                <w:noProof/>
                <w:webHidden/>
              </w:rPr>
              <w:fldChar w:fldCharType="separate"/>
            </w:r>
            <w:r>
              <w:rPr>
                <w:noProof/>
                <w:webHidden/>
              </w:rPr>
              <w:t>34</w:t>
            </w:r>
            <w:r>
              <w:rPr>
                <w:noProof/>
                <w:webHidden/>
              </w:rPr>
              <w:fldChar w:fldCharType="end"/>
            </w:r>
          </w:hyperlink>
        </w:p>
        <w:p w14:paraId="48DA6A9E" w14:textId="5DFEEB49" w:rsidR="007124F8" w:rsidRDefault="007124F8">
          <w:r>
            <w:rPr>
              <w:b/>
              <w:bCs/>
            </w:rPr>
            <w:fldChar w:fldCharType="end"/>
          </w:r>
        </w:p>
      </w:sdtContent>
    </w:sdt>
    <w:p w14:paraId="13720806" w14:textId="213A6E63" w:rsidR="00B27B9A" w:rsidRPr="006A6673" w:rsidRDefault="005F54FE" w:rsidP="00EC1AD1">
      <w:pPr>
        <w:pStyle w:val="NormalMRN"/>
        <w:rPr>
          <w:b/>
        </w:rPr>
      </w:pPr>
      <w:r w:rsidRPr="006A6673">
        <w:rPr>
          <w:b/>
        </w:rPr>
        <w:t>LISTA DE FIGURAS</w:t>
      </w:r>
    </w:p>
    <w:p w14:paraId="76CEA326" w14:textId="6DB8FBBB" w:rsidR="003C4A0B" w:rsidRDefault="00C4427F">
      <w:pPr>
        <w:pStyle w:val="ndicedeilustraes"/>
        <w:tabs>
          <w:tab w:val="right" w:leader="dot" w:pos="9912"/>
        </w:tabs>
        <w:rPr>
          <w:rFonts w:asciiTheme="minorHAnsi" w:eastAsiaTheme="minorEastAsia" w:hAnsiTheme="minorHAnsi" w:cstheme="minorBidi"/>
          <w:noProof/>
          <w:kern w:val="2"/>
          <w:szCs w:val="24"/>
          <w14:ligatures w14:val="standardContextual"/>
        </w:rPr>
      </w:pPr>
      <w:r>
        <w:fldChar w:fldCharType="begin"/>
      </w:r>
      <w:r>
        <w:instrText xml:space="preserve"> TOC \c "Figura" </w:instrText>
      </w:r>
      <w:r>
        <w:fldChar w:fldCharType="separate"/>
      </w:r>
      <w:r w:rsidR="003C4A0B">
        <w:rPr>
          <w:noProof/>
        </w:rPr>
        <w:t>Figura 1 – Platô Saracá Leste com destaque para os reservatórios do estudo: SP-12, SP-13, SP-14, SP</w:t>
      </w:r>
      <w:r w:rsidR="003C4A0B">
        <w:rPr>
          <w:noProof/>
        </w:rPr>
        <w:noBreakHyphen/>
        <w:t>15, SP-16, SP-19 e TP-03</w:t>
      </w:r>
      <w:r w:rsidR="003C4A0B">
        <w:rPr>
          <w:noProof/>
        </w:rPr>
        <w:tab/>
      </w:r>
      <w:r w:rsidR="003C4A0B">
        <w:rPr>
          <w:noProof/>
        </w:rPr>
        <w:fldChar w:fldCharType="begin"/>
      </w:r>
      <w:r w:rsidR="003C4A0B">
        <w:rPr>
          <w:noProof/>
        </w:rPr>
        <w:instrText xml:space="preserve"> PAGEREF _Toc195287908 \h </w:instrText>
      </w:r>
      <w:r w:rsidR="003C4A0B">
        <w:rPr>
          <w:noProof/>
        </w:rPr>
      </w:r>
      <w:r w:rsidR="003C4A0B">
        <w:rPr>
          <w:noProof/>
        </w:rPr>
        <w:fldChar w:fldCharType="separate"/>
      </w:r>
      <w:r w:rsidR="003C4A0B">
        <w:rPr>
          <w:noProof/>
        </w:rPr>
        <w:t>4</w:t>
      </w:r>
      <w:r w:rsidR="003C4A0B">
        <w:rPr>
          <w:noProof/>
        </w:rPr>
        <w:fldChar w:fldCharType="end"/>
      </w:r>
    </w:p>
    <w:p w14:paraId="7055F06C" w14:textId="7CECDD64"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Figura 2 – Interferências identificadas durante o desenvolvimento do estudo</w:t>
      </w:r>
      <w:r>
        <w:rPr>
          <w:noProof/>
        </w:rPr>
        <w:tab/>
      </w:r>
      <w:r>
        <w:rPr>
          <w:noProof/>
        </w:rPr>
        <w:fldChar w:fldCharType="begin"/>
      </w:r>
      <w:r>
        <w:rPr>
          <w:noProof/>
        </w:rPr>
        <w:instrText xml:space="preserve"> PAGEREF _Toc195287909 \h </w:instrText>
      </w:r>
      <w:r>
        <w:rPr>
          <w:noProof/>
        </w:rPr>
      </w:r>
      <w:r>
        <w:rPr>
          <w:noProof/>
        </w:rPr>
        <w:fldChar w:fldCharType="separate"/>
      </w:r>
      <w:r>
        <w:rPr>
          <w:noProof/>
        </w:rPr>
        <w:t>9</w:t>
      </w:r>
      <w:r>
        <w:rPr>
          <w:noProof/>
        </w:rPr>
        <w:fldChar w:fldCharType="end"/>
      </w:r>
    </w:p>
    <w:p w14:paraId="2BF556BF" w14:textId="40BF8563"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Figura 3 – Configuração da alternativa 1 com as estruturas previstas</w:t>
      </w:r>
      <w:r>
        <w:rPr>
          <w:noProof/>
        </w:rPr>
        <w:tab/>
      </w:r>
      <w:r>
        <w:rPr>
          <w:noProof/>
        </w:rPr>
        <w:fldChar w:fldCharType="begin"/>
      </w:r>
      <w:r>
        <w:rPr>
          <w:noProof/>
        </w:rPr>
        <w:instrText xml:space="preserve"> PAGEREF _Toc195287910 \h </w:instrText>
      </w:r>
      <w:r>
        <w:rPr>
          <w:noProof/>
        </w:rPr>
      </w:r>
      <w:r>
        <w:rPr>
          <w:noProof/>
        </w:rPr>
        <w:fldChar w:fldCharType="separate"/>
      </w:r>
      <w:r>
        <w:rPr>
          <w:noProof/>
        </w:rPr>
        <w:t>10</w:t>
      </w:r>
      <w:r>
        <w:rPr>
          <w:noProof/>
        </w:rPr>
        <w:fldChar w:fldCharType="end"/>
      </w:r>
    </w:p>
    <w:p w14:paraId="7E0DAC6F" w14:textId="3931D04C"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Figura 4 – Planta do alteamento e das superfícies de conformação da alternativa 1</w:t>
      </w:r>
      <w:r>
        <w:rPr>
          <w:noProof/>
        </w:rPr>
        <w:tab/>
      </w:r>
      <w:r>
        <w:rPr>
          <w:noProof/>
        </w:rPr>
        <w:fldChar w:fldCharType="begin"/>
      </w:r>
      <w:r>
        <w:rPr>
          <w:noProof/>
        </w:rPr>
        <w:instrText xml:space="preserve"> PAGEREF _Toc195287911 \h </w:instrText>
      </w:r>
      <w:r>
        <w:rPr>
          <w:noProof/>
        </w:rPr>
      </w:r>
      <w:r>
        <w:rPr>
          <w:noProof/>
        </w:rPr>
        <w:fldChar w:fldCharType="separate"/>
      </w:r>
      <w:r>
        <w:rPr>
          <w:noProof/>
        </w:rPr>
        <w:t>11</w:t>
      </w:r>
      <w:r>
        <w:rPr>
          <w:noProof/>
        </w:rPr>
        <w:fldChar w:fldCharType="end"/>
      </w:r>
    </w:p>
    <w:p w14:paraId="6D9D105D" w14:textId="36F9F08F"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Figura 5 – Seções do alteamento e das superfícies de conformação da alternativa 1</w:t>
      </w:r>
      <w:r>
        <w:rPr>
          <w:noProof/>
        </w:rPr>
        <w:tab/>
      </w:r>
      <w:r>
        <w:rPr>
          <w:noProof/>
        </w:rPr>
        <w:fldChar w:fldCharType="begin"/>
      </w:r>
      <w:r>
        <w:rPr>
          <w:noProof/>
        </w:rPr>
        <w:instrText xml:space="preserve"> PAGEREF _Toc195287912 \h </w:instrText>
      </w:r>
      <w:r>
        <w:rPr>
          <w:noProof/>
        </w:rPr>
      </w:r>
      <w:r>
        <w:rPr>
          <w:noProof/>
        </w:rPr>
        <w:fldChar w:fldCharType="separate"/>
      </w:r>
      <w:r>
        <w:rPr>
          <w:noProof/>
        </w:rPr>
        <w:t>11</w:t>
      </w:r>
      <w:r>
        <w:rPr>
          <w:noProof/>
        </w:rPr>
        <w:fldChar w:fldCharType="end"/>
      </w:r>
    </w:p>
    <w:p w14:paraId="3D89AB4F" w14:textId="1192825F"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lastRenderedPageBreak/>
        <w:t>Figura 6 – Configuração da alternativa 2 com as estruturas previstas</w:t>
      </w:r>
      <w:r>
        <w:rPr>
          <w:noProof/>
        </w:rPr>
        <w:tab/>
      </w:r>
      <w:r>
        <w:rPr>
          <w:noProof/>
        </w:rPr>
        <w:fldChar w:fldCharType="begin"/>
      </w:r>
      <w:r>
        <w:rPr>
          <w:noProof/>
        </w:rPr>
        <w:instrText xml:space="preserve"> PAGEREF _Toc195287913 \h </w:instrText>
      </w:r>
      <w:r>
        <w:rPr>
          <w:noProof/>
        </w:rPr>
      </w:r>
      <w:r>
        <w:rPr>
          <w:noProof/>
        </w:rPr>
        <w:fldChar w:fldCharType="separate"/>
      </w:r>
      <w:r>
        <w:rPr>
          <w:noProof/>
        </w:rPr>
        <w:t>12</w:t>
      </w:r>
      <w:r>
        <w:rPr>
          <w:noProof/>
        </w:rPr>
        <w:fldChar w:fldCharType="end"/>
      </w:r>
    </w:p>
    <w:p w14:paraId="657DC259" w14:textId="33B02E04"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Figura 7 – Planta do alteamento e das superfícies de conformação da alternativa 2</w:t>
      </w:r>
      <w:r>
        <w:rPr>
          <w:noProof/>
        </w:rPr>
        <w:tab/>
      </w:r>
      <w:r>
        <w:rPr>
          <w:noProof/>
        </w:rPr>
        <w:fldChar w:fldCharType="begin"/>
      </w:r>
      <w:r>
        <w:rPr>
          <w:noProof/>
        </w:rPr>
        <w:instrText xml:space="preserve"> PAGEREF _Toc195287914 \h </w:instrText>
      </w:r>
      <w:r>
        <w:rPr>
          <w:noProof/>
        </w:rPr>
      </w:r>
      <w:r>
        <w:rPr>
          <w:noProof/>
        </w:rPr>
        <w:fldChar w:fldCharType="separate"/>
      </w:r>
      <w:r>
        <w:rPr>
          <w:noProof/>
        </w:rPr>
        <w:t>13</w:t>
      </w:r>
      <w:r>
        <w:rPr>
          <w:noProof/>
        </w:rPr>
        <w:fldChar w:fldCharType="end"/>
      </w:r>
    </w:p>
    <w:p w14:paraId="2495C991" w14:textId="64724522"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Figura 8 – Seções do alteamento dos aterros de jusante e superfícies de conformação alternativa 2</w:t>
      </w:r>
      <w:r>
        <w:rPr>
          <w:noProof/>
        </w:rPr>
        <w:tab/>
      </w:r>
      <w:r>
        <w:rPr>
          <w:noProof/>
        </w:rPr>
        <w:fldChar w:fldCharType="begin"/>
      </w:r>
      <w:r>
        <w:rPr>
          <w:noProof/>
        </w:rPr>
        <w:instrText xml:space="preserve"> PAGEREF _Toc195287915 \h </w:instrText>
      </w:r>
      <w:r>
        <w:rPr>
          <w:noProof/>
        </w:rPr>
      </w:r>
      <w:r>
        <w:rPr>
          <w:noProof/>
        </w:rPr>
        <w:fldChar w:fldCharType="separate"/>
      </w:r>
      <w:r>
        <w:rPr>
          <w:noProof/>
        </w:rPr>
        <w:t>13</w:t>
      </w:r>
      <w:r>
        <w:rPr>
          <w:noProof/>
        </w:rPr>
        <w:fldChar w:fldCharType="end"/>
      </w:r>
    </w:p>
    <w:p w14:paraId="21629579" w14:textId="129F8932"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Figura 9 – Perfil do extravasor de emergência da alternativa 1</w:t>
      </w:r>
      <w:r>
        <w:rPr>
          <w:noProof/>
        </w:rPr>
        <w:tab/>
      </w:r>
      <w:r>
        <w:rPr>
          <w:noProof/>
        </w:rPr>
        <w:fldChar w:fldCharType="begin"/>
      </w:r>
      <w:r>
        <w:rPr>
          <w:noProof/>
        </w:rPr>
        <w:instrText xml:space="preserve"> PAGEREF _Toc195287916 \h </w:instrText>
      </w:r>
      <w:r>
        <w:rPr>
          <w:noProof/>
        </w:rPr>
      </w:r>
      <w:r>
        <w:rPr>
          <w:noProof/>
        </w:rPr>
        <w:fldChar w:fldCharType="separate"/>
      </w:r>
      <w:r>
        <w:rPr>
          <w:noProof/>
        </w:rPr>
        <w:t>15</w:t>
      </w:r>
      <w:r>
        <w:rPr>
          <w:noProof/>
        </w:rPr>
        <w:fldChar w:fldCharType="end"/>
      </w:r>
    </w:p>
    <w:p w14:paraId="5E0CF59B" w14:textId="0FE68FBE"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Figura 10 – Perfil do extravasor de emergência da alternativa 2</w:t>
      </w:r>
      <w:r>
        <w:rPr>
          <w:noProof/>
        </w:rPr>
        <w:tab/>
      </w:r>
      <w:r>
        <w:rPr>
          <w:noProof/>
        </w:rPr>
        <w:fldChar w:fldCharType="begin"/>
      </w:r>
      <w:r>
        <w:rPr>
          <w:noProof/>
        </w:rPr>
        <w:instrText xml:space="preserve"> PAGEREF _Toc195287917 \h </w:instrText>
      </w:r>
      <w:r>
        <w:rPr>
          <w:noProof/>
        </w:rPr>
      </w:r>
      <w:r>
        <w:rPr>
          <w:noProof/>
        </w:rPr>
        <w:fldChar w:fldCharType="separate"/>
      </w:r>
      <w:r>
        <w:rPr>
          <w:noProof/>
        </w:rPr>
        <w:t>15</w:t>
      </w:r>
      <w:r>
        <w:rPr>
          <w:noProof/>
        </w:rPr>
        <w:fldChar w:fldCharType="end"/>
      </w:r>
    </w:p>
    <w:p w14:paraId="3237336B" w14:textId="3B924BCE"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Figura 11 - Representação Esquemática da Configuração Atual e da Condição Futura dos Platôs Saracá Leste e Oeste</w:t>
      </w:r>
      <w:r>
        <w:rPr>
          <w:noProof/>
        </w:rPr>
        <w:tab/>
      </w:r>
      <w:r>
        <w:rPr>
          <w:noProof/>
        </w:rPr>
        <w:fldChar w:fldCharType="begin"/>
      </w:r>
      <w:r>
        <w:rPr>
          <w:noProof/>
        </w:rPr>
        <w:instrText xml:space="preserve"> PAGEREF _Toc195287918 \h </w:instrText>
      </w:r>
      <w:r>
        <w:rPr>
          <w:noProof/>
        </w:rPr>
      </w:r>
      <w:r>
        <w:rPr>
          <w:noProof/>
        </w:rPr>
        <w:fldChar w:fldCharType="separate"/>
      </w:r>
      <w:r>
        <w:rPr>
          <w:noProof/>
        </w:rPr>
        <w:t>19</w:t>
      </w:r>
      <w:r>
        <w:rPr>
          <w:noProof/>
        </w:rPr>
        <w:fldChar w:fldCharType="end"/>
      </w:r>
    </w:p>
    <w:p w14:paraId="0ABC703C" w14:textId="63EDA0EB"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Figura 12 – Curvas cota-volume para as superfícies de conformação</w:t>
      </w:r>
      <w:r>
        <w:rPr>
          <w:noProof/>
        </w:rPr>
        <w:tab/>
      </w:r>
      <w:r>
        <w:rPr>
          <w:noProof/>
        </w:rPr>
        <w:fldChar w:fldCharType="begin"/>
      </w:r>
      <w:r>
        <w:rPr>
          <w:noProof/>
        </w:rPr>
        <w:instrText xml:space="preserve"> PAGEREF _Toc195287919 \h </w:instrText>
      </w:r>
      <w:r>
        <w:rPr>
          <w:noProof/>
        </w:rPr>
      </w:r>
      <w:r>
        <w:rPr>
          <w:noProof/>
        </w:rPr>
        <w:fldChar w:fldCharType="separate"/>
      </w:r>
      <w:r>
        <w:rPr>
          <w:noProof/>
        </w:rPr>
        <w:t>28</w:t>
      </w:r>
      <w:r>
        <w:rPr>
          <w:noProof/>
        </w:rPr>
        <w:fldChar w:fldCharType="end"/>
      </w:r>
    </w:p>
    <w:p w14:paraId="7A2A5189" w14:textId="6D3E5533"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Figura 13 – Curvas cota-descarga para extravasor de emergência em soleira livre</w:t>
      </w:r>
      <w:r>
        <w:rPr>
          <w:noProof/>
        </w:rPr>
        <w:tab/>
      </w:r>
      <w:r>
        <w:rPr>
          <w:noProof/>
        </w:rPr>
        <w:fldChar w:fldCharType="begin"/>
      </w:r>
      <w:r>
        <w:rPr>
          <w:noProof/>
        </w:rPr>
        <w:instrText xml:space="preserve"> PAGEREF _Toc195287920 \h </w:instrText>
      </w:r>
      <w:r>
        <w:rPr>
          <w:noProof/>
        </w:rPr>
      </w:r>
      <w:r>
        <w:rPr>
          <w:noProof/>
        </w:rPr>
        <w:fldChar w:fldCharType="separate"/>
      </w:r>
      <w:r>
        <w:rPr>
          <w:noProof/>
        </w:rPr>
        <w:t>29</w:t>
      </w:r>
      <w:r>
        <w:rPr>
          <w:noProof/>
        </w:rPr>
        <w:fldChar w:fldCharType="end"/>
      </w:r>
    </w:p>
    <w:p w14:paraId="4486E743" w14:textId="5EB43120"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Figura 14 – Curvas cota-descarga para extravasor em tubos (análise de sensibilidade)</w:t>
      </w:r>
      <w:r>
        <w:rPr>
          <w:noProof/>
        </w:rPr>
        <w:tab/>
      </w:r>
      <w:r>
        <w:rPr>
          <w:noProof/>
        </w:rPr>
        <w:fldChar w:fldCharType="begin"/>
      </w:r>
      <w:r>
        <w:rPr>
          <w:noProof/>
        </w:rPr>
        <w:instrText xml:space="preserve"> PAGEREF _Toc195287921 \h </w:instrText>
      </w:r>
      <w:r>
        <w:rPr>
          <w:noProof/>
        </w:rPr>
      </w:r>
      <w:r>
        <w:rPr>
          <w:noProof/>
        </w:rPr>
        <w:fldChar w:fldCharType="separate"/>
      </w:r>
      <w:r>
        <w:rPr>
          <w:noProof/>
        </w:rPr>
        <w:t>30</w:t>
      </w:r>
      <w:r>
        <w:rPr>
          <w:noProof/>
        </w:rPr>
        <w:fldChar w:fldCharType="end"/>
      </w:r>
    </w:p>
    <w:p w14:paraId="14B8CEE0" w14:textId="0662BDCD" w:rsidR="005F54FE" w:rsidRPr="00B27B9A" w:rsidRDefault="00C4427F" w:rsidP="00EC1AD1">
      <w:pPr>
        <w:pStyle w:val="NormalMRN"/>
      </w:pPr>
      <w:r>
        <w:fldChar w:fldCharType="end"/>
      </w:r>
    </w:p>
    <w:p w14:paraId="43DB147C" w14:textId="6E913360" w:rsidR="00B27B9A" w:rsidRPr="006A6673" w:rsidRDefault="005F54FE" w:rsidP="00EC1AD1">
      <w:pPr>
        <w:pStyle w:val="NormalMRN"/>
        <w:rPr>
          <w:b/>
        </w:rPr>
      </w:pPr>
      <w:r w:rsidRPr="006A6673">
        <w:rPr>
          <w:b/>
        </w:rPr>
        <w:t>LISTA DE TABELAS</w:t>
      </w:r>
    </w:p>
    <w:p w14:paraId="66763881" w14:textId="70DD69C5" w:rsidR="003C4A0B" w:rsidRDefault="00C4427F">
      <w:pPr>
        <w:pStyle w:val="ndicedeilustraes"/>
        <w:tabs>
          <w:tab w:val="right" w:leader="dot" w:pos="9912"/>
        </w:tabs>
        <w:rPr>
          <w:rFonts w:asciiTheme="minorHAnsi" w:eastAsiaTheme="minorEastAsia" w:hAnsiTheme="minorHAnsi" w:cstheme="minorBidi"/>
          <w:noProof/>
          <w:kern w:val="2"/>
          <w:szCs w:val="24"/>
          <w14:ligatures w14:val="standardContextual"/>
        </w:rPr>
      </w:pPr>
      <w:r>
        <w:fldChar w:fldCharType="begin"/>
      </w:r>
      <w:r>
        <w:instrText xml:space="preserve"> TOC \c "Tabela" </w:instrText>
      </w:r>
      <w:r>
        <w:fldChar w:fldCharType="separate"/>
      </w:r>
      <w:r w:rsidR="003C4A0B">
        <w:rPr>
          <w:noProof/>
        </w:rPr>
        <w:t>Tabela 1 – Documentos de referência</w:t>
      </w:r>
      <w:r w:rsidR="003C4A0B">
        <w:rPr>
          <w:noProof/>
        </w:rPr>
        <w:tab/>
      </w:r>
      <w:r w:rsidR="003C4A0B">
        <w:rPr>
          <w:noProof/>
        </w:rPr>
        <w:fldChar w:fldCharType="begin"/>
      </w:r>
      <w:r w:rsidR="003C4A0B">
        <w:rPr>
          <w:noProof/>
        </w:rPr>
        <w:instrText xml:space="preserve"> PAGEREF _Toc195287922 \h </w:instrText>
      </w:r>
      <w:r w:rsidR="003C4A0B">
        <w:rPr>
          <w:noProof/>
        </w:rPr>
      </w:r>
      <w:r w:rsidR="003C4A0B">
        <w:rPr>
          <w:noProof/>
        </w:rPr>
        <w:fldChar w:fldCharType="separate"/>
      </w:r>
      <w:r w:rsidR="003C4A0B">
        <w:rPr>
          <w:noProof/>
        </w:rPr>
        <w:t>5</w:t>
      </w:r>
      <w:r w:rsidR="003C4A0B">
        <w:rPr>
          <w:noProof/>
        </w:rPr>
        <w:fldChar w:fldCharType="end"/>
      </w:r>
    </w:p>
    <w:p w14:paraId="60629337" w14:textId="6A1ABABB"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Tabela 2 – Volumes de terraplenagem preliminares</w:t>
      </w:r>
      <w:r>
        <w:rPr>
          <w:noProof/>
        </w:rPr>
        <w:tab/>
      </w:r>
      <w:r>
        <w:rPr>
          <w:noProof/>
        </w:rPr>
        <w:fldChar w:fldCharType="begin"/>
      </w:r>
      <w:r>
        <w:rPr>
          <w:noProof/>
        </w:rPr>
        <w:instrText xml:space="preserve"> PAGEREF _Toc195287923 \h </w:instrText>
      </w:r>
      <w:r>
        <w:rPr>
          <w:noProof/>
        </w:rPr>
      </w:r>
      <w:r>
        <w:rPr>
          <w:noProof/>
        </w:rPr>
        <w:fldChar w:fldCharType="separate"/>
      </w:r>
      <w:r>
        <w:rPr>
          <w:noProof/>
        </w:rPr>
        <w:t>16</w:t>
      </w:r>
      <w:r>
        <w:rPr>
          <w:noProof/>
        </w:rPr>
        <w:fldChar w:fldCharType="end"/>
      </w:r>
    </w:p>
    <w:p w14:paraId="40B68377" w14:textId="1DB8B363"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Tabela 3 – Cenários de Estudo</w:t>
      </w:r>
      <w:r>
        <w:rPr>
          <w:noProof/>
        </w:rPr>
        <w:tab/>
      </w:r>
      <w:r>
        <w:rPr>
          <w:noProof/>
        </w:rPr>
        <w:fldChar w:fldCharType="begin"/>
      </w:r>
      <w:r>
        <w:rPr>
          <w:noProof/>
        </w:rPr>
        <w:instrText xml:space="preserve"> PAGEREF _Toc195287924 \h </w:instrText>
      </w:r>
      <w:r>
        <w:rPr>
          <w:noProof/>
        </w:rPr>
      </w:r>
      <w:r>
        <w:rPr>
          <w:noProof/>
        </w:rPr>
        <w:fldChar w:fldCharType="separate"/>
      </w:r>
      <w:r>
        <w:rPr>
          <w:noProof/>
        </w:rPr>
        <w:t>18</w:t>
      </w:r>
      <w:r>
        <w:rPr>
          <w:noProof/>
        </w:rPr>
        <w:fldChar w:fldCharType="end"/>
      </w:r>
    </w:p>
    <w:p w14:paraId="34DE47F2" w14:textId="573279CB"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Tabela 4 - Áreas de Drenagem dos Lagos e Estruturas de Disposição de Rejeito e Armazenamento de Água – Platô Saracá</w:t>
      </w:r>
      <w:r>
        <w:rPr>
          <w:noProof/>
        </w:rPr>
        <w:tab/>
      </w:r>
      <w:r>
        <w:rPr>
          <w:noProof/>
        </w:rPr>
        <w:fldChar w:fldCharType="begin"/>
      </w:r>
      <w:r>
        <w:rPr>
          <w:noProof/>
        </w:rPr>
        <w:instrText xml:space="preserve"> PAGEREF _Toc195287925 \h </w:instrText>
      </w:r>
      <w:r>
        <w:rPr>
          <w:noProof/>
        </w:rPr>
      </w:r>
      <w:r>
        <w:rPr>
          <w:noProof/>
        </w:rPr>
        <w:fldChar w:fldCharType="separate"/>
      </w:r>
      <w:r>
        <w:rPr>
          <w:noProof/>
        </w:rPr>
        <w:t>20</w:t>
      </w:r>
      <w:r>
        <w:rPr>
          <w:noProof/>
        </w:rPr>
        <w:fldChar w:fldCharType="end"/>
      </w:r>
    </w:p>
    <w:p w14:paraId="4E7ACEFA" w14:textId="19E7118E"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Tabela 5 - Resumo das áreas de disposição de rejeito ressecado</w:t>
      </w:r>
      <w:r>
        <w:rPr>
          <w:noProof/>
        </w:rPr>
        <w:tab/>
      </w:r>
      <w:r>
        <w:rPr>
          <w:noProof/>
        </w:rPr>
        <w:fldChar w:fldCharType="begin"/>
      </w:r>
      <w:r>
        <w:rPr>
          <w:noProof/>
        </w:rPr>
        <w:instrText xml:space="preserve"> PAGEREF _Toc195287926 \h </w:instrText>
      </w:r>
      <w:r>
        <w:rPr>
          <w:noProof/>
        </w:rPr>
      </w:r>
      <w:r>
        <w:rPr>
          <w:noProof/>
        </w:rPr>
        <w:fldChar w:fldCharType="separate"/>
      </w:r>
      <w:r>
        <w:rPr>
          <w:noProof/>
        </w:rPr>
        <w:t>21</w:t>
      </w:r>
      <w:r>
        <w:rPr>
          <w:noProof/>
        </w:rPr>
        <w:fldChar w:fldCharType="end"/>
      </w:r>
    </w:p>
    <w:p w14:paraId="58633246" w14:textId="58F13ED7"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Tabela 6 - Volume considerado para cada complexo de lagos de recuperação</w:t>
      </w:r>
      <w:r>
        <w:rPr>
          <w:noProof/>
        </w:rPr>
        <w:tab/>
      </w:r>
      <w:r>
        <w:rPr>
          <w:noProof/>
        </w:rPr>
        <w:fldChar w:fldCharType="begin"/>
      </w:r>
      <w:r>
        <w:rPr>
          <w:noProof/>
        </w:rPr>
        <w:instrText xml:space="preserve"> PAGEREF _Toc195287927 \h </w:instrText>
      </w:r>
      <w:r>
        <w:rPr>
          <w:noProof/>
        </w:rPr>
      </w:r>
      <w:r>
        <w:rPr>
          <w:noProof/>
        </w:rPr>
        <w:fldChar w:fldCharType="separate"/>
      </w:r>
      <w:r>
        <w:rPr>
          <w:noProof/>
        </w:rPr>
        <w:t>22</w:t>
      </w:r>
      <w:r>
        <w:rPr>
          <w:noProof/>
        </w:rPr>
        <w:fldChar w:fldCharType="end"/>
      </w:r>
    </w:p>
    <w:p w14:paraId="708C7F05" w14:textId="6D1751DC"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Tabela 7 - Volume considerado para TP-02 e TP-03</w:t>
      </w:r>
      <w:r>
        <w:rPr>
          <w:noProof/>
        </w:rPr>
        <w:tab/>
      </w:r>
      <w:r>
        <w:rPr>
          <w:noProof/>
        </w:rPr>
        <w:fldChar w:fldCharType="begin"/>
      </w:r>
      <w:r>
        <w:rPr>
          <w:noProof/>
        </w:rPr>
        <w:instrText xml:space="preserve"> PAGEREF _Toc195287928 \h </w:instrText>
      </w:r>
      <w:r>
        <w:rPr>
          <w:noProof/>
        </w:rPr>
      </w:r>
      <w:r>
        <w:rPr>
          <w:noProof/>
        </w:rPr>
        <w:fldChar w:fldCharType="separate"/>
      </w:r>
      <w:r>
        <w:rPr>
          <w:noProof/>
        </w:rPr>
        <w:t>22</w:t>
      </w:r>
      <w:r>
        <w:rPr>
          <w:noProof/>
        </w:rPr>
        <w:fldChar w:fldCharType="end"/>
      </w:r>
    </w:p>
    <w:p w14:paraId="58F1C99E" w14:textId="068823BF"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Tabela 8 - Taxas de infiltração TP-03</w:t>
      </w:r>
      <w:r>
        <w:rPr>
          <w:noProof/>
        </w:rPr>
        <w:tab/>
      </w:r>
      <w:r>
        <w:rPr>
          <w:noProof/>
        </w:rPr>
        <w:fldChar w:fldCharType="begin"/>
      </w:r>
      <w:r>
        <w:rPr>
          <w:noProof/>
        </w:rPr>
        <w:instrText xml:space="preserve"> PAGEREF _Toc195287929 \h </w:instrText>
      </w:r>
      <w:r>
        <w:rPr>
          <w:noProof/>
        </w:rPr>
      </w:r>
      <w:r>
        <w:rPr>
          <w:noProof/>
        </w:rPr>
        <w:fldChar w:fldCharType="separate"/>
      </w:r>
      <w:r>
        <w:rPr>
          <w:noProof/>
        </w:rPr>
        <w:t>22</w:t>
      </w:r>
      <w:r>
        <w:rPr>
          <w:noProof/>
        </w:rPr>
        <w:fldChar w:fldCharType="end"/>
      </w:r>
    </w:p>
    <w:p w14:paraId="4ED09454" w14:textId="0067D3C0"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 xml:space="preserve">Tabela 9 - Coeficientes de </w:t>
      </w:r>
      <w:r w:rsidRPr="00873A5F">
        <w:rPr>
          <w:i/>
          <w:iCs/>
          <w:noProof/>
        </w:rPr>
        <w:t>runoff</w:t>
      </w:r>
      <w:r>
        <w:rPr>
          <w:noProof/>
        </w:rPr>
        <w:t xml:space="preserve"> considerados na simulação mensal de balanço hídrico</w:t>
      </w:r>
      <w:r>
        <w:rPr>
          <w:noProof/>
        </w:rPr>
        <w:tab/>
      </w:r>
      <w:r>
        <w:rPr>
          <w:noProof/>
        </w:rPr>
        <w:fldChar w:fldCharType="begin"/>
      </w:r>
      <w:r>
        <w:rPr>
          <w:noProof/>
        </w:rPr>
        <w:instrText xml:space="preserve"> PAGEREF _Toc195287930 \h </w:instrText>
      </w:r>
      <w:r>
        <w:rPr>
          <w:noProof/>
        </w:rPr>
      </w:r>
      <w:r>
        <w:rPr>
          <w:noProof/>
        </w:rPr>
        <w:fldChar w:fldCharType="separate"/>
      </w:r>
      <w:r>
        <w:rPr>
          <w:noProof/>
        </w:rPr>
        <w:t>23</w:t>
      </w:r>
      <w:r>
        <w:rPr>
          <w:noProof/>
        </w:rPr>
        <w:fldChar w:fldCharType="end"/>
      </w:r>
    </w:p>
    <w:p w14:paraId="32D743DE" w14:textId="5211EA7A"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Tabela 10 - Taxas mensais de evaporação consideradas</w:t>
      </w:r>
      <w:r>
        <w:rPr>
          <w:noProof/>
        </w:rPr>
        <w:tab/>
      </w:r>
      <w:r>
        <w:rPr>
          <w:noProof/>
        </w:rPr>
        <w:fldChar w:fldCharType="begin"/>
      </w:r>
      <w:r>
        <w:rPr>
          <w:noProof/>
        </w:rPr>
        <w:instrText xml:space="preserve"> PAGEREF _Toc195287931 \h </w:instrText>
      </w:r>
      <w:r>
        <w:rPr>
          <w:noProof/>
        </w:rPr>
      </w:r>
      <w:r>
        <w:rPr>
          <w:noProof/>
        </w:rPr>
        <w:fldChar w:fldCharType="separate"/>
      </w:r>
      <w:r>
        <w:rPr>
          <w:noProof/>
        </w:rPr>
        <w:t>23</w:t>
      </w:r>
      <w:r>
        <w:rPr>
          <w:noProof/>
        </w:rPr>
        <w:fldChar w:fldCharType="end"/>
      </w:r>
    </w:p>
    <w:p w14:paraId="07535DF7" w14:textId="2157C661"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rPr>
        <w:t>Tabela 11 - Resultados do estudo de balanço hídrico</w:t>
      </w:r>
      <w:r>
        <w:rPr>
          <w:noProof/>
        </w:rPr>
        <w:tab/>
      </w:r>
      <w:r>
        <w:rPr>
          <w:noProof/>
        </w:rPr>
        <w:fldChar w:fldCharType="begin"/>
      </w:r>
      <w:r>
        <w:rPr>
          <w:noProof/>
        </w:rPr>
        <w:instrText xml:space="preserve"> PAGEREF _Toc195287932 \h </w:instrText>
      </w:r>
      <w:r>
        <w:rPr>
          <w:noProof/>
        </w:rPr>
      </w:r>
      <w:r>
        <w:rPr>
          <w:noProof/>
        </w:rPr>
        <w:fldChar w:fldCharType="separate"/>
      </w:r>
      <w:r>
        <w:rPr>
          <w:noProof/>
        </w:rPr>
        <w:t>25</w:t>
      </w:r>
      <w:r>
        <w:rPr>
          <w:noProof/>
        </w:rPr>
        <w:fldChar w:fldCharType="end"/>
      </w:r>
    </w:p>
    <w:p w14:paraId="244876B1" w14:textId="1CA6AE13"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lang w:eastAsia="en-US"/>
        </w:rPr>
        <w:t>Tabela 12</w:t>
      </w:r>
      <w:r>
        <w:rPr>
          <w:noProof/>
        </w:rPr>
        <w:t xml:space="preserve"> – </w:t>
      </w:r>
      <w:r>
        <w:rPr>
          <w:noProof/>
          <w:lang w:eastAsia="en-US"/>
        </w:rPr>
        <w:t>Quantis de precipitação de projeto para PMP (doc. QC5-PDA-26-04-007-RT)</w:t>
      </w:r>
      <w:r>
        <w:rPr>
          <w:noProof/>
        </w:rPr>
        <w:tab/>
      </w:r>
      <w:r>
        <w:rPr>
          <w:noProof/>
        </w:rPr>
        <w:fldChar w:fldCharType="begin"/>
      </w:r>
      <w:r>
        <w:rPr>
          <w:noProof/>
        </w:rPr>
        <w:instrText xml:space="preserve"> PAGEREF _Toc195287933 \h </w:instrText>
      </w:r>
      <w:r>
        <w:rPr>
          <w:noProof/>
        </w:rPr>
      </w:r>
      <w:r>
        <w:rPr>
          <w:noProof/>
        </w:rPr>
        <w:fldChar w:fldCharType="separate"/>
      </w:r>
      <w:r>
        <w:rPr>
          <w:noProof/>
        </w:rPr>
        <w:t>27</w:t>
      </w:r>
      <w:r>
        <w:rPr>
          <w:noProof/>
        </w:rPr>
        <w:fldChar w:fldCharType="end"/>
      </w:r>
    </w:p>
    <w:p w14:paraId="0AFE335B" w14:textId="20CDE194"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lang w:eastAsia="en-US"/>
        </w:rPr>
        <w:t>Tabela 13</w:t>
      </w:r>
      <w:r>
        <w:rPr>
          <w:noProof/>
        </w:rPr>
        <w:t xml:space="preserve"> – Parâmetros para modelagem hidrológica de trânsito de cheias</w:t>
      </w:r>
      <w:r>
        <w:rPr>
          <w:noProof/>
        </w:rPr>
        <w:tab/>
      </w:r>
      <w:r>
        <w:rPr>
          <w:noProof/>
        </w:rPr>
        <w:fldChar w:fldCharType="begin"/>
      </w:r>
      <w:r>
        <w:rPr>
          <w:noProof/>
        </w:rPr>
        <w:instrText xml:space="preserve"> PAGEREF _Toc195287934 \h </w:instrText>
      </w:r>
      <w:r>
        <w:rPr>
          <w:noProof/>
        </w:rPr>
      </w:r>
      <w:r>
        <w:rPr>
          <w:noProof/>
        </w:rPr>
        <w:fldChar w:fldCharType="separate"/>
      </w:r>
      <w:r>
        <w:rPr>
          <w:noProof/>
        </w:rPr>
        <w:t>31</w:t>
      </w:r>
      <w:r>
        <w:rPr>
          <w:noProof/>
        </w:rPr>
        <w:fldChar w:fldCharType="end"/>
      </w:r>
    </w:p>
    <w:p w14:paraId="5504CF5F" w14:textId="71186429"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lang w:eastAsia="en-US"/>
        </w:rPr>
        <w:t>Tabela 14</w:t>
      </w:r>
      <w:r>
        <w:rPr>
          <w:noProof/>
        </w:rPr>
        <w:t xml:space="preserve"> – Síntese de resultados do estudo de trânsito de cheias – Alternativas 1 e 2</w:t>
      </w:r>
      <w:r>
        <w:rPr>
          <w:noProof/>
        </w:rPr>
        <w:tab/>
      </w:r>
      <w:r>
        <w:rPr>
          <w:noProof/>
        </w:rPr>
        <w:fldChar w:fldCharType="begin"/>
      </w:r>
      <w:r>
        <w:rPr>
          <w:noProof/>
        </w:rPr>
        <w:instrText xml:space="preserve"> PAGEREF _Toc195287935 \h </w:instrText>
      </w:r>
      <w:r>
        <w:rPr>
          <w:noProof/>
        </w:rPr>
      </w:r>
      <w:r>
        <w:rPr>
          <w:noProof/>
        </w:rPr>
        <w:fldChar w:fldCharType="separate"/>
      </w:r>
      <w:r>
        <w:rPr>
          <w:noProof/>
        </w:rPr>
        <w:t>31</w:t>
      </w:r>
      <w:r>
        <w:rPr>
          <w:noProof/>
        </w:rPr>
        <w:fldChar w:fldCharType="end"/>
      </w:r>
    </w:p>
    <w:p w14:paraId="34945AE3" w14:textId="1483F660" w:rsidR="003C4A0B" w:rsidRDefault="003C4A0B">
      <w:pPr>
        <w:pStyle w:val="ndicedeilustraes"/>
        <w:tabs>
          <w:tab w:val="right" w:leader="dot" w:pos="9912"/>
        </w:tabs>
        <w:rPr>
          <w:rFonts w:asciiTheme="minorHAnsi" w:eastAsiaTheme="minorEastAsia" w:hAnsiTheme="minorHAnsi" w:cstheme="minorBidi"/>
          <w:noProof/>
          <w:kern w:val="2"/>
          <w:szCs w:val="24"/>
          <w14:ligatures w14:val="standardContextual"/>
        </w:rPr>
      </w:pPr>
      <w:r>
        <w:rPr>
          <w:noProof/>
          <w:lang w:eastAsia="en-US"/>
        </w:rPr>
        <w:t>Tabela 15</w:t>
      </w:r>
      <w:r>
        <w:rPr>
          <w:noProof/>
        </w:rPr>
        <w:t xml:space="preserve"> – Síntese de resultados da análise de sensibilidade do estudo de trânsito de cheias para a Alternativa 1 considerando extravasor em tubos</w:t>
      </w:r>
      <w:r>
        <w:rPr>
          <w:noProof/>
        </w:rPr>
        <w:tab/>
      </w:r>
      <w:r>
        <w:rPr>
          <w:noProof/>
        </w:rPr>
        <w:fldChar w:fldCharType="begin"/>
      </w:r>
      <w:r>
        <w:rPr>
          <w:noProof/>
        </w:rPr>
        <w:instrText xml:space="preserve"> PAGEREF _Toc195287936 \h </w:instrText>
      </w:r>
      <w:r>
        <w:rPr>
          <w:noProof/>
        </w:rPr>
      </w:r>
      <w:r>
        <w:rPr>
          <w:noProof/>
        </w:rPr>
        <w:fldChar w:fldCharType="separate"/>
      </w:r>
      <w:r>
        <w:rPr>
          <w:noProof/>
        </w:rPr>
        <w:t>32</w:t>
      </w:r>
      <w:r>
        <w:rPr>
          <w:noProof/>
        </w:rPr>
        <w:fldChar w:fldCharType="end"/>
      </w:r>
    </w:p>
    <w:p w14:paraId="6D5B136F" w14:textId="3A6F751B" w:rsidR="00B27B9A" w:rsidRDefault="00C4427F" w:rsidP="00EC1AD1">
      <w:pPr>
        <w:pStyle w:val="NormalMRN"/>
        <w:rPr>
          <w:bCs/>
        </w:rPr>
      </w:pPr>
      <w:r>
        <w:fldChar w:fldCharType="end"/>
      </w:r>
      <w:r w:rsidR="00B27B9A">
        <w:br w:type="page"/>
      </w:r>
    </w:p>
    <w:p w14:paraId="4DF995EC" w14:textId="0B4F4481" w:rsidR="00727FB4" w:rsidRPr="00D12257" w:rsidRDefault="00727FB4" w:rsidP="00727FB4">
      <w:pPr>
        <w:pStyle w:val="Ttulo1MRN"/>
      </w:pPr>
      <w:bookmarkStart w:id="0" w:name="_Toc195287880"/>
      <w:bookmarkStart w:id="1" w:name="_Toc168668521"/>
      <w:r>
        <w:lastRenderedPageBreak/>
        <w:t>INTRODUÇÃO</w:t>
      </w:r>
      <w:bookmarkEnd w:id="0"/>
    </w:p>
    <w:p w14:paraId="09480386" w14:textId="1E5BE43E" w:rsidR="00D64A0A" w:rsidRPr="00934D69" w:rsidRDefault="00D64A0A" w:rsidP="00934D69">
      <w:pPr>
        <w:pStyle w:val="SemEspaamento"/>
        <w:spacing w:after="120"/>
      </w:pPr>
      <w:r w:rsidRPr="00934D69">
        <w:t xml:space="preserve">O plano diretor de disposição de rejeito (PDDR) da MRN busca viabilizar a disposição de rejeito seco, oriundo do processo de retomada dos reservatórios, em áreas disponíveis no </w:t>
      </w:r>
      <w:proofErr w:type="spellStart"/>
      <w:r w:rsidRPr="00934D69">
        <w:t>Saracá</w:t>
      </w:r>
      <w:proofErr w:type="spellEnd"/>
      <w:r w:rsidRPr="00934D69">
        <w:t xml:space="preserve"> Leste e Oeste para reduzir o volume transportado para cavas (platô Monte Branco)</w:t>
      </w:r>
      <w:r w:rsidR="00C428B3">
        <w:t xml:space="preserve"> e contribuir para o futuro fechamento do platô</w:t>
      </w:r>
      <w:r w:rsidRPr="00934D69">
        <w:t xml:space="preserve">. O PDDR prevê o preenchimento de pontos baixos, a construção de aterros a jusante dos reservatórios e o fechamento dos reservatórios </w:t>
      </w:r>
      <w:r w:rsidR="007B48B6" w:rsidRPr="00934D69">
        <w:t>à</w:t>
      </w:r>
      <w:r w:rsidRPr="00934D69">
        <w:t xml:space="preserve"> medida que estes atingem o final de vida útil</w:t>
      </w:r>
      <w:r w:rsidR="00025BFF" w:rsidRPr="00934D69">
        <w:t>.</w:t>
      </w:r>
    </w:p>
    <w:p w14:paraId="0578272E" w14:textId="6EBA1D76" w:rsidR="00D64A0A" w:rsidRDefault="00D64A0A" w:rsidP="00934D69">
      <w:pPr>
        <w:pStyle w:val="SemEspaamento"/>
        <w:spacing w:after="120"/>
      </w:pPr>
      <w:r w:rsidRPr="00934D69">
        <w:t xml:space="preserve">Nesse contexto, a MRN solicitou um estudo preliminar de superfície de conformação dos reservatórios adjacentes ao TP-03, elevando a cota de crista dos reservatórios SP-12, SP-13, SP-14, SP-15, SP-16 e SP-19 para </w:t>
      </w:r>
      <w:r w:rsidR="005E3853" w:rsidRPr="00934D69">
        <w:t xml:space="preserve">170,0 m (em altimetria local: </w:t>
      </w:r>
      <w:r w:rsidRPr="00934D69">
        <w:t>205,0 m</w:t>
      </w:r>
      <w:r w:rsidR="005E3853" w:rsidRPr="00934D69">
        <w:t>)</w:t>
      </w:r>
      <w:r w:rsidRPr="00934D69">
        <w:t xml:space="preserve">, e direcionando a drenagem destes para o TP-03 como forma de aumentar o volume de disposição </w:t>
      </w:r>
      <w:r w:rsidR="002B46CF">
        <w:t xml:space="preserve">de rejeito seco </w:t>
      </w:r>
      <w:r w:rsidRPr="00934D69">
        <w:t xml:space="preserve">no </w:t>
      </w:r>
      <w:proofErr w:type="spellStart"/>
      <w:r w:rsidRPr="00934D69">
        <w:t>Saracá</w:t>
      </w:r>
      <w:proofErr w:type="spellEnd"/>
      <w:r w:rsidRPr="00934D69">
        <w:t xml:space="preserve"> Leste. Adicionalmente, a MRN solicitou que fosse </w:t>
      </w:r>
      <w:r w:rsidR="00D81196" w:rsidRPr="00934D69">
        <w:t>avaliad</w:t>
      </w:r>
      <w:r w:rsidR="00D81196">
        <w:t>a</w:t>
      </w:r>
      <w:r w:rsidR="00D81196" w:rsidRPr="00934D69">
        <w:t xml:space="preserve"> </w:t>
      </w:r>
      <w:r w:rsidRPr="00934D69">
        <w:t xml:space="preserve">a capacidade do TP-03 de receber as contribuições </w:t>
      </w:r>
      <w:r w:rsidR="00F77DA4" w:rsidRPr="00934D69">
        <w:t>adicionais</w:t>
      </w:r>
      <w:r w:rsidR="00C42B09">
        <w:t xml:space="preserve"> oriundas </w:t>
      </w:r>
      <w:r w:rsidRPr="00934D69">
        <w:t xml:space="preserve">desses reservatórios e dos aterros a jusante. </w:t>
      </w:r>
    </w:p>
    <w:p w14:paraId="03164DDA" w14:textId="2E4FF7F9" w:rsidR="00E96BA6" w:rsidRDefault="00E95DBE" w:rsidP="00934D69">
      <w:pPr>
        <w:pStyle w:val="SemEspaamento"/>
        <w:spacing w:after="120"/>
      </w:pPr>
      <w:r>
        <w:t xml:space="preserve">Na </w:t>
      </w:r>
      <w:r>
        <w:fldChar w:fldCharType="begin"/>
      </w:r>
      <w:r>
        <w:instrText xml:space="preserve"> REF _Ref192776790 \h </w:instrText>
      </w:r>
      <w:r>
        <w:fldChar w:fldCharType="separate"/>
      </w:r>
      <w:r w:rsidR="003C4A0B" w:rsidRPr="00E95DBE">
        <w:t xml:space="preserve">Figura </w:t>
      </w:r>
      <w:r w:rsidR="003C4A0B">
        <w:rPr>
          <w:noProof/>
        </w:rPr>
        <w:t>1</w:t>
      </w:r>
      <w:r>
        <w:fldChar w:fldCharType="end"/>
      </w:r>
      <w:r>
        <w:t xml:space="preserve"> está apresentado o platô </w:t>
      </w:r>
      <w:proofErr w:type="spellStart"/>
      <w:r>
        <w:t>Saracá</w:t>
      </w:r>
      <w:proofErr w:type="spellEnd"/>
      <w:r>
        <w:t xml:space="preserve"> Leste com des</w:t>
      </w:r>
      <w:r w:rsidR="00133C4B">
        <w:t xml:space="preserve">taque para os reservatórios </w:t>
      </w:r>
      <w:r w:rsidR="00133C4B" w:rsidRPr="00133C4B">
        <w:t>SP-12, SP-13, SP</w:t>
      </w:r>
      <w:r w:rsidR="00133C4B">
        <w:noBreakHyphen/>
      </w:r>
      <w:r w:rsidR="00133C4B" w:rsidRPr="00133C4B">
        <w:t>14, SP</w:t>
      </w:r>
      <w:r w:rsidR="00133C4B">
        <w:t>-</w:t>
      </w:r>
      <w:r w:rsidR="00133C4B" w:rsidRPr="00133C4B">
        <w:t>15, SP-16, SP-19 e TP-03</w:t>
      </w:r>
      <w:r w:rsidR="00133C4B">
        <w:t xml:space="preserve">, objetos do presente estudo. </w:t>
      </w:r>
    </w:p>
    <w:p w14:paraId="6851119C" w14:textId="77777777" w:rsidR="00133C4B" w:rsidRPr="00133C4B" w:rsidRDefault="00133C4B" w:rsidP="00133C4B">
      <w:pPr>
        <w:pStyle w:val="SemEspaamento"/>
      </w:pPr>
    </w:p>
    <w:p w14:paraId="206414F6" w14:textId="0EFEF6E6" w:rsidR="004D0226" w:rsidRPr="00E95DBE" w:rsidRDefault="00C626E4" w:rsidP="00FB4E67">
      <w:pPr>
        <w:pStyle w:val="NormalMRN"/>
        <w:keepNext/>
      </w:pPr>
      <w:r w:rsidRPr="00E95DBE">
        <w:rPr>
          <w:noProof/>
        </w:rPr>
        <w:drawing>
          <wp:inline distT="0" distB="0" distL="0" distR="0" wp14:anchorId="23586278" wp14:editId="34CE617F">
            <wp:extent cx="6300000" cy="3359795"/>
            <wp:effectExtent l="0" t="0" r="5715" b="0"/>
            <wp:docPr id="199324334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00000" cy="3359795"/>
                    </a:xfrm>
                    <a:prstGeom prst="rect">
                      <a:avLst/>
                    </a:prstGeom>
                    <a:noFill/>
                  </pic:spPr>
                </pic:pic>
              </a:graphicData>
            </a:graphic>
          </wp:inline>
        </w:drawing>
      </w:r>
    </w:p>
    <w:p w14:paraId="5A808FA2" w14:textId="27156E98" w:rsidR="00934D69" w:rsidRDefault="00E95DBE" w:rsidP="00EC1AD1">
      <w:pPr>
        <w:pStyle w:val="FiguraMRN"/>
      </w:pPr>
      <w:bookmarkStart w:id="2" w:name="_Ref192776790"/>
      <w:bookmarkStart w:id="3" w:name="_Toc195287908"/>
      <w:r w:rsidRPr="00E95DBE">
        <w:t xml:space="preserve">Figura </w:t>
      </w:r>
      <w:fldSimple w:instr=" SEQ Figura \* ARABIC ">
        <w:r w:rsidR="003C4A0B">
          <w:rPr>
            <w:noProof/>
          </w:rPr>
          <w:t>1</w:t>
        </w:r>
      </w:fldSimple>
      <w:bookmarkEnd w:id="2"/>
      <w:r w:rsidRPr="00E95DBE">
        <w:t xml:space="preserve"> – Platô </w:t>
      </w:r>
      <w:proofErr w:type="spellStart"/>
      <w:r w:rsidRPr="00E95DBE">
        <w:t>Saracá</w:t>
      </w:r>
      <w:proofErr w:type="spellEnd"/>
      <w:r w:rsidRPr="00E95DBE">
        <w:t xml:space="preserve"> Leste com destaque para os reservatórios do estudo: SP-12, SP-13, SP-14, SP</w:t>
      </w:r>
      <w:r>
        <w:noBreakHyphen/>
      </w:r>
      <w:r w:rsidRPr="00E95DBE">
        <w:t>15, SP-16, SP-19 e TP-03</w:t>
      </w:r>
      <w:bookmarkEnd w:id="3"/>
    </w:p>
    <w:p w14:paraId="342A0143" w14:textId="775FEE8B" w:rsidR="00934D69" w:rsidRPr="00FD6F92" w:rsidRDefault="00133C4B" w:rsidP="00934D69">
      <w:pPr>
        <w:pStyle w:val="SemEspaamento"/>
        <w:spacing w:after="120"/>
      </w:pPr>
      <w:r>
        <w:t>Destaca-se que o</w:t>
      </w:r>
      <w:r w:rsidR="00934D69" w:rsidRPr="00FD6F92">
        <w:t xml:space="preserve"> presente estudo foi desenvolvido em nível pré-conceitual e apresenta apenas os volumes geométricos d</w:t>
      </w:r>
      <w:r w:rsidR="00E43AA7">
        <w:t xml:space="preserve">as superfícies de conformação previstas de serem executadas </w:t>
      </w:r>
      <w:r w:rsidR="0021395F">
        <w:t>em</w:t>
      </w:r>
      <w:r w:rsidR="0021395F" w:rsidRPr="00FD6F92">
        <w:t xml:space="preserve"> rejeito</w:t>
      </w:r>
      <w:r w:rsidR="00934D69" w:rsidRPr="00FD6F92">
        <w:t xml:space="preserve"> </w:t>
      </w:r>
      <w:r w:rsidR="00934D69">
        <w:t>seco</w:t>
      </w:r>
      <w:r w:rsidR="006A0CB1">
        <w:t>,</w:t>
      </w:r>
      <w:r w:rsidR="00934D69" w:rsidRPr="00FD6F92">
        <w:t xml:space="preserve"> </w:t>
      </w:r>
      <w:r w:rsidR="006E0D9A">
        <w:t xml:space="preserve">e não </w:t>
      </w:r>
      <w:r w:rsidR="0021395F">
        <w:t xml:space="preserve">inclui </w:t>
      </w:r>
      <w:r w:rsidR="0021395F" w:rsidRPr="00FD6F92">
        <w:t>avaliações</w:t>
      </w:r>
      <w:r w:rsidR="00513161">
        <w:t xml:space="preserve"> </w:t>
      </w:r>
      <w:r w:rsidR="00934D69" w:rsidRPr="00FD6F92">
        <w:t>de estabilidade.</w:t>
      </w:r>
    </w:p>
    <w:p w14:paraId="4A7F2887" w14:textId="18F84308" w:rsidR="00934D69" w:rsidRPr="00FD6F92" w:rsidRDefault="00934D69" w:rsidP="00934D69">
      <w:pPr>
        <w:pStyle w:val="SemEspaamento"/>
        <w:spacing w:after="120"/>
      </w:pPr>
      <w:r w:rsidRPr="00FD6F92">
        <w:t>Neste relatório serão apresentados os critérios e premissas adotad</w:t>
      </w:r>
      <w:r w:rsidR="00685E0C">
        <w:t>o</w:t>
      </w:r>
      <w:r w:rsidRPr="00FD6F92">
        <w:t>s,</w:t>
      </w:r>
      <w:r w:rsidR="00D27F57">
        <w:t xml:space="preserve"> a consolidação de dados do estudo,</w:t>
      </w:r>
      <w:r w:rsidRPr="00FD6F92">
        <w:t xml:space="preserve"> as implantações realizadas</w:t>
      </w:r>
      <w:r w:rsidR="00685E0C">
        <w:t xml:space="preserve"> e os volumes obtidos</w:t>
      </w:r>
      <w:r w:rsidRPr="00FD6F92">
        <w:t xml:space="preserve">, </w:t>
      </w:r>
      <w:r w:rsidR="00685E0C">
        <w:t xml:space="preserve">e os estudos </w:t>
      </w:r>
      <w:r w:rsidR="003D27BA">
        <w:t>hidrológico-hidráulicos (balanço hídrico e trânsito de cheias)</w:t>
      </w:r>
      <w:r w:rsidR="00110118">
        <w:t xml:space="preserve"> realizados</w:t>
      </w:r>
      <w:r w:rsidR="001D08F8">
        <w:t xml:space="preserve">, ambos em </w:t>
      </w:r>
      <w:r w:rsidR="00EC3547">
        <w:t>nível de estudo de viabilidade</w:t>
      </w:r>
      <w:r w:rsidR="003D27BA">
        <w:t>.</w:t>
      </w:r>
    </w:p>
    <w:p w14:paraId="0B429DEF" w14:textId="50406751" w:rsidR="00934D69" w:rsidRDefault="00934D69" w:rsidP="00934D69">
      <w:pPr>
        <w:pStyle w:val="SemEspaamento"/>
        <w:spacing w:after="120"/>
      </w:pPr>
      <w:r w:rsidRPr="00FD6F92">
        <w:t>As interferências</w:t>
      </w:r>
      <w:r w:rsidR="0086495E">
        <w:t xml:space="preserve"> </w:t>
      </w:r>
      <w:r w:rsidRPr="00FD6F92">
        <w:t xml:space="preserve">nas áreas avaliadas estão indicadas no presente relatório. Contudo, não se elimina a possibilidade de novas </w:t>
      </w:r>
      <w:r>
        <w:t>condicionantes</w:t>
      </w:r>
      <w:r w:rsidRPr="00FD6F92">
        <w:t xml:space="preserve"> serem identificadas futuramente</w:t>
      </w:r>
      <w:r w:rsidR="00A23FB5">
        <w:t xml:space="preserve"> nas próximas etapas de estudo/ </w:t>
      </w:r>
      <w:r w:rsidR="00A23FB5">
        <w:lastRenderedPageBreak/>
        <w:t>projeto</w:t>
      </w:r>
      <w:r w:rsidRPr="00FD6F92">
        <w:t xml:space="preserve"> por </w:t>
      </w:r>
      <w:r w:rsidR="00A23FB5">
        <w:t>este se tratar de</w:t>
      </w:r>
      <w:r w:rsidR="00A23FB5" w:rsidRPr="00FD6F92">
        <w:t xml:space="preserve"> </w:t>
      </w:r>
      <w:r w:rsidRPr="00FD6F92">
        <w:t>um estudo em nível pré-conceitual. Ressalta-se que a definição das medidas a serem tomadas para tratamento das interferências não é escopo deste estudo. Cabe à MRN</w:t>
      </w:r>
      <w:r>
        <w:t>, nesta etapa do estudo,</w:t>
      </w:r>
      <w:r w:rsidRPr="00FD6F92">
        <w:t xml:space="preserve"> avaliar o impacto do tratamento destas interferências no planejamento da disposição de rejeito </w:t>
      </w:r>
      <w:r w:rsidR="007C6F98">
        <w:t>seco</w:t>
      </w:r>
      <w:r w:rsidRPr="00FD6F92">
        <w:t xml:space="preserve"> no </w:t>
      </w:r>
      <w:proofErr w:type="spellStart"/>
      <w:r w:rsidRPr="00FD6F92">
        <w:t>Saracá</w:t>
      </w:r>
      <w:proofErr w:type="spellEnd"/>
      <w:r w:rsidRPr="00FD6F92">
        <w:t xml:space="preserve"> Leste. </w:t>
      </w:r>
    </w:p>
    <w:p w14:paraId="5811E04C" w14:textId="77777777" w:rsidR="0006660B" w:rsidRPr="00FD6F92" w:rsidRDefault="0006660B" w:rsidP="00EC1AD1">
      <w:pPr>
        <w:pStyle w:val="Ttulo1MRN"/>
      </w:pPr>
      <w:bookmarkStart w:id="4" w:name="_Toc98951974"/>
      <w:bookmarkStart w:id="5" w:name="_Toc106371174"/>
      <w:bookmarkStart w:id="6" w:name="_Toc166161618"/>
      <w:bookmarkStart w:id="7" w:name="_Ref192779204"/>
      <w:bookmarkStart w:id="8" w:name="_Toc195287881"/>
      <w:r w:rsidRPr="00FD6F92">
        <w:t>DOCUMENTOS DE REFERÊNCIA</w:t>
      </w:r>
      <w:bookmarkEnd w:id="4"/>
      <w:bookmarkEnd w:id="5"/>
      <w:bookmarkEnd w:id="6"/>
      <w:bookmarkEnd w:id="7"/>
      <w:bookmarkEnd w:id="8"/>
    </w:p>
    <w:p w14:paraId="0EF28066" w14:textId="20BFC684" w:rsidR="00221CF3" w:rsidRPr="00221CF3" w:rsidRDefault="0006660B" w:rsidP="00221CF3">
      <w:pPr>
        <w:spacing w:after="120"/>
        <w:jc w:val="both"/>
      </w:pPr>
      <w:r w:rsidRPr="00221CF3">
        <w:t xml:space="preserve">A </w:t>
      </w:r>
      <w:r w:rsidRPr="00221CF3">
        <w:rPr>
          <w:szCs w:val="24"/>
        </w:rPr>
        <w:fldChar w:fldCharType="begin"/>
      </w:r>
      <w:r w:rsidRPr="00221CF3">
        <w:instrText xml:space="preserve"> REF _Ref17372394 \h </w:instrText>
      </w:r>
      <w:r w:rsidRPr="00221CF3">
        <w:rPr>
          <w:szCs w:val="24"/>
        </w:rPr>
        <w:instrText xml:space="preserve"> \* MERGEFORMAT </w:instrText>
      </w:r>
      <w:r w:rsidRPr="00221CF3">
        <w:rPr>
          <w:szCs w:val="24"/>
        </w:rPr>
      </w:r>
      <w:r w:rsidRPr="00221CF3">
        <w:rPr>
          <w:szCs w:val="24"/>
        </w:rPr>
        <w:fldChar w:fldCharType="separate"/>
      </w:r>
      <w:r w:rsidR="003C4A0B" w:rsidRPr="003C4A0B">
        <w:rPr>
          <w:szCs w:val="24"/>
        </w:rPr>
        <w:t xml:space="preserve">Tabela </w:t>
      </w:r>
      <w:r w:rsidR="003C4A0B" w:rsidRPr="003C4A0B">
        <w:rPr>
          <w:noProof/>
          <w:szCs w:val="24"/>
        </w:rPr>
        <w:t>1</w:t>
      </w:r>
      <w:r w:rsidRPr="00221CF3">
        <w:rPr>
          <w:szCs w:val="24"/>
        </w:rPr>
        <w:fldChar w:fldCharType="end"/>
      </w:r>
      <w:r w:rsidRPr="00221CF3">
        <w:t xml:space="preserve"> apresenta os documentos utilizados durante o desenvolvimento do </w:t>
      </w:r>
      <w:r w:rsidR="00221CF3" w:rsidRPr="00221CF3">
        <w:t xml:space="preserve">estudo preliminar de superfícies de conformação dos reservatórios adjacentes ao TP-03. </w:t>
      </w:r>
    </w:p>
    <w:p w14:paraId="2F284E80" w14:textId="06A42229" w:rsidR="0006660B" w:rsidRPr="00FD6F92" w:rsidRDefault="0006660B" w:rsidP="007E64CF">
      <w:pPr>
        <w:pStyle w:val="TabelaMRN"/>
      </w:pPr>
      <w:bookmarkStart w:id="9" w:name="_Ref17372394"/>
      <w:bookmarkStart w:id="10" w:name="_Toc89448241"/>
      <w:bookmarkStart w:id="11" w:name="_Toc98952003"/>
      <w:bookmarkStart w:id="12" w:name="_Toc166161684"/>
      <w:bookmarkStart w:id="13" w:name="_Toc195287922"/>
      <w:r w:rsidRPr="007E64CF">
        <w:rPr>
          <w:rStyle w:val="TabelaMRNChar"/>
        </w:rPr>
        <w:t>Tabela</w:t>
      </w:r>
      <w:r w:rsidRPr="00FD6F92">
        <w:t xml:space="preserve"> </w:t>
      </w:r>
      <w:fldSimple w:instr=" SEQ Tabela \* ARABIC ">
        <w:r w:rsidR="003C4A0B">
          <w:rPr>
            <w:noProof/>
          </w:rPr>
          <w:t>1</w:t>
        </w:r>
      </w:fldSimple>
      <w:bookmarkEnd w:id="9"/>
      <w:r w:rsidRPr="00FD6F92">
        <w:t xml:space="preserve"> – Documentos de referência</w:t>
      </w:r>
      <w:bookmarkEnd w:id="10"/>
      <w:bookmarkEnd w:id="11"/>
      <w:bookmarkEnd w:id="12"/>
      <w:bookmarkEnd w:id="13"/>
    </w:p>
    <w:tbl>
      <w:tblPr>
        <w:tblW w:w="99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61"/>
        <w:gridCol w:w="2703"/>
        <w:gridCol w:w="5948"/>
      </w:tblGrid>
      <w:tr w:rsidR="0006660B" w:rsidRPr="00AF55D6" w14:paraId="2566A1E6" w14:textId="77777777" w:rsidTr="004102F7">
        <w:trPr>
          <w:trHeight w:hRule="exact" w:val="586"/>
          <w:tblHeader/>
          <w:jc w:val="center"/>
        </w:trPr>
        <w:tc>
          <w:tcPr>
            <w:tcW w:w="1261" w:type="dxa"/>
            <w:shd w:val="clear" w:color="auto" w:fill="D9D9D9" w:themeFill="background1" w:themeFillShade="D9"/>
            <w:vAlign w:val="center"/>
          </w:tcPr>
          <w:p w14:paraId="38584337" w14:textId="77777777" w:rsidR="0006660B" w:rsidRPr="00AF55D6" w:rsidRDefault="0006660B" w:rsidP="004102F7">
            <w:pPr>
              <w:spacing w:after="40"/>
              <w:jc w:val="center"/>
              <w:rPr>
                <w:b/>
                <w:sz w:val="20"/>
              </w:rPr>
            </w:pPr>
            <w:r w:rsidRPr="00AF55D6">
              <w:rPr>
                <w:b/>
                <w:sz w:val="20"/>
              </w:rPr>
              <w:t>Tipo</w:t>
            </w:r>
          </w:p>
        </w:tc>
        <w:tc>
          <w:tcPr>
            <w:tcW w:w="2703" w:type="dxa"/>
            <w:shd w:val="clear" w:color="auto" w:fill="D9D9D9" w:themeFill="background1" w:themeFillShade="D9"/>
            <w:vAlign w:val="center"/>
            <w:hideMark/>
          </w:tcPr>
          <w:p w14:paraId="2D177018" w14:textId="77777777" w:rsidR="0006660B" w:rsidRPr="00AF55D6" w:rsidRDefault="0006660B" w:rsidP="004102F7">
            <w:pPr>
              <w:spacing w:after="40"/>
              <w:jc w:val="center"/>
              <w:rPr>
                <w:b/>
                <w:sz w:val="20"/>
              </w:rPr>
            </w:pPr>
            <w:r w:rsidRPr="00AF55D6">
              <w:rPr>
                <w:b/>
                <w:sz w:val="20"/>
              </w:rPr>
              <w:t>Nome</w:t>
            </w:r>
          </w:p>
        </w:tc>
        <w:tc>
          <w:tcPr>
            <w:tcW w:w="5948" w:type="dxa"/>
            <w:shd w:val="clear" w:color="auto" w:fill="D9D9D9" w:themeFill="background1" w:themeFillShade="D9"/>
            <w:vAlign w:val="center"/>
            <w:hideMark/>
          </w:tcPr>
          <w:p w14:paraId="77341DC2" w14:textId="77777777" w:rsidR="0006660B" w:rsidRPr="00AF55D6" w:rsidRDefault="0006660B" w:rsidP="004102F7">
            <w:pPr>
              <w:spacing w:after="40"/>
              <w:jc w:val="center"/>
              <w:rPr>
                <w:b/>
                <w:sz w:val="20"/>
              </w:rPr>
            </w:pPr>
            <w:r w:rsidRPr="00AF55D6">
              <w:rPr>
                <w:b/>
                <w:sz w:val="20"/>
              </w:rPr>
              <w:t>Descrição</w:t>
            </w:r>
          </w:p>
        </w:tc>
      </w:tr>
      <w:tr w:rsidR="0006660B" w:rsidRPr="00AF55D6" w14:paraId="3B37E454" w14:textId="77777777" w:rsidTr="004102F7">
        <w:trPr>
          <w:trHeight w:val="70"/>
          <w:jc w:val="center"/>
        </w:trPr>
        <w:tc>
          <w:tcPr>
            <w:tcW w:w="1261" w:type="dxa"/>
            <w:vAlign w:val="center"/>
          </w:tcPr>
          <w:p w14:paraId="086ACEFC" w14:textId="77777777" w:rsidR="0006660B" w:rsidRPr="00AF55D6" w:rsidRDefault="0006660B" w:rsidP="004102F7">
            <w:pPr>
              <w:jc w:val="center"/>
              <w:rPr>
                <w:sz w:val="20"/>
              </w:rPr>
            </w:pPr>
            <w:r w:rsidRPr="00AF55D6">
              <w:rPr>
                <w:sz w:val="20"/>
              </w:rPr>
              <w:t>Relatório</w:t>
            </w:r>
          </w:p>
        </w:tc>
        <w:tc>
          <w:tcPr>
            <w:tcW w:w="2703" w:type="dxa"/>
            <w:vAlign w:val="center"/>
          </w:tcPr>
          <w:p w14:paraId="0493423D" w14:textId="77777777" w:rsidR="0006660B" w:rsidRPr="00AF55D6" w:rsidRDefault="0006660B" w:rsidP="004102F7">
            <w:pPr>
              <w:jc w:val="center"/>
              <w:rPr>
                <w:rStyle w:val="ui-provider"/>
                <w:sz w:val="20"/>
              </w:rPr>
            </w:pPr>
            <w:r w:rsidRPr="00AF55D6">
              <w:rPr>
                <w:rStyle w:val="ui-provider"/>
                <w:sz w:val="20"/>
              </w:rPr>
              <w:t>QD5-JPA-26-24-152-RT</w:t>
            </w:r>
          </w:p>
        </w:tc>
        <w:tc>
          <w:tcPr>
            <w:tcW w:w="5948" w:type="dxa"/>
            <w:shd w:val="clear" w:color="auto" w:fill="auto"/>
            <w:vAlign w:val="center"/>
          </w:tcPr>
          <w:p w14:paraId="2060C37A" w14:textId="77777777" w:rsidR="0006660B" w:rsidRPr="00AF55D6" w:rsidRDefault="0006660B" w:rsidP="00AF55D6">
            <w:pPr>
              <w:pStyle w:val="Default"/>
              <w:jc w:val="both"/>
              <w:rPr>
                <w:sz w:val="20"/>
                <w:szCs w:val="20"/>
              </w:rPr>
            </w:pPr>
            <w:r w:rsidRPr="00AF55D6">
              <w:rPr>
                <w:sz w:val="20"/>
                <w:szCs w:val="20"/>
              </w:rPr>
              <w:t xml:space="preserve">Sistema de Rejeitos e Recuperação de Finos - Estudo do Layout de </w:t>
            </w:r>
            <w:proofErr w:type="spellStart"/>
            <w:r w:rsidRPr="00AF55D6">
              <w:rPr>
                <w:sz w:val="20"/>
                <w:szCs w:val="20"/>
              </w:rPr>
              <w:t>Espigotamento</w:t>
            </w:r>
            <w:proofErr w:type="spellEnd"/>
            <w:r w:rsidRPr="00AF55D6">
              <w:rPr>
                <w:sz w:val="20"/>
                <w:szCs w:val="20"/>
              </w:rPr>
              <w:t xml:space="preserve"> e Adequação dos Sistemas Extravasores dos </w:t>
            </w:r>
            <w:proofErr w:type="spellStart"/>
            <w:r w:rsidRPr="00AF55D6">
              <w:rPr>
                <w:sz w:val="20"/>
                <w:szCs w:val="20"/>
              </w:rPr>
              <w:t>SPs</w:t>
            </w:r>
            <w:proofErr w:type="spellEnd"/>
            <w:r w:rsidRPr="00AF55D6">
              <w:rPr>
                <w:sz w:val="20"/>
                <w:szCs w:val="20"/>
              </w:rPr>
              <w:t xml:space="preserve"> do Platô </w:t>
            </w:r>
            <w:proofErr w:type="spellStart"/>
            <w:r w:rsidRPr="00AF55D6">
              <w:rPr>
                <w:sz w:val="20"/>
                <w:szCs w:val="20"/>
              </w:rPr>
              <w:t>Saracá</w:t>
            </w:r>
            <w:proofErr w:type="spellEnd"/>
            <w:r w:rsidRPr="00AF55D6">
              <w:rPr>
                <w:sz w:val="20"/>
                <w:szCs w:val="20"/>
              </w:rPr>
              <w:t xml:space="preserve"> - Relatório de Projeto e Especificação de Construção</w:t>
            </w:r>
          </w:p>
        </w:tc>
      </w:tr>
      <w:tr w:rsidR="0049300E" w:rsidRPr="00AF55D6" w14:paraId="5D3C5797" w14:textId="77777777" w:rsidTr="004102F7">
        <w:trPr>
          <w:trHeight w:val="70"/>
          <w:jc w:val="center"/>
        </w:trPr>
        <w:tc>
          <w:tcPr>
            <w:tcW w:w="1261" w:type="dxa"/>
            <w:vAlign w:val="center"/>
          </w:tcPr>
          <w:p w14:paraId="6A3F4F84" w14:textId="5CEF1748" w:rsidR="0049300E" w:rsidRPr="00AF55D6" w:rsidRDefault="0049300E" w:rsidP="0049300E">
            <w:pPr>
              <w:jc w:val="center"/>
              <w:rPr>
                <w:sz w:val="20"/>
              </w:rPr>
            </w:pPr>
            <w:r w:rsidRPr="00AF55D6">
              <w:rPr>
                <w:sz w:val="20"/>
              </w:rPr>
              <w:t>Relatório</w:t>
            </w:r>
          </w:p>
        </w:tc>
        <w:tc>
          <w:tcPr>
            <w:tcW w:w="2703" w:type="dxa"/>
            <w:vAlign w:val="center"/>
          </w:tcPr>
          <w:p w14:paraId="19DA7577" w14:textId="5B5D0331" w:rsidR="0049300E" w:rsidRPr="00AF55D6" w:rsidRDefault="0049300E" w:rsidP="0049300E">
            <w:pPr>
              <w:jc w:val="center"/>
              <w:rPr>
                <w:rStyle w:val="ui-provider"/>
                <w:sz w:val="20"/>
              </w:rPr>
            </w:pPr>
            <w:r w:rsidRPr="00AF55D6">
              <w:rPr>
                <w:rStyle w:val="ui-provider"/>
                <w:sz w:val="20"/>
              </w:rPr>
              <w:t>QD5-JPA-26-24-140-RT</w:t>
            </w:r>
          </w:p>
        </w:tc>
        <w:tc>
          <w:tcPr>
            <w:tcW w:w="5948" w:type="dxa"/>
            <w:shd w:val="clear" w:color="auto" w:fill="auto"/>
            <w:vAlign w:val="center"/>
          </w:tcPr>
          <w:p w14:paraId="6CD90908" w14:textId="1A504712" w:rsidR="0049300E" w:rsidRPr="00AF55D6" w:rsidRDefault="0049300E" w:rsidP="00AF55D6">
            <w:pPr>
              <w:pStyle w:val="Default"/>
              <w:jc w:val="both"/>
              <w:rPr>
                <w:sz w:val="20"/>
                <w:szCs w:val="20"/>
              </w:rPr>
            </w:pPr>
            <w:r w:rsidRPr="00AF55D6">
              <w:rPr>
                <w:sz w:val="20"/>
                <w:szCs w:val="20"/>
              </w:rPr>
              <w:t>Sistema de Rejeitos e Recuperação de Finos - Reservatório de Rejeitos SP-19 - Novo Projeto Detalhado - Etapa 2 - El. 202m - Estudos Hidrológicos e Hidráulicos - Relatório Técnico</w:t>
            </w:r>
          </w:p>
        </w:tc>
      </w:tr>
      <w:tr w:rsidR="0049300E" w:rsidRPr="00AF55D6" w14:paraId="0B24D39F" w14:textId="77777777" w:rsidTr="004102F7">
        <w:trPr>
          <w:trHeight w:val="70"/>
          <w:jc w:val="center"/>
        </w:trPr>
        <w:tc>
          <w:tcPr>
            <w:tcW w:w="1261" w:type="dxa"/>
            <w:vAlign w:val="center"/>
          </w:tcPr>
          <w:p w14:paraId="6EF9140B" w14:textId="793434E0" w:rsidR="0049300E" w:rsidRPr="00AF55D6" w:rsidRDefault="00F46F9C" w:rsidP="0049300E">
            <w:pPr>
              <w:jc w:val="center"/>
              <w:rPr>
                <w:sz w:val="20"/>
              </w:rPr>
            </w:pPr>
            <w:r w:rsidRPr="00AF55D6">
              <w:rPr>
                <w:sz w:val="20"/>
              </w:rPr>
              <w:t>Relatório</w:t>
            </w:r>
          </w:p>
        </w:tc>
        <w:tc>
          <w:tcPr>
            <w:tcW w:w="2703" w:type="dxa"/>
            <w:vAlign w:val="center"/>
          </w:tcPr>
          <w:p w14:paraId="6482E22E" w14:textId="0A828A40" w:rsidR="0049300E" w:rsidRPr="00AF55D6" w:rsidRDefault="00487A2F" w:rsidP="0049300E">
            <w:pPr>
              <w:jc w:val="center"/>
              <w:rPr>
                <w:rStyle w:val="ui-provider"/>
                <w:sz w:val="20"/>
              </w:rPr>
            </w:pPr>
            <w:r w:rsidRPr="00AF55D6">
              <w:rPr>
                <w:rStyle w:val="ui-provider"/>
                <w:sz w:val="20"/>
              </w:rPr>
              <w:t>QD5-PDA-26-04-001-MD</w:t>
            </w:r>
          </w:p>
        </w:tc>
        <w:tc>
          <w:tcPr>
            <w:tcW w:w="5948" w:type="dxa"/>
            <w:shd w:val="clear" w:color="auto" w:fill="auto"/>
            <w:vAlign w:val="center"/>
          </w:tcPr>
          <w:p w14:paraId="0C2BE60A" w14:textId="5070C227" w:rsidR="0049300E" w:rsidRPr="00AF55D6" w:rsidRDefault="00BD6FB3" w:rsidP="00BD6FB3">
            <w:pPr>
              <w:pStyle w:val="Default"/>
              <w:jc w:val="both"/>
              <w:rPr>
                <w:sz w:val="20"/>
                <w:szCs w:val="20"/>
              </w:rPr>
            </w:pPr>
            <w:r w:rsidRPr="00AF55D6">
              <w:rPr>
                <w:sz w:val="20"/>
                <w:szCs w:val="20"/>
              </w:rPr>
              <w:t>UP 26 – Sistema de Rejeitos e Recuperação de Finos (Mina – Porto) – Adequação da Sequência Construtiva do Extravasor do SP-16 – Engenharia – Memorial Descritivo</w:t>
            </w:r>
          </w:p>
        </w:tc>
      </w:tr>
      <w:tr w:rsidR="0049300E" w:rsidRPr="00AF55D6" w14:paraId="39B806B3" w14:textId="77777777" w:rsidTr="004102F7">
        <w:trPr>
          <w:trHeight w:val="70"/>
          <w:jc w:val="center"/>
        </w:trPr>
        <w:tc>
          <w:tcPr>
            <w:tcW w:w="1261" w:type="dxa"/>
            <w:vAlign w:val="center"/>
          </w:tcPr>
          <w:p w14:paraId="1ED720E7" w14:textId="3EBB6FAF" w:rsidR="0049300E" w:rsidRPr="00AF55D6" w:rsidRDefault="00657EB3" w:rsidP="0049300E">
            <w:pPr>
              <w:jc w:val="center"/>
              <w:rPr>
                <w:sz w:val="20"/>
              </w:rPr>
            </w:pPr>
            <w:r w:rsidRPr="00AF55D6">
              <w:rPr>
                <w:sz w:val="20"/>
              </w:rPr>
              <w:t>Desenho</w:t>
            </w:r>
          </w:p>
        </w:tc>
        <w:tc>
          <w:tcPr>
            <w:tcW w:w="2703" w:type="dxa"/>
            <w:vAlign w:val="center"/>
          </w:tcPr>
          <w:p w14:paraId="3E1602DA" w14:textId="61AE7BA7" w:rsidR="0049300E" w:rsidRPr="00AF55D6" w:rsidRDefault="00972A01" w:rsidP="0049300E">
            <w:pPr>
              <w:jc w:val="center"/>
              <w:rPr>
                <w:rStyle w:val="ui-provider"/>
                <w:sz w:val="20"/>
              </w:rPr>
            </w:pPr>
            <w:r w:rsidRPr="00AF55D6">
              <w:rPr>
                <w:rStyle w:val="ui-provider"/>
                <w:sz w:val="20"/>
              </w:rPr>
              <w:t>QC5-PDA-26-25-044-DE</w:t>
            </w:r>
          </w:p>
        </w:tc>
        <w:tc>
          <w:tcPr>
            <w:tcW w:w="5948" w:type="dxa"/>
            <w:shd w:val="clear" w:color="auto" w:fill="auto"/>
            <w:vAlign w:val="center"/>
          </w:tcPr>
          <w:p w14:paraId="6D78433A" w14:textId="20C8DC75" w:rsidR="0049300E" w:rsidRPr="00AF55D6" w:rsidRDefault="000F2213" w:rsidP="00AF55D6">
            <w:pPr>
              <w:pStyle w:val="Default"/>
              <w:jc w:val="both"/>
              <w:rPr>
                <w:sz w:val="20"/>
                <w:szCs w:val="20"/>
              </w:rPr>
            </w:pPr>
            <w:r w:rsidRPr="00AF55D6">
              <w:rPr>
                <w:sz w:val="20"/>
                <w:szCs w:val="20"/>
              </w:rPr>
              <w:t xml:space="preserve">UP-26 Sistema de Rejeitos e Recuperação de Finos (Mina-Porto) - Engenharia Sistema de Rejeitos – Reservatório - Planta dos </w:t>
            </w:r>
            <w:proofErr w:type="spellStart"/>
            <w:r w:rsidRPr="00AF55D6">
              <w:rPr>
                <w:sz w:val="20"/>
                <w:szCs w:val="20"/>
              </w:rPr>
              <w:t>SP's</w:t>
            </w:r>
            <w:proofErr w:type="spellEnd"/>
            <w:r w:rsidRPr="00AF55D6">
              <w:rPr>
                <w:sz w:val="20"/>
                <w:szCs w:val="20"/>
              </w:rPr>
              <w:t xml:space="preserve"> em Operação, Extravasores e Bermas de Reforço</w:t>
            </w:r>
          </w:p>
        </w:tc>
      </w:tr>
      <w:tr w:rsidR="0049300E" w:rsidRPr="00AF55D6" w14:paraId="020E2F82" w14:textId="77777777" w:rsidTr="004102F7">
        <w:trPr>
          <w:trHeight w:val="70"/>
          <w:jc w:val="center"/>
        </w:trPr>
        <w:tc>
          <w:tcPr>
            <w:tcW w:w="1261" w:type="dxa"/>
            <w:vAlign w:val="center"/>
          </w:tcPr>
          <w:p w14:paraId="63E5D9F7" w14:textId="26C39121" w:rsidR="0049300E" w:rsidRPr="00AF55D6" w:rsidRDefault="00657EB3" w:rsidP="0049300E">
            <w:pPr>
              <w:jc w:val="center"/>
              <w:rPr>
                <w:sz w:val="20"/>
              </w:rPr>
            </w:pPr>
            <w:r w:rsidRPr="00AF55D6">
              <w:rPr>
                <w:sz w:val="20"/>
              </w:rPr>
              <w:t>Desenho</w:t>
            </w:r>
          </w:p>
        </w:tc>
        <w:tc>
          <w:tcPr>
            <w:tcW w:w="2703" w:type="dxa"/>
            <w:vAlign w:val="center"/>
          </w:tcPr>
          <w:p w14:paraId="03E7C9E0" w14:textId="2243CB28" w:rsidR="0049300E" w:rsidRPr="00AF55D6" w:rsidRDefault="00587402" w:rsidP="0049300E">
            <w:pPr>
              <w:jc w:val="center"/>
              <w:rPr>
                <w:rStyle w:val="ui-provider"/>
                <w:sz w:val="20"/>
              </w:rPr>
            </w:pPr>
            <w:r w:rsidRPr="00AF55D6">
              <w:rPr>
                <w:rStyle w:val="ui-provider"/>
                <w:sz w:val="20"/>
              </w:rPr>
              <w:t>QC5-PDA-26-25-045-DE</w:t>
            </w:r>
          </w:p>
        </w:tc>
        <w:tc>
          <w:tcPr>
            <w:tcW w:w="5948" w:type="dxa"/>
            <w:shd w:val="clear" w:color="auto" w:fill="auto"/>
            <w:vAlign w:val="center"/>
          </w:tcPr>
          <w:p w14:paraId="6E38547D" w14:textId="5AAA0076" w:rsidR="0049300E" w:rsidRPr="00AF55D6" w:rsidRDefault="000F2213" w:rsidP="00AF55D6">
            <w:pPr>
              <w:pStyle w:val="Default"/>
              <w:jc w:val="both"/>
              <w:rPr>
                <w:sz w:val="20"/>
                <w:szCs w:val="20"/>
              </w:rPr>
            </w:pPr>
            <w:r w:rsidRPr="00AF55D6">
              <w:rPr>
                <w:sz w:val="20"/>
                <w:szCs w:val="20"/>
              </w:rPr>
              <w:t>UP-26 Sistema de Rejeitos e Recuperação de Finos (Mina-Porto) - Engenharia Sistema de Rejeitos – Reservatório - Layout das Tubulações de Rejeito e Água</w:t>
            </w:r>
          </w:p>
        </w:tc>
      </w:tr>
      <w:tr w:rsidR="0049300E" w:rsidRPr="00AF55D6" w14:paraId="760EE0B4" w14:textId="77777777" w:rsidTr="004102F7">
        <w:trPr>
          <w:trHeight w:val="70"/>
          <w:jc w:val="center"/>
        </w:trPr>
        <w:tc>
          <w:tcPr>
            <w:tcW w:w="1261" w:type="dxa"/>
            <w:vAlign w:val="center"/>
          </w:tcPr>
          <w:p w14:paraId="75413782" w14:textId="37A35F94" w:rsidR="0049300E" w:rsidRPr="00AF55D6" w:rsidRDefault="00657EB3" w:rsidP="0049300E">
            <w:pPr>
              <w:jc w:val="center"/>
              <w:rPr>
                <w:sz w:val="20"/>
              </w:rPr>
            </w:pPr>
            <w:r w:rsidRPr="00AF55D6">
              <w:rPr>
                <w:sz w:val="20"/>
              </w:rPr>
              <w:t>Desenho</w:t>
            </w:r>
          </w:p>
        </w:tc>
        <w:tc>
          <w:tcPr>
            <w:tcW w:w="2703" w:type="dxa"/>
            <w:vAlign w:val="center"/>
          </w:tcPr>
          <w:p w14:paraId="61FB79A7" w14:textId="35769AB9" w:rsidR="0049300E" w:rsidRPr="00AF55D6" w:rsidRDefault="0079772D" w:rsidP="0049300E">
            <w:pPr>
              <w:jc w:val="center"/>
              <w:rPr>
                <w:rStyle w:val="ui-provider"/>
                <w:sz w:val="20"/>
              </w:rPr>
            </w:pPr>
            <w:r w:rsidRPr="00AF55D6">
              <w:rPr>
                <w:rStyle w:val="ui-provider"/>
                <w:sz w:val="20"/>
              </w:rPr>
              <w:t>QD5-PDA-26-25-065-DE</w:t>
            </w:r>
          </w:p>
        </w:tc>
        <w:tc>
          <w:tcPr>
            <w:tcW w:w="5948" w:type="dxa"/>
            <w:shd w:val="clear" w:color="auto" w:fill="auto"/>
            <w:vAlign w:val="center"/>
          </w:tcPr>
          <w:p w14:paraId="0776DD27" w14:textId="5C1D8089" w:rsidR="0049300E" w:rsidRPr="00AF55D6" w:rsidRDefault="0079772D" w:rsidP="00AF55D6">
            <w:pPr>
              <w:pStyle w:val="Default"/>
              <w:jc w:val="both"/>
              <w:rPr>
                <w:sz w:val="20"/>
                <w:szCs w:val="20"/>
              </w:rPr>
            </w:pPr>
            <w:r w:rsidRPr="00AF55D6">
              <w:rPr>
                <w:sz w:val="20"/>
                <w:szCs w:val="20"/>
              </w:rPr>
              <w:t xml:space="preserve">UP-26 Sistema de Rejeitos e Recuperação de Finos (Mina-Porto) - </w:t>
            </w:r>
            <w:r w:rsidR="00657EB3" w:rsidRPr="00AF55D6">
              <w:rPr>
                <w:sz w:val="20"/>
                <w:szCs w:val="20"/>
              </w:rPr>
              <w:t xml:space="preserve">Características Técnicas das Estruturas Da MRN – Reservatório - </w:t>
            </w:r>
            <w:r w:rsidR="00657EB3" w:rsidRPr="00AF55D6">
              <w:rPr>
                <w:i/>
                <w:sz w:val="20"/>
                <w:szCs w:val="20"/>
              </w:rPr>
              <w:t xml:space="preserve">As </w:t>
            </w:r>
            <w:proofErr w:type="spellStart"/>
            <w:r w:rsidR="00657EB3" w:rsidRPr="00AF55D6">
              <w:rPr>
                <w:i/>
                <w:sz w:val="20"/>
                <w:szCs w:val="20"/>
              </w:rPr>
              <w:t>Is</w:t>
            </w:r>
            <w:proofErr w:type="spellEnd"/>
            <w:r w:rsidR="00657EB3" w:rsidRPr="00AF55D6">
              <w:rPr>
                <w:sz w:val="20"/>
                <w:szCs w:val="20"/>
              </w:rPr>
              <w:t xml:space="preserve"> Tp-03 – Arranjo Geral – Planta</w:t>
            </w:r>
          </w:p>
        </w:tc>
      </w:tr>
      <w:tr w:rsidR="00FD1110" w:rsidRPr="00AF55D6" w14:paraId="74485AEF" w14:textId="77777777" w:rsidTr="00AF55D6">
        <w:trPr>
          <w:trHeight w:val="70"/>
          <w:jc w:val="center"/>
        </w:trPr>
        <w:tc>
          <w:tcPr>
            <w:tcW w:w="1261" w:type="dxa"/>
            <w:vAlign w:val="center"/>
          </w:tcPr>
          <w:p w14:paraId="24B195FD" w14:textId="2AC61ECE" w:rsidR="00FD1110" w:rsidRPr="00AF55D6" w:rsidRDefault="00FD1110" w:rsidP="00FD1110">
            <w:pPr>
              <w:jc w:val="center"/>
              <w:rPr>
                <w:sz w:val="20"/>
              </w:rPr>
            </w:pPr>
            <w:r w:rsidRPr="00FD1110">
              <w:rPr>
                <w:color w:val="000000"/>
                <w:sz w:val="20"/>
              </w:rPr>
              <w:t>Relatório</w:t>
            </w:r>
          </w:p>
        </w:tc>
        <w:tc>
          <w:tcPr>
            <w:tcW w:w="2703" w:type="dxa"/>
            <w:vAlign w:val="center"/>
          </w:tcPr>
          <w:p w14:paraId="4BD3C2F5" w14:textId="3E1BD08C" w:rsidR="00FD1110" w:rsidRPr="00AF55D6" w:rsidRDefault="00FD1110" w:rsidP="00FD1110">
            <w:pPr>
              <w:jc w:val="center"/>
              <w:rPr>
                <w:rStyle w:val="ui-provider"/>
                <w:sz w:val="20"/>
              </w:rPr>
            </w:pPr>
            <w:r w:rsidRPr="00FD1110">
              <w:rPr>
                <w:color w:val="000000"/>
                <w:sz w:val="20"/>
              </w:rPr>
              <w:t>QC5-CMS-26-21-110-RT</w:t>
            </w:r>
          </w:p>
        </w:tc>
        <w:tc>
          <w:tcPr>
            <w:tcW w:w="5948" w:type="dxa"/>
            <w:shd w:val="clear" w:color="auto" w:fill="auto"/>
            <w:vAlign w:val="center"/>
          </w:tcPr>
          <w:p w14:paraId="15EB05C0" w14:textId="7691822D" w:rsidR="00FD1110" w:rsidRPr="00AF55D6" w:rsidRDefault="00FD1110" w:rsidP="00AF55D6">
            <w:pPr>
              <w:pStyle w:val="Default"/>
              <w:jc w:val="both"/>
              <w:rPr>
                <w:sz w:val="20"/>
                <w:szCs w:val="20"/>
              </w:rPr>
            </w:pPr>
            <w:r w:rsidRPr="00FD1110">
              <w:rPr>
                <w:sz w:val="20"/>
                <w:szCs w:val="20"/>
              </w:rPr>
              <w:t>U</w:t>
            </w:r>
            <w:r>
              <w:rPr>
                <w:sz w:val="20"/>
                <w:szCs w:val="20"/>
              </w:rPr>
              <w:t>P</w:t>
            </w:r>
            <w:r w:rsidRPr="00FD1110">
              <w:rPr>
                <w:sz w:val="20"/>
                <w:szCs w:val="20"/>
              </w:rPr>
              <w:t xml:space="preserve"> 26 - Sistema </w:t>
            </w:r>
            <w:r>
              <w:rPr>
                <w:sz w:val="20"/>
                <w:szCs w:val="20"/>
              </w:rPr>
              <w:t>d</w:t>
            </w:r>
            <w:r w:rsidRPr="00FD1110">
              <w:rPr>
                <w:sz w:val="20"/>
                <w:szCs w:val="20"/>
              </w:rPr>
              <w:t xml:space="preserve">e Rejeitos </w:t>
            </w:r>
            <w:r>
              <w:rPr>
                <w:sz w:val="20"/>
                <w:szCs w:val="20"/>
              </w:rPr>
              <w:t>e</w:t>
            </w:r>
            <w:r w:rsidRPr="00FD1110">
              <w:rPr>
                <w:sz w:val="20"/>
                <w:szCs w:val="20"/>
              </w:rPr>
              <w:t xml:space="preserve"> Recuperação </w:t>
            </w:r>
            <w:r>
              <w:rPr>
                <w:sz w:val="20"/>
                <w:szCs w:val="20"/>
              </w:rPr>
              <w:t>d</w:t>
            </w:r>
            <w:r w:rsidRPr="00FD1110">
              <w:rPr>
                <w:sz w:val="20"/>
                <w:szCs w:val="20"/>
              </w:rPr>
              <w:t>e Finos (Mina-Porto) - P</w:t>
            </w:r>
            <w:r>
              <w:rPr>
                <w:sz w:val="20"/>
                <w:szCs w:val="20"/>
              </w:rPr>
              <w:t>GB</w:t>
            </w:r>
            <w:r w:rsidRPr="00FD1110">
              <w:rPr>
                <w:sz w:val="20"/>
                <w:szCs w:val="20"/>
              </w:rPr>
              <w:t xml:space="preserve">34 - Topografia </w:t>
            </w:r>
            <w:r>
              <w:rPr>
                <w:sz w:val="20"/>
                <w:szCs w:val="20"/>
              </w:rPr>
              <w:t>d</w:t>
            </w:r>
            <w:r w:rsidRPr="00FD1110">
              <w:rPr>
                <w:sz w:val="20"/>
                <w:szCs w:val="20"/>
              </w:rPr>
              <w:t>as Barragens - Topografia - T</w:t>
            </w:r>
            <w:r>
              <w:rPr>
                <w:sz w:val="20"/>
                <w:szCs w:val="20"/>
              </w:rPr>
              <w:t>P</w:t>
            </w:r>
            <w:r w:rsidRPr="00FD1110">
              <w:rPr>
                <w:sz w:val="20"/>
                <w:szCs w:val="20"/>
              </w:rPr>
              <w:t>-2 Batimetria Mai/2023 - Relatório Técnico</w:t>
            </w:r>
          </w:p>
        </w:tc>
      </w:tr>
      <w:tr w:rsidR="00FD1110" w:rsidRPr="00AF55D6" w14:paraId="67FD9DF5" w14:textId="77777777" w:rsidTr="00AF55D6">
        <w:trPr>
          <w:trHeight w:val="70"/>
          <w:jc w:val="center"/>
        </w:trPr>
        <w:tc>
          <w:tcPr>
            <w:tcW w:w="1261" w:type="dxa"/>
            <w:vAlign w:val="center"/>
          </w:tcPr>
          <w:p w14:paraId="164D4FF9" w14:textId="01AE8C96" w:rsidR="00FD1110" w:rsidRPr="00AF55D6" w:rsidRDefault="00FD1110" w:rsidP="00FD1110">
            <w:pPr>
              <w:jc w:val="center"/>
              <w:rPr>
                <w:sz w:val="20"/>
              </w:rPr>
            </w:pPr>
            <w:r w:rsidRPr="00FD1110">
              <w:rPr>
                <w:color w:val="000000"/>
                <w:sz w:val="20"/>
              </w:rPr>
              <w:t>Apresentação</w:t>
            </w:r>
          </w:p>
        </w:tc>
        <w:tc>
          <w:tcPr>
            <w:tcW w:w="2703" w:type="dxa"/>
            <w:vAlign w:val="center"/>
          </w:tcPr>
          <w:p w14:paraId="2F01CDF0" w14:textId="76CD30E6" w:rsidR="00FD1110" w:rsidRPr="00AF55D6" w:rsidRDefault="00FD1110" w:rsidP="00FD1110">
            <w:pPr>
              <w:jc w:val="center"/>
              <w:rPr>
                <w:rStyle w:val="ui-provider"/>
                <w:sz w:val="20"/>
              </w:rPr>
            </w:pPr>
            <w:r w:rsidRPr="00FD1110">
              <w:rPr>
                <w:color w:val="000000"/>
                <w:sz w:val="20"/>
              </w:rPr>
              <w:t>QC5-JPA-26-04-049-DG</w:t>
            </w:r>
          </w:p>
        </w:tc>
        <w:tc>
          <w:tcPr>
            <w:tcW w:w="5948" w:type="dxa"/>
            <w:shd w:val="clear" w:color="auto" w:fill="auto"/>
            <w:vAlign w:val="center"/>
          </w:tcPr>
          <w:p w14:paraId="734638CA" w14:textId="22B25583" w:rsidR="00FD1110" w:rsidRPr="00AF55D6" w:rsidRDefault="00FD1110" w:rsidP="00AF55D6">
            <w:pPr>
              <w:pStyle w:val="Default"/>
              <w:jc w:val="both"/>
              <w:rPr>
                <w:sz w:val="20"/>
                <w:szCs w:val="20"/>
              </w:rPr>
            </w:pPr>
            <w:r w:rsidRPr="00FD1110">
              <w:rPr>
                <w:sz w:val="20"/>
                <w:szCs w:val="20"/>
              </w:rPr>
              <w:t xml:space="preserve">Sistema </w:t>
            </w:r>
            <w:r>
              <w:rPr>
                <w:sz w:val="20"/>
                <w:szCs w:val="20"/>
              </w:rPr>
              <w:t>d</w:t>
            </w:r>
            <w:r w:rsidRPr="00FD1110">
              <w:rPr>
                <w:sz w:val="20"/>
                <w:szCs w:val="20"/>
              </w:rPr>
              <w:t xml:space="preserve">e Rejeitos </w:t>
            </w:r>
            <w:r>
              <w:rPr>
                <w:sz w:val="20"/>
                <w:szCs w:val="20"/>
              </w:rPr>
              <w:t>e</w:t>
            </w:r>
            <w:r w:rsidRPr="00FD1110">
              <w:rPr>
                <w:sz w:val="20"/>
                <w:szCs w:val="20"/>
              </w:rPr>
              <w:t xml:space="preserve"> Recuperação </w:t>
            </w:r>
            <w:r>
              <w:rPr>
                <w:sz w:val="20"/>
                <w:szCs w:val="20"/>
              </w:rPr>
              <w:t>d</w:t>
            </w:r>
            <w:r w:rsidRPr="00FD1110">
              <w:rPr>
                <w:sz w:val="20"/>
                <w:szCs w:val="20"/>
              </w:rPr>
              <w:t xml:space="preserve">e Finos (Mina/Porto) - Estudo </w:t>
            </w:r>
            <w:r>
              <w:rPr>
                <w:sz w:val="20"/>
                <w:szCs w:val="20"/>
              </w:rPr>
              <w:t>d</w:t>
            </w:r>
            <w:r w:rsidRPr="00FD1110">
              <w:rPr>
                <w:sz w:val="20"/>
                <w:szCs w:val="20"/>
              </w:rPr>
              <w:t xml:space="preserve">e Balanço Hídrico Operacional - Engenharia - Apresentação </w:t>
            </w:r>
            <w:r>
              <w:rPr>
                <w:sz w:val="20"/>
                <w:szCs w:val="20"/>
              </w:rPr>
              <w:t>d</w:t>
            </w:r>
            <w:r w:rsidRPr="00FD1110">
              <w:rPr>
                <w:sz w:val="20"/>
                <w:szCs w:val="20"/>
              </w:rPr>
              <w:t xml:space="preserve">o Simulador </w:t>
            </w:r>
            <w:r>
              <w:rPr>
                <w:sz w:val="20"/>
                <w:szCs w:val="20"/>
              </w:rPr>
              <w:t>d</w:t>
            </w:r>
            <w:r w:rsidRPr="00FD1110">
              <w:rPr>
                <w:sz w:val="20"/>
                <w:szCs w:val="20"/>
              </w:rPr>
              <w:t xml:space="preserve">o Balanço Hídrico Operacional (Player </w:t>
            </w:r>
            <w:proofErr w:type="spellStart"/>
            <w:r w:rsidRPr="00FD1110">
              <w:rPr>
                <w:sz w:val="20"/>
                <w:szCs w:val="20"/>
              </w:rPr>
              <w:t>Goldsim</w:t>
            </w:r>
            <w:proofErr w:type="spellEnd"/>
            <w:r w:rsidRPr="00FD1110">
              <w:rPr>
                <w:sz w:val="20"/>
                <w:szCs w:val="20"/>
              </w:rPr>
              <w:t>) – Versão 2022</w:t>
            </w:r>
          </w:p>
        </w:tc>
      </w:tr>
      <w:tr w:rsidR="00FD1110" w:rsidRPr="00AF55D6" w14:paraId="3E7DAC7E" w14:textId="77777777" w:rsidTr="00AF55D6">
        <w:trPr>
          <w:trHeight w:val="70"/>
          <w:jc w:val="center"/>
        </w:trPr>
        <w:tc>
          <w:tcPr>
            <w:tcW w:w="1261" w:type="dxa"/>
            <w:vAlign w:val="center"/>
          </w:tcPr>
          <w:p w14:paraId="7ED44F67" w14:textId="0B91E6EB" w:rsidR="00FD1110" w:rsidRPr="00AF55D6" w:rsidRDefault="00FD1110" w:rsidP="00FD1110">
            <w:pPr>
              <w:jc w:val="center"/>
              <w:rPr>
                <w:sz w:val="20"/>
              </w:rPr>
            </w:pPr>
            <w:r w:rsidRPr="00FD1110">
              <w:rPr>
                <w:color w:val="000000"/>
                <w:sz w:val="20"/>
              </w:rPr>
              <w:t>Relatório</w:t>
            </w:r>
          </w:p>
        </w:tc>
        <w:tc>
          <w:tcPr>
            <w:tcW w:w="2703" w:type="dxa"/>
            <w:vAlign w:val="center"/>
          </w:tcPr>
          <w:p w14:paraId="31F70CAB" w14:textId="78A824D2" w:rsidR="00FD1110" w:rsidRPr="00AF55D6" w:rsidRDefault="00FD1110" w:rsidP="00FD1110">
            <w:pPr>
              <w:jc w:val="center"/>
              <w:rPr>
                <w:rStyle w:val="ui-provider"/>
                <w:sz w:val="20"/>
              </w:rPr>
            </w:pPr>
            <w:r w:rsidRPr="00FD1110">
              <w:rPr>
                <w:color w:val="000000"/>
                <w:sz w:val="20"/>
              </w:rPr>
              <w:t>QD5-PDA-26-25-005-RT</w:t>
            </w:r>
          </w:p>
        </w:tc>
        <w:tc>
          <w:tcPr>
            <w:tcW w:w="5948" w:type="dxa"/>
            <w:shd w:val="clear" w:color="auto" w:fill="auto"/>
            <w:vAlign w:val="center"/>
          </w:tcPr>
          <w:p w14:paraId="6DADC579" w14:textId="75B6A8CB" w:rsidR="00FD1110" w:rsidRPr="00AF55D6" w:rsidRDefault="00FD1110" w:rsidP="00AF55D6">
            <w:pPr>
              <w:pStyle w:val="Default"/>
              <w:jc w:val="both"/>
              <w:rPr>
                <w:sz w:val="20"/>
                <w:szCs w:val="20"/>
              </w:rPr>
            </w:pPr>
            <w:r w:rsidRPr="00FD1110">
              <w:rPr>
                <w:sz w:val="20"/>
                <w:szCs w:val="20"/>
              </w:rPr>
              <w:t>U</w:t>
            </w:r>
            <w:r>
              <w:rPr>
                <w:sz w:val="20"/>
                <w:szCs w:val="20"/>
              </w:rPr>
              <w:t>P</w:t>
            </w:r>
            <w:r w:rsidRPr="00FD1110">
              <w:rPr>
                <w:sz w:val="20"/>
                <w:szCs w:val="20"/>
              </w:rPr>
              <w:t xml:space="preserve"> 26 - Sistema </w:t>
            </w:r>
            <w:r>
              <w:rPr>
                <w:sz w:val="20"/>
                <w:szCs w:val="20"/>
              </w:rPr>
              <w:t>d</w:t>
            </w:r>
            <w:r w:rsidRPr="00FD1110">
              <w:rPr>
                <w:sz w:val="20"/>
                <w:szCs w:val="20"/>
              </w:rPr>
              <w:t xml:space="preserve">e Rejeitos </w:t>
            </w:r>
            <w:r>
              <w:rPr>
                <w:sz w:val="20"/>
                <w:szCs w:val="20"/>
              </w:rPr>
              <w:t>e</w:t>
            </w:r>
            <w:r w:rsidRPr="00FD1110">
              <w:rPr>
                <w:sz w:val="20"/>
                <w:szCs w:val="20"/>
              </w:rPr>
              <w:t xml:space="preserve"> Recuperação </w:t>
            </w:r>
            <w:r>
              <w:rPr>
                <w:sz w:val="20"/>
                <w:szCs w:val="20"/>
              </w:rPr>
              <w:t>d</w:t>
            </w:r>
            <w:r w:rsidRPr="00FD1110">
              <w:rPr>
                <w:sz w:val="20"/>
                <w:szCs w:val="20"/>
              </w:rPr>
              <w:t xml:space="preserve">e Finos (Mina-Porto) - Plano Detalhado </w:t>
            </w:r>
            <w:r>
              <w:rPr>
                <w:sz w:val="20"/>
                <w:szCs w:val="20"/>
              </w:rPr>
              <w:t>d</w:t>
            </w:r>
            <w:r w:rsidRPr="00FD1110">
              <w:rPr>
                <w:sz w:val="20"/>
                <w:szCs w:val="20"/>
              </w:rPr>
              <w:t xml:space="preserve">e Fechamento </w:t>
            </w:r>
            <w:r>
              <w:rPr>
                <w:sz w:val="20"/>
                <w:szCs w:val="20"/>
              </w:rPr>
              <w:t>d</w:t>
            </w:r>
            <w:r w:rsidRPr="00FD1110">
              <w:rPr>
                <w:sz w:val="20"/>
                <w:szCs w:val="20"/>
              </w:rPr>
              <w:t>o S</w:t>
            </w:r>
            <w:r>
              <w:rPr>
                <w:sz w:val="20"/>
                <w:szCs w:val="20"/>
              </w:rPr>
              <w:t>P</w:t>
            </w:r>
            <w:r w:rsidRPr="00FD1110">
              <w:rPr>
                <w:sz w:val="20"/>
                <w:szCs w:val="20"/>
              </w:rPr>
              <w:t xml:space="preserve">-2/3 Com Redução </w:t>
            </w:r>
            <w:r>
              <w:rPr>
                <w:sz w:val="20"/>
                <w:szCs w:val="20"/>
              </w:rPr>
              <w:t>d</w:t>
            </w:r>
            <w:r w:rsidRPr="00FD1110">
              <w:rPr>
                <w:sz w:val="20"/>
                <w:szCs w:val="20"/>
              </w:rPr>
              <w:t xml:space="preserve">e Supressão Vegetal - </w:t>
            </w:r>
            <w:proofErr w:type="gramStart"/>
            <w:r w:rsidRPr="00FD1110">
              <w:rPr>
                <w:sz w:val="20"/>
                <w:szCs w:val="20"/>
              </w:rPr>
              <w:t>Reservatório  -</w:t>
            </w:r>
            <w:proofErr w:type="gramEnd"/>
            <w:r w:rsidRPr="00FD1110">
              <w:rPr>
                <w:sz w:val="20"/>
                <w:szCs w:val="20"/>
              </w:rPr>
              <w:t xml:space="preserve"> Relatório Técnico </w:t>
            </w:r>
            <w:r>
              <w:rPr>
                <w:sz w:val="20"/>
                <w:szCs w:val="20"/>
              </w:rPr>
              <w:t>e</w:t>
            </w:r>
            <w:r w:rsidRPr="00FD1110">
              <w:rPr>
                <w:sz w:val="20"/>
                <w:szCs w:val="20"/>
              </w:rPr>
              <w:t xml:space="preserve"> Memoriais Descritivos</w:t>
            </w:r>
          </w:p>
        </w:tc>
      </w:tr>
      <w:tr w:rsidR="00FD1110" w:rsidRPr="00AF55D6" w14:paraId="35DE3D29" w14:textId="77777777" w:rsidTr="00AF55D6">
        <w:trPr>
          <w:trHeight w:val="70"/>
          <w:jc w:val="center"/>
        </w:trPr>
        <w:tc>
          <w:tcPr>
            <w:tcW w:w="1261" w:type="dxa"/>
            <w:vAlign w:val="center"/>
          </w:tcPr>
          <w:p w14:paraId="75262FB8" w14:textId="0FAA872C" w:rsidR="00FD1110" w:rsidRPr="00AF55D6" w:rsidRDefault="00FD1110" w:rsidP="00FD1110">
            <w:pPr>
              <w:jc w:val="center"/>
              <w:rPr>
                <w:sz w:val="20"/>
              </w:rPr>
            </w:pPr>
            <w:r w:rsidRPr="00FD1110">
              <w:rPr>
                <w:color w:val="000000"/>
                <w:sz w:val="20"/>
              </w:rPr>
              <w:t>Planilha</w:t>
            </w:r>
          </w:p>
        </w:tc>
        <w:tc>
          <w:tcPr>
            <w:tcW w:w="2703" w:type="dxa"/>
            <w:vAlign w:val="center"/>
          </w:tcPr>
          <w:p w14:paraId="550197A9" w14:textId="1C104981" w:rsidR="00FD1110" w:rsidRPr="00AF55D6" w:rsidRDefault="00FD1110" w:rsidP="00FD1110">
            <w:pPr>
              <w:jc w:val="center"/>
              <w:rPr>
                <w:rStyle w:val="ui-provider"/>
                <w:sz w:val="20"/>
              </w:rPr>
            </w:pPr>
            <w:r w:rsidRPr="00FD1110">
              <w:rPr>
                <w:color w:val="000000"/>
                <w:sz w:val="20"/>
              </w:rPr>
              <w:t>QC5-MRN-26-25-001-DC</w:t>
            </w:r>
          </w:p>
        </w:tc>
        <w:tc>
          <w:tcPr>
            <w:tcW w:w="5948" w:type="dxa"/>
            <w:shd w:val="clear" w:color="auto" w:fill="auto"/>
            <w:vAlign w:val="center"/>
          </w:tcPr>
          <w:p w14:paraId="392404F0" w14:textId="4ED341E7" w:rsidR="00FD1110" w:rsidRPr="00AF55D6" w:rsidRDefault="00FD1110" w:rsidP="00AF55D6">
            <w:pPr>
              <w:pStyle w:val="Default"/>
              <w:jc w:val="both"/>
              <w:rPr>
                <w:sz w:val="20"/>
                <w:szCs w:val="20"/>
              </w:rPr>
            </w:pPr>
            <w:r w:rsidRPr="00FD1110">
              <w:rPr>
                <w:sz w:val="20"/>
                <w:szCs w:val="20"/>
              </w:rPr>
              <w:t>U</w:t>
            </w:r>
            <w:r>
              <w:rPr>
                <w:sz w:val="20"/>
                <w:szCs w:val="20"/>
              </w:rPr>
              <w:t>P</w:t>
            </w:r>
            <w:r w:rsidRPr="00FD1110">
              <w:rPr>
                <w:sz w:val="20"/>
                <w:szCs w:val="20"/>
              </w:rPr>
              <w:t xml:space="preserve"> 26 – Sistema </w:t>
            </w:r>
            <w:r>
              <w:rPr>
                <w:sz w:val="20"/>
                <w:szCs w:val="20"/>
              </w:rPr>
              <w:t>d</w:t>
            </w:r>
            <w:r w:rsidRPr="00FD1110">
              <w:rPr>
                <w:sz w:val="20"/>
                <w:szCs w:val="20"/>
              </w:rPr>
              <w:t xml:space="preserve">e Rejeitos </w:t>
            </w:r>
            <w:r>
              <w:rPr>
                <w:sz w:val="20"/>
                <w:szCs w:val="20"/>
              </w:rPr>
              <w:t>e</w:t>
            </w:r>
            <w:r w:rsidRPr="00FD1110">
              <w:rPr>
                <w:sz w:val="20"/>
                <w:szCs w:val="20"/>
              </w:rPr>
              <w:t xml:space="preserve"> Recuperação </w:t>
            </w:r>
            <w:r>
              <w:rPr>
                <w:sz w:val="20"/>
                <w:szCs w:val="20"/>
              </w:rPr>
              <w:t>d</w:t>
            </w:r>
            <w:r w:rsidRPr="00FD1110">
              <w:rPr>
                <w:sz w:val="20"/>
                <w:szCs w:val="20"/>
              </w:rPr>
              <w:t xml:space="preserve">e Finos (Mina/Porto) - Mineração/Geologia – Reservatórios - Dados Básicos </w:t>
            </w:r>
            <w:r>
              <w:rPr>
                <w:sz w:val="20"/>
                <w:szCs w:val="20"/>
              </w:rPr>
              <w:t>e</w:t>
            </w:r>
            <w:r w:rsidRPr="00FD1110">
              <w:rPr>
                <w:sz w:val="20"/>
                <w:szCs w:val="20"/>
              </w:rPr>
              <w:t xml:space="preserve"> Critério </w:t>
            </w:r>
            <w:r>
              <w:rPr>
                <w:sz w:val="20"/>
                <w:szCs w:val="20"/>
              </w:rPr>
              <w:t>d</w:t>
            </w:r>
            <w:r w:rsidRPr="00FD1110">
              <w:rPr>
                <w:sz w:val="20"/>
                <w:szCs w:val="20"/>
              </w:rPr>
              <w:t>e Projeto – Balanço Hídrico - Projeto Conceitual</w:t>
            </w:r>
          </w:p>
        </w:tc>
      </w:tr>
      <w:tr w:rsidR="00FD1110" w:rsidRPr="00AF55D6" w14:paraId="3366D521" w14:textId="77777777" w:rsidTr="00AF55D6">
        <w:trPr>
          <w:trHeight w:val="70"/>
          <w:jc w:val="center"/>
        </w:trPr>
        <w:tc>
          <w:tcPr>
            <w:tcW w:w="1261" w:type="dxa"/>
            <w:vAlign w:val="center"/>
          </w:tcPr>
          <w:p w14:paraId="76A38F4E" w14:textId="3C6476BC" w:rsidR="00FD1110" w:rsidRPr="00AF55D6" w:rsidRDefault="00FD1110" w:rsidP="00FD1110">
            <w:pPr>
              <w:jc w:val="center"/>
              <w:rPr>
                <w:sz w:val="20"/>
              </w:rPr>
            </w:pPr>
            <w:r w:rsidRPr="00FD1110">
              <w:rPr>
                <w:color w:val="000000"/>
                <w:sz w:val="20"/>
              </w:rPr>
              <w:t>Nota Técnica</w:t>
            </w:r>
          </w:p>
        </w:tc>
        <w:tc>
          <w:tcPr>
            <w:tcW w:w="2703" w:type="dxa"/>
            <w:vAlign w:val="center"/>
          </w:tcPr>
          <w:p w14:paraId="7BBDA5B5" w14:textId="71C79A5A" w:rsidR="00FD1110" w:rsidRPr="00AF55D6" w:rsidRDefault="00FD1110" w:rsidP="00FD1110">
            <w:pPr>
              <w:jc w:val="center"/>
              <w:rPr>
                <w:rStyle w:val="ui-provider"/>
                <w:sz w:val="20"/>
              </w:rPr>
            </w:pPr>
            <w:r w:rsidRPr="00FD1110">
              <w:rPr>
                <w:color w:val="000000"/>
                <w:sz w:val="20"/>
              </w:rPr>
              <w:t>QC5-PDA-26-04-004-AT</w:t>
            </w:r>
          </w:p>
        </w:tc>
        <w:tc>
          <w:tcPr>
            <w:tcW w:w="5948" w:type="dxa"/>
            <w:shd w:val="clear" w:color="auto" w:fill="auto"/>
            <w:vAlign w:val="center"/>
          </w:tcPr>
          <w:p w14:paraId="358B130E" w14:textId="6FAF2BA0" w:rsidR="00FD1110" w:rsidRPr="00AF55D6" w:rsidRDefault="00FD1110" w:rsidP="00AF55D6">
            <w:pPr>
              <w:pStyle w:val="Default"/>
              <w:jc w:val="both"/>
              <w:rPr>
                <w:sz w:val="20"/>
                <w:szCs w:val="20"/>
              </w:rPr>
            </w:pPr>
            <w:r w:rsidRPr="00FD1110">
              <w:rPr>
                <w:sz w:val="20"/>
                <w:szCs w:val="20"/>
              </w:rPr>
              <w:t>U</w:t>
            </w:r>
            <w:r>
              <w:rPr>
                <w:sz w:val="20"/>
                <w:szCs w:val="20"/>
              </w:rPr>
              <w:t>P</w:t>
            </w:r>
            <w:r w:rsidRPr="00FD1110">
              <w:rPr>
                <w:sz w:val="20"/>
                <w:szCs w:val="20"/>
              </w:rPr>
              <w:t xml:space="preserve"> 26 - Sistema </w:t>
            </w:r>
            <w:r>
              <w:rPr>
                <w:sz w:val="20"/>
                <w:szCs w:val="20"/>
              </w:rPr>
              <w:t>d</w:t>
            </w:r>
            <w:r w:rsidRPr="00FD1110">
              <w:rPr>
                <w:sz w:val="20"/>
                <w:szCs w:val="20"/>
              </w:rPr>
              <w:t xml:space="preserve">e Rejeitos </w:t>
            </w:r>
            <w:r>
              <w:rPr>
                <w:sz w:val="20"/>
                <w:szCs w:val="20"/>
              </w:rPr>
              <w:t>e</w:t>
            </w:r>
            <w:r w:rsidRPr="00FD1110">
              <w:rPr>
                <w:sz w:val="20"/>
                <w:szCs w:val="20"/>
              </w:rPr>
              <w:t xml:space="preserve"> Recuperação </w:t>
            </w:r>
            <w:r>
              <w:rPr>
                <w:sz w:val="20"/>
                <w:szCs w:val="20"/>
              </w:rPr>
              <w:t>d</w:t>
            </w:r>
            <w:r w:rsidRPr="00FD1110">
              <w:rPr>
                <w:sz w:val="20"/>
                <w:szCs w:val="20"/>
              </w:rPr>
              <w:t xml:space="preserve">e Finos (Mina-Porto) - Estudo </w:t>
            </w:r>
            <w:r>
              <w:rPr>
                <w:sz w:val="20"/>
                <w:szCs w:val="20"/>
              </w:rPr>
              <w:t>d</w:t>
            </w:r>
            <w:r w:rsidRPr="00FD1110">
              <w:rPr>
                <w:sz w:val="20"/>
                <w:szCs w:val="20"/>
              </w:rPr>
              <w:t xml:space="preserve">e Balanço Hídrico Operacional - Engenharia - Análise </w:t>
            </w:r>
            <w:r>
              <w:rPr>
                <w:sz w:val="20"/>
                <w:szCs w:val="20"/>
              </w:rPr>
              <w:t>d</w:t>
            </w:r>
            <w:r w:rsidRPr="00FD1110">
              <w:rPr>
                <w:sz w:val="20"/>
                <w:szCs w:val="20"/>
              </w:rPr>
              <w:t xml:space="preserve">e Consistência </w:t>
            </w:r>
            <w:r>
              <w:rPr>
                <w:sz w:val="20"/>
                <w:szCs w:val="20"/>
              </w:rPr>
              <w:t>d</w:t>
            </w:r>
            <w:r w:rsidRPr="00FD1110">
              <w:rPr>
                <w:sz w:val="20"/>
                <w:szCs w:val="20"/>
              </w:rPr>
              <w:t xml:space="preserve">a Série </w:t>
            </w:r>
            <w:r>
              <w:rPr>
                <w:sz w:val="20"/>
                <w:szCs w:val="20"/>
              </w:rPr>
              <w:t>d</w:t>
            </w:r>
            <w:r w:rsidRPr="00FD1110">
              <w:rPr>
                <w:sz w:val="20"/>
                <w:szCs w:val="20"/>
              </w:rPr>
              <w:t xml:space="preserve">e Precipitações </w:t>
            </w:r>
            <w:r>
              <w:rPr>
                <w:sz w:val="20"/>
                <w:szCs w:val="20"/>
              </w:rPr>
              <w:t>d</w:t>
            </w:r>
            <w:r w:rsidRPr="00FD1110">
              <w:rPr>
                <w:sz w:val="20"/>
                <w:szCs w:val="20"/>
              </w:rPr>
              <w:t>o T</w:t>
            </w:r>
            <w:r>
              <w:rPr>
                <w:sz w:val="20"/>
                <w:szCs w:val="20"/>
              </w:rPr>
              <w:t>P</w:t>
            </w:r>
            <w:r w:rsidRPr="00FD1110">
              <w:rPr>
                <w:sz w:val="20"/>
                <w:szCs w:val="20"/>
              </w:rPr>
              <w:t>-01, T</w:t>
            </w:r>
            <w:r>
              <w:rPr>
                <w:sz w:val="20"/>
                <w:szCs w:val="20"/>
              </w:rPr>
              <w:t>P</w:t>
            </w:r>
            <w:r w:rsidRPr="00FD1110">
              <w:rPr>
                <w:sz w:val="20"/>
                <w:szCs w:val="20"/>
              </w:rPr>
              <w:t xml:space="preserve">-02 </w:t>
            </w:r>
            <w:r>
              <w:rPr>
                <w:sz w:val="20"/>
                <w:szCs w:val="20"/>
              </w:rPr>
              <w:t>e</w:t>
            </w:r>
            <w:r w:rsidRPr="00FD1110">
              <w:rPr>
                <w:sz w:val="20"/>
                <w:szCs w:val="20"/>
              </w:rPr>
              <w:t xml:space="preserve"> T</w:t>
            </w:r>
            <w:r>
              <w:rPr>
                <w:sz w:val="20"/>
                <w:szCs w:val="20"/>
              </w:rPr>
              <w:t>P</w:t>
            </w:r>
            <w:r w:rsidRPr="00FD1110">
              <w:rPr>
                <w:sz w:val="20"/>
                <w:szCs w:val="20"/>
              </w:rPr>
              <w:t>-03</w:t>
            </w:r>
          </w:p>
        </w:tc>
      </w:tr>
      <w:tr w:rsidR="00FD1110" w:rsidRPr="00AF55D6" w14:paraId="4D922F57" w14:textId="77777777" w:rsidTr="00AF55D6">
        <w:trPr>
          <w:trHeight w:val="70"/>
          <w:jc w:val="center"/>
        </w:trPr>
        <w:tc>
          <w:tcPr>
            <w:tcW w:w="1261" w:type="dxa"/>
            <w:vAlign w:val="center"/>
          </w:tcPr>
          <w:p w14:paraId="68C55769" w14:textId="17F5B7CB" w:rsidR="00FD1110" w:rsidRPr="00AF55D6" w:rsidRDefault="00FD1110" w:rsidP="00FD1110">
            <w:pPr>
              <w:jc w:val="center"/>
              <w:rPr>
                <w:sz w:val="20"/>
              </w:rPr>
            </w:pPr>
            <w:r w:rsidRPr="00FD1110">
              <w:rPr>
                <w:color w:val="000000"/>
                <w:sz w:val="20"/>
              </w:rPr>
              <w:t>Desenho</w:t>
            </w:r>
          </w:p>
        </w:tc>
        <w:tc>
          <w:tcPr>
            <w:tcW w:w="2703" w:type="dxa"/>
            <w:vAlign w:val="center"/>
          </w:tcPr>
          <w:p w14:paraId="75B7570B" w14:textId="48989B32" w:rsidR="00FD1110" w:rsidRPr="00AF55D6" w:rsidRDefault="00FD1110" w:rsidP="00FD1110">
            <w:pPr>
              <w:jc w:val="center"/>
              <w:rPr>
                <w:rStyle w:val="ui-provider"/>
                <w:sz w:val="20"/>
              </w:rPr>
            </w:pPr>
            <w:r w:rsidRPr="00FD1110">
              <w:rPr>
                <w:color w:val="000000"/>
                <w:sz w:val="20"/>
              </w:rPr>
              <w:t>QD5-COB-26-04-206-DE</w:t>
            </w:r>
          </w:p>
        </w:tc>
        <w:tc>
          <w:tcPr>
            <w:tcW w:w="5948" w:type="dxa"/>
            <w:shd w:val="clear" w:color="auto" w:fill="auto"/>
            <w:vAlign w:val="center"/>
          </w:tcPr>
          <w:p w14:paraId="15934386" w14:textId="6143F8FA" w:rsidR="00FD1110" w:rsidRPr="00AF55D6" w:rsidRDefault="00FD1110" w:rsidP="00AF55D6">
            <w:pPr>
              <w:pStyle w:val="Default"/>
              <w:jc w:val="both"/>
              <w:rPr>
                <w:sz w:val="20"/>
                <w:szCs w:val="20"/>
              </w:rPr>
            </w:pPr>
            <w:r w:rsidRPr="00FD1110">
              <w:rPr>
                <w:sz w:val="20"/>
                <w:szCs w:val="20"/>
              </w:rPr>
              <w:t>U</w:t>
            </w:r>
            <w:r>
              <w:rPr>
                <w:sz w:val="20"/>
                <w:szCs w:val="20"/>
              </w:rPr>
              <w:t>P</w:t>
            </w:r>
            <w:r w:rsidRPr="00FD1110">
              <w:rPr>
                <w:sz w:val="20"/>
                <w:szCs w:val="20"/>
              </w:rPr>
              <w:t xml:space="preserve"> 26 - Sistema </w:t>
            </w:r>
            <w:r>
              <w:rPr>
                <w:sz w:val="20"/>
                <w:szCs w:val="20"/>
              </w:rPr>
              <w:t>d</w:t>
            </w:r>
            <w:r w:rsidRPr="00FD1110">
              <w:rPr>
                <w:sz w:val="20"/>
                <w:szCs w:val="20"/>
              </w:rPr>
              <w:t xml:space="preserve">e Rejeitos </w:t>
            </w:r>
            <w:r>
              <w:rPr>
                <w:sz w:val="20"/>
                <w:szCs w:val="20"/>
              </w:rPr>
              <w:t>e</w:t>
            </w:r>
            <w:r w:rsidRPr="00FD1110">
              <w:rPr>
                <w:sz w:val="20"/>
                <w:szCs w:val="20"/>
              </w:rPr>
              <w:t xml:space="preserve"> Recuperação </w:t>
            </w:r>
            <w:r>
              <w:rPr>
                <w:sz w:val="20"/>
                <w:szCs w:val="20"/>
              </w:rPr>
              <w:t>d</w:t>
            </w:r>
            <w:r w:rsidRPr="00FD1110">
              <w:rPr>
                <w:sz w:val="20"/>
                <w:szCs w:val="20"/>
              </w:rPr>
              <w:t>e Finos (Mina-Porto) - F</w:t>
            </w:r>
            <w:r>
              <w:rPr>
                <w:sz w:val="20"/>
                <w:szCs w:val="20"/>
              </w:rPr>
              <w:t>CH</w:t>
            </w:r>
            <w:r w:rsidRPr="00FD1110">
              <w:rPr>
                <w:sz w:val="20"/>
                <w:szCs w:val="20"/>
              </w:rPr>
              <w:t xml:space="preserve">024 - Plano Diretor </w:t>
            </w:r>
            <w:r>
              <w:rPr>
                <w:sz w:val="20"/>
                <w:szCs w:val="20"/>
              </w:rPr>
              <w:t>d</w:t>
            </w:r>
            <w:r w:rsidRPr="00FD1110">
              <w:rPr>
                <w:sz w:val="20"/>
                <w:szCs w:val="20"/>
              </w:rPr>
              <w:t xml:space="preserve">e Disposição </w:t>
            </w:r>
            <w:r>
              <w:rPr>
                <w:sz w:val="20"/>
                <w:szCs w:val="20"/>
              </w:rPr>
              <w:t>d</w:t>
            </w:r>
            <w:r w:rsidRPr="00FD1110">
              <w:rPr>
                <w:sz w:val="20"/>
                <w:szCs w:val="20"/>
              </w:rPr>
              <w:t>e Rejeito - Engenharia - Plano Diretor (Estimativa Futura) F</w:t>
            </w:r>
            <w:r>
              <w:rPr>
                <w:sz w:val="20"/>
                <w:szCs w:val="20"/>
              </w:rPr>
              <w:t xml:space="preserve">L </w:t>
            </w:r>
            <w:r w:rsidRPr="00FD1110">
              <w:rPr>
                <w:sz w:val="20"/>
                <w:szCs w:val="20"/>
              </w:rPr>
              <w:t>1/2</w:t>
            </w:r>
          </w:p>
        </w:tc>
      </w:tr>
      <w:tr w:rsidR="00FD1110" w:rsidRPr="00AF55D6" w14:paraId="2664D273" w14:textId="77777777" w:rsidTr="00AF55D6">
        <w:trPr>
          <w:trHeight w:val="70"/>
          <w:jc w:val="center"/>
        </w:trPr>
        <w:tc>
          <w:tcPr>
            <w:tcW w:w="1261" w:type="dxa"/>
            <w:vAlign w:val="center"/>
          </w:tcPr>
          <w:p w14:paraId="0FE16DEE" w14:textId="469C1935" w:rsidR="00FD1110" w:rsidRPr="00AF55D6" w:rsidRDefault="00FD1110" w:rsidP="00FD1110">
            <w:pPr>
              <w:jc w:val="center"/>
              <w:rPr>
                <w:sz w:val="20"/>
              </w:rPr>
            </w:pPr>
            <w:r w:rsidRPr="00FD1110">
              <w:rPr>
                <w:color w:val="000000"/>
                <w:sz w:val="20"/>
              </w:rPr>
              <w:t>Desenho</w:t>
            </w:r>
          </w:p>
        </w:tc>
        <w:tc>
          <w:tcPr>
            <w:tcW w:w="2703" w:type="dxa"/>
            <w:vAlign w:val="center"/>
          </w:tcPr>
          <w:p w14:paraId="56430AB7" w14:textId="6D7FD959" w:rsidR="00FD1110" w:rsidRPr="00AF55D6" w:rsidRDefault="00FD1110" w:rsidP="00FD1110">
            <w:pPr>
              <w:jc w:val="center"/>
              <w:rPr>
                <w:rStyle w:val="ui-provider"/>
                <w:sz w:val="20"/>
              </w:rPr>
            </w:pPr>
            <w:r w:rsidRPr="00FD1110">
              <w:rPr>
                <w:color w:val="000000"/>
                <w:sz w:val="20"/>
              </w:rPr>
              <w:t>QD5-COB-26-04-207-DE</w:t>
            </w:r>
          </w:p>
        </w:tc>
        <w:tc>
          <w:tcPr>
            <w:tcW w:w="5948" w:type="dxa"/>
            <w:shd w:val="clear" w:color="auto" w:fill="auto"/>
            <w:vAlign w:val="center"/>
          </w:tcPr>
          <w:p w14:paraId="64FF04B7" w14:textId="424C74EC" w:rsidR="00FD1110" w:rsidRPr="00AF55D6" w:rsidRDefault="00FD1110" w:rsidP="00AF55D6">
            <w:pPr>
              <w:pStyle w:val="Default"/>
              <w:jc w:val="both"/>
              <w:rPr>
                <w:sz w:val="20"/>
                <w:szCs w:val="20"/>
              </w:rPr>
            </w:pPr>
            <w:r w:rsidRPr="00FD1110">
              <w:rPr>
                <w:sz w:val="20"/>
                <w:szCs w:val="20"/>
              </w:rPr>
              <w:t>U</w:t>
            </w:r>
            <w:r>
              <w:rPr>
                <w:sz w:val="20"/>
                <w:szCs w:val="20"/>
              </w:rPr>
              <w:t>P</w:t>
            </w:r>
            <w:r w:rsidRPr="00FD1110">
              <w:rPr>
                <w:sz w:val="20"/>
                <w:szCs w:val="20"/>
              </w:rPr>
              <w:t xml:space="preserve"> 26 - Sistema </w:t>
            </w:r>
            <w:r w:rsidR="00771C75" w:rsidRPr="00AF55D6">
              <w:rPr>
                <w:sz w:val="20"/>
                <w:szCs w:val="20"/>
              </w:rPr>
              <w:t>de</w:t>
            </w:r>
            <w:r w:rsidRPr="00FD1110">
              <w:rPr>
                <w:sz w:val="20"/>
                <w:szCs w:val="20"/>
              </w:rPr>
              <w:t xml:space="preserve"> Rejeitos </w:t>
            </w:r>
            <w:r w:rsidR="00771C75" w:rsidRPr="00AF55D6">
              <w:rPr>
                <w:sz w:val="20"/>
                <w:szCs w:val="20"/>
              </w:rPr>
              <w:t>e</w:t>
            </w:r>
            <w:r w:rsidRPr="00FD1110">
              <w:rPr>
                <w:sz w:val="20"/>
                <w:szCs w:val="20"/>
              </w:rPr>
              <w:t xml:space="preserve"> Recuperação </w:t>
            </w:r>
            <w:r w:rsidR="00771C75" w:rsidRPr="00AF55D6">
              <w:rPr>
                <w:sz w:val="20"/>
                <w:szCs w:val="20"/>
              </w:rPr>
              <w:t>de</w:t>
            </w:r>
            <w:r w:rsidRPr="00FD1110">
              <w:rPr>
                <w:sz w:val="20"/>
                <w:szCs w:val="20"/>
              </w:rPr>
              <w:t xml:space="preserve"> Finos (Mina-Porto) - </w:t>
            </w:r>
            <w:r w:rsidR="00771C75" w:rsidRPr="00AF55D6">
              <w:rPr>
                <w:sz w:val="20"/>
                <w:szCs w:val="20"/>
              </w:rPr>
              <w:t>FCH024</w:t>
            </w:r>
            <w:r w:rsidRPr="00FD1110">
              <w:rPr>
                <w:sz w:val="20"/>
                <w:szCs w:val="20"/>
              </w:rPr>
              <w:t xml:space="preserve"> - Plano Diretor </w:t>
            </w:r>
            <w:r w:rsidR="00771C75" w:rsidRPr="00AF55D6">
              <w:rPr>
                <w:sz w:val="20"/>
                <w:szCs w:val="20"/>
              </w:rPr>
              <w:t>de</w:t>
            </w:r>
            <w:r w:rsidRPr="00FD1110">
              <w:rPr>
                <w:sz w:val="20"/>
                <w:szCs w:val="20"/>
              </w:rPr>
              <w:t xml:space="preserve"> Disposição </w:t>
            </w:r>
            <w:r w:rsidR="00771C75" w:rsidRPr="00AF55D6">
              <w:rPr>
                <w:sz w:val="20"/>
                <w:szCs w:val="20"/>
              </w:rPr>
              <w:t>de</w:t>
            </w:r>
            <w:r w:rsidRPr="00FD1110">
              <w:rPr>
                <w:sz w:val="20"/>
                <w:szCs w:val="20"/>
              </w:rPr>
              <w:t xml:space="preserve"> Rejeito - Engenharia - Plano Diretor (Estimativa Futura) </w:t>
            </w:r>
            <w:r w:rsidR="00771C75" w:rsidRPr="00AF55D6">
              <w:rPr>
                <w:sz w:val="20"/>
                <w:szCs w:val="20"/>
              </w:rPr>
              <w:t xml:space="preserve">FL </w:t>
            </w:r>
            <w:r w:rsidRPr="00FD1110">
              <w:rPr>
                <w:sz w:val="20"/>
                <w:szCs w:val="20"/>
              </w:rPr>
              <w:t>2</w:t>
            </w:r>
            <w:r w:rsidR="00771C75" w:rsidRPr="00AF55D6">
              <w:rPr>
                <w:sz w:val="20"/>
                <w:szCs w:val="20"/>
              </w:rPr>
              <w:t>/2</w:t>
            </w:r>
          </w:p>
        </w:tc>
      </w:tr>
      <w:tr w:rsidR="00EB317F" w:rsidRPr="00AF55D6" w14:paraId="1DA891DD" w14:textId="77777777" w:rsidTr="00AF55D6">
        <w:trPr>
          <w:trHeight w:val="70"/>
          <w:jc w:val="center"/>
        </w:trPr>
        <w:tc>
          <w:tcPr>
            <w:tcW w:w="1261" w:type="dxa"/>
            <w:vAlign w:val="center"/>
          </w:tcPr>
          <w:p w14:paraId="272668D2" w14:textId="6DDBD8CF" w:rsidR="00EB317F" w:rsidRPr="00FD1110" w:rsidRDefault="00EB317F" w:rsidP="00FD1110">
            <w:pPr>
              <w:jc w:val="center"/>
              <w:rPr>
                <w:color w:val="000000"/>
                <w:sz w:val="20"/>
              </w:rPr>
            </w:pPr>
            <w:r>
              <w:rPr>
                <w:color w:val="000000"/>
                <w:sz w:val="20"/>
              </w:rPr>
              <w:lastRenderedPageBreak/>
              <w:t>Relatório</w:t>
            </w:r>
          </w:p>
        </w:tc>
        <w:tc>
          <w:tcPr>
            <w:tcW w:w="2703" w:type="dxa"/>
            <w:vAlign w:val="center"/>
          </w:tcPr>
          <w:p w14:paraId="079018B5" w14:textId="0584F587" w:rsidR="00EB317F" w:rsidRPr="00FD1110" w:rsidRDefault="00EB317F" w:rsidP="00FD1110">
            <w:pPr>
              <w:jc w:val="center"/>
              <w:rPr>
                <w:color w:val="000000"/>
                <w:sz w:val="20"/>
              </w:rPr>
            </w:pPr>
            <w:r w:rsidRPr="00EB317F">
              <w:rPr>
                <w:color w:val="000000"/>
                <w:sz w:val="20"/>
              </w:rPr>
              <w:t>QC5-PDA-26-04-007-RT</w:t>
            </w:r>
          </w:p>
        </w:tc>
        <w:tc>
          <w:tcPr>
            <w:tcW w:w="5948" w:type="dxa"/>
            <w:shd w:val="clear" w:color="auto" w:fill="auto"/>
            <w:vAlign w:val="center"/>
          </w:tcPr>
          <w:p w14:paraId="3E10981E" w14:textId="3A294060" w:rsidR="00EB317F" w:rsidRPr="00FD1110" w:rsidRDefault="00BC2655" w:rsidP="00AF55D6">
            <w:pPr>
              <w:pStyle w:val="Default"/>
              <w:jc w:val="both"/>
              <w:rPr>
                <w:sz w:val="20"/>
                <w:szCs w:val="20"/>
              </w:rPr>
            </w:pPr>
            <w:r w:rsidRPr="006D5106">
              <w:rPr>
                <w:sz w:val="20"/>
                <w:szCs w:val="20"/>
              </w:rPr>
              <w:t>Sistema de Rejeitos e Recuperação de Finos (Mina/Porto)</w:t>
            </w:r>
            <w:r>
              <w:rPr>
                <w:sz w:val="20"/>
                <w:szCs w:val="20"/>
              </w:rPr>
              <w:t xml:space="preserve"> – </w:t>
            </w:r>
            <w:r w:rsidRPr="006D5106">
              <w:rPr>
                <w:sz w:val="20"/>
                <w:szCs w:val="20"/>
              </w:rPr>
              <w:t>Avaliação da Influência das Mudanças Climáticas nas Chuvas Intensas</w:t>
            </w:r>
            <w:r>
              <w:rPr>
                <w:sz w:val="20"/>
                <w:szCs w:val="20"/>
              </w:rPr>
              <w:t xml:space="preserve"> – Engenharia – </w:t>
            </w:r>
            <w:r w:rsidRPr="00BC2655">
              <w:rPr>
                <w:sz w:val="20"/>
                <w:szCs w:val="20"/>
              </w:rPr>
              <w:t>Relatório Técnico – Volume Único</w:t>
            </w:r>
          </w:p>
        </w:tc>
      </w:tr>
    </w:tbl>
    <w:p w14:paraId="2C4B2CB8" w14:textId="77777777" w:rsidR="00727FB4" w:rsidRDefault="00727FB4" w:rsidP="00657EB3">
      <w:pPr>
        <w:pStyle w:val="SemEspaamento"/>
      </w:pPr>
    </w:p>
    <w:p w14:paraId="0DF3EC4F" w14:textId="0815EB38" w:rsidR="00727FB4" w:rsidRPr="00D12257" w:rsidRDefault="004102F7" w:rsidP="00727FB4">
      <w:pPr>
        <w:pStyle w:val="Ttulo1MRN"/>
      </w:pPr>
      <w:bookmarkStart w:id="14" w:name="_Ref192853244"/>
      <w:bookmarkStart w:id="15" w:name="_Toc195287882"/>
      <w:r>
        <w:t>ESTUDOS DE CONCEPÇÃO</w:t>
      </w:r>
      <w:r w:rsidR="00006767">
        <w:t xml:space="preserve"> DA CONFIGURAÇÃO DA SUPERF</w:t>
      </w:r>
      <w:r w:rsidR="000F190C">
        <w:t>Í</w:t>
      </w:r>
      <w:r w:rsidR="00006767">
        <w:t>CIE DE FECHAMENTO</w:t>
      </w:r>
      <w:bookmarkEnd w:id="14"/>
      <w:bookmarkEnd w:id="15"/>
    </w:p>
    <w:p w14:paraId="609F2D7A" w14:textId="0A0846B1" w:rsidR="00980583" w:rsidRDefault="00C6361B" w:rsidP="001731CE">
      <w:pPr>
        <w:pStyle w:val="SemEspaamento"/>
        <w:spacing w:after="120"/>
      </w:pPr>
      <w:r>
        <w:t>A concepção da configuração do estudo abrangeu</w:t>
      </w:r>
      <w:r w:rsidR="00980583">
        <w:t xml:space="preserve"> a definição dos critérios e premissas para implantação das superfícies de conformação</w:t>
      </w:r>
      <w:r w:rsidR="008738C2">
        <w:t xml:space="preserve"> e do extravasor de emergência</w:t>
      </w:r>
      <w:r w:rsidR="001731CE">
        <w:t>;</w:t>
      </w:r>
      <w:r w:rsidR="00980583">
        <w:t xml:space="preserve"> a consolidação de dados</w:t>
      </w:r>
      <w:r w:rsidR="001731CE">
        <w:t xml:space="preserve">, </w:t>
      </w:r>
      <w:r w:rsidR="00D93D99">
        <w:t xml:space="preserve">a </w:t>
      </w:r>
      <w:r w:rsidR="00A776CE">
        <w:t xml:space="preserve">elaboração da </w:t>
      </w:r>
      <w:r w:rsidR="00D93D99">
        <w:t xml:space="preserve">base topográfica de projeto e </w:t>
      </w:r>
      <w:r w:rsidR="000F3337">
        <w:t xml:space="preserve">a identificação de </w:t>
      </w:r>
      <w:r w:rsidR="00D93D99">
        <w:t>interferências</w:t>
      </w:r>
      <w:r w:rsidR="00150A27">
        <w:t>,</w:t>
      </w:r>
      <w:r w:rsidR="00D93D99">
        <w:t xml:space="preserve"> e a </w:t>
      </w:r>
      <w:r w:rsidR="001F09D8">
        <w:t xml:space="preserve">implantação e </w:t>
      </w:r>
      <w:r w:rsidR="00D93D99">
        <w:t xml:space="preserve">verificação </w:t>
      </w:r>
      <w:r w:rsidR="003D748D">
        <w:t xml:space="preserve">da </w:t>
      </w:r>
      <w:r w:rsidR="00B62C34">
        <w:t xml:space="preserve">superfície de fechamento prevista e </w:t>
      </w:r>
      <w:r w:rsidR="00D93D99">
        <w:t>da geometria</w:t>
      </w:r>
      <w:r w:rsidR="00B62C34">
        <w:t xml:space="preserve"> das</w:t>
      </w:r>
      <w:r w:rsidR="0076232E">
        <w:t xml:space="preserve"> adequações</w:t>
      </w:r>
      <w:r w:rsidR="001731CE">
        <w:t xml:space="preserve"> </w:t>
      </w:r>
      <w:r w:rsidR="0076232E">
        <w:t>previstas</w:t>
      </w:r>
      <w:r w:rsidR="00D93D99">
        <w:t>.</w:t>
      </w:r>
    </w:p>
    <w:p w14:paraId="0B642B3F" w14:textId="6697CCF1" w:rsidR="004E4AC4" w:rsidRDefault="004E4AC4" w:rsidP="001731CE">
      <w:pPr>
        <w:pStyle w:val="SemEspaamento"/>
        <w:spacing w:after="120"/>
      </w:pPr>
      <w:r>
        <w:t xml:space="preserve">Foram </w:t>
      </w:r>
      <w:r w:rsidR="000F190C">
        <w:t>avaliadas</w:t>
      </w:r>
      <w:r>
        <w:t xml:space="preserve"> </w:t>
      </w:r>
      <w:r w:rsidR="00A62D54">
        <w:t>duas diferentes alternativas</w:t>
      </w:r>
      <w:r>
        <w:t xml:space="preserve"> para </w:t>
      </w:r>
      <w:r w:rsidR="00891A8E">
        <w:t>a configuração da superfície de fechamento:</w:t>
      </w:r>
    </w:p>
    <w:p w14:paraId="5B30BDBB" w14:textId="77777777" w:rsidR="00ED7AB6" w:rsidRDefault="00891A8E" w:rsidP="00891A8E">
      <w:pPr>
        <w:pStyle w:val="SemEspaamento"/>
        <w:numPr>
          <w:ilvl w:val="0"/>
          <w:numId w:val="47"/>
        </w:numPr>
        <w:spacing w:after="120"/>
      </w:pPr>
      <w:r>
        <w:t>A</w:t>
      </w:r>
      <w:r w:rsidRPr="00891A8E">
        <w:t>lteamento da</w:t>
      </w:r>
      <w:r>
        <w:t>s</w:t>
      </w:r>
      <w:r w:rsidRPr="00891A8E">
        <w:t xml:space="preserve"> crista</w:t>
      </w:r>
      <w:r>
        <w:t xml:space="preserve">s externas </w:t>
      </w:r>
      <w:r w:rsidR="00ED7AB6">
        <w:t xml:space="preserve">dos </w:t>
      </w:r>
      <w:proofErr w:type="spellStart"/>
      <w:r w:rsidR="00ED7AB6">
        <w:t>SPs</w:t>
      </w:r>
      <w:proofErr w:type="spellEnd"/>
      <w:r w:rsidR="00ED7AB6">
        <w:t xml:space="preserve"> no entorno do TP-03;</w:t>
      </w:r>
    </w:p>
    <w:p w14:paraId="58BB38CA" w14:textId="78408E2E" w:rsidR="00891A8E" w:rsidRDefault="00ED7AB6" w:rsidP="00693CCD">
      <w:pPr>
        <w:pStyle w:val="SemEspaamento"/>
        <w:numPr>
          <w:ilvl w:val="0"/>
          <w:numId w:val="47"/>
        </w:numPr>
        <w:spacing w:after="120"/>
      </w:pPr>
      <w:r>
        <w:t>Altea</w:t>
      </w:r>
      <w:r w:rsidR="00891A8E" w:rsidRPr="00891A8E">
        <w:t>mento do aterro</w:t>
      </w:r>
      <w:r>
        <w:t xml:space="preserve"> em rejeito ressecado </w:t>
      </w:r>
      <w:r w:rsidR="004B10F9">
        <w:t xml:space="preserve">adjacentes aos </w:t>
      </w:r>
      <w:proofErr w:type="spellStart"/>
      <w:r w:rsidR="004B10F9">
        <w:t>SPs</w:t>
      </w:r>
      <w:proofErr w:type="spellEnd"/>
      <w:r w:rsidR="004B10F9">
        <w:t xml:space="preserve"> no entorno do TP-03.</w:t>
      </w:r>
    </w:p>
    <w:p w14:paraId="2AA4A718" w14:textId="1E713DAE" w:rsidR="001731CE" w:rsidRPr="00980583" w:rsidRDefault="001731CE" w:rsidP="001731CE">
      <w:pPr>
        <w:pStyle w:val="SemEspaamento"/>
        <w:spacing w:after="120"/>
      </w:pPr>
      <w:r>
        <w:t>N</w:t>
      </w:r>
      <w:r w:rsidR="007C790E">
        <w:t>o</w:t>
      </w:r>
      <w:r>
        <w:t xml:space="preserve">s tópicos a seguir são </w:t>
      </w:r>
      <w:proofErr w:type="gramStart"/>
      <w:r w:rsidR="00304A81">
        <w:t>apresentadas</w:t>
      </w:r>
      <w:proofErr w:type="gramEnd"/>
      <w:r w:rsidR="00304A81">
        <w:t xml:space="preserve"> </w:t>
      </w:r>
      <w:r>
        <w:t xml:space="preserve">as informações pertinentes e os resultados </w:t>
      </w:r>
      <w:r w:rsidR="000C5893">
        <w:t>das implantações realizadas.</w:t>
      </w:r>
      <w:r>
        <w:t xml:space="preserve"> </w:t>
      </w:r>
    </w:p>
    <w:p w14:paraId="388FEC69" w14:textId="01CA02A9" w:rsidR="00727FB4" w:rsidRPr="00D12257" w:rsidRDefault="00727FB4" w:rsidP="00727FB4">
      <w:pPr>
        <w:pStyle w:val="Ttulo2MRN"/>
      </w:pPr>
      <w:bookmarkStart w:id="16" w:name="_Toc195287883"/>
      <w:r>
        <w:t>Critérios e Premissas</w:t>
      </w:r>
      <w:bookmarkEnd w:id="16"/>
    </w:p>
    <w:p w14:paraId="37B66D0F" w14:textId="795807F6" w:rsidR="00D25DD1" w:rsidRPr="00FD6F92" w:rsidRDefault="00D25DD1" w:rsidP="00D25DD1">
      <w:pPr>
        <w:pStyle w:val="SemEspaamento"/>
        <w:spacing w:after="120"/>
      </w:pPr>
      <w:r w:rsidRPr="00FD6F92">
        <w:t xml:space="preserve">A seguir são elencados os critérios e premissas utilizadas para o desenvolvimento do estudo: </w:t>
      </w:r>
    </w:p>
    <w:p w14:paraId="26EA0EE2" w14:textId="5D42B2C9" w:rsidR="00256EAE" w:rsidRDefault="00256EAE" w:rsidP="00252AA8">
      <w:pPr>
        <w:pStyle w:val="SemEspaamento"/>
        <w:numPr>
          <w:ilvl w:val="0"/>
          <w:numId w:val="23"/>
        </w:numPr>
        <w:spacing w:after="120"/>
        <w:ind w:left="567" w:hanging="425"/>
      </w:pPr>
      <w:r w:rsidRPr="00256EAE">
        <w:t xml:space="preserve">O estudo se encontra em nível pré-conceitual e os volumes apresentados poderão sofrer alteração </w:t>
      </w:r>
      <w:r w:rsidR="00304A81">
        <w:t>conforme o</w:t>
      </w:r>
      <w:r w:rsidRPr="00256EAE">
        <w:t xml:space="preserve"> avanço dos respectivos projetos;</w:t>
      </w:r>
    </w:p>
    <w:p w14:paraId="5839FC3F" w14:textId="1347637F" w:rsidR="00AF7E50" w:rsidRPr="00256EAE" w:rsidRDefault="00AF7E50" w:rsidP="00252AA8">
      <w:pPr>
        <w:pStyle w:val="SemEspaamento"/>
        <w:numPr>
          <w:ilvl w:val="0"/>
          <w:numId w:val="23"/>
        </w:numPr>
        <w:spacing w:after="120"/>
        <w:ind w:left="567" w:hanging="425"/>
      </w:pPr>
      <w:r>
        <w:t xml:space="preserve">Adotou-se </w:t>
      </w:r>
      <w:r w:rsidR="00044EB2">
        <w:t xml:space="preserve">sistema </w:t>
      </w:r>
      <w:r w:rsidR="00044EB2" w:rsidRPr="00044EB2">
        <w:t>de coordenadas UTM, DATUM SIRGAS 2000 e altimetria ortométrica</w:t>
      </w:r>
      <w:r w:rsidR="00044EB2">
        <w:t>;</w:t>
      </w:r>
    </w:p>
    <w:p w14:paraId="7C49B79C" w14:textId="7A8CADFE" w:rsidR="00256EAE" w:rsidRPr="00256EAE" w:rsidRDefault="003F48CC" w:rsidP="00252AA8">
      <w:pPr>
        <w:pStyle w:val="SemEspaamento"/>
        <w:numPr>
          <w:ilvl w:val="0"/>
          <w:numId w:val="23"/>
        </w:numPr>
        <w:spacing w:after="120"/>
        <w:ind w:left="567" w:hanging="425"/>
      </w:pPr>
      <w:r>
        <w:t xml:space="preserve">Para </w:t>
      </w:r>
      <w:r w:rsidR="00A62D54">
        <w:t>a alternativa</w:t>
      </w:r>
      <w:r>
        <w:t xml:space="preserve"> de alteamento das cristas nos </w:t>
      </w:r>
      <w:proofErr w:type="spellStart"/>
      <w:r>
        <w:t>SPs</w:t>
      </w:r>
      <w:proofErr w:type="spellEnd"/>
      <w:r>
        <w:t>, f</w:t>
      </w:r>
      <w:r w:rsidR="00256EAE" w:rsidRPr="003F48CC">
        <w:t>oi</w:t>
      </w:r>
      <w:r w:rsidR="00256EAE" w:rsidRPr="00256EAE">
        <w:t xml:space="preserve"> considerado o alteamento por jusante dos reservatórios até a elevação </w:t>
      </w:r>
      <w:r w:rsidR="00CE6AD3">
        <w:t>170,0 m</w:t>
      </w:r>
      <w:r w:rsidR="00D37202">
        <w:t xml:space="preserve"> </w:t>
      </w:r>
      <w:r w:rsidR="00D37202" w:rsidRPr="00934D69">
        <w:t xml:space="preserve">(em altimetria local: 205,0 m), </w:t>
      </w:r>
      <w:r w:rsidR="00D37202">
        <w:t>c</w:t>
      </w:r>
      <w:r w:rsidR="00256EAE" w:rsidRPr="00256EAE">
        <w:t xml:space="preserve">om exceção do alteamento entre o SP-11 e o SP-12/SP-19, que foi considerado por linha de centro. </w:t>
      </w:r>
    </w:p>
    <w:p w14:paraId="3315CEC3" w14:textId="77777777" w:rsidR="00256EAE" w:rsidRPr="00256EAE" w:rsidRDefault="00256EAE" w:rsidP="00252AA8">
      <w:pPr>
        <w:pStyle w:val="SemEspaamento"/>
        <w:numPr>
          <w:ilvl w:val="0"/>
          <w:numId w:val="23"/>
        </w:numPr>
        <w:spacing w:after="120"/>
        <w:ind w:left="567" w:hanging="425"/>
      </w:pPr>
      <w:r w:rsidRPr="00256EAE">
        <w:t>Considerou-se a seguinte geometria para alteamento: crista com largura de 8,0 m, altura máxima de talude de 5,0 m; inclinação de talude de 1V:3H e berma entre taludes com largura de 6,0 m;</w:t>
      </w:r>
    </w:p>
    <w:p w14:paraId="66A9E8AD" w14:textId="01FBE43C" w:rsidR="00256EAE" w:rsidRPr="00256EAE" w:rsidRDefault="00256EAE" w:rsidP="00252AA8">
      <w:pPr>
        <w:pStyle w:val="SemEspaamento"/>
        <w:numPr>
          <w:ilvl w:val="0"/>
          <w:numId w:val="23"/>
        </w:numPr>
        <w:spacing w:after="120"/>
        <w:ind w:left="567" w:hanging="425"/>
      </w:pPr>
      <w:r w:rsidRPr="00256EAE">
        <w:t>Adotou-se o reservatório TP-03 como destinação da drenagem de todos os reservatórios ao seu redor, assim, o caimento de todas as superfícies direcionam os efluentes para o TP-03;</w:t>
      </w:r>
    </w:p>
    <w:p w14:paraId="1F502CE3" w14:textId="561BB28F" w:rsidR="00256EAE" w:rsidRPr="00256EAE" w:rsidRDefault="00256EAE" w:rsidP="00252AA8">
      <w:pPr>
        <w:pStyle w:val="SemEspaamento"/>
        <w:numPr>
          <w:ilvl w:val="0"/>
          <w:numId w:val="23"/>
        </w:numPr>
        <w:spacing w:after="120"/>
        <w:ind w:left="567" w:hanging="425"/>
      </w:pPr>
      <w:r w:rsidRPr="00256EAE">
        <w:t>O material de alteamento e preenchimento considerado foi o rejeito seco, oriundo do processo de retomada. Não foi escopo do projeto realizar o balanço de massa</w:t>
      </w:r>
      <w:r w:rsidR="00EA498C">
        <w:t>s</w:t>
      </w:r>
      <w:r w:rsidRPr="00256EAE">
        <w:t xml:space="preserve"> nem informar a proveniência do rejeito seco;</w:t>
      </w:r>
    </w:p>
    <w:p w14:paraId="61D6B37D" w14:textId="388EA30F" w:rsidR="00256EAE" w:rsidRPr="00256EAE" w:rsidRDefault="00256EAE" w:rsidP="00252AA8">
      <w:pPr>
        <w:pStyle w:val="SemEspaamento"/>
        <w:numPr>
          <w:ilvl w:val="0"/>
          <w:numId w:val="23"/>
        </w:numPr>
        <w:spacing w:after="120"/>
        <w:ind w:left="567" w:hanging="425"/>
      </w:pPr>
      <w:r w:rsidRPr="00256EAE">
        <w:t>Para as implantações das superfícies de conformação foi adotado o estudo de enchimento mais recente dentre os projetos de referência disponíveis</w:t>
      </w:r>
      <w:r w:rsidR="00B97923">
        <w:t xml:space="preserve">, indicados na </w:t>
      </w:r>
      <w:r w:rsidR="00B97923">
        <w:fldChar w:fldCharType="begin"/>
      </w:r>
      <w:r w:rsidR="00B97923">
        <w:instrText xml:space="preserve"> REF _Ref17372394 \h </w:instrText>
      </w:r>
      <w:r w:rsidR="00B97923">
        <w:fldChar w:fldCharType="separate"/>
      </w:r>
      <w:r w:rsidR="003C4A0B" w:rsidRPr="007E64CF">
        <w:rPr>
          <w:rStyle w:val="TabelaMRNChar"/>
        </w:rPr>
        <w:t>Tabela</w:t>
      </w:r>
      <w:r w:rsidR="003C4A0B" w:rsidRPr="00FD6F92">
        <w:t xml:space="preserve"> </w:t>
      </w:r>
      <w:r w:rsidR="003C4A0B">
        <w:rPr>
          <w:noProof/>
        </w:rPr>
        <w:t>1</w:t>
      </w:r>
      <w:r w:rsidR="00B97923">
        <w:fldChar w:fldCharType="end"/>
      </w:r>
      <w:r w:rsidRPr="00256EAE">
        <w:t>;</w:t>
      </w:r>
    </w:p>
    <w:p w14:paraId="04B0B701" w14:textId="77777777" w:rsidR="00256EAE" w:rsidRDefault="00256EAE" w:rsidP="00252AA8">
      <w:pPr>
        <w:pStyle w:val="SemEspaamento"/>
        <w:numPr>
          <w:ilvl w:val="0"/>
          <w:numId w:val="23"/>
        </w:numPr>
        <w:spacing w:after="120"/>
        <w:ind w:left="567" w:hanging="425"/>
      </w:pPr>
      <w:r w:rsidRPr="00256EAE">
        <w:t>Não foram realizadas análises de estabilidade para averiguar as obras implantadas. Estas avaliações deverão ser realizadas na próxima fase de projeto;</w:t>
      </w:r>
    </w:p>
    <w:p w14:paraId="255857B3" w14:textId="4464A608" w:rsidR="001332B2" w:rsidRPr="00256EAE" w:rsidRDefault="001332B2" w:rsidP="00252AA8">
      <w:pPr>
        <w:pStyle w:val="SemEspaamento"/>
        <w:numPr>
          <w:ilvl w:val="0"/>
          <w:numId w:val="23"/>
        </w:numPr>
        <w:spacing w:after="120"/>
        <w:ind w:left="567" w:hanging="425"/>
      </w:pPr>
      <w:r>
        <w:t>N</w:t>
      </w:r>
      <w:r w:rsidR="00041300">
        <w:t xml:space="preserve">esta etapa do estudo, não foram definidas a metodologia de execução do alteamento </w:t>
      </w:r>
      <w:r w:rsidR="00846C08">
        <w:t>e das superfícies de conformação</w:t>
      </w:r>
      <w:r w:rsidR="003A62D7">
        <w:t xml:space="preserve">, tampouco os </w:t>
      </w:r>
      <w:r w:rsidR="00326B1E">
        <w:t xml:space="preserve">controles de qualidade </w:t>
      </w:r>
      <w:r w:rsidR="000073BE">
        <w:t xml:space="preserve">a serem considerados </w:t>
      </w:r>
      <w:r w:rsidR="004E4AF7">
        <w:t xml:space="preserve">para </w:t>
      </w:r>
      <w:r w:rsidR="004E4AF7">
        <w:lastRenderedPageBreak/>
        <w:t>execução dos aterros</w:t>
      </w:r>
      <w:r w:rsidR="00846C08">
        <w:t xml:space="preserve">. </w:t>
      </w:r>
      <w:r w:rsidR="00027034">
        <w:t xml:space="preserve">Tais metodologias serão </w:t>
      </w:r>
      <w:r w:rsidR="004E60B0">
        <w:t>estabelecidas através de análises de estabilidade</w:t>
      </w:r>
      <w:r w:rsidR="009E642C">
        <w:t xml:space="preserve">, </w:t>
      </w:r>
      <w:r w:rsidR="004E4AF7">
        <w:t xml:space="preserve">e especificadas </w:t>
      </w:r>
      <w:r w:rsidR="009E642C">
        <w:t>nas próximas fases do estudo;</w:t>
      </w:r>
    </w:p>
    <w:p w14:paraId="0A6946C2" w14:textId="2CF1E5F9" w:rsidR="00256EAE" w:rsidRPr="00256EAE" w:rsidRDefault="00256EAE" w:rsidP="00252AA8">
      <w:pPr>
        <w:pStyle w:val="SemEspaamento"/>
        <w:numPr>
          <w:ilvl w:val="0"/>
          <w:numId w:val="23"/>
        </w:numPr>
        <w:spacing w:after="120"/>
        <w:ind w:left="567" w:hanging="425"/>
      </w:pPr>
      <w:r w:rsidRPr="00256EAE">
        <w:t xml:space="preserve">Estão indicadas as interferências </w:t>
      </w:r>
      <w:r w:rsidR="007A03E5">
        <w:t xml:space="preserve">já mapeadas, </w:t>
      </w:r>
      <w:r w:rsidRPr="00256EAE">
        <w:t>que possam limitar e/ou postergar a execução das superfícies</w:t>
      </w:r>
      <w:r w:rsidR="00E728D9">
        <w:t xml:space="preserve"> estudadas</w:t>
      </w:r>
      <w:r w:rsidR="00273578">
        <w:t>, porém,</w:t>
      </w:r>
      <w:r w:rsidR="00377AA3">
        <w:t xml:space="preserve"> novas </w:t>
      </w:r>
      <w:r w:rsidR="001C6420">
        <w:t>interferências</w:t>
      </w:r>
      <w:r w:rsidR="00377AA3">
        <w:t xml:space="preserve"> podem ser identificadas nas próximas etapas de projeto, especialmente </w:t>
      </w:r>
      <w:r w:rsidR="00BA7592">
        <w:t>relacionadas ao</w:t>
      </w:r>
      <w:r w:rsidR="00EF1D72">
        <w:t xml:space="preserve"> sequenciamento e cronograma executivos das obras</w:t>
      </w:r>
      <w:r w:rsidRPr="00256EAE">
        <w:t>. Não é escopo do presente estudo a definição de soluções para tais interferências. Cabe à MRN, nesta etapa de estudo, avaliar os impactos de tais interferências no planejamento de disposição de rejeito seco no platô;</w:t>
      </w:r>
    </w:p>
    <w:p w14:paraId="4929ABF3" w14:textId="62D1AB79" w:rsidR="00077859" w:rsidRPr="00980583" w:rsidRDefault="00077859" w:rsidP="00252AA8">
      <w:pPr>
        <w:pStyle w:val="SemEspaamento"/>
        <w:numPr>
          <w:ilvl w:val="0"/>
          <w:numId w:val="23"/>
        </w:numPr>
        <w:spacing w:after="120"/>
        <w:ind w:left="567" w:hanging="425"/>
      </w:pPr>
      <w:r w:rsidRPr="00980583">
        <w:t xml:space="preserve">A definição acerca de </w:t>
      </w:r>
      <w:r w:rsidR="00EF1D72">
        <w:t xml:space="preserve">necessidade ou não </w:t>
      </w:r>
      <w:r w:rsidRPr="00980583">
        <w:t xml:space="preserve">uma camada de cobertura no alteamento </w:t>
      </w:r>
      <w:r w:rsidR="00EF1D72">
        <w:t xml:space="preserve">não foi avaliada nesta fase de estudo, e </w:t>
      </w:r>
      <w:r w:rsidRPr="00980583">
        <w:t xml:space="preserve">poderá causar uma redução no volume de rejeito seco previsto. Tal definição deverá ser feita </w:t>
      </w:r>
      <w:r w:rsidR="00EF1D72">
        <w:t>em</w:t>
      </w:r>
      <w:r w:rsidRPr="00980583">
        <w:t xml:space="preserve"> etapa</w:t>
      </w:r>
      <w:r w:rsidR="00EF1D72">
        <w:t>s futuras</w:t>
      </w:r>
      <w:r w:rsidRPr="00980583">
        <w:t xml:space="preserve"> de projeto;</w:t>
      </w:r>
    </w:p>
    <w:p w14:paraId="5EB660DE" w14:textId="77777777" w:rsidR="00077859" w:rsidRPr="00980583" w:rsidRDefault="00077859" w:rsidP="00252AA8">
      <w:pPr>
        <w:pStyle w:val="SemEspaamento"/>
        <w:numPr>
          <w:ilvl w:val="0"/>
          <w:numId w:val="23"/>
        </w:numPr>
        <w:spacing w:after="120"/>
        <w:ind w:left="567" w:hanging="425"/>
      </w:pPr>
      <w:r w:rsidRPr="00980583">
        <w:t>Os volumes geométricos apresentados representaram a maior disposição possível para execução da superfície de conformação, após o esgotamento da capacidade de disposição hidráulica no reservatório. Cabe destacar que foi considerado apenas o volume acima da superfície final de ocupação dos reservatórios em operação de retomada;</w:t>
      </w:r>
    </w:p>
    <w:p w14:paraId="15AF0B74" w14:textId="20AC34B9" w:rsidR="00077859" w:rsidRDefault="00077859" w:rsidP="00252AA8">
      <w:pPr>
        <w:pStyle w:val="SemEspaamento"/>
        <w:numPr>
          <w:ilvl w:val="0"/>
          <w:numId w:val="23"/>
        </w:numPr>
        <w:spacing w:after="120"/>
        <w:ind w:left="567" w:hanging="425"/>
      </w:pPr>
      <w:r w:rsidRPr="00980583">
        <w:t>Não foi considerado</w:t>
      </w:r>
      <w:r w:rsidR="00CD0483">
        <w:t>,</w:t>
      </w:r>
      <w:r w:rsidRPr="00980583">
        <w:t xml:space="preserve"> </w:t>
      </w:r>
      <w:r w:rsidR="00CD0483">
        <w:t xml:space="preserve">no volume apresentado, </w:t>
      </w:r>
      <w:r w:rsidRPr="00980583">
        <w:t xml:space="preserve">o efeito de adensamento </w:t>
      </w:r>
      <w:r w:rsidR="00CF15AB">
        <w:t>do material disposto</w:t>
      </w:r>
      <w:r w:rsidRPr="00980583">
        <w:t xml:space="preserve">; </w:t>
      </w:r>
    </w:p>
    <w:p w14:paraId="60A9D6A3" w14:textId="720B9077" w:rsidR="00FE611F" w:rsidRDefault="00FE611F" w:rsidP="00252AA8">
      <w:pPr>
        <w:pStyle w:val="PargrafodaLista"/>
        <w:numPr>
          <w:ilvl w:val="0"/>
          <w:numId w:val="23"/>
        </w:numPr>
        <w:spacing w:before="0"/>
        <w:ind w:left="567" w:hanging="425"/>
      </w:pPr>
      <w:r w:rsidRPr="00FD6F92">
        <w:t xml:space="preserve">As superfícies de </w:t>
      </w:r>
      <w:r>
        <w:t xml:space="preserve">conformação adotaram como premissas a inclinação mínima de </w:t>
      </w:r>
      <w:r w:rsidRPr="00FD6F92">
        <w:t>0,</w:t>
      </w:r>
      <w:r>
        <w:t>3</w:t>
      </w:r>
      <w:r w:rsidRPr="00FD6F92">
        <w:t>%</w:t>
      </w:r>
      <w:r>
        <w:t>, informada pela MRN;</w:t>
      </w:r>
    </w:p>
    <w:p w14:paraId="77571CB5" w14:textId="77777777" w:rsidR="00077859" w:rsidRPr="00980583" w:rsidRDefault="00077859" w:rsidP="00252AA8">
      <w:pPr>
        <w:pStyle w:val="SemEspaamento"/>
        <w:numPr>
          <w:ilvl w:val="0"/>
          <w:numId w:val="23"/>
        </w:numPr>
        <w:spacing w:after="120"/>
        <w:ind w:left="567" w:hanging="425"/>
      </w:pPr>
      <w:r w:rsidRPr="00980583">
        <w:t>Foram apresentados apenas o volume geométrico de rejeito seco a ser disposto para implantação da superfície de conformação, já descontados quaisquer volumes de corte necessários;</w:t>
      </w:r>
    </w:p>
    <w:p w14:paraId="63F5351A" w14:textId="77777777" w:rsidR="00077859" w:rsidRPr="00980583" w:rsidRDefault="00077859" w:rsidP="00252AA8">
      <w:pPr>
        <w:pStyle w:val="SemEspaamento"/>
        <w:numPr>
          <w:ilvl w:val="0"/>
          <w:numId w:val="23"/>
        </w:numPr>
        <w:spacing w:after="120"/>
        <w:ind w:left="567" w:hanging="425"/>
      </w:pPr>
      <w:r w:rsidRPr="00980583">
        <w:t>A posição do extravasor de emergência é preliminar e não considera as futuras adequações que poderão ser necessárias;</w:t>
      </w:r>
    </w:p>
    <w:p w14:paraId="51030F45" w14:textId="24BFDB81" w:rsidR="00077859" w:rsidRDefault="00077859" w:rsidP="00252AA8">
      <w:pPr>
        <w:pStyle w:val="SemEspaamento"/>
        <w:numPr>
          <w:ilvl w:val="0"/>
          <w:numId w:val="23"/>
        </w:numPr>
        <w:spacing w:after="120"/>
        <w:ind w:left="567" w:hanging="425"/>
      </w:pPr>
      <w:r w:rsidRPr="00980583">
        <w:t>Para o extravasor de emergência</w:t>
      </w:r>
      <w:r w:rsidR="001C3B5E">
        <w:t xml:space="preserve">, </w:t>
      </w:r>
      <w:r w:rsidRPr="00980583">
        <w:t xml:space="preserve">considerou-se um canal </w:t>
      </w:r>
      <w:r w:rsidR="001C3B5E">
        <w:t>escavado com soleira</w:t>
      </w:r>
      <w:r w:rsidRPr="00980583">
        <w:t xml:space="preserve"> na elevação </w:t>
      </w:r>
      <w:r w:rsidR="00AB06C9">
        <w:t>168,0</w:t>
      </w:r>
      <w:r w:rsidR="00AF7E50">
        <w:t> </w:t>
      </w:r>
      <w:r w:rsidRPr="00980583">
        <w:t>m</w:t>
      </w:r>
      <w:r w:rsidR="00AB06C9">
        <w:t xml:space="preserve"> </w:t>
      </w:r>
      <w:r w:rsidR="00AB06C9" w:rsidRPr="00934D69">
        <w:t>(em altimetria local: 20</w:t>
      </w:r>
      <w:r w:rsidR="00AB06C9">
        <w:t>3</w:t>
      </w:r>
      <w:r w:rsidR="00AB06C9" w:rsidRPr="00934D69">
        <w:t>,0 m)</w:t>
      </w:r>
      <w:r w:rsidRPr="00980583">
        <w:t xml:space="preserve">, com taludes de 1V:6H e inclinação </w:t>
      </w:r>
      <w:r w:rsidR="001C3B5E">
        <w:t xml:space="preserve">longitudinal </w:t>
      </w:r>
      <w:r w:rsidRPr="00980583">
        <w:t>de 0,5%;</w:t>
      </w:r>
    </w:p>
    <w:p w14:paraId="1A3FF351" w14:textId="09C187BF" w:rsidR="008E6BC9" w:rsidRPr="00980583" w:rsidRDefault="008E6BC9" w:rsidP="00252AA8">
      <w:pPr>
        <w:pStyle w:val="SemEspaamento"/>
        <w:numPr>
          <w:ilvl w:val="0"/>
          <w:numId w:val="23"/>
        </w:numPr>
        <w:spacing w:after="120"/>
        <w:ind w:left="567" w:hanging="425"/>
      </w:pPr>
      <w:r w:rsidRPr="008E6BC9">
        <w:t xml:space="preserve">São previstas estruturas hidráulicas </w:t>
      </w:r>
      <w:r w:rsidR="000273EB">
        <w:t>na</w:t>
      </w:r>
      <w:r w:rsidRPr="008E6BC9">
        <w:t xml:space="preserve"> estrutura, incluindo descidas de água e dissipadores para o extravasor </w:t>
      </w:r>
      <w:r>
        <w:t>de emergência</w:t>
      </w:r>
      <w:r w:rsidRPr="008E6BC9">
        <w:t xml:space="preserve"> e transposições espaçadas ao longo do maciço do </w:t>
      </w:r>
      <w:r>
        <w:t>TP</w:t>
      </w:r>
      <w:r w:rsidRPr="008E6BC9">
        <w:t xml:space="preserve">-03. Conforme alinhado com a </w:t>
      </w:r>
      <w:r>
        <w:t>MRN</w:t>
      </w:r>
      <w:r w:rsidRPr="008E6BC9">
        <w:t xml:space="preserve">, </w:t>
      </w:r>
      <w:r>
        <w:t xml:space="preserve">nesta etapa do estudo </w:t>
      </w:r>
      <w:r w:rsidRPr="008E6BC9">
        <w:t>não foram desenvolvidos projetos para essas estruturas, que devem ser desenvolvidos em etapas futuras</w:t>
      </w:r>
      <w:r>
        <w:t>;</w:t>
      </w:r>
    </w:p>
    <w:p w14:paraId="7D6DA853" w14:textId="6F54B83B" w:rsidR="00077859" w:rsidRDefault="00077859" w:rsidP="00252AA8">
      <w:pPr>
        <w:pStyle w:val="SemEspaamento"/>
        <w:numPr>
          <w:ilvl w:val="0"/>
          <w:numId w:val="23"/>
        </w:numPr>
        <w:spacing w:after="120"/>
        <w:ind w:left="567" w:hanging="425"/>
      </w:pPr>
      <w:r w:rsidRPr="00980583">
        <w:t xml:space="preserve">Não é escopo do presente estudo a elaboração do sequenciamento de execução das superfícies. A superfície e volume apresentado referem-se a geometria final </w:t>
      </w:r>
      <w:r w:rsidR="001C40B7">
        <w:t>de disposição</w:t>
      </w:r>
      <w:r w:rsidRPr="00980583">
        <w:t>, quando os reservatórios SP-12, SP-13, SP-14, SP-15, SP-16 e SP-19 não estiverem mais em operação,</w:t>
      </w:r>
      <w:r w:rsidR="00C3478A">
        <w:t xml:space="preserve"> e</w:t>
      </w:r>
      <w:r w:rsidRPr="00980583">
        <w:t xml:space="preserve"> o TP-03 ainda estiver em funcionamento</w:t>
      </w:r>
      <w:r w:rsidR="00C3478A">
        <w:t>,</w:t>
      </w:r>
      <w:r w:rsidRPr="00980583">
        <w:t xml:space="preserve"> </w:t>
      </w:r>
      <w:r w:rsidR="00C3478A">
        <w:t xml:space="preserve">nesta fase </w:t>
      </w:r>
      <w:r w:rsidRPr="00980583">
        <w:t xml:space="preserve">o canal a jusante desses reservatórios </w:t>
      </w:r>
      <w:r w:rsidR="00C3478A">
        <w:t>já estará</w:t>
      </w:r>
      <w:r w:rsidR="00C3478A" w:rsidRPr="00980583">
        <w:t xml:space="preserve"> </w:t>
      </w:r>
      <w:r w:rsidRPr="00980583">
        <w:t xml:space="preserve">preenchido com os aterros em rejeito seco previstos nos projetos </w:t>
      </w:r>
      <w:r w:rsidR="00552ED6">
        <w:t xml:space="preserve">elaborados pela empresa </w:t>
      </w:r>
      <w:proofErr w:type="spellStart"/>
      <w:r w:rsidRPr="00980583">
        <w:t>GeoCoba</w:t>
      </w:r>
      <w:proofErr w:type="spellEnd"/>
      <w:r w:rsidR="00226BA9">
        <w:t xml:space="preserve"> para o PDDR</w:t>
      </w:r>
      <w:r w:rsidRPr="00980583">
        <w:t>.</w:t>
      </w:r>
    </w:p>
    <w:p w14:paraId="4BD7F172" w14:textId="44155BB1" w:rsidR="008458F4" w:rsidRDefault="008458F4" w:rsidP="008458F4">
      <w:pPr>
        <w:pStyle w:val="SemEspaamento"/>
        <w:spacing w:after="120"/>
      </w:pPr>
      <w:r w:rsidRPr="00FD6F92">
        <w:t xml:space="preserve">Importante ressaltar que este estudo adotou premissas simplificadoras para permitir a obtenção do volume geométrico de disposição de rejeito </w:t>
      </w:r>
      <w:r>
        <w:t>seco</w:t>
      </w:r>
      <w:r w:rsidR="00D063B8">
        <w:t xml:space="preserve"> para </w:t>
      </w:r>
      <w:r w:rsidR="00CB3281">
        <w:t xml:space="preserve">execução da </w:t>
      </w:r>
      <w:r w:rsidR="00D80388">
        <w:t xml:space="preserve">superfície de conformação final </w:t>
      </w:r>
      <w:r w:rsidR="0073510E">
        <w:t>dos reservatórios mencionados anteriormente</w:t>
      </w:r>
      <w:r w:rsidR="008F5188">
        <w:t>, sendo, portanto, uma etapa do fechamento do platô</w:t>
      </w:r>
      <w:r w:rsidRPr="00FD6F92">
        <w:t xml:space="preserve">. Portanto, os quantitativos </w:t>
      </w:r>
      <w:r w:rsidR="00226BA9">
        <w:t>apresentados</w:t>
      </w:r>
      <w:r w:rsidR="00226BA9" w:rsidRPr="00FD6F92">
        <w:t xml:space="preserve"> </w:t>
      </w:r>
      <w:r w:rsidR="0073510E">
        <w:t>estão</w:t>
      </w:r>
      <w:r w:rsidR="0073510E" w:rsidRPr="00FD6F92">
        <w:t xml:space="preserve"> </w:t>
      </w:r>
      <w:r w:rsidRPr="00FD6F92">
        <w:t>em nível de plano diretor</w:t>
      </w:r>
      <w:r w:rsidR="00226BA9">
        <w:t>,</w:t>
      </w:r>
      <w:r w:rsidRPr="00FD6F92">
        <w:t xml:space="preserve"> </w:t>
      </w:r>
      <w:r w:rsidR="005B2935">
        <w:t xml:space="preserve">e serão </w:t>
      </w:r>
      <w:r w:rsidR="005B2935" w:rsidRPr="00FD6F92">
        <w:t>re</w:t>
      </w:r>
      <w:r w:rsidR="005B2935">
        <w:t>visados</w:t>
      </w:r>
      <w:r w:rsidR="005B2935" w:rsidRPr="00FD6F92">
        <w:t xml:space="preserve"> </w:t>
      </w:r>
      <w:r w:rsidR="00226BA9">
        <w:t xml:space="preserve">nas etapas </w:t>
      </w:r>
      <w:r w:rsidR="00214B1A">
        <w:t xml:space="preserve">de projeto posteriores, durante </w:t>
      </w:r>
      <w:r w:rsidRPr="00FD6F92">
        <w:t xml:space="preserve">o detalhamento de cada </w:t>
      </w:r>
      <w:r w:rsidR="00175A37">
        <w:t xml:space="preserve">uma das </w:t>
      </w:r>
      <w:r w:rsidRPr="00FD6F92">
        <w:t>estrutura</w:t>
      </w:r>
      <w:r w:rsidR="00175A37">
        <w:t>s</w:t>
      </w:r>
      <w:r w:rsidRPr="00FD6F92">
        <w:t xml:space="preserve">.  </w:t>
      </w:r>
    </w:p>
    <w:p w14:paraId="5F982626" w14:textId="7CE245D3" w:rsidR="00065F09" w:rsidRDefault="00065F09" w:rsidP="00065F09">
      <w:pPr>
        <w:pStyle w:val="Ttulo2MRN"/>
      </w:pPr>
      <w:bookmarkStart w:id="17" w:name="_Toc195287884"/>
      <w:r>
        <w:lastRenderedPageBreak/>
        <w:t>Consolidação de Dados</w:t>
      </w:r>
      <w:bookmarkEnd w:id="17"/>
    </w:p>
    <w:p w14:paraId="50685723" w14:textId="1CF2236F" w:rsidR="00065F09" w:rsidRDefault="00271FD8" w:rsidP="00065F09">
      <w:pPr>
        <w:pStyle w:val="Ttulo3MRN"/>
      </w:pPr>
      <w:bookmarkStart w:id="18" w:name="_Toc195287885"/>
      <w:r>
        <w:t>Base Topográfica e Altimetria</w:t>
      </w:r>
      <w:bookmarkEnd w:id="18"/>
    </w:p>
    <w:p w14:paraId="77BF3E86" w14:textId="438CBD45" w:rsidR="00271FD8" w:rsidRDefault="00AB360F" w:rsidP="00AB360F">
      <w:pPr>
        <w:pStyle w:val="SemEspaamento"/>
        <w:spacing w:after="120"/>
      </w:pPr>
      <w:r w:rsidRPr="00FD6F92">
        <w:t xml:space="preserve">Para </w:t>
      </w:r>
      <w:r w:rsidR="00467958">
        <w:t>as implantações do estudo foi</w:t>
      </w:r>
      <w:r w:rsidRPr="00FD6F92">
        <w:t xml:space="preserve"> adotada a topografia de abril/2023 complementada com as informações do aerolevantamento geral com LIDAR de 2019 (arquivo </w:t>
      </w:r>
      <w:r w:rsidRPr="004D36F8">
        <w:rPr>
          <w:spacing w:val="-2"/>
        </w:rPr>
        <w:t>“MDT_SaracaLO_Geral_202304_LIDAR2019_50cm_SIRGAS200021S_OrtometricoMAPGEO2015”),</w:t>
      </w:r>
      <w:r w:rsidRPr="00FD6F92">
        <w:t xml:space="preserve"> fornecida pela MRN.</w:t>
      </w:r>
      <w:r w:rsidR="00770C0D">
        <w:t xml:space="preserve"> </w:t>
      </w:r>
    </w:p>
    <w:p w14:paraId="6787DB5B" w14:textId="769C6D8C" w:rsidR="00E1708F" w:rsidRPr="00E1708F" w:rsidRDefault="00770C0D" w:rsidP="00E1708F">
      <w:pPr>
        <w:pStyle w:val="SemEspaamento"/>
        <w:spacing w:after="120"/>
      </w:pPr>
      <w:r>
        <w:t xml:space="preserve">Adicionalmente, foram incorporados à base topográfica os aterros a jusante dos reservatórios, </w:t>
      </w:r>
      <w:r w:rsidR="00F25919">
        <w:t>elaborado</w:t>
      </w:r>
      <w:r w:rsidR="00011D2D">
        <w:t>s</w:t>
      </w:r>
      <w:r w:rsidR="00F25919">
        <w:t xml:space="preserve"> pela </w:t>
      </w:r>
      <w:proofErr w:type="spellStart"/>
      <w:r w:rsidR="00F25919">
        <w:t>GeoCoba</w:t>
      </w:r>
      <w:proofErr w:type="spellEnd"/>
      <w:r w:rsidR="00F25919">
        <w:t xml:space="preserve"> e superfícies fornecidas pela MRN (</w:t>
      </w:r>
      <w:r w:rsidR="00E1708F" w:rsidRPr="00E1708F">
        <w:t>arquivos "Plano Diretor 12L", "14S EXPANSÃO PLANO DIRETOR-FLA", "Expansão Area 16_R2" e "Expansão Area 16_SUL")</w:t>
      </w:r>
      <w:r w:rsidR="00E1708F">
        <w:t>.</w:t>
      </w:r>
    </w:p>
    <w:p w14:paraId="61B75803" w14:textId="00097F49" w:rsidR="005D7D3A" w:rsidRDefault="00E1708F" w:rsidP="005D7D3A">
      <w:pPr>
        <w:pStyle w:val="SemEspaamento"/>
        <w:spacing w:after="120"/>
      </w:pPr>
      <w:r>
        <w:t xml:space="preserve">No interior dos reservatórios, foram considerados </w:t>
      </w:r>
      <w:r w:rsidR="001550F6">
        <w:t xml:space="preserve">os </w:t>
      </w:r>
      <w:r w:rsidR="00467958" w:rsidRPr="00FD6F92">
        <w:t>estudo</w:t>
      </w:r>
      <w:r w:rsidR="001550F6">
        <w:t>s</w:t>
      </w:r>
      <w:r w:rsidR="00467958" w:rsidRPr="00FD6F92">
        <w:t xml:space="preserve"> de enchimento mais recente</w:t>
      </w:r>
      <w:r w:rsidR="001550F6">
        <w:t>s</w:t>
      </w:r>
      <w:r w:rsidR="00467958" w:rsidRPr="00FD6F92">
        <w:t xml:space="preserve"> dentre os projetos elaborados para </w:t>
      </w:r>
      <w:r w:rsidR="001550F6">
        <w:t>cada</w:t>
      </w:r>
      <w:r w:rsidR="00467958" w:rsidRPr="00FD6F92">
        <w:t xml:space="preserve"> reservatório. </w:t>
      </w:r>
      <w:r w:rsidR="00DA56AF">
        <w:t>Para conversão da altimetria das superfícies de enchimento ao final da operação de cada reservatório</w:t>
      </w:r>
      <w:r w:rsidR="005D7D3A">
        <w:t xml:space="preserve"> foi considerado</w:t>
      </w:r>
      <w:r w:rsidR="005D7D3A" w:rsidRPr="005D7D3A">
        <w:t xml:space="preserve"> o fator de conversão </w:t>
      </w:r>
      <w:r w:rsidR="00F91EFE">
        <w:t>-</w:t>
      </w:r>
      <w:r w:rsidR="005D7D3A" w:rsidRPr="005D7D3A">
        <w:t>35,0 m</w:t>
      </w:r>
      <w:r w:rsidR="00F91EFE">
        <w:t xml:space="preserve"> de local para ortométrica</w:t>
      </w:r>
      <w:r w:rsidR="00FE61C6">
        <w:t xml:space="preserve">, </w:t>
      </w:r>
      <w:r w:rsidR="00FE61C6" w:rsidRPr="00FD6F92">
        <w:t>adotado pela Diretoria de Implantação (DI).</w:t>
      </w:r>
      <w:r w:rsidR="00F91EFE">
        <w:t xml:space="preserve"> </w:t>
      </w:r>
      <w:r w:rsidR="00F91EFE" w:rsidRPr="00FD6F92">
        <w:t xml:space="preserve">No item </w:t>
      </w:r>
      <w:r w:rsidR="00F91EFE">
        <w:fldChar w:fldCharType="begin"/>
      </w:r>
      <w:r w:rsidR="00F91EFE">
        <w:instrText xml:space="preserve"> REF _Ref192779204 \r \h </w:instrText>
      </w:r>
      <w:r w:rsidR="00F91EFE">
        <w:fldChar w:fldCharType="separate"/>
      </w:r>
      <w:r w:rsidR="003C4A0B">
        <w:t>2</w:t>
      </w:r>
      <w:r w:rsidR="00F91EFE">
        <w:fldChar w:fldCharType="end"/>
      </w:r>
      <w:r w:rsidR="00F91EFE" w:rsidRPr="00FD6F92">
        <w:t xml:space="preserve"> são indicados os estudos adotados e os relatórios de referência.</w:t>
      </w:r>
    </w:p>
    <w:p w14:paraId="014C1A43" w14:textId="402AA4FC" w:rsidR="00065F09" w:rsidRDefault="00F0382F" w:rsidP="00F0382F">
      <w:pPr>
        <w:pStyle w:val="Ttulo3MRN"/>
      </w:pPr>
      <w:bookmarkStart w:id="19" w:name="_Toc195287886"/>
      <w:r>
        <w:t>Interferências</w:t>
      </w:r>
      <w:bookmarkEnd w:id="19"/>
    </w:p>
    <w:p w14:paraId="6DF8362E" w14:textId="5D725BB8" w:rsidR="00AA4D5F" w:rsidRPr="00AA4D5F" w:rsidRDefault="0069127E" w:rsidP="004D36F8">
      <w:pPr>
        <w:pStyle w:val="SemEspaamento"/>
        <w:spacing w:after="120"/>
      </w:pPr>
      <w:r>
        <w:t xml:space="preserve">A implantação das superfícies de conformação </w:t>
      </w:r>
      <w:r w:rsidR="004C17C8">
        <w:t xml:space="preserve">nos reservatórios </w:t>
      </w:r>
      <w:r w:rsidR="004C17C8" w:rsidRPr="004C17C8">
        <w:t>SP-12, SP-13, SP-14, SP</w:t>
      </w:r>
      <w:r w:rsidR="00717F19">
        <w:t>-</w:t>
      </w:r>
      <w:r w:rsidR="004C17C8" w:rsidRPr="004C17C8">
        <w:t>15, SP-16</w:t>
      </w:r>
      <w:r w:rsidR="00717F19">
        <w:t xml:space="preserve"> e</w:t>
      </w:r>
      <w:r w:rsidR="004C17C8" w:rsidRPr="004C17C8">
        <w:t xml:space="preserve"> SP-19 </w:t>
      </w:r>
      <w:r w:rsidR="00F11947">
        <w:t xml:space="preserve">com inclinação para o </w:t>
      </w:r>
      <w:r w:rsidR="004C17C8" w:rsidRPr="004C17C8">
        <w:t>TP-03</w:t>
      </w:r>
      <w:r w:rsidR="00F11947">
        <w:t xml:space="preserve"> estão condicionadas ao tratamento d</w:t>
      </w:r>
      <w:r w:rsidR="005B780E">
        <w:t>as</w:t>
      </w:r>
      <w:r w:rsidR="00AA4D5F" w:rsidRPr="00AA4D5F">
        <w:t xml:space="preserve"> interferências identificadas</w:t>
      </w:r>
      <w:r w:rsidR="005B780E">
        <w:t xml:space="preserve"> e listadas abaixo:</w:t>
      </w:r>
    </w:p>
    <w:p w14:paraId="54DB3C1B" w14:textId="3BD20614" w:rsidR="00A13CFA" w:rsidRDefault="00AA4D5F" w:rsidP="00252AA8">
      <w:pPr>
        <w:pStyle w:val="SemEspaamento"/>
        <w:numPr>
          <w:ilvl w:val="0"/>
          <w:numId w:val="26"/>
        </w:numPr>
        <w:spacing w:after="120"/>
        <w:ind w:left="567" w:hanging="425"/>
      </w:pPr>
      <w:r w:rsidRPr="00AA4D5F">
        <w:t>Canais a jusante dos reservatórios</w:t>
      </w:r>
      <w:r w:rsidR="00A13CFA">
        <w:t xml:space="preserve"> -</w:t>
      </w:r>
      <w:r w:rsidR="005B780E">
        <w:t xml:space="preserve"> os aterros </w:t>
      </w:r>
      <w:r w:rsidR="00890F7A">
        <w:t xml:space="preserve">a jusante dos reservatórios, elaborados pela </w:t>
      </w:r>
      <w:proofErr w:type="spellStart"/>
      <w:r w:rsidR="00890F7A">
        <w:t>GeoCoba</w:t>
      </w:r>
      <w:proofErr w:type="spellEnd"/>
      <w:r w:rsidR="00890F7A">
        <w:t xml:space="preserve">, </w:t>
      </w:r>
      <w:r w:rsidR="001219AC">
        <w:t xml:space="preserve">servirão de base para o alteamento do perímetro externo dos reservatórios. Entretanto, estes aterros </w:t>
      </w:r>
      <w:r w:rsidR="00D553AC">
        <w:t>abrangem a área dos canais do lago Pater que</w:t>
      </w:r>
      <w:r w:rsidR="00D41DC2">
        <w:t>, atualmente, recebem os efluentes dos extravasores do</w:t>
      </w:r>
      <w:r w:rsidR="00FC5BEE">
        <w:t xml:space="preserve">s reservatórios </w:t>
      </w:r>
      <w:r w:rsidR="0091522B">
        <w:t>estudados;</w:t>
      </w:r>
      <w:r w:rsidR="00FC5BEE">
        <w:t xml:space="preserve"> </w:t>
      </w:r>
    </w:p>
    <w:p w14:paraId="46D9DE91" w14:textId="664B5496" w:rsidR="00AA4D5F" w:rsidRDefault="00AA4D5F" w:rsidP="00252AA8">
      <w:pPr>
        <w:pStyle w:val="SemEspaamento"/>
        <w:numPr>
          <w:ilvl w:val="0"/>
          <w:numId w:val="26"/>
        </w:numPr>
        <w:spacing w:after="120"/>
        <w:ind w:left="567" w:hanging="425"/>
      </w:pPr>
      <w:r w:rsidRPr="00AA4D5F">
        <w:t>Tubulações de água</w:t>
      </w:r>
      <w:r w:rsidR="00295EB0">
        <w:t xml:space="preserve"> </w:t>
      </w:r>
      <w:r w:rsidR="00A13CFA">
        <w:t xml:space="preserve">– o TP-03 recebe a contribuição do </w:t>
      </w:r>
      <w:proofErr w:type="spellStart"/>
      <w:r w:rsidR="00A13CFA">
        <w:t>Saracá</w:t>
      </w:r>
      <w:proofErr w:type="spellEnd"/>
      <w:r w:rsidR="00A13CFA">
        <w:t xml:space="preserve"> Oeste</w:t>
      </w:r>
      <w:r w:rsidR="0028739B">
        <w:t>,</w:t>
      </w:r>
      <w:r w:rsidR="00537512">
        <w:t xml:space="preserve"> Lago Pater </w:t>
      </w:r>
      <w:r w:rsidR="0028739B">
        <w:t>e TP-02</w:t>
      </w:r>
      <w:r w:rsidR="00537512">
        <w:t xml:space="preserve"> </w:t>
      </w:r>
      <w:r w:rsidR="0028739B">
        <w:t xml:space="preserve">por meio </w:t>
      </w:r>
      <w:r w:rsidR="00537512">
        <w:t xml:space="preserve">de tubulações </w:t>
      </w:r>
      <w:r w:rsidR="00632177">
        <w:t>de bombeamento</w:t>
      </w:r>
      <w:r w:rsidR="00537512">
        <w:t xml:space="preserve"> instaladas na </w:t>
      </w:r>
      <w:r w:rsidR="00970DE9">
        <w:t xml:space="preserve">crista dos reservatórios SP-12 e SP-13. O </w:t>
      </w:r>
      <w:r w:rsidR="002556A0">
        <w:t xml:space="preserve">fluxo contrário, do </w:t>
      </w:r>
      <w:r w:rsidR="00970DE9">
        <w:t>TP-03</w:t>
      </w:r>
      <w:r w:rsidR="002556A0">
        <w:t xml:space="preserve"> para o TP-02, também pode ocorrer, por meio da mesma tubulação</w:t>
      </w:r>
      <w:r w:rsidRPr="00AA4D5F">
        <w:t>;</w:t>
      </w:r>
    </w:p>
    <w:p w14:paraId="657176EF" w14:textId="72F8F181" w:rsidR="008F2704" w:rsidRDefault="00AA4D5F" w:rsidP="00252AA8">
      <w:pPr>
        <w:pStyle w:val="SemEspaamento"/>
        <w:numPr>
          <w:ilvl w:val="0"/>
          <w:numId w:val="26"/>
        </w:numPr>
        <w:spacing w:after="120"/>
        <w:ind w:left="567" w:hanging="425"/>
      </w:pPr>
      <w:r w:rsidRPr="00AA4D5F">
        <w:t>Extravasores desativados e em operação nos reservatórios</w:t>
      </w:r>
      <w:r w:rsidR="007543B4">
        <w:t xml:space="preserve"> – os reservatórios estudados possuem extravasores</w:t>
      </w:r>
      <w:r w:rsidR="008F2704">
        <w:t xml:space="preserve">, estando parte deles desativados e parte em operação. Estas estruturas em gabião estão no interior dos reservatórios, onde </w:t>
      </w:r>
      <w:r w:rsidR="00B80365">
        <w:t>é prevista</w:t>
      </w:r>
      <w:r w:rsidR="008F2704">
        <w:t xml:space="preserve"> a implantação das superfícies de conformação em rejeito seco;</w:t>
      </w:r>
    </w:p>
    <w:p w14:paraId="32BDA139" w14:textId="4FBE3E22" w:rsidR="00AA4D5F" w:rsidRDefault="00AA4D5F" w:rsidP="00252AA8">
      <w:pPr>
        <w:pStyle w:val="SemEspaamento"/>
        <w:numPr>
          <w:ilvl w:val="0"/>
          <w:numId w:val="26"/>
        </w:numPr>
        <w:spacing w:after="120"/>
        <w:ind w:left="567" w:hanging="425"/>
      </w:pPr>
      <w:r w:rsidRPr="00AA4D5F">
        <w:t>Estação climatológica</w:t>
      </w:r>
      <w:r w:rsidR="009E642C">
        <w:t xml:space="preserve">: </w:t>
      </w:r>
      <w:r w:rsidR="00D75FDA">
        <w:t xml:space="preserve">na crista </w:t>
      </w:r>
      <w:r w:rsidR="00CD29D5">
        <w:t xml:space="preserve">norte, do lado leste, do TP-03 </w:t>
      </w:r>
      <w:r w:rsidR="004731E7">
        <w:t xml:space="preserve">está localizada a estação meteorológica do TP-03. A manutenção de sua localização é importante para manter </w:t>
      </w:r>
      <w:r w:rsidR="00D34165">
        <w:t>as</w:t>
      </w:r>
      <w:r w:rsidR="004731E7">
        <w:t xml:space="preserve"> leituras na mesma posição</w:t>
      </w:r>
      <w:r w:rsidR="00D34165">
        <w:t xml:space="preserve"> e permitir a realização de com</w:t>
      </w:r>
      <w:r w:rsidR="00B20AD3">
        <w:t>parativos com o histórico de leituras já realizadas</w:t>
      </w:r>
      <w:r w:rsidR="004731E7">
        <w:t xml:space="preserve">. </w:t>
      </w:r>
    </w:p>
    <w:p w14:paraId="48709FB9" w14:textId="5BA772BF" w:rsidR="00F50E99" w:rsidRPr="00FD6F92" w:rsidRDefault="00F50E99" w:rsidP="00B20AD3">
      <w:pPr>
        <w:pStyle w:val="SemEspaamento"/>
        <w:spacing w:after="120"/>
      </w:pPr>
      <w:r w:rsidRPr="00FD6F92">
        <w:t>As interferências</w:t>
      </w:r>
      <w:r w:rsidR="00B20AD3">
        <w:t xml:space="preserve"> descritas estão apresentadas na </w:t>
      </w:r>
      <w:r w:rsidR="00F361FD">
        <w:fldChar w:fldCharType="begin"/>
      </w:r>
      <w:r w:rsidR="00F361FD">
        <w:instrText xml:space="preserve"> REF _Ref192780742 \h </w:instrText>
      </w:r>
      <w:r w:rsidR="00F361FD">
        <w:fldChar w:fldCharType="separate"/>
      </w:r>
      <w:r w:rsidR="003C4A0B" w:rsidRPr="00E95DBE">
        <w:t xml:space="preserve">Figura </w:t>
      </w:r>
      <w:r w:rsidR="003C4A0B">
        <w:rPr>
          <w:noProof/>
        </w:rPr>
        <w:t>2</w:t>
      </w:r>
      <w:r w:rsidR="00F361FD">
        <w:fldChar w:fldCharType="end"/>
      </w:r>
      <w:r w:rsidR="00F361FD">
        <w:t xml:space="preserve">. </w:t>
      </w:r>
      <w:r w:rsidRPr="00FD6F92">
        <w:t>Ressalta-se que a definição das medidas a serem tomadas para tratamento das interferências não é escopo deste estudo. Cabe à MRN</w:t>
      </w:r>
      <w:r>
        <w:t>, nesta etapa do estudo,</w:t>
      </w:r>
      <w:r w:rsidRPr="00FD6F92">
        <w:t xml:space="preserve"> avaliar o impacto do tratamento destas interferências no planejamento da disposição de rejeito </w:t>
      </w:r>
      <w:r w:rsidR="00F361FD">
        <w:t xml:space="preserve">seco </w:t>
      </w:r>
      <w:r w:rsidRPr="00FD6F92">
        <w:t xml:space="preserve">no </w:t>
      </w:r>
      <w:proofErr w:type="spellStart"/>
      <w:r w:rsidRPr="00FD6F92">
        <w:t>Saracá</w:t>
      </w:r>
      <w:proofErr w:type="spellEnd"/>
      <w:r w:rsidRPr="00FD6F92">
        <w:t xml:space="preserve"> Leste.</w:t>
      </w:r>
    </w:p>
    <w:p w14:paraId="4DCCE4C1" w14:textId="5E475CE3" w:rsidR="00F50E99" w:rsidRDefault="00500993" w:rsidP="00252AA8">
      <w:pPr>
        <w:pStyle w:val="SemEspaamento"/>
        <w:keepNext/>
        <w:spacing w:after="120"/>
      </w:pPr>
      <w:r>
        <w:rPr>
          <w:noProof/>
        </w:rPr>
        <w:lastRenderedPageBreak/>
        <w:drawing>
          <wp:inline distT="0" distB="0" distL="0" distR="0" wp14:anchorId="50734EE2" wp14:editId="3FDAD69D">
            <wp:extent cx="6300470" cy="4066540"/>
            <wp:effectExtent l="0" t="0" r="5080" b="0"/>
            <wp:docPr id="2" name="Imagem 1" descr="Mapa&#10;&#10;O conteúdo gerado por IA pode estar incorreto.">
              <a:extLst xmlns:a="http://schemas.openxmlformats.org/drawingml/2006/main">
                <a:ext uri="{FF2B5EF4-FFF2-40B4-BE49-F238E27FC236}">
                  <a16:creationId xmlns:a16="http://schemas.microsoft.com/office/drawing/2014/main" id="{5421089D-6F8A-6C77-9A95-A540B3CB05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Mapa&#10;&#10;O conteúdo gerado por IA pode estar incorreto.">
                      <a:extLst>
                        <a:ext uri="{FF2B5EF4-FFF2-40B4-BE49-F238E27FC236}">
                          <a16:creationId xmlns:a16="http://schemas.microsoft.com/office/drawing/2014/main" id="{5421089D-6F8A-6C77-9A95-A540B3CB058C}"/>
                        </a:ext>
                      </a:extLst>
                    </pic:cNvPr>
                    <pic:cNvPicPr>
                      <a:picLocks noChangeAspect="1"/>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Lst>
                    </a:blip>
                    <a:stretch>
                      <a:fillRect/>
                    </a:stretch>
                  </pic:blipFill>
                  <pic:spPr>
                    <a:xfrm>
                      <a:off x="0" y="0"/>
                      <a:ext cx="6300470" cy="4066540"/>
                    </a:xfrm>
                    <a:prstGeom prst="rect">
                      <a:avLst/>
                    </a:prstGeom>
                  </pic:spPr>
                </pic:pic>
              </a:graphicData>
            </a:graphic>
          </wp:inline>
        </w:drawing>
      </w:r>
    </w:p>
    <w:p w14:paraId="09411837" w14:textId="61D8EACA" w:rsidR="00627501" w:rsidRDefault="00627501" w:rsidP="00EC1AD1">
      <w:pPr>
        <w:pStyle w:val="FiguraMRN"/>
      </w:pPr>
      <w:bookmarkStart w:id="20" w:name="_Ref192780742"/>
      <w:bookmarkStart w:id="21" w:name="_Toc195287909"/>
      <w:r w:rsidRPr="00E95DBE">
        <w:t xml:space="preserve">Figura </w:t>
      </w:r>
      <w:fldSimple w:instr=" SEQ Figura \* ARABIC ">
        <w:r w:rsidR="003C4A0B">
          <w:rPr>
            <w:noProof/>
          </w:rPr>
          <w:t>2</w:t>
        </w:r>
      </w:fldSimple>
      <w:bookmarkEnd w:id="20"/>
      <w:r w:rsidRPr="00E95DBE">
        <w:t xml:space="preserve"> – </w:t>
      </w:r>
      <w:r>
        <w:t>Interferências identificadas</w:t>
      </w:r>
      <w:r w:rsidR="00F361FD">
        <w:t xml:space="preserve"> durante o desenvolvimento do estudo</w:t>
      </w:r>
      <w:bookmarkEnd w:id="21"/>
    </w:p>
    <w:p w14:paraId="14700782" w14:textId="1B244531" w:rsidR="00BA6561" w:rsidRPr="00AA4D5F" w:rsidRDefault="0099010C" w:rsidP="004D36F8">
      <w:pPr>
        <w:pStyle w:val="SemEspaamento"/>
        <w:spacing w:after="120"/>
      </w:pPr>
      <w:r>
        <w:t>Além disso, o</w:t>
      </w:r>
      <w:r w:rsidRPr="0099010C">
        <w:t xml:space="preserve"> sequenciamento e cronograma executivo das obras previstas</w:t>
      </w:r>
      <w:r w:rsidR="008D709A">
        <w:t xml:space="preserve"> (</w:t>
      </w:r>
      <w:r w:rsidR="00BA6561">
        <w:t>ainda a ser definido</w:t>
      </w:r>
      <w:r w:rsidR="008D709A">
        <w:t>)</w:t>
      </w:r>
      <w:r w:rsidR="00BA6561">
        <w:t xml:space="preserve"> </w:t>
      </w:r>
      <w:r w:rsidR="008D709A">
        <w:t>e</w:t>
      </w:r>
      <w:r w:rsidR="00D16576">
        <w:t xml:space="preserve"> mudanças </w:t>
      </w:r>
      <w:r w:rsidR="00AB7A00">
        <w:t xml:space="preserve">no </w:t>
      </w:r>
      <w:r w:rsidR="00AB7A00" w:rsidRPr="00BA6561">
        <w:t xml:space="preserve">sistema de gestão de águas e de disposição de rejeitos </w:t>
      </w:r>
      <w:r w:rsidR="00AB7A00">
        <w:t xml:space="preserve">do platô poderão </w:t>
      </w:r>
      <w:r w:rsidR="008D709A">
        <w:t>apresentar</w:t>
      </w:r>
      <w:r w:rsidR="008D709A" w:rsidRPr="0099010C">
        <w:t xml:space="preserve"> interferências não identificadas neste estudo</w:t>
      </w:r>
      <w:r w:rsidR="008D709A">
        <w:t>.</w:t>
      </w:r>
    </w:p>
    <w:p w14:paraId="699AF03D" w14:textId="2C9B00AE" w:rsidR="00727FB4" w:rsidRPr="00D12257" w:rsidRDefault="00963433" w:rsidP="00727FB4">
      <w:pPr>
        <w:pStyle w:val="Ttulo2MRN"/>
      </w:pPr>
      <w:bookmarkStart w:id="22" w:name="_Toc195287887"/>
      <w:r>
        <w:t xml:space="preserve">Configurações </w:t>
      </w:r>
      <w:r w:rsidR="00980C6D">
        <w:t>para a Superfície de Fechamento</w:t>
      </w:r>
      <w:bookmarkEnd w:id="22"/>
    </w:p>
    <w:p w14:paraId="13827DA5" w14:textId="1B17F902" w:rsidR="00807E6A" w:rsidRPr="00807E6A" w:rsidRDefault="00807E6A" w:rsidP="00693CCD">
      <w:pPr>
        <w:pStyle w:val="NormalMRN"/>
      </w:pPr>
      <w:r>
        <w:t xml:space="preserve">Apresenta-se neste item </w:t>
      </w:r>
      <w:r w:rsidR="007A7B62">
        <w:t xml:space="preserve">as configurações obtidas para </w:t>
      </w:r>
      <w:r w:rsidR="00A62D54">
        <w:t>as duas alternativas</w:t>
      </w:r>
      <w:r w:rsidR="007A7B62">
        <w:t xml:space="preserve"> simulad</w:t>
      </w:r>
      <w:r w:rsidR="00867D26">
        <w:t>a</w:t>
      </w:r>
      <w:r w:rsidR="007A7B62">
        <w:t>s.</w:t>
      </w:r>
    </w:p>
    <w:p w14:paraId="3223CA95" w14:textId="5AFC5CCE" w:rsidR="00B347A8" w:rsidRDefault="00A62D54" w:rsidP="00B347A8">
      <w:pPr>
        <w:pStyle w:val="Ttulo3MRN"/>
      </w:pPr>
      <w:bookmarkStart w:id="23" w:name="_Toc195286314"/>
      <w:bookmarkStart w:id="24" w:name="_Toc195286650"/>
      <w:bookmarkStart w:id="25" w:name="_Toc195286315"/>
      <w:bookmarkStart w:id="26" w:name="_Toc195286651"/>
      <w:bookmarkStart w:id="27" w:name="_Toc195286316"/>
      <w:bookmarkStart w:id="28" w:name="_Toc195286652"/>
      <w:bookmarkStart w:id="29" w:name="_Toc195286317"/>
      <w:bookmarkStart w:id="30" w:name="_Toc195286653"/>
      <w:bookmarkStart w:id="31" w:name="_Ref195269579"/>
      <w:bookmarkStart w:id="32" w:name="_Toc195287888"/>
      <w:bookmarkEnd w:id="23"/>
      <w:bookmarkEnd w:id="24"/>
      <w:bookmarkEnd w:id="25"/>
      <w:bookmarkEnd w:id="26"/>
      <w:bookmarkEnd w:id="27"/>
      <w:bookmarkEnd w:id="28"/>
      <w:bookmarkEnd w:id="29"/>
      <w:bookmarkEnd w:id="30"/>
      <w:r>
        <w:t>Alternativa</w:t>
      </w:r>
      <w:r w:rsidR="00C26E7E">
        <w:t xml:space="preserve"> </w:t>
      </w:r>
      <w:r w:rsidR="00AF4939">
        <w:t xml:space="preserve">1: </w:t>
      </w:r>
      <w:r w:rsidR="00B347A8">
        <w:t>Alteamento</w:t>
      </w:r>
      <w:r w:rsidR="00CD19A9">
        <w:t xml:space="preserve"> </w:t>
      </w:r>
      <w:r w:rsidR="00807E6A" w:rsidRPr="00807E6A">
        <w:t xml:space="preserve">das Cristas Externas dos </w:t>
      </w:r>
      <w:proofErr w:type="spellStart"/>
      <w:r w:rsidR="00807E6A" w:rsidRPr="00807E6A">
        <w:t>SPs</w:t>
      </w:r>
      <w:proofErr w:type="spellEnd"/>
      <w:r w:rsidR="00807E6A" w:rsidRPr="00807E6A">
        <w:t xml:space="preserve"> no Entorno do TP-03</w:t>
      </w:r>
      <w:bookmarkEnd w:id="31"/>
      <w:bookmarkEnd w:id="32"/>
    </w:p>
    <w:p w14:paraId="188486EB" w14:textId="54AA8D55" w:rsidR="00C26E7E" w:rsidRDefault="00C26E7E" w:rsidP="00C26E7E">
      <w:pPr>
        <w:pStyle w:val="NormalMRN"/>
      </w:pPr>
      <w:r>
        <w:t>A configuração do estudo, incluindo o alteamento das paredes externas dos reservatórios, as superfícies de conformação e o extravasor de emergência está apresentada na</w:t>
      </w:r>
      <w:r w:rsidR="003C4A0B">
        <w:t xml:space="preserve"> </w:t>
      </w:r>
      <w:r w:rsidR="003C4A0B">
        <w:fldChar w:fldCharType="begin"/>
      </w:r>
      <w:r w:rsidR="003C4A0B">
        <w:instrText xml:space="preserve"> REF _Ref195287756 \h </w:instrText>
      </w:r>
      <w:r w:rsidR="003C4A0B">
        <w:fldChar w:fldCharType="separate"/>
      </w:r>
      <w:r w:rsidR="003C4A0B" w:rsidRPr="00E95DBE">
        <w:t xml:space="preserve">Figura </w:t>
      </w:r>
      <w:r w:rsidR="003C4A0B">
        <w:rPr>
          <w:noProof/>
        </w:rPr>
        <w:t>3</w:t>
      </w:r>
      <w:r w:rsidR="003C4A0B">
        <w:fldChar w:fldCharType="end"/>
      </w:r>
      <w:r>
        <w:t>.</w:t>
      </w:r>
    </w:p>
    <w:p w14:paraId="2F3899F9" w14:textId="0AF88CCF" w:rsidR="00C26E7E" w:rsidRDefault="00B6259D" w:rsidP="00C26E7E">
      <w:pPr>
        <w:pStyle w:val="NormalMRN"/>
        <w:keepNext/>
      </w:pPr>
      <w:r>
        <w:rPr>
          <w:noProof/>
        </w:rPr>
        <w:lastRenderedPageBreak/>
        <w:drawing>
          <wp:inline distT="0" distB="0" distL="0" distR="0" wp14:anchorId="2812C574" wp14:editId="657B2747">
            <wp:extent cx="6243486" cy="4201064"/>
            <wp:effectExtent l="0" t="0" r="5080" b="9525"/>
            <wp:docPr id="10356051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56783" cy="4210011"/>
                    </a:xfrm>
                    <a:prstGeom prst="rect">
                      <a:avLst/>
                    </a:prstGeom>
                    <a:noFill/>
                  </pic:spPr>
                </pic:pic>
              </a:graphicData>
            </a:graphic>
          </wp:inline>
        </w:drawing>
      </w:r>
    </w:p>
    <w:p w14:paraId="2977AC91" w14:textId="76F55CFC" w:rsidR="00C26E7E" w:rsidRDefault="00C26E7E" w:rsidP="00C26E7E">
      <w:pPr>
        <w:pStyle w:val="FiguraMRN"/>
      </w:pPr>
      <w:bookmarkStart w:id="33" w:name="_Ref195287756"/>
      <w:bookmarkStart w:id="34" w:name="_Toc195287910"/>
      <w:r w:rsidRPr="00E95DBE">
        <w:t xml:space="preserve">Figura </w:t>
      </w:r>
      <w:fldSimple w:instr=" SEQ Figura \* ARABIC ">
        <w:r w:rsidR="003C4A0B">
          <w:rPr>
            <w:noProof/>
          </w:rPr>
          <w:t>3</w:t>
        </w:r>
      </w:fldSimple>
      <w:bookmarkEnd w:id="33"/>
      <w:r w:rsidRPr="00E95DBE">
        <w:t xml:space="preserve"> – </w:t>
      </w:r>
      <w:r>
        <w:t xml:space="preserve">Configuração </w:t>
      </w:r>
      <w:r w:rsidR="00AF4939">
        <w:t>da alternativa 1</w:t>
      </w:r>
      <w:r>
        <w:t xml:space="preserve"> com as estruturas previstas</w:t>
      </w:r>
      <w:bookmarkEnd w:id="34"/>
    </w:p>
    <w:p w14:paraId="68430209" w14:textId="77777777" w:rsidR="001B3418" w:rsidRPr="001B3418" w:rsidRDefault="001B3418" w:rsidP="00693CCD">
      <w:pPr>
        <w:pStyle w:val="NormalMRN"/>
      </w:pPr>
    </w:p>
    <w:p w14:paraId="6F23F89C" w14:textId="77777777" w:rsidR="00C26E7E" w:rsidRDefault="00C26E7E" w:rsidP="00C26E7E">
      <w:pPr>
        <w:pStyle w:val="NormalMRN"/>
      </w:pPr>
      <w:r>
        <w:t xml:space="preserve">O desenho </w:t>
      </w:r>
      <w:r w:rsidRPr="005D1F96">
        <w:t>QC5-PDA-26-04-034-DE</w:t>
      </w:r>
      <w:r>
        <w:t xml:space="preserve"> apresenta a planta de arranjo geral do estudo e a seguir são detalhadas as estruturas implantadas e os volumes resultantes. </w:t>
      </w:r>
    </w:p>
    <w:p w14:paraId="431CC384" w14:textId="7C3E8C21" w:rsidR="00B347A8" w:rsidRDefault="00BD5960" w:rsidP="00EC1AD1">
      <w:pPr>
        <w:pStyle w:val="NormalMRN"/>
      </w:pPr>
      <w:r>
        <w:t>Conforme mostrado na</w:t>
      </w:r>
      <w:r w:rsidR="003C4A0B">
        <w:t xml:space="preserve"> </w:t>
      </w:r>
      <w:r w:rsidR="003C4A0B">
        <w:fldChar w:fldCharType="begin"/>
      </w:r>
      <w:r w:rsidR="003C4A0B">
        <w:instrText xml:space="preserve"> REF _Ref195287756 \h </w:instrText>
      </w:r>
      <w:r w:rsidR="003C4A0B">
        <w:fldChar w:fldCharType="separate"/>
      </w:r>
      <w:r w:rsidR="003C4A0B" w:rsidRPr="00E95DBE">
        <w:t xml:space="preserve">Figura </w:t>
      </w:r>
      <w:r w:rsidR="003C4A0B">
        <w:rPr>
          <w:noProof/>
        </w:rPr>
        <w:t>3</w:t>
      </w:r>
      <w:r w:rsidR="003C4A0B">
        <w:fldChar w:fldCharType="end"/>
      </w:r>
      <w:r>
        <w:t>, a</w:t>
      </w:r>
      <w:r w:rsidR="00B347A8" w:rsidRPr="002D6DEB">
        <w:t xml:space="preserve">s superfícies </w:t>
      </w:r>
      <w:r w:rsidR="00B347A8">
        <w:t xml:space="preserve">de conformação foram direcionadas para o TP-03, com inclinações variando de </w:t>
      </w:r>
      <w:r w:rsidR="00B347A8" w:rsidRPr="002D6DEB">
        <w:t>0,4% a 1,6%.</w:t>
      </w:r>
      <w:r w:rsidR="00B347A8">
        <w:t xml:space="preserve"> Prevê-se que a transposição da crista do TP-03 ocorrerá através de aberturas na elevação 166,50 m. </w:t>
      </w:r>
    </w:p>
    <w:p w14:paraId="5E93D701" w14:textId="6C0E5086" w:rsidR="00BA5BB5" w:rsidRDefault="00F27999" w:rsidP="00EC1AD1">
      <w:pPr>
        <w:pStyle w:val="NormalMRN"/>
      </w:pPr>
      <w:r>
        <w:t xml:space="preserve">As </w:t>
      </w:r>
      <w:r>
        <w:fldChar w:fldCharType="begin"/>
      </w:r>
      <w:r>
        <w:instrText xml:space="preserve"> REF _Ref192782993 \h </w:instrText>
      </w:r>
      <w:r w:rsidR="002F14EF">
        <w:instrText xml:space="preserve"> \* MERGEFORMAT </w:instrText>
      </w:r>
      <w:r>
        <w:fldChar w:fldCharType="separate"/>
      </w:r>
      <w:r w:rsidR="003C4A0B" w:rsidRPr="00E95DBE">
        <w:t xml:space="preserve">Figura </w:t>
      </w:r>
      <w:r w:rsidR="003C4A0B">
        <w:t>4</w:t>
      </w:r>
      <w:r>
        <w:fldChar w:fldCharType="end"/>
      </w:r>
      <w:r>
        <w:t xml:space="preserve"> e </w:t>
      </w:r>
      <w:r>
        <w:fldChar w:fldCharType="begin"/>
      </w:r>
      <w:r>
        <w:instrText xml:space="preserve"> REF _Ref192782995 \h </w:instrText>
      </w:r>
      <w:r w:rsidR="002F14EF">
        <w:instrText xml:space="preserve"> \* MERGEFORMAT </w:instrText>
      </w:r>
      <w:r>
        <w:fldChar w:fldCharType="separate"/>
      </w:r>
      <w:r w:rsidR="003C4A0B" w:rsidRPr="00E95DBE">
        <w:t xml:space="preserve">Figura </w:t>
      </w:r>
      <w:r w:rsidR="003C4A0B">
        <w:t>5</w:t>
      </w:r>
      <w:r>
        <w:fldChar w:fldCharType="end"/>
      </w:r>
      <w:r>
        <w:t xml:space="preserve"> apresentam, respectivamente, a planta e as seções </w:t>
      </w:r>
      <w:r w:rsidR="002F14EF">
        <w:t xml:space="preserve">típicas do estudo. As seções das paredes externas </w:t>
      </w:r>
      <w:r w:rsidR="003D2C2A">
        <w:t xml:space="preserve">(AA’, BB’ e CC’) </w:t>
      </w:r>
      <w:r w:rsidR="002F14EF">
        <w:t xml:space="preserve">mostram </w:t>
      </w:r>
      <w:r w:rsidR="003D2C2A">
        <w:t xml:space="preserve">o alteamento de jusante, enquanto a seção da parede de divisa com o SP-11 (DD’) indica o alteamento por linha de centro. </w:t>
      </w:r>
    </w:p>
    <w:p w14:paraId="50B409DE" w14:textId="0CF0DBFF" w:rsidR="00BD5960" w:rsidRDefault="005C3691" w:rsidP="00252AA8">
      <w:pPr>
        <w:pStyle w:val="FiguraMRN"/>
        <w:keepNext/>
      </w:pPr>
      <w:r>
        <w:rPr>
          <w:noProof/>
        </w:rPr>
        <w:lastRenderedPageBreak/>
        <w:drawing>
          <wp:inline distT="0" distB="0" distL="0" distR="0" wp14:anchorId="0F348E52" wp14:editId="156C2689">
            <wp:extent cx="3815904" cy="3431540"/>
            <wp:effectExtent l="0" t="0" r="0" b="0"/>
            <wp:docPr id="46" name="Imagem 45" descr="Mapa&#10;&#10;O conteúdo gerado por IA pode estar incorreto.">
              <a:extLst xmlns:a="http://schemas.openxmlformats.org/drawingml/2006/main">
                <a:ext uri="{FF2B5EF4-FFF2-40B4-BE49-F238E27FC236}">
                  <a16:creationId xmlns:a16="http://schemas.microsoft.com/office/drawing/2014/main" id="{36D6D059-BC67-E960-1A1C-1EED793B3E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m 45" descr="Mapa&#10;&#10;O conteúdo gerado por IA pode estar incorreto.">
                      <a:extLst>
                        <a:ext uri="{FF2B5EF4-FFF2-40B4-BE49-F238E27FC236}">
                          <a16:creationId xmlns:a16="http://schemas.microsoft.com/office/drawing/2014/main" id="{36D6D059-BC67-E960-1A1C-1EED793B3E5E}"/>
                        </a:ext>
                      </a:extLst>
                    </pic:cNvPr>
                    <pic:cNvPicPr>
                      <a:picLocks noChangeAspect="1"/>
                    </pic:cNvPicPr>
                  </pic:nvPicPr>
                  <pic:blipFill>
                    <a:blip r:embed="rId17"/>
                    <a:stretch>
                      <a:fillRect/>
                    </a:stretch>
                  </pic:blipFill>
                  <pic:spPr>
                    <a:xfrm>
                      <a:off x="0" y="0"/>
                      <a:ext cx="3828166" cy="3442567"/>
                    </a:xfrm>
                    <a:prstGeom prst="rect">
                      <a:avLst/>
                    </a:prstGeom>
                    <a:noFill/>
                  </pic:spPr>
                </pic:pic>
              </a:graphicData>
            </a:graphic>
          </wp:inline>
        </w:drawing>
      </w:r>
    </w:p>
    <w:p w14:paraId="1F2822E6" w14:textId="1196BDEB" w:rsidR="00106358" w:rsidRDefault="00106358" w:rsidP="00252AA8">
      <w:pPr>
        <w:pStyle w:val="FiguraMRN"/>
      </w:pPr>
      <w:bookmarkStart w:id="35" w:name="_Ref192782993"/>
      <w:bookmarkStart w:id="36" w:name="_Toc195287911"/>
      <w:r w:rsidRPr="00E95DBE">
        <w:t xml:space="preserve">Figura </w:t>
      </w:r>
      <w:fldSimple w:instr=" SEQ Figura \* ARABIC ">
        <w:r w:rsidR="003C4A0B">
          <w:rPr>
            <w:noProof/>
          </w:rPr>
          <w:t>4</w:t>
        </w:r>
      </w:fldSimple>
      <w:bookmarkEnd w:id="35"/>
      <w:r w:rsidRPr="00E95DBE">
        <w:t xml:space="preserve"> – </w:t>
      </w:r>
      <w:r>
        <w:t xml:space="preserve">Planta </w:t>
      </w:r>
      <w:r w:rsidR="00F27999">
        <w:t>do alteamento e das superfícies de conformação</w:t>
      </w:r>
      <w:r w:rsidR="004E259F">
        <w:t xml:space="preserve"> da alternativa 1</w:t>
      </w:r>
      <w:bookmarkEnd w:id="36"/>
    </w:p>
    <w:p w14:paraId="4ECD267F" w14:textId="714398A5" w:rsidR="008F5188" w:rsidRPr="008F5188" w:rsidRDefault="008F5188" w:rsidP="00AA0026">
      <w:pPr>
        <w:pStyle w:val="NormalMRN"/>
        <w:jc w:val="center"/>
      </w:pPr>
      <w:r>
        <w:rPr>
          <w:noProof/>
        </w:rPr>
        <w:drawing>
          <wp:inline distT="0" distB="0" distL="0" distR="0" wp14:anchorId="607579A3" wp14:editId="7CBCC7A2">
            <wp:extent cx="5438140" cy="4036060"/>
            <wp:effectExtent l="0" t="0" r="0" b="0"/>
            <wp:docPr id="76957777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38140" cy="4036060"/>
                    </a:xfrm>
                    <a:prstGeom prst="rect">
                      <a:avLst/>
                    </a:prstGeom>
                    <a:noFill/>
                  </pic:spPr>
                </pic:pic>
              </a:graphicData>
            </a:graphic>
          </wp:inline>
        </w:drawing>
      </w:r>
    </w:p>
    <w:p w14:paraId="4F4BB27D" w14:textId="14C4212D" w:rsidR="00F27999" w:rsidRDefault="00F27999" w:rsidP="00252AA8">
      <w:pPr>
        <w:pStyle w:val="FiguraMRN"/>
      </w:pPr>
      <w:bookmarkStart w:id="37" w:name="_Ref192782995"/>
      <w:bookmarkStart w:id="38" w:name="_Toc195287912"/>
      <w:r w:rsidRPr="00E95DBE">
        <w:t xml:space="preserve">Figura </w:t>
      </w:r>
      <w:fldSimple w:instr=" SEQ Figura \* ARABIC ">
        <w:r w:rsidR="003C4A0B">
          <w:rPr>
            <w:noProof/>
          </w:rPr>
          <w:t>5</w:t>
        </w:r>
      </w:fldSimple>
      <w:bookmarkEnd w:id="37"/>
      <w:r w:rsidRPr="00E95DBE">
        <w:t xml:space="preserve"> – </w:t>
      </w:r>
      <w:r>
        <w:t>Seções do alteamento e das superfícies de conformação</w:t>
      </w:r>
      <w:r w:rsidR="004E259F">
        <w:t xml:space="preserve"> da alternativa 1</w:t>
      </w:r>
      <w:bookmarkEnd w:id="38"/>
    </w:p>
    <w:p w14:paraId="77493A3A" w14:textId="38133A7A" w:rsidR="00F27999" w:rsidRDefault="006C093C" w:rsidP="00EC1AD1">
      <w:pPr>
        <w:pStyle w:val="NormalMRN"/>
      </w:pPr>
      <w:r>
        <w:lastRenderedPageBreak/>
        <w:t xml:space="preserve">A definição da metodologia de </w:t>
      </w:r>
      <w:r w:rsidR="00C108CC">
        <w:t>alteamento e da execução da superfície de retomada deverá ser realizada nas próximas etapas de projeto atrav</w:t>
      </w:r>
      <w:r w:rsidR="00293C9E">
        <w:t>és de análises de estabilidade</w:t>
      </w:r>
      <w:r w:rsidR="00CD19A9">
        <w:t>.</w:t>
      </w:r>
    </w:p>
    <w:p w14:paraId="2461868D" w14:textId="0FDAE2CA" w:rsidR="00B3773A" w:rsidRDefault="00A62D54" w:rsidP="00B3773A">
      <w:pPr>
        <w:pStyle w:val="Ttulo3MRN"/>
      </w:pPr>
      <w:bookmarkStart w:id="39" w:name="_Toc195287889"/>
      <w:r>
        <w:t>Alternativa</w:t>
      </w:r>
      <w:r w:rsidR="00B3773A">
        <w:t xml:space="preserve"> </w:t>
      </w:r>
      <w:r w:rsidR="00AF4939">
        <w:t>2:</w:t>
      </w:r>
      <w:r w:rsidR="00B3773A">
        <w:t xml:space="preserve"> Alteamento </w:t>
      </w:r>
      <w:r w:rsidR="00B3773A" w:rsidRPr="00891A8E">
        <w:t>do</w:t>
      </w:r>
      <w:r w:rsidR="00B3773A">
        <w:t>s</w:t>
      </w:r>
      <w:r w:rsidR="00B3773A" w:rsidRPr="00891A8E">
        <w:t xml:space="preserve"> Aterro</w:t>
      </w:r>
      <w:r w:rsidR="00B3773A">
        <w:t xml:space="preserve">s em Rejeito Ressecado Adjacentes aos </w:t>
      </w:r>
      <w:proofErr w:type="spellStart"/>
      <w:r w:rsidR="00B3773A">
        <w:t>SPs</w:t>
      </w:r>
      <w:bookmarkEnd w:id="39"/>
      <w:proofErr w:type="spellEnd"/>
    </w:p>
    <w:p w14:paraId="433BEEF8" w14:textId="13812076" w:rsidR="007E0CA0" w:rsidRDefault="007E0CA0" w:rsidP="007E0CA0">
      <w:pPr>
        <w:pStyle w:val="NormalMRN"/>
      </w:pPr>
      <w:r>
        <w:t>A</w:t>
      </w:r>
      <w:r w:rsidR="00472C4C">
        <w:t xml:space="preserve">pós a elaboração da alternativa apresentada no item </w:t>
      </w:r>
      <w:r w:rsidR="0003340A">
        <w:fldChar w:fldCharType="begin"/>
      </w:r>
      <w:r w:rsidR="0003340A">
        <w:instrText xml:space="preserve"> REF _Ref195269579 \r \h </w:instrText>
      </w:r>
      <w:r w:rsidR="0003340A">
        <w:fldChar w:fldCharType="separate"/>
      </w:r>
      <w:r w:rsidR="003C4A0B">
        <w:t>3.3.1</w:t>
      </w:r>
      <w:r w:rsidR="0003340A">
        <w:fldChar w:fldCharType="end"/>
      </w:r>
      <w:r w:rsidR="0003340A">
        <w:t xml:space="preserve">, a MRN solicitou um novo cenário para a superfície de conformação em que </w:t>
      </w:r>
      <w:r w:rsidR="00F31A8B">
        <w:t>os aterros a jusante dos reservatórios fossem alteados até a el. 170,0</w:t>
      </w:r>
      <w:r w:rsidR="00AF4939">
        <w:t> </w:t>
      </w:r>
      <w:r w:rsidR="00F31A8B">
        <w:t xml:space="preserve">m e </w:t>
      </w:r>
      <w:r w:rsidR="007F3EFF">
        <w:t xml:space="preserve">a partir deste ponto fosse implantada uma superfície de conformação direcionando os efluentes para o TP-03. </w:t>
      </w:r>
      <w:r>
        <w:t>A configuração d</w:t>
      </w:r>
      <w:r w:rsidR="007F3EFF">
        <w:t>este cenário</w:t>
      </w:r>
      <w:r>
        <w:t xml:space="preserve">, incluindo o alteamento </w:t>
      </w:r>
      <w:r w:rsidR="007F3EFF">
        <w:t>sobre os aterros de jusante</w:t>
      </w:r>
      <w:r>
        <w:t xml:space="preserve">, as superfícies de conformação e o extravasor de emergência está apresentada na </w:t>
      </w:r>
      <w:r w:rsidR="00AF4939">
        <w:fldChar w:fldCharType="begin"/>
      </w:r>
      <w:r w:rsidR="00AF4939">
        <w:instrText xml:space="preserve"> REF _Ref195273652 \h </w:instrText>
      </w:r>
      <w:r w:rsidR="00AF4939">
        <w:fldChar w:fldCharType="separate"/>
      </w:r>
      <w:r w:rsidR="003C4A0B" w:rsidRPr="00E95DBE">
        <w:t xml:space="preserve">Figura </w:t>
      </w:r>
      <w:r w:rsidR="003C4A0B">
        <w:rPr>
          <w:noProof/>
        </w:rPr>
        <w:t>6</w:t>
      </w:r>
      <w:r w:rsidR="00AF4939">
        <w:fldChar w:fldCharType="end"/>
      </w:r>
      <w:r w:rsidR="00AF4939">
        <w:t>.</w:t>
      </w:r>
    </w:p>
    <w:p w14:paraId="134110DE" w14:textId="77777777" w:rsidR="00973A27" w:rsidRDefault="00973A27" w:rsidP="007E0CA0">
      <w:pPr>
        <w:pStyle w:val="NormalMRN"/>
      </w:pPr>
    </w:p>
    <w:p w14:paraId="0A664151" w14:textId="2A127E97" w:rsidR="00973A27" w:rsidRDefault="00973A27" w:rsidP="00693CCD">
      <w:pPr>
        <w:pStyle w:val="NormalMRN"/>
        <w:jc w:val="center"/>
      </w:pPr>
      <w:r>
        <w:rPr>
          <w:noProof/>
        </w:rPr>
        <w:drawing>
          <wp:inline distT="0" distB="0" distL="0" distR="0" wp14:anchorId="228F208D" wp14:editId="38A987A9">
            <wp:extent cx="6300470" cy="4241800"/>
            <wp:effectExtent l="0" t="0" r="5080" b="6350"/>
            <wp:docPr id="29" name="Imagem 28" descr="Mapa&#10;&#10;O conteúdo gerado por IA pode estar incorreto.">
              <a:extLst xmlns:a="http://schemas.openxmlformats.org/drawingml/2006/main">
                <a:ext uri="{FF2B5EF4-FFF2-40B4-BE49-F238E27FC236}">
                  <a16:creationId xmlns:a16="http://schemas.microsoft.com/office/drawing/2014/main" id="{FD9EEC94-A6D0-4149-53EB-CF049DE8D3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8" descr="Mapa&#10;&#10;O conteúdo gerado por IA pode estar incorreto.">
                      <a:extLst>
                        <a:ext uri="{FF2B5EF4-FFF2-40B4-BE49-F238E27FC236}">
                          <a16:creationId xmlns:a16="http://schemas.microsoft.com/office/drawing/2014/main" id="{FD9EEC94-A6D0-4149-53EB-CF049DE8D36D}"/>
                        </a:ext>
                      </a:extLst>
                    </pic:cNvPr>
                    <pic:cNvPicPr>
                      <a:picLocks noChangeAspect="1"/>
                    </pic:cNvPicPr>
                  </pic:nvPicPr>
                  <pic:blipFill>
                    <a:blip r:embed="rId19"/>
                    <a:stretch>
                      <a:fillRect/>
                    </a:stretch>
                  </pic:blipFill>
                  <pic:spPr>
                    <a:xfrm>
                      <a:off x="0" y="0"/>
                      <a:ext cx="6300470" cy="4241800"/>
                    </a:xfrm>
                    <a:prstGeom prst="rect">
                      <a:avLst/>
                    </a:prstGeom>
                  </pic:spPr>
                </pic:pic>
              </a:graphicData>
            </a:graphic>
          </wp:inline>
        </w:drawing>
      </w:r>
    </w:p>
    <w:p w14:paraId="169FD5D2" w14:textId="35317E25" w:rsidR="00AF4939" w:rsidRDefault="00AF4939" w:rsidP="00AF4939">
      <w:pPr>
        <w:pStyle w:val="FiguraMRN"/>
      </w:pPr>
      <w:bookmarkStart w:id="40" w:name="_Ref195273652"/>
      <w:bookmarkStart w:id="41" w:name="_Toc195287913"/>
      <w:r w:rsidRPr="00E95DBE">
        <w:t xml:space="preserve">Figura </w:t>
      </w:r>
      <w:fldSimple w:instr=" SEQ Figura \* ARABIC ">
        <w:r w:rsidR="003C4A0B">
          <w:rPr>
            <w:noProof/>
          </w:rPr>
          <w:t>6</w:t>
        </w:r>
      </w:fldSimple>
      <w:bookmarkEnd w:id="40"/>
      <w:r w:rsidRPr="00E95DBE">
        <w:t xml:space="preserve"> – </w:t>
      </w:r>
      <w:r>
        <w:t>Configuração da alternativa 2 com as estruturas previstas</w:t>
      </w:r>
      <w:bookmarkEnd w:id="41"/>
    </w:p>
    <w:p w14:paraId="66E5D13D" w14:textId="77777777" w:rsidR="00AF4939" w:rsidRPr="00AF4939" w:rsidRDefault="00AF4939" w:rsidP="00693CCD">
      <w:pPr>
        <w:pStyle w:val="NormalMRN"/>
      </w:pPr>
    </w:p>
    <w:p w14:paraId="3D00492E" w14:textId="7774D25A" w:rsidR="00AF4939" w:rsidRDefault="00AF4939" w:rsidP="00AF4939">
      <w:pPr>
        <w:pStyle w:val="NormalMRN"/>
      </w:pPr>
      <w:r>
        <w:t xml:space="preserve">Conforme mostrado na </w:t>
      </w:r>
      <w:r w:rsidR="00F31BD4">
        <w:fldChar w:fldCharType="begin"/>
      </w:r>
      <w:r w:rsidR="00F31BD4">
        <w:instrText xml:space="preserve"> REF _Ref195273652 \h </w:instrText>
      </w:r>
      <w:r w:rsidR="00F31BD4">
        <w:fldChar w:fldCharType="separate"/>
      </w:r>
      <w:r w:rsidR="003C4A0B" w:rsidRPr="00E95DBE">
        <w:t xml:space="preserve">Figura </w:t>
      </w:r>
      <w:r w:rsidR="003C4A0B">
        <w:rPr>
          <w:noProof/>
        </w:rPr>
        <w:t>6</w:t>
      </w:r>
      <w:r w:rsidR="00F31BD4">
        <w:fldChar w:fldCharType="end"/>
      </w:r>
      <w:r>
        <w:t>, a</w:t>
      </w:r>
      <w:r w:rsidRPr="002D6DEB">
        <w:t xml:space="preserve">s superfícies </w:t>
      </w:r>
      <w:r>
        <w:t xml:space="preserve">de conformação foram direcionadas para o TP-03, com inclinações variando de </w:t>
      </w:r>
      <w:proofErr w:type="spellStart"/>
      <w:r w:rsidRPr="002D6DEB">
        <w:t>de</w:t>
      </w:r>
      <w:proofErr w:type="spellEnd"/>
      <w:r w:rsidRPr="002D6DEB">
        <w:t xml:space="preserve"> 0,</w:t>
      </w:r>
      <w:r w:rsidR="00F31BD4">
        <w:t>3</w:t>
      </w:r>
      <w:r w:rsidRPr="002D6DEB">
        <w:t>% a 1,</w:t>
      </w:r>
      <w:r w:rsidR="00F31BD4">
        <w:t>1</w:t>
      </w:r>
      <w:r w:rsidRPr="002D6DEB">
        <w:t>%.</w:t>
      </w:r>
      <w:r>
        <w:t xml:space="preserve"> Prevê-se que a transposição da crista do TP-03 ocorrerá através de aberturas na elevação 166,50 m. </w:t>
      </w:r>
    </w:p>
    <w:p w14:paraId="4F044E30" w14:textId="5AAC8367" w:rsidR="00AF4939" w:rsidRDefault="00AF4939" w:rsidP="00AF4939">
      <w:pPr>
        <w:pStyle w:val="NormalMRN"/>
      </w:pPr>
      <w:r>
        <w:t xml:space="preserve">As </w:t>
      </w:r>
      <w:r w:rsidR="00D30D5C">
        <w:fldChar w:fldCharType="begin"/>
      </w:r>
      <w:r w:rsidR="00D30D5C">
        <w:instrText xml:space="preserve"> REF _Ref195273854 \h </w:instrText>
      </w:r>
      <w:r w:rsidR="00D30D5C">
        <w:fldChar w:fldCharType="separate"/>
      </w:r>
      <w:r w:rsidR="003C4A0B" w:rsidRPr="00E95DBE">
        <w:t xml:space="preserve">Figura </w:t>
      </w:r>
      <w:r w:rsidR="003C4A0B">
        <w:rPr>
          <w:noProof/>
        </w:rPr>
        <w:t>7</w:t>
      </w:r>
      <w:r w:rsidR="00D30D5C">
        <w:fldChar w:fldCharType="end"/>
      </w:r>
      <w:r w:rsidR="00D30D5C">
        <w:t xml:space="preserve"> </w:t>
      </w:r>
      <w:r>
        <w:t xml:space="preserve">e </w:t>
      </w:r>
      <w:r w:rsidR="00D30D5C">
        <w:fldChar w:fldCharType="begin"/>
      </w:r>
      <w:r w:rsidR="00D30D5C">
        <w:instrText xml:space="preserve"> REF _Ref195273860 \h </w:instrText>
      </w:r>
      <w:r w:rsidR="00D30D5C">
        <w:fldChar w:fldCharType="separate"/>
      </w:r>
      <w:r w:rsidR="003C4A0B" w:rsidRPr="00E95DBE">
        <w:t xml:space="preserve">Figura </w:t>
      </w:r>
      <w:r w:rsidR="003C4A0B">
        <w:rPr>
          <w:noProof/>
        </w:rPr>
        <w:t>8</w:t>
      </w:r>
      <w:r w:rsidR="00D30D5C">
        <w:fldChar w:fldCharType="end"/>
      </w:r>
      <w:r>
        <w:t xml:space="preserve"> apresentam, respectivamente, a planta e as seções típicas do estudo. As seções das paredes externas (AA’, BB’ e CC’) mostram o alteamento </w:t>
      </w:r>
      <w:r w:rsidR="00F31BD4">
        <w:t xml:space="preserve">nos aterros </w:t>
      </w:r>
      <w:r>
        <w:t xml:space="preserve">de jusante, enquanto a seção da parede de divisa com o SP-11 (DD’) indica o alteamento </w:t>
      </w:r>
      <w:r w:rsidR="00A440C6">
        <w:t xml:space="preserve">da </w:t>
      </w:r>
      <w:r w:rsidR="004E259F">
        <w:t>crista</w:t>
      </w:r>
      <w:r w:rsidR="00A440C6">
        <w:t xml:space="preserve"> </w:t>
      </w:r>
      <w:r>
        <w:t xml:space="preserve">por linha de centro. </w:t>
      </w:r>
    </w:p>
    <w:p w14:paraId="24047DFE" w14:textId="28ED7889" w:rsidR="002F727A" w:rsidRDefault="00BA7C57" w:rsidP="004E259F">
      <w:pPr>
        <w:pStyle w:val="NormalMRN"/>
        <w:jc w:val="center"/>
      </w:pPr>
      <w:r>
        <w:rPr>
          <w:noProof/>
        </w:rPr>
        <w:lastRenderedPageBreak/>
        <w:drawing>
          <wp:inline distT="0" distB="0" distL="0" distR="0" wp14:anchorId="2ABD248D" wp14:editId="780A783A">
            <wp:extent cx="4245624" cy="3695575"/>
            <wp:effectExtent l="0" t="0" r="2540" b="635"/>
            <wp:docPr id="181024671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50907" cy="3700174"/>
                    </a:xfrm>
                    <a:prstGeom prst="rect">
                      <a:avLst/>
                    </a:prstGeom>
                    <a:noFill/>
                  </pic:spPr>
                </pic:pic>
              </a:graphicData>
            </a:graphic>
          </wp:inline>
        </w:drawing>
      </w:r>
    </w:p>
    <w:p w14:paraId="14D843BD" w14:textId="073B85F8" w:rsidR="004E259F" w:rsidRDefault="004E259F" w:rsidP="004E259F">
      <w:pPr>
        <w:pStyle w:val="FiguraMRN"/>
      </w:pPr>
      <w:bookmarkStart w:id="42" w:name="_Ref195273854"/>
      <w:bookmarkStart w:id="43" w:name="_Toc195287914"/>
      <w:r w:rsidRPr="00E95DBE">
        <w:t xml:space="preserve">Figura </w:t>
      </w:r>
      <w:fldSimple w:instr=" SEQ Figura \* ARABIC ">
        <w:r w:rsidR="003C4A0B">
          <w:rPr>
            <w:noProof/>
          </w:rPr>
          <w:t>7</w:t>
        </w:r>
      </w:fldSimple>
      <w:bookmarkEnd w:id="42"/>
      <w:r w:rsidRPr="00E95DBE">
        <w:t xml:space="preserve"> – </w:t>
      </w:r>
      <w:r>
        <w:t>Planta do alteamento e das superfícies de conformação da alternativa 2</w:t>
      </w:r>
      <w:bookmarkEnd w:id="43"/>
    </w:p>
    <w:p w14:paraId="1B029985" w14:textId="77777777" w:rsidR="004E259F" w:rsidRDefault="004E259F" w:rsidP="00693CCD">
      <w:pPr>
        <w:pStyle w:val="NormalMRN"/>
        <w:jc w:val="center"/>
      </w:pPr>
    </w:p>
    <w:p w14:paraId="6D4B8339" w14:textId="4972DA2C" w:rsidR="007E0CA0" w:rsidRDefault="007E0CA0" w:rsidP="00693CCD">
      <w:pPr>
        <w:pStyle w:val="NormalMRN"/>
        <w:jc w:val="center"/>
      </w:pPr>
    </w:p>
    <w:p w14:paraId="3365BA3B" w14:textId="77BAADEC" w:rsidR="003D390A" w:rsidRDefault="003D390A" w:rsidP="00693CCD">
      <w:pPr>
        <w:pStyle w:val="NormalMRN"/>
        <w:jc w:val="center"/>
      </w:pPr>
      <w:r>
        <w:rPr>
          <w:noProof/>
        </w:rPr>
        <w:drawing>
          <wp:inline distT="0" distB="0" distL="0" distR="0" wp14:anchorId="5A4E9D99" wp14:editId="1621E610">
            <wp:extent cx="4602761" cy="3416061"/>
            <wp:effectExtent l="0" t="0" r="7620" b="0"/>
            <wp:docPr id="32533653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08329" cy="3420193"/>
                    </a:xfrm>
                    <a:prstGeom prst="rect">
                      <a:avLst/>
                    </a:prstGeom>
                    <a:noFill/>
                  </pic:spPr>
                </pic:pic>
              </a:graphicData>
            </a:graphic>
          </wp:inline>
        </w:drawing>
      </w:r>
    </w:p>
    <w:p w14:paraId="5DDCA907" w14:textId="6BDAC23F" w:rsidR="004E259F" w:rsidRDefault="007F3EFF" w:rsidP="004E259F">
      <w:pPr>
        <w:pStyle w:val="FiguraMRN"/>
      </w:pPr>
      <w:bookmarkStart w:id="44" w:name="_Ref195273860"/>
      <w:bookmarkStart w:id="45" w:name="_Toc195287915"/>
      <w:r w:rsidRPr="00E95DBE">
        <w:t xml:space="preserve">Figura </w:t>
      </w:r>
      <w:fldSimple w:instr=" SEQ Figura \* ARABIC ">
        <w:r w:rsidR="003C4A0B">
          <w:rPr>
            <w:noProof/>
          </w:rPr>
          <w:t>8</w:t>
        </w:r>
      </w:fldSimple>
      <w:bookmarkEnd w:id="44"/>
      <w:r w:rsidRPr="00E95DBE">
        <w:t xml:space="preserve"> – </w:t>
      </w:r>
      <w:r>
        <w:t xml:space="preserve">Seções do alteamento </w:t>
      </w:r>
      <w:r w:rsidR="004E259F">
        <w:t>dos</w:t>
      </w:r>
      <w:r>
        <w:t xml:space="preserve"> aterros de jusante e superfícies de conformação</w:t>
      </w:r>
      <w:r w:rsidR="004E259F">
        <w:t xml:space="preserve"> alternativa 2</w:t>
      </w:r>
      <w:bookmarkEnd w:id="45"/>
    </w:p>
    <w:p w14:paraId="65DEA72B" w14:textId="47DE87D9" w:rsidR="00CD19A9" w:rsidRDefault="000940CA" w:rsidP="00CD19A9">
      <w:pPr>
        <w:pStyle w:val="Ttulo3MRN"/>
      </w:pPr>
      <w:bookmarkStart w:id="46" w:name="_Toc195286320"/>
      <w:bookmarkStart w:id="47" w:name="_Toc195286656"/>
      <w:bookmarkStart w:id="48" w:name="_Toc195287890"/>
      <w:bookmarkEnd w:id="46"/>
      <w:bookmarkEnd w:id="47"/>
      <w:r>
        <w:lastRenderedPageBreak/>
        <w:t>Estruturas Hidráulicas</w:t>
      </w:r>
      <w:bookmarkEnd w:id="48"/>
    </w:p>
    <w:p w14:paraId="06AC6F17" w14:textId="64E06548" w:rsidR="00AB26FE" w:rsidRDefault="00D574FF" w:rsidP="00EC1AD1">
      <w:pPr>
        <w:pStyle w:val="NormalMRN"/>
      </w:pPr>
      <w:r>
        <w:t>Para amb</w:t>
      </w:r>
      <w:r w:rsidR="00A62D54">
        <w:t>a</w:t>
      </w:r>
      <w:r>
        <w:t xml:space="preserve">s </w:t>
      </w:r>
      <w:r w:rsidR="00A62D54">
        <w:t>a</w:t>
      </w:r>
      <w:r>
        <w:t xml:space="preserve">s </w:t>
      </w:r>
      <w:r w:rsidR="00A62D54">
        <w:t>alternativas</w:t>
      </w:r>
      <w:r>
        <w:t xml:space="preserve">, é prevista a implantação de estruturas hidráulicas necessárias à operação </w:t>
      </w:r>
      <w:r w:rsidR="005012C3">
        <w:t>concebida.</w:t>
      </w:r>
      <w:r w:rsidR="006F6937">
        <w:t xml:space="preserve"> </w:t>
      </w:r>
      <w:r w:rsidR="00AB26FE">
        <w:t>De maneira preliminar, foram definid</w:t>
      </w:r>
      <w:r w:rsidR="000940CA">
        <w:t>a</w:t>
      </w:r>
      <w:r w:rsidR="00AB26FE">
        <w:t xml:space="preserve">s </w:t>
      </w:r>
      <w:r w:rsidR="000940CA">
        <w:t>a</w:t>
      </w:r>
      <w:r w:rsidR="00AB26FE">
        <w:t xml:space="preserve">s seguintes </w:t>
      </w:r>
      <w:r w:rsidR="000940CA">
        <w:t xml:space="preserve">estruturas hidráulicas </w:t>
      </w:r>
      <w:r w:rsidR="00AB26FE">
        <w:t>para o estudo:</w:t>
      </w:r>
    </w:p>
    <w:p w14:paraId="70109D39" w14:textId="6D11C9D5" w:rsidR="00AB26FE" w:rsidRPr="00033A2E" w:rsidRDefault="00B13C4D" w:rsidP="00B34079">
      <w:pPr>
        <w:pStyle w:val="Ttulo4MRN"/>
      </w:pPr>
      <w:r w:rsidRPr="00FB4E67">
        <w:t>Aberturas na</w:t>
      </w:r>
      <w:r w:rsidRPr="00033A2E">
        <w:t xml:space="preserve"> crista do TP-03:</w:t>
      </w:r>
    </w:p>
    <w:p w14:paraId="4F4011DE" w14:textId="113F441F" w:rsidR="00E85B55" w:rsidRPr="00E85B55" w:rsidRDefault="00E85B55" w:rsidP="00EC1AD1">
      <w:pPr>
        <w:pStyle w:val="NormalMRN"/>
      </w:pPr>
      <w:r w:rsidRPr="00E85B55">
        <w:t>A crista do TP-03 deverá contar com aberturas espaçadas regularmente</w:t>
      </w:r>
      <w:r>
        <w:t>,</w:t>
      </w:r>
      <w:r w:rsidRPr="00E85B55">
        <w:t xml:space="preserve"> para permitir o fluxo </w:t>
      </w:r>
      <w:r w:rsidR="00677FF6">
        <w:t xml:space="preserve">de água </w:t>
      </w:r>
      <w:r w:rsidRPr="00E85B55">
        <w:t xml:space="preserve">da superfície de conformação </w:t>
      </w:r>
      <w:r w:rsidR="00677FF6">
        <w:t xml:space="preserve">dos </w:t>
      </w:r>
      <w:proofErr w:type="spellStart"/>
      <w:r w:rsidR="00677FF6">
        <w:t>SPs</w:t>
      </w:r>
      <w:proofErr w:type="spellEnd"/>
      <w:r w:rsidR="00677FF6">
        <w:t xml:space="preserve"> no entorno do TP-03 </w:t>
      </w:r>
      <w:r w:rsidRPr="00E85B55">
        <w:t>para o interior do TP-03</w:t>
      </w:r>
      <w:r>
        <w:t xml:space="preserve">, </w:t>
      </w:r>
      <w:r w:rsidR="00677FF6">
        <w:t xml:space="preserve">com soleira vertente </w:t>
      </w:r>
      <w:r>
        <w:t xml:space="preserve">na elevação 166,50 m. </w:t>
      </w:r>
    </w:p>
    <w:p w14:paraId="079952D0" w14:textId="0F9A596B" w:rsidR="00E85B55" w:rsidRPr="00E85B55" w:rsidRDefault="00E85B55" w:rsidP="00EC1AD1">
      <w:pPr>
        <w:pStyle w:val="NormalMRN"/>
      </w:pPr>
      <w:r w:rsidRPr="00E85B55">
        <w:t>A distância entre essas aberturas deverá ser dimensionada, bem como sua seção transversal e revestimento</w:t>
      </w:r>
      <w:r>
        <w:t xml:space="preserve">. </w:t>
      </w:r>
      <w:r w:rsidRPr="00E85B55">
        <w:t xml:space="preserve">Serão avaliadas </w:t>
      </w:r>
      <w:r w:rsidR="00D015FA">
        <w:t>opções</w:t>
      </w:r>
      <w:r w:rsidR="00D015FA" w:rsidRPr="00E85B55">
        <w:t xml:space="preserve"> </w:t>
      </w:r>
      <w:r w:rsidRPr="00E85B55">
        <w:t>que permitam o tráfego na crista durante a operação do TP</w:t>
      </w:r>
      <w:r>
        <w:noBreakHyphen/>
      </w:r>
      <w:r w:rsidRPr="00E85B55">
        <w:t>03. São consideradas como possibilidades:</w:t>
      </w:r>
    </w:p>
    <w:p w14:paraId="200A98B5" w14:textId="77777777" w:rsidR="00E85B55" w:rsidRPr="00E85B55" w:rsidRDefault="00E85B55" w:rsidP="00AB0A9C">
      <w:pPr>
        <w:pStyle w:val="NormalMRN"/>
        <w:numPr>
          <w:ilvl w:val="0"/>
          <w:numId w:val="44"/>
        </w:numPr>
      </w:pPr>
      <w:r w:rsidRPr="00E85B55">
        <w:t>Passagens molhadas;</w:t>
      </w:r>
    </w:p>
    <w:p w14:paraId="5191127F" w14:textId="77777777" w:rsidR="00E85B55" w:rsidRPr="00E85B55" w:rsidRDefault="00E85B55" w:rsidP="00AB0A9C">
      <w:pPr>
        <w:pStyle w:val="NormalMRN"/>
        <w:numPr>
          <w:ilvl w:val="0"/>
          <w:numId w:val="44"/>
        </w:numPr>
      </w:pPr>
      <w:r w:rsidRPr="00E85B55">
        <w:t>Bueiros tubulares em aço;</w:t>
      </w:r>
    </w:p>
    <w:p w14:paraId="457F7B90" w14:textId="77777777" w:rsidR="00E85B55" w:rsidRPr="00E85B55" w:rsidRDefault="00E85B55" w:rsidP="00AB0A9C">
      <w:pPr>
        <w:pStyle w:val="NormalMRN"/>
        <w:numPr>
          <w:ilvl w:val="0"/>
          <w:numId w:val="44"/>
        </w:numPr>
      </w:pPr>
      <w:r w:rsidRPr="00E85B55">
        <w:t>Bueiros celulares (galerias) em concreto armado/</w:t>
      </w:r>
      <w:proofErr w:type="spellStart"/>
      <w:proofErr w:type="gramStart"/>
      <w:r w:rsidRPr="00E85B55">
        <w:t>pré</w:t>
      </w:r>
      <w:proofErr w:type="spellEnd"/>
      <w:r w:rsidRPr="00E85B55">
        <w:t xml:space="preserve"> moldado</w:t>
      </w:r>
      <w:proofErr w:type="gramEnd"/>
      <w:r w:rsidRPr="00E85B55">
        <w:t xml:space="preserve">; </w:t>
      </w:r>
    </w:p>
    <w:p w14:paraId="46B40C98" w14:textId="70BBD0D8" w:rsidR="00E85B55" w:rsidRDefault="00E85B55" w:rsidP="00EC1AD1">
      <w:pPr>
        <w:pStyle w:val="NormalMRN"/>
      </w:pPr>
      <w:r>
        <w:t>Além disso, prevê-se a necessidade de</w:t>
      </w:r>
      <w:r w:rsidRPr="00E85B55">
        <w:t xml:space="preserve"> implantação de revestimento no talude de montante do TP-03 nas regiões de abertura, para possibilitar escoamento dos </w:t>
      </w:r>
      <w:proofErr w:type="spellStart"/>
      <w:r w:rsidRPr="00E85B55">
        <w:t>SPs</w:t>
      </w:r>
      <w:proofErr w:type="spellEnd"/>
      <w:r w:rsidRPr="00E85B55">
        <w:t xml:space="preserve"> para o interior do TP-03 sem erosão do talude de montante do maciço.</w:t>
      </w:r>
    </w:p>
    <w:p w14:paraId="348A39CC" w14:textId="6D0DA842" w:rsidR="00033A2E" w:rsidRPr="00325A8F" w:rsidRDefault="00F609AA" w:rsidP="00B34079">
      <w:pPr>
        <w:pStyle w:val="Ttulo4MRN"/>
      </w:pPr>
      <w:r w:rsidRPr="00F609AA">
        <w:t>Extravasor de emergência</w:t>
      </w:r>
      <w:r>
        <w:t>:</w:t>
      </w:r>
    </w:p>
    <w:p w14:paraId="2D10B7E2" w14:textId="511BCBCA" w:rsidR="00240D43" w:rsidRDefault="00240D43" w:rsidP="00EC1AD1">
      <w:pPr>
        <w:pStyle w:val="NormalMRN"/>
      </w:pPr>
      <w:r w:rsidRPr="00325A8F">
        <w:t>A p</w:t>
      </w:r>
      <w:r w:rsidRPr="00240D43">
        <w:t>osição e geometria</w:t>
      </w:r>
      <w:r w:rsidRPr="00325A8F">
        <w:t xml:space="preserve"> do</w:t>
      </w:r>
      <w:r w:rsidR="00B0066B">
        <w:t>s</w:t>
      </w:r>
      <w:r w:rsidRPr="00325A8F">
        <w:t xml:space="preserve"> extravasor</w:t>
      </w:r>
      <w:r w:rsidR="00B0066B">
        <w:t>es</w:t>
      </w:r>
      <w:r w:rsidRPr="00325A8F">
        <w:t xml:space="preserve"> de emergência implantado</w:t>
      </w:r>
      <w:r w:rsidR="00B0066B">
        <w:t>s</w:t>
      </w:r>
      <w:r w:rsidRPr="00325A8F">
        <w:t xml:space="preserve"> são</w:t>
      </w:r>
      <w:r w:rsidRPr="00240D43">
        <w:t xml:space="preserve"> indicativas, </w:t>
      </w:r>
      <w:r w:rsidRPr="00325A8F">
        <w:t>para fins de obtenção de volumes</w:t>
      </w:r>
      <w:r w:rsidR="00325A8F" w:rsidRPr="00325A8F">
        <w:t xml:space="preserve"> e </w:t>
      </w:r>
      <w:r w:rsidRPr="00240D43">
        <w:t>deverão ser refinadas na próxima etapa do estudo.</w:t>
      </w:r>
    </w:p>
    <w:p w14:paraId="03AFD18B" w14:textId="280ED67F" w:rsidR="00325A8F" w:rsidRDefault="00325A8F" w:rsidP="00EC1AD1">
      <w:pPr>
        <w:pStyle w:val="NormalMRN"/>
      </w:pPr>
      <w:r>
        <w:t xml:space="preserve">A geometria implantada </w:t>
      </w:r>
      <w:r w:rsidR="00106329">
        <w:t>considerou:</w:t>
      </w:r>
    </w:p>
    <w:p w14:paraId="01615569" w14:textId="3CF3C02B" w:rsidR="00240D43" w:rsidRPr="00106329" w:rsidRDefault="00240D43" w:rsidP="00AB0A9C">
      <w:pPr>
        <w:pStyle w:val="NormalMRN"/>
        <w:numPr>
          <w:ilvl w:val="0"/>
          <w:numId w:val="45"/>
        </w:numPr>
      </w:pPr>
      <w:r w:rsidRPr="00106329">
        <w:t>Elevação inicial na 168,0 m (203,0 m em altimetria local);</w:t>
      </w:r>
    </w:p>
    <w:p w14:paraId="5736B199" w14:textId="4D5CB3C6" w:rsidR="00164082" w:rsidRDefault="00164082" w:rsidP="00AB0A9C">
      <w:pPr>
        <w:pStyle w:val="NormalMRN"/>
        <w:numPr>
          <w:ilvl w:val="0"/>
          <w:numId w:val="45"/>
        </w:numPr>
      </w:pPr>
      <w:r>
        <w:t>Seção transversal trapezoidal;</w:t>
      </w:r>
    </w:p>
    <w:p w14:paraId="0E163C05" w14:textId="563CF3A3" w:rsidR="00240D43" w:rsidRPr="00240D43" w:rsidRDefault="00B0066B" w:rsidP="00AB0A9C">
      <w:pPr>
        <w:pStyle w:val="NormalMRN"/>
        <w:numPr>
          <w:ilvl w:val="0"/>
          <w:numId w:val="45"/>
        </w:numPr>
      </w:pPr>
      <w:r>
        <w:t xml:space="preserve">Inclinação dos </w:t>
      </w:r>
      <w:r w:rsidR="00240D43" w:rsidRPr="00240D43">
        <w:t xml:space="preserve">taludes </w:t>
      </w:r>
      <w:r>
        <w:t xml:space="preserve">laterais </w:t>
      </w:r>
      <w:r w:rsidR="00240D43" w:rsidRPr="00240D43">
        <w:t>de 1V:6H;</w:t>
      </w:r>
    </w:p>
    <w:p w14:paraId="72727E2A" w14:textId="7B5B988A" w:rsidR="00CB0A2D" w:rsidRDefault="00B0066B" w:rsidP="00CB0A2D">
      <w:pPr>
        <w:pStyle w:val="NormalMRN"/>
        <w:numPr>
          <w:ilvl w:val="0"/>
          <w:numId w:val="45"/>
        </w:numPr>
      </w:pPr>
      <w:r>
        <w:t>Declividade</w:t>
      </w:r>
      <w:r w:rsidRPr="00240D43">
        <w:t xml:space="preserve"> </w:t>
      </w:r>
      <w:r w:rsidR="00DE03E8">
        <w:t xml:space="preserve">longitudinal </w:t>
      </w:r>
      <w:r w:rsidR="00240D43" w:rsidRPr="00240D43">
        <w:t>de 0,5%;</w:t>
      </w:r>
    </w:p>
    <w:p w14:paraId="1E5B7529" w14:textId="19704AC8" w:rsidR="00CB0A2D" w:rsidRDefault="00CB0A2D" w:rsidP="00CB0A2D">
      <w:pPr>
        <w:pStyle w:val="NormalMRN"/>
        <w:numPr>
          <w:ilvl w:val="0"/>
          <w:numId w:val="45"/>
        </w:numPr>
      </w:pPr>
      <w:r>
        <w:t xml:space="preserve">Largura de fundo de 5 m para </w:t>
      </w:r>
      <w:r w:rsidR="00A62D54">
        <w:t>alternativa</w:t>
      </w:r>
      <w:r>
        <w:t xml:space="preserve"> de </w:t>
      </w:r>
      <w:r w:rsidRPr="001A4324">
        <w:t xml:space="preserve">alteamento das cristas dos </w:t>
      </w:r>
      <w:proofErr w:type="spellStart"/>
      <w:r w:rsidRPr="001A4324">
        <w:t>SPs</w:t>
      </w:r>
      <w:proofErr w:type="spellEnd"/>
      <w:r w:rsidR="007B1885">
        <w:t xml:space="preserve"> (alternativa 1)</w:t>
      </w:r>
      <w:r>
        <w:t>;</w:t>
      </w:r>
    </w:p>
    <w:p w14:paraId="06093901" w14:textId="5E69D787" w:rsidR="00240D43" w:rsidRPr="00240D43" w:rsidRDefault="00CB0A2D" w:rsidP="00AB0A9C">
      <w:pPr>
        <w:pStyle w:val="NormalMRN"/>
        <w:numPr>
          <w:ilvl w:val="0"/>
          <w:numId w:val="45"/>
        </w:numPr>
      </w:pPr>
      <w:r>
        <w:t xml:space="preserve">Largura de fundo de 10 m para </w:t>
      </w:r>
      <w:r w:rsidR="00A62D54">
        <w:t xml:space="preserve">a alternativa </w:t>
      </w:r>
      <w:r>
        <w:t xml:space="preserve">de </w:t>
      </w:r>
      <w:r w:rsidRPr="00164082">
        <w:t xml:space="preserve">alteamento dos aterros em rejeito ressecado adjacentes aos </w:t>
      </w:r>
      <w:proofErr w:type="spellStart"/>
      <w:r w:rsidRPr="00164082">
        <w:t>SPs</w:t>
      </w:r>
      <w:proofErr w:type="spellEnd"/>
      <w:r w:rsidR="007B1885">
        <w:t xml:space="preserve"> (alternativa 2)</w:t>
      </w:r>
      <w:r>
        <w:t>;</w:t>
      </w:r>
    </w:p>
    <w:p w14:paraId="2ADC8849" w14:textId="1A95ABBA" w:rsidR="00240D43" w:rsidRDefault="00240D43" w:rsidP="00AB0A9C">
      <w:pPr>
        <w:pStyle w:val="NormalMRN"/>
        <w:numPr>
          <w:ilvl w:val="0"/>
          <w:numId w:val="45"/>
        </w:numPr>
      </w:pPr>
      <w:r w:rsidRPr="00240D43">
        <w:t>Descida</w:t>
      </w:r>
      <w:r w:rsidR="00E81611">
        <w:t>s</w:t>
      </w:r>
      <w:r w:rsidRPr="00240D43">
        <w:t xml:space="preserve"> de água na t</w:t>
      </w:r>
      <w:r w:rsidR="00106329">
        <w:t>ransposição da crista</w:t>
      </w:r>
      <w:r w:rsidRPr="00240D43">
        <w:t xml:space="preserve"> do alteamento para o aterro de jusante e no aterro de jusante para o lago Pater.</w:t>
      </w:r>
    </w:p>
    <w:p w14:paraId="2CC9C90F" w14:textId="64E5C54D" w:rsidR="00106329" w:rsidRDefault="003E1877" w:rsidP="00EC1AD1">
      <w:pPr>
        <w:pStyle w:val="NormalMRN"/>
      </w:pPr>
      <w:r w:rsidRPr="00C46D2A">
        <w:t>A</w:t>
      </w:r>
      <w:r w:rsidR="00C46D2A" w:rsidRPr="00693CCD">
        <w:t>s</w:t>
      </w:r>
      <w:r>
        <w:t xml:space="preserve"> </w:t>
      </w:r>
      <w:r>
        <w:fldChar w:fldCharType="begin"/>
      </w:r>
      <w:r>
        <w:instrText xml:space="preserve"> REF _Ref192784279 \h  \* MERGEFORMAT </w:instrText>
      </w:r>
      <w:r>
        <w:fldChar w:fldCharType="separate"/>
      </w:r>
      <w:r w:rsidR="003C4A0B" w:rsidRPr="00E95DBE">
        <w:t xml:space="preserve">Figura </w:t>
      </w:r>
      <w:r w:rsidR="003C4A0B">
        <w:t>9</w:t>
      </w:r>
      <w:r>
        <w:fldChar w:fldCharType="end"/>
      </w:r>
      <w:r w:rsidR="00C46D2A" w:rsidRPr="00693CCD">
        <w:t xml:space="preserve"> e </w:t>
      </w:r>
      <w:r w:rsidRPr="00C46D2A">
        <w:t xml:space="preserve"> </w:t>
      </w:r>
      <w:r w:rsidR="00C46D2A" w:rsidRPr="00693CCD">
        <w:fldChar w:fldCharType="begin"/>
      </w:r>
      <w:r w:rsidR="00C46D2A" w:rsidRPr="00693CCD">
        <w:instrText xml:space="preserve"> REF _Ref195273969 \h </w:instrText>
      </w:r>
      <w:r w:rsidR="00C46D2A">
        <w:instrText xml:space="preserve"> \* MERGEFORMAT </w:instrText>
      </w:r>
      <w:r w:rsidR="00C46D2A" w:rsidRPr="00693CCD">
        <w:fldChar w:fldCharType="separate"/>
      </w:r>
      <w:r w:rsidR="003C4A0B" w:rsidRPr="00693CCD">
        <w:t xml:space="preserve">Figura </w:t>
      </w:r>
      <w:r w:rsidR="003C4A0B">
        <w:t>10</w:t>
      </w:r>
      <w:r w:rsidR="00C46D2A" w:rsidRPr="00693CCD">
        <w:fldChar w:fldCharType="end"/>
      </w:r>
      <w:r w:rsidR="00C46D2A" w:rsidRPr="00693CCD">
        <w:t xml:space="preserve"> </w:t>
      </w:r>
      <w:r w:rsidRPr="00C46D2A">
        <w:t>apresenta</w:t>
      </w:r>
      <w:r w:rsidR="00C46D2A" w:rsidRPr="00693CCD">
        <w:t>m os perfis</w:t>
      </w:r>
      <w:r w:rsidRPr="00C46D2A">
        <w:t xml:space="preserve"> esquemático</w:t>
      </w:r>
      <w:r w:rsidR="00C46D2A" w:rsidRPr="00693CCD">
        <w:t>s</w:t>
      </w:r>
      <w:r w:rsidRPr="00C46D2A">
        <w:t xml:space="preserve"> do</w:t>
      </w:r>
      <w:r w:rsidR="00C46D2A" w:rsidRPr="00693CCD">
        <w:t>s</w:t>
      </w:r>
      <w:r w:rsidRPr="00C46D2A">
        <w:t xml:space="preserve"> extravasor</w:t>
      </w:r>
      <w:r w:rsidR="00C46D2A" w:rsidRPr="00693CCD">
        <w:t>es</w:t>
      </w:r>
      <w:r w:rsidRPr="00C46D2A">
        <w:t xml:space="preserve"> de emergência</w:t>
      </w:r>
      <w:r w:rsidR="00C46D2A" w:rsidRPr="00693CCD">
        <w:t xml:space="preserve"> da alternativa 1 e alternativa 2, respectivamente</w:t>
      </w:r>
      <w:r w:rsidRPr="00C46D2A">
        <w:t xml:space="preserve">. </w:t>
      </w:r>
    </w:p>
    <w:p w14:paraId="5FB42F22" w14:textId="77777777" w:rsidR="003E1877" w:rsidRDefault="003E1877" w:rsidP="003E1877">
      <w:pPr>
        <w:pStyle w:val="SemEspaamento"/>
      </w:pPr>
    </w:p>
    <w:p w14:paraId="6F5E795A" w14:textId="65BB450D" w:rsidR="001A6F2F" w:rsidRDefault="003E1877" w:rsidP="00252AA8">
      <w:pPr>
        <w:pStyle w:val="NormalMRN"/>
        <w:keepNext/>
      </w:pPr>
      <w:r w:rsidRPr="003E0285">
        <w:rPr>
          <w:noProof/>
        </w:rPr>
        <w:lastRenderedPageBreak/>
        <w:drawing>
          <wp:inline distT="0" distB="0" distL="0" distR="0" wp14:anchorId="5C6C7E89" wp14:editId="7E70DFEB">
            <wp:extent cx="6300000" cy="1159942"/>
            <wp:effectExtent l="0" t="0" r="5715" b="2540"/>
            <wp:docPr id="210244274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00000" cy="1159942"/>
                    </a:xfrm>
                    <a:prstGeom prst="rect">
                      <a:avLst/>
                    </a:prstGeom>
                    <a:noFill/>
                  </pic:spPr>
                </pic:pic>
              </a:graphicData>
            </a:graphic>
          </wp:inline>
        </w:drawing>
      </w:r>
    </w:p>
    <w:p w14:paraId="009582F1" w14:textId="116558CD" w:rsidR="00E81611" w:rsidRDefault="00E81611" w:rsidP="00EC1AD1">
      <w:pPr>
        <w:pStyle w:val="FiguraMRN"/>
      </w:pPr>
      <w:bookmarkStart w:id="49" w:name="_Ref192784279"/>
      <w:bookmarkStart w:id="50" w:name="_Toc195287916"/>
      <w:r w:rsidRPr="00E95DBE">
        <w:t xml:space="preserve">Figura </w:t>
      </w:r>
      <w:r w:rsidR="00AB0A9C" w:rsidRPr="00693CCD">
        <w:fldChar w:fldCharType="begin"/>
      </w:r>
      <w:r w:rsidR="00AB0A9C">
        <w:instrText xml:space="preserve"> SEQ Figura \* ARABIC </w:instrText>
      </w:r>
      <w:r w:rsidR="00AB0A9C" w:rsidRPr="00693CCD">
        <w:fldChar w:fldCharType="separate"/>
      </w:r>
      <w:r w:rsidR="003C4A0B">
        <w:rPr>
          <w:noProof/>
        </w:rPr>
        <w:t>9</w:t>
      </w:r>
      <w:r w:rsidR="00AB0A9C" w:rsidRPr="00693CCD">
        <w:fldChar w:fldCharType="end"/>
      </w:r>
      <w:bookmarkEnd w:id="49"/>
      <w:r w:rsidRPr="00E95DBE">
        <w:t xml:space="preserve"> – </w:t>
      </w:r>
      <w:r>
        <w:t>Perfil do extravasor de emergência</w:t>
      </w:r>
      <w:r w:rsidR="00C46D2A" w:rsidRPr="00C46D2A">
        <w:t xml:space="preserve"> da alternativa 1</w:t>
      </w:r>
      <w:bookmarkEnd w:id="50"/>
    </w:p>
    <w:p w14:paraId="6B4C78E4" w14:textId="73912365" w:rsidR="00722A76" w:rsidRDefault="00FC0ABE" w:rsidP="00722A76">
      <w:pPr>
        <w:pStyle w:val="NormalMRN"/>
      </w:pPr>
      <w:r>
        <w:rPr>
          <w:noProof/>
        </w:rPr>
        <w:drawing>
          <wp:inline distT="0" distB="0" distL="0" distR="0" wp14:anchorId="797818FD" wp14:editId="2D83A0FF">
            <wp:extent cx="6300000" cy="1058165"/>
            <wp:effectExtent l="0" t="0" r="5715" b="8890"/>
            <wp:docPr id="162099132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00000" cy="1058165"/>
                    </a:xfrm>
                    <a:prstGeom prst="rect">
                      <a:avLst/>
                    </a:prstGeom>
                    <a:noFill/>
                  </pic:spPr>
                </pic:pic>
              </a:graphicData>
            </a:graphic>
          </wp:inline>
        </w:drawing>
      </w:r>
    </w:p>
    <w:p w14:paraId="122E8FD0" w14:textId="685660AD" w:rsidR="00C46D2A" w:rsidRDefault="00C46D2A" w:rsidP="00C46D2A">
      <w:pPr>
        <w:pStyle w:val="FiguraMRN"/>
      </w:pPr>
      <w:bookmarkStart w:id="51" w:name="_Ref195273969"/>
      <w:bookmarkStart w:id="52" w:name="_Toc195287917"/>
      <w:r w:rsidRPr="00693CCD">
        <w:t xml:space="preserve">Figura </w:t>
      </w:r>
      <w:fldSimple w:instr=" SEQ Figura \* ARABIC ">
        <w:r w:rsidR="003C4A0B">
          <w:rPr>
            <w:noProof/>
          </w:rPr>
          <w:t>10</w:t>
        </w:r>
      </w:fldSimple>
      <w:bookmarkEnd w:id="51"/>
      <w:r w:rsidRPr="00693CCD">
        <w:t xml:space="preserve"> – Perfil do extravasor de emergência</w:t>
      </w:r>
      <w:r w:rsidRPr="00C46D2A">
        <w:t xml:space="preserve"> da alternativa 2</w:t>
      </w:r>
      <w:bookmarkEnd w:id="52"/>
    </w:p>
    <w:p w14:paraId="1649280E" w14:textId="77777777" w:rsidR="00722A76" w:rsidRPr="00722A76" w:rsidRDefault="00722A76" w:rsidP="00693CCD">
      <w:pPr>
        <w:pStyle w:val="NormalMRN"/>
      </w:pPr>
    </w:p>
    <w:p w14:paraId="5FB521A4" w14:textId="0486D711" w:rsidR="00AD2C20" w:rsidRPr="00AD2C20" w:rsidRDefault="00413C0C" w:rsidP="00EC1AD1">
      <w:pPr>
        <w:pStyle w:val="NormalMRN"/>
      </w:pPr>
      <w:r>
        <w:t>A</w:t>
      </w:r>
      <w:r w:rsidR="00AD2C20">
        <w:t xml:space="preserve"> depender da velocidade dos efluente no canal do extravasor</w:t>
      </w:r>
      <w:r>
        <w:t xml:space="preserve">, a ser avaliada em </w:t>
      </w:r>
      <w:r w:rsidR="00B60354">
        <w:t xml:space="preserve">etapa posterior, </w:t>
      </w:r>
      <w:r w:rsidR="00AD2C20">
        <w:t xml:space="preserve">poderá ser necessário seu revestimento. </w:t>
      </w:r>
      <w:r w:rsidR="00AD2C20" w:rsidRPr="00AD2C20">
        <w:t xml:space="preserve">Possíveis materiais a serem avaliados para revestimento do canal, no trecho no interior do SP-12 e no trecho sobre o aterro em rejeito ressecado </w:t>
      </w:r>
      <w:r w:rsidR="00AD2C20">
        <w:t>incluem:</w:t>
      </w:r>
    </w:p>
    <w:p w14:paraId="42D88252" w14:textId="77777777" w:rsidR="00AD2C20" w:rsidRPr="00AD2C20" w:rsidRDefault="00AD2C20" w:rsidP="00B95185">
      <w:pPr>
        <w:pStyle w:val="NormalMRN"/>
        <w:numPr>
          <w:ilvl w:val="0"/>
          <w:numId w:val="41"/>
        </w:numPr>
      </w:pPr>
      <w:r w:rsidRPr="00AD2C20">
        <w:t>Enrocamento argamassado;</w:t>
      </w:r>
    </w:p>
    <w:p w14:paraId="070C534B" w14:textId="77777777" w:rsidR="00AD2C20" w:rsidRPr="00AD2C20" w:rsidRDefault="00AD2C20" w:rsidP="00B95185">
      <w:pPr>
        <w:pStyle w:val="NormalMRN"/>
        <w:numPr>
          <w:ilvl w:val="0"/>
          <w:numId w:val="41"/>
        </w:numPr>
      </w:pPr>
      <w:r w:rsidRPr="00AD2C20">
        <w:t>Laterita compactada;</w:t>
      </w:r>
    </w:p>
    <w:p w14:paraId="7EE40D01" w14:textId="77777777" w:rsidR="00AD2C20" w:rsidRPr="00AD2C20" w:rsidRDefault="00AD2C20" w:rsidP="00B95185">
      <w:pPr>
        <w:pStyle w:val="NormalMRN"/>
        <w:numPr>
          <w:ilvl w:val="0"/>
          <w:numId w:val="41"/>
        </w:numPr>
      </w:pPr>
      <w:r w:rsidRPr="00AD2C20">
        <w:t>Geomembrana;</w:t>
      </w:r>
    </w:p>
    <w:p w14:paraId="0DD3D860" w14:textId="20D5BAA5" w:rsidR="00AD2C20" w:rsidRDefault="00AD2C20" w:rsidP="00B95185">
      <w:pPr>
        <w:pStyle w:val="NormalMRN"/>
        <w:numPr>
          <w:ilvl w:val="0"/>
          <w:numId w:val="41"/>
        </w:numPr>
      </w:pPr>
      <w:r w:rsidRPr="00AD2C20">
        <w:t xml:space="preserve">Concrete </w:t>
      </w:r>
      <w:proofErr w:type="spellStart"/>
      <w:r w:rsidRPr="00AD2C20">
        <w:t>canvas</w:t>
      </w:r>
      <w:proofErr w:type="spellEnd"/>
      <w:r w:rsidRPr="00AD2C20">
        <w:t>/concreto</w:t>
      </w:r>
      <w:r w:rsidR="002856FB">
        <w:t>.</w:t>
      </w:r>
    </w:p>
    <w:p w14:paraId="640DA8CA" w14:textId="6ECE64A1" w:rsidR="00B60354" w:rsidRPr="00B60354" w:rsidRDefault="00B60354" w:rsidP="00EC1AD1">
      <w:pPr>
        <w:pStyle w:val="NormalMRN"/>
      </w:pPr>
      <w:r>
        <w:t>Adicionalmente, a</w:t>
      </w:r>
      <w:r w:rsidRPr="00B60354">
        <w:t xml:space="preserve"> abertura da crista do maciço do SP-12 deve</w:t>
      </w:r>
      <w:r w:rsidR="00B0229B">
        <w:t>rá</w:t>
      </w:r>
      <w:r w:rsidRPr="00B60354">
        <w:t xml:space="preserve"> operar como passagem molhada para permitir tráfego na crista. </w:t>
      </w:r>
      <w:r>
        <w:t>Nas próximas etapas de projeto deverá ser avaliado o revestimento para transposição da crista</w:t>
      </w:r>
      <w:r w:rsidR="00770DE0">
        <w:t xml:space="preserve">. Entre </w:t>
      </w:r>
      <w:r w:rsidR="005B5972">
        <w:t>as alternativas</w:t>
      </w:r>
      <w:r w:rsidR="00770DE0">
        <w:t xml:space="preserve">, </w:t>
      </w:r>
      <w:r w:rsidR="009013B6">
        <w:t>estão</w:t>
      </w:r>
      <w:r w:rsidR="00770DE0">
        <w:t xml:space="preserve">: </w:t>
      </w:r>
    </w:p>
    <w:p w14:paraId="7B113CCC" w14:textId="77777777" w:rsidR="00B60354" w:rsidRPr="00B60354" w:rsidRDefault="00B60354" w:rsidP="00B95185">
      <w:pPr>
        <w:pStyle w:val="NormalMRN"/>
        <w:numPr>
          <w:ilvl w:val="0"/>
          <w:numId w:val="42"/>
        </w:numPr>
      </w:pPr>
      <w:r w:rsidRPr="00B60354">
        <w:t>Enrocamento / enrocamento argamassado;</w:t>
      </w:r>
    </w:p>
    <w:p w14:paraId="5F566222" w14:textId="77777777" w:rsidR="00B60354" w:rsidRPr="00B60354" w:rsidRDefault="00B60354" w:rsidP="00B95185">
      <w:pPr>
        <w:pStyle w:val="NormalMRN"/>
        <w:numPr>
          <w:ilvl w:val="0"/>
          <w:numId w:val="42"/>
        </w:numPr>
      </w:pPr>
      <w:r w:rsidRPr="00B60354">
        <w:t xml:space="preserve">Colchão </w:t>
      </w:r>
      <w:proofErr w:type="spellStart"/>
      <w:r w:rsidRPr="00B60354">
        <w:t>reno</w:t>
      </w:r>
      <w:proofErr w:type="spellEnd"/>
      <w:r w:rsidRPr="00B60354">
        <w:t>;</w:t>
      </w:r>
    </w:p>
    <w:p w14:paraId="4C66085B" w14:textId="0FFF8E4B" w:rsidR="003E1877" w:rsidRPr="003E1877" w:rsidRDefault="00B60354" w:rsidP="00B95185">
      <w:pPr>
        <w:pStyle w:val="NormalMRN"/>
        <w:numPr>
          <w:ilvl w:val="0"/>
          <w:numId w:val="42"/>
        </w:numPr>
      </w:pPr>
      <w:r w:rsidRPr="00B60354">
        <w:t>Laterita compactada.</w:t>
      </w:r>
      <w:r w:rsidR="00AD2C20">
        <w:t xml:space="preserve"> </w:t>
      </w:r>
    </w:p>
    <w:p w14:paraId="03DAAF41" w14:textId="2E24EFB9" w:rsidR="00B0229B" w:rsidRPr="00325A8F" w:rsidRDefault="00B0229B" w:rsidP="00B34079">
      <w:pPr>
        <w:pStyle w:val="Ttulo4MRN"/>
      </w:pPr>
      <w:r>
        <w:t>Descidas d</w:t>
      </w:r>
      <w:r w:rsidR="00F308DE">
        <w:t xml:space="preserve">e </w:t>
      </w:r>
      <w:r>
        <w:t>água:</w:t>
      </w:r>
    </w:p>
    <w:p w14:paraId="5E54515B" w14:textId="2B47CBA2" w:rsidR="00643438" w:rsidRDefault="0030362C" w:rsidP="00EC1AD1">
      <w:pPr>
        <w:pStyle w:val="NormalMRN"/>
      </w:pPr>
      <w:r w:rsidRPr="002F2A62">
        <w:t xml:space="preserve">Nos pontos </w:t>
      </w:r>
      <w:r w:rsidR="003D0DF1" w:rsidRPr="002F2A62">
        <w:t>de mudança de elevação do canal do extravasor de emergência, deverão ser instaladas descidas d</w:t>
      </w:r>
      <w:r w:rsidR="00F308DE">
        <w:t xml:space="preserve">e </w:t>
      </w:r>
      <w:r w:rsidR="003D0DF1" w:rsidRPr="002F2A62">
        <w:t xml:space="preserve">água. Esses pontos incluem a transposição da crista e a conexão com o </w:t>
      </w:r>
      <w:r w:rsidR="00087976" w:rsidRPr="002F2A62">
        <w:t xml:space="preserve">complexo Pater, conforme mostrado na </w:t>
      </w:r>
      <w:r w:rsidR="00087976" w:rsidRPr="002F2A62">
        <w:fldChar w:fldCharType="begin"/>
      </w:r>
      <w:r w:rsidR="00087976" w:rsidRPr="002F2A62">
        <w:instrText xml:space="preserve"> REF _Ref192784279 \h </w:instrText>
      </w:r>
      <w:r w:rsidR="002F2A62">
        <w:instrText xml:space="preserve"> \* MERGEFORMAT </w:instrText>
      </w:r>
      <w:r w:rsidR="00087976" w:rsidRPr="002F2A62">
        <w:fldChar w:fldCharType="separate"/>
      </w:r>
      <w:r w:rsidR="003C4A0B" w:rsidRPr="00E95DBE">
        <w:t xml:space="preserve">Figura </w:t>
      </w:r>
      <w:r w:rsidR="003C4A0B">
        <w:t>9</w:t>
      </w:r>
      <w:r w:rsidR="00087976" w:rsidRPr="002F2A62">
        <w:fldChar w:fldCharType="end"/>
      </w:r>
      <w:r w:rsidR="003C4A0B">
        <w:t xml:space="preserve"> e </w:t>
      </w:r>
      <w:r w:rsidR="003C4A0B">
        <w:fldChar w:fldCharType="begin"/>
      </w:r>
      <w:r w:rsidR="003C4A0B">
        <w:instrText xml:space="preserve"> REF _Ref195273969 \h </w:instrText>
      </w:r>
      <w:r w:rsidR="003C4A0B">
        <w:fldChar w:fldCharType="separate"/>
      </w:r>
      <w:r w:rsidR="003C4A0B" w:rsidRPr="00693CCD">
        <w:t xml:space="preserve">Figura </w:t>
      </w:r>
      <w:r w:rsidR="003C4A0B">
        <w:rPr>
          <w:noProof/>
        </w:rPr>
        <w:t>10</w:t>
      </w:r>
      <w:r w:rsidR="003C4A0B">
        <w:fldChar w:fldCharType="end"/>
      </w:r>
      <w:r w:rsidR="00087976" w:rsidRPr="002F2A62">
        <w:t>.</w:t>
      </w:r>
      <w:r w:rsidR="002F2A62">
        <w:t xml:space="preserve"> O dimensionamento das descidas deverá ser realizado </w:t>
      </w:r>
      <w:r w:rsidR="00643438">
        <w:t xml:space="preserve">durante as próximas etapas de projeto. </w:t>
      </w:r>
    </w:p>
    <w:p w14:paraId="50C2AB67" w14:textId="64A37AA3" w:rsidR="0030362C" w:rsidRPr="0030362C" w:rsidRDefault="00643438" w:rsidP="00EC1AD1">
      <w:pPr>
        <w:pStyle w:val="NormalMRN"/>
      </w:pPr>
      <w:r>
        <w:t>Os p</w:t>
      </w:r>
      <w:r w:rsidR="0030362C" w:rsidRPr="0030362C">
        <w:t xml:space="preserve">ossíveis materiais para </w:t>
      </w:r>
      <w:r>
        <w:t xml:space="preserve">construção das </w:t>
      </w:r>
      <w:r w:rsidR="0030362C" w:rsidRPr="0030362C">
        <w:t>descidas de água, a</w:t>
      </w:r>
      <w:r>
        <w:t xml:space="preserve">inda a </w:t>
      </w:r>
      <w:r w:rsidR="0030362C" w:rsidRPr="0030362C">
        <w:t>serem avaliados</w:t>
      </w:r>
      <w:r>
        <w:t>, são</w:t>
      </w:r>
      <w:r w:rsidR="0030362C" w:rsidRPr="0030362C">
        <w:t>:</w:t>
      </w:r>
    </w:p>
    <w:p w14:paraId="57365D51" w14:textId="77777777" w:rsidR="0030362C" w:rsidRPr="0030362C" w:rsidRDefault="0030362C" w:rsidP="00B95185">
      <w:pPr>
        <w:pStyle w:val="NormalMRN"/>
        <w:numPr>
          <w:ilvl w:val="0"/>
          <w:numId w:val="43"/>
        </w:numPr>
      </w:pPr>
      <w:r w:rsidRPr="0030362C">
        <w:t xml:space="preserve">Gabião/colchão </w:t>
      </w:r>
      <w:proofErr w:type="spellStart"/>
      <w:r w:rsidRPr="0030362C">
        <w:t>reno</w:t>
      </w:r>
      <w:proofErr w:type="spellEnd"/>
      <w:r w:rsidRPr="0030362C">
        <w:t>;</w:t>
      </w:r>
    </w:p>
    <w:p w14:paraId="5BA6D087" w14:textId="77777777" w:rsidR="0030362C" w:rsidRPr="0030362C" w:rsidRDefault="0030362C" w:rsidP="00B95185">
      <w:pPr>
        <w:pStyle w:val="NormalMRN"/>
        <w:numPr>
          <w:ilvl w:val="0"/>
          <w:numId w:val="43"/>
        </w:numPr>
      </w:pPr>
      <w:proofErr w:type="spellStart"/>
      <w:r w:rsidRPr="0030362C">
        <w:t>Geocélula</w:t>
      </w:r>
      <w:proofErr w:type="spellEnd"/>
      <w:r w:rsidRPr="0030362C">
        <w:t xml:space="preserve"> preenchida em concreto;</w:t>
      </w:r>
    </w:p>
    <w:p w14:paraId="299ABEA9" w14:textId="77777777" w:rsidR="0030362C" w:rsidRPr="0030362C" w:rsidRDefault="0030362C" w:rsidP="00B95185">
      <w:pPr>
        <w:pStyle w:val="NormalMRN"/>
        <w:numPr>
          <w:ilvl w:val="0"/>
          <w:numId w:val="43"/>
        </w:numPr>
      </w:pPr>
      <w:r w:rsidRPr="0030362C">
        <w:lastRenderedPageBreak/>
        <w:t xml:space="preserve">Concrete </w:t>
      </w:r>
      <w:proofErr w:type="spellStart"/>
      <w:r w:rsidRPr="0030362C">
        <w:t>canvas</w:t>
      </w:r>
      <w:proofErr w:type="spellEnd"/>
      <w:r w:rsidRPr="0030362C">
        <w:t>;</w:t>
      </w:r>
    </w:p>
    <w:p w14:paraId="30911749" w14:textId="77777777" w:rsidR="0030362C" w:rsidRPr="0030362C" w:rsidRDefault="0030362C" w:rsidP="00B95185">
      <w:pPr>
        <w:pStyle w:val="NormalMRN"/>
        <w:numPr>
          <w:ilvl w:val="0"/>
          <w:numId w:val="43"/>
        </w:numPr>
      </w:pPr>
      <w:r w:rsidRPr="0030362C">
        <w:t xml:space="preserve">Concreto armado e/ou </w:t>
      </w:r>
      <w:proofErr w:type="spellStart"/>
      <w:r w:rsidRPr="0030362C">
        <w:t>premoldado</w:t>
      </w:r>
      <w:proofErr w:type="spellEnd"/>
      <w:r w:rsidRPr="0030362C">
        <w:t>;</w:t>
      </w:r>
    </w:p>
    <w:p w14:paraId="493726B5" w14:textId="73D1D83D" w:rsidR="0030362C" w:rsidRDefault="0030362C" w:rsidP="00B95185">
      <w:pPr>
        <w:pStyle w:val="NormalMRN"/>
        <w:numPr>
          <w:ilvl w:val="0"/>
          <w:numId w:val="43"/>
        </w:numPr>
      </w:pPr>
      <w:r w:rsidRPr="0030362C">
        <w:t xml:space="preserve">Viabilidade de solo cimento deve ser avaliada em detalhe </w:t>
      </w:r>
      <w:r w:rsidR="00643438">
        <w:t xml:space="preserve">devido </w:t>
      </w:r>
      <w:r w:rsidR="00364AEC">
        <w:t>à</w:t>
      </w:r>
      <w:r w:rsidR="00643438">
        <w:t xml:space="preserve"> </w:t>
      </w:r>
      <w:r w:rsidRPr="0030362C">
        <w:t>declividade necessária para a descida.</w:t>
      </w:r>
    </w:p>
    <w:p w14:paraId="63D4C9C4" w14:textId="3BE214F0" w:rsidR="0030362C" w:rsidRDefault="00643438" w:rsidP="00EC1AD1">
      <w:pPr>
        <w:pStyle w:val="NormalMRN"/>
      </w:pPr>
      <w:r>
        <w:t>Além disso, serão necessários</w:t>
      </w:r>
      <w:r w:rsidR="0030362C" w:rsidRPr="0030362C">
        <w:t xml:space="preserve"> dissipadores de energia em concreto ciclópico ou colchão </w:t>
      </w:r>
      <w:proofErr w:type="spellStart"/>
      <w:r w:rsidR="0030362C" w:rsidRPr="0030362C">
        <w:t>reno</w:t>
      </w:r>
      <w:proofErr w:type="spellEnd"/>
      <w:r w:rsidR="0030362C" w:rsidRPr="0030362C">
        <w:t xml:space="preserve"> a jusante das descidas.</w:t>
      </w:r>
    </w:p>
    <w:p w14:paraId="4D6F64C3" w14:textId="00BEB058" w:rsidR="00643438" w:rsidRDefault="00643438" w:rsidP="00643438">
      <w:pPr>
        <w:pStyle w:val="Ttulo3MRN"/>
      </w:pPr>
      <w:bookmarkStart w:id="53" w:name="_Toc195287891"/>
      <w:r>
        <w:t>Volumes</w:t>
      </w:r>
      <w:r w:rsidR="007C517F">
        <w:t xml:space="preserve"> de Terraplenagem</w:t>
      </w:r>
      <w:bookmarkEnd w:id="53"/>
    </w:p>
    <w:p w14:paraId="5A585B58" w14:textId="6AE633E1" w:rsidR="007C517F" w:rsidRDefault="007C517F" w:rsidP="00EC1AD1">
      <w:pPr>
        <w:pStyle w:val="NormalMRN"/>
      </w:pPr>
      <w:r>
        <w:t xml:space="preserve">Os volumes de terraplenagem </w:t>
      </w:r>
      <w:r w:rsidR="00387EA7">
        <w:t xml:space="preserve">obtidos através das implantações realizadas estão apresentados na </w:t>
      </w:r>
      <w:r w:rsidR="000D284F">
        <w:fldChar w:fldCharType="begin"/>
      </w:r>
      <w:r w:rsidR="000D284F">
        <w:instrText xml:space="preserve"> REF _Ref192785342 \h </w:instrText>
      </w:r>
      <w:r w:rsidR="000D284F">
        <w:fldChar w:fldCharType="separate"/>
      </w:r>
      <w:r w:rsidR="003C4A0B" w:rsidRPr="00FD6F92">
        <w:t xml:space="preserve">Tabela </w:t>
      </w:r>
      <w:r w:rsidR="003C4A0B">
        <w:rPr>
          <w:noProof/>
        </w:rPr>
        <w:t>2</w:t>
      </w:r>
      <w:r w:rsidR="000D284F">
        <w:fldChar w:fldCharType="end"/>
      </w:r>
      <w:r w:rsidR="000D284F">
        <w:t>.</w:t>
      </w:r>
      <w:r w:rsidR="00952B50">
        <w:t xml:space="preserve"> Destaca-se </w:t>
      </w:r>
      <w:r w:rsidR="008D0F22">
        <w:t xml:space="preserve">que o presente </w:t>
      </w:r>
      <w:r w:rsidR="008D0F22" w:rsidRPr="00FD6F92">
        <w:t>estudo adotou premissas simplificadoras para permitir a obtenção do volume geométrico</w:t>
      </w:r>
      <w:r w:rsidR="008D0F22">
        <w:t xml:space="preserve"> das estruturas implantadas</w:t>
      </w:r>
      <w:r w:rsidR="008D0F22" w:rsidRPr="00FD6F92">
        <w:t xml:space="preserve">. Portanto, os quantitativos disponíveis </w:t>
      </w:r>
      <w:r w:rsidR="008D0F22">
        <w:t>estão apresentados</w:t>
      </w:r>
      <w:r w:rsidR="008D0F22" w:rsidRPr="00FD6F92">
        <w:t xml:space="preserve"> em nível de plano diretor</w:t>
      </w:r>
      <w:r w:rsidR="008D0F22">
        <w:t xml:space="preserve"> e </w:t>
      </w:r>
      <w:r w:rsidR="00952B50" w:rsidRPr="00952B50">
        <w:t>poderão sofrer alteração à medida do avanço em nível de maturidade dos respectivos projetos</w:t>
      </w:r>
      <w:r w:rsidR="008D0F22">
        <w:t>.</w:t>
      </w:r>
    </w:p>
    <w:p w14:paraId="6062E77B" w14:textId="25F1815C" w:rsidR="00F609AA" w:rsidRPr="00F609AA" w:rsidRDefault="000D284F" w:rsidP="007E64CF">
      <w:pPr>
        <w:pStyle w:val="TabelaMRN"/>
      </w:pPr>
      <w:bookmarkStart w:id="54" w:name="_Ref192785342"/>
      <w:bookmarkStart w:id="55" w:name="_Toc195287923"/>
      <w:r w:rsidRPr="00FD6F92">
        <w:t xml:space="preserve">Tabela </w:t>
      </w:r>
      <w:fldSimple w:instr=" SEQ Tabela \* ARABIC ">
        <w:r w:rsidR="003C4A0B">
          <w:rPr>
            <w:noProof/>
          </w:rPr>
          <w:t>2</w:t>
        </w:r>
      </w:fldSimple>
      <w:bookmarkEnd w:id="54"/>
      <w:r w:rsidRPr="00FD6F92">
        <w:t xml:space="preserve"> – </w:t>
      </w:r>
      <w:r>
        <w:t>Volumes de terraplenagem preliminares</w:t>
      </w:r>
      <w:bookmarkEnd w:id="55"/>
    </w:p>
    <w:tbl>
      <w:tblPr>
        <w:tblW w:w="1038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1167"/>
        <w:gridCol w:w="2736"/>
        <w:gridCol w:w="3250"/>
        <w:gridCol w:w="3236"/>
      </w:tblGrid>
      <w:tr w:rsidR="00387EA7" w:rsidRPr="00B35222" w14:paraId="769DDA0C" w14:textId="77777777" w:rsidTr="00693CCD">
        <w:trPr>
          <w:trHeight w:hRule="exact" w:val="397"/>
          <w:tblHeader/>
          <w:jc w:val="center"/>
        </w:trPr>
        <w:tc>
          <w:tcPr>
            <w:tcW w:w="10389" w:type="dxa"/>
            <w:gridSpan w:val="4"/>
            <w:tcBorders>
              <w:bottom w:val="double" w:sz="4" w:space="0" w:color="auto"/>
            </w:tcBorders>
            <w:shd w:val="clear" w:color="auto" w:fill="D9D9D9" w:themeFill="background1" w:themeFillShade="D9"/>
            <w:vAlign w:val="center"/>
          </w:tcPr>
          <w:p w14:paraId="641E39D7" w14:textId="0A4D3FD7" w:rsidR="00387EA7" w:rsidRPr="00B35222" w:rsidRDefault="00387EA7" w:rsidP="004102F7">
            <w:pPr>
              <w:spacing w:after="40"/>
              <w:jc w:val="center"/>
              <w:rPr>
                <w:b/>
                <w:sz w:val="20"/>
              </w:rPr>
            </w:pPr>
            <w:r w:rsidRPr="00B35222">
              <w:rPr>
                <w:b/>
                <w:sz w:val="20"/>
              </w:rPr>
              <w:t>Volumes de Terraplenagem (m³)</w:t>
            </w:r>
          </w:p>
        </w:tc>
      </w:tr>
      <w:tr w:rsidR="00C25703" w:rsidRPr="00B35222" w14:paraId="01EC0942" w14:textId="77777777" w:rsidTr="007F7294">
        <w:trPr>
          <w:trHeight w:val="397"/>
          <w:jc w:val="center"/>
        </w:trPr>
        <w:tc>
          <w:tcPr>
            <w:tcW w:w="1167" w:type="dxa"/>
            <w:vMerge w:val="restart"/>
            <w:tcBorders>
              <w:top w:val="double" w:sz="4" w:space="0" w:color="auto"/>
            </w:tcBorders>
            <w:shd w:val="clear" w:color="auto" w:fill="E8E8E8" w:themeFill="background2"/>
            <w:vAlign w:val="center"/>
          </w:tcPr>
          <w:p w14:paraId="430FB8EC" w14:textId="1038ECD5" w:rsidR="00C46D2A" w:rsidRDefault="00C46D2A" w:rsidP="00C46D2A">
            <w:pPr>
              <w:jc w:val="center"/>
              <w:rPr>
                <w:b/>
                <w:sz w:val="20"/>
              </w:rPr>
            </w:pPr>
            <w:r>
              <w:rPr>
                <w:b/>
                <w:sz w:val="20"/>
              </w:rPr>
              <w:t>Alternativa 1</w:t>
            </w:r>
          </w:p>
        </w:tc>
        <w:tc>
          <w:tcPr>
            <w:tcW w:w="5986" w:type="dxa"/>
            <w:gridSpan w:val="2"/>
            <w:tcBorders>
              <w:top w:val="double" w:sz="4" w:space="0" w:color="auto"/>
            </w:tcBorders>
            <w:shd w:val="clear" w:color="auto" w:fill="E8E8E8" w:themeFill="background2"/>
            <w:vAlign w:val="center"/>
          </w:tcPr>
          <w:p w14:paraId="7447E513" w14:textId="4F5C0925" w:rsidR="00C25703" w:rsidRPr="00B35222" w:rsidRDefault="00C25703" w:rsidP="000D284F">
            <w:pPr>
              <w:jc w:val="center"/>
              <w:rPr>
                <w:rStyle w:val="ui-provider"/>
                <w:b/>
                <w:sz w:val="20"/>
              </w:rPr>
            </w:pPr>
            <w:r w:rsidRPr="00B35222">
              <w:rPr>
                <w:b/>
                <w:sz w:val="20"/>
              </w:rPr>
              <w:t>Aterro em rejeito seco</w:t>
            </w:r>
          </w:p>
        </w:tc>
        <w:tc>
          <w:tcPr>
            <w:tcW w:w="3236" w:type="dxa"/>
            <w:vMerge w:val="restart"/>
            <w:tcBorders>
              <w:top w:val="double" w:sz="4" w:space="0" w:color="auto"/>
            </w:tcBorders>
            <w:shd w:val="clear" w:color="auto" w:fill="E8E8E8" w:themeFill="background2"/>
            <w:vAlign w:val="center"/>
          </w:tcPr>
          <w:p w14:paraId="3CE23B26" w14:textId="77777777" w:rsidR="000D284F" w:rsidRPr="00B35222" w:rsidRDefault="00C25703" w:rsidP="000D284F">
            <w:pPr>
              <w:pStyle w:val="Default"/>
              <w:jc w:val="center"/>
              <w:rPr>
                <w:b/>
                <w:sz w:val="20"/>
                <w:szCs w:val="20"/>
              </w:rPr>
            </w:pPr>
            <w:r w:rsidRPr="00B35222">
              <w:rPr>
                <w:b/>
                <w:sz w:val="20"/>
                <w:szCs w:val="20"/>
              </w:rPr>
              <w:t xml:space="preserve">Escavação do extravasor de emergência </w:t>
            </w:r>
          </w:p>
          <w:p w14:paraId="052BF1E8" w14:textId="6DA06226" w:rsidR="00C25703" w:rsidRPr="00B35222" w:rsidRDefault="00C25703" w:rsidP="000D284F">
            <w:pPr>
              <w:pStyle w:val="Default"/>
              <w:jc w:val="center"/>
              <w:rPr>
                <w:b/>
                <w:sz w:val="20"/>
                <w:szCs w:val="20"/>
              </w:rPr>
            </w:pPr>
            <w:r w:rsidRPr="00B35222">
              <w:rPr>
                <w:b/>
                <w:sz w:val="20"/>
                <w:szCs w:val="20"/>
              </w:rPr>
              <w:t>(na crista e no aterro a jusante)</w:t>
            </w:r>
          </w:p>
        </w:tc>
      </w:tr>
      <w:tr w:rsidR="00C25703" w:rsidRPr="00B35222" w14:paraId="1A3EE1E3" w14:textId="77777777" w:rsidTr="007F7294">
        <w:trPr>
          <w:trHeight w:val="397"/>
          <w:jc w:val="center"/>
        </w:trPr>
        <w:tc>
          <w:tcPr>
            <w:tcW w:w="1167" w:type="dxa"/>
            <w:vMerge/>
            <w:shd w:val="clear" w:color="auto" w:fill="E8E8E8" w:themeFill="background2"/>
          </w:tcPr>
          <w:p w14:paraId="6C696BF5" w14:textId="77777777" w:rsidR="00C46D2A" w:rsidRPr="00B35222" w:rsidRDefault="00C46D2A" w:rsidP="000D284F">
            <w:pPr>
              <w:jc w:val="center"/>
              <w:rPr>
                <w:b/>
                <w:sz w:val="20"/>
              </w:rPr>
            </w:pPr>
          </w:p>
        </w:tc>
        <w:tc>
          <w:tcPr>
            <w:tcW w:w="2736" w:type="dxa"/>
            <w:shd w:val="clear" w:color="auto" w:fill="E8E8E8" w:themeFill="background2"/>
            <w:vAlign w:val="center"/>
          </w:tcPr>
          <w:p w14:paraId="4676A3A1" w14:textId="5B4AA4E1" w:rsidR="00C25703" w:rsidRPr="00B35222" w:rsidRDefault="00C25703" w:rsidP="000D284F">
            <w:pPr>
              <w:jc w:val="center"/>
              <w:rPr>
                <w:b/>
                <w:sz w:val="20"/>
              </w:rPr>
            </w:pPr>
            <w:r w:rsidRPr="00B35222">
              <w:rPr>
                <w:b/>
                <w:sz w:val="20"/>
              </w:rPr>
              <w:t>Alteamento</w:t>
            </w:r>
          </w:p>
        </w:tc>
        <w:tc>
          <w:tcPr>
            <w:tcW w:w="3250" w:type="dxa"/>
            <w:shd w:val="clear" w:color="auto" w:fill="E8E8E8" w:themeFill="background2"/>
            <w:vAlign w:val="center"/>
          </w:tcPr>
          <w:p w14:paraId="507041BC" w14:textId="5CB7A247" w:rsidR="00C25703" w:rsidRPr="00B35222" w:rsidRDefault="006A4F6E" w:rsidP="000D284F">
            <w:pPr>
              <w:jc w:val="center"/>
              <w:rPr>
                <w:rStyle w:val="ui-provider"/>
                <w:b/>
                <w:sz w:val="20"/>
              </w:rPr>
            </w:pPr>
            <w:r w:rsidRPr="00B35222">
              <w:rPr>
                <w:rStyle w:val="ui-provider"/>
                <w:b/>
                <w:sz w:val="20"/>
              </w:rPr>
              <w:t>Superf</w:t>
            </w:r>
            <w:r>
              <w:rPr>
                <w:rStyle w:val="ui-provider"/>
                <w:b/>
                <w:sz w:val="20"/>
              </w:rPr>
              <w:t>í</w:t>
            </w:r>
            <w:r w:rsidRPr="00B35222">
              <w:rPr>
                <w:rStyle w:val="ui-provider"/>
                <w:b/>
                <w:sz w:val="20"/>
              </w:rPr>
              <w:t>cies</w:t>
            </w:r>
            <w:r w:rsidR="00C25703" w:rsidRPr="00B35222">
              <w:rPr>
                <w:rStyle w:val="ui-provider"/>
                <w:b/>
                <w:sz w:val="20"/>
              </w:rPr>
              <w:t xml:space="preserve"> de conformação</w:t>
            </w:r>
          </w:p>
        </w:tc>
        <w:tc>
          <w:tcPr>
            <w:tcW w:w="3236" w:type="dxa"/>
            <w:vMerge/>
            <w:shd w:val="clear" w:color="auto" w:fill="E8E8E8" w:themeFill="background2"/>
            <w:vAlign w:val="center"/>
          </w:tcPr>
          <w:p w14:paraId="7D96B8DD" w14:textId="6E9D2EE0" w:rsidR="00C25703" w:rsidRPr="00B35222" w:rsidRDefault="00C25703" w:rsidP="004102F7">
            <w:pPr>
              <w:pStyle w:val="Default"/>
              <w:jc w:val="both"/>
              <w:rPr>
                <w:b/>
                <w:sz w:val="20"/>
                <w:szCs w:val="20"/>
              </w:rPr>
            </w:pPr>
          </w:p>
        </w:tc>
      </w:tr>
      <w:tr w:rsidR="000D284F" w:rsidRPr="00B35222" w14:paraId="1DA09466" w14:textId="77777777" w:rsidTr="007F7294">
        <w:trPr>
          <w:trHeight w:val="340"/>
          <w:jc w:val="center"/>
        </w:trPr>
        <w:tc>
          <w:tcPr>
            <w:tcW w:w="1167" w:type="dxa"/>
            <w:vMerge/>
          </w:tcPr>
          <w:p w14:paraId="50E6AE79" w14:textId="77777777" w:rsidR="00C46D2A" w:rsidRPr="00B35222" w:rsidRDefault="00C46D2A" w:rsidP="004102F7">
            <w:pPr>
              <w:jc w:val="center"/>
              <w:rPr>
                <w:bCs/>
                <w:sz w:val="20"/>
                <w:u w:val="single"/>
              </w:rPr>
            </w:pPr>
          </w:p>
        </w:tc>
        <w:tc>
          <w:tcPr>
            <w:tcW w:w="2736" w:type="dxa"/>
            <w:vAlign w:val="center"/>
          </w:tcPr>
          <w:p w14:paraId="1369695C" w14:textId="0907F715" w:rsidR="000D284F" w:rsidRPr="00B35222" w:rsidRDefault="000D284F" w:rsidP="004102F7">
            <w:pPr>
              <w:jc w:val="center"/>
              <w:rPr>
                <w:bCs/>
                <w:sz w:val="20"/>
                <w:u w:val="single"/>
              </w:rPr>
            </w:pPr>
            <w:r w:rsidRPr="00B35222">
              <w:rPr>
                <w:bCs/>
                <w:sz w:val="20"/>
                <w:u w:val="single"/>
              </w:rPr>
              <w:t>718.028</w:t>
            </w:r>
          </w:p>
        </w:tc>
        <w:tc>
          <w:tcPr>
            <w:tcW w:w="3250" w:type="dxa"/>
            <w:vAlign w:val="center"/>
          </w:tcPr>
          <w:p w14:paraId="4DFB9F33" w14:textId="7B8F7ECB" w:rsidR="000D284F" w:rsidRPr="00B35222" w:rsidRDefault="000D284F" w:rsidP="004102F7">
            <w:pPr>
              <w:jc w:val="center"/>
              <w:rPr>
                <w:rStyle w:val="ui-provider"/>
                <w:bCs/>
                <w:sz w:val="20"/>
                <w:u w:val="single"/>
              </w:rPr>
            </w:pPr>
            <w:r w:rsidRPr="00B35222">
              <w:rPr>
                <w:bCs/>
                <w:sz w:val="20"/>
                <w:u w:val="single"/>
              </w:rPr>
              <w:t>6.968.952</w:t>
            </w:r>
          </w:p>
        </w:tc>
        <w:tc>
          <w:tcPr>
            <w:tcW w:w="3236" w:type="dxa"/>
            <w:vMerge w:val="restart"/>
            <w:shd w:val="clear" w:color="auto" w:fill="auto"/>
            <w:vAlign w:val="center"/>
          </w:tcPr>
          <w:p w14:paraId="49174AE2" w14:textId="66011009" w:rsidR="000D284F" w:rsidRPr="00B35222" w:rsidRDefault="000D284F" w:rsidP="000D284F">
            <w:pPr>
              <w:pStyle w:val="Default"/>
              <w:jc w:val="center"/>
              <w:rPr>
                <w:bCs/>
                <w:sz w:val="20"/>
                <w:szCs w:val="20"/>
                <w:u w:val="single"/>
              </w:rPr>
            </w:pPr>
            <w:r w:rsidRPr="00B35222">
              <w:rPr>
                <w:bCs/>
                <w:sz w:val="20"/>
                <w:szCs w:val="20"/>
                <w:u w:val="single"/>
              </w:rPr>
              <w:t>33.123</w:t>
            </w:r>
          </w:p>
        </w:tc>
      </w:tr>
      <w:tr w:rsidR="000D284F" w:rsidRPr="00B35222" w14:paraId="369630DE" w14:textId="77777777" w:rsidTr="00693CCD">
        <w:trPr>
          <w:trHeight w:val="340"/>
          <w:jc w:val="center"/>
        </w:trPr>
        <w:tc>
          <w:tcPr>
            <w:tcW w:w="1167" w:type="dxa"/>
            <w:vMerge/>
            <w:tcBorders>
              <w:bottom w:val="double" w:sz="4" w:space="0" w:color="auto"/>
            </w:tcBorders>
            <w:shd w:val="clear" w:color="auto" w:fill="E8E8E8" w:themeFill="background2"/>
          </w:tcPr>
          <w:p w14:paraId="0E07996B" w14:textId="77777777" w:rsidR="00C46D2A" w:rsidRPr="00B35222" w:rsidRDefault="00C46D2A" w:rsidP="004102F7">
            <w:pPr>
              <w:jc w:val="center"/>
              <w:rPr>
                <w:b/>
                <w:sz w:val="20"/>
              </w:rPr>
            </w:pPr>
          </w:p>
        </w:tc>
        <w:tc>
          <w:tcPr>
            <w:tcW w:w="5986" w:type="dxa"/>
            <w:gridSpan w:val="2"/>
            <w:tcBorders>
              <w:bottom w:val="double" w:sz="4" w:space="0" w:color="auto"/>
            </w:tcBorders>
            <w:shd w:val="clear" w:color="auto" w:fill="E8E8E8" w:themeFill="background2"/>
            <w:vAlign w:val="center"/>
          </w:tcPr>
          <w:p w14:paraId="21561E0B" w14:textId="54618CA0" w:rsidR="000D284F" w:rsidRPr="00B35222" w:rsidRDefault="000D284F" w:rsidP="004102F7">
            <w:pPr>
              <w:jc w:val="center"/>
              <w:rPr>
                <w:rStyle w:val="ui-provider"/>
                <w:b/>
                <w:sz w:val="20"/>
              </w:rPr>
            </w:pPr>
            <w:r w:rsidRPr="00B35222">
              <w:rPr>
                <w:b/>
                <w:sz w:val="20"/>
              </w:rPr>
              <w:t xml:space="preserve">Volume total de rejeito seco: </w:t>
            </w:r>
            <w:r w:rsidRPr="00B35222">
              <w:rPr>
                <w:bCs/>
                <w:sz w:val="20"/>
                <w:u w:val="single"/>
              </w:rPr>
              <w:t>7.686.980</w:t>
            </w:r>
          </w:p>
        </w:tc>
        <w:tc>
          <w:tcPr>
            <w:tcW w:w="3236" w:type="dxa"/>
            <w:vMerge/>
            <w:tcBorders>
              <w:bottom w:val="double" w:sz="4" w:space="0" w:color="auto"/>
            </w:tcBorders>
            <w:shd w:val="clear" w:color="auto" w:fill="auto"/>
            <w:vAlign w:val="center"/>
          </w:tcPr>
          <w:p w14:paraId="7FCB5559" w14:textId="77777777" w:rsidR="000D284F" w:rsidRPr="00B35222" w:rsidRDefault="000D284F" w:rsidP="004102F7">
            <w:pPr>
              <w:pStyle w:val="Default"/>
              <w:jc w:val="both"/>
              <w:rPr>
                <w:b/>
                <w:sz w:val="20"/>
                <w:szCs w:val="20"/>
              </w:rPr>
            </w:pPr>
          </w:p>
        </w:tc>
      </w:tr>
      <w:tr w:rsidR="00C46D2A" w:rsidRPr="00B35222" w14:paraId="2DE80EA1" w14:textId="77777777" w:rsidTr="00693CCD">
        <w:trPr>
          <w:trHeight w:val="397"/>
          <w:jc w:val="center"/>
        </w:trPr>
        <w:tc>
          <w:tcPr>
            <w:tcW w:w="1167" w:type="dxa"/>
            <w:vMerge w:val="restart"/>
            <w:tcBorders>
              <w:top w:val="double" w:sz="4" w:space="0" w:color="auto"/>
            </w:tcBorders>
            <w:shd w:val="clear" w:color="auto" w:fill="E8E8E8" w:themeFill="background2"/>
            <w:vAlign w:val="center"/>
          </w:tcPr>
          <w:p w14:paraId="4D36433C" w14:textId="25E042B5" w:rsidR="00C46D2A" w:rsidRPr="00B35222" w:rsidRDefault="00C46D2A">
            <w:pPr>
              <w:jc w:val="center"/>
              <w:rPr>
                <w:b/>
                <w:sz w:val="20"/>
              </w:rPr>
            </w:pPr>
            <w:r>
              <w:rPr>
                <w:b/>
                <w:sz w:val="20"/>
              </w:rPr>
              <w:t>Alternativa 2</w:t>
            </w:r>
          </w:p>
        </w:tc>
        <w:tc>
          <w:tcPr>
            <w:tcW w:w="5986" w:type="dxa"/>
            <w:gridSpan w:val="2"/>
            <w:tcBorders>
              <w:top w:val="double" w:sz="4" w:space="0" w:color="auto"/>
            </w:tcBorders>
            <w:shd w:val="clear" w:color="auto" w:fill="E8E8E8" w:themeFill="background2"/>
            <w:vAlign w:val="center"/>
          </w:tcPr>
          <w:p w14:paraId="35BE353B" w14:textId="77777777" w:rsidR="00C46D2A" w:rsidRPr="00B35222" w:rsidRDefault="00C46D2A">
            <w:pPr>
              <w:jc w:val="center"/>
              <w:rPr>
                <w:rStyle w:val="ui-provider"/>
                <w:b/>
                <w:sz w:val="20"/>
              </w:rPr>
            </w:pPr>
            <w:r w:rsidRPr="00B35222">
              <w:rPr>
                <w:b/>
                <w:sz w:val="20"/>
              </w:rPr>
              <w:t>Aterro em rejeito seco</w:t>
            </w:r>
          </w:p>
        </w:tc>
        <w:tc>
          <w:tcPr>
            <w:tcW w:w="3236" w:type="dxa"/>
            <w:vMerge w:val="restart"/>
            <w:tcBorders>
              <w:top w:val="double" w:sz="4" w:space="0" w:color="auto"/>
            </w:tcBorders>
            <w:shd w:val="clear" w:color="auto" w:fill="E8E8E8" w:themeFill="background2"/>
            <w:vAlign w:val="center"/>
          </w:tcPr>
          <w:p w14:paraId="5366E83B" w14:textId="49953B3C" w:rsidR="00C46D2A" w:rsidRPr="00B35222" w:rsidRDefault="00C46D2A">
            <w:pPr>
              <w:pStyle w:val="Default"/>
              <w:jc w:val="center"/>
              <w:rPr>
                <w:b/>
                <w:sz w:val="20"/>
                <w:szCs w:val="20"/>
              </w:rPr>
            </w:pPr>
            <w:r w:rsidRPr="00B35222">
              <w:rPr>
                <w:b/>
                <w:sz w:val="20"/>
                <w:szCs w:val="20"/>
              </w:rPr>
              <w:t xml:space="preserve">Escavação do extravasor de emergência </w:t>
            </w:r>
          </w:p>
        </w:tc>
      </w:tr>
      <w:tr w:rsidR="00C46D2A" w:rsidRPr="00B35222" w14:paraId="05999F26" w14:textId="77777777" w:rsidTr="00693CCD">
        <w:trPr>
          <w:trHeight w:val="397"/>
          <w:jc w:val="center"/>
        </w:trPr>
        <w:tc>
          <w:tcPr>
            <w:tcW w:w="1167" w:type="dxa"/>
            <w:vMerge/>
            <w:shd w:val="clear" w:color="auto" w:fill="E8E8E8" w:themeFill="background2"/>
          </w:tcPr>
          <w:p w14:paraId="3A85FF3F" w14:textId="77777777" w:rsidR="00C46D2A" w:rsidRPr="00B35222" w:rsidRDefault="00C46D2A">
            <w:pPr>
              <w:jc w:val="center"/>
              <w:rPr>
                <w:b/>
                <w:sz w:val="20"/>
              </w:rPr>
            </w:pPr>
          </w:p>
        </w:tc>
        <w:tc>
          <w:tcPr>
            <w:tcW w:w="2736" w:type="dxa"/>
            <w:shd w:val="clear" w:color="auto" w:fill="E8E8E8" w:themeFill="background2"/>
            <w:vAlign w:val="center"/>
          </w:tcPr>
          <w:p w14:paraId="419DD5AD" w14:textId="77777777" w:rsidR="00C46D2A" w:rsidRPr="00B35222" w:rsidRDefault="00C46D2A">
            <w:pPr>
              <w:jc w:val="center"/>
              <w:rPr>
                <w:b/>
                <w:sz w:val="20"/>
              </w:rPr>
            </w:pPr>
            <w:r w:rsidRPr="00B35222">
              <w:rPr>
                <w:b/>
                <w:sz w:val="20"/>
              </w:rPr>
              <w:t>Alteamento</w:t>
            </w:r>
          </w:p>
        </w:tc>
        <w:tc>
          <w:tcPr>
            <w:tcW w:w="3250" w:type="dxa"/>
            <w:shd w:val="clear" w:color="auto" w:fill="E8E8E8" w:themeFill="background2"/>
            <w:vAlign w:val="center"/>
          </w:tcPr>
          <w:p w14:paraId="5F1B13C1" w14:textId="77777777" w:rsidR="00C46D2A" w:rsidRPr="00B35222" w:rsidRDefault="00C46D2A">
            <w:pPr>
              <w:jc w:val="center"/>
              <w:rPr>
                <w:rStyle w:val="ui-provider"/>
                <w:b/>
                <w:sz w:val="20"/>
              </w:rPr>
            </w:pPr>
            <w:r w:rsidRPr="00B35222">
              <w:rPr>
                <w:rStyle w:val="ui-provider"/>
                <w:b/>
                <w:sz w:val="20"/>
              </w:rPr>
              <w:t>Superfícies de conformação</w:t>
            </w:r>
          </w:p>
        </w:tc>
        <w:tc>
          <w:tcPr>
            <w:tcW w:w="3236" w:type="dxa"/>
            <w:vMerge/>
            <w:shd w:val="clear" w:color="auto" w:fill="E8E8E8" w:themeFill="background2"/>
            <w:vAlign w:val="center"/>
          </w:tcPr>
          <w:p w14:paraId="2CD1BF03" w14:textId="77777777" w:rsidR="00C46D2A" w:rsidRPr="00B35222" w:rsidRDefault="00C46D2A">
            <w:pPr>
              <w:pStyle w:val="Default"/>
              <w:jc w:val="both"/>
              <w:rPr>
                <w:b/>
                <w:sz w:val="20"/>
                <w:szCs w:val="20"/>
              </w:rPr>
            </w:pPr>
          </w:p>
        </w:tc>
      </w:tr>
      <w:tr w:rsidR="00C46D2A" w:rsidRPr="00B35222" w14:paraId="00667B31" w14:textId="77777777" w:rsidTr="00693CCD">
        <w:trPr>
          <w:trHeight w:val="340"/>
          <w:jc w:val="center"/>
        </w:trPr>
        <w:tc>
          <w:tcPr>
            <w:tcW w:w="1167" w:type="dxa"/>
            <w:vMerge/>
          </w:tcPr>
          <w:p w14:paraId="717B2C19" w14:textId="77777777" w:rsidR="00C46D2A" w:rsidRPr="00B35222" w:rsidRDefault="00C46D2A">
            <w:pPr>
              <w:jc w:val="center"/>
              <w:rPr>
                <w:bCs/>
                <w:sz w:val="20"/>
                <w:u w:val="single"/>
              </w:rPr>
            </w:pPr>
          </w:p>
        </w:tc>
        <w:tc>
          <w:tcPr>
            <w:tcW w:w="2736" w:type="dxa"/>
            <w:vAlign w:val="center"/>
          </w:tcPr>
          <w:p w14:paraId="1D57BD3C" w14:textId="6C63C78A" w:rsidR="00C46D2A" w:rsidRPr="00B35222" w:rsidRDefault="001E1C26">
            <w:pPr>
              <w:jc w:val="center"/>
              <w:rPr>
                <w:bCs/>
                <w:sz w:val="20"/>
                <w:u w:val="single"/>
              </w:rPr>
            </w:pPr>
            <w:r>
              <w:rPr>
                <w:bCs/>
                <w:sz w:val="20"/>
                <w:u w:val="single"/>
              </w:rPr>
              <w:t>798.346</w:t>
            </w:r>
          </w:p>
        </w:tc>
        <w:tc>
          <w:tcPr>
            <w:tcW w:w="3250" w:type="dxa"/>
            <w:vAlign w:val="center"/>
          </w:tcPr>
          <w:p w14:paraId="4A036DE7" w14:textId="7D7CB8E7" w:rsidR="00C46D2A" w:rsidRPr="00B35222" w:rsidRDefault="001E1C26">
            <w:pPr>
              <w:jc w:val="center"/>
              <w:rPr>
                <w:rStyle w:val="ui-provider"/>
                <w:bCs/>
                <w:sz w:val="20"/>
                <w:u w:val="single"/>
              </w:rPr>
            </w:pPr>
            <w:r w:rsidRPr="00693CCD">
              <w:rPr>
                <w:bCs/>
                <w:sz w:val="20"/>
                <w:u w:val="single"/>
              </w:rPr>
              <w:t>8.266.196</w:t>
            </w:r>
          </w:p>
        </w:tc>
        <w:tc>
          <w:tcPr>
            <w:tcW w:w="3236" w:type="dxa"/>
            <w:vMerge w:val="restart"/>
            <w:shd w:val="clear" w:color="auto" w:fill="auto"/>
            <w:vAlign w:val="center"/>
          </w:tcPr>
          <w:p w14:paraId="009C1F39" w14:textId="7F7B59A4" w:rsidR="00C46D2A" w:rsidRPr="00B35222" w:rsidRDefault="00C46D2A">
            <w:pPr>
              <w:pStyle w:val="Default"/>
              <w:jc w:val="center"/>
              <w:rPr>
                <w:bCs/>
                <w:sz w:val="20"/>
                <w:szCs w:val="20"/>
                <w:u w:val="single"/>
              </w:rPr>
            </w:pPr>
            <w:r>
              <w:rPr>
                <w:bCs/>
                <w:sz w:val="20"/>
                <w:szCs w:val="20"/>
                <w:u w:val="single"/>
              </w:rPr>
              <w:t>37.900</w:t>
            </w:r>
          </w:p>
        </w:tc>
      </w:tr>
      <w:tr w:rsidR="00C46D2A" w:rsidRPr="00B35222" w14:paraId="0B67A3A7" w14:textId="77777777" w:rsidTr="00693CCD">
        <w:trPr>
          <w:trHeight w:val="340"/>
          <w:jc w:val="center"/>
        </w:trPr>
        <w:tc>
          <w:tcPr>
            <w:tcW w:w="1167" w:type="dxa"/>
            <w:vMerge/>
            <w:shd w:val="clear" w:color="auto" w:fill="E8E8E8" w:themeFill="background2"/>
          </w:tcPr>
          <w:p w14:paraId="70182B25" w14:textId="77777777" w:rsidR="00C46D2A" w:rsidRPr="00B35222" w:rsidRDefault="00C46D2A" w:rsidP="004102F7">
            <w:pPr>
              <w:jc w:val="center"/>
              <w:rPr>
                <w:b/>
                <w:sz w:val="20"/>
              </w:rPr>
            </w:pPr>
          </w:p>
        </w:tc>
        <w:tc>
          <w:tcPr>
            <w:tcW w:w="5986" w:type="dxa"/>
            <w:gridSpan w:val="2"/>
            <w:shd w:val="clear" w:color="auto" w:fill="E8E8E8" w:themeFill="background2"/>
            <w:vAlign w:val="center"/>
          </w:tcPr>
          <w:p w14:paraId="6A3C2792" w14:textId="5C6C6535" w:rsidR="00C46D2A" w:rsidRPr="00B35222" w:rsidRDefault="00C46D2A" w:rsidP="004102F7">
            <w:pPr>
              <w:jc w:val="center"/>
              <w:rPr>
                <w:b/>
                <w:sz w:val="20"/>
              </w:rPr>
            </w:pPr>
            <w:r w:rsidRPr="00B35222">
              <w:rPr>
                <w:b/>
                <w:sz w:val="20"/>
              </w:rPr>
              <w:t xml:space="preserve">Volume total de rejeito seco: </w:t>
            </w:r>
            <w:r w:rsidR="001E1C26">
              <w:rPr>
                <w:bCs/>
                <w:sz w:val="20"/>
                <w:u w:val="single"/>
              </w:rPr>
              <w:t>9.064.542</w:t>
            </w:r>
          </w:p>
        </w:tc>
        <w:tc>
          <w:tcPr>
            <w:tcW w:w="3236" w:type="dxa"/>
            <w:vMerge/>
            <w:shd w:val="clear" w:color="auto" w:fill="auto"/>
            <w:vAlign w:val="center"/>
          </w:tcPr>
          <w:p w14:paraId="20C6F311" w14:textId="77777777" w:rsidR="00C46D2A" w:rsidRPr="00B35222" w:rsidRDefault="00C46D2A" w:rsidP="004102F7">
            <w:pPr>
              <w:pStyle w:val="Default"/>
              <w:jc w:val="both"/>
              <w:rPr>
                <w:b/>
                <w:sz w:val="20"/>
                <w:szCs w:val="20"/>
              </w:rPr>
            </w:pPr>
          </w:p>
        </w:tc>
      </w:tr>
    </w:tbl>
    <w:p w14:paraId="16C1F679" w14:textId="77777777" w:rsidR="001000FB" w:rsidRPr="001000FB" w:rsidRDefault="001000FB" w:rsidP="00693CCD">
      <w:pPr>
        <w:pStyle w:val="NormalMRN"/>
      </w:pPr>
    </w:p>
    <w:p w14:paraId="0307D296" w14:textId="790A81BB" w:rsidR="00727FB4" w:rsidRPr="00D12257" w:rsidRDefault="00727FB4" w:rsidP="00727FB4">
      <w:pPr>
        <w:pStyle w:val="Ttulo1MRN"/>
      </w:pPr>
      <w:bookmarkStart w:id="56" w:name="_Toc195286323"/>
      <w:bookmarkStart w:id="57" w:name="_Toc195286659"/>
      <w:bookmarkStart w:id="58" w:name="_Toc195286324"/>
      <w:bookmarkStart w:id="59" w:name="_Toc195286660"/>
      <w:bookmarkStart w:id="60" w:name="_Toc195286325"/>
      <w:bookmarkStart w:id="61" w:name="_Toc195286661"/>
      <w:bookmarkStart w:id="62" w:name="_Toc195286326"/>
      <w:bookmarkStart w:id="63" w:name="_Toc195286662"/>
      <w:bookmarkStart w:id="64" w:name="_Toc195286327"/>
      <w:bookmarkStart w:id="65" w:name="_Toc195286663"/>
      <w:bookmarkStart w:id="66" w:name="_Toc195286328"/>
      <w:bookmarkStart w:id="67" w:name="_Toc195286664"/>
      <w:bookmarkStart w:id="68" w:name="_Toc195287892"/>
      <w:bookmarkEnd w:id="56"/>
      <w:bookmarkEnd w:id="57"/>
      <w:bookmarkEnd w:id="58"/>
      <w:bookmarkEnd w:id="59"/>
      <w:bookmarkEnd w:id="60"/>
      <w:bookmarkEnd w:id="61"/>
      <w:bookmarkEnd w:id="62"/>
      <w:bookmarkEnd w:id="63"/>
      <w:bookmarkEnd w:id="64"/>
      <w:bookmarkEnd w:id="65"/>
      <w:bookmarkEnd w:id="66"/>
      <w:bookmarkEnd w:id="67"/>
      <w:r w:rsidRPr="00727FB4">
        <w:t>ESTUDOS HIDROLÓGICO-HIDRÁULICOS</w:t>
      </w:r>
      <w:bookmarkEnd w:id="68"/>
    </w:p>
    <w:p w14:paraId="1846433F" w14:textId="6EB32E60" w:rsidR="00EB6F53" w:rsidRDefault="00EB6F53" w:rsidP="00EC1AD1">
      <w:pPr>
        <w:pStyle w:val="NormalMRN"/>
      </w:pPr>
      <w:r>
        <w:t xml:space="preserve">Os estudos hidrológicos e hidráulicos se dividiram em: i) estudo de balanço hídrico; e </w:t>
      </w:r>
      <w:proofErr w:type="spellStart"/>
      <w:r>
        <w:t>ii</w:t>
      </w:r>
      <w:proofErr w:type="spellEnd"/>
      <w:r>
        <w:t xml:space="preserve">) estudo de trânsito de cheias. </w:t>
      </w:r>
    </w:p>
    <w:p w14:paraId="5A8E766A" w14:textId="5F9F4EBF" w:rsidR="00EB6F53" w:rsidRDefault="00EB6F53" w:rsidP="00EC1AD1">
      <w:pPr>
        <w:pStyle w:val="NormalMRN"/>
      </w:pPr>
      <w:r>
        <w:t xml:space="preserve">O estudo de balanço hídrico teve como objetivo avaliar, de forma expedita e simplificada, se o TP-03 suportaria as contribuições diretas da área de contribuição do SP-12 a </w:t>
      </w:r>
      <w:r w:rsidR="00C63C0E">
        <w:t>SP-</w:t>
      </w:r>
      <w:r>
        <w:t xml:space="preserve">19, além do </w:t>
      </w:r>
      <w:proofErr w:type="spellStart"/>
      <w:r>
        <w:t>Saracá</w:t>
      </w:r>
      <w:proofErr w:type="spellEnd"/>
      <w:r>
        <w:t xml:space="preserve"> Oeste e áreas de disposição de rejeito ressecado. Também teve o objetivo de avaliar algumas das possíveis medidas necessárias </w:t>
      </w:r>
      <w:r w:rsidR="00CF78EF">
        <w:t>no</w:t>
      </w:r>
      <w:r w:rsidR="00EC3EC0">
        <w:t xml:space="preserve"> TP-03 / </w:t>
      </w:r>
      <w:proofErr w:type="spellStart"/>
      <w:r w:rsidR="00CF78EF">
        <w:t>SPs</w:t>
      </w:r>
      <w:proofErr w:type="spellEnd"/>
      <w:r w:rsidR="00CF78EF">
        <w:t xml:space="preserve"> 12 a 19 </w:t>
      </w:r>
      <w:r>
        <w:t>para viabilizar a conformação proposta nesse documento.</w:t>
      </w:r>
    </w:p>
    <w:p w14:paraId="397E82BD" w14:textId="7D9CD3A5" w:rsidR="00727FB4" w:rsidRDefault="00EB6F53" w:rsidP="00EC1AD1">
      <w:pPr>
        <w:pStyle w:val="NormalMRN"/>
      </w:pPr>
      <w:r>
        <w:t>O estudo de trânsito de cheias teve como objetivo o dimensionamento do extravasor de emergência de todo o conjunto (</w:t>
      </w:r>
      <w:proofErr w:type="spellStart"/>
      <w:r>
        <w:t>SPs</w:t>
      </w:r>
      <w:proofErr w:type="spellEnd"/>
      <w:r>
        <w:t xml:space="preserve"> 12 a 19 + TP-03). Referente a esse estudo, é importante destacar que, tendo sido desenvolvido em nível de maturidade inferior a um projeto conceitual, tratou apenas do dimensionamento do emboque, apresentando de forma descritiva as medidas necessárias para que o vertimento desse novo conjunto de reservatórios seja recebido adequadamente pelo </w:t>
      </w:r>
      <w:r w:rsidR="00EC3EC0">
        <w:t xml:space="preserve">complexo </w:t>
      </w:r>
      <w:r>
        <w:t>Pater.</w:t>
      </w:r>
    </w:p>
    <w:p w14:paraId="456A556A" w14:textId="3BE79D25" w:rsidR="00727FB4" w:rsidRPr="00D12257" w:rsidRDefault="00727FB4" w:rsidP="00727FB4">
      <w:pPr>
        <w:pStyle w:val="Ttulo2MRN"/>
      </w:pPr>
      <w:bookmarkStart w:id="69" w:name="_Toc195287893"/>
      <w:r>
        <w:lastRenderedPageBreak/>
        <w:t>Estudo de Balanço Hídrico</w:t>
      </w:r>
      <w:bookmarkEnd w:id="69"/>
    </w:p>
    <w:p w14:paraId="1A1394EB" w14:textId="5868E70C" w:rsidR="00CA736A" w:rsidRDefault="00CA736A" w:rsidP="00CA736A">
      <w:pPr>
        <w:pStyle w:val="Ttulo3MRN"/>
      </w:pPr>
      <w:bookmarkStart w:id="70" w:name="_Toc192855162"/>
      <w:bookmarkStart w:id="71" w:name="_Toc192855211"/>
      <w:bookmarkStart w:id="72" w:name="_Toc192855240"/>
      <w:bookmarkStart w:id="73" w:name="_Toc192855275"/>
      <w:bookmarkStart w:id="74" w:name="_Toc192855304"/>
      <w:bookmarkStart w:id="75" w:name="_Toc192855333"/>
      <w:bookmarkStart w:id="76" w:name="_Toc195287894"/>
      <w:bookmarkEnd w:id="70"/>
      <w:bookmarkEnd w:id="71"/>
      <w:bookmarkEnd w:id="72"/>
      <w:bookmarkEnd w:id="73"/>
      <w:bookmarkEnd w:id="74"/>
      <w:bookmarkEnd w:id="75"/>
      <w:r>
        <w:t xml:space="preserve">Cenários </w:t>
      </w:r>
      <w:r w:rsidR="003D6A10">
        <w:t xml:space="preserve">de Balanço Hídrico </w:t>
      </w:r>
      <w:r w:rsidR="00415C96">
        <w:t>A</w:t>
      </w:r>
      <w:r>
        <w:t>valiados</w:t>
      </w:r>
      <w:bookmarkEnd w:id="76"/>
    </w:p>
    <w:p w14:paraId="2DDDC541" w14:textId="158449C8" w:rsidR="00FC21F2" w:rsidRDefault="004B6BAA" w:rsidP="00EC1AD1">
      <w:pPr>
        <w:pStyle w:val="NormalMRN"/>
      </w:pPr>
      <w:r>
        <w:t xml:space="preserve">Para melhor compreensão dos impactos relacionados à nova disposição de rejeitos prevista para direcionamento da drenagem dos </w:t>
      </w:r>
      <w:proofErr w:type="spellStart"/>
      <w:r>
        <w:t>SPs</w:t>
      </w:r>
      <w:proofErr w:type="spellEnd"/>
      <w:r>
        <w:t xml:space="preserve"> 12 a 19 para o TP-03, foram estudados os cenários apresentados na </w:t>
      </w:r>
      <w:r w:rsidR="0006699F">
        <w:fldChar w:fldCharType="begin"/>
      </w:r>
      <w:r w:rsidR="0006699F">
        <w:instrText xml:space="preserve"> REF _Ref192605772 \h </w:instrText>
      </w:r>
      <w:r w:rsidR="0006699F">
        <w:fldChar w:fldCharType="separate"/>
      </w:r>
      <w:r w:rsidR="003C4A0B" w:rsidRPr="00E52AA9">
        <w:t xml:space="preserve">Tabela </w:t>
      </w:r>
      <w:r w:rsidR="003C4A0B">
        <w:rPr>
          <w:noProof/>
        </w:rPr>
        <w:t>3</w:t>
      </w:r>
      <w:r w:rsidR="0006699F">
        <w:fldChar w:fldCharType="end"/>
      </w:r>
      <w:r>
        <w:t>.</w:t>
      </w:r>
      <w:r w:rsidR="00FC21F2">
        <w:t xml:space="preserve"> </w:t>
      </w:r>
      <w:r w:rsidR="00031326">
        <w:t xml:space="preserve">Os cenários de balanço hídrico apresentados na </w:t>
      </w:r>
      <w:r w:rsidR="00791F46">
        <w:fldChar w:fldCharType="begin"/>
      </w:r>
      <w:r w:rsidR="00791F46">
        <w:instrText xml:space="preserve"> REF _Ref192605772 \h </w:instrText>
      </w:r>
      <w:r w:rsidR="00791F46">
        <w:fldChar w:fldCharType="separate"/>
      </w:r>
      <w:r w:rsidR="003C4A0B" w:rsidRPr="00E52AA9">
        <w:t xml:space="preserve">Tabela </w:t>
      </w:r>
      <w:r w:rsidR="003C4A0B">
        <w:rPr>
          <w:noProof/>
        </w:rPr>
        <w:t>3</w:t>
      </w:r>
      <w:r w:rsidR="00791F46">
        <w:fldChar w:fldCharType="end"/>
      </w:r>
      <w:r w:rsidR="00031326">
        <w:t xml:space="preserve"> foram avaliados p</w:t>
      </w:r>
      <w:r w:rsidR="00235725">
        <w:t>ara amb</w:t>
      </w:r>
      <w:r w:rsidR="00327331">
        <w:t>a</w:t>
      </w:r>
      <w:r w:rsidR="00235725">
        <w:t xml:space="preserve">s </w:t>
      </w:r>
      <w:r w:rsidR="00327331">
        <w:t xml:space="preserve">as alternativas de </w:t>
      </w:r>
      <w:r w:rsidR="00DE1B04">
        <w:t>configuração</w:t>
      </w:r>
      <w:r w:rsidR="00CB3D47">
        <w:t xml:space="preserve"> de superfície avali</w:t>
      </w:r>
      <w:r w:rsidR="00031326">
        <w:t>a</w:t>
      </w:r>
      <w:r w:rsidR="00CB3D47">
        <w:t>das</w:t>
      </w:r>
      <w:r w:rsidR="00031326">
        <w:t>.</w:t>
      </w:r>
    </w:p>
    <w:p w14:paraId="5BBDB62B" w14:textId="18DF56EC" w:rsidR="00791F46" w:rsidRDefault="00343C7F" w:rsidP="00EC1AD1">
      <w:pPr>
        <w:pStyle w:val="NormalMRN"/>
      </w:pPr>
      <w:r>
        <w:t xml:space="preserve">Para a alternativa </w:t>
      </w:r>
      <w:r w:rsidR="00736711">
        <w:t>1</w:t>
      </w:r>
      <w:r w:rsidR="00DB4E75">
        <w:t>, a área de</w:t>
      </w:r>
      <w:r w:rsidR="00BD19D2">
        <w:t xml:space="preserve"> drenagem</w:t>
      </w:r>
      <w:r w:rsidR="00DB4E75">
        <w:t xml:space="preserve"> </w:t>
      </w:r>
      <w:r w:rsidR="00BD19D2">
        <w:t xml:space="preserve">que contribui diretamente para o TP-03 é delimitada pela crista dos </w:t>
      </w:r>
      <w:proofErr w:type="spellStart"/>
      <w:r w:rsidR="008676E4">
        <w:t>SPs</w:t>
      </w:r>
      <w:proofErr w:type="spellEnd"/>
      <w:r w:rsidR="008676E4">
        <w:t xml:space="preserve"> 12 a 19</w:t>
      </w:r>
      <w:r w:rsidR="00BD19D2">
        <w:t xml:space="preserve">. </w:t>
      </w:r>
      <w:r w:rsidR="00022B12">
        <w:t xml:space="preserve">Para a alternativa </w:t>
      </w:r>
      <w:r w:rsidR="00736711">
        <w:t>2</w:t>
      </w:r>
      <w:r w:rsidR="005D3C69">
        <w:t xml:space="preserve">, a área de contribuição </w:t>
      </w:r>
      <w:r w:rsidR="00DB72DA">
        <w:t>d</w:t>
      </w:r>
      <w:r w:rsidR="005D3C69">
        <w:t xml:space="preserve">o TP-03 </w:t>
      </w:r>
      <w:r w:rsidR="004222FC">
        <w:t>inclui</w:t>
      </w:r>
      <w:r w:rsidR="0089236C">
        <w:t xml:space="preserve">, além da área dos </w:t>
      </w:r>
      <w:proofErr w:type="spellStart"/>
      <w:r w:rsidR="0089236C">
        <w:t>SPs</w:t>
      </w:r>
      <w:proofErr w:type="spellEnd"/>
      <w:r w:rsidR="0089236C">
        <w:t xml:space="preserve"> 12 a 19, a área de drenagem de topo dos aterros em rejeito a jusante das estruturas, o que provoca um incremento de contribuição de aproximadamente 73 ha.</w:t>
      </w:r>
    </w:p>
    <w:p w14:paraId="25805DC3" w14:textId="331CB216" w:rsidR="004B6BAA" w:rsidRDefault="004B6BAA" w:rsidP="00EC1AD1">
      <w:pPr>
        <w:pStyle w:val="NormalMRN"/>
      </w:pPr>
      <w:r>
        <w:t xml:space="preserve">Atualmente, o Sistema de Disposição de Rejeitos utiliza o TP-03 como reservatório pulmão de armazenamento de água, recebendo apenas o excedente hídrico durante o período chuvoso, e fornecendo água para o processo industrial durante o período de estiagem. Para a nova dinâmica avaliada (ver representação esquemática na </w:t>
      </w:r>
      <w:r w:rsidR="004B1810">
        <w:fldChar w:fldCharType="begin"/>
      </w:r>
      <w:r w:rsidR="004B1810">
        <w:instrText xml:space="preserve"> REF _Ref192605867 \h </w:instrText>
      </w:r>
      <w:r w:rsidR="004B1810">
        <w:fldChar w:fldCharType="separate"/>
      </w:r>
      <w:r w:rsidR="003C4A0B" w:rsidRPr="004B1810">
        <w:t xml:space="preserve">Figura </w:t>
      </w:r>
      <w:r w:rsidR="003C4A0B">
        <w:rPr>
          <w:noProof/>
        </w:rPr>
        <w:t>11</w:t>
      </w:r>
      <w:r w:rsidR="004B1810">
        <w:fldChar w:fldCharType="end"/>
      </w:r>
      <w:r>
        <w:t xml:space="preserve">), as contribuições para o TP-03 deixam de ser referentes apenas ao excedente hídrico do período chuvoso, para ser toda a contribuição dos </w:t>
      </w:r>
      <w:proofErr w:type="spellStart"/>
      <w:r>
        <w:t>SPs</w:t>
      </w:r>
      <w:proofErr w:type="spellEnd"/>
      <w:r>
        <w:t xml:space="preserve"> 12 a 19. Futuramente, a expansão do </w:t>
      </w:r>
      <w:proofErr w:type="spellStart"/>
      <w:r>
        <w:t>Saracá</w:t>
      </w:r>
      <w:proofErr w:type="spellEnd"/>
      <w:r>
        <w:t xml:space="preserve"> Oeste, em conjunto com a disposição de rejeitos em aterros, tende a aumentar a área de contribuição direta do TP-03, demandando as avaliações de balanço hídrico que são apresentadas no presente documento.</w:t>
      </w:r>
    </w:p>
    <w:p w14:paraId="4899B7F0" w14:textId="77777777" w:rsidR="004B6BAA" w:rsidRDefault="004B6BAA" w:rsidP="00EC1AD1">
      <w:pPr>
        <w:pStyle w:val="NormalMRN"/>
      </w:pPr>
      <w:r>
        <w:t xml:space="preserve">Complementarmente, foi avaliada a redução de volume de armazenamento, proporcional à área de contribuição do Sistema de Rejeito, que é esperada para a condições previstas de ocupação do platô </w:t>
      </w:r>
      <w:proofErr w:type="spellStart"/>
      <w:r>
        <w:t>Saracá</w:t>
      </w:r>
      <w:proofErr w:type="spellEnd"/>
      <w:r>
        <w:t xml:space="preserve"> nos próximos anos. A avaliação dessa condição é importante porque quantifica, ainda que de forma preliminar, o </w:t>
      </w:r>
      <w:r w:rsidRPr="00B34079">
        <w:rPr>
          <w:i/>
          <w:iCs/>
        </w:rPr>
        <w:t>gap</w:t>
      </w:r>
      <w:r>
        <w:t xml:space="preserve"> de volume para gestão de águas esperado na condição futura e possibilita avaliar medidas que mitiguem o aumento do volume de água a ser gerenciado. </w:t>
      </w:r>
    </w:p>
    <w:p w14:paraId="60CFF126" w14:textId="4C325192" w:rsidR="00CA736A" w:rsidRDefault="004B6BAA" w:rsidP="00EC1AD1">
      <w:pPr>
        <w:pStyle w:val="NormalMRN"/>
      </w:pPr>
      <w:r>
        <w:t>É importante destacar que as avaliações foram desenvolvidas de forma simplificada, e demandam maior refinamento futuro.</w:t>
      </w:r>
    </w:p>
    <w:p w14:paraId="01483E28" w14:textId="48BC558B" w:rsidR="003C509C" w:rsidRPr="00E52AA9" w:rsidRDefault="003C509C" w:rsidP="00B34079">
      <w:pPr>
        <w:pStyle w:val="TabelaMRN"/>
      </w:pPr>
      <w:bookmarkStart w:id="77" w:name="_Ref192605772"/>
      <w:bookmarkStart w:id="78" w:name="_Toc195287924"/>
      <w:r w:rsidRPr="00E52AA9">
        <w:lastRenderedPageBreak/>
        <w:t xml:space="preserve">Tabela </w:t>
      </w:r>
      <w:fldSimple w:instr=" SEQ Tabela \* ARABIC ">
        <w:r w:rsidR="003C4A0B">
          <w:rPr>
            <w:noProof/>
          </w:rPr>
          <w:t>3</w:t>
        </w:r>
      </w:fldSimple>
      <w:bookmarkEnd w:id="77"/>
      <w:r w:rsidRPr="00E52AA9">
        <w:t xml:space="preserve"> </w:t>
      </w:r>
      <w:r w:rsidR="0006699F" w:rsidRPr="00E52AA9">
        <w:t>–</w:t>
      </w:r>
      <w:r w:rsidRPr="00E52AA9">
        <w:t xml:space="preserve"> </w:t>
      </w:r>
      <w:r w:rsidR="0006699F" w:rsidRPr="00E52AA9">
        <w:t>Cenários de Estudo</w:t>
      </w:r>
      <w:bookmarkEnd w:id="78"/>
    </w:p>
    <w:tbl>
      <w:tblPr>
        <w:tblStyle w:val="Tabelacomgrade"/>
        <w:tblW w:w="9431" w:type="dxa"/>
        <w:jc w:val="center"/>
        <w:tblLook w:val="0400" w:firstRow="0" w:lastRow="0" w:firstColumn="0" w:lastColumn="0" w:noHBand="0" w:noVBand="1"/>
      </w:tblPr>
      <w:tblGrid>
        <w:gridCol w:w="905"/>
        <w:gridCol w:w="1794"/>
        <w:gridCol w:w="1697"/>
        <w:gridCol w:w="1270"/>
        <w:gridCol w:w="1239"/>
        <w:gridCol w:w="2526"/>
      </w:tblGrid>
      <w:tr w:rsidR="007021D6" w:rsidRPr="00B35222" w14:paraId="07BFF897" w14:textId="77777777" w:rsidTr="00693CCD">
        <w:trPr>
          <w:trHeight w:val="828"/>
          <w:jc w:val="center"/>
        </w:trPr>
        <w:tc>
          <w:tcPr>
            <w:tcW w:w="841" w:type="dxa"/>
            <w:shd w:val="clear" w:color="auto" w:fill="D9D9D9" w:themeFill="background1" w:themeFillShade="D9"/>
            <w:vAlign w:val="center"/>
            <w:hideMark/>
          </w:tcPr>
          <w:p w14:paraId="50B5A306" w14:textId="77777777" w:rsidR="003D21EB" w:rsidRPr="00B34079" w:rsidRDefault="003D21EB" w:rsidP="00693CCD">
            <w:pPr>
              <w:keepNext/>
              <w:jc w:val="center"/>
              <w:rPr>
                <w:sz w:val="20"/>
              </w:rPr>
            </w:pPr>
            <w:r w:rsidRPr="00B34079">
              <w:rPr>
                <w:b/>
                <w:bCs/>
                <w:sz w:val="20"/>
              </w:rPr>
              <w:t>Cenário</w:t>
            </w:r>
          </w:p>
        </w:tc>
        <w:tc>
          <w:tcPr>
            <w:tcW w:w="1814" w:type="dxa"/>
            <w:shd w:val="clear" w:color="auto" w:fill="D9D9D9" w:themeFill="background1" w:themeFillShade="D9"/>
            <w:vAlign w:val="center"/>
            <w:hideMark/>
          </w:tcPr>
          <w:p w14:paraId="633BEC61" w14:textId="77777777" w:rsidR="003D21EB" w:rsidRPr="00B34079" w:rsidRDefault="003D21EB" w:rsidP="00693CCD">
            <w:pPr>
              <w:keepNext/>
              <w:jc w:val="center"/>
              <w:rPr>
                <w:sz w:val="20"/>
              </w:rPr>
            </w:pPr>
            <w:r w:rsidRPr="00B34079">
              <w:rPr>
                <w:b/>
                <w:bCs/>
                <w:sz w:val="20"/>
              </w:rPr>
              <w:t>Volume total para a gestão de águas</w:t>
            </w:r>
          </w:p>
        </w:tc>
        <w:tc>
          <w:tcPr>
            <w:tcW w:w="1701" w:type="dxa"/>
            <w:shd w:val="clear" w:color="auto" w:fill="D9D9D9" w:themeFill="background1" w:themeFillShade="D9"/>
            <w:vAlign w:val="center"/>
            <w:hideMark/>
          </w:tcPr>
          <w:p w14:paraId="0CE81EDB" w14:textId="77777777" w:rsidR="003D21EB" w:rsidRPr="00B34079" w:rsidRDefault="003D21EB" w:rsidP="00693CCD">
            <w:pPr>
              <w:keepNext/>
              <w:jc w:val="center"/>
              <w:rPr>
                <w:sz w:val="20"/>
              </w:rPr>
            </w:pPr>
            <w:r w:rsidRPr="00B34079">
              <w:rPr>
                <w:b/>
                <w:bCs/>
                <w:kern w:val="24"/>
                <w:sz w:val="20"/>
              </w:rPr>
              <w:t>SP-12 a SP-19</w:t>
            </w:r>
          </w:p>
        </w:tc>
        <w:tc>
          <w:tcPr>
            <w:tcW w:w="1276" w:type="dxa"/>
            <w:shd w:val="clear" w:color="auto" w:fill="D9D9D9" w:themeFill="background1" w:themeFillShade="D9"/>
            <w:vAlign w:val="center"/>
          </w:tcPr>
          <w:p w14:paraId="3FF47453" w14:textId="77777777" w:rsidR="003D21EB" w:rsidRPr="00B34079" w:rsidRDefault="003D21EB" w:rsidP="00693CCD">
            <w:pPr>
              <w:keepNext/>
              <w:jc w:val="center"/>
              <w:rPr>
                <w:b/>
                <w:bCs/>
                <w:sz w:val="20"/>
              </w:rPr>
            </w:pPr>
            <w:proofErr w:type="spellStart"/>
            <w:r w:rsidRPr="00B34079">
              <w:rPr>
                <w:b/>
                <w:bCs/>
                <w:kern w:val="24"/>
                <w:sz w:val="20"/>
              </w:rPr>
              <w:t>Saracá</w:t>
            </w:r>
            <w:proofErr w:type="spellEnd"/>
            <w:r w:rsidRPr="00B34079">
              <w:rPr>
                <w:b/>
                <w:bCs/>
                <w:kern w:val="24"/>
                <w:sz w:val="20"/>
              </w:rPr>
              <w:t xml:space="preserve"> Oeste</w:t>
            </w:r>
          </w:p>
        </w:tc>
        <w:tc>
          <w:tcPr>
            <w:tcW w:w="1247" w:type="dxa"/>
            <w:shd w:val="clear" w:color="auto" w:fill="D9D9D9" w:themeFill="background1" w:themeFillShade="D9"/>
            <w:vAlign w:val="center"/>
          </w:tcPr>
          <w:p w14:paraId="201F79E8" w14:textId="77777777" w:rsidR="003D21EB" w:rsidRPr="00B34079" w:rsidRDefault="003D21EB" w:rsidP="00693CCD">
            <w:pPr>
              <w:keepNext/>
              <w:jc w:val="center"/>
              <w:rPr>
                <w:b/>
                <w:bCs/>
                <w:sz w:val="20"/>
              </w:rPr>
            </w:pPr>
            <w:r w:rsidRPr="00B34079">
              <w:rPr>
                <w:b/>
                <w:bCs/>
                <w:kern w:val="24"/>
                <w:sz w:val="20"/>
              </w:rPr>
              <w:t>Aterros em Rejeito</w:t>
            </w:r>
          </w:p>
        </w:tc>
        <w:tc>
          <w:tcPr>
            <w:tcW w:w="2552" w:type="dxa"/>
            <w:shd w:val="clear" w:color="auto" w:fill="D9D9D9" w:themeFill="background1" w:themeFillShade="D9"/>
            <w:vAlign w:val="center"/>
            <w:hideMark/>
          </w:tcPr>
          <w:p w14:paraId="72948661" w14:textId="77777777" w:rsidR="003D21EB" w:rsidRPr="00B34079" w:rsidRDefault="003D21EB" w:rsidP="00B34079">
            <w:pPr>
              <w:jc w:val="center"/>
              <w:rPr>
                <w:sz w:val="20"/>
              </w:rPr>
            </w:pPr>
            <w:r w:rsidRPr="00B34079">
              <w:rPr>
                <w:b/>
                <w:bCs/>
                <w:sz w:val="20"/>
              </w:rPr>
              <w:t>Objetivo</w:t>
            </w:r>
          </w:p>
        </w:tc>
      </w:tr>
      <w:tr w:rsidR="00B34079" w:rsidRPr="00B35222" w14:paraId="12B3D971" w14:textId="77777777" w:rsidTr="00693CCD">
        <w:trPr>
          <w:trHeight w:val="680"/>
          <w:jc w:val="center"/>
        </w:trPr>
        <w:tc>
          <w:tcPr>
            <w:tcW w:w="841" w:type="dxa"/>
            <w:shd w:val="clear" w:color="auto" w:fill="D9D9D9" w:themeFill="background1" w:themeFillShade="D9"/>
            <w:vAlign w:val="center"/>
            <w:hideMark/>
          </w:tcPr>
          <w:p w14:paraId="2178A1CE" w14:textId="77777777" w:rsidR="003D21EB" w:rsidRPr="00B34079" w:rsidRDefault="003D21EB" w:rsidP="00693CCD">
            <w:pPr>
              <w:keepNext/>
              <w:jc w:val="center"/>
              <w:rPr>
                <w:b/>
                <w:sz w:val="20"/>
              </w:rPr>
            </w:pPr>
            <w:r w:rsidRPr="00B34079">
              <w:rPr>
                <w:b/>
                <w:sz w:val="20"/>
              </w:rPr>
              <w:t>1</w:t>
            </w:r>
          </w:p>
        </w:tc>
        <w:tc>
          <w:tcPr>
            <w:tcW w:w="1814" w:type="dxa"/>
            <w:shd w:val="clear" w:color="auto" w:fill="auto"/>
            <w:vAlign w:val="center"/>
            <w:hideMark/>
          </w:tcPr>
          <w:p w14:paraId="2BE410BD" w14:textId="77777777" w:rsidR="003D21EB" w:rsidRPr="00B35222" w:rsidRDefault="003D21EB" w:rsidP="00693CCD">
            <w:pPr>
              <w:keepNext/>
              <w:jc w:val="center"/>
              <w:rPr>
                <w:sz w:val="20"/>
              </w:rPr>
            </w:pPr>
            <w:r w:rsidRPr="00B35222">
              <w:rPr>
                <w:sz w:val="20"/>
              </w:rPr>
              <w:t>TP-03</w:t>
            </w:r>
          </w:p>
        </w:tc>
        <w:tc>
          <w:tcPr>
            <w:tcW w:w="1701" w:type="dxa"/>
            <w:shd w:val="clear" w:color="auto" w:fill="auto"/>
            <w:vAlign w:val="center"/>
            <w:hideMark/>
          </w:tcPr>
          <w:p w14:paraId="6762DF46" w14:textId="77777777" w:rsidR="003D21EB" w:rsidRPr="00B35222" w:rsidRDefault="003D21EB" w:rsidP="00693CCD">
            <w:pPr>
              <w:keepNext/>
              <w:rPr>
                <w:sz w:val="20"/>
              </w:rPr>
            </w:pPr>
            <w:r w:rsidRPr="00B35222">
              <w:rPr>
                <w:b/>
                <w:bCs/>
                <w:color w:val="0070C0"/>
                <w:kern w:val="24"/>
                <w:sz w:val="20"/>
              </w:rPr>
              <w:t xml:space="preserve">Em operação / </w:t>
            </w:r>
            <w:proofErr w:type="spellStart"/>
            <w:r w:rsidRPr="00B35222">
              <w:rPr>
                <w:b/>
                <w:bCs/>
                <w:color w:val="0070C0"/>
                <w:kern w:val="24"/>
                <w:sz w:val="20"/>
              </w:rPr>
              <w:t>reconformação</w:t>
            </w:r>
            <w:proofErr w:type="spellEnd"/>
          </w:p>
        </w:tc>
        <w:tc>
          <w:tcPr>
            <w:tcW w:w="1276" w:type="dxa"/>
            <w:shd w:val="clear" w:color="auto" w:fill="auto"/>
            <w:vAlign w:val="center"/>
          </w:tcPr>
          <w:p w14:paraId="571C7E9C" w14:textId="77777777" w:rsidR="003D21EB" w:rsidRPr="00B35222" w:rsidRDefault="003D21EB" w:rsidP="00693CCD">
            <w:pPr>
              <w:keepNext/>
              <w:jc w:val="center"/>
              <w:rPr>
                <w:sz w:val="20"/>
              </w:rPr>
            </w:pPr>
            <w:r w:rsidRPr="00B35222">
              <w:rPr>
                <w:b/>
                <w:bCs/>
                <w:color w:val="C00000"/>
                <w:kern w:val="24"/>
                <w:sz w:val="20"/>
              </w:rPr>
              <w:t>Não</w:t>
            </w:r>
          </w:p>
        </w:tc>
        <w:tc>
          <w:tcPr>
            <w:tcW w:w="1247" w:type="dxa"/>
            <w:shd w:val="clear" w:color="auto" w:fill="auto"/>
            <w:vAlign w:val="center"/>
          </w:tcPr>
          <w:p w14:paraId="7B31FC03" w14:textId="77777777" w:rsidR="003D21EB" w:rsidRPr="00B35222" w:rsidRDefault="003D21EB" w:rsidP="00693CCD">
            <w:pPr>
              <w:keepNext/>
              <w:jc w:val="center"/>
              <w:rPr>
                <w:sz w:val="20"/>
              </w:rPr>
            </w:pPr>
            <w:r w:rsidRPr="00B35222">
              <w:rPr>
                <w:b/>
                <w:bCs/>
                <w:color w:val="C00000"/>
                <w:kern w:val="24"/>
                <w:sz w:val="20"/>
              </w:rPr>
              <w:t>Não</w:t>
            </w:r>
          </w:p>
        </w:tc>
        <w:tc>
          <w:tcPr>
            <w:tcW w:w="2552" w:type="dxa"/>
            <w:vMerge w:val="restart"/>
            <w:shd w:val="clear" w:color="auto" w:fill="auto"/>
            <w:vAlign w:val="center"/>
            <w:hideMark/>
          </w:tcPr>
          <w:p w14:paraId="479DFB05" w14:textId="77777777" w:rsidR="003D21EB" w:rsidRPr="00B35222" w:rsidRDefault="003D21EB" w:rsidP="00B34079">
            <w:pPr>
              <w:jc w:val="both"/>
              <w:rPr>
                <w:sz w:val="20"/>
              </w:rPr>
            </w:pPr>
            <w:r w:rsidRPr="00B35222">
              <w:rPr>
                <w:sz w:val="20"/>
              </w:rPr>
              <w:t xml:space="preserve">Avaliar se o TP-03 suporta a contribuição dos </w:t>
            </w:r>
            <w:proofErr w:type="spellStart"/>
            <w:r w:rsidRPr="00B35222">
              <w:rPr>
                <w:sz w:val="20"/>
              </w:rPr>
              <w:t>SPs</w:t>
            </w:r>
            <w:proofErr w:type="spellEnd"/>
            <w:r w:rsidRPr="00B35222">
              <w:rPr>
                <w:sz w:val="20"/>
              </w:rPr>
              <w:t xml:space="preserve"> 12 a 19, isolado das demais contribuições do sistema de Rejeitos (cenários base).</w:t>
            </w:r>
          </w:p>
        </w:tc>
      </w:tr>
      <w:tr w:rsidR="00B34079" w:rsidRPr="00B35222" w14:paraId="4E1AC8CB" w14:textId="77777777" w:rsidTr="00693CCD">
        <w:trPr>
          <w:trHeight w:val="850"/>
          <w:jc w:val="center"/>
        </w:trPr>
        <w:tc>
          <w:tcPr>
            <w:tcW w:w="841" w:type="dxa"/>
            <w:shd w:val="clear" w:color="auto" w:fill="D9D9D9" w:themeFill="background1" w:themeFillShade="D9"/>
            <w:vAlign w:val="center"/>
            <w:hideMark/>
          </w:tcPr>
          <w:p w14:paraId="18A989BD" w14:textId="77777777" w:rsidR="003D21EB" w:rsidRPr="00B34079" w:rsidRDefault="003D21EB" w:rsidP="00693CCD">
            <w:pPr>
              <w:keepNext/>
              <w:jc w:val="center"/>
              <w:rPr>
                <w:b/>
                <w:sz w:val="20"/>
              </w:rPr>
            </w:pPr>
            <w:r w:rsidRPr="00B34079">
              <w:rPr>
                <w:b/>
                <w:sz w:val="20"/>
              </w:rPr>
              <w:t>2</w:t>
            </w:r>
          </w:p>
        </w:tc>
        <w:tc>
          <w:tcPr>
            <w:tcW w:w="1814" w:type="dxa"/>
            <w:shd w:val="clear" w:color="auto" w:fill="auto"/>
            <w:vAlign w:val="center"/>
            <w:hideMark/>
          </w:tcPr>
          <w:p w14:paraId="3B15C84A" w14:textId="77777777" w:rsidR="003D21EB" w:rsidRPr="00B35222" w:rsidRDefault="003D21EB" w:rsidP="00693CCD">
            <w:pPr>
              <w:keepNext/>
              <w:jc w:val="center"/>
              <w:rPr>
                <w:sz w:val="20"/>
              </w:rPr>
            </w:pPr>
            <w:r w:rsidRPr="00B35222">
              <w:rPr>
                <w:sz w:val="20"/>
              </w:rPr>
              <w:t>TP-03</w:t>
            </w:r>
          </w:p>
        </w:tc>
        <w:tc>
          <w:tcPr>
            <w:tcW w:w="1701" w:type="dxa"/>
            <w:shd w:val="clear" w:color="auto" w:fill="auto"/>
            <w:vAlign w:val="center"/>
            <w:hideMark/>
          </w:tcPr>
          <w:p w14:paraId="4DB1944D" w14:textId="77777777" w:rsidR="003D21EB" w:rsidRPr="00B35222" w:rsidRDefault="003D21EB" w:rsidP="00693CCD">
            <w:pPr>
              <w:pStyle w:val="NormalWeb"/>
              <w:keepNext/>
              <w:spacing w:before="0" w:beforeAutospacing="0" w:after="0" w:afterAutospacing="0"/>
              <w:textAlignment w:val="center"/>
              <w:rPr>
                <w:sz w:val="20"/>
                <w:szCs w:val="20"/>
              </w:rPr>
            </w:pPr>
            <w:r w:rsidRPr="00B35222">
              <w:rPr>
                <w:b/>
                <w:bCs/>
                <w:color w:val="00B050"/>
                <w:kern w:val="24"/>
                <w:sz w:val="20"/>
                <w:szCs w:val="20"/>
              </w:rPr>
              <w:t>50% em operação</w:t>
            </w:r>
          </w:p>
          <w:p w14:paraId="30932A83" w14:textId="77777777" w:rsidR="003D21EB" w:rsidRPr="00B35222" w:rsidRDefault="003D21EB" w:rsidP="00693CCD">
            <w:pPr>
              <w:keepNext/>
              <w:rPr>
                <w:sz w:val="20"/>
              </w:rPr>
            </w:pPr>
            <w:r w:rsidRPr="00B35222">
              <w:rPr>
                <w:b/>
                <w:bCs/>
                <w:color w:val="00B050"/>
                <w:kern w:val="24"/>
                <w:sz w:val="20"/>
              </w:rPr>
              <w:t xml:space="preserve">50% </w:t>
            </w:r>
            <w:proofErr w:type="spellStart"/>
            <w:r w:rsidRPr="00B35222">
              <w:rPr>
                <w:b/>
                <w:bCs/>
                <w:color w:val="00B050"/>
                <w:kern w:val="24"/>
                <w:sz w:val="20"/>
              </w:rPr>
              <w:t>revegetados</w:t>
            </w:r>
            <w:proofErr w:type="spellEnd"/>
          </w:p>
        </w:tc>
        <w:tc>
          <w:tcPr>
            <w:tcW w:w="1276" w:type="dxa"/>
            <w:shd w:val="clear" w:color="auto" w:fill="auto"/>
            <w:vAlign w:val="center"/>
          </w:tcPr>
          <w:p w14:paraId="18D2A395" w14:textId="77777777" w:rsidR="003D21EB" w:rsidRPr="00B35222" w:rsidRDefault="003D21EB" w:rsidP="00693CCD">
            <w:pPr>
              <w:keepNext/>
              <w:jc w:val="center"/>
              <w:rPr>
                <w:sz w:val="20"/>
              </w:rPr>
            </w:pPr>
            <w:r w:rsidRPr="00B35222">
              <w:rPr>
                <w:b/>
                <w:bCs/>
                <w:color w:val="C00000"/>
                <w:kern w:val="24"/>
                <w:sz w:val="20"/>
              </w:rPr>
              <w:t>Não</w:t>
            </w:r>
          </w:p>
        </w:tc>
        <w:tc>
          <w:tcPr>
            <w:tcW w:w="1247" w:type="dxa"/>
            <w:shd w:val="clear" w:color="auto" w:fill="auto"/>
            <w:vAlign w:val="center"/>
          </w:tcPr>
          <w:p w14:paraId="63DA4340" w14:textId="77777777" w:rsidR="003D21EB" w:rsidRPr="00B35222" w:rsidRDefault="003D21EB" w:rsidP="00693CCD">
            <w:pPr>
              <w:keepNext/>
              <w:jc w:val="center"/>
              <w:rPr>
                <w:sz w:val="20"/>
              </w:rPr>
            </w:pPr>
            <w:r w:rsidRPr="00B35222">
              <w:rPr>
                <w:b/>
                <w:bCs/>
                <w:color w:val="C00000"/>
                <w:kern w:val="24"/>
                <w:sz w:val="20"/>
              </w:rPr>
              <w:t>Não</w:t>
            </w:r>
          </w:p>
        </w:tc>
        <w:tc>
          <w:tcPr>
            <w:tcW w:w="2552" w:type="dxa"/>
            <w:vMerge/>
            <w:shd w:val="clear" w:color="auto" w:fill="auto"/>
            <w:vAlign w:val="center"/>
            <w:hideMark/>
          </w:tcPr>
          <w:p w14:paraId="4752C9F6" w14:textId="77777777" w:rsidR="003D21EB" w:rsidRPr="00B35222" w:rsidRDefault="003D21EB" w:rsidP="00B34079">
            <w:pPr>
              <w:jc w:val="both"/>
              <w:rPr>
                <w:sz w:val="20"/>
              </w:rPr>
            </w:pPr>
          </w:p>
        </w:tc>
      </w:tr>
      <w:tr w:rsidR="00AB0A9C" w:rsidRPr="00B35222" w14:paraId="1043B0EE" w14:textId="77777777" w:rsidTr="00693CCD">
        <w:trPr>
          <w:trHeight w:val="828"/>
          <w:jc w:val="center"/>
        </w:trPr>
        <w:tc>
          <w:tcPr>
            <w:tcW w:w="841" w:type="dxa"/>
            <w:shd w:val="clear" w:color="auto" w:fill="D9D9D9" w:themeFill="background1" w:themeFillShade="D9"/>
            <w:vAlign w:val="center"/>
            <w:hideMark/>
          </w:tcPr>
          <w:p w14:paraId="7495F932" w14:textId="77777777" w:rsidR="003D21EB" w:rsidRPr="00B34079" w:rsidRDefault="003D21EB" w:rsidP="00693CCD">
            <w:pPr>
              <w:keepNext/>
              <w:jc w:val="center"/>
              <w:rPr>
                <w:b/>
                <w:sz w:val="20"/>
              </w:rPr>
            </w:pPr>
            <w:r w:rsidRPr="00B34079">
              <w:rPr>
                <w:b/>
                <w:sz w:val="20"/>
              </w:rPr>
              <w:t>3</w:t>
            </w:r>
          </w:p>
        </w:tc>
        <w:tc>
          <w:tcPr>
            <w:tcW w:w="1814" w:type="dxa"/>
            <w:shd w:val="clear" w:color="auto" w:fill="F2F2F2" w:themeFill="background1" w:themeFillShade="F2"/>
            <w:vAlign w:val="center"/>
            <w:hideMark/>
          </w:tcPr>
          <w:p w14:paraId="7BFAE791" w14:textId="0E4FE7EB" w:rsidR="007021D6" w:rsidRPr="00B35222" w:rsidRDefault="003D21EB" w:rsidP="00693CCD">
            <w:pPr>
              <w:keepNext/>
              <w:jc w:val="center"/>
              <w:rPr>
                <w:sz w:val="20"/>
              </w:rPr>
            </w:pPr>
            <w:r w:rsidRPr="00B35222">
              <w:rPr>
                <w:sz w:val="20"/>
              </w:rPr>
              <w:t>TP-03 +</w:t>
            </w:r>
          </w:p>
          <w:p w14:paraId="3885F11F" w14:textId="1597CF5D" w:rsidR="003D21EB" w:rsidRPr="00B35222" w:rsidRDefault="003D21EB" w:rsidP="00693CCD">
            <w:pPr>
              <w:keepNext/>
              <w:jc w:val="center"/>
              <w:rPr>
                <w:sz w:val="20"/>
              </w:rPr>
            </w:pPr>
            <w:r w:rsidRPr="00B35222">
              <w:rPr>
                <w:sz w:val="20"/>
              </w:rPr>
              <w:t xml:space="preserve">Lago </w:t>
            </w:r>
            <w:proofErr w:type="spellStart"/>
            <w:r w:rsidRPr="00B35222">
              <w:rPr>
                <w:sz w:val="20"/>
              </w:rPr>
              <w:t>Saracá</w:t>
            </w:r>
            <w:proofErr w:type="spellEnd"/>
            <w:r w:rsidRPr="00B35222">
              <w:rPr>
                <w:sz w:val="20"/>
              </w:rPr>
              <w:t xml:space="preserve"> Oeste</w:t>
            </w:r>
          </w:p>
        </w:tc>
        <w:tc>
          <w:tcPr>
            <w:tcW w:w="1701" w:type="dxa"/>
            <w:shd w:val="clear" w:color="auto" w:fill="F2F2F2" w:themeFill="background1" w:themeFillShade="F2"/>
            <w:vAlign w:val="center"/>
            <w:hideMark/>
          </w:tcPr>
          <w:p w14:paraId="057FF2C7" w14:textId="77777777" w:rsidR="003D21EB" w:rsidRPr="00B35222" w:rsidRDefault="003D21EB" w:rsidP="00693CCD">
            <w:pPr>
              <w:keepNext/>
              <w:rPr>
                <w:sz w:val="20"/>
              </w:rPr>
            </w:pPr>
            <w:r w:rsidRPr="00B35222">
              <w:rPr>
                <w:b/>
                <w:bCs/>
                <w:color w:val="0070C0"/>
                <w:kern w:val="24"/>
                <w:sz w:val="20"/>
              </w:rPr>
              <w:t xml:space="preserve">Em operação / </w:t>
            </w:r>
            <w:proofErr w:type="spellStart"/>
            <w:r w:rsidRPr="00B35222">
              <w:rPr>
                <w:b/>
                <w:bCs/>
                <w:color w:val="0070C0"/>
                <w:kern w:val="24"/>
                <w:sz w:val="20"/>
              </w:rPr>
              <w:t>reconformação</w:t>
            </w:r>
            <w:proofErr w:type="spellEnd"/>
          </w:p>
        </w:tc>
        <w:tc>
          <w:tcPr>
            <w:tcW w:w="1276" w:type="dxa"/>
            <w:shd w:val="clear" w:color="auto" w:fill="F2F2F2" w:themeFill="background1" w:themeFillShade="F2"/>
            <w:vAlign w:val="center"/>
          </w:tcPr>
          <w:p w14:paraId="18917ED5" w14:textId="77777777" w:rsidR="003D21EB" w:rsidRPr="00B35222" w:rsidRDefault="003D21EB" w:rsidP="00693CCD">
            <w:pPr>
              <w:keepNext/>
              <w:jc w:val="center"/>
              <w:rPr>
                <w:sz w:val="20"/>
              </w:rPr>
            </w:pPr>
            <w:proofErr w:type="spellStart"/>
            <w:r w:rsidRPr="00B35222">
              <w:rPr>
                <w:b/>
                <w:bCs/>
                <w:color w:val="0070C0"/>
                <w:kern w:val="24"/>
                <w:sz w:val="20"/>
              </w:rPr>
              <w:t>SPs</w:t>
            </w:r>
            <w:proofErr w:type="spellEnd"/>
            <w:r w:rsidRPr="00B35222">
              <w:rPr>
                <w:b/>
                <w:bCs/>
                <w:color w:val="0070C0"/>
                <w:kern w:val="24"/>
                <w:sz w:val="20"/>
              </w:rPr>
              <w:t xml:space="preserve"> 23 a 25 em operação</w:t>
            </w:r>
          </w:p>
        </w:tc>
        <w:tc>
          <w:tcPr>
            <w:tcW w:w="1247" w:type="dxa"/>
            <w:shd w:val="clear" w:color="auto" w:fill="F2F2F2" w:themeFill="background1" w:themeFillShade="F2"/>
            <w:vAlign w:val="center"/>
          </w:tcPr>
          <w:p w14:paraId="20BB703F" w14:textId="77777777" w:rsidR="003D21EB" w:rsidRPr="00B35222" w:rsidRDefault="003D21EB" w:rsidP="00693CCD">
            <w:pPr>
              <w:keepNext/>
              <w:jc w:val="center"/>
              <w:rPr>
                <w:sz w:val="20"/>
              </w:rPr>
            </w:pPr>
            <w:r w:rsidRPr="00B35222">
              <w:rPr>
                <w:b/>
                <w:bCs/>
                <w:color w:val="C00000"/>
                <w:kern w:val="24"/>
                <w:sz w:val="20"/>
              </w:rPr>
              <w:t>Não</w:t>
            </w:r>
          </w:p>
        </w:tc>
        <w:tc>
          <w:tcPr>
            <w:tcW w:w="2552" w:type="dxa"/>
            <w:shd w:val="clear" w:color="auto" w:fill="F2F2F2" w:themeFill="background1" w:themeFillShade="F2"/>
            <w:vAlign w:val="center"/>
            <w:hideMark/>
          </w:tcPr>
          <w:p w14:paraId="51CDE392" w14:textId="77777777" w:rsidR="003D21EB" w:rsidRPr="00B35222" w:rsidRDefault="003D21EB" w:rsidP="00B34079">
            <w:pPr>
              <w:jc w:val="both"/>
              <w:rPr>
                <w:sz w:val="20"/>
              </w:rPr>
            </w:pPr>
            <w:r w:rsidRPr="00B35222">
              <w:rPr>
                <w:sz w:val="20"/>
              </w:rPr>
              <w:t xml:space="preserve">Avaliar impacto do bombeamento do </w:t>
            </w:r>
            <w:proofErr w:type="spellStart"/>
            <w:r w:rsidRPr="00B35222">
              <w:rPr>
                <w:sz w:val="20"/>
              </w:rPr>
              <w:t>Saracá</w:t>
            </w:r>
            <w:proofErr w:type="spellEnd"/>
            <w:r w:rsidRPr="00B35222">
              <w:rPr>
                <w:sz w:val="20"/>
              </w:rPr>
              <w:t xml:space="preserve"> Oeste para o TP-03.</w:t>
            </w:r>
          </w:p>
        </w:tc>
      </w:tr>
      <w:tr w:rsidR="00AB0A9C" w:rsidRPr="00B35222" w14:paraId="62F16DC3" w14:textId="77777777" w:rsidTr="00693CCD">
        <w:trPr>
          <w:trHeight w:val="828"/>
          <w:jc w:val="center"/>
        </w:trPr>
        <w:tc>
          <w:tcPr>
            <w:tcW w:w="841" w:type="dxa"/>
            <w:shd w:val="clear" w:color="auto" w:fill="D9D9D9" w:themeFill="background1" w:themeFillShade="D9"/>
            <w:vAlign w:val="center"/>
            <w:hideMark/>
          </w:tcPr>
          <w:p w14:paraId="3A71EAB3" w14:textId="77777777" w:rsidR="003D21EB" w:rsidRPr="00B34079" w:rsidRDefault="003D21EB" w:rsidP="00693CCD">
            <w:pPr>
              <w:keepNext/>
              <w:jc w:val="center"/>
              <w:rPr>
                <w:b/>
                <w:sz w:val="20"/>
              </w:rPr>
            </w:pPr>
            <w:r w:rsidRPr="00B34079">
              <w:rPr>
                <w:b/>
                <w:sz w:val="20"/>
              </w:rPr>
              <w:t>4</w:t>
            </w:r>
          </w:p>
        </w:tc>
        <w:tc>
          <w:tcPr>
            <w:tcW w:w="1814" w:type="dxa"/>
            <w:shd w:val="clear" w:color="auto" w:fill="auto"/>
            <w:vAlign w:val="center"/>
            <w:hideMark/>
          </w:tcPr>
          <w:p w14:paraId="52DE4FDE" w14:textId="2A80D0E7" w:rsidR="007021D6" w:rsidRPr="00B35222" w:rsidRDefault="003D21EB" w:rsidP="00693CCD">
            <w:pPr>
              <w:keepNext/>
              <w:jc w:val="center"/>
              <w:rPr>
                <w:sz w:val="20"/>
              </w:rPr>
            </w:pPr>
            <w:r w:rsidRPr="00B35222">
              <w:rPr>
                <w:sz w:val="20"/>
              </w:rPr>
              <w:t>TP-03 +</w:t>
            </w:r>
          </w:p>
          <w:p w14:paraId="3F45A294" w14:textId="61213AEC" w:rsidR="003D21EB" w:rsidRPr="00B35222" w:rsidRDefault="003D21EB" w:rsidP="00693CCD">
            <w:pPr>
              <w:keepNext/>
              <w:jc w:val="center"/>
              <w:rPr>
                <w:sz w:val="20"/>
              </w:rPr>
            </w:pPr>
            <w:r w:rsidRPr="00B35222">
              <w:rPr>
                <w:sz w:val="20"/>
              </w:rPr>
              <w:t xml:space="preserve">Lago </w:t>
            </w:r>
            <w:proofErr w:type="spellStart"/>
            <w:r w:rsidRPr="00B35222">
              <w:rPr>
                <w:sz w:val="20"/>
              </w:rPr>
              <w:t>Saracá</w:t>
            </w:r>
            <w:proofErr w:type="spellEnd"/>
            <w:r w:rsidRPr="00B35222">
              <w:rPr>
                <w:sz w:val="20"/>
              </w:rPr>
              <w:t xml:space="preserve"> Oeste</w:t>
            </w:r>
          </w:p>
        </w:tc>
        <w:tc>
          <w:tcPr>
            <w:tcW w:w="1701" w:type="dxa"/>
            <w:shd w:val="clear" w:color="auto" w:fill="auto"/>
            <w:vAlign w:val="center"/>
            <w:hideMark/>
          </w:tcPr>
          <w:p w14:paraId="6D7AE187" w14:textId="77777777" w:rsidR="003D21EB" w:rsidRPr="00B35222" w:rsidRDefault="003D21EB" w:rsidP="00693CCD">
            <w:pPr>
              <w:keepNext/>
              <w:rPr>
                <w:sz w:val="20"/>
              </w:rPr>
            </w:pPr>
            <w:r w:rsidRPr="00B35222">
              <w:rPr>
                <w:b/>
                <w:bCs/>
                <w:color w:val="0070C0"/>
                <w:kern w:val="24"/>
                <w:sz w:val="20"/>
              </w:rPr>
              <w:t xml:space="preserve">Em operação / </w:t>
            </w:r>
            <w:proofErr w:type="spellStart"/>
            <w:r w:rsidRPr="00B35222">
              <w:rPr>
                <w:b/>
                <w:bCs/>
                <w:color w:val="0070C0"/>
                <w:kern w:val="24"/>
                <w:sz w:val="20"/>
              </w:rPr>
              <w:t>reconformação</w:t>
            </w:r>
            <w:proofErr w:type="spellEnd"/>
          </w:p>
        </w:tc>
        <w:tc>
          <w:tcPr>
            <w:tcW w:w="1276" w:type="dxa"/>
            <w:shd w:val="clear" w:color="auto" w:fill="auto"/>
            <w:vAlign w:val="center"/>
          </w:tcPr>
          <w:p w14:paraId="1E2AE91D" w14:textId="77777777" w:rsidR="003D21EB" w:rsidRPr="00B35222" w:rsidRDefault="003D21EB" w:rsidP="00693CCD">
            <w:pPr>
              <w:keepNext/>
              <w:jc w:val="center"/>
              <w:rPr>
                <w:sz w:val="20"/>
              </w:rPr>
            </w:pPr>
            <w:proofErr w:type="spellStart"/>
            <w:r w:rsidRPr="00B35222">
              <w:rPr>
                <w:b/>
                <w:bCs/>
                <w:color w:val="0070C0"/>
                <w:kern w:val="24"/>
                <w:sz w:val="20"/>
              </w:rPr>
              <w:t>SPs</w:t>
            </w:r>
            <w:proofErr w:type="spellEnd"/>
            <w:r w:rsidRPr="00B35222">
              <w:rPr>
                <w:b/>
                <w:bCs/>
                <w:color w:val="0070C0"/>
                <w:kern w:val="24"/>
                <w:sz w:val="20"/>
              </w:rPr>
              <w:t xml:space="preserve"> 23 a 25 em operação</w:t>
            </w:r>
          </w:p>
        </w:tc>
        <w:tc>
          <w:tcPr>
            <w:tcW w:w="1247" w:type="dxa"/>
            <w:shd w:val="clear" w:color="auto" w:fill="auto"/>
            <w:vAlign w:val="center"/>
          </w:tcPr>
          <w:p w14:paraId="6F3DB4C1" w14:textId="77777777" w:rsidR="003D21EB" w:rsidRPr="00B35222" w:rsidRDefault="003D21EB" w:rsidP="00693CCD">
            <w:pPr>
              <w:keepNext/>
              <w:jc w:val="center"/>
              <w:rPr>
                <w:sz w:val="20"/>
              </w:rPr>
            </w:pPr>
            <w:r w:rsidRPr="00B35222">
              <w:rPr>
                <w:b/>
                <w:bCs/>
                <w:color w:val="0070C0"/>
                <w:kern w:val="24"/>
                <w:sz w:val="20"/>
              </w:rPr>
              <w:t xml:space="preserve">Sim, no </w:t>
            </w:r>
            <w:proofErr w:type="spellStart"/>
            <w:r w:rsidRPr="00B35222">
              <w:rPr>
                <w:b/>
                <w:bCs/>
                <w:color w:val="0070C0"/>
                <w:kern w:val="24"/>
                <w:sz w:val="20"/>
              </w:rPr>
              <w:t>Saracá</w:t>
            </w:r>
            <w:proofErr w:type="spellEnd"/>
            <w:r w:rsidRPr="00B35222">
              <w:rPr>
                <w:b/>
                <w:bCs/>
                <w:color w:val="0070C0"/>
                <w:kern w:val="24"/>
                <w:sz w:val="20"/>
              </w:rPr>
              <w:t xml:space="preserve"> Oeste</w:t>
            </w:r>
          </w:p>
        </w:tc>
        <w:tc>
          <w:tcPr>
            <w:tcW w:w="2552" w:type="dxa"/>
            <w:shd w:val="clear" w:color="auto" w:fill="auto"/>
            <w:vAlign w:val="center"/>
            <w:hideMark/>
          </w:tcPr>
          <w:p w14:paraId="2D4C4B4C" w14:textId="77777777" w:rsidR="003D21EB" w:rsidRPr="00B35222" w:rsidRDefault="003D21EB" w:rsidP="00B34079">
            <w:pPr>
              <w:jc w:val="both"/>
              <w:rPr>
                <w:sz w:val="20"/>
              </w:rPr>
            </w:pPr>
            <w:r w:rsidRPr="00B35222">
              <w:rPr>
                <w:sz w:val="20"/>
              </w:rPr>
              <w:t xml:space="preserve">Avaliar impacto do bombeamento do </w:t>
            </w:r>
            <w:proofErr w:type="spellStart"/>
            <w:r w:rsidRPr="00B35222">
              <w:rPr>
                <w:sz w:val="20"/>
              </w:rPr>
              <w:t>Saracá</w:t>
            </w:r>
            <w:proofErr w:type="spellEnd"/>
            <w:r w:rsidRPr="00B35222">
              <w:rPr>
                <w:sz w:val="20"/>
              </w:rPr>
              <w:t xml:space="preserve"> Oeste e dos aterros em rejeitos no </w:t>
            </w:r>
            <w:proofErr w:type="spellStart"/>
            <w:r w:rsidRPr="00B35222">
              <w:rPr>
                <w:sz w:val="20"/>
              </w:rPr>
              <w:t>Saracá</w:t>
            </w:r>
            <w:proofErr w:type="spellEnd"/>
            <w:r w:rsidRPr="00B35222">
              <w:rPr>
                <w:sz w:val="20"/>
              </w:rPr>
              <w:t xml:space="preserve"> Oeste no TP-03.</w:t>
            </w:r>
          </w:p>
        </w:tc>
      </w:tr>
      <w:tr w:rsidR="00AB0A9C" w:rsidRPr="00B35222" w14:paraId="1A3DCC7A" w14:textId="77777777" w:rsidTr="00206A7B">
        <w:trPr>
          <w:trHeight w:val="828"/>
          <w:jc w:val="center"/>
        </w:trPr>
        <w:tc>
          <w:tcPr>
            <w:tcW w:w="841" w:type="dxa"/>
            <w:shd w:val="clear" w:color="auto" w:fill="D9D9D9" w:themeFill="background1" w:themeFillShade="D9"/>
            <w:vAlign w:val="center"/>
            <w:hideMark/>
          </w:tcPr>
          <w:p w14:paraId="630CB2CC" w14:textId="77777777" w:rsidR="003D21EB" w:rsidRPr="00B34079" w:rsidRDefault="003D21EB" w:rsidP="00693CCD">
            <w:pPr>
              <w:keepNext/>
              <w:jc w:val="center"/>
              <w:rPr>
                <w:b/>
                <w:sz w:val="20"/>
              </w:rPr>
            </w:pPr>
            <w:r w:rsidRPr="00B34079">
              <w:rPr>
                <w:b/>
                <w:sz w:val="20"/>
              </w:rPr>
              <w:t>5</w:t>
            </w:r>
          </w:p>
        </w:tc>
        <w:tc>
          <w:tcPr>
            <w:tcW w:w="1814" w:type="dxa"/>
            <w:shd w:val="clear" w:color="auto" w:fill="F2F2F2" w:themeFill="background1" w:themeFillShade="F2"/>
            <w:vAlign w:val="center"/>
            <w:hideMark/>
          </w:tcPr>
          <w:p w14:paraId="6EDCF669" w14:textId="2ADB000A" w:rsidR="007021D6" w:rsidRPr="00B35222" w:rsidRDefault="003D21EB" w:rsidP="00693CCD">
            <w:pPr>
              <w:keepNext/>
              <w:jc w:val="center"/>
              <w:rPr>
                <w:sz w:val="20"/>
              </w:rPr>
            </w:pPr>
            <w:r w:rsidRPr="00B35222">
              <w:rPr>
                <w:sz w:val="20"/>
              </w:rPr>
              <w:t>TP-03 +</w:t>
            </w:r>
          </w:p>
          <w:p w14:paraId="79341798" w14:textId="0055990B" w:rsidR="003D21EB" w:rsidRPr="00B35222" w:rsidRDefault="003D21EB" w:rsidP="00693CCD">
            <w:pPr>
              <w:keepNext/>
              <w:jc w:val="center"/>
              <w:rPr>
                <w:sz w:val="20"/>
              </w:rPr>
            </w:pPr>
            <w:r w:rsidRPr="00B35222">
              <w:rPr>
                <w:sz w:val="20"/>
              </w:rPr>
              <w:t xml:space="preserve">Lago </w:t>
            </w:r>
            <w:proofErr w:type="spellStart"/>
            <w:r w:rsidRPr="00B35222">
              <w:rPr>
                <w:sz w:val="20"/>
              </w:rPr>
              <w:t>Saracá</w:t>
            </w:r>
            <w:proofErr w:type="spellEnd"/>
            <w:r w:rsidRPr="00B35222">
              <w:rPr>
                <w:sz w:val="20"/>
              </w:rPr>
              <w:t xml:space="preserve"> Oeste</w:t>
            </w:r>
          </w:p>
        </w:tc>
        <w:tc>
          <w:tcPr>
            <w:tcW w:w="1701" w:type="dxa"/>
            <w:shd w:val="clear" w:color="auto" w:fill="F2F2F2" w:themeFill="background1" w:themeFillShade="F2"/>
            <w:vAlign w:val="center"/>
            <w:hideMark/>
          </w:tcPr>
          <w:p w14:paraId="5E7A1A1A" w14:textId="77777777" w:rsidR="003D21EB" w:rsidRPr="00B35222" w:rsidRDefault="003D21EB" w:rsidP="00693CCD">
            <w:pPr>
              <w:pStyle w:val="NormalWeb"/>
              <w:keepNext/>
              <w:spacing w:before="0" w:beforeAutospacing="0" w:after="0" w:afterAutospacing="0"/>
              <w:textAlignment w:val="center"/>
              <w:rPr>
                <w:sz w:val="20"/>
                <w:szCs w:val="20"/>
              </w:rPr>
            </w:pPr>
            <w:r w:rsidRPr="00B35222">
              <w:rPr>
                <w:b/>
                <w:bCs/>
                <w:color w:val="00B050"/>
                <w:kern w:val="24"/>
                <w:sz w:val="20"/>
                <w:szCs w:val="20"/>
              </w:rPr>
              <w:t>50% em operação</w:t>
            </w:r>
          </w:p>
          <w:p w14:paraId="0D484944" w14:textId="77777777" w:rsidR="003D21EB" w:rsidRPr="00B35222" w:rsidRDefault="003D21EB" w:rsidP="00693CCD">
            <w:pPr>
              <w:keepNext/>
              <w:rPr>
                <w:sz w:val="20"/>
              </w:rPr>
            </w:pPr>
            <w:r w:rsidRPr="00B35222">
              <w:rPr>
                <w:b/>
                <w:bCs/>
                <w:color w:val="00B050"/>
                <w:kern w:val="24"/>
                <w:sz w:val="20"/>
              </w:rPr>
              <w:t xml:space="preserve">50% </w:t>
            </w:r>
            <w:proofErr w:type="spellStart"/>
            <w:r w:rsidRPr="00B35222">
              <w:rPr>
                <w:b/>
                <w:bCs/>
                <w:color w:val="00B050"/>
                <w:kern w:val="24"/>
                <w:sz w:val="20"/>
              </w:rPr>
              <w:t>revegetados</w:t>
            </w:r>
            <w:proofErr w:type="spellEnd"/>
          </w:p>
        </w:tc>
        <w:tc>
          <w:tcPr>
            <w:tcW w:w="1276" w:type="dxa"/>
            <w:shd w:val="clear" w:color="auto" w:fill="F2F2F2" w:themeFill="background1" w:themeFillShade="F2"/>
            <w:vAlign w:val="center"/>
          </w:tcPr>
          <w:p w14:paraId="292F65CF" w14:textId="77777777" w:rsidR="003D21EB" w:rsidRPr="00B35222" w:rsidRDefault="003D21EB" w:rsidP="00693CCD">
            <w:pPr>
              <w:keepNext/>
              <w:jc w:val="center"/>
              <w:rPr>
                <w:sz w:val="20"/>
              </w:rPr>
            </w:pPr>
            <w:proofErr w:type="spellStart"/>
            <w:r w:rsidRPr="00B35222">
              <w:rPr>
                <w:b/>
                <w:bCs/>
                <w:color w:val="0070C0"/>
                <w:kern w:val="24"/>
                <w:sz w:val="20"/>
              </w:rPr>
              <w:t>SPs</w:t>
            </w:r>
            <w:proofErr w:type="spellEnd"/>
            <w:r w:rsidRPr="00B35222">
              <w:rPr>
                <w:b/>
                <w:bCs/>
                <w:color w:val="0070C0"/>
                <w:kern w:val="24"/>
                <w:sz w:val="20"/>
              </w:rPr>
              <w:t xml:space="preserve"> 23 a 25 em operação</w:t>
            </w:r>
          </w:p>
        </w:tc>
        <w:tc>
          <w:tcPr>
            <w:tcW w:w="1247" w:type="dxa"/>
            <w:shd w:val="clear" w:color="auto" w:fill="F2F2F2" w:themeFill="background1" w:themeFillShade="F2"/>
            <w:vAlign w:val="center"/>
          </w:tcPr>
          <w:p w14:paraId="1A618134" w14:textId="79D13135" w:rsidR="003D21EB" w:rsidRPr="00B35222" w:rsidRDefault="000E7B30" w:rsidP="00693CCD">
            <w:pPr>
              <w:keepNext/>
              <w:jc w:val="center"/>
              <w:rPr>
                <w:sz w:val="20"/>
              </w:rPr>
            </w:pPr>
            <w:r w:rsidRPr="00B35222">
              <w:rPr>
                <w:b/>
                <w:bCs/>
                <w:color w:val="0070C0"/>
                <w:kern w:val="24"/>
                <w:sz w:val="20"/>
              </w:rPr>
              <w:t xml:space="preserve">Sim, no </w:t>
            </w:r>
            <w:proofErr w:type="spellStart"/>
            <w:r w:rsidRPr="00B35222">
              <w:rPr>
                <w:b/>
                <w:bCs/>
                <w:color w:val="0070C0"/>
                <w:kern w:val="24"/>
                <w:sz w:val="20"/>
              </w:rPr>
              <w:t>Saracá</w:t>
            </w:r>
            <w:proofErr w:type="spellEnd"/>
            <w:r w:rsidRPr="00B35222">
              <w:rPr>
                <w:b/>
                <w:bCs/>
                <w:color w:val="0070C0"/>
                <w:kern w:val="24"/>
                <w:sz w:val="20"/>
              </w:rPr>
              <w:t xml:space="preserve"> Oeste</w:t>
            </w:r>
          </w:p>
        </w:tc>
        <w:tc>
          <w:tcPr>
            <w:tcW w:w="2552" w:type="dxa"/>
            <w:vMerge w:val="restart"/>
            <w:shd w:val="clear" w:color="auto" w:fill="F2F2F2" w:themeFill="background1" w:themeFillShade="F2"/>
            <w:vAlign w:val="center"/>
            <w:hideMark/>
          </w:tcPr>
          <w:p w14:paraId="29A67AEA" w14:textId="18390F43" w:rsidR="003D21EB" w:rsidRPr="00B35222" w:rsidRDefault="003D21EB" w:rsidP="00B34079">
            <w:pPr>
              <w:jc w:val="both"/>
              <w:rPr>
                <w:sz w:val="20"/>
              </w:rPr>
            </w:pPr>
            <w:r w:rsidRPr="00B35222">
              <w:rPr>
                <w:sz w:val="20"/>
              </w:rPr>
              <w:t xml:space="preserve">Avaliar impacto do fechamento de algumas estruturas </w:t>
            </w:r>
            <w:r w:rsidR="00B20165">
              <w:rPr>
                <w:sz w:val="20"/>
              </w:rPr>
              <w:t xml:space="preserve">e do alteamento do TP-03 </w:t>
            </w:r>
            <w:r w:rsidRPr="00B35222">
              <w:rPr>
                <w:sz w:val="20"/>
              </w:rPr>
              <w:t>no resultado do estudo, buscando avaliar a solução para essa configuração.</w:t>
            </w:r>
          </w:p>
        </w:tc>
      </w:tr>
      <w:tr w:rsidR="00AB0A9C" w:rsidRPr="00B35222" w14:paraId="1AC38609" w14:textId="77777777" w:rsidTr="00206A7B">
        <w:trPr>
          <w:trHeight w:val="828"/>
          <w:jc w:val="center"/>
        </w:trPr>
        <w:tc>
          <w:tcPr>
            <w:tcW w:w="841" w:type="dxa"/>
            <w:shd w:val="clear" w:color="auto" w:fill="D9D9D9" w:themeFill="background1" w:themeFillShade="D9"/>
            <w:vAlign w:val="center"/>
            <w:hideMark/>
          </w:tcPr>
          <w:p w14:paraId="35D4D3A6" w14:textId="77777777" w:rsidR="003D21EB" w:rsidRPr="00B34079" w:rsidRDefault="003D21EB" w:rsidP="00B34079">
            <w:pPr>
              <w:jc w:val="center"/>
              <w:rPr>
                <w:b/>
                <w:sz w:val="20"/>
              </w:rPr>
            </w:pPr>
            <w:r w:rsidRPr="00B34079">
              <w:rPr>
                <w:b/>
                <w:sz w:val="20"/>
              </w:rPr>
              <w:t>6</w:t>
            </w:r>
          </w:p>
        </w:tc>
        <w:tc>
          <w:tcPr>
            <w:tcW w:w="1814" w:type="dxa"/>
            <w:shd w:val="clear" w:color="auto" w:fill="F2F2F2" w:themeFill="background1" w:themeFillShade="F2"/>
            <w:vAlign w:val="center"/>
            <w:hideMark/>
          </w:tcPr>
          <w:p w14:paraId="63938FB7" w14:textId="569F4BF6" w:rsidR="007021D6" w:rsidRPr="00B35222" w:rsidRDefault="003D21EB" w:rsidP="003A732B">
            <w:pPr>
              <w:jc w:val="center"/>
              <w:rPr>
                <w:sz w:val="20"/>
              </w:rPr>
            </w:pPr>
            <w:r w:rsidRPr="00B35222">
              <w:rPr>
                <w:sz w:val="20"/>
              </w:rPr>
              <w:t>TP-03</w:t>
            </w:r>
            <w:r w:rsidR="000E7B30">
              <w:rPr>
                <w:sz w:val="20"/>
              </w:rPr>
              <w:t xml:space="preserve"> Alteado (El. 168,00 m)</w:t>
            </w:r>
            <w:r w:rsidRPr="00B35222">
              <w:rPr>
                <w:sz w:val="20"/>
              </w:rPr>
              <w:t xml:space="preserve"> +</w:t>
            </w:r>
          </w:p>
          <w:p w14:paraId="40C859F3" w14:textId="29029825" w:rsidR="003D21EB" w:rsidRPr="00B35222" w:rsidRDefault="003D21EB" w:rsidP="00B34079">
            <w:pPr>
              <w:jc w:val="center"/>
              <w:rPr>
                <w:sz w:val="20"/>
              </w:rPr>
            </w:pPr>
            <w:r w:rsidRPr="00B35222">
              <w:rPr>
                <w:sz w:val="20"/>
              </w:rPr>
              <w:t xml:space="preserve">Lago </w:t>
            </w:r>
            <w:proofErr w:type="spellStart"/>
            <w:r w:rsidRPr="00B35222">
              <w:rPr>
                <w:sz w:val="20"/>
              </w:rPr>
              <w:t>Saracá</w:t>
            </w:r>
            <w:proofErr w:type="spellEnd"/>
            <w:r w:rsidRPr="00B35222">
              <w:rPr>
                <w:sz w:val="20"/>
              </w:rPr>
              <w:t xml:space="preserve"> Oeste</w:t>
            </w:r>
          </w:p>
        </w:tc>
        <w:tc>
          <w:tcPr>
            <w:tcW w:w="1701" w:type="dxa"/>
            <w:shd w:val="clear" w:color="auto" w:fill="F2F2F2" w:themeFill="background1" w:themeFillShade="F2"/>
            <w:vAlign w:val="center"/>
            <w:hideMark/>
          </w:tcPr>
          <w:p w14:paraId="7C146E6B" w14:textId="46AFA8D8" w:rsidR="003D21EB" w:rsidRPr="00B35222" w:rsidRDefault="00960B4D" w:rsidP="007021D6">
            <w:pPr>
              <w:rPr>
                <w:sz w:val="20"/>
              </w:rPr>
            </w:pPr>
            <w:r w:rsidRPr="00B35222">
              <w:rPr>
                <w:b/>
                <w:bCs/>
                <w:color w:val="0070C0"/>
                <w:kern w:val="24"/>
                <w:sz w:val="20"/>
              </w:rPr>
              <w:t xml:space="preserve">Em operação / </w:t>
            </w:r>
            <w:proofErr w:type="spellStart"/>
            <w:r w:rsidRPr="00B35222">
              <w:rPr>
                <w:b/>
                <w:bCs/>
                <w:color w:val="0070C0"/>
                <w:kern w:val="24"/>
                <w:sz w:val="20"/>
              </w:rPr>
              <w:t>reconformação</w:t>
            </w:r>
            <w:proofErr w:type="spellEnd"/>
          </w:p>
        </w:tc>
        <w:tc>
          <w:tcPr>
            <w:tcW w:w="1276" w:type="dxa"/>
            <w:shd w:val="clear" w:color="auto" w:fill="F2F2F2" w:themeFill="background1" w:themeFillShade="F2"/>
            <w:vAlign w:val="center"/>
          </w:tcPr>
          <w:p w14:paraId="36DCF5DC" w14:textId="77777777" w:rsidR="003D21EB" w:rsidRPr="00B35222" w:rsidRDefault="003D21EB" w:rsidP="00B34079">
            <w:pPr>
              <w:jc w:val="center"/>
              <w:rPr>
                <w:sz w:val="20"/>
              </w:rPr>
            </w:pPr>
            <w:proofErr w:type="spellStart"/>
            <w:r w:rsidRPr="00B35222">
              <w:rPr>
                <w:b/>
                <w:bCs/>
                <w:color w:val="0070C0"/>
                <w:kern w:val="24"/>
                <w:sz w:val="20"/>
              </w:rPr>
              <w:t>SPs</w:t>
            </w:r>
            <w:proofErr w:type="spellEnd"/>
            <w:r w:rsidRPr="00B35222">
              <w:rPr>
                <w:b/>
                <w:bCs/>
                <w:color w:val="0070C0"/>
                <w:kern w:val="24"/>
                <w:sz w:val="20"/>
              </w:rPr>
              <w:t xml:space="preserve"> 23 a 25 em operação</w:t>
            </w:r>
          </w:p>
        </w:tc>
        <w:tc>
          <w:tcPr>
            <w:tcW w:w="1247" w:type="dxa"/>
            <w:shd w:val="clear" w:color="auto" w:fill="F2F2F2" w:themeFill="background1" w:themeFillShade="F2"/>
            <w:vAlign w:val="center"/>
          </w:tcPr>
          <w:p w14:paraId="55D0BD7B" w14:textId="77777777" w:rsidR="003D21EB" w:rsidRPr="00B35222" w:rsidRDefault="003D21EB" w:rsidP="00B34079">
            <w:pPr>
              <w:jc w:val="center"/>
              <w:rPr>
                <w:sz w:val="20"/>
              </w:rPr>
            </w:pPr>
            <w:r w:rsidRPr="00B35222">
              <w:rPr>
                <w:b/>
                <w:bCs/>
                <w:color w:val="0070C0"/>
                <w:kern w:val="24"/>
                <w:sz w:val="20"/>
              </w:rPr>
              <w:t xml:space="preserve">Sim, no </w:t>
            </w:r>
            <w:proofErr w:type="spellStart"/>
            <w:r w:rsidRPr="00B35222">
              <w:rPr>
                <w:b/>
                <w:bCs/>
                <w:color w:val="0070C0"/>
                <w:kern w:val="24"/>
                <w:sz w:val="20"/>
              </w:rPr>
              <w:t>Saracá</w:t>
            </w:r>
            <w:proofErr w:type="spellEnd"/>
            <w:r w:rsidRPr="00B35222">
              <w:rPr>
                <w:b/>
                <w:bCs/>
                <w:color w:val="0070C0"/>
                <w:kern w:val="24"/>
                <w:sz w:val="20"/>
              </w:rPr>
              <w:t xml:space="preserve"> Oeste</w:t>
            </w:r>
          </w:p>
        </w:tc>
        <w:tc>
          <w:tcPr>
            <w:tcW w:w="2552" w:type="dxa"/>
            <w:vMerge/>
            <w:shd w:val="clear" w:color="auto" w:fill="F2F2F2" w:themeFill="background1" w:themeFillShade="F2"/>
            <w:hideMark/>
          </w:tcPr>
          <w:p w14:paraId="4401F93E" w14:textId="77777777" w:rsidR="003D21EB" w:rsidRPr="00B35222" w:rsidRDefault="003D21EB" w:rsidP="000B0CD3">
            <w:pPr>
              <w:rPr>
                <w:sz w:val="20"/>
              </w:rPr>
            </w:pPr>
          </w:p>
        </w:tc>
      </w:tr>
    </w:tbl>
    <w:p w14:paraId="2A15B1D7" w14:textId="4BBEF808" w:rsidR="00DB33B4" w:rsidRDefault="00A53339" w:rsidP="004B1810">
      <w:pPr>
        <w:pStyle w:val="FiguraMRN"/>
      </w:pPr>
      <w:r>
        <w:rPr>
          <w:noProof/>
        </w:rPr>
        <w:lastRenderedPageBreak/>
        <w:drawing>
          <wp:inline distT="0" distB="0" distL="0" distR="0" wp14:anchorId="6C89AEE2" wp14:editId="06206577">
            <wp:extent cx="4930264" cy="4952011"/>
            <wp:effectExtent l="0" t="0" r="3810" b="1270"/>
            <wp:docPr id="55328119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45790" cy="4967606"/>
                    </a:xfrm>
                    <a:prstGeom prst="rect">
                      <a:avLst/>
                    </a:prstGeom>
                    <a:noFill/>
                  </pic:spPr>
                </pic:pic>
              </a:graphicData>
            </a:graphic>
          </wp:inline>
        </w:drawing>
      </w:r>
    </w:p>
    <w:p w14:paraId="72E99DCC" w14:textId="7C28CE50" w:rsidR="004B1810" w:rsidRDefault="00A53339" w:rsidP="00EC1AD1">
      <w:pPr>
        <w:pStyle w:val="FiguraMRN"/>
      </w:pPr>
      <w:bookmarkStart w:id="79" w:name="_Ref192605867"/>
      <w:bookmarkStart w:id="80" w:name="_Toc195287918"/>
      <w:r w:rsidRPr="004B1810">
        <w:t xml:space="preserve">Figura </w:t>
      </w:r>
      <w:fldSimple w:instr=" SEQ Figura \* ARABIC ">
        <w:r w:rsidR="003C4A0B">
          <w:rPr>
            <w:noProof/>
          </w:rPr>
          <w:t>11</w:t>
        </w:r>
      </w:fldSimple>
      <w:bookmarkEnd w:id="79"/>
      <w:r w:rsidRPr="004B1810">
        <w:t xml:space="preserve"> - </w:t>
      </w:r>
      <w:r w:rsidR="004B1810" w:rsidRPr="004B1810">
        <w:t>Representação Esquemática da Configuração Atual e da Condição Futura</w:t>
      </w:r>
      <w:r w:rsidR="00260140">
        <w:t xml:space="preserve"> dos Platôs </w:t>
      </w:r>
      <w:proofErr w:type="spellStart"/>
      <w:r w:rsidR="00260140">
        <w:t>Saracá</w:t>
      </w:r>
      <w:proofErr w:type="spellEnd"/>
      <w:r w:rsidR="00260140">
        <w:t xml:space="preserve"> Leste e Oeste</w:t>
      </w:r>
      <w:bookmarkEnd w:id="80"/>
    </w:p>
    <w:p w14:paraId="6BFD5F54" w14:textId="2A4099BA" w:rsidR="0093444E" w:rsidRDefault="0093444E" w:rsidP="0093444E">
      <w:pPr>
        <w:pStyle w:val="Ttulo3MRN"/>
      </w:pPr>
      <w:bookmarkStart w:id="81" w:name="_Toc195287895"/>
      <w:r>
        <w:t xml:space="preserve">Base de </w:t>
      </w:r>
      <w:r w:rsidR="00415C96">
        <w:t>D</w:t>
      </w:r>
      <w:r>
        <w:t>ados</w:t>
      </w:r>
      <w:bookmarkEnd w:id="81"/>
    </w:p>
    <w:p w14:paraId="0B06951E" w14:textId="05591D5F" w:rsidR="0093444E" w:rsidRPr="0093444E" w:rsidRDefault="007665DD" w:rsidP="00EC1AD1">
      <w:pPr>
        <w:pStyle w:val="NormalMRN"/>
      </w:pPr>
      <w:r w:rsidRPr="007665DD">
        <w:t>Para o desenvolvimento do estudo de balanço hídrico, foram utilizados dados de referência correspondentes aos reservatórios e futuras áreas de disposição de rejeitos. Os dados utilizados são apresentados a seguir.</w:t>
      </w:r>
    </w:p>
    <w:p w14:paraId="690C1303" w14:textId="077640DD" w:rsidR="007665DD" w:rsidRDefault="00E52AA9" w:rsidP="00FB4E67">
      <w:pPr>
        <w:pStyle w:val="Ttulo4MRN"/>
      </w:pPr>
      <w:r>
        <w:t>Áreas de contribuição</w:t>
      </w:r>
    </w:p>
    <w:p w14:paraId="739D5439" w14:textId="3085E2C3" w:rsidR="00E52AA9" w:rsidRDefault="00EF0A7E" w:rsidP="00EC1AD1">
      <w:pPr>
        <w:pStyle w:val="NormalMRN"/>
      </w:pPr>
      <w:r w:rsidRPr="00EF0A7E">
        <w:t xml:space="preserve">As áreas de drenagem consideradas para o desenvolvimento do estudo são apresentadas na </w:t>
      </w:r>
      <w:r w:rsidR="006337DA">
        <w:fldChar w:fldCharType="begin"/>
      </w:r>
      <w:r w:rsidR="006337DA">
        <w:instrText xml:space="preserve"> REF _Ref192606095 \h </w:instrText>
      </w:r>
      <w:r w:rsidR="006337DA">
        <w:fldChar w:fldCharType="separate"/>
      </w:r>
      <w:r w:rsidR="003C4A0B" w:rsidRPr="006337DA">
        <w:t xml:space="preserve">Tabela </w:t>
      </w:r>
      <w:r w:rsidR="003C4A0B">
        <w:rPr>
          <w:noProof/>
        </w:rPr>
        <w:t>4</w:t>
      </w:r>
      <w:r w:rsidR="006337DA">
        <w:fldChar w:fldCharType="end"/>
      </w:r>
      <w:r w:rsidRPr="00EF0A7E">
        <w:t xml:space="preserve">, e se referem às áreas de drenagem dos Lagos e Estruturas de Disposição de Rejeito e Armazenamento de Água em todo o Platô </w:t>
      </w:r>
      <w:proofErr w:type="spellStart"/>
      <w:r w:rsidRPr="00EF0A7E">
        <w:t>Saracá</w:t>
      </w:r>
      <w:proofErr w:type="spellEnd"/>
      <w:r w:rsidRPr="00EF0A7E">
        <w:t>.</w:t>
      </w:r>
    </w:p>
    <w:p w14:paraId="0ECD0500" w14:textId="77777777" w:rsidR="00E269EB" w:rsidRDefault="00E269EB" w:rsidP="00EC1AD1">
      <w:pPr>
        <w:pStyle w:val="NormalMRN"/>
      </w:pPr>
    </w:p>
    <w:p w14:paraId="40EB83B5" w14:textId="5187E614" w:rsidR="008A53C2" w:rsidRPr="006337DA" w:rsidRDefault="008A53C2" w:rsidP="00B34079">
      <w:pPr>
        <w:pStyle w:val="TabelaMRN"/>
      </w:pPr>
      <w:bookmarkStart w:id="82" w:name="_Ref192606095"/>
      <w:bookmarkStart w:id="83" w:name="_Toc195287925"/>
      <w:r w:rsidRPr="006337DA">
        <w:lastRenderedPageBreak/>
        <w:t xml:space="preserve">Tabela </w:t>
      </w:r>
      <w:fldSimple w:instr=" SEQ Tabela \* ARABIC ">
        <w:r w:rsidR="003C4A0B">
          <w:rPr>
            <w:noProof/>
          </w:rPr>
          <w:t>4</w:t>
        </w:r>
      </w:fldSimple>
      <w:bookmarkEnd w:id="82"/>
      <w:r w:rsidRPr="006337DA">
        <w:t xml:space="preserve"> - </w:t>
      </w:r>
      <w:r w:rsidR="006337DA" w:rsidRPr="006337DA">
        <w:t xml:space="preserve">Áreas de Drenagem dos Lagos e Estruturas de Disposição de Rejeito e Armazenamento de Água – Platô </w:t>
      </w:r>
      <w:proofErr w:type="spellStart"/>
      <w:r w:rsidR="006337DA" w:rsidRPr="006337DA">
        <w:t>Saracá</w:t>
      </w:r>
      <w:bookmarkEnd w:id="83"/>
      <w:proofErr w:type="spellEnd"/>
    </w:p>
    <w:tbl>
      <w:tblPr>
        <w:tblW w:w="8348" w:type="dxa"/>
        <w:jc w:val="center"/>
        <w:tblCellMar>
          <w:left w:w="0" w:type="dxa"/>
          <w:right w:w="0" w:type="dxa"/>
        </w:tblCellMar>
        <w:tblLook w:val="0400" w:firstRow="0" w:lastRow="0" w:firstColumn="0" w:lastColumn="0" w:noHBand="0" w:noVBand="1"/>
      </w:tblPr>
      <w:tblGrid>
        <w:gridCol w:w="1842"/>
        <w:gridCol w:w="868"/>
        <w:gridCol w:w="1389"/>
        <w:gridCol w:w="236"/>
        <w:gridCol w:w="1751"/>
        <w:gridCol w:w="1131"/>
        <w:gridCol w:w="1131"/>
      </w:tblGrid>
      <w:tr w:rsidR="00B34079" w:rsidRPr="00152982" w14:paraId="6883E365" w14:textId="77777777" w:rsidTr="00B34079">
        <w:trPr>
          <w:trHeight w:val="291"/>
          <w:jc w:val="center"/>
        </w:trPr>
        <w:tc>
          <w:tcPr>
            <w:tcW w:w="1842"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01EFF860" w14:textId="77777777" w:rsidR="00F8733B" w:rsidRPr="00B34079" w:rsidRDefault="00F8733B" w:rsidP="000B0CD3">
            <w:pPr>
              <w:jc w:val="center"/>
              <w:rPr>
                <w:sz w:val="20"/>
              </w:rPr>
            </w:pPr>
            <w:r w:rsidRPr="00B34079">
              <w:rPr>
                <w:b/>
                <w:sz w:val="20"/>
              </w:rPr>
              <w:t>Reservatório</w:t>
            </w:r>
          </w:p>
        </w:tc>
        <w:tc>
          <w:tcPr>
            <w:tcW w:w="22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6E1835D7" w14:textId="77777777" w:rsidR="00F8733B" w:rsidRPr="00B34079" w:rsidRDefault="00F8733B" w:rsidP="000B0CD3">
            <w:pPr>
              <w:jc w:val="center"/>
              <w:rPr>
                <w:sz w:val="20"/>
              </w:rPr>
            </w:pPr>
            <w:r w:rsidRPr="00B34079">
              <w:rPr>
                <w:b/>
                <w:sz w:val="20"/>
              </w:rPr>
              <w:t>Área de Drenagem</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31D67770" w14:textId="77777777" w:rsidR="00F8733B" w:rsidRPr="00B34079" w:rsidRDefault="00F8733B" w:rsidP="000B0CD3">
            <w:pPr>
              <w:jc w:val="center"/>
              <w:rPr>
                <w:b/>
                <w:sz w:val="20"/>
              </w:rPr>
            </w:pPr>
          </w:p>
        </w:tc>
        <w:tc>
          <w:tcPr>
            <w:tcW w:w="1751"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B0D7B0" w14:textId="77777777" w:rsidR="00F8733B" w:rsidRPr="00B34079" w:rsidRDefault="00F8733B" w:rsidP="000B0CD3">
            <w:pPr>
              <w:jc w:val="center"/>
              <w:rPr>
                <w:b/>
                <w:sz w:val="20"/>
              </w:rPr>
            </w:pPr>
            <w:r w:rsidRPr="00B34079">
              <w:rPr>
                <w:b/>
                <w:sz w:val="20"/>
              </w:rPr>
              <w:t>Reservatório</w:t>
            </w:r>
          </w:p>
        </w:tc>
        <w:tc>
          <w:tcPr>
            <w:tcW w:w="226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4F1FCE" w14:textId="77777777" w:rsidR="00F8733B" w:rsidRPr="00B34079" w:rsidRDefault="00F8733B" w:rsidP="000B0CD3">
            <w:pPr>
              <w:jc w:val="center"/>
              <w:rPr>
                <w:b/>
                <w:sz w:val="20"/>
              </w:rPr>
            </w:pPr>
            <w:r w:rsidRPr="00B34079">
              <w:rPr>
                <w:b/>
                <w:sz w:val="20"/>
              </w:rPr>
              <w:t>Área de Drenagem</w:t>
            </w:r>
          </w:p>
        </w:tc>
      </w:tr>
      <w:tr w:rsidR="00260140" w:rsidRPr="00260140" w14:paraId="4E67F0D6" w14:textId="77777777" w:rsidTr="00260140">
        <w:trPr>
          <w:trHeight w:val="291"/>
          <w:jc w:val="center"/>
        </w:trPr>
        <w:tc>
          <w:tcPr>
            <w:tcW w:w="0" w:type="auto"/>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B7976C" w14:textId="77777777" w:rsidR="00F8733B" w:rsidRPr="00B34079" w:rsidRDefault="00F8733B" w:rsidP="00C722A2">
            <w:pPr>
              <w:jc w:val="center"/>
              <w:rPr>
                <w:sz w:val="20"/>
              </w:rPr>
            </w:pPr>
          </w:p>
        </w:tc>
        <w:tc>
          <w:tcPr>
            <w:tcW w:w="8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6C38DC21" w14:textId="77777777" w:rsidR="00F8733B" w:rsidRPr="00B34079" w:rsidRDefault="00F8733B" w:rsidP="00C722A2">
            <w:pPr>
              <w:jc w:val="center"/>
              <w:rPr>
                <w:sz w:val="20"/>
              </w:rPr>
            </w:pPr>
            <w:r w:rsidRPr="00B34079">
              <w:rPr>
                <w:b/>
                <w:bCs/>
                <w:sz w:val="20"/>
              </w:rPr>
              <w:t>ha</w:t>
            </w:r>
          </w:p>
        </w:tc>
        <w:tc>
          <w:tcPr>
            <w:tcW w:w="138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5C61CC48" w14:textId="77777777" w:rsidR="00F8733B" w:rsidRPr="00B34079" w:rsidRDefault="00F8733B" w:rsidP="00C722A2">
            <w:pPr>
              <w:jc w:val="center"/>
              <w:rPr>
                <w:sz w:val="20"/>
              </w:rPr>
            </w:pPr>
            <w:r w:rsidRPr="00B34079">
              <w:rPr>
                <w:b/>
                <w:bCs/>
                <w:sz w:val="20"/>
              </w:rPr>
              <w:t>m²</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2EE6CE62" w14:textId="77777777" w:rsidR="00F8733B" w:rsidRPr="00B34079" w:rsidRDefault="00F8733B" w:rsidP="00C722A2">
            <w:pPr>
              <w:jc w:val="center"/>
              <w:rPr>
                <w:b/>
                <w:bCs/>
                <w:sz w:val="20"/>
              </w:rPr>
            </w:pPr>
          </w:p>
        </w:tc>
        <w:tc>
          <w:tcPr>
            <w:tcW w:w="1751"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88527A" w14:textId="77777777" w:rsidR="00F8733B" w:rsidRPr="00B34079" w:rsidRDefault="00F8733B" w:rsidP="00C722A2">
            <w:pPr>
              <w:jc w:val="center"/>
              <w:rPr>
                <w:b/>
                <w:bCs/>
                <w:sz w:val="20"/>
              </w:rPr>
            </w:pPr>
          </w:p>
        </w:tc>
        <w:tc>
          <w:tcPr>
            <w:tcW w:w="113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D0FA18" w14:textId="77777777" w:rsidR="00F8733B" w:rsidRPr="00B34079" w:rsidRDefault="00F8733B" w:rsidP="00C722A2">
            <w:pPr>
              <w:jc w:val="center"/>
              <w:rPr>
                <w:b/>
                <w:bCs/>
                <w:sz w:val="20"/>
              </w:rPr>
            </w:pPr>
            <w:r w:rsidRPr="00B34079">
              <w:rPr>
                <w:b/>
                <w:bCs/>
                <w:sz w:val="20"/>
              </w:rPr>
              <w:t>ha</w:t>
            </w:r>
          </w:p>
        </w:tc>
        <w:tc>
          <w:tcPr>
            <w:tcW w:w="113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3175A83" w14:textId="77777777" w:rsidR="00F8733B" w:rsidRPr="00B34079" w:rsidRDefault="00F8733B" w:rsidP="00C722A2">
            <w:pPr>
              <w:jc w:val="center"/>
              <w:rPr>
                <w:b/>
                <w:bCs/>
                <w:sz w:val="20"/>
              </w:rPr>
            </w:pPr>
            <w:r w:rsidRPr="00B34079">
              <w:rPr>
                <w:b/>
                <w:bCs/>
                <w:sz w:val="20"/>
              </w:rPr>
              <w:t>m²</w:t>
            </w:r>
          </w:p>
        </w:tc>
      </w:tr>
      <w:tr w:rsidR="00F8733B" w:rsidRPr="00152982" w14:paraId="3025D4CD"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8FF261E" w14:textId="77777777" w:rsidR="00F8733B" w:rsidRPr="00B34079" w:rsidRDefault="00F8733B" w:rsidP="00B34079">
            <w:pPr>
              <w:jc w:val="center"/>
              <w:rPr>
                <w:sz w:val="20"/>
              </w:rPr>
            </w:pPr>
            <w:r w:rsidRPr="00B34079">
              <w:rPr>
                <w:sz w:val="20"/>
              </w:rPr>
              <w:t>TP2</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F6615CD" w14:textId="77777777" w:rsidR="00F8733B" w:rsidRPr="00B34079" w:rsidRDefault="00F8733B" w:rsidP="00B34079">
            <w:pPr>
              <w:jc w:val="center"/>
              <w:rPr>
                <w:sz w:val="20"/>
              </w:rPr>
            </w:pPr>
            <w:r w:rsidRPr="00B34079">
              <w:rPr>
                <w:sz w:val="20"/>
              </w:rPr>
              <w:t>111,1</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A5F4F90" w14:textId="77777777" w:rsidR="00F8733B" w:rsidRPr="00B34079" w:rsidRDefault="00F8733B" w:rsidP="00B34079">
            <w:pPr>
              <w:jc w:val="center"/>
              <w:rPr>
                <w:sz w:val="20"/>
              </w:rPr>
            </w:pPr>
            <w:r w:rsidRPr="00B34079">
              <w:rPr>
                <w:sz w:val="20"/>
              </w:rPr>
              <w:t>1.111.000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057C04FB"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01D7D778" w14:textId="77777777" w:rsidR="00F8733B" w:rsidRPr="00B34079" w:rsidRDefault="00F8733B" w:rsidP="00B34079">
            <w:pPr>
              <w:jc w:val="center"/>
              <w:rPr>
                <w:sz w:val="20"/>
              </w:rPr>
            </w:pPr>
            <w:r w:rsidRPr="00B34079">
              <w:rPr>
                <w:kern w:val="24"/>
                <w:sz w:val="20"/>
              </w:rPr>
              <w:t>SP-5O</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5071D89B" w14:textId="77777777" w:rsidR="00F8733B" w:rsidRPr="00B34079" w:rsidRDefault="00F8733B" w:rsidP="00B34079">
            <w:pPr>
              <w:jc w:val="center"/>
              <w:rPr>
                <w:sz w:val="20"/>
              </w:rPr>
            </w:pPr>
            <w:r w:rsidRPr="00B34079">
              <w:rPr>
                <w:kern w:val="24"/>
                <w:sz w:val="20"/>
              </w:rPr>
              <w:t>65,3</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3A8F8D20" w14:textId="77777777" w:rsidR="00F8733B" w:rsidRPr="00B34079" w:rsidRDefault="00F8733B" w:rsidP="00B34079">
            <w:pPr>
              <w:jc w:val="center"/>
              <w:rPr>
                <w:sz w:val="20"/>
              </w:rPr>
            </w:pPr>
            <w:r w:rsidRPr="00B34079">
              <w:rPr>
                <w:kern w:val="24"/>
                <w:sz w:val="20"/>
              </w:rPr>
              <w:t>653.000</w:t>
            </w:r>
          </w:p>
        </w:tc>
      </w:tr>
      <w:tr w:rsidR="00F8733B" w:rsidRPr="00152982" w14:paraId="231F4959"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6617D96" w14:textId="77777777" w:rsidR="00F8733B" w:rsidRPr="00B34079" w:rsidRDefault="00F8733B" w:rsidP="00B34079">
            <w:pPr>
              <w:jc w:val="center"/>
              <w:rPr>
                <w:sz w:val="20"/>
              </w:rPr>
            </w:pPr>
            <w:r w:rsidRPr="00B34079">
              <w:rPr>
                <w:sz w:val="20"/>
              </w:rPr>
              <w:t>L2</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51BB769" w14:textId="77777777" w:rsidR="00F8733B" w:rsidRPr="00B34079" w:rsidRDefault="00F8733B" w:rsidP="00B34079">
            <w:pPr>
              <w:jc w:val="center"/>
              <w:rPr>
                <w:sz w:val="20"/>
              </w:rPr>
            </w:pPr>
            <w:r w:rsidRPr="00B34079">
              <w:rPr>
                <w:sz w:val="20"/>
              </w:rPr>
              <w:t>9,8</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35821C5" w14:textId="77777777" w:rsidR="00F8733B" w:rsidRPr="00B34079" w:rsidRDefault="00F8733B" w:rsidP="00B34079">
            <w:pPr>
              <w:jc w:val="center"/>
              <w:rPr>
                <w:sz w:val="20"/>
              </w:rPr>
            </w:pPr>
            <w:r w:rsidRPr="00B34079">
              <w:rPr>
                <w:sz w:val="20"/>
              </w:rPr>
              <w:t>98.000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07144841"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3024963E" w14:textId="77777777" w:rsidR="00F8733B" w:rsidRPr="00B34079" w:rsidRDefault="00F8733B" w:rsidP="00B34079">
            <w:pPr>
              <w:jc w:val="center"/>
              <w:rPr>
                <w:sz w:val="20"/>
              </w:rPr>
            </w:pPr>
            <w:r w:rsidRPr="00B34079">
              <w:rPr>
                <w:kern w:val="24"/>
                <w:sz w:val="20"/>
              </w:rPr>
              <w:t>SP-5L</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06A49DF2" w14:textId="77777777" w:rsidR="00F8733B" w:rsidRPr="00B34079" w:rsidRDefault="00F8733B" w:rsidP="00B34079">
            <w:pPr>
              <w:jc w:val="center"/>
              <w:rPr>
                <w:sz w:val="20"/>
              </w:rPr>
            </w:pPr>
            <w:r w:rsidRPr="00B34079">
              <w:rPr>
                <w:kern w:val="24"/>
                <w:sz w:val="20"/>
              </w:rPr>
              <w:t>55,7</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744C0316" w14:textId="77777777" w:rsidR="00F8733B" w:rsidRPr="00B34079" w:rsidRDefault="00F8733B" w:rsidP="00B34079">
            <w:pPr>
              <w:jc w:val="center"/>
              <w:rPr>
                <w:sz w:val="20"/>
              </w:rPr>
            </w:pPr>
            <w:r w:rsidRPr="00B34079">
              <w:rPr>
                <w:kern w:val="24"/>
                <w:sz w:val="20"/>
              </w:rPr>
              <w:t>557.000</w:t>
            </w:r>
          </w:p>
        </w:tc>
      </w:tr>
      <w:tr w:rsidR="00F8733B" w:rsidRPr="00152982" w14:paraId="3EAC46BF"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24D939B" w14:textId="77777777" w:rsidR="00F8733B" w:rsidRPr="00B34079" w:rsidRDefault="00F8733B" w:rsidP="00B34079">
            <w:pPr>
              <w:jc w:val="center"/>
              <w:rPr>
                <w:sz w:val="20"/>
              </w:rPr>
            </w:pPr>
            <w:r w:rsidRPr="00B34079">
              <w:rPr>
                <w:sz w:val="20"/>
              </w:rPr>
              <w:t>SP-6</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5246497" w14:textId="77777777" w:rsidR="00F8733B" w:rsidRPr="00B34079" w:rsidRDefault="00F8733B" w:rsidP="00B34079">
            <w:pPr>
              <w:jc w:val="center"/>
              <w:rPr>
                <w:sz w:val="20"/>
              </w:rPr>
            </w:pPr>
            <w:r w:rsidRPr="00B34079">
              <w:rPr>
                <w:sz w:val="20"/>
              </w:rPr>
              <w:t>12,3</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033F969" w14:textId="77777777" w:rsidR="00F8733B" w:rsidRPr="00B34079" w:rsidRDefault="00F8733B" w:rsidP="00B34079">
            <w:pPr>
              <w:jc w:val="center"/>
              <w:rPr>
                <w:sz w:val="20"/>
              </w:rPr>
            </w:pPr>
            <w:r w:rsidRPr="00B34079">
              <w:rPr>
                <w:sz w:val="20"/>
              </w:rPr>
              <w:t>123.000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34F3E1A0"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0B237E9C" w14:textId="77777777" w:rsidR="00F8733B" w:rsidRPr="00B34079" w:rsidRDefault="00F8733B" w:rsidP="00B34079">
            <w:pPr>
              <w:jc w:val="center"/>
              <w:rPr>
                <w:sz w:val="20"/>
              </w:rPr>
            </w:pPr>
            <w:r w:rsidRPr="00B34079">
              <w:rPr>
                <w:kern w:val="24"/>
                <w:sz w:val="20"/>
              </w:rPr>
              <w:t>SP-10</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6BBCE516" w14:textId="77777777" w:rsidR="00F8733B" w:rsidRPr="00B34079" w:rsidRDefault="00F8733B" w:rsidP="00B34079">
            <w:pPr>
              <w:jc w:val="center"/>
              <w:rPr>
                <w:sz w:val="20"/>
              </w:rPr>
            </w:pPr>
            <w:r w:rsidRPr="00B34079">
              <w:rPr>
                <w:kern w:val="24"/>
                <w:sz w:val="20"/>
              </w:rPr>
              <w:t>71,8</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48AD6298" w14:textId="77777777" w:rsidR="00F8733B" w:rsidRPr="00B34079" w:rsidRDefault="00F8733B" w:rsidP="00B34079">
            <w:pPr>
              <w:jc w:val="center"/>
              <w:rPr>
                <w:sz w:val="20"/>
              </w:rPr>
            </w:pPr>
            <w:r w:rsidRPr="00B34079">
              <w:rPr>
                <w:kern w:val="24"/>
                <w:sz w:val="20"/>
              </w:rPr>
              <w:t>718.000</w:t>
            </w:r>
          </w:p>
        </w:tc>
      </w:tr>
      <w:tr w:rsidR="00F8733B" w:rsidRPr="00152982" w14:paraId="690BF947"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222EBF2" w14:textId="77777777" w:rsidR="00F8733B" w:rsidRPr="00B34079" w:rsidRDefault="00F8733B" w:rsidP="00B34079">
            <w:pPr>
              <w:jc w:val="center"/>
              <w:rPr>
                <w:sz w:val="20"/>
              </w:rPr>
            </w:pPr>
            <w:r w:rsidRPr="00B34079">
              <w:rPr>
                <w:sz w:val="20"/>
              </w:rPr>
              <w:t>SP-7A</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0C28598" w14:textId="77777777" w:rsidR="00F8733B" w:rsidRPr="00B34079" w:rsidRDefault="00F8733B" w:rsidP="00B34079">
            <w:pPr>
              <w:jc w:val="center"/>
              <w:rPr>
                <w:sz w:val="20"/>
              </w:rPr>
            </w:pPr>
            <w:r w:rsidRPr="00B34079">
              <w:rPr>
                <w:sz w:val="20"/>
              </w:rPr>
              <w:t>37,1</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18BFA9B" w14:textId="77777777" w:rsidR="00F8733B" w:rsidRPr="00B34079" w:rsidRDefault="00F8733B" w:rsidP="00B34079">
            <w:pPr>
              <w:jc w:val="center"/>
              <w:rPr>
                <w:sz w:val="20"/>
              </w:rPr>
            </w:pPr>
            <w:r w:rsidRPr="00B34079">
              <w:rPr>
                <w:sz w:val="20"/>
              </w:rPr>
              <w:t>371.000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7219AC60"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5DF6D530" w14:textId="77777777" w:rsidR="00F8733B" w:rsidRPr="00B34079" w:rsidRDefault="00F8733B" w:rsidP="00B34079">
            <w:pPr>
              <w:jc w:val="center"/>
              <w:rPr>
                <w:sz w:val="20"/>
              </w:rPr>
            </w:pPr>
            <w:r w:rsidRPr="00B34079">
              <w:rPr>
                <w:kern w:val="24"/>
                <w:sz w:val="20"/>
              </w:rPr>
              <w:t>SP-11</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615D709F" w14:textId="77777777" w:rsidR="00F8733B" w:rsidRPr="00B34079" w:rsidRDefault="00F8733B" w:rsidP="00B34079">
            <w:pPr>
              <w:jc w:val="center"/>
              <w:rPr>
                <w:sz w:val="20"/>
              </w:rPr>
            </w:pPr>
            <w:r w:rsidRPr="00B34079">
              <w:rPr>
                <w:kern w:val="24"/>
                <w:sz w:val="20"/>
              </w:rPr>
              <w:t>59,7</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58B669F6" w14:textId="77777777" w:rsidR="00F8733B" w:rsidRPr="00B34079" w:rsidRDefault="00F8733B" w:rsidP="00B34079">
            <w:pPr>
              <w:jc w:val="center"/>
              <w:rPr>
                <w:sz w:val="20"/>
              </w:rPr>
            </w:pPr>
            <w:r w:rsidRPr="00B34079">
              <w:rPr>
                <w:kern w:val="24"/>
                <w:sz w:val="20"/>
              </w:rPr>
              <w:t>597.000</w:t>
            </w:r>
          </w:p>
        </w:tc>
      </w:tr>
      <w:tr w:rsidR="00F8733B" w:rsidRPr="00152982" w14:paraId="66864350"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B66FCC0" w14:textId="77777777" w:rsidR="00F8733B" w:rsidRPr="00B34079" w:rsidRDefault="00F8733B" w:rsidP="00B34079">
            <w:pPr>
              <w:jc w:val="center"/>
              <w:rPr>
                <w:sz w:val="20"/>
              </w:rPr>
            </w:pPr>
            <w:r w:rsidRPr="00B34079">
              <w:rPr>
                <w:sz w:val="20"/>
              </w:rPr>
              <w:t>SP-7B</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8FB1111" w14:textId="77777777" w:rsidR="00F8733B" w:rsidRPr="00B34079" w:rsidRDefault="00F8733B" w:rsidP="00B34079">
            <w:pPr>
              <w:jc w:val="center"/>
              <w:rPr>
                <w:sz w:val="20"/>
              </w:rPr>
            </w:pPr>
            <w:r w:rsidRPr="00B34079">
              <w:rPr>
                <w:sz w:val="20"/>
              </w:rPr>
              <w:t>54,1</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2CA7F50" w14:textId="77777777" w:rsidR="00F8733B" w:rsidRPr="00B34079" w:rsidRDefault="00F8733B" w:rsidP="00B34079">
            <w:pPr>
              <w:jc w:val="center"/>
              <w:rPr>
                <w:sz w:val="20"/>
              </w:rPr>
            </w:pPr>
            <w:r w:rsidRPr="00B34079">
              <w:rPr>
                <w:sz w:val="20"/>
              </w:rPr>
              <w:t>541.000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4D82D423"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2F1125C5" w14:textId="77777777" w:rsidR="00F8733B" w:rsidRPr="00B34079" w:rsidRDefault="00F8733B" w:rsidP="00B34079">
            <w:pPr>
              <w:jc w:val="center"/>
              <w:rPr>
                <w:sz w:val="20"/>
              </w:rPr>
            </w:pPr>
            <w:r w:rsidRPr="00B34079">
              <w:rPr>
                <w:kern w:val="24"/>
                <w:sz w:val="20"/>
              </w:rPr>
              <w:t>SP-12</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3FE2D55A" w14:textId="77777777" w:rsidR="00F8733B" w:rsidRPr="00B34079" w:rsidRDefault="00F8733B" w:rsidP="00B34079">
            <w:pPr>
              <w:jc w:val="center"/>
              <w:rPr>
                <w:sz w:val="20"/>
              </w:rPr>
            </w:pPr>
            <w:r w:rsidRPr="00B34079">
              <w:rPr>
                <w:kern w:val="24"/>
                <w:sz w:val="20"/>
              </w:rPr>
              <w:t>52</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7C1FAEEA" w14:textId="77777777" w:rsidR="00F8733B" w:rsidRPr="00B34079" w:rsidRDefault="00F8733B" w:rsidP="00B34079">
            <w:pPr>
              <w:jc w:val="center"/>
              <w:rPr>
                <w:sz w:val="20"/>
              </w:rPr>
            </w:pPr>
            <w:r w:rsidRPr="00B34079">
              <w:rPr>
                <w:kern w:val="24"/>
                <w:sz w:val="20"/>
              </w:rPr>
              <w:t>520.000</w:t>
            </w:r>
          </w:p>
        </w:tc>
      </w:tr>
      <w:tr w:rsidR="00F8733B" w:rsidRPr="00152982" w14:paraId="588A1CD2"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7D13B17" w14:textId="77777777" w:rsidR="00F8733B" w:rsidRPr="00B34079" w:rsidRDefault="00F8733B" w:rsidP="00B34079">
            <w:pPr>
              <w:jc w:val="center"/>
              <w:rPr>
                <w:sz w:val="20"/>
              </w:rPr>
            </w:pPr>
            <w:r w:rsidRPr="00B34079">
              <w:rPr>
                <w:sz w:val="20"/>
              </w:rPr>
              <w:t>SP-7C</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0D4B1D4" w14:textId="77777777" w:rsidR="00F8733B" w:rsidRPr="00B34079" w:rsidRDefault="00F8733B" w:rsidP="00B34079">
            <w:pPr>
              <w:jc w:val="center"/>
              <w:rPr>
                <w:sz w:val="20"/>
              </w:rPr>
            </w:pPr>
            <w:r w:rsidRPr="00B34079">
              <w:rPr>
                <w:sz w:val="20"/>
              </w:rPr>
              <w:t>72,4</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AB6EF01" w14:textId="77777777" w:rsidR="00F8733B" w:rsidRPr="00B34079" w:rsidRDefault="00F8733B" w:rsidP="00B34079">
            <w:pPr>
              <w:jc w:val="center"/>
              <w:rPr>
                <w:sz w:val="20"/>
              </w:rPr>
            </w:pPr>
            <w:r w:rsidRPr="00B34079">
              <w:rPr>
                <w:sz w:val="20"/>
              </w:rPr>
              <w:t>724.000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16FBBCCD"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5286CA3B" w14:textId="77777777" w:rsidR="00F8733B" w:rsidRPr="00B34079" w:rsidRDefault="00F8733B" w:rsidP="00B34079">
            <w:pPr>
              <w:jc w:val="center"/>
              <w:rPr>
                <w:sz w:val="20"/>
              </w:rPr>
            </w:pPr>
            <w:r w:rsidRPr="00B34079">
              <w:rPr>
                <w:kern w:val="24"/>
                <w:sz w:val="20"/>
              </w:rPr>
              <w:t>SP-13</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18091765" w14:textId="77777777" w:rsidR="00F8733B" w:rsidRPr="00B34079" w:rsidRDefault="00F8733B" w:rsidP="00B34079">
            <w:pPr>
              <w:jc w:val="center"/>
              <w:rPr>
                <w:sz w:val="20"/>
              </w:rPr>
            </w:pPr>
            <w:r w:rsidRPr="00B34079">
              <w:rPr>
                <w:kern w:val="24"/>
                <w:sz w:val="20"/>
              </w:rPr>
              <w:t>31,6</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2FD34EFD" w14:textId="77777777" w:rsidR="00F8733B" w:rsidRPr="00B34079" w:rsidRDefault="00F8733B" w:rsidP="00B34079">
            <w:pPr>
              <w:jc w:val="center"/>
              <w:rPr>
                <w:sz w:val="20"/>
              </w:rPr>
            </w:pPr>
            <w:r w:rsidRPr="00B34079">
              <w:rPr>
                <w:kern w:val="24"/>
                <w:sz w:val="20"/>
              </w:rPr>
              <w:t>316.000</w:t>
            </w:r>
          </w:p>
        </w:tc>
      </w:tr>
      <w:tr w:rsidR="00F8733B" w:rsidRPr="00152982" w14:paraId="43E09B41"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580871F" w14:textId="77777777" w:rsidR="00F8733B" w:rsidRPr="00B34079" w:rsidRDefault="00F8733B" w:rsidP="00B34079">
            <w:pPr>
              <w:jc w:val="center"/>
              <w:rPr>
                <w:sz w:val="20"/>
              </w:rPr>
            </w:pPr>
            <w:r w:rsidRPr="00B34079">
              <w:rPr>
                <w:sz w:val="20"/>
              </w:rPr>
              <w:t>SP-8</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ECC7A23" w14:textId="77777777" w:rsidR="00F8733B" w:rsidRPr="00B34079" w:rsidRDefault="00F8733B" w:rsidP="00B34079">
            <w:pPr>
              <w:jc w:val="center"/>
              <w:rPr>
                <w:sz w:val="20"/>
              </w:rPr>
            </w:pPr>
            <w:r w:rsidRPr="00B34079">
              <w:rPr>
                <w:sz w:val="20"/>
              </w:rPr>
              <w:t>111,1</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57694AA" w14:textId="77777777" w:rsidR="00F8733B" w:rsidRPr="00B34079" w:rsidRDefault="00F8733B" w:rsidP="00B34079">
            <w:pPr>
              <w:jc w:val="center"/>
              <w:rPr>
                <w:sz w:val="20"/>
              </w:rPr>
            </w:pPr>
            <w:r w:rsidRPr="00B34079">
              <w:rPr>
                <w:sz w:val="20"/>
              </w:rPr>
              <w:t>1.111.000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213212A7"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190262CB" w14:textId="77777777" w:rsidR="00F8733B" w:rsidRPr="00B34079" w:rsidRDefault="00F8733B" w:rsidP="00B34079">
            <w:pPr>
              <w:jc w:val="center"/>
              <w:rPr>
                <w:sz w:val="20"/>
              </w:rPr>
            </w:pPr>
            <w:r w:rsidRPr="00B34079">
              <w:rPr>
                <w:kern w:val="24"/>
                <w:sz w:val="20"/>
              </w:rPr>
              <w:t>SP-14</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0B94BC39" w14:textId="77777777" w:rsidR="00F8733B" w:rsidRPr="00B34079" w:rsidRDefault="00F8733B" w:rsidP="00B34079">
            <w:pPr>
              <w:jc w:val="center"/>
              <w:rPr>
                <w:sz w:val="20"/>
              </w:rPr>
            </w:pPr>
            <w:r w:rsidRPr="00B34079">
              <w:rPr>
                <w:kern w:val="24"/>
                <w:sz w:val="20"/>
              </w:rPr>
              <w:t>37,7</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64058C34" w14:textId="77777777" w:rsidR="00F8733B" w:rsidRPr="00B34079" w:rsidRDefault="00F8733B" w:rsidP="00B34079">
            <w:pPr>
              <w:jc w:val="center"/>
              <w:rPr>
                <w:sz w:val="20"/>
              </w:rPr>
            </w:pPr>
            <w:r w:rsidRPr="00B34079">
              <w:rPr>
                <w:kern w:val="24"/>
                <w:sz w:val="20"/>
              </w:rPr>
              <w:t>377.000</w:t>
            </w:r>
          </w:p>
        </w:tc>
      </w:tr>
      <w:tr w:rsidR="00F8733B" w:rsidRPr="00152982" w14:paraId="249E96AA"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AB0E9D4" w14:textId="77777777" w:rsidR="00F8733B" w:rsidRPr="00B34079" w:rsidRDefault="00F8733B" w:rsidP="00B34079">
            <w:pPr>
              <w:jc w:val="center"/>
              <w:rPr>
                <w:sz w:val="20"/>
              </w:rPr>
            </w:pPr>
            <w:r w:rsidRPr="00B34079">
              <w:rPr>
                <w:sz w:val="20"/>
              </w:rPr>
              <w:t>SP-9</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0071BFF" w14:textId="77777777" w:rsidR="00F8733B" w:rsidRPr="00B34079" w:rsidRDefault="00F8733B" w:rsidP="00B34079">
            <w:pPr>
              <w:jc w:val="center"/>
              <w:rPr>
                <w:sz w:val="20"/>
              </w:rPr>
            </w:pPr>
            <w:r w:rsidRPr="00B34079">
              <w:rPr>
                <w:sz w:val="20"/>
              </w:rPr>
              <w:t>85,1</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BC9BF07" w14:textId="77777777" w:rsidR="00F8733B" w:rsidRPr="00B34079" w:rsidRDefault="00F8733B" w:rsidP="00B34079">
            <w:pPr>
              <w:jc w:val="center"/>
              <w:rPr>
                <w:sz w:val="20"/>
              </w:rPr>
            </w:pPr>
            <w:r w:rsidRPr="00B34079">
              <w:rPr>
                <w:sz w:val="20"/>
              </w:rPr>
              <w:t>851.000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05B274FF"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2A3EFB15" w14:textId="77777777" w:rsidR="00F8733B" w:rsidRPr="00B34079" w:rsidRDefault="00F8733B" w:rsidP="00B34079">
            <w:pPr>
              <w:jc w:val="center"/>
              <w:rPr>
                <w:sz w:val="20"/>
              </w:rPr>
            </w:pPr>
            <w:r w:rsidRPr="00B34079">
              <w:rPr>
                <w:kern w:val="24"/>
                <w:sz w:val="20"/>
              </w:rPr>
              <w:t>SP-15</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4D33210E" w14:textId="77777777" w:rsidR="00F8733B" w:rsidRPr="00B34079" w:rsidRDefault="00F8733B" w:rsidP="00B34079">
            <w:pPr>
              <w:jc w:val="center"/>
              <w:rPr>
                <w:sz w:val="20"/>
              </w:rPr>
            </w:pPr>
            <w:r w:rsidRPr="00B34079">
              <w:rPr>
                <w:kern w:val="24"/>
                <w:sz w:val="20"/>
              </w:rPr>
              <w:t>62,4</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3D87FA6A" w14:textId="77777777" w:rsidR="00F8733B" w:rsidRPr="00B34079" w:rsidRDefault="00F8733B" w:rsidP="00B34079">
            <w:pPr>
              <w:jc w:val="center"/>
              <w:rPr>
                <w:sz w:val="20"/>
              </w:rPr>
            </w:pPr>
            <w:r w:rsidRPr="00B34079">
              <w:rPr>
                <w:kern w:val="24"/>
                <w:sz w:val="20"/>
              </w:rPr>
              <w:t>624.000</w:t>
            </w:r>
          </w:p>
        </w:tc>
      </w:tr>
      <w:tr w:rsidR="00F8733B" w:rsidRPr="00152982" w14:paraId="143DED21"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306CFA5" w14:textId="77777777" w:rsidR="00F8733B" w:rsidRPr="00B34079" w:rsidRDefault="00F8733B" w:rsidP="00B34079">
            <w:pPr>
              <w:jc w:val="center"/>
              <w:rPr>
                <w:sz w:val="20"/>
              </w:rPr>
            </w:pPr>
            <w:r w:rsidRPr="00B34079">
              <w:rPr>
                <w:sz w:val="20"/>
              </w:rPr>
              <w:t>SP-9A</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758EF9D" w14:textId="77777777" w:rsidR="00F8733B" w:rsidRPr="00B34079" w:rsidRDefault="00F8733B" w:rsidP="00B34079">
            <w:pPr>
              <w:jc w:val="center"/>
              <w:rPr>
                <w:sz w:val="20"/>
              </w:rPr>
            </w:pPr>
            <w:r w:rsidRPr="00B34079">
              <w:rPr>
                <w:sz w:val="20"/>
              </w:rPr>
              <w:t>22</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9ED51D8" w14:textId="77777777" w:rsidR="00F8733B" w:rsidRPr="00B34079" w:rsidRDefault="00F8733B" w:rsidP="00B34079">
            <w:pPr>
              <w:jc w:val="center"/>
              <w:rPr>
                <w:sz w:val="20"/>
              </w:rPr>
            </w:pPr>
            <w:r w:rsidRPr="00B34079">
              <w:rPr>
                <w:sz w:val="20"/>
              </w:rPr>
              <w:t>220.000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0069B652"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72841C03" w14:textId="77777777" w:rsidR="00F8733B" w:rsidRPr="00B34079" w:rsidRDefault="00F8733B" w:rsidP="00B34079">
            <w:pPr>
              <w:jc w:val="center"/>
              <w:rPr>
                <w:sz w:val="20"/>
              </w:rPr>
            </w:pPr>
            <w:r w:rsidRPr="00B34079">
              <w:rPr>
                <w:kern w:val="24"/>
                <w:sz w:val="20"/>
              </w:rPr>
              <w:t>SP-16</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51339015" w14:textId="77777777" w:rsidR="00F8733B" w:rsidRPr="00B34079" w:rsidRDefault="00F8733B" w:rsidP="00B34079">
            <w:pPr>
              <w:jc w:val="center"/>
              <w:rPr>
                <w:sz w:val="20"/>
              </w:rPr>
            </w:pPr>
            <w:r w:rsidRPr="00B34079">
              <w:rPr>
                <w:kern w:val="24"/>
                <w:sz w:val="20"/>
              </w:rPr>
              <w:t>102,9</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422B5A8F" w14:textId="77777777" w:rsidR="00F8733B" w:rsidRPr="00B34079" w:rsidRDefault="00F8733B" w:rsidP="00B34079">
            <w:pPr>
              <w:jc w:val="center"/>
              <w:rPr>
                <w:sz w:val="20"/>
              </w:rPr>
            </w:pPr>
            <w:r w:rsidRPr="00B34079">
              <w:rPr>
                <w:kern w:val="24"/>
                <w:sz w:val="20"/>
              </w:rPr>
              <w:t>1.029.000</w:t>
            </w:r>
          </w:p>
        </w:tc>
      </w:tr>
      <w:tr w:rsidR="00F8733B" w:rsidRPr="00152982" w14:paraId="324E7000"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6BEC1EA" w14:textId="77777777" w:rsidR="00F8733B" w:rsidRPr="00B34079" w:rsidRDefault="00F8733B" w:rsidP="00B34079">
            <w:pPr>
              <w:jc w:val="center"/>
              <w:rPr>
                <w:sz w:val="20"/>
              </w:rPr>
            </w:pPr>
            <w:r w:rsidRPr="00B34079">
              <w:rPr>
                <w:sz w:val="20"/>
              </w:rPr>
              <w:t>TP1</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F21E6F3" w14:textId="77777777" w:rsidR="00F8733B" w:rsidRPr="00B34079" w:rsidRDefault="00F8733B" w:rsidP="00B34079">
            <w:pPr>
              <w:jc w:val="center"/>
              <w:rPr>
                <w:sz w:val="20"/>
              </w:rPr>
            </w:pPr>
            <w:r w:rsidRPr="00B34079">
              <w:rPr>
                <w:sz w:val="20"/>
              </w:rPr>
              <w:t>54,8</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2A5FA47" w14:textId="77777777" w:rsidR="00F8733B" w:rsidRPr="00B34079" w:rsidRDefault="00F8733B" w:rsidP="00B34079">
            <w:pPr>
              <w:jc w:val="center"/>
              <w:rPr>
                <w:sz w:val="20"/>
              </w:rPr>
            </w:pPr>
            <w:r w:rsidRPr="00B34079">
              <w:rPr>
                <w:sz w:val="20"/>
              </w:rPr>
              <w:t>548.000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447F5554"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63F941B1" w14:textId="77777777" w:rsidR="00F8733B" w:rsidRPr="00B34079" w:rsidRDefault="00F8733B" w:rsidP="00B34079">
            <w:pPr>
              <w:jc w:val="center"/>
              <w:rPr>
                <w:sz w:val="20"/>
              </w:rPr>
            </w:pPr>
            <w:r w:rsidRPr="00B34079">
              <w:rPr>
                <w:kern w:val="24"/>
                <w:sz w:val="20"/>
              </w:rPr>
              <w:t>SP-19</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6C5A1CC2" w14:textId="77777777" w:rsidR="00F8733B" w:rsidRPr="00B34079" w:rsidRDefault="00F8733B" w:rsidP="00B34079">
            <w:pPr>
              <w:jc w:val="center"/>
              <w:rPr>
                <w:sz w:val="20"/>
              </w:rPr>
            </w:pPr>
            <w:r w:rsidRPr="00B34079">
              <w:rPr>
                <w:kern w:val="24"/>
                <w:sz w:val="20"/>
              </w:rPr>
              <w:t>13,4</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580E292C" w14:textId="77777777" w:rsidR="00F8733B" w:rsidRPr="00B34079" w:rsidRDefault="00F8733B" w:rsidP="00B34079">
            <w:pPr>
              <w:jc w:val="center"/>
              <w:rPr>
                <w:sz w:val="20"/>
              </w:rPr>
            </w:pPr>
            <w:r w:rsidRPr="00B34079">
              <w:rPr>
                <w:kern w:val="24"/>
                <w:sz w:val="20"/>
              </w:rPr>
              <w:t>134.000</w:t>
            </w:r>
          </w:p>
        </w:tc>
      </w:tr>
      <w:tr w:rsidR="00F8733B" w:rsidRPr="00152982" w14:paraId="3D66D6FA"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62B82E0" w14:textId="77777777" w:rsidR="00F8733B" w:rsidRPr="00B34079" w:rsidRDefault="00F8733B" w:rsidP="00B34079">
            <w:pPr>
              <w:jc w:val="center"/>
              <w:rPr>
                <w:sz w:val="20"/>
              </w:rPr>
            </w:pPr>
            <w:r w:rsidRPr="00B34079">
              <w:rPr>
                <w:sz w:val="20"/>
              </w:rPr>
              <w:t>TP3</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E487ACE" w14:textId="77777777" w:rsidR="00F8733B" w:rsidRPr="00B34079" w:rsidRDefault="00F8733B" w:rsidP="00B34079">
            <w:pPr>
              <w:jc w:val="center"/>
              <w:rPr>
                <w:sz w:val="20"/>
              </w:rPr>
            </w:pPr>
            <w:r w:rsidRPr="00B34079">
              <w:rPr>
                <w:sz w:val="20"/>
              </w:rPr>
              <w:t>69,7</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D9C09DA" w14:textId="77777777" w:rsidR="00F8733B" w:rsidRPr="00B34079" w:rsidRDefault="00F8733B" w:rsidP="00B34079">
            <w:pPr>
              <w:jc w:val="center"/>
              <w:rPr>
                <w:sz w:val="20"/>
              </w:rPr>
            </w:pPr>
            <w:r w:rsidRPr="00B34079">
              <w:rPr>
                <w:sz w:val="20"/>
              </w:rPr>
              <w:t>697.000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7632C1F0"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14471AE9" w14:textId="77777777" w:rsidR="00F8733B" w:rsidRPr="00B34079" w:rsidRDefault="00F8733B" w:rsidP="00B34079">
            <w:pPr>
              <w:jc w:val="center"/>
              <w:rPr>
                <w:sz w:val="20"/>
              </w:rPr>
            </w:pPr>
            <w:r w:rsidRPr="00B34079">
              <w:rPr>
                <w:kern w:val="24"/>
                <w:sz w:val="20"/>
              </w:rPr>
              <w:t>SP-23</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06E026E7" w14:textId="77777777" w:rsidR="00F8733B" w:rsidRPr="00B34079" w:rsidRDefault="00F8733B" w:rsidP="00B34079">
            <w:pPr>
              <w:jc w:val="center"/>
              <w:rPr>
                <w:sz w:val="20"/>
              </w:rPr>
            </w:pPr>
            <w:r w:rsidRPr="00B34079">
              <w:rPr>
                <w:kern w:val="24"/>
                <w:sz w:val="20"/>
              </w:rPr>
              <w:t>76,9</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60411F9E" w14:textId="77777777" w:rsidR="00F8733B" w:rsidRPr="00B34079" w:rsidRDefault="00F8733B" w:rsidP="00B34079">
            <w:pPr>
              <w:jc w:val="center"/>
              <w:rPr>
                <w:sz w:val="20"/>
              </w:rPr>
            </w:pPr>
            <w:r w:rsidRPr="00B34079">
              <w:rPr>
                <w:kern w:val="24"/>
                <w:sz w:val="20"/>
              </w:rPr>
              <w:t>769.000</w:t>
            </w:r>
          </w:p>
        </w:tc>
      </w:tr>
      <w:tr w:rsidR="00F8733B" w:rsidRPr="00152982" w14:paraId="2639066C"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D5201D9" w14:textId="77777777" w:rsidR="00F8733B" w:rsidRPr="00B34079" w:rsidRDefault="00F8733B" w:rsidP="00B34079">
            <w:pPr>
              <w:jc w:val="center"/>
              <w:rPr>
                <w:sz w:val="20"/>
              </w:rPr>
            </w:pPr>
            <w:r w:rsidRPr="00B34079">
              <w:rPr>
                <w:sz w:val="20"/>
              </w:rPr>
              <w:t>SP-1</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E1DB12E" w14:textId="77777777" w:rsidR="00F8733B" w:rsidRPr="00B34079" w:rsidRDefault="00F8733B" w:rsidP="00B34079">
            <w:pPr>
              <w:jc w:val="center"/>
              <w:rPr>
                <w:sz w:val="20"/>
              </w:rPr>
            </w:pPr>
            <w:r w:rsidRPr="00B34079">
              <w:rPr>
                <w:sz w:val="20"/>
              </w:rPr>
              <w:t>33,5</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4231944" w14:textId="77777777" w:rsidR="00F8733B" w:rsidRPr="00B34079" w:rsidRDefault="00F8733B" w:rsidP="00B34079">
            <w:pPr>
              <w:jc w:val="center"/>
              <w:rPr>
                <w:sz w:val="20"/>
              </w:rPr>
            </w:pPr>
            <w:r w:rsidRPr="00B34079">
              <w:rPr>
                <w:sz w:val="20"/>
              </w:rPr>
              <w:t>335.000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218CFA3B"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38686993" w14:textId="77777777" w:rsidR="00F8733B" w:rsidRPr="00B34079" w:rsidRDefault="00F8733B" w:rsidP="00B34079">
            <w:pPr>
              <w:jc w:val="center"/>
              <w:rPr>
                <w:sz w:val="20"/>
              </w:rPr>
            </w:pPr>
            <w:r w:rsidRPr="00B34079">
              <w:rPr>
                <w:kern w:val="24"/>
                <w:sz w:val="20"/>
              </w:rPr>
              <w:t>SP-24</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18A6F277" w14:textId="77777777" w:rsidR="00F8733B" w:rsidRPr="00B34079" w:rsidRDefault="00F8733B" w:rsidP="00B34079">
            <w:pPr>
              <w:jc w:val="center"/>
              <w:rPr>
                <w:sz w:val="20"/>
              </w:rPr>
            </w:pPr>
            <w:r w:rsidRPr="00B34079">
              <w:rPr>
                <w:kern w:val="24"/>
                <w:sz w:val="20"/>
              </w:rPr>
              <w:t>98,5</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57B06C56" w14:textId="77777777" w:rsidR="00F8733B" w:rsidRPr="00B34079" w:rsidRDefault="00F8733B" w:rsidP="00B34079">
            <w:pPr>
              <w:jc w:val="center"/>
              <w:rPr>
                <w:sz w:val="20"/>
              </w:rPr>
            </w:pPr>
            <w:r w:rsidRPr="00B34079">
              <w:rPr>
                <w:kern w:val="24"/>
                <w:sz w:val="20"/>
              </w:rPr>
              <w:t>985000</w:t>
            </w:r>
          </w:p>
        </w:tc>
      </w:tr>
      <w:tr w:rsidR="00F8733B" w:rsidRPr="00152982" w14:paraId="69C985CB"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4B81547" w14:textId="77777777" w:rsidR="00F8733B" w:rsidRPr="00B34079" w:rsidRDefault="00F8733B" w:rsidP="00B34079">
            <w:pPr>
              <w:jc w:val="center"/>
              <w:rPr>
                <w:sz w:val="20"/>
              </w:rPr>
            </w:pPr>
            <w:r w:rsidRPr="00B34079">
              <w:rPr>
                <w:sz w:val="20"/>
              </w:rPr>
              <w:t>SP-2/3N</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5153FE6" w14:textId="77777777" w:rsidR="00F8733B" w:rsidRPr="00B34079" w:rsidRDefault="00F8733B" w:rsidP="00B34079">
            <w:pPr>
              <w:jc w:val="center"/>
              <w:rPr>
                <w:sz w:val="20"/>
              </w:rPr>
            </w:pPr>
            <w:r w:rsidRPr="00B34079">
              <w:rPr>
                <w:sz w:val="20"/>
              </w:rPr>
              <w:t>31</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B41452E" w14:textId="77777777" w:rsidR="00F8733B" w:rsidRPr="00B34079" w:rsidRDefault="00F8733B" w:rsidP="00B34079">
            <w:pPr>
              <w:jc w:val="center"/>
              <w:rPr>
                <w:sz w:val="20"/>
              </w:rPr>
            </w:pPr>
            <w:r w:rsidRPr="00B34079">
              <w:rPr>
                <w:sz w:val="20"/>
              </w:rPr>
              <w:t>310.000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0207BB66"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7DACE8AE" w14:textId="77777777" w:rsidR="00F8733B" w:rsidRPr="00B34079" w:rsidRDefault="00F8733B" w:rsidP="00B34079">
            <w:pPr>
              <w:jc w:val="center"/>
              <w:rPr>
                <w:sz w:val="20"/>
              </w:rPr>
            </w:pPr>
            <w:r w:rsidRPr="00B34079">
              <w:rPr>
                <w:kern w:val="24"/>
                <w:sz w:val="20"/>
              </w:rPr>
              <w:t>SP-25</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6D6756FE" w14:textId="77777777" w:rsidR="00F8733B" w:rsidRPr="00B34079" w:rsidRDefault="00F8733B" w:rsidP="00B34079">
            <w:pPr>
              <w:jc w:val="center"/>
              <w:rPr>
                <w:sz w:val="20"/>
              </w:rPr>
            </w:pPr>
            <w:r w:rsidRPr="00B34079">
              <w:rPr>
                <w:kern w:val="24"/>
                <w:sz w:val="20"/>
              </w:rPr>
              <w:t>100,7</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308141E4" w14:textId="77777777" w:rsidR="00F8733B" w:rsidRPr="00B34079" w:rsidRDefault="00F8733B" w:rsidP="00B34079">
            <w:pPr>
              <w:jc w:val="center"/>
              <w:rPr>
                <w:sz w:val="20"/>
              </w:rPr>
            </w:pPr>
            <w:r w:rsidRPr="00B34079">
              <w:rPr>
                <w:kern w:val="24"/>
                <w:sz w:val="20"/>
              </w:rPr>
              <w:t>1007000</w:t>
            </w:r>
          </w:p>
        </w:tc>
      </w:tr>
      <w:tr w:rsidR="00F8733B" w:rsidRPr="00152982" w14:paraId="67BDE673"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31E9EE6" w14:textId="77777777" w:rsidR="00F8733B" w:rsidRPr="00B34079" w:rsidRDefault="00F8733B" w:rsidP="00B34079">
            <w:pPr>
              <w:jc w:val="center"/>
              <w:rPr>
                <w:sz w:val="20"/>
              </w:rPr>
            </w:pPr>
            <w:r w:rsidRPr="00B34079">
              <w:rPr>
                <w:sz w:val="20"/>
              </w:rPr>
              <w:t>SP-2/3S</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8C2DBCE" w14:textId="77777777" w:rsidR="00F8733B" w:rsidRPr="00B34079" w:rsidRDefault="00F8733B" w:rsidP="00B34079">
            <w:pPr>
              <w:jc w:val="center"/>
              <w:rPr>
                <w:sz w:val="20"/>
              </w:rPr>
            </w:pPr>
            <w:r w:rsidRPr="00B34079">
              <w:rPr>
                <w:sz w:val="20"/>
              </w:rPr>
              <w:t>56,1</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6777095" w14:textId="77777777" w:rsidR="00F8733B" w:rsidRPr="00B34079" w:rsidRDefault="00F8733B" w:rsidP="00B34079">
            <w:pPr>
              <w:jc w:val="center"/>
              <w:rPr>
                <w:sz w:val="20"/>
              </w:rPr>
            </w:pPr>
            <w:r w:rsidRPr="00B34079">
              <w:rPr>
                <w:sz w:val="20"/>
              </w:rPr>
              <w:t>561.000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0F2702FC"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66AA44E0" w14:textId="77777777" w:rsidR="00F8733B" w:rsidRPr="00B34079" w:rsidRDefault="00F8733B" w:rsidP="00B34079">
            <w:pPr>
              <w:jc w:val="center"/>
              <w:rPr>
                <w:sz w:val="20"/>
              </w:rPr>
            </w:pPr>
            <w:r w:rsidRPr="00B34079">
              <w:rPr>
                <w:kern w:val="24"/>
                <w:sz w:val="20"/>
              </w:rPr>
              <w:t>Lago Urbano</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2D214295" w14:textId="77777777" w:rsidR="00F8733B" w:rsidRPr="00B34079" w:rsidRDefault="00F8733B" w:rsidP="00B34079">
            <w:pPr>
              <w:jc w:val="center"/>
              <w:rPr>
                <w:sz w:val="20"/>
              </w:rPr>
            </w:pPr>
            <w:r w:rsidRPr="00B34079">
              <w:rPr>
                <w:kern w:val="24"/>
                <w:sz w:val="20"/>
              </w:rPr>
              <w:t>113</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7004159C" w14:textId="77777777" w:rsidR="00F8733B" w:rsidRPr="00B34079" w:rsidRDefault="00F8733B" w:rsidP="00B34079">
            <w:pPr>
              <w:jc w:val="center"/>
              <w:rPr>
                <w:sz w:val="20"/>
              </w:rPr>
            </w:pPr>
            <w:r w:rsidRPr="00B34079">
              <w:rPr>
                <w:kern w:val="24"/>
                <w:sz w:val="20"/>
              </w:rPr>
              <w:t>1.130.000</w:t>
            </w:r>
          </w:p>
        </w:tc>
      </w:tr>
      <w:tr w:rsidR="00F8733B" w:rsidRPr="00152982" w14:paraId="29847F1C"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B3EAF74" w14:textId="77777777" w:rsidR="00F8733B" w:rsidRPr="00B34079" w:rsidRDefault="00F8733B" w:rsidP="00B34079">
            <w:pPr>
              <w:jc w:val="center"/>
              <w:rPr>
                <w:sz w:val="20"/>
              </w:rPr>
            </w:pPr>
            <w:r w:rsidRPr="00B34079">
              <w:rPr>
                <w:sz w:val="20"/>
              </w:rPr>
              <w:t>SP-4L</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EDDE1A3" w14:textId="77777777" w:rsidR="00F8733B" w:rsidRPr="00B34079" w:rsidRDefault="00F8733B" w:rsidP="00B34079">
            <w:pPr>
              <w:jc w:val="center"/>
              <w:rPr>
                <w:sz w:val="20"/>
              </w:rPr>
            </w:pPr>
            <w:r w:rsidRPr="00B34079">
              <w:rPr>
                <w:sz w:val="20"/>
              </w:rPr>
              <w:t>15,4</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12604A8" w14:textId="77777777" w:rsidR="00F8733B" w:rsidRPr="00B34079" w:rsidRDefault="00F8733B" w:rsidP="00B34079">
            <w:pPr>
              <w:jc w:val="center"/>
              <w:rPr>
                <w:sz w:val="20"/>
              </w:rPr>
            </w:pPr>
            <w:r w:rsidRPr="00B34079">
              <w:rPr>
                <w:sz w:val="20"/>
              </w:rPr>
              <w:t>154.000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7A8D5DB8"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1C5160FE" w14:textId="77777777" w:rsidR="00F8733B" w:rsidRPr="00B34079" w:rsidRDefault="00F8733B" w:rsidP="00B34079">
            <w:pPr>
              <w:jc w:val="center"/>
              <w:rPr>
                <w:sz w:val="20"/>
              </w:rPr>
            </w:pPr>
            <w:r w:rsidRPr="00B34079">
              <w:rPr>
                <w:kern w:val="24"/>
                <w:sz w:val="20"/>
              </w:rPr>
              <w:t>Lago Pater</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7902C191" w14:textId="77777777" w:rsidR="00F8733B" w:rsidRPr="00B34079" w:rsidRDefault="00F8733B" w:rsidP="00B34079">
            <w:pPr>
              <w:jc w:val="center"/>
              <w:rPr>
                <w:sz w:val="20"/>
              </w:rPr>
            </w:pPr>
            <w:r w:rsidRPr="00B34079">
              <w:rPr>
                <w:kern w:val="24"/>
                <w:sz w:val="20"/>
              </w:rPr>
              <w:t>124</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79C8DAF2" w14:textId="77777777" w:rsidR="00F8733B" w:rsidRPr="00B34079" w:rsidRDefault="00F8733B" w:rsidP="00B34079">
            <w:pPr>
              <w:jc w:val="center"/>
              <w:rPr>
                <w:sz w:val="20"/>
              </w:rPr>
            </w:pPr>
            <w:r w:rsidRPr="00B34079">
              <w:rPr>
                <w:kern w:val="24"/>
                <w:sz w:val="20"/>
              </w:rPr>
              <w:t>1.240.000</w:t>
            </w:r>
          </w:p>
        </w:tc>
      </w:tr>
      <w:tr w:rsidR="00F8733B" w:rsidRPr="00152982" w14:paraId="371181B2"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B0D1F20" w14:textId="77777777" w:rsidR="00F8733B" w:rsidRPr="00B34079" w:rsidRDefault="00F8733B" w:rsidP="00B34079">
            <w:pPr>
              <w:jc w:val="center"/>
              <w:rPr>
                <w:sz w:val="20"/>
              </w:rPr>
            </w:pPr>
            <w:r w:rsidRPr="00B34079">
              <w:rPr>
                <w:sz w:val="20"/>
              </w:rPr>
              <w:t>SP-4S</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16FF32E" w14:textId="77777777" w:rsidR="00F8733B" w:rsidRPr="00B34079" w:rsidRDefault="00F8733B" w:rsidP="00B34079">
            <w:pPr>
              <w:jc w:val="center"/>
              <w:rPr>
                <w:sz w:val="20"/>
              </w:rPr>
            </w:pPr>
            <w:r w:rsidRPr="00B34079">
              <w:rPr>
                <w:sz w:val="20"/>
              </w:rPr>
              <w:t>48,8</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ED0FC68" w14:textId="77777777" w:rsidR="00F8733B" w:rsidRPr="00B34079" w:rsidRDefault="00F8733B" w:rsidP="00B34079">
            <w:pPr>
              <w:jc w:val="center"/>
              <w:rPr>
                <w:sz w:val="20"/>
              </w:rPr>
            </w:pPr>
            <w:r w:rsidRPr="00B34079">
              <w:rPr>
                <w:sz w:val="20"/>
              </w:rPr>
              <w:t>488.000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127013AD"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70AF8AEB" w14:textId="77777777" w:rsidR="00F8733B" w:rsidRPr="00B34079" w:rsidRDefault="00F8733B" w:rsidP="00B34079">
            <w:pPr>
              <w:jc w:val="center"/>
              <w:rPr>
                <w:sz w:val="20"/>
              </w:rPr>
            </w:pPr>
            <w:r w:rsidRPr="00B34079">
              <w:rPr>
                <w:kern w:val="24"/>
                <w:sz w:val="20"/>
              </w:rPr>
              <w:t>L1</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1971469F" w14:textId="77777777" w:rsidR="00F8733B" w:rsidRPr="00B34079" w:rsidRDefault="00F8733B" w:rsidP="00B34079">
            <w:pPr>
              <w:jc w:val="center"/>
              <w:rPr>
                <w:sz w:val="20"/>
              </w:rPr>
            </w:pPr>
            <w:r w:rsidRPr="00B34079">
              <w:rPr>
                <w:kern w:val="24"/>
                <w:sz w:val="20"/>
              </w:rPr>
              <w:t>56,6</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29AEEEF2" w14:textId="77777777" w:rsidR="00F8733B" w:rsidRPr="00B34079" w:rsidRDefault="00F8733B" w:rsidP="00B34079">
            <w:pPr>
              <w:jc w:val="center"/>
              <w:rPr>
                <w:sz w:val="20"/>
              </w:rPr>
            </w:pPr>
            <w:r w:rsidRPr="00B34079">
              <w:rPr>
                <w:kern w:val="24"/>
                <w:sz w:val="20"/>
              </w:rPr>
              <w:t>566.000</w:t>
            </w:r>
          </w:p>
        </w:tc>
      </w:tr>
      <w:tr w:rsidR="00F8733B" w:rsidRPr="00152982" w14:paraId="32683387" w14:textId="77777777" w:rsidTr="00B34079">
        <w:trPr>
          <w:trHeight w:val="291"/>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5A963F4" w14:textId="77777777" w:rsidR="00F8733B" w:rsidRPr="00B34079" w:rsidRDefault="00F8733B" w:rsidP="00B34079">
            <w:pPr>
              <w:jc w:val="center"/>
              <w:rPr>
                <w:sz w:val="20"/>
              </w:rPr>
            </w:pPr>
            <w:r w:rsidRPr="00B34079">
              <w:rPr>
                <w:sz w:val="20"/>
              </w:rPr>
              <w:t>SP-4N</w:t>
            </w:r>
          </w:p>
        </w:tc>
        <w:tc>
          <w:tcPr>
            <w:tcW w:w="8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E6C5CC2" w14:textId="77777777" w:rsidR="00F8733B" w:rsidRPr="00B34079" w:rsidRDefault="00F8733B" w:rsidP="00B34079">
            <w:pPr>
              <w:jc w:val="center"/>
              <w:rPr>
                <w:sz w:val="20"/>
              </w:rPr>
            </w:pPr>
            <w:r w:rsidRPr="00B34079">
              <w:rPr>
                <w:sz w:val="20"/>
              </w:rPr>
              <w:t>68,2</w:t>
            </w:r>
          </w:p>
        </w:tc>
        <w:tc>
          <w:tcPr>
            <w:tcW w:w="138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E2F6580" w14:textId="77777777" w:rsidR="00F8733B" w:rsidRPr="00B34079" w:rsidRDefault="00F8733B" w:rsidP="00B34079">
            <w:pPr>
              <w:jc w:val="center"/>
              <w:rPr>
                <w:sz w:val="20"/>
              </w:rPr>
            </w:pPr>
            <w:r w:rsidRPr="00B34079">
              <w:rPr>
                <w:sz w:val="20"/>
              </w:rPr>
              <w:t>682.000</w:t>
            </w:r>
          </w:p>
        </w:tc>
        <w:tc>
          <w:tcPr>
            <w:tcW w:w="236" w:type="dxa"/>
            <w:tcBorders>
              <w:top w:val="single" w:sz="8" w:space="0" w:color="FFFFFF"/>
              <w:left w:val="single" w:sz="4" w:space="0" w:color="auto"/>
              <w:bottom w:val="single" w:sz="8" w:space="0" w:color="FFFFFF"/>
              <w:right w:val="single" w:sz="4" w:space="0" w:color="auto"/>
            </w:tcBorders>
            <w:shd w:val="clear" w:color="auto" w:fill="auto"/>
            <w:vAlign w:val="center"/>
          </w:tcPr>
          <w:p w14:paraId="5B55D656" w14:textId="77777777" w:rsidR="00F8733B" w:rsidRPr="00B34079" w:rsidRDefault="00F8733B" w:rsidP="000B0CD3">
            <w:pPr>
              <w:rPr>
                <w:sz w:val="20"/>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070C7E3B" w14:textId="77777777" w:rsidR="00F8733B" w:rsidRPr="00B34079" w:rsidRDefault="00F8733B" w:rsidP="00B34079">
            <w:pPr>
              <w:jc w:val="center"/>
              <w:rPr>
                <w:sz w:val="20"/>
              </w:rPr>
            </w:pPr>
            <w:r w:rsidRPr="00B34079">
              <w:rPr>
                <w:kern w:val="24"/>
                <w:sz w:val="20"/>
              </w:rPr>
              <w:t xml:space="preserve">Lago </w:t>
            </w:r>
            <w:proofErr w:type="spellStart"/>
            <w:r w:rsidRPr="00B34079">
              <w:rPr>
                <w:kern w:val="24"/>
                <w:sz w:val="20"/>
              </w:rPr>
              <w:t>Saracá</w:t>
            </w:r>
            <w:proofErr w:type="spellEnd"/>
            <w:r w:rsidRPr="00B34079">
              <w:rPr>
                <w:kern w:val="24"/>
                <w:sz w:val="20"/>
              </w:rPr>
              <w:t xml:space="preserve"> Oeste</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055360DF" w14:textId="77777777" w:rsidR="00F8733B" w:rsidRPr="00B34079" w:rsidRDefault="00F8733B" w:rsidP="00B34079">
            <w:pPr>
              <w:jc w:val="center"/>
              <w:rPr>
                <w:sz w:val="20"/>
              </w:rPr>
            </w:pPr>
            <w:r w:rsidRPr="00B34079">
              <w:rPr>
                <w:kern w:val="24"/>
                <w:sz w:val="20"/>
              </w:rPr>
              <w:t>45</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6AB810C5" w14:textId="77777777" w:rsidR="00F8733B" w:rsidRPr="00B34079" w:rsidRDefault="00F8733B" w:rsidP="00B34079">
            <w:pPr>
              <w:jc w:val="center"/>
              <w:rPr>
                <w:sz w:val="20"/>
              </w:rPr>
            </w:pPr>
            <w:r w:rsidRPr="00B34079">
              <w:rPr>
                <w:kern w:val="24"/>
                <w:sz w:val="20"/>
              </w:rPr>
              <w:t>450.000</w:t>
            </w:r>
          </w:p>
        </w:tc>
      </w:tr>
    </w:tbl>
    <w:p w14:paraId="20A0D695" w14:textId="77777777" w:rsidR="00260140" w:rsidRDefault="00260140" w:rsidP="00EC1AD1">
      <w:pPr>
        <w:pStyle w:val="NormalMRN"/>
      </w:pPr>
    </w:p>
    <w:p w14:paraId="07BD8418" w14:textId="1227B09E" w:rsidR="00B617B4" w:rsidRDefault="00B617B4" w:rsidP="00EC1AD1">
      <w:pPr>
        <w:pStyle w:val="NormalMRN"/>
      </w:pPr>
      <w:r>
        <w:t xml:space="preserve">Adicionalmente, um resumo das áreas de disposição de rejeito seco é apresentado na </w:t>
      </w:r>
      <w:r w:rsidR="000C05D9">
        <w:fldChar w:fldCharType="begin"/>
      </w:r>
      <w:r w:rsidR="000C05D9">
        <w:instrText xml:space="preserve"> REF _Ref192606232 \h </w:instrText>
      </w:r>
      <w:r w:rsidR="000C05D9">
        <w:fldChar w:fldCharType="separate"/>
      </w:r>
      <w:r w:rsidR="003C4A0B">
        <w:t xml:space="preserve">Tabela </w:t>
      </w:r>
      <w:r w:rsidR="003C4A0B">
        <w:rPr>
          <w:noProof/>
        </w:rPr>
        <w:t>5</w:t>
      </w:r>
      <w:r w:rsidR="000C05D9">
        <w:fldChar w:fldCharType="end"/>
      </w:r>
      <w:r w:rsidR="002B0508">
        <w:t xml:space="preserve">, obtida com base nas informações apresentadas nos documentos </w:t>
      </w:r>
      <w:r w:rsidR="00054A04" w:rsidRPr="00054A04">
        <w:t>QD5-COB-26-04-206-DE_rev2</w:t>
      </w:r>
      <w:r w:rsidR="00054A04">
        <w:t xml:space="preserve"> e </w:t>
      </w:r>
      <w:r w:rsidR="0045734F" w:rsidRPr="0045734F">
        <w:t>QD5-COB-26-04-207-DE_rev2</w:t>
      </w:r>
      <w:r>
        <w:t xml:space="preserve">. Nessa tabela, é apresentada a localização de cada área de disposição de rejeito, juntamente com a quantificação da sua área, a destinação considerada e a estimativa do que é: i) área adicional em relação a toda a área de drenagem atual do Sistema de Rejeitos; </w:t>
      </w:r>
      <w:proofErr w:type="spellStart"/>
      <w:r>
        <w:t>ii</w:t>
      </w:r>
      <w:proofErr w:type="spellEnd"/>
      <w:r>
        <w:t xml:space="preserve">) área adicional em relação a toda a área de drenagem atual do Sistema de Rejeitos que irá drenar para o sistema de gestão de águas existente; e </w:t>
      </w:r>
      <w:proofErr w:type="spellStart"/>
      <w:r>
        <w:t>iii</w:t>
      </w:r>
      <w:proofErr w:type="spellEnd"/>
      <w:r>
        <w:t xml:space="preserve">) área de drenagem existente, tipicamente nos lagos de recuperação, que será impermeabilizada com a disposição de rejeitos. Não foi computada perda de volume nos lagos devido à disposição de rejeito ressecado. </w:t>
      </w:r>
      <w:r w:rsidR="00AE48AB">
        <w:t xml:space="preserve">Para a </w:t>
      </w:r>
      <w:r w:rsidR="00AE48AB" w:rsidRPr="00AE48AB">
        <w:t xml:space="preserve">condição de alteamento do aterro, </w:t>
      </w:r>
      <w:r w:rsidR="00AE48AB">
        <w:t xml:space="preserve">foi considerada uma área de drenagem adicional </w:t>
      </w:r>
      <w:r w:rsidR="00562F22">
        <w:t xml:space="preserve">para o TP-03 </w:t>
      </w:r>
      <w:r w:rsidR="00AE48AB">
        <w:t>de 73 ha</w:t>
      </w:r>
      <w:r w:rsidR="00562F22">
        <w:t>.</w:t>
      </w:r>
    </w:p>
    <w:p w14:paraId="37BA249D" w14:textId="2E0827E4" w:rsidR="00EF0A7E" w:rsidRDefault="00B617B4" w:rsidP="00EC1AD1">
      <w:pPr>
        <w:pStyle w:val="NormalMRN"/>
      </w:pPr>
      <w:r>
        <w:t xml:space="preserve">Cabe destacar que a destinação real de todas as drenagens das disposições de rejeito ressecado ainda não é conhecida, e será estudada conforme os projetos dessas áreas </w:t>
      </w:r>
      <w:r w:rsidR="001E1468">
        <w:t>venham a ser</w:t>
      </w:r>
      <w:r>
        <w:t xml:space="preserve"> desenvolvidos. Dessa forma, foi avaliada, </w:t>
      </w:r>
      <w:r w:rsidR="00570B86">
        <w:t>de modo preliminar</w:t>
      </w:r>
      <w:r>
        <w:t xml:space="preserve">, qual seria a destinação da drenagem de cada aterro. Portanto, as informações apresentadas na </w:t>
      </w:r>
      <w:r w:rsidR="000C05D9">
        <w:fldChar w:fldCharType="begin"/>
      </w:r>
      <w:r w:rsidR="000C05D9">
        <w:instrText xml:space="preserve"> REF _Ref192606232 \h </w:instrText>
      </w:r>
      <w:r w:rsidR="000C05D9">
        <w:fldChar w:fldCharType="separate"/>
      </w:r>
      <w:r w:rsidR="003C4A0B">
        <w:t xml:space="preserve">Tabela </w:t>
      </w:r>
      <w:r w:rsidR="003C4A0B">
        <w:rPr>
          <w:noProof/>
        </w:rPr>
        <w:t>5</w:t>
      </w:r>
      <w:r w:rsidR="000C05D9">
        <w:fldChar w:fldCharType="end"/>
      </w:r>
      <w:r>
        <w:t xml:space="preserve"> apresentam alguma incerteza, mas, dado do nível de maturidade do estudo, refletem de forma adequada os impactos das disposições de rejeito ressecado na ocupação do platô </w:t>
      </w:r>
      <w:proofErr w:type="spellStart"/>
      <w:r>
        <w:t>Saracá</w:t>
      </w:r>
      <w:proofErr w:type="spellEnd"/>
      <w:r>
        <w:t>.</w:t>
      </w:r>
    </w:p>
    <w:p w14:paraId="3C472293" w14:textId="1A9DCD5C" w:rsidR="00BE4551" w:rsidRPr="00E52AA9" w:rsidRDefault="00BE4551" w:rsidP="00B34079">
      <w:pPr>
        <w:pStyle w:val="TabelaMRN"/>
      </w:pPr>
      <w:bookmarkStart w:id="84" w:name="_Ref192606232"/>
      <w:bookmarkStart w:id="85" w:name="_Toc195287926"/>
      <w:r>
        <w:lastRenderedPageBreak/>
        <w:t xml:space="preserve">Tabela </w:t>
      </w:r>
      <w:fldSimple w:instr=" SEQ Tabela \* ARABIC ">
        <w:r w:rsidR="003C4A0B">
          <w:rPr>
            <w:noProof/>
          </w:rPr>
          <w:t>5</w:t>
        </w:r>
      </w:fldSimple>
      <w:bookmarkEnd w:id="84"/>
      <w:r>
        <w:t xml:space="preserve"> - </w:t>
      </w:r>
      <w:r w:rsidR="000C05D9">
        <w:t>Resumo das áreas de disposição de rejeito ressecado</w:t>
      </w:r>
      <w:bookmarkEnd w:id="85"/>
    </w:p>
    <w:tbl>
      <w:tblPr>
        <w:tblW w:w="1004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64"/>
        <w:gridCol w:w="1170"/>
        <w:gridCol w:w="1661"/>
        <w:gridCol w:w="1740"/>
        <w:gridCol w:w="1740"/>
        <w:gridCol w:w="1769"/>
        <w:gridCol w:w="102"/>
      </w:tblGrid>
      <w:tr w:rsidR="00E46F70" w:rsidRPr="00BD0F93" w14:paraId="6382CFE7" w14:textId="77777777" w:rsidTr="00693CCD">
        <w:trPr>
          <w:trHeight w:val="300"/>
          <w:tblHeader/>
          <w:jc w:val="right"/>
        </w:trPr>
        <w:tc>
          <w:tcPr>
            <w:tcW w:w="1864" w:type="dxa"/>
            <w:shd w:val="clear" w:color="auto" w:fill="D9D9D9" w:themeFill="background1" w:themeFillShade="D9"/>
            <w:noWrap/>
            <w:vAlign w:val="center"/>
            <w:hideMark/>
          </w:tcPr>
          <w:p w14:paraId="6DC2A79E" w14:textId="77777777" w:rsidR="00BE4551" w:rsidRPr="00B34079" w:rsidRDefault="00BE4551" w:rsidP="00B34079">
            <w:pPr>
              <w:keepNext/>
              <w:jc w:val="center"/>
              <w:rPr>
                <w:b/>
                <w:sz w:val="20"/>
              </w:rPr>
            </w:pPr>
            <w:r w:rsidRPr="00B34079">
              <w:rPr>
                <w:b/>
                <w:sz w:val="20"/>
              </w:rPr>
              <w:t>Local</w:t>
            </w:r>
          </w:p>
        </w:tc>
        <w:tc>
          <w:tcPr>
            <w:tcW w:w="1170" w:type="dxa"/>
            <w:shd w:val="clear" w:color="auto" w:fill="D9D9D9" w:themeFill="background1" w:themeFillShade="D9"/>
            <w:noWrap/>
            <w:vAlign w:val="center"/>
            <w:hideMark/>
          </w:tcPr>
          <w:p w14:paraId="5FA5530E" w14:textId="77777777" w:rsidR="00BE4551" w:rsidRPr="00B34079" w:rsidRDefault="00BE4551" w:rsidP="00B34079">
            <w:pPr>
              <w:keepNext/>
              <w:jc w:val="center"/>
              <w:rPr>
                <w:b/>
                <w:sz w:val="20"/>
              </w:rPr>
            </w:pPr>
            <w:r w:rsidRPr="00B34079">
              <w:rPr>
                <w:b/>
                <w:sz w:val="20"/>
              </w:rPr>
              <w:t>Área (m²)</w:t>
            </w:r>
          </w:p>
        </w:tc>
        <w:tc>
          <w:tcPr>
            <w:tcW w:w="1661" w:type="dxa"/>
            <w:shd w:val="clear" w:color="auto" w:fill="D9D9D9" w:themeFill="background1" w:themeFillShade="D9"/>
            <w:noWrap/>
            <w:vAlign w:val="center"/>
            <w:hideMark/>
          </w:tcPr>
          <w:p w14:paraId="64702743" w14:textId="77777777" w:rsidR="00BE4551" w:rsidRPr="00B34079" w:rsidRDefault="00BE4551" w:rsidP="00B34079">
            <w:pPr>
              <w:keepNext/>
              <w:jc w:val="center"/>
              <w:rPr>
                <w:b/>
                <w:sz w:val="20"/>
              </w:rPr>
            </w:pPr>
            <w:r w:rsidRPr="00B34079">
              <w:rPr>
                <w:b/>
                <w:sz w:val="20"/>
              </w:rPr>
              <w:t>Destinação</w:t>
            </w:r>
          </w:p>
        </w:tc>
        <w:tc>
          <w:tcPr>
            <w:tcW w:w="1740" w:type="dxa"/>
            <w:shd w:val="clear" w:color="auto" w:fill="D9D9D9" w:themeFill="background1" w:themeFillShade="D9"/>
            <w:noWrap/>
            <w:vAlign w:val="center"/>
            <w:hideMark/>
          </w:tcPr>
          <w:p w14:paraId="3D9F13C0" w14:textId="77777777" w:rsidR="00BE4551" w:rsidRPr="00B34079" w:rsidRDefault="00BE4551" w:rsidP="00B34079">
            <w:pPr>
              <w:keepNext/>
              <w:jc w:val="center"/>
              <w:rPr>
                <w:b/>
                <w:sz w:val="20"/>
              </w:rPr>
            </w:pPr>
            <w:r w:rsidRPr="00B34079">
              <w:rPr>
                <w:b/>
                <w:sz w:val="20"/>
              </w:rPr>
              <w:t>Área adicional (m²)</w:t>
            </w:r>
          </w:p>
        </w:tc>
        <w:tc>
          <w:tcPr>
            <w:tcW w:w="1740" w:type="dxa"/>
            <w:shd w:val="clear" w:color="auto" w:fill="D9D9D9" w:themeFill="background1" w:themeFillShade="D9"/>
            <w:noWrap/>
            <w:vAlign w:val="center"/>
            <w:hideMark/>
          </w:tcPr>
          <w:p w14:paraId="1AC5817F" w14:textId="77777777" w:rsidR="00BE4551" w:rsidRPr="00B34079" w:rsidRDefault="00BE4551" w:rsidP="00B34079">
            <w:pPr>
              <w:keepNext/>
              <w:jc w:val="center"/>
              <w:rPr>
                <w:b/>
                <w:sz w:val="20"/>
              </w:rPr>
            </w:pPr>
            <w:r w:rsidRPr="00B34079">
              <w:rPr>
                <w:b/>
                <w:sz w:val="20"/>
              </w:rPr>
              <w:t>Área adicional para o sistema (m²)</w:t>
            </w:r>
          </w:p>
        </w:tc>
        <w:tc>
          <w:tcPr>
            <w:tcW w:w="1871" w:type="dxa"/>
            <w:gridSpan w:val="2"/>
            <w:shd w:val="clear" w:color="auto" w:fill="D9D9D9" w:themeFill="background1" w:themeFillShade="D9"/>
            <w:noWrap/>
            <w:vAlign w:val="center"/>
            <w:hideMark/>
          </w:tcPr>
          <w:p w14:paraId="2605A953" w14:textId="77777777" w:rsidR="00BE4551" w:rsidRPr="00B34079" w:rsidRDefault="00BE4551" w:rsidP="00B34079">
            <w:pPr>
              <w:keepNext/>
              <w:jc w:val="center"/>
              <w:rPr>
                <w:b/>
                <w:sz w:val="20"/>
              </w:rPr>
            </w:pPr>
            <w:r w:rsidRPr="00B34079">
              <w:rPr>
                <w:b/>
                <w:sz w:val="20"/>
              </w:rPr>
              <w:t>Impermeabilização (m²)</w:t>
            </w:r>
          </w:p>
        </w:tc>
      </w:tr>
      <w:tr w:rsidR="007C060D" w:rsidRPr="00BD0F93" w14:paraId="0D1F29CC" w14:textId="77777777" w:rsidTr="00693CCD">
        <w:trPr>
          <w:trHeight w:val="340"/>
          <w:tblHeader/>
          <w:jc w:val="right"/>
        </w:trPr>
        <w:tc>
          <w:tcPr>
            <w:tcW w:w="1864" w:type="dxa"/>
            <w:shd w:val="clear" w:color="auto" w:fill="auto"/>
            <w:noWrap/>
            <w:vAlign w:val="center"/>
            <w:hideMark/>
          </w:tcPr>
          <w:p w14:paraId="4F5E86C3" w14:textId="77777777" w:rsidR="00BE4551" w:rsidRPr="00BD0F93" w:rsidRDefault="00BE4551" w:rsidP="0045734F">
            <w:pPr>
              <w:rPr>
                <w:color w:val="000000"/>
                <w:sz w:val="20"/>
              </w:rPr>
            </w:pPr>
            <w:r w:rsidRPr="00BD0F93">
              <w:rPr>
                <w:color w:val="000000"/>
                <w:sz w:val="20"/>
              </w:rPr>
              <w:t>Noroeste do SP-24</w:t>
            </w:r>
          </w:p>
        </w:tc>
        <w:tc>
          <w:tcPr>
            <w:tcW w:w="1170" w:type="dxa"/>
            <w:shd w:val="clear" w:color="auto" w:fill="auto"/>
            <w:noWrap/>
            <w:vAlign w:val="center"/>
            <w:hideMark/>
          </w:tcPr>
          <w:p w14:paraId="7864BBE1" w14:textId="77777777" w:rsidR="00BE4551" w:rsidRPr="00BD0F93" w:rsidRDefault="00BE4551" w:rsidP="0045734F">
            <w:pPr>
              <w:rPr>
                <w:color w:val="000000"/>
                <w:sz w:val="20"/>
              </w:rPr>
            </w:pPr>
            <w:r w:rsidRPr="00BD0F93">
              <w:rPr>
                <w:color w:val="000000"/>
                <w:sz w:val="20"/>
              </w:rPr>
              <w:t>157.000</w:t>
            </w:r>
          </w:p>
        </w:tc>
        <w:tc>
          <w:tcPr>
            <w:tcW w:w="1661" w:type="dxa"/>
            <w:shd w:val="clear" w:color="auto" w:fill="auto"/>
            <w:noWrap/>
            <w:vAlign w:val="center"/>
            <w:hideMark/>
          </w:tcPr>
          <w:p w14:paraId="4B88AD29" w14:textId="77777777" w:rsidR="00BE4551" w:rsidRPr="00BD0F93" w:rsidRDefault="00BE4551" w:rsidP="0045734F">
            <w:pPr>
              <w:rPr>
                <w:color w:val="000000"/>
                <w:sz w:val="20"/>
              </w:rPr>
            </w:pPr>
            <w:r w:rsidRPr="00BD0F93">
              <w:rPr>
                <w:color w:val="000000"/>
                <w:sz w:val="20"/>
              </w:rPr>
              <w:t>Meio Ambiente</w:t>
            </w:r>
          </w:p>
        </w:tc>
        <w:tc>
          <w:tcPr>
            <w:tcW w:w="1740" w:type="dxa"/>
            <w:shd w:val="clear" w:color="auto" w:fill="auto"/>
            <w:noWrap/>
            <w:vAlign w:val="center"/>
            <w:hideMark/>
          </w:tcPr>
          <w:p w14:paraId="5567D2A3" w14:textId="77777777" w:rsidR="00BE4551" w:rsidRPr="00BD0F93" w:rsidRDefault="00BE4551" w:rsidP="0045734F">
            <w:pPr>
              <w:jc w:val="center"/>
              <w:rPr>
                <w:color w:val="000000"/>
                <w:sz w:val="20"/>
              </w:rPr>
            </w:pPr>
            <w:r w:rsidRPr="00FF7935">
              <w:rPr>
                <w:color w:val="000000"/>
                <w:sz w:val="20"/>
              </w:rPr>
              <w:t>157.000</w:t>
            </w:r>
          </w:p>
        </w:tc>
        <w:tc>
          <w:tcPr>
            <w:tcW w:w="1740" w:type="dxa"/>
            <w:shd w:val="clear" w:color="auto" w:fill="auto"/>
            <w:noWrap/>
            <w:vAlign w:val="center"/>
            <w:hideMark/>
          </w:tcPr>
          <w:p w14:paraId="0B08A1C4"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65329AEB" w14:textId="77777777" w:rsidR="00BE4551" w:rsidRPr="00BD0F93" w:rsidRDefault="00BE4551" w:rsidP="0045734F">
            <w:pPr>
              <w:jc w:val="center"/>
              <w:rPr>
                <w:color w:val="000000"/>
                <w:sz w:val="20"/>
              </w:rPr>
            </w:pPr>
            <w:r w:rsidRPr="00FF7935">
              <w:rPr>
                <w:color w:val="000000"/>
                <w:sz w:val="20"/>
              </w:rPr>
              <w:t>0</w:t>
            </w:r>
          </w:p>
        </w:tc>
      </w:tr>
      <w:tr w:rsidR="007C060D" w:rsidRPr="00BD0F93" w14:paraId="7D4DD71B" w14:textId="77777777" w:rsidTr="00693CCD">
        <w:trPr>
          <w:trHeight w:val="340"/>
          <w:tblHeader/>
          <w:jc w:val="right"/>
        </w:trPr>
        <w:tc>
          <w:tcPr>
            <w:tcW w:w="1864" w:type="dxa"/>
            <w:shd w:val="clear" w:color="auto" w:fill="auto"/>
            <w:noWrap/>
            <w:vAlign w:val="center"/>
            <w:hideMark/>
          </w:tcPr>
          <w:p w14:paraId="54AEDE17" w14:textId="77777777" w:rsidR="00BE4551" w:rsidRPr="00BD0F93" w:rsidRDefault="00BE4551" w:rsidP="0045734F">
            <w:pPr>
              <w:rPr>
                <w:color w:val="000000"/>
                <w:sz w:val="20"/>
              </w:rPr>
            </w:pPr>
            <w:r w:rsidRPr="00BD0F93">
              <w:rPr>
                <w:color w:val="000000"/>
                <w:sz w:val="20"/>
              </w:rPr>
              <w:t>Noroeste do SP-24</w:t>
            </w:r>
          </w:p>
        </w:tc>
        <w:tc>
          <w:tcPr>
            <w:tcW w:w="1170" w:type="dxa"/>
            <w:shd w:val="clear" w:color="auto" w:fill="auto"/>
            <w:noWrap/>
            <w:vAlign w:val="center"/>
            <w:hideMark/>
          </w:tcPr>
          <w:p w14:paraId="538AF86A" w14:textId="77777777" w:rsidR="00BE4551" w:rsidRPr="00BD0F93" w:rsidRDefault="00BE4551" w:rsidP="0045734F">
            <w:pPr>
              <w:rPr>
                <w:color w:val="000000"/>
                <w:sz w:val="20"/>
              </w:rPr>
            </w:pPr>
            <w:r w:rsidRPr="00BD0F93">
              <w:rPr>
                <w:color w:val="000000"/>
                <w:sz w:val="20"/>
              </w:rPr>
              <w:t>28.000</w:t>
            </w:r>
          </w:p>
        </w:tc>
        <w:tc>
          <w:tcPr>
            <w:tcW w:w="1661" w:type="dxa"/>
            <w:shd w:val="clear" w:color="auto" w:fill="auto"/>
            <w:noWrap/>
            <w:vAlign w:val="center"/>
            <w:hideMark/>
          </w:tcPr>
          <w:p w14:paraId="1568CF1B" w14:textId="77777777" w:rsidR="00BE4551" w:rsidRPr="00BD0F93" w:rsidRDefault="00BE4551" w:rsidP="0045734F">
            <w:pPr>
              <w:rPr>
                <w:color w:val="000000"/>
                <w:sz w:val="20"/>
              </w:rPr>
            </w:pPr>
            <w:r w:rsidRPr="00BD0F93">
              <w:rPr>
                <w:color w:val="000000"/>
                <w:sz w:val="20"/>
              </w:rPr>
              <w:t>Meio Ambiente</w:t>
            </w:r>
          </w:p>
        </w:tc>
        <w:tc>
          <w:tcPr>
            <w:tcW w:w="1740" w:type="dxa"/>
            <w:shd w:val="clear" w:color="auto" w:fill="auto"/>
            <w:noWrap/>
            <w:vAlign w:val="center"/>
            <w:hideMark/>
          </w:tcPr>
          <w:p w14:paraId="70DDF50E" w14:textId="77777777" w:rsidR="00BE4551" w:rsidRPr="00BD0F93" w:rsidRDefault="00BE4551" w:rsidP="0045734F">
            <w:pPr>
              <w:jc w:val="center"/>
              <w:rPr>
                <w:color w:val="000000"/>
                <w:sz w:val="20"/>
              </w:rPr>
            </w:pPr>
            <w:r w:rsidRPr="00FF7935">
              <w:rPr>
                <w:color w:val="000000"/>
                <w:sz w:val="20"/>
              </w:rPr>
              <w:t>28.000</w:t>
            </w:r>
          </w:p>
        </w:tc>
        <w:tc>
          <w:tcPr>
            <w:tcW w:w="1740" w:type="dxa"/>
            <w:shd w:val="clear" w:color="auto" w:fill="auto"/>
            <w:noWrap/>
            <w:vAlign w:val="center"/>
            <w:hideMark/>
          </w:tcPr>
          <w:p w14:paraId="0E0F0769"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719BFB38" w14:textId="77777777" w:rsidR="00BE4551" w:rsidRPr="00BD0F93" w:rsidRDefault="00BE4551" w:rsidP="0045734F">
            <w:pPr>
              <w:jc w:val="center"/>
              <w:rPr>
                <w:color w:val="000000"/>
                <w:sz w:val="20"/>
              </w:rPr>
            </w:pPr>
            <w:r w:rsidRPr="00FF7935">
              <w:rPr>
                <w:color w:val="000000"/>
                <w:sz w:val="20"/>
              </w:rPr>
              <w:t>0</w:t>
            </w:r>
          </w:p>
        </w:tc>
      </w:tr>
      <w:tr w:rsidR="007C060D" w:rsidRPr="00BD0F93" w14:paraId="733B0F1F" w14:textId="77777777" w:rsidTr="00693CCD">
        <w:trPr>
          <w:trHeight w:val="340"/>
          <w:tblHeader/>
          <w:jc w:val="right"/>
        </w:trPr>
        <w:tc>
          <w:tcPr>
            <w:tcW w:w="1864" w:type="dxa"/>
            <w:shd w:val="clear" w:color="auto" w:fill="auto"/>
            <w:noWrap/>
            <w:vAlign w:val="center"/>
            <w:hideMark/>
          </w:tcPr>
          <w:p w14:paraId="3B2805FD" w14:textId="77777777" w:rsidR="00BE4551" w:rsidRPr="00BD0F93" w:rsidRDefault="00BE4551" w:rsidP="0045734F">
            <w:pPr>
              <w:rPr>
                <w:color w:val="000000"/>
                <w:sz w:val="20"/>
              </w:rPr>
            </w:pPr>
            <w:r w:rsidRPr="00BD0F93">
              <w:rPr>
                <w:color w:val="000000"/>
                <w:sz w:val="20"/>
              </w:rPr>
              <w:t>Noroeste do SP-24</w:t>
            </w:r>
          </w:p>
        </w:tc>
        <w:tc>
          <w:tcPr>
            <w:tcW w:w="1170" w:type="dxa"/>
            <w:shd w:val="clear" w:color="auto" w:fill="auto"/>
            <w:noWrap/>
            <w:vAlign w:val="center"/>
            <w:hideMark/>
          </w:tcPr>
          <w:p w14:paraId="097A9A13" w14:textId="77777777" w:rsidR="00BE4551" w:rsidRPr="00BD0F93" w:rsidRDefault="00BE4551" w:rsidP="0045734F">
            <w:pPr>
              <w:rPr>
                <w:color w:val="000000"/>
                <w:sz w:val="20"/>
              </w:rPr>
            </w:pPr>
            <w:r w:rsidRPr="00BD0F93">
              <w:rPr>
                <w:color w:val="000000"/>
                <w:sz w:val="20"/>
              </w:rPr>
              <w:t>64.000</w:t>
            </w:r>
          </w:p>
        </w:tc>
        <w:tc>
          <w:tcPr>
            <w:tcW w:w="1661" w:type="dxa"/>
            <w:shd w:val="clear" w:color="auto" w:fill="auto"/>
            <w:noWrap/>
            <w:vAlign w:val="center"/>
            <w:hideMark/>
          </w:tcPr>
          <w:p w14:paraId="3F75723D" w14:textId="77777777" w:rsidR="00BE4551" w:rsidRPr="00BD0F93" w:rsidRDefault="00BE4551" w:rsidP="0045734F">
            <w:pPr>
              <w:rPr>
                <w:color w:val="000000"/>
                <w:sz w:val="20"/>
              </w:rPr>
            </w:pPr>
            <w:r w:rsidRPr="00BD0F93">
              <w:rPr>
                <w:color w:val="000000"/>
                <w:sz w:val="20"/>
              </w:rPr>
              <w:t>Meio Ambiente</w:t>
            </w:r>
          </w:p>
        </w:tc>
        <w:tc>
          <w:tcPr>
            <w:tcW w:w="1740" w:type="dxa"/>
            <w:shd w:val="clear" w:color="auto" w:fill="auto"/>
            <w:noWrap/>
            <w:vAlign w:val="center"/>
            <w:hideMark/>
          </w:tcPr>
          <w:p w14:paraId="17AC75DD" w14:textId="77777777" w:rsidR="00BE4551" w:rsidRPr="00BD0F93" w:rsidRDefault="00BE4551" w:rsidP="0045734F">
            <w:pPr>
              <w:jc w:val="center"/>
              <w:rPr>
                <w:color w:val="000000"/>
                <w:sz w:val="20"/>
              </w:rPr>
            </w:pPr>
            <w:r w:rsidRPr="00FF7935">
              <w:rPr>
                <w:color w:val="000000"/>
                <w:sz w:val="20"/>
              </w:rPr>
              <w:t>64.000</w:t>
            </w:r>
          </w:p>
        </w:tc>
        <w:tc>
          <w:tcPr>
            <w:tcW w:w="1740" w:type="dxa"/>
            <w:shd w:val="clear" w:color="auto" w:fill="auto"/>
            <w:noWrap/>
            <w:vAlign w:val="center"/>
            <w:hideMark/>
          </w:tcPr>
          <w:p w14:paraId="4E3261BF"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7DDCBAA5" w14:textId="77777777" w:rsidR="00BE4551" w:rsidRPr="00BD0F93" w:rsidRDefault="00BE4551" w:rsidP="0045734F">
            <w:pPr>
              <w:jc w:val="center"/>
              <w:rPr>
                <w:color w:val="000000"/>
                <w:sz w:val="20"/>
              </w:rPr>
            </w:pPr>
            <w:r w:rsidRPr="00FF7935">
              <w:rPr>
                <w:color w:val="000000"/>
                <w:sz w:val="20"/>
              </w:rPr>
              <w:t>0</w:t>
            </w:r>
          </w:p>
        </w:tc>
      </w:tr>
      <w:tr w:rsidR="007C060D" w:rsidRPr="00BD0F93" w14:paraId="48E4E8F0" w14:textId="77777777" w:rsidTr="00693CCD">
        <w:trPr>
          <w:trHeight w:val="340"/>
          <w:tblHeader/>
          <w:jc w:val="right"/>
        </w:trPr>
        <w:tc>
          <w:tcPr>
            <w:tcW w:w="1864" w:type="dxa"/>
            <w:shd w:val="clear" w:color="auto" w:fill="auto"/>
            <w:noWrap/>
            <w:vAlign w:val="center"/>
            <w:hideMark/>
          </w:tcPr>
          <w:p w14:paraId="1C28DA0A" w14:textId="77777777" w:rsidR="00BE4551" w:rsidRPr="00BD0F93" w:rsidRDefault="00BE4551" w:rsidP="0045734F">
            <w:pPr>
              <w:rPr>
                <w:color w:val="000000"/>
                <w:sz w:val="20"/>
              </w:rPr>
            </w:pPr>
            <w:r w:rsidRPr="00BD0F93">
              <w:rPr>
                <w:color w:val="000000"/>
                <w:sz w:val="20"/>
              </w:rPr>
              <w:t>Nordeste do SP-25</w:t>
            </w:r>
          </w:p>
        </w:tc>
        <w:tc>
          <w:tcPr>
            <w:tcW w:w="1170" w:type="dxa"/>
            <w:shd w:val="clear" w:color="auto" w:fill="auto"/>
            <w:noWrap/>
            <w:vAlign w:val="center"/>
            <w:hideMark/>
          </w:tcPr>
          <w:p w14:paraId="66417691" w14:textId="77777777" w:rsidR="00BE4551" w:rsidRPr="00BD0F93" w:rsidRDefault="00BE4551" w:rsidP="0045734F">
            <w:pPr>
              <w:rPr>
                <w:color w:val="000000"/>
                <w:sz w:val="20"/>
              </w:rPr>
            </w:pPr>
            <w:r w:rsidRPr="00BD0F93">
              <w:rPr>
                <w:color w:val="000000"/>
                <w:sz w:val="20"/>
              </w:rPr>
              <w:t>122.000</w:t>
            </w:r>
          </w:p>
        </w:tc>
        <w:tc>
          <w:tcPr>
            <w:tcW w:w="1661" w:type="dxa"/>
            <w:shd w:val="clear" w:color="auto" w:fill="auto"/>
            <w:noWrap/>
            <w:vAlign w:val="center"/>
            <w:hideMark/>
          </w:tcPr>
          <w:p w14:paraId="786E76B5" w14:textId="30E66545" w:rsidR="00BE4551" w:rsidRPr="00BD0F93" w:rsidRDefault="0054107B" w:rsidP="0045734F">
            <w:pPr>
              <w:rPr>
                <w:color w:val="000000"/>
                <w:sz w:val="20"/>
              </w:rPr>
            </w:pPr>
            <w:r>
              <w:rPr>
                <w:color w:val="000000"/>
                <w:sz w:val="20"/>
              </w:rPr>
              <w:t>Meio Ambiente</w:t>
            </w:r>
          </w:p>
        </w:tc>
        <w:tc>
          <w:tcPr>
            <w:tcW w:w="1740" w:type="dxa"/>
            <w:shd w:val="clear" w:color="auto" w:fill="auto"/>
            <w:noWrap/>
            <w:vAlign w:val="center"/>
            <w:hideMark/>
          </w:tcPr>
          <w:p w14:paraId="40CCFC62" w14:textId="11C7E25C" w:rsidR="00BE4551" w:rsidRPr="00BD0F93" w:rsidRDefault="0054107B" w:rsidP="0045734F">
            <w:pPr>
              <w:jc w:val="center"/>
              <w:rPr>
                <w:color w:val="000000"/>
                <w:sz w:val="20"/>
              </w:rPr>
            </w:pPr>
            <w:r>
              <w:rPr>
                <w:color w:val="000000"/>
                <w:sz w:val="20"/>
              </w:rPr>
              <w:t>0</w:t>
            </w:r>
          </w:p>
        </w:tc>
        <w:tc>
          <w:tcPr>
            <w:tcW w:w="1740" w:type="dxa"/>
            <w:shd w:val="clear" w:color="auto" w:fill="auto"/>
            <w:noWrap/>
            <w:vAlign w:val="center"/>
            <w:hideMark/>
          </w:tcPr>
          <w:p w14:paraId="12FB148B" w14:textId="3C43922D" w:rsidR="00BE4551" w:rsidRPr="00BD0F93" w:rsidRDefault="0054107B" w:rsidP="0045734F">
            <w:pPr>
              <w:jc w:val="center"/>
              <w:rPr>
                <w:color w:val="000000"/>
                <w:sz w:val="20"/>
              </w:rPr>
            </w:pPr>
            <w:r>
              <w:rPr>
                <w:color w:val="000000"/>
                <w:sz w:val="20"/>
              </w:rPr>
              <w:t>0</w:t>
            </w:r>
          </w:p>
        </w:tc>
        <w:tc>
          <w:tcPr>
            <w:tcW w:w="1871" w:type="dxa"/>
            <w:gridSpan w:val="2"/>
            <w:shd w:val="clear" w:color="auto" w:fill="auto"/>
            <w:noWrap/>
            <w:vAlign w:val="center"/>
            <w:hideMark/>
          </w:tcPr>
          <w:p w14:paraId="454FE346" w14:textId="77777777" w:rsidR="00BE4551" w:rsidRPr="00BD0F93" w:rsidRDefault="00BE4551" w:rsidP="0045734F">
            <w:pPr>
              <w:jc w:val="center"/>
              <w:rPr>
                <w:color w:val="000000"/>
                <w:sz w:val="20"/>
              </w:rPr>
            </w:pPr>
            <w:r w:rsidRPr="00FF7935">
              <w:rPr>
                <w:color w:val="000000"/>
                <w:sz w:val="20"/>
              </w:rPr>
              <w:t>0</w:t>
            </w:r>
          </w:p>
        </w:tc>
      </w:tr>
      <w:tr w:rsidR="007C060D" w:rsidRPr="00BD0F93" w14:paraId="70A548D1" w14:textId="77777777" w:rsidTr="00693CCD">
        <w:trPr>
          <w:trHeight w:val="340"/>
          <w:tblHeader/>
          <w:jc w:val="right"/>
        </w:trPr>
        <w:tc>
          <w:tcPr>
            <w:tcW w:w="1864" w:type="dxa"/>
            <w:shd w:val="clear" w:color="auto" w:fill="auto"/>
            <w:noWrap/>
            <w:vAlign w:val="center"/>
            <w:hideMark/>
          </w:tcPr>
          <w:p w14:paraId="2E642C60" w14:textId="77777777" w:rsidR="00BE4551" w:rsidRPr="00BD0F93" w:rsidRDefault="00BE4551" w:rsidP="0045734F">
            <w:pPr>
              <w:rPr>
                <w:color w:val="000000"/>
                <w:sz w:val="20"/>
              </w:rPr>
            </w:pPr>
            <w:r w:rsidRPr="00BD0F93">
              <w:rPr>
                <w:color w:val="000000"/>
                <w:sz w:val="20"/>
              </w:rPr>
              <w:t>Nordeste do SP-25</w:t>
            </w:r>
          </w:p>
        </w:tc>
        <w:tc>
          <w:tcPr>
            <w:tcW w:w="1170" w:type="dxa"/>
            <w:shd w:val="clear" w:color="auto" w:fill="auto"/>
            <w:noWrap/>
            <w:vAlign w:val="center"/>
            <w:hideMark/>
          </w:tcPr>
          <w:p w14:paraId="54072E86" w14:textId="77777777" w:rsidR="00BE4551" w:rsidRPr="00BD0F93" w:rsidRDefault="00BE4551" w:rsidP="0045734F">
            <w:pPr>
              <w:rPr>
                <w:color w:val="000000"/>
                <w:sz w:val="20"/>
              </w:rPr>
            </w:pPr>
            <w:r w:rsidRPr="00BD0F93">
              <w:rPr>
                <w:color w:val="000000"/>
                <w:sz w:val="20"/>
              </w:rPr>
              <w:t>268.000</w:t>
            </w:r>
          </w:p>
        </w:tc>
        <w:tc>
          <w:tcPr>
            <w:tcW w:w="1661" w:type="dxa"/>
            <w:shd w:val="clear" w:color="auto" w:fill="auto"/>
            <w:noWrap/>
            <w:vAlign w:val="center"/>
            <w:hideMark/>
          </w:tcPr>
          <w:p w14:paraId="3290A7BE" w14:textId="074BAF61" w:rsidR="00BE4551" w:rsidRPr="00BD0F93" w:rsidRDefault="0054107B" w:rsidP="0045734F">
            <w:pPr>
              <w:rPr>
                <w:color w:val="000000"/>
                <w:sz w:val="20"/>
              </w:rPr>
            </w:pPr>
            <w:r>
              <w:rPr>
                <w:color w:val="000000"/>
                <w:sz w:val="20"/>
              </w:rPr>
              <w:t>Meio Ambiente</w:t>
            </w:r>
          </w:p>
        </w:tc>
        <w:tc>
          <w:tcPr>
            <w:tcW w:w="1740" w:type="dxa"/>
            <w:shd w:val="clear" w:color="auto" w:fill="auto"/>
            <w:noWrap/>
            <w:vAlign w:val="center"/>
            <w:hideMark/>
          </w:tcPr>
          <w:p w14:paraId="727FEE6D" w14:textId="7D93C658" w:rsidR="00BE4551" w:rsidRPr="00BD0F93" w:rsidRDefault="0054107B" w:rsidP="0045734F">
            <w:pPr>
              <w:jc w:val="center"/>
              <w:rPr>
                <w:color w:val="000000"/>
                <w:sz w:val="20"/>
              </w:rPr>
            </w:pPr>
            <w:r>
              <w:rPr>
                <w:color w:val="000000"/>
                <w:sz w:val="20"/>
              </w:rPr>
              <w:t>0</w:t>
            </w:r>
          </w:p>
        </w:tc>
        <w:tc>
          <w:tcPr>
            <w:tcW w:w="1740" w:type="dxa"/>
            <w:shd w:val="clear" w:color="auto" w:fill="auto"/>
            <w:noWrap/>
            <w:vAlign w:val="center"/>
            <w:hideMark/>
          </w:tcPr>
          <w:p w14:paraId="30EAB399" w14:textId="292D2152" w:rsidR="00BE4551" w:rsidRPr="00BD0F93" w:rsidRDefault="0054107B" w:rsidP="0045734F">
            <w:pPr>
              <w:jc w:val="center"/>
              <w:rPr>
                <w:color w:val="000000"/>
                <w:sz w:val="20"/>
              </w:rPr>
            </w:pPr>
            <w:r>
              <w:rPr>
                <w:color w:val="000000"/>
                <w:sz w:val="20"/>
              </w:rPr>
              <w:t>0</w:t>
            </w:r>
          </w:p>
        </w:tc>
        <w:tc>
          <w:tcPr>
            <w:tcW w:w="1871" w:type="dxa"/>
            <w:gridSpan w:val="2"/>
            <w:shd w:val="clear" w:color="auto" w:fill="auto"/>
            <w:noWrap/>
            <w:vAlign w:val="center"/>
            <w:hideMark/>
          </w:tcPr>
          <w:p w14:paraId="36F8D2EB" w14:textId="77777777" w:rsidR="00BE4551" w:rsidRPr="00BD0F93" w:rsidRDefault="00BE4551" w:rsidP="0045734F">
            <w:pPr>
              <w:jc w:val="center"/>
              <w:rPr>
                <w:color w:val="000000"/>
                <w:sz w:val="20"/>
              </w:rPr>
            </w:pPr>
            <w:r w:rsidRPr="00FF7935">
              <w:rPr>
                <w:color w:val="000000"/>
                <w:sz w:val="20"/>
              </w:rPr>
              <w:t>0</w:t>
            </w:r>
          </w:p>
        </w:tc>
      </w:tr>
      <w:tr w:rsidR="00BE4551" w:rsidRPr="00BD0F93" w14:paraId="6EE3D87F" w14:textId="77777777" w:rsidTr="00693CCD">
        <w:trPr>
          <w:trHeight w:val="340"/>
          <w:tblHeader/>
          <w:jc w:val="right"/>
        </w:trPr>
        <w:tc>
          <w:tcPr>
            <w:tcW w:w="1864" w:type="dxa"/>
            <w:shd w:val="clear" w:color="auto" w:fill="auto"/>
            <w:noWrap/>
            <w:vAlign w:val="center"/>
            <w:hideMark/>
          </w:tcPr>
          <w:p w14:paraId="26A92D1D" w14:textId="77777777" w:rsidR="00BE4551" w:rsidRPr="00BD0F93" w:rsidRDefault="00BE4551" w:rsidP="000B0CD3">
            <w:pPr>
              <w:rPr>
                <w:color w:val="000000"/>
                <w:sz w:val="20"/>
              </w:rPr>
            </w:pPr>
            <w:r w:rsidRPr="00BD0F93">
              <w:rPr>
                <w:color w:val="000000"/>
                <w:sz w:val="20"/>
              </w:rPr>
              <w:t>Norte do SP-08</w:t>
            </w:r>
          </w:p>
        </w:tc>
        <w:tc>
          <w:tcPr>
            <w:tcW w:w="1170" w:type="dxa"/>
            <w:shd w:val="clear" w:color="auto" w:fill="auto"/>
            <w:noWrap/>
            <w:vAlign w:val="center"/>
            <w:hideMark/>
          </w:tcPr>
          <w:p w14:paraId="43346FE1" w14:textId="77777777" w:rsidR="00BE4551" w:rsidRPr="00BD0F93" w:rsidRDefault="00BE4551" w:rsidP="0045734F">
            <w:pPr>
              <w:rPr>
                <w:color w:val="000000"/>
                <w:sz w:val="20"/>
              </w:rPr>
            </w:pPr>
            <w:r w:rsidRPr="00BD0F93">
              <w:rPr>
                <w:color w:val="000000"/>
                <w:sz w:val="20"/>
              </w:rPr>
              <w:t>326.000</w:t>
            </w:r>
          </w:p>
        </w:tc>
        <w:tc>
          <w:tcPr>
            <w:tcW w:w="1661" w:type="dxa"/>
            <w:shd w:val="clear" w:color="auto" w:fill="auto"/>
            <w:noWrap/>
            <w:vAlign w:val="center"/>
            <w:hideMark/>
          </w:tcPr>
          <w:p w14:paraId="4DB4DA03" w14:textId="77777777" w:rsidR="00BE4551" w:rsidRPr="00BD0F93" w:rsidRDefault="00BE4551" w:rsidP="000B0CD3">
            <w:pPr>
              <w:rPr>
                <w:color w:val="000000"/>
                <w:sz w:val="20"/>
              </w:rPr>
            </w:pPr>
            <w:r w:rsidRPr="00BD0F93">
              <w:rPr>
                <w:color w:val="000000"/>
                <w:sz w:val="20"/>
              </w:rPr>
              <w:t>Sistema Existente</w:t>
            </w:r>
          </w:p>
        </w:tc>
        <w:tc>
          <w:tcPr>
            <w:tcW w:w="1740" w:type="dxa"/>
            <w:shd w:val="clear" w:color="auto" w:fill="auto"/>
            <w:noWrap/>
            <w:vAlign w:val="center"/>
            <w:hideMark/>
          </w:tcPr>
          <w:p w14:paraId="2E1C85AD" w14:textId="77777777" w:rsidR="00BE4551" w:rsidRPr="00BD0F93" w:rsidRDefault="00BE4551" w:rsidP="0045734F">
            <w:pPr>
              <w:jc w:val="center"/>
              <w:rPr>
                <w:color w:val="000000"/>
                <w:sz w:val="20"/>
              </w:rPr>
            </w:pPr>
            <w:r w:rsidRPr="00FF7935">
              <w:rPr>
                <w:color w:val="000000"/>
                <w:sz w:val="20"/>
              </w:rPr>
              <w:t>0</w:t>
            </w:r>
          </w:p>
        </w:tc>
        <w:tc>
          <w:tcPr>
            <w:tcW w:w="1740" w:type="dxa"/>
            <w:shd w:val="clear" w:color="auto" w:fill="auto"/>
            <w:noWrap/>
            <w:vAlign w:val="center"/>
            <w:hideMark/>
          </w:tcPr>
          <w:p w14:paraId="1740F67F"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323D25E7" w14:textId="77777777" w:rsidR="00BE4551" w:rsidRPr="00BD0F93" w:rsidRDefault="00BE4551" w:rsidP="0045734F">
            <w:pPr>
              <w:jc w:val="center"/>
              <w:rPr>
                <w:color w:val="000000"/>
                <w:sz w:val="20"/>
              </w:rPr>
            </w:pPr>
            <w:r w:rsidRPr="00FF7935">
              <w:rPr>
                <w:color w:val="000000"/>
                <w:sz w:val="20"/>
              </w:rPr>
              <w:t>326.000</w:t>
            </w:r>
          </w:p>
        </w:tc>
      </w:tr>
      <w:tr w:rsidR="00BE4551" w:rsidRPr="00BD0F93" w14:paraId="6292D1FC" w14:textId="77777777" w:rsidTr="00693CCD">
        <w:trPr>
          <w:trHeight w:val="340"/>
          <w:tblHeader/>
          <w:jc w:val="right"/>
        </w:trPr>
        <w:tc>
          <w:tcPr>
            <w:tcW w:w="1864" w:type="dxa"/>
            <w:shd w:val="clear" w:color="auto" w:fill="auto"/>
            <w:noWrap/>
            <w:vAlign w:val="center"/>
            <w:hideMark/>
          </w:tcPr>
          <w:p w14:paraId="35F56837" w14:textId="77777777" w:rsidR="00BE4551" w:rsidRPr="00BD0F93" w:rsidRDefault="00BE4551" w:rsidP="000B0CD3">
            <w:pPr>
              <w:rPr>
                <w:color w:val="000000"/>
                <w:sz w:val="20"/>
              </w:rPr>
            </w:pPr>
            <w:r w:rsidRPr="00BD0F93">
              <w:rPr>
                <w:color w:val="000000"/>
                <w:sz w:val="20"/>
              </w:rPr>
              <w:t>Norte da família 7</w:t>
            </w:r>
          </w:p>
        </w:tc>
        <w:tc>
          <w:tcPr>
            <w:tcW w:w="1170" w:type="dxa"/>
            <w:shd w:val="clear" w:color="auto" w:fill="auto"/>
            <w:noWrap/>
            <w:vAlign w:val="center"/>
            <w:hideMark/>
          </w:tcPr>
          <w:p w14:paraId="22ABC4FF" w14:textId="77777777" w:rsidR="00BE4551" w:rsidRPr="00BD0F93" w:rsidRDefault="00BE4551" w:rsidP="0045734F">
            <w:pPr>
              <w:rPr>
                <w:color w:val="000000"/>
                <w:sz w:val="20"/>
              </w:rPr>
            </w:pPr>
            <w:r w:rsidRPr="00BD0F93">
              <w:rPr>
                <w:color w:val="000000"/>
                <w:sz w:val="20"/>
              </w:rPr>
              <w:t>18.000</w:t>
            </w:r>
          </w:p>
        </w:tc>
        <w:tc>
          <w:tcPr>
            <w:tcW w:w="1661" w:type="dxa"/>
            <w:shd w:val="clear" w:color="auto" w:fill="auto"/>
            <w:noWrap/>
            <w:vAlign w:val="center"/>
            <w:hideMark/>
          </w:tcPr>
          <w:p w14:paraId="32B13B43" w14:textId="77777777" w:rsidR="00BE4551" w:rsidRPr="00BD0F93" w:rsidRDefault="00BE4551" w:rsidP="000B0CD3">
            <w:pPr>
              <w:rPr>
                <w:color w:val="000000"/>
                <w:sz w:val="20"/>
              </w:rPr>
            </w:pPr>
            <w:r w:rsidRPr="00BD0F93">
              <w:rPr>
                <w:color w:val="000000"/>
                <w:sz w:val="20"/>
              </w:rPr>
              <w:t>Sistema Existente</w:t>
            </w:r>
          </w:p>
        </w:tc>
        <w:tc>
          <w:tcPr>
            <w:tcW w:w="1740" w:type="dxa"/>
            <w:shd w:val="clear" w:color="auto" w:fill="auto"/>
            <w:noWrap/>
            <w:vAlign w:val="center"/>
            <w:hideMark/>
          </w:tcPr>
          <w:p w14:paraId="543B3DE6" w14:textId="77777777" w:rsidR="00BE4551" w:rsidRPr="00BD0F93" w:rsidRDefault="00BE4551" w:rsidP="0045734F">
            <w:pPr>
              <w:jc w:val="center"/>
              <w:rPr>
                <w:color w:val="000000"/>
                <w:sz w:val="20"/>
              </w:rPr>
            </w:pPr>
            <w:r w:rsidRPr="00FF7935">
              <w:rPr>
                <w:color w:val="000000"/>
                <w:sz w:val="20"/>
              </w:rPr>
              <w:t>0</w:t>
            </w:r>
          </w:p>
        </w:tc>
        <w:tc>
          <w:tcPr>
            <w:tcW w:w="1740" w:type="dxa"/>
            <w:shd w:val="clear" w:color="auto" w:fill="auto"/>
            <w:noWrap/>
            <w:vAlign w:val="center"/>
            <w:hideMark/>
          </w:tcPr>
          <w:p w14:paraId="7FC2821C"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6406590A" w14:textId="77777777" w:rsidR="00BE4551" w:rsidRPr="00BD0F93" w:rsidRDefault="00BE4551" w:rsidP="0045734F">
            <w:pPr>
              <w:jc w:val="center"/>
              <w:rPr>
                <w:color w:val="000000"/>
                <w:sz w:val="20"/>
              </w:rPr>
            </w:pPr>
            <w:r w:rsidRPr="00FF7935">
              <w:rPr>
                <w:color w:val="000000"/>
                <w:sz w:val="20"/>
              </w:rPr>
              <w:t>18.000</w:t>
            </w:r>
          </w:p>
        </w:tc>
      </w:tr>
      <w:tr w:rsidR="00BE4551" w:rsidRPr="00BD0F93" w14:paraId="3A9C6BC6" w14:textId="77777777" w:rsidTr="00693CCD">
        <w:trPr>
          <w:trHeight w:val="340"/>
          <w:tblHeader/>
          <w:jc w:val="right"/>
        </w:trPr>
        <w:tc>
          <w:tcPr>
            <w:tcW w:w="1864" w:type="dxa"/>
            <w:shd w:val="clear" w:color="auto" w:fill="auto"/>
            <w:noWrap/>
            <w:vAlign w:val="center"/>
            <w:hideMark/>
          </w:tcPr>
          <w:p w14:paraId="358EAC54" w14:textId="77777777" w:rsidR="00BE4551" w:rsidRPr="00BD0F93" w:rsidRDefault="00BE4551" w:rsidP="000B0CD3">
            <w:pPr>
              <w:rPr>
                <w:color w:val="000000"/>
                <w:sz w:val="20"/>
              </w:rPr>
            </w:pPr>
            <w:r w:rsidRPr="00BD0F93">
              <w:rPr>
                <w:color w:val="000000"/>
                <w:sz w:val="20"/>
              </w:rPr>
              <w:t>Norte da família 7</w:t>
            </w:r>
          </w:p>
        </w:tc>
        <w:tc>
          <w:tcPr>
            <w:tcW w:w="1170" w:type="dxa"/>
            <w:shd w:val="clear" w:color="auto" w:fill="auto"/>
            <w:noWrap/>
            <w:vAlign w:val="center"/>
            <w:hideMark/>
          </w:tcPr>
          <w:p w14:paraId="3D75EF0D" w14:textId="77777777" w:rsidR="00BE4551" w:rsidRPr="00BD0F93" w:rsidRDefault="00BE4551" w:rsidP="0045734F">
            <w:pPr>
              <w:rPr>
                <w:color w:val="000000"/>
                <w:sz w:val="20"/>
              </w:rPr>
            </w:pPr>
            <w:r w:rsidRPr="00BD0F93">
              <w:rPr>
                <w:color w:val="000000"/>
                <w:sz w:val="20"/>
              </w:rPr>
              <w:t>124.000</w:t>
            </w:r>
          </w:p>
        </w:tc>
        <w:tc>
          <w:tcPr>
            <w:tcW w:w="1661" w:type="dxa"/>
            <w:shd w:val="clear" w:color="auto" w:fill="auto"/>
            <w:noWrap/>
            <w:vAlign w:val="center"/>
            <w:hideMark/>
          </w:tcPr>
          <w:p w14:paraId="7060AC12" w14:textId="77777777" w:rsidR="00BE4551" w:rsidRPr="00BD0F93" w:rsidRDefault="00BE4551" w:rsidP="000B0CD3">
            <w:pPr>
              <w:rPr>
                <w:color w:val="000000"/>
                <w:sz w:val="20"/>
              </w:rPr>
            </w:pPr>
            <w:r w:rsidRPr="00BD0F93">
              <w:rPr>
                <w:color w:val="000000"/>
                <w:sz w:val="20"/>
              </w:rPr>
              <w:t>Sistema Existente</w:t>
            </w:r>
          </w:p>
        </w:tc>
        <w:tc>
          <w:tcPr>
            <w:tcW w:w="1740" w:type="dxa"/>
            <w:shd w:val="clear" w:color="auto" w:fill="auto"/>
            <w:noWrap/>
            <w:vAlign w:val="center"/>
            <w:hideMark/>
          </w:tcPr>
          <w:p w14:paraId="47B63363" w14:textId="77777777" w:rsidR="00BE4551" w:rsidRPr="00BD0F93" w:rsidRDefault="00BE4551" w:rsidP="0045734F">
            <w:pPr>
              <w:jc w:val="center"/>
              <w:rPr>
                <w:color w:val="000000"/>
                <w:sz w:val="20"/>
              </w:rPr>
            </w:pPr>
            <w:r w:rsidRPr="00FF7935">
              <w:rPr>
                <w:color w:val="000000"/>
                <w:sz w:val="20"/>
              </w:rPr>
              <w:t>0</w:t>
            </w:r>
          </w:p>
        </w:tc>
        <w:tc>
          <w:tcPr>
            <w:tcW w:w="1740" w:type="dxa"/>
            <w:shd w:val="clear" w:color="auto" w:fill="auto"/>
            <w:noWrap/>
            <w:vAlign w:val="center"/>
            <w:hideMark/>
          </w:tcPr>
          <w:p w14:paraId="33DE38C1"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6F340B25" w14:textId="77777777" w:rsidR="00BE4551" w:rsidRPr="00BD0F93" w:rsidRDefault="00BE4551" w:rsidP="0045734F">
            <w:pPr>
              <w:jc w:val="center"/>
              <w:rPr>
                <w:color w:val="000000"/>
                <w:sz w:val="20"/>
              </w:rPr>
            </w:pPr>
            <w:r w:rsidRPr="00FF7935">
              <w:rPr>
                <w:color w:val="000000"/>
                <w:sz w:val="20"/>
              </w:rPr>
              <w:t>124.000</w:t>
            </w:r>
          </w:p>
        </w:tc>
      </w:tr>
      <w:tr w:rsidR="00BE4551" w:rsidRPr="00BD0F93" w14:paraId="64EDCBA5" w14:textId="77777777" w:rsidTr="00693CCD">
        <w:trPr>
          <w:trHeight w:val="340"/>
          <w:tblHeader/>
          <w:jc w:val="right"/>
        </w:trPr>
        <w:tc>
          <w:tcPr>
            <w:tcW w:w="1864" w:type="dxa"/>
            <w:shd w:val="clear" w:color="auto" w:fill="auto"/>
            <w:noWrap/>
            <w:vAlign w:val="center"/>
            <w:hideMark/>
          </w:tcPr>
          <w:p w14:paraId="1DDF62F9" w14:textId="77777777" w:rsidR="00BE4551" w:rsidRPr="00BD0F93" w:rsidRDefault="00BE4551" w:rsidP="000B0CD3">
            <w:pPr>
              <w:rPr>
                <w:color w:val="000000"/>
                <w:sz w:val="20"/>
              </w:rPr>
            </w:pPr>
            <w:r w:rsidRPr="00BD0F93">
              <w:rPr>
                <w:color w:val="000000"/>
                <w:sz w:val="20"/>
              </w:rPr>
              <w:t>Norte da família 7</w:t>
            </w:r>
          </w:p>
        </w:tc>
        <w:tc>
          <w:tcPr>
            <w:tcW w:w="1170" w:type="dxa"/>
            <w:shd w:val="clear" w:color="auto" w:fill="auto"/>
            <w:noWrap/>
            <w:vAlign w:val="center"/>
            <w:hideMark/>
          </w:tcPr>
          <w:p w14:paraId="1DE4AE58" w14:textId="77777777" w:rsidR="00BE4551" w:rsidRPr="00BD0F93" w:rsidRDefault="00BE4551" w:rsidP="0045734F">
            <w:pPr>
              <w:rPr>
                <w:color w:val="000000"/>
                <w:sz w:val="20"/>
              </w:rPr>
            </w:pPr>
            <w:r w:rsidRPr="00BD0F93">
              <w:rPr>
                <w:color w:val="000000"/>
                <w:sz w:val="20"/>
              </w:rPr>
              <w:t>28.000</w:t>
            </w:r>
          </w:p>
        </w:tc>
        <w:tc>
          <w:tcPr>
            <w:tcW w:w="1661" w:type="dxa"/>
            <w:shd w:val="clear" w:color="auto" w:fill="auto"/>
            <w:noWrap/>
            <w:vAlign w:val="center"/>
            <w:hideMark/>
          </w:tcPr>
          <w:p w14:paraId="69012F2C" w14:textId="77777777" w:rsidR="00BE4551" w:rsidRPr="00BD0F93" w:rsidRDefault="00BE4551" w:rsidP="000B0CD3">
            <w:pPr>
              <w:rPr>
                <w:color w:val="000000"/>
                <w:sz w:val="20"/>
              </w:rPr>
            </w:pPr>
            <w:r w:rsidRPr="00BD0F93">
              <w:rPr>
                <w:color w:val="000000"/>
                <w:sz w:val="20"/>
              </w:rPr>
              <w:t>Sistema Existente</w:t>
            </w:r>
          </w:p>
        </w:tc>
        <w:tc>
          <w:tcPr>
            <w:tcW w:w="1740" w:type="dxa"/>
            <w:shd w:val="clear" w:color="auto" w:fill="auto"/>
            <w:noWrap/>
            <w:vAlign w:val="center"/>
            <w:hideMark/>
          </w:tcPr>
          <w:p w14:paraId="6D7B9694" w14:textId="77777777" w:rsidR="00BE4551" w:rsidRPr="00BD0F93" w:rsidRDefault="00BE4551" w:rsidP="0045734F">
            <w:pPr>
              <w:jc w:val="center"/>
              <w:rPr>
                <w:color w:val="000000"/>
                <w:sz w:val="20"/>
              </w:rPr>
            </w:pPr>
            <w:r w:rsidRPr="00FF7935">
              <w:rPr>
                <w:color w:val="000000"/>
                <w:sz w:val="20"/>
              </w:rPr>
              <w:t>0</w:t>
            </w:r>
          </w:p>
        </w:tc>
        <w:tc>
          <w:tcPr>
            <w:tcW w:w="1740" w:type="dxa"/>
            <w:shd w:val="clear" w:color="auto" w:fill="auto"/>
            <w:noWrap/>
            <w:vAlign w:val="center"/>
            <w:hideMark/>
          </w:tcPr>
          <w:p w14:paraId="394CA5AD"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4C7CA5B4" w14:textId="77777777" w:rsidR="00BE4551" w:rsidRPr="00BD0F93" w:rsidRDefault="00BE4551" w:rsidP="0045734F">
            <w:pPr>
              <w:jc w:val="center"/>
              <w:rPr>
                <w:color w:val="000000"/>
                <w:sz w:val="20"/>
              </w:rPr>
            </w:pPr>
            <w:r w:rsidRPr="00FF7935">
              <w:rPr>
                <w:color w:val="000000"/>
                <w:sz w:val="20"/>
              </w:rPr>
              <w:t>28.000</w:t>
            </w:r>
          </w:p>
        </w:tc>
      </w:tr>
      <w:tr w:rsidR="00BE4551" w:rsidRPr="00BD0F93" w14:paraId="18923A82" w14:textId="77777777" w:rsidTr="00693CCD">
        <w:trPr>
          <w:trHeight w:val="340"/>
          <w:tblHeader/>
          <w:jc w:val="right"/>
        </w:trPr>
        <w:tc>
          <w:tcPr>
            <w:tcW w:w="1864" w:type="dxa"/>
            <w:shd w:val="clear" w:color="auto" w:fill="auto"/>
            <w:noWrap/>
            <w:vAlign w:val="center"/>
            <w:hideMark/>
          </w:tcPr>
          <w:p w14:paraId="11AA704E" w14:textId="77777777" w:rsidR="00BE4551" w:rsidRPr="00BD0F93" w:rsidRDefault="00BE4551" w:rsidP="000B0CD3">
            <w:pPr>
              <w:rPr>
                <w:color w:val="000000"/>
                <w:sz w:val="20"/>
              </w:rPr>
            </w:pPr>
            <w:r w:rsidRPr="00BD0F93">
              <w:rPr>
                <w:color w:val="000000"/>
                <w:sz w:val="20"/>
              </w:rPr>
              <w:t>Norte da família 7</w:t>
            </w:r>
          </w:p>
        </w:tc>
        <w:tc>
          <w:tcPr>
            <w:tcW w:w="1170" w:type="dxa"/>
            <w:shd w:val="clear" w:color="auto" w:fill="auto"/>
            <w:noWrap/>
            <w:vAlign w:val="center"/>
            <w:hideMark/>
          </w:tcPr>
          <w:p w14:paraId="52A3215F" w14:textId="77777777" w:rsidR="00BE4551" w:rsidRPr="00BD0F93" w:rsidRDefault="00BE4551" w:rsidP="0045734F">
            <w:pPr>
              <w:rPr>
                <w:color w:val="000000"/>
                <w:sz w:val="20"/>
              </w:rPr>
            </w:pPr>
            <w:r w:rsidRPr="00BD0F93">
              <w:rPr>
                <w:color w:val="000000"/>
                <w:sz w:val="20"/>
              </w:rPr>
              <w:t>6.000</w:t>
            </w:r>
          </w:p>
        </w:tc>
        <w:tc>
          <w:tcPr>
            <w:tcW w:w="1661" w:type="dxa"/>
            <w:shd w:val="clear" w:color="auto" w:fill="auto"/>
            <w:noWrap/>
            <w:vAlign w:val="center"/>
            <w:hideMark/>
          </w:tcPr>
          <w:p w14:paraId="57442CD3" w14:textId="77777777" w:rsidR="00BE4551" w:rsidRPr="00BD0F93" w:rsidRDefault="00BE4551" w:rsidP="000B0CD3">
            <w:pPr>
              <w:rPr>
                <w:color w:val="000000"/>
                <w:sz w:val="20"/>
              </w:rPr>
            </w:pPr>
            <w:r w:rsidRPr="00BD0F93">
              <w:rPr>
                <w:color w:val="000000"/>
                <w:sz w:val="20"/>
              </w:rPr>
              <w:t>Sistema Existente</w:t>
            </w:r>
          </w:p>
        </w:tc>
        <w:tc>
          <w:tcPr>
            <w:tcW w:w="1740" w:type="dxa"/>
            <w:shd w:val="clear" w:color="auto" w:fill="auto"/>
            <w:noWrap/>
            <w:vAlign w:val="center"/>
            <w:hideMark/>
          </w:tcPr>
          <w:p w14:paraId="6D788965" w14:textId="77777777" w:rsidR="00BE4551" w:rsidRPr="00BD0F93" w:rsidRDefault="00BE4551" w:rsidP="0045734F">
            <w:pPr>
              <w:jc w:val="center"/>
              <w:rPr>
                <w:color w:val="000000"/>
                <w:sz w:val="20"/>
              </w:rPr>
            </w:pPr>
            <w:r w:rsidRPr="00FF7935">
              <w:rPr>
                <w:color w:val="000000"/>
                <w:sz w:val="20"/>
              </w:rPr>
              <w:t>0</w:t>
            </w:r>
          </w:p>
        </w:tc>
        <w:tc>
          <w:tcPr>
            <w:tcW w:w="1740" w:type="dxa"/>
            <w:shd w:val="clear" w:color="auto" w:fill="auto"/>
            <w:noWrap/>
            <w:vAlign w:val="center"/>
            <w:hideMark/>
          </w:tcPr>
          <w:p w14:paraId="443BD35D"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46287160" w14:textId="77777777" w:rsidR="00BE4551" w:rsidRPr="00BD0F93" w:rsidRDefault="00BE4551" w:rsidP="0045734F">
            <w:pPr>
              <w:jc w:val="center"/>
              <w:rPr>
                <w:color w:val="000000"/>
                <w:sz w:val="20"/>
              </w:rPr>
            </w:pPr>
            <w:r w:rsidRPr="00FF7935">
              <w:rPr>
                <w:color w:val="000000"/>
                <w:sz w:val="20"/>
              </w:rPr>
              <w:t>6.000</w:t>
            </w:r>
          </w:p>
        </w:tc>
      </w:tr>
      <w:tr w:rsidR="007C060D" w:rsidRPr="00BD0F93" w14:paraId="57C36B76" w14:textId="77777777" w:rsidTr="00693CCD">
        <w:trPr>
          <w:trHeight w:val="340"/>
          <w:tblHeader/>
          <w:jc w:val="right"/>
        </w:trPr>
        <w:tc>
          <w:tcPr>
            <w:tcW w:w="1864" w:type="dxa"/>
            <w:shd w:val="clear" w:color="auto" w:fill="auto"/>
            <w:noWrap/>
            <w:vAlign w:val="center"/>
            <w:hideMark/>
          </w:tcPr>
          <w:p w14:paraId="3CDB3D68" w14:textId="77777777" w:rsidR="00BE4551" w:rsidRPr="00BD0F93" w:rsidRDefault="00BE4551" w:rsidP="0045734F">
            <w:pPr>
              <w:rPr>
                <w:color w:val="000000"/>
                <w:sz w:val="20"/>
              </w:rPr>
            </w:pPr>
            <w:r w:rsidRPr="00BD0F93">
              <w:rPr>
                <w:color w:val="000000"/>
                <w:sz w:val="20"/>
              </w:rPr>
              <w:t>Leste e sul do SP-25</w:t>
            </w:r>
          </w:p>
        </w:tc>
        <w:tc>
          <w:tcPr>
            <w:tcW w:w="1170" w:type="dxa"/>
            <w:shd w:val="clear" w:color="auto" w:fill="auto"/>
            <w:noWrap/>
            <w:vAlign w:val="center"/>
            <w:hideMark/>
          </w:tcPr>
          <w:p w14:paraId="41CF90C1" w14:textId="77777777" w:rsidR="00BE4551" w:rsidRPr="00BD0F93" w:rsidRDefault="00BE4551" w:rsidP="0045734F">
            <w:pPr>
              <w:rPr>
                <w:color w:val="000000"/>
                <w:sz w:val="20"/>
              </w:rPr>
            </w:pPr>
            <w:r w:rsidRPr="00BD0F93">
              <w:rPr>
                <w:color w:val="000000"/>
                <w:sz w:val="20"/>
              </w:rPr>
              <w:t>575.000</w:t>
            </w:r>
          </w:p>
        </w:tc>
        <w:tc>
          <w:tcPr>
            <w:tcW w:w="1661" w:type="dxa"/>
            <w:shd w:val="clear" w:color="auto" w:fill="auto"/>
            <w:noWrap/>
            <w:vAlign w:val="center"/>
            <w:hideMark/>
          </w:tcPr>
          <w:p w14:paraId="52F10B03" w14:textId="77777777" w:rsidR="00BE4551" w:rsidRPr="00BD0F93" w:rsidRDefault="00BE4551" w:rsidP="0045734F">
            <w:pPr>
              <w:rPr>
                <w:color w:val="000000"/>
                <w:sz w:val="20"/>
              </w:rPr>
            </w:pPr>
            <w:r w:rsidRPr="00BD0F93">
              <w:rPr>
                <w:color w:val="000000"/>
                <w:sz w:val="20"/>
              </w:rPr>
              <w:t>Sistema Existente</w:t>
            </w:r>
          </w:p>
        </w:tc>
        <w:tc>
          <w:tcPr>
            <w:tcW w:w="1740" w:type="dxa"/>
            <w:shd w:val="clear" w:color="auto" w:fill="auto"/>
            <w:noWrap/>
            <w:vAlign w:val="center"/>
            <w:hideMark/>
          </w:tcPr>
          <w:p w14:paraId="04405633" w14:textId="43640A4D" w:rsidR="00BE4551" w:rsidRPr="00BD0F93" w:rsidRDefault="008B70CA" w:rsidP="0045734F">
            <w:pPr>
              <w:jc w:val="center"/>
              <w:rPr>
                <w:color w:val="000000"/>
                <w:sz w:val="20"/>
              </w:rPr>
            </w:pPr>
            <w:r>
              <w:rPr>
                <w:color w:val="000000"/>
                <w:sz w:val="20"/>
              </w:rPr>
              <w:t>287.500</w:t>
            </w:r>
          </w:p>
        </w:tc>
        <w:tc>
          <w:tcPr>
            <w:tcW w:w="1740" w:type="dxa"/>
            <w:shd w:val="clear" w:color="auto" w:fill="auto"/>
            <w:noWrap/>
            <w:vAlign w:val="center"/>
            <w:hideMark/>
          </w:tcPr>
          <w:p w14:paraId="3337896B" w14:textId="6FEBF8B2" w:rsidR="00BE4551" w:rsidRPr="00BD0F93" w:rsidRDefault="008B70CA" w:rsidP="0045734F">
            <w:pPr>
              <w:jc w:val="center"/>
              <w:rPr>
                <w:color w:val="000000"/>
                <w:sz w:val="20"/>
              </w:rPr>
            </w:pPr>
            <w:r>
              <w:rPr>
                <w:color w:val="000000"/>
                <w:sz w:val="20"/>
              </w:rPr>
              <w:t>287.500</w:t>
            </w:r>
          </w:p>
        </w:tc>
        <w:tc>
          <w:tcPr>
            <w:tcW w:w="1871" w:type="dxa"/>
            <w:gridSpan w:val="2"/>
            <w:shd w:val="clear" w:color="auto" w:fill="auto"/>
            <w:noWrap/>
            <w:vAlign w:val="center"/>
            <w:hideMark/>
          </w:tcPr>
          <w:p w14:paraId="749F8BC2" w14:textId="77777777" w:rsidR="00BE4551" w:rsidRPr="00BD0F93" w:rsidRDefault="00BE4551" w:rsidP="0045734F">
            <w:pPr>
              <w:jc w:val="center"/>
              <w:rPr>
                <w:color w:val="000000"/>
                <w:sz w:val="20"/>
              </w:rPr>
            </w:pPr>
            <w:r w:rsidRPr="00FF7935">
              <w:rPr>
                <w:color w:val="000000"/>
                <w:sz w:val="20"/>
              </w:rPr>
              <w:t>0</w:t>
            </w:r>
          </w:p>
        </w:tc>
      </w:tr>
      <w:tr w:rsidR="00BE4551" w:rsidRPr="00BD0F93" w14:paraId="4FF4BB73" w14:textId="77777777" w:rsidTr="00693CCD">
        <w:trPr>
          <w:trHeight w:val="340"/>
          <w:tblHeader/>
          <w:jc w:val="right"/>
        </w:trPr>
        <w:tc>
          <w:tcPr>
            <w:tcW w:w="1864" w:type="dxa"/>
            <w:shd w:val="clear" w:color="auto" w:fill="auto"/>
            <w:noWrap/>
            <w:vAlign w:val="center"/>
            <w:hideMark/>
          </w:tcPr>
          <w:p w14:paraId="48324FA1" w14:textId="77777777" w:rsidR="00BE4551" w:rsidRPr="00BD0F93" w:rsidRDefault="00BE4551" w:rsidP="000B0CD3">
            <w:pPr>
              <w:rPr>
                <w:color w:val="000000"/>
                <w:sz w:val="20"/>
              </w:rPr>
            </w:pPr>
            <w:r w:rsidRPr="00BD0F93">
              <w:rPr>
                <w:color w:val="000000"/>
                <w:sz w:val="20"/>
              </w:rPr>
              <w:t xml:space="preserve">Acesso </w:t>
            </w:r>
            <w:proofErr w:type="spellStart"/>
            <w:r w:rsidRPr="00BD0F93">
              <w:rPr>
                <w:color w:val="000000"/>
                <w:sz w:val="20"/>
              </w:rPr>
              <w:t>Saracá</w:t>
            </w:r>
            <w:proofErr w:type="spellEnd"/>
            <w:r w:rsidRPr="00BD0F93">
              <w:rPr>
                <w:color w:val="000000"/>
                <w:sz w:val="20"/>
              </w:rPr>
              <w:t xml:space="preserve"> Oeste</w:t>
            </w:r>
          </w:p>
        </w:tc>
        <w:tc>
          <w:tcPr>
            <w:tcW w:w="1170" w:type="dxa"/>
            <w:shd w:val="clear" w:color="auto" w:fill="auto"/>
            <w:noWrap/>
            <w:vAlign w:val="center"/>
            <w:hideMark/>
          </w:tcPr>
          <w:p w14:paraId="4D25B665" w14:textId="77777777" w:rsidR="00BE4551" w:rsidRPr="00BD0F93" w:rsidRDefault="00BE4551" w:rsidP="0045734F">
            <w:pPr>
              <w:rPr>
                <w:color w:val="000000"/>
                <w:sz w:val="20"/>
              </w:rPr>
            </w:pPr>
            <w:r w:rsidRPr="00BD0F93">
              <w:rPr>
                <w:color w:val="000000"/>
                <w:sz w:val="20"/>
              </w:rPr>
              <w:t>201.000</w:t>
            </w:r>
          </w:p>
        </w:tc>
        <w:tc>
          <w:tcPr>
            <w:tcW w:w="1661" w:type="dxa"/>
            <w:shd w:val="clear" w:color="auto" w:fill="auto"/>
            <w:noWrap/>
            <w:vAlign w:val="center"/>
            <w:hideMark/>
          </w:tcPr>
          <w:p w14:paraId="3AD3118A" w14:textId="77777777" w:rsidR="00BE4551" w:rsidRPr="00BD0F93" w:rsidRDefault="00BE4551" w:rsidP="000B0CD3">
            <w:pPr>
              <w:rPr>
                <w:color w:val="000000"/>
                <w:sz w:val="20"/>
              </w:rPr>
            </w:pPr>
            <w:r w:rsidRPr="00BD0F93">
              <w:rPr>
                <w:color w:val="000000"/>
                <w:sz w:val="20"/>
              </w:rPr>
              <w:t>Meio Ambiente</w:t>
            </w:r>
          </w:p>
        </w:tc>
        <w:tc>
          <w:tcPr>
            <w:tcW w:w="1740" w:type="dxa"/>
            <w:shd w:val="clear" w:color="auto" w:fill="auto"/>
            <w:noWrap/>
            <w:vAlign w:val="center"/>
            <w:hideMark/>
          </w:tcPr>
          <w:p w14:paraId="4E54B499" w14:textId="77777777" w:rsidR="00BE4551" w:rsidRPr="00BD0F93" w:rsidRDefault="00BE4551" w:rsidP="0045734F">
            <w:pPr>
              <w:jc w:val="center"/>
              <w:rPr>
                <w:color w:val="000000"/>
                <w:sz w:val="20"/>
              </w:rPr>
            </w:pPr>
            <w:r w:rsidRPr="00FF7935">
              <w:rPr>
                <w:color w:val="000000"/>
                <w:sz w:val="20"/>
              </w:rPr>
              <w:t>201.000</w:t>
            </w:r>
          </w:p>
        </w:tc>
        <w:tc>
          <w:tcPr>
            <w:tcW w:w="1740" w:type="dxa"/>
            <w:shd w:val="clear" w:color="auto" w:fill="auto"/>
            <w:noWrap/>
            <w:vAlign w:val="center"/>
            <w:hideMark/>
          </w:tcPr>
          <w:p w14:paraId="22A126C7"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1B5967ED" w14:textId="77777777" w:rsidR="00BE4551" w:rsidRPr="00BD0F93" w:rsidRDefault="00BE4551" w:rsidP="0045734F">
            <w:pPr>
              <w:jc w:val="center"/>
              <w:rPr>
                <w:color w:val="000000"/>
                <w:sz w:val="20"/>
              </w:rPr>
            </w:pPr>
            <w:r w:rsidRPr="00FF7935">
              <w:rPr>
                <w:color w:val="000000"/>
                <w:sz w:val="20"/>
              </w:rPr>
              <w:t>0</w:t>
            </w:r>
          </w:p>
        </w:tc>
      </w:tr>
      <w:tr w:rsidR="00BE4551" w:rsidRPr="00BD0F93" w14:paraId="1AA1FA4E" w14:textId="77777777" w:rsidTr="00693CCD">
        <w:trPr>
          <w:trHeight w:val="340"/>
          <w:tblHeader/>
          <w:jc w:val="right"/>
        </w:trPr>
        <w:tc>
          <w:tcPr>
            <w:tcW w:w="1864" w:type="dxa"/>
            <w:shd w:val="clear" w:color="auto" w:fill="auto"/>
            <w:noWrap/>
            <w:vAlign w:val="center"/>
            <w:hideMark/>
          </w:tcPr>
          <w:p w14:paraId="7AC80822" w14:textId="77777777" w:rsidR="00BE4551" w:rsidRPr="00BD0F93" w:rsidRDefault="00BE4551" w:rsidP="000B0CD3">
            <w:pPr>
              <w:rPr>
                <w:color w:val="000000"/>
                <w:sz w:val="20"/>
              </w:rPr>
            </w:pPr>
            <w:r w:rsidRPr="00BD0F93">
              <w:rPr>
                <w:color w:val="000000"/>
                <w:sz w:val="20"/>
              </w:rPr>
              <w:t>Norte do SP-16</w:t>
            </w:r>
          </w:p>
        </w:tc>
        <w:tc>
          <w:tcPr>
            <w:tcW w:w="1170" w:type="dxa"/>
            <w:shd w:val="clear" w:color="auto" w:fill="auto"/>
            <w:noWrap/>
            <w:vAlign w:val="center"/>
            <w:hideMark/>
          </w:tcPr>
          <w:p w14:paraId="66ED0CFD" w14:textId="77777777" w:rsidR="00BE4551" w:rsidRPr="00BD0F93" w:rsidRDefault="00BE4551" w:rsidP="0045734F">
            <w:pPr>
              <w:rPr>
                <w:color w:val="000000"/>
                <w:sz w:val="20"/>
              </w:rPr>
            </w:pPr>
            <w:r w:rsidRPr="00BD0F93">
              <w:rPr>
                <w:color w:val="000000"/>
                <w:sz w:val="20"/>
              </w:rPr>
              <w:t>519.000</w:t>
            </w:r>
          </w:p>
        </w:tc>
        <w:tc>
          <w:tcPr>
            <w:tcW w:w="1661" w:type="dxa"/>
            <w:shd w:val="clear" w:color="auto" w:fill="auto"/>
            <w:noWrap/>
            <w:vAlign w:val="center"/>
            <w:hideMark/>
          </w:tcPr>
          <w:p w14:paraId="2F1843DE" w14:textId="77777777" w:rsidR="00BE4551" w:rsidRPr="00BD0F93" w:rsidRDefault="00BE4551" w:rsidP="000B0CD3">
            <w:pPr>
              <w:rPr>
                <w:color w:val="000000"/>
                <w:sz w:val="20"/>
              </w:rPr>
            </w:pPr>
            <w:r w:rsidRPr="00BD0F93">
              <w:rPr>
                <w:color w:val="000000"/>
                <w:sz w:val="20"/>
              </w:rPr>
              <w:t>Meio Ambiente</w:t>
            </w:r>
          </w:p>
        </w:tc>
        <w:tc>
          <w:tcPr>
            <w:tcW w:w="1740" w:type="dxa"/>
            <w:shd w:val="clear" w:color="auto" w:fill="auto"/>
            <w:noWrap/>
            <w:vAlign w:val="center"/>
            <w:hideMark/>
          </w:tcPr>
          <w:p w14:paraId="50F05C16" w14:textId="77777777" w:rsidR="00BE4551" w:rsidRPr="00BD0F93" w:rsidRDefault="00BE4551" w:rsidP="0045734F">
            <w:pPr>
              <w:jc w:val="center"/>
              <w:rPr>
                <w:color w:val="000000"/>
                <w:sz w:val="20"/>
              </w:rPr>
            </w:pPr>
            <w:r w:rsidRPr="00FF7935">
              <w:rPr>
                <w:color w:val="000000"/>
                <w:sz w:val="20"/>
              </w:rPr>
              <w:t>519.000</w:t>
            </w:r>
          </w:p>
        </w:tc>
        <w:tc>
          <w:tcPr>
            <w:tcW w:w="1740" w:type="dxa"/>
            <w:shd w:val="clear" w:color="auto" w:fill="auto"/>
            <w:noWrap/>
            <w:vAlign w:val="center"/>
            <w:hideMark/>
          </w:tcPr>
          <w:p w14:paraId="300999ED"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7B62DC15" w14:textId="77777777" w:rsidR="00BE4551" w:rsidRPr="00BD0F93" w:rsidRDefault="00BE4551" w:rsidP="0045734F">
            <w:pPr>
              <w:jc w:val="center"/>
              <w:rPr>
                <w:color w:val="000000"/>
                <w:sz w:val="20"/>
              </w:rPr>
            </w:pPr>
            <w:r w:rsidRPr="00FF7935">
              <w:rPr>
                <w:color w:val="000000"/>
                <w:sz w:val="20"/>
              </w:rPr>
              <w:t>0</w:t>
            </w:r>
          </w:p>
        </w:tc>
      </w:tr>
      <w:tr w:rsidR="00BE4551" w:rsidRPr="00BD0F93" w14:paraId="7E17052D" w14:textId="77777777" w:rsidTr="00693CCD">
        <w:trPr>
          <w:trHeight w:val="340"/>
          <w:tblHeader/>
          <w:jc w:val="right"/>
        </w:trPr>
        <w:tc>
          <w:tcPr>
            <w:tcW w:w="1864" w:type="dxa"/>
            <w:shd w:val="clear" w:color="auto" w:fill="auto"/>
            <w:noWrap/>
            <w:vAlign w:val="center"/>
            <w:hideMark/>
          </w:tcPr>
          <w:p w14:paraId="530C52BC" w14:textId="77777777" w:rsidR="00BE4551" w:rsidRPr="00BD0F93" w:rsidRDefault="00BE4551" w:rsidP="000B0CD3">
            <w:pPr>
              <w:rPr>
                <w:color w:val="000000"/>
                <w:sz w:val="20"/>
              </w:rPr>
            </w:pPr>
            <w:r w:rsidRPr="00BD0F93">
              <w:rPr>
                <w:color w:val="000000"/>
                <w:sz w:val="20"/>
              </w:rPr>
              <w:t xml:space="preserve">Sul dos </w:t>
            </w:r>
            <w:proofErr w:type="spellStart"/>
            <w:r w:rsidRPr="00BD0F93">
              <w:rPr>
                <w:color w:val="000000"/>
                <w:sz w:val="20"/>
              </w:rPr>
              <w:t>SPs</w:t>
            </w:r>
            <w:proofErr w:type="spellEnd"/>
            <w:r w:rsidRPr="00BD0F93">
              <w:rPr>
                <w:color w:val="000000"/>
                <w:sz w:val="20"/>
              </w:rPr>
              <w:t xml:space="preserve"> 11 a 16</w:t>
            </w:r>
          </w:p>
        </w:tc>
        <w:tc>
          <w:tcPr>
            <w:tcW w:w="1170" w:type="dxa"/>
            <w:shd w:val="clear" w:color="auto" w:fill="auto"/>
            <w:noWrap/>
            <w:vAlign w:val="center"/>
            <w:hideMark/>
          </w:tcPr>
          <w:p w14:paraId="1ACECC51" w14:textId="77777777" w:rsidR="00BE4551" w:rsidRPr="00BD0F93" w:rsidRDefault="00BE4551" w:rsidP="0045734F">
            <w:pPr>
              <w:rPr>
                <w:color w:val="000000"/>
                <w:sz w:val="20"/>
              </w:rPr>
            </w:pPr>
            <w:r w:rsidRPr="00BD0F93">
              <w:rPr>
                <w:color w:val="000000"/>
                <w:sz w:val="20"/>
              </w:rPr>
              <w:t>830.000</w:t>
            </w:r>
          </w:p>
        </w:tc>
        <w:tc>
          <w:tcPr>
            <w:tcW w:w="1661" w:type="dxa"/>
            <w:shd w:val="clear" w:color="auto" w:fill="auto"/>
            <w:noWrap/>
            <w:vAlign w:val="center"/>
            <w:hideMark/>
          </w:tcPr>
          <w:p w14:paraId="0A8106FC" w14:textId="77777777" w:rsidR="00BE4551" w:rsidRPr="00BD0F93" w:rsidRDefault="00BE4551" w:rsidP="000B0CD3">
            <w:pPr>
              <w:rPr>
                <w:color w:val="000000"/>
                <w:sz w:val="20"/>
              </w:rPr>
            </w:pPr>
            <w:r w:rsidRPr="00BD0F93">
              <w:rPr>
                <w:color w:val="000000"/>
                <w:sz w:val="20"/>
              </w:rPr>
              <w:t>Sistema Existente</w:t>
            </w:r>
          </w:p>
        </w:tc>
        <w:tc>
          <w:tcPr>
            <w:tcW w:w="1740" w:type="dxa"/>
            <w:shd w:val="clear" w:color="auto" w:fill="auto"/>
            <w:noWrap/>
            <w:vAlign w:val="center"/>
            <w:hideMark/>
          </w:tcPr>
          <w:p w14:paraId="12F5B6EF" w14:textId="77777777" w:rsidR="00BE4551" w:rsidRPr="00BD0F93" w:rsidRDefault="00BE4551" w:rsidP="0045734F">
            <w:pPr>
              <w:jc w:val="center"/>
              <w:rPr>
                <w:color w:val="000000"/>
                <w:sz w:val="20"/>
              </w:rPr>
            </w:pPr>
            <w:r w:rsidRPr="00FF7935">
              <w:rPr>
                <w:color w:val="000000"/>
                <w:sz w:val="20"/>
              </w:rPr>
              <w:t>0</w:t>
            </w:r>
          </w:p>
        </w:tc>
        <w:tc>
          <w:tcPr>
            <w:tcW w:w="1740" w:type="dxa"/>
            <w:shd w:val="clear" w:color="auto" w:fill="auto"/>
            <w:noWrap/>
            <w:vAlign w:val="center"/>
            <w:hideMark/>
          </w:tcPr>
          <w:p w14:paraId="7777A9F1"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44BF6874" w14:textId="77777777" w:rsidR="00BE4551" w:rsidRPr="00BD0F93" w:rsidRDefault="00BE4551" w:rsidP="0045734F">
            <w:pPr>
              <w:jc w:val="center"/>
              <w:rPr>
                <w:color w:val="000000"/>
                <w:sz w:val="20"/>
              </w:rPr>
            </w:pPr>
            <w:r w:rsidRPr="00FF7935">
              <w:rPr>
                <w:color w:val="000000"/>
                <w:sz w:val="20"/>
              </w:rPr>
              <w:t>830.000</w:t>
            </w:r>
          </w:p>
        </w:tc>
      </w:tr>
      <w:tr w:rsidR="00BE4551" w:rsidRPr="00BD0F93" w14:paraId="3E554AA7" w14:textId="77777777" w:rsidTr="00693CCD">
        <w:trPr>
          <w:trHeight w:val="340"/>
          <w:tblHeader/>
          <w:jc w:val="right"/>
        </w:trPr>
        <w:tc>
          <w:tcPr>
            <w:tcW w:w="1864" w:type="dxa"/>
            <w:shd w:val="clear" w:color="auto" w:fill="auto"/>
            <w:noWrap/>
            <w:vAlign w:val="center"/>
            <w:hideMark/>
          </w:tcPr>
          <w:p w14:paraId="542E83C9" w14:textId="77777777" w:rsidR="00BE4551" w:rsidRPr="00BD0F93" w:rsidRDefault="00BE4551" w:rsidP="000B0CD3">
            <w:pPr>
              <w:rPr>
                <w:color w:val="000000"/>
                <w:sz w:val="20"/>
              </w:rPr>
            </w:pPr>
            <w:r w:rsidRPr="00BD0F93">
              <w:rPr>
                <w:color w:val="000000"/>
                <w:sz w:val="20"/>
              </w:rPr>
              <w:t>Oeste do SP-09</w:t>
            </w:r>
          </w:p>
        </w:tc>
        <w:tc>
          <w:tcPr>
            <w:tcW w:w="1170" w:type="dxa"/>
            <w:shd w:val="clear" w:color="auto" w:fill="auto"/>
            <w:noWrap/>
            <w:vAlign w:val="center"/>
            <w:hideMark/>
          </w:tcPr>
          <w:p w14:paraId="17829A5A" w14:textId="77777777" w:rsidR="00BE4551" w:rsidRPr="00BD0F93" w:rsidRDefault="00BE4551" w:rsidP="0045734F">
            <w:pPr>
              <w:rPr>
                <w:color w:val="000000"/>
                <w:sz w:val="20"/>
              </w:rPr>
            </w:pPr>
            <w:r w:rsidRPr="00BD0F93">
              <w:rPr>
                <w:color w:val="000000"/>
                <w:sz w:val="20"/>
              </w:rPr>
              <w:t>261.000</w:t>
            </w:r>
          </w:p>
        </w:tc>
        <w:tc>
          <w:tcPr>
            <w:tcW w:w="1661" w:type="dxa"/>
            <w:shd w:val="clear" w:color="auto" w:fill="auto"/>
            <w:noWrap/>
            <w:vAlign w:val="center"/>
            <w:hideMark/>
          </w:tcPr>
          <w:p w14:paraId="08682A7E" w14:textId="7A7D4A64" w:rsidR="00BE4551" w:rsidRPr="00BD0F93" w:rsidRDefault="0054107B" w:rsidP="000B0CD3">
            <w:pPr>
              <w:rPr>
                <w:color w:val="000000"/>
                <w:sz w:val="20"/>
              </w:rPr>
            </w:pPr>
            <w:r>
              <w:rPr>
                <w:color w:val="000000"/>
                <w:sz w:val="20"/>
              </w:rPr>
              <w:t>Meio Ambiente</w:t>
            </w:r>
          </w:p>
        </w:tc>
        <w:tc>
          <w:tcPr>
            <w:tcW w:w="1740" w:type="dxa"/>
            <w:shd w:val="clear" w:color="auto" w:fill="auto"/>
            <w:noWrap/>
            <w:vAlign w:val="center"/>
            <w:hideMark/>
          </w:tcPr>
          <w:p w14:paraId="1F32D54E" w14:textId="339BE50D" w:rsidR="00BE4551" w:rsidRPr="00BD0F93" w:rsidRDefault="006C7347" w:rsidP="0045734F">
            <w:pPr>
              <w:jc w:val="center"/>
              <w:rPr>
                <w:color w:val="000000"/>
                <w:sz w:val="20"/>
              </w:rPr>
            </w:pPr>
            <w:r>
              <w:rPr>
                <w:color w:val="000000"/>
                <w:sz w:val="20"/>
              </w:rPr>
              <w:t>0</w:t>
            </w:r>
          </w:p>
        </w:tc>
        <w:tc>
          <w:tcPr>
            <w:tcW w:w="1740" w:type="dxa"/>
            <w:shd w:val="clear" w:color="auto" w:fill="auto"/>
            <w:noWrap/>
            <w:vAlign w:val="center"/>
            <w:hideMark/>
          </w:tcPr>
          <w:p w14:paraId="7C2DC748" w14:textId="7EAEEDF9" w:rsidR="00BE4551" w:rsidRPr="00BD0F93" w:rsidRDefault="0054107B" w:rsidP="0045734F">
            <w:pPr>
              <w:jc w:val="center"/>
              <w:rPr>
                <w:color w:val="000000"/>
                <w:sz w:val="20"/>
              </w:rPr>
            </w:pPr>
            <w:r>
              <w:rPr>
                <w:color w:val="000000"/>
                <w:sz w:val="20"/>
              </w:rPr>
              <w:t>0</w:t>
            </w:r>
          </w:p>
        </w:tc>
        <w:tc>
          <w:tcPr>
            <w:tcW w:w="1871" w:type="dxa"/>
            <w:gridSpan w:val="2"/>
            <w:shd w:val="clear" w:color="auto" w:fill="auto"/>
            <w:noWrap/>
            <w:vAlign w:val="center"/>
            <w:hideMark/>
          </w:tcPr>
          <w:p w14:paraId="03430CF8" w14:textId="77777777" w:rsidR="00BE4551" w:rsidRPr="00BD0F93" w:rsidRDefault="00BE4551" w:rsidP="0045734F">
            <w:pPr>
              <w:jc w:val="center"/>
              <w:rPr>
                <w:color w:val="000000"/>
                <w:sz w:val="20"/>
              </w:rPr>
            </w:pPr>
            <w:r w:rsidRPr="00FF7935">
              <w:rPr>
                <w:color w:val="000000"/>
                <w:sz w:val="20"/>
              </w:rPr>
              <w:t>0</w:t>
            </w:r>
          </w:p>
        </w:tc>
      </w:tr>
      <w:tr w:rsidR="00BE4551" w:rsidRPr="00BD0F93" w14:paraId="1B4A3321" w14:textId="77777777" w:rsidTr="00693CCD">
        <w:trPr>
          <w:trHeight w:val="340"/>
          <w:tblHeader/>
          <w:jc w:val="right"/>
        </w:trPr>
        <w:tc>
          <w:tcPr>
            <w:tcW w:w="1864" w:type="dxa"/>
            <w:shd w:val="clear" w:color="auto" w:fill="auto"/>
            <w:noWrap/>
            <w:vAlign w:val="center"/>
            <w:hideMark/>
          </w:tcPr>
          <w:p w14:paraId="691DCA3A" w14:textId="77777777" w:rsidR="00BE4551" w:rsidRPr="00BD0F93" w:rsidRDefault="00BE4551" w:rsidP="000B0CD3">
            <w:pPr>
              <w:rPr>
                <w:color w:val="000000"/>
                <w:sz w:val="20"/>
              </w:rPr>
            </w:pPr>
            <w:r w:rsidRPr="00BD0F93">
              <w:rPr>
                <w:color w:val="000000"/>
                <w:sz w:val="20"/>
              </w:rPr>
              <w:t>Corredor Central</w:t>
            </w:r>
          </w:p>
        </w:tc>
        <w:tc>
          <w:tcPr>
            <w:tcW w:w="1170" w:type="dxa"/>
            <w:shd w:val="clear" w:color="auto" w:fill="auto"/>
            <w:noWrap/>
            <w:vAlign w:val="center"/>
            <w:hideMark/>
          </w:tcPr>
          <w:p w14:paraId="36E3F095" w14:textId="77777777" w:rsidR="00BE4551" w:rsidRPr="00BD0F93" w:rsidRDefault="00BE4551" w:rsidP="0045734F">
            <w:pPr>
              <w:rPr>
                <w:color w:val="000000"/>
                <w:sz w:val="20"/>
              </w:rPr>
            </w:pPr>
            <w:r w:rsidRPr="00BD0F93">
              <w:rPr>
                <w:color w:val="000000"/>
                <w:sz w:val="20"/>
              </w:rPr>
              <w:t>1.169.000</w:t>
            </w:r>
          </w:p>
        </w:tc>
        <w:tc>
          <w:tcPr>
            <w:tcW w:w="1661" w:type="dxa"/>
            <w:shd w:val="clear" w:color="auto" w:fill="auto"/>
            <w:noWrap/>
            <w:vAlign w:val="center"/>
            <w:hideMark/>
          </w:tcPr>
          <w:p w14:paraId="619151FA" w14:textId="77777777" w:rsidR="00BE4551" w:rsidRPr="00BD0F93" w:rsidRDefault="00BE4551" w:rsidP="000B0CD3">
            <w:pPr>
              <w:rPr>
                <w:color w:val="000000"/>
                <w:sz w:val="20"/>
              </w:rPr>
            </w:pPr>
            <w:r w:rsidRPr="00BD0F93">
              <w:rPr>
                <w:color w:val="000000"/>
                <w:sz w:val="20"/>
              </w:rPr>
              <w:t>Sistema Existente</w:t>
            </w:r>
          </w:p>
        </w:tc>
        <w:tc>
          <w:tcPr>
            <w:tcW w:w="1740" w:type="dxa"/>
            <w:shd w:val="clear" w:color="auto" w:fill="auto"/>
            <w:noWrap/>
            <w:vAlign w:val="center"/>
            <w:hideMark/>
          </w:tcPr>
          <w:p w14:paraId="1F02D976" w14:textId="77777777" w:rsidR="00BE4551" w:rsidRPr="00BD0F93" w:rsidRDefault="00BE4551" w:rsidP="0045734F">
            <w:pPr>
              <w:jc w:val="center"/>
              <w:rPr>
                <w:color w:val="000000"/>
                <w:sz w:val="20"/>
              </w:rPr>
            </w:pPr>
            <w:r w:rsidRPr="00FF7935">
              <w:rPr>
                <w:color w:val="000000"/>
                <w:sz w:val="20"/>
              </w:rPr>
              <w:t>1.169.000</w:t>
            </w:r>
          </w:p>
        </w:tc>
        <w:tc>
          <w:tcPr>
            <w:tcW w:w="1740" w:type="dxa"/>
            <w:shd w:val="clear" w:color="auto" w:fill="auto"/>
            <w:noWrap/>
            <w:vAlign w:val="center"/>
            <w:hideMark/>
          </w:tcPr>
          <w:p w14:paraId="4B5D3E16" w14:textId="77777777" w:rsidR="00BE4551" w:rsidRPr="00BD0F93" w:rsidRDefault="00BE4551" w:rsidP="0045734F">
            <w:pPr>
              <w:jc w:val="center"/>
              <w:rPr>
                <w:color w:val="000000"/>
                <w:sz w:val="20"/>
              </w:rPr>
            </w:pPr>
            <w:r w:rsidRPr="00FF7935">
              <w:rPr>
                <w:color w:val="000000"/>
                <w:sz w:val="20"/>
              </w:rPr>
              <w:t>1.169.000</w:t>
            </w:r>
          </w:p>
        </w:tc>
        <w:tc>
          <w:tcPr>
            <w:tcW w:w="1871" w:type="dxa"/>
            <w:gridSpan w:val="2"/>
            <w:shd w:val="clear" w:color="auto" w:fill="auto"/>
            <w:noWrap/>
            <w:vAlign w:val="center"/>
            <w:hideMark/>
          </w:tcPr>
          <w:p w14:paraId="5323B100" w14:textId="77777777" w:rsidR="00BE4551" w:rsidRPr="00BD0F93" w:rsidRDefault="00BE4551" w:rsidP="0045734F">
            <w:pPr>
              <w:jc w:val="center"/>
              <w:rPr>
                <w:color w:val="000000"/>
                <w:sz w:val="20"/>
              </w:rPr>
            </w:pPr>
            <w:r w:rsidRPr="00FF7935">
              <w:rPr>
                <w:color w:val="000000"/>
                <w:sz w:val="20"/>
              </w:rPr>
              <w:t>0</w:t>
            </w:r>
          </w:p>
        </w:tc>
      </w:tr>
      <w:tr w:rsidR="00BE4551" w:rsidRPr="00BD0F93" w14:paraId="6B472997" w14:textId="77777777" w:rsidTr="00693CCD">
        <w:trPr>
          <w:trHeight w:val="340"/>
          <w:tblHeader/>
          <w:jc w:val="right"/>
        </w:trPr>
        <w:tc>
          <w:tcPr>
            <w:tcW w:w="1864" w:type="dxa"/>
            <w:shd w:val="clear" w:color="auto" w:fill="auto"/>
            <w:noWrap/>
            <w:vAlign w:val="center"/>
            <w:hideMark/>
          </w:tcPr>
          <w:p w14:paraId="08984292" w14:textId="77777777" w:rsidR="00BE4551" w:rsidRPr="00BD0F93" w:rsidRDefault="00BE4551" w:rsidP="000B0CD3">
            <w:pPr>
              <w:rPr>
                <w:color w:val="000000"/>
                <w:sz w:val="20"/>
              </w:rPr>
            </w:pPr>
            <w:r w:rsidRPr="00BD0F93">
              <w:rPr>
                <w:color w:val="000000"/>
                <w:sz w:val="20"/>
              </w:rPr>
              <w:t>Norte do TP-01</w:t>
            </w:r>
          </w:p>
        </w:tc>
        <w:tc>
          <w:tcPr>
            <w:tcW w:w="1170" w:type="dxa"/>
            <w:shd w:val="clear" w:color="auto" w:fill="auto"/>
            <w:noWrap/>
            <w:vAlign w:val="center"/>
            <w:hideMark/>
          </w:tcPr>
          <w:p w14:paraId="543E9CC0" w14:textId="77777777" w:rsidR="00BE4551" w:rsidRPr="00BD0F93" w:rsidRDefault="00BE4551" w:rsidP="0045734F">
            <w:pPr>
              <w:rPr>
                <w:color w:val="000000"/>
                <w:sz w:val="20"/>
              </w:rPr>
            </w:pPr>
            <w:r w:rsidRPr="00BD0F93">
              <w:rPr>
                <w:color w:val="000000"/>
                <w:sz w:val="20"/>
              </w:rPr>
              <w:t>4.000</w:t>
            </w:r>
          </w:p>
        </w:tc>
        <w:tc>
          <w:tcPr>
            <w:tcW w:w="1661" w:type="dxa"/>
            <w:shd w:val="clear" w:color="auto" w:fill="auto"/>
            <w:noWrap/>
            <w:vAlign w:val="center"/>
            <w:hideMark/>
          </w:tcPr>
          <w:p w14:paraId="0110570F" w14:textId="77777777" w:rsidR="00BE4551" w:rsidRPr="00BD0F93" w:rsidRDefault="00BE4551" w:rsidP="000B0CD3">
            <w:pPr>
              <w:rPr>
                <w:color w:val="000000"/>
                <w:sz w:val="20"/>
              </w:rPr>
            </w:pPr>
            <w:r w:rsidRPr="00BD0F93">
              <w:rPr>
                <w:color w:val="000000"/>
                <w:sz w:val="20"/>
              </w:rPr>
              <w:t>Meio Ambiente</w:t>
            </w:r>
          </w:p>
        </w:tc>
        <w:tc>
          <w:tcPr>
            <w:tcW w:w="1740" w:type="dxa"/>
            <w:shd w:val="clear" w:color="auto" w:fill="auto"/>
            <w:noWrap/>
            <w:vAlign w:val="center"/>
            <w:hideMark/>
          </w:tcPr>
          <w:p w14:paraId="6AE87DBD" w14:textId="77777777" w:rsidR="00BE4551" w:rsidRPr="00BD0F93" w:rsidRDefault="00BE4551" w:rsidP="0045734F">
            <w:pPr>
              <w:jc w:val="center"/>
              <w:rPr>
                <w:color w:val="000000"/>
                <w:sz w:val="20"/>
              </w:rPr>
            </w:pPr>
            <w:r w:rsidRPr="00FF7935">
              <w:rPr>
                <w:color w:val="000000"/>
                <w:sz w:val="20"/>
              </w:rPr>
              <w:t>4.000</w:t>
            </w:r>
          </w:p>
        </w:tc>
        <w:tc>
          <w:tcPr>
            <w:tcW w:w="1740" w:type="dxa"/>
            <w:shd w:val="clear" w:color="auto" w:fill="auto"/>
            <w:noWrap/>
            <w:vAlign w:val="center"/>
            <w:hideMark/>
          </w:tcPr>
          <w:p w14:paraId="742CAAB4"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709DA81C" w14:textId="77777777" w:rsidR="00BE4551" w:rsidRPr="00BD0F93" w:rsidRDefault="00BE4551" w:rsidP="0045734F">
            <w:pPr>
              <w:jc w:val="center"/>
              <w:rPr>
                <w:color w:val="000000"/>
                <w:sz w:val="20"/>
              </w:rPr>
            </w:pPr>
            <w:r w:rsidRPr="00FF7935">
              <w:rPr>
                <w:color w:val="000000"/>
                <w:sz w:val="20"/>
              </w:rPr>
              <w:t>0</w:t>
            </w:r>
          </w:p>
        </w:tc>
      </w:tr>
      <w:tr w:rsidR="00BE4551" w:rsidRPr="00BD0F93" w14:paraId="478F4B91" w14:textId="77777777" w:rsidTr="00693CCD">
        <w:trPr>
          <w:trHeight w:val="340"/>
          <w:tblHeader/>
          <w:jc w:val="right"/>
        </w:trPr>
        <w:tc>
          <w:tcPr>
            <w:tcW w:w="1864" w:type="dxa"/>
            <w:shd w:val="clear" w:color="auto" w:fill="auto"/>
            <w:noWrap/>
            <w:vAlign w:val="center"/>
            <w:hideMark/>
          </w:tcPr>
          <w:p w14:paraId="24136398" w14:textId="77777777" w:rsidR="00BE4551" w:rsidRPr="00BD0F93" w:rsidRDefault="00BE4551" w:rsidP="000B0CD3">
            <w:pPr>
              <w:rPr>
                <w:color w:val="000000"/>
                <w:sz w:val="20"/>
              </w:rPr>
            </w:pPr>
            <w:r w:rsidRPr="00BD0F93">
              <w:rPr>
                <w:color w:val="000000"/>
                <w:sz w:val="20"/>
              </w:rPr>
              <w:t>Sul do SP-10</w:t>
            </w:r>
          </w:p>
        </w:tc>
        <w:tc>
          <w:tcPr>
            <w:tcW w:w="1170" w:type="dxa"/>
            <w:shd w:val="clear" w:color="auto" w:fill="auto"/>
            <w:noWrap/>
            <w:vAlign w:val="center"/>
            <w:hideMark/>
          </w:tcPr>
          <w:p w14:paraId="16E07AB0" w14:textId="77777777" w:rsidR="00BE4551" w:rsidRPr="00BD0F93" w:rsidRDefault="00BE4551" w:rsidP="0045734F">
            <w:pPr>
              <w:rPr>
                <w:color w:val="000000"/>
                <w:sz w:val="20"/>
              </w:rPr>
            </w:pPr>
            <w:r w:rsidRPr="00BD0F93">
              <w:rPr>
                <w:color w:val="000000"/>
                <w:sz w:val="20"/>
              </w:rPr>
              <w:t>30.000</w:t>
            </w:r>
          </w:p>
        </w:tc>
        <w:tc>
          <w:tcPr>
            <w:tcW w:w="1661" w:type="dxa"/>
            <w:shd w:val="clear" w:color="auto" w:fill="auto"/>
            <w:noWrap/>
            <w:vAlign w:val="center"/>
            <w:hideMark/>
          </w:tcPr>
          <w:p w14:paraId="3CCF7BD1" w14:textId="77777777" w:rsidR="00BE4551" w:rsidRPr="00BD0F93" w:rsidRDefault="00BE4551" w:rsidP="000B0CD3">
            <w:pPr>
              <w:rPr>
                <w:color w:val="000000"/>
                <w:sz w:val="20"/>
              </w:rPr>
            </w:pPr>
            <w:r w:rsidRPr="00BD0F93">
              <w:rPr>
                <w:color w:val="000000"/>
                <w:sz w:val="20"/>
              </w:rPr>
              <w:t>Sistema Existente</w:t>
            </w:r>
          </w:p>
        </w:tc>
        <w:tc>
          <w:tcPr>
            <w:tcW w:w="1740" w:type="dxa"/>
            <w:shd w:val="clear" w:color="auto" w:fill="auto"/>
            <w:noWrap/>
            <w:vAlign w:val="center"/>
            <w:hideMark/>
          </w:tcPr>
          <w:p w14:paraId="7ECDDE82" w14:textId="77777777" w:rsidR="00BE4551" w:rsidRPr="00BD0F93" w:rsidRDefault="00BE4551" w:rsidP="0045734F">
            <w:pPr>
              <w:jc w:val="center"/>
              <w:rPr>
                <w:color w:val="000000"/>
                <w:sz w:val="20"/>
              </w:rPr>
            </w:pPr>
            <w:r w:rsidRPr="00FF7935">
              <w:rPr>
                <w:color w:val="000000"/>
                <w:sz w:val="20"/>
              </w:rPr>
              <w:t>0</w:t>
            </w:r>
          </w:p>
        </w:tc>
        <w:tc>
          <w:tcPr>
            <w:tcW w:w="1740" w:type="dxa"/>
            <w:shd w:val="clear" w:color="auto" w:fill="auto"/>
            <w:noWrap/>
            <w:vAlign w:val="center"/>
            <w:hideMark/>
          </w:tcPr>
          <w:p w14:paraId="3ADE1C69"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75F4B34B" w14:textId="77777777" w:rsidR="00BE4551" w:rsidRPr="00BD0F93" w:rsidRDefault="00BE4551" w:rsidP="0045734F">
            <w:pPr>
              <w:jc w:val="center"/>
              <w:rPr>
                <w:color w:val="000000"/>
                <w:sz w:val="20"/>
              </w:rPr>
            </w:pPr>
            <w:r w:rsidRPr="00FF7935">
              <w:rPr>
                <w:color w:val="000000"/>
                <w:sz w:val="20"/>
              </w:rPr>
              <w:t>30.000</w:t>
            </w:r>
          </w:p>
        </w:tc>
      </w:tr>
      <w:tr w:rsidR="00BE4551" w:rsidRPr="00BD0F93" w14:paraId="644AF3FE" w14:textId="77777777" w:rsidTr="00693CCD">
        <w:trPr>
          <w:trHeight w:val="340"/>
          <w:tblHeader/>
          <w:jc w:val="right"/>
        </w:trPr>
        <w:tc>
          <w:tcPr>
            <w:tcW w:w="1864" w:type="dxa"/>
            <w:shd w:val="clear" w:color="auto" w:fill="auto"/>
            <w:noWrap/>
            <w:vAlign w:val="center"/>
            <w:hideMark/>
          </w:tcPr>
          <w:p w14:paraId="5F52D550" w14:textId="77777777" w:rsidR="00BE4551" w:rsidRPr="00BD0F93" w:rsidRDefault="00BE4551" w:rsidP="000B0CD3">
            <w:pPr>
              <w:rPr>
                <w:color w:val="000000"/>
                <w:sz w:val="20"/>
              </w:rPr>
            </w:pPr>
            <w:r w:rsidRPr="00BD0F93">
              <w:rPr>
                <w:color w:val="000000"/>
                <w:sz w:val="20"/>
              </w:rPr>
              <w:t>Sul do SP-10</w:t>
            </w:r>
          </w:p>
        </w:tc>
        <w:tc>
          <w:tcPr>
            <w:tcW w:w="1170" w:type="dxa"/>
            <w:shd w:val="clear" w:color="auto" w:fill="auto"/>
            <w:noWrap/>
            <w:vAlign w:val="center"/>
            <w:hideMark/>
          </w:tcPr>
          <w:p w14:paraId="07CE3D86" w14:textId="77777777" w:rsidR="00BE4551" w:rsidRPr="00BD0F93" w:rsidRDefault="00BE4551" w:rsidP="0045734F">
            <w:pPr>
              <w:rPr>
                <w:color w:val="000000"/>
                <w:sz w:val="20"/>
              </w:rPr>
            </w:pPr>
            <w:r w:rsidRPr="00BD0F93">
              <w:rPr>
                <w:color w:val="000000"/>
                <w:sz w:val="20"/>
              </w:rPr>
              <w:t>18.000</w:t>
            </w:r>
          </w:p>
        </w:tc>
        <w:tc>
          <w:tcPr>
            <w:tcW w:w="1661" w:type="dxa"/>
            <w:shd w:val="clear" w:color="auto" w:fill="auto"/>
            <w:noWrap/>
            <w:vAlign w:val="center"/>
            <w:hideMark/>
          </w:tcPr>
          <w:p w14:paraId="0E1B00E5" w14:textId="77777777" w:rsidR="00BE4551" w:rsidRPr="00BD0F93" w:rsidRDefault="00BE4551" w:rsidP="000B0CD3">
            <w:pPr>
              <w:rPr>
                <w:color w:val="000000"/>
                <w:sz w:val="20"/>
              </w:rPr>
            </w:pPr>
            <w:r w:rsidRPr="00BD0F93">
              <w:rPr>
                <w:color w:val="000000"/>
                <w:sz w:val="20"/>
              </w:rPr>
              <w:t>Sistema Existente</w:t>
            </w:r>
          </w:p>
        </w:tc>
        <w:tc>
          <w:tcPr>
            <w:tcW w:w="1740" w:type="dxa"/>
            <w:shd w:val="clear" w:color="auto" w:fill="auto"/>
            <w:noWrap/>
            <w:vAlign w:val="center"/>
            <w:hideMark/>
          </w:tcPr>
          <w:p w14:paraId="3CFE020C" w14:textId="77777777" w:rsidR="00BE4551" w:rsidRPr="00BD0F93" w:rsidRDefault="00BE4551" w:rsidP="0045734F">
            <w:pPr>
              <w:jc w:val="center"/>
              <w:rPr>
                <w:color w:val="000000"/>
                <w:sz w:val="20"/>
              </w:rPr>
            </w:pPr>
            <w:r w:rsidRPr="00FF7935">
              <w:rPr>
                <w:color w:val="000000"/>
                <w:sz w:val="20"/>
              </w:rPr>
              <w:t>0</w:t>
            </w:r>
          </w:p>
        </w:tc>
        <w:tc>
          <w:tcPr>
            <w:tcW w:w="1740" w:type="dxa"/>
            <w:shd w:val="clear" w:color="auto" w:fill="auto"/>
            <w:noWrap/>
            <w:vAlign w:val="center"/>
            <w:hideMark/>
          </w:tcPr>
          <w:p w14:paraId="77A14A51"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01ACFBF7" w14:textId="77777777" w:rsidR="00BE4551" w:rsidRPr="00BD0F93" w:rsidRDefault="00BE4551" w:rsidP="0045734F">
            <w:pPr>
              <w:jc w:val="center"/>
              <w:rPr>
                <w:color w:val="000000"/>
                <w:sz w:val="20"/>
              </w:rPr>
            </w:pPr>
            <w:r w:rsidRPr="00FF7935">
              <w:rPr>
                <w:color w:val="000000"/>
                <w:sz w:val="20"/>
              </w:rPr>
              <w:t>18.000</w:t>
            </w:r>
          </w:p>
        </w:tc>
      </w:tr>
      <w:tr w:rsidR="00BE4551" w:rsidRPr="00BD0F93" w14:paraId="001B8ADA" w14:textId="77777777" w:rsidTr="00693CCD">
        <w:trPr>
          <w:trHeight w:val="340"/>
          <w:tblHeader/>
          <w:jc w:val="right"/>
        </w:trPr>
        <w:tc>
          <w:tcPr>
            <w:tcW w:w="1864" w:type="dxa"/>
            <w:shd w:val="clear" w:color="auto" w:fill="auto"/>
            <w:noWrap/>
            <w:vAlign w:val="center"/>
            <w:hideMark/>
          </w:tcPr>
          <w:p w14:paraId="2A7F3922" w14:textId="77777777" w:rsidR="00BE4551" w:rsidRPr="00BD0F93" w:rsidRDefault="00BE4551" w:rsidP="000B0CD3">
            <w:pPr>
              <w:rPr>
                <w:color w:val="000000"/>
                <w:sz w:val="20"/>
              </w:rPr>
            </w:pPr>
            <w:r w:rsidRPr="00BD0F93">
              <w:rPr>
                <w:color w:val="000000"/>
                <w:sz w:val="20"/>
              </w:rPr>
              <w:t>Sul do SP-10</w:t>
            </w:r>
          </w:p>
        </w:tc>
        <w:tc>
          <w:tcPr>
            <w:tcW w:w="1170" w:type="dxa"/>
            <w:shd w:val="clear" w:color="auto" w:fill="auto"/>
            <w:noWrap/>
            <w:vAlign w:val="center"/>
            <w:hideMark/>
          </w:tcPr>
          <w:p w14:paraId="6DBFA05F" w14:textId="77777777" w:rsidR="00BE4551" w:rsidRPr="00BD0F93" w:rsidRDefault="00BE4551" w:rsidP="0045734F">
            <w:pPr>
              <w:rPr>
                <w:color w:val="000000"/>
                <w:sz w:val="20"/>
              </w:rPr>
            </w:pPr>
            <w:r w:rsidRPr="00BD0F93">
              <w:rPr>
                <w:color w:val="000000"/>
                <w:sz w:val="20"/>
              </w:rPr>
              <w:t>25.000</w:t>
            </w:r>
          </w:p>
        </w:tc>
        <w:tc>
          <w:tcPr>
            <w:tcW w:w="1661" w:type="dxa"/>
            <w:shd w:val="clear" w:color="auto" w:fill="auto"/>
            <w:noWrap/>
            <w:vAlign w:val="center"/>
            <w:hideMark/>
          </w:tcPr>
          <w:p w14:paraId="6B78403D" w14:textId="77777777" w:rsidR="00BE4551" w:rsidRPr="00BD0F93" w:rsidRDefault="00BE4551" w:rsidP="000B0CD3">
            <w:pPr>
              <w:rPr>
                <w:color w:val="000000"/>
                <w:sz w:val="20"/>
              </w:rPr>
            </w:pPr>
            <w:r w:rsidRPr="00BD0F93">
              <w:rPr>
                <w:color w:val="000000"/>
                <w:sz w:val="20"/>
              </w:rPr>
              <w:t>Sistema Existente</w:t>
            </w:r>
          </w:p>
        </w:tc>
        <w:tc>
          <w:tcPr>
            <w:tcW w:w="1740" w:type="dxa"/>
            <w:shd w:val="clear" w:color="auto" w:fill="auto"/>
            <w:noWrap/>
            <w:vAlign w:val="center"/>
            <w:hideMark/>
          </w:tcPr>
          <w:p w14:paraId="7F455B5E" w14:textId="77777777" w:rsidR="00BE4551" w:rsidRPr="00BD0F93" w:rsidRDefault="00BE4551" w:rsidP="0045734F">
            <w:pPr>
              <w:jc w:val="center"/>
              <w:rPr>
                <w:color w:val="000000"/>
                <w:sz w:val="20"/>
              </w:rPr>
            </w:pPr>
            <w:r w:rsidRPr="00FF7935">
              <w:rPr>
                <w:color w:val="000000"/>
                <w:sz w:val="20"/>
              </w:rPr>
              <w:t>0</w:t>
            </w:r>
          </w:p>
        </w:tc>
        <w:tc>
          <w:tcPr>
            <w:tcW w:w="1740" w:type="dxa"/>
            <w:shd w:val="clear" w:color="auto" w:fill="auto"/>
            <w:noWrap/>
            <w:vAlign w:val="center"/>
            <w:hideMark/>
          </w:tcPr>
          <w:p w14:paraId="22CF250E"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7FCD3FF5" w14:textId="77777777" w:rsidR="00BE4551" w:rsidRPr="00BD0F93" w:rsidRDefault="00BE4551" w:rsidP="0045734F">
            <w:pPr>
              <w:jc w:val="center"/>
              <w:rPr>
                <w:color w:val="000000"/>
                <w:sz w:val="20"/>
              </w:rPr>
            </w:pPr>
            <w:r w:rsidRPr="00FF7935">
              <w:rPr>
                <w:color w:val="000000"/>
                <w:sz w:val="20"/>
              </w:rPr>
              <w:t>25.000</w:t>
            </w:r>
          </w:p>
        </w:tc>
      </w:tr>
      <w:tr w:rsidR="00BE4551" w:rsidRPr="00BD0F93" w14:paraId="4B87BCAC" w14:textId="77777777" w:rsidTr="00693CCD">
        <w:trPr>
          <w:trHeight w:val="340"/>
          <w:tblHeader/>
          <w:jc w:val="right"/>
        </w:trPr>
        <w:tc>
          <w:tcPr>
            <w:tcW w:w="1864" w:type="dxa"/>
            <w:shd w:val="clear" w:color="auto" w:fill="auto"/>
            <w:noWrap/>
            <w:vAlign w:val="center"/>
            <w:hideMark/>
          </w:tcPr>
          <w:p w14:paraId="3BAA6F97" w14:textId="77777777" w:rsidR="00BE4551" w:rsidRPr="00BD0F93" w:rsidRDefault="00BE4551" w:rsidP="000B0CD3">
            <w:pPr>
              <w:rPr>
                <w:color w:val="000000"/>
                <w:sz w:val="20"/>
              </w:rPr>
            </w:pPr>
            <w:r w:rsidRPr="00BD0F93">
              <w:rPr>
                <w:color w:val="000000"/>
                <w:sz w:val="20"/>
              </w:rPr>
              <w:t>Sul do SP-05</w:t>
            </w:r>
          </w:p>
        </w:tc>
        <w:tc>
          <w:tcPr>
            <w:tcW w:w="1170" w:type="dxa"/>
            <w:shd w:val="clear" w:color="auto" w:fill="auto"/>
            <w:noWrap/>
            <w:vAlign w:val="center"/>
            <w:hideMark/>
          </w:tcPr>
          <w:p w14:paraId="1487B5A6" w14:textId="77777777" w:rsidR="00BE4551" w:rsidRPr="00BD0F93" w:rsidRDefault="00BE4551" w:rsidP="0045734F">
            <w:pPr>
              <w:rPr>
                <w:color w:val="000000"/>
                <w:sz w:val="20"/>
              </w:rPr>
            </w:pPr>
            <w:r w:rsidRPr="00BD0F93">
              <w:rPr>
                <w:color w:val="000000"/>
                <w:sz w:val="20"/>
              </w:rPr>
              <w:t>151.000</w:t>
            </w:r>
          </w:p>
        </w:tc>
        <w:tc>
          <w:tcPr>
            <w:tcW w:w="1661" w:type="dxa"/>
            <w:shd w:val="clear" w:color="auto" w:fill="auto"/>
            <w:noWrap/>
            <w:vAlign w:val="center"/>
            <w:hideMark/>
          </w:tcPr>
          <w:p w14:paraId="35504F3D" w14:textId="77777777" w:rsidR="00BE4551" w:rsidRPr="00BD0F93" w:rsidRDefault="00BE4551" w:rsidP="000B0CD3">
            <w:pPr>
              <w:rPr>
                <w:color w:val="000000"/>
                <w:sz w:val="20"/>
              </w:rPr>
            </w:pPr>
            <w:r w:rsidRPr="00BD0F93">
              <w:rPr>
                <w:color w:val="000000"/>
                <w:sz w:val="20"/>
              </w:rPr>
              <w:t>Sistema Existente</w:t>
            </w:r>
          </w:p>
        </w:tc>
        <w:tc>
          <w:tcPr>
            <w:tcW w:w="1740" w:type="dxa"/>
            <w:shd w:val="clear" w:color="auto" w:fill="auto"/>
            <w:noWrap/>
            <w:vAlign w:val="center"/>
            <w:hideMark/>
          </w:tcPr>
          <w:p w14:paraId="64FC97E5" w14:textId="77777777" w:rsidR="00BE4551" w:rsidRPr="00BD0F93" w:rsidRDefault="00BE4551" w:rsidP="0045734F">
            <w:pPr>
              <w:jc w:val="center"/>
              <w:rPr>
                <w:color w:val="000000"/>
                <w:sz w:val="20"/>
              </w:rPr>
            </w:pPr>
            <w:r w:rsidRPr="00FF7935">
              <w:rPr>
                <w:color w:val="000000"/>
                <w:sz w:val="20"/>
              </w:rPr>
              <w:t>151.000</w:t>
            </w:r>
          </w:p>
        </w:tc>
        <w:tc>
          <w:tcPr>
            <w:tcW w:w="1740" w:type="dxa"/>
            <w:shd w:val="clear" w:color="auto" w:fill="auto"/>
            <w:noWrap/>
            <w:vAlign w:val="center"/>
            <w:hideMark/>
          </w:tcPr>
          <w:p w14:paraId="495C29FF" w14:textId="77777777" w:rsidR="00BE4551" w:rsidRPr="00BD0F93" w:rsidRDefault="00BE4551" w:rsidP="0045734F">
            <w:pPr>
              <w:jc w:val="center"/>
              <w:rPr>
                <w:color w:val="000000"/>
                <w:sz w:val="20"/>
              </w:rPr>
            </w:pPr>
            <w:r w:rsidRPr="00FF7935">
              <w:rPr>
                <w:color w:val="000000"/>
                <w:sz w:val="20"/>
              </w:rPr>
              <w:t>151.000</w:t>
            </w:r>
          </w:p>
        </w:tc>
        <w:tc>
          <w:tcPr>
            <w:tcW w:w="1871" w:type="dxa"/>
            <w:gridSpan w:val="2"/>
            <w:shd w:val="clear" w:color="auto" w:fill="auto"/>
            <w:noWrap/>
            <w:vAlign w:val="center"/>
            <w:hideMark/>
          </w:tcPr>
          <w:p w14:paraId="6FC3F480" w14:textId="77777777" w:rsidR="00BE4551" w:rsidRPr="00BD0F93" w:rsidRDefault="00BE4551" w:rsidP="0045734F">
            <w:pPr>
              <w:jc w:val="center"/>
              <w:rPr>
                <w:color w:val="000000"/>
                <w:sz w:val="20"/>
              </w:rPr>
            </w:pPr>
            <w:r w:rsidRPr="00FF7935">
              <w:rPr>
                <w:color w:val="000000"/>
                <w:sz w:val="20"/>
              </w:rPr>
              <w:t>0</w:t>
            </w:r>
          </w:p>
        </w:tc>
      </w:tr>
      <w:tr w:rsidR="00BE4551" w:rsidRPr="00BD0F93" w14:paraId="6E7A7B22" w14:textId="77777777" w:rsidTr="00693CCD">
        <w:trPr>
          <w:trHeight w:val="340"/>
          <w:tblHeader/>
          <w:jc w:val="right"/>
        </w:trPr>
        <w:tc>
          <w:tcPr>
            <w:tcW w:w="1864" w:type="dxa"/>
            <w:shd w:val="clear" w:color="auto" w:fill="auto"/>
            <w:noWrap/>
            <w:vAlign w:val="center"/>
            <w:hideMark/>
          </w:tcPr>
          <w:p w14:paraId="315DFB29" w14:textId="77777777" w:rsidR="00BE4551" w:rsidRPr="00BD0F93" w:rsidRDefault="00BE4551" w:rsidP="000B0CD3">
            <w:pPr>
              <w:rPr>
                <w:color w:val="000000"/>
                <w:sz w:val="20"/>
              </w:rPr>
            </w:pPr>
            <w:r w:rsidRPr="00BD0F93">
              <w:rPr>
                <w:color w:val="000000"/>
                <w:sz w:val="20"/>
              </w:rPr>
              <w:t>Sul do SP-05</w:t>
            </w:r>
          </w:p>
        </w:tc>
        <w:tc>
          <w:tcPr>
            <w:tcW w:w="1170" w:type="dxa"/>
            <w:shd w:val="clear" w:color="auto" w:fill="auto"/>
            <w:noWrap/>
            <w:vAlign w:val="center"/>
            <w:hideMark/>
          </w:tcPr>
          <w:p w14:paraId="7D792437" w14:textId="77777777" w:rsidR="00BE4551" w:rsidRPr="00BD0F93" w:rsidRDefault="00BE4551" w:rsidP="0045734F">
            <w:pPr>
              <w:rPr>
                <w:color w:val="000000"/>
                <w:sz w:val="20"/>
              </w:rPr>
            </w:pPr>
            <w:r w:rsidRPr="00BD0F93">
              <w:rPr>
                <w:color w:val="000000"/>
                <w:sz w:val="20"/>
              </w:rPr>
              <w:t>86.000</w:t>
            </w:r>
          </w:p>
        </w:tc>
        <w:tc>
          <w:tcPr>
            <w:tcW w:w="1661" w:type="dxa"/>
            <w:shd w:val="clear" w:color="auto" w:fill="auto"/>
            <w:noWrap/>
            <w:vAlign w:val="center"/>
            <w:hideMark/>
          </w:tcPr>
          <w:p w14:paraId="2B6F4765" w14:textId="77777777" w:rsidR="00BE4551" w:rsidRPr="00BD0F93" w:rsidRDefault="00BE4551" w:rsidP="000B0CD3">
            <w:pPr>
              <w:rPr>
                <w:color w:val="000000"/>
                <w:sz w:val="20"/>
              </w:rPr>
            </w:pPr>
            <w:r w:rsidRPr="00BD0F93">
              <w:rPr>
                <w:color w:val="000000"/>
                <w:sz w:val="20"/>
              </w:rPr>
              <w:t>Meio Ambiente</w:t>
            </w:r>
          </w:p>
        </w:tc>
        <w:tc>
          <w:tcPr>
            <w:tcW w:w="1740" w:type="dxa"/>
            <w:shd w:val="clear" w:color="auto" w:fill="auto"/>
            <w:noWrap/>
            <w:vAlign w:val="center"/>
            <w:hideMark/>
          </w:tcPr>
          <w:p w14:paraId="6712B971" w14:textId="77777777" w:rsidR="00BE4551" w:rsidRPr="00BD0F93" w:rsidRDefault="00BE4551" w:rsidP="0045734F">
            <w:pPr>
              <w:jc w:val="center"/>
              <w:rPr>
                <w:color w:val="000000"/>
                <w:sz w:val="20"/>
              </w:rPr>
            </w:pPr>
            <w:r w:rsidRPr="00FF7935">
              <w:rPr>
                <w:color w:val="000000"/>
                <w:sz w:val="20"/>
              </w:rPr>
              <w:t>86.000</w:t>
            </w:r>
          </w:p>
        </w:tc>
        <w:tc>
          <w:tcPr>
            <w:tcW w:w="1740" w:type="dxa"/>
            <w:shd w:val="clear" w:color="auto" w:fill="auto"/>
            <w:noWrap/>
            <w:vAlign w:val="center"/>
            <w:hideMark/>
          </w:tcPr>
          <w:p w14:paraId="54611664"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2BA4DB36" w14:textId="77777777" w:rsidR="00BE4551" w:rsidRPr="00BD0F93" w:rsidRDefault="00BE4551" w:rsidP="0045734F">
            <w:pPr>
              <w:jc w:val="center"/>
              <w:rPr>
                <w:color w:val="000000"/>
                <w:sz w:val="20"/>
              </w:rPr>
            </w:pPr>
            <w:r w:rsidRPr="00FF7935">
              <w:rPr>
                <w:color w:val="000000"/>
                <w:sz w:val="20"/>
              </w:rPr>
              <w:t>0</w:t>
            </w:r>
          </w:p>
        </w:tc>
      </w:tr>
      <w:tr w:rsidR="00BE4551" w:rsidRPr="00BD0F93" w14:paraId="2CD1D6B0" w14:textId="77777777" w:rsidTr="00693CCD">
        <w:trPr>
          <w:trHeight w:val="340"/>
          <w:tblHeader/>
          <w:jc w:val="right"/>
        </w:trPr>
        <w:tc>
          <w:tcPr>
            <w:tcW w:w="1864" w:type="dxa"/>
            <w:shd w:val="clear" w:color="auto" w:fill="auto"/>
            <w:noWrap/>
            <w:vAlign w:val="center"/>
            <w:hideMark/>
          </w:tcPr>
          <w:p w14:paraId="6BD2C35B" w14:textId="77777777" w:rsidR="00BE4551" w:rsidRPr="00BD0F93" w:rsidRDefault="00BE4551" w:rsidP="000B0CD3">
            <w:pPr>
              <w:rPr>
                <w:color w:val="000000"/>
                <w:sz w:val="20"/>
              </w:rPr>
            </w:pPr>
            <w:r w:rsidRPr="00BD0F93">
              <w:rPr>
                <w:color w:val="000000"/>
                <w:sz w:val="20"/>
              </w:rPr>
              <w:t>Sul do TP-01</w:t>
            </w:r>
          </w:p>
        </w:tc>
        <w:tc>
          <w:tcPr>
            <w:tcW w:w="1170" w:type="dxa"/>
            <w:shd w:val="clear" w:color="auto" w:fill="auto"/>
            <w:noWrap/>
            <w:vAlign w:val="center"/>
            <w:hideMark/>
          </w:tcPr>
          <w:p w14:paraId="0F9D6B94" w14:textId="77777777" w:rsidR="00BE4551" w:rsidRPr="00BD0F93" w:rsidRDefault="00BE4551" w:rsidP="0045734F">
            <w:pPr>
              <w:rPr>
                <w:color w:val="000000"/>
                <w:sz w:val="20"/>
              </w:rPr>
            </w:pPr>
            <w:r w:rsidRPr="00BD0F93">
              <w:rPr>
                <w:color w:val="000000"/>
                <w:sz w:val="20"/>
              </w:rPr>
              <w:t>37.000</w:t>
            </w:r>
          </w:p>
        </w:tc>
        <w:tc>
          <w:tcPr>
            <w:tcW w:w="1661" w:type="dxa"/>
            <w:shd w:val="clear" w:color="auto" w:fill="auto"/>
            <w:noWrap/>
            <w:vAlign w:val="center"/>
            <w:hideMark/>
          </w:tcPr>
          <w:p w14:paraId="2534C770" w14:textId="77777777" w:rsidR="00BE4551" w:rsidRPr="00BD0F93" w:rsidRDefault="00BE4551" w:rsidP="000B0CD3">
            <w:pPr>
              <w:rPr>
                <w:color w:val="000000"/>
                <w:sz w:val="20"/>
              </w:rPr>
            </w:pPr>
            <w:r w:rsidRPr="00BD0F93">
              <w:rPr>
                <w:color w:val="000000"/>
                <w:sz w:val="20"/>
              </w:rPr>
              <w:t>Sistema Existente</w:t>
            </w:r>
          </w:p>
        </w:tc>
        <w:tc>
          <w:tcPr>
            <w:tcW w:w="1740" w:type="dxa"/>
            <w:shd w:val="clear" w:color="auto" w:fill="auto"/>
            <w:noWrap/>
            <w:vAlign w:val="center"/>
            <w:hideMark/>
          </w:tcPr>
          <w:p w14:paraId="74D3CFC7" w14:textId="77777777" w:rsidR="00BE4551" w:rsidRPr="00BD0F93" w:rsidRDefault="00BE4551" w:rsidP="0045734F">
            <w:pPr>
              <w:jc w:val="center"/>
              <w:rPr>
                <w:color w:val="000000"/>
                <w:sz w:val="20"/>
              </w:rPr>
            </w:pPr>
            <w:r w:rsidRPr="00FF7935">
              <w:rPr>
                <w:color w:val="000000"/>
                <w:sz w:val="20"/>
              </w:rPr>
              <w:t>0</w:t>
            </w:r>
          </w:p>
        </w:tc>
        <w:tc>
          <w:tcPr>
            <w:tcW w:w="1740" w:type="dxa"/>
            <w:shd w:val="clear" w:color="auto" w:fill="auto"/>
            <w:noWrap/>
            <w:vAlign w:val="center"/>
            <w:hideMark/>
          </w:tcPr>
          <w:p w14:paraId="7CD6F90E"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5E1D805A" w14:textId="77777777" w:rsidR="00BE4551" w:rsidRPr="00BD0F93" w:rsidRDefault="00BE4551" w:rsidP="0045734F">
            <w:pPr>
              <w:jc w:val="center"/>
              <w:rPr>
                <w:color w:val="000000"/>
                <w:sz w:val="20"/>
              </w:rPr>
            </w:pPr>
            <w:r w:rsidRPr="00FF7935">
              <w:rPr>
                <w:color w:val="000000"/>
                <w:sz w:val="20"/>
              </w:rPr>
              <w:t>37.000</w:t>
            </w:r>
          </w:p>
        </w:tc>
      </w:tr>
      <w:tr w:rsidR="00BE4551" w:rsidRPr="00BD0F93" w14:paraId="0240D163" w14:textId="77777777" w:rsidTr="00693CCD">
        <w:trPr>
          <w:trHeight w:val="340"/>
          <w:tblHeader/>
          <w:jc w:val="right"/>
        </w:trPr>
        <w:tc>
          <w:tcPr>
            <w:tcW w:w="1864" w:type="dxa"/>
            <w:shd w:val="clear" w:color="auto" w:fill="auto"/>
            <w:noWrap/>
            <w:vAlign w:val="center"/>
            <w:hideMark/>
          </w:tcPr>
          <w:p w14:paraId="0925D730" w14:textId="77777777" w:rsidR="00BE4551" w:rsidRPr="00BD0F93" w:rsidRDefault="00BE4551" w:rsidP="000B0CD3">
            <w:pPr>
              <w:rPr>
                <w:color w:val="000000"/>
                <w:sz w:val="20"/>
              </w:rPr>
            </w:pPr>
            <w:r w:rsidRPr="00BD0F93">
              <w:rPr>
                <w:color w:val="000000"/>
                <w:sz w:val="20"/>
              </w:rPr>
              <w:t>Sul do SP-2/3</w:t>
            </w:r>
          </w:p>
        </w:tc>
        <w:tc>
          <w:tcPr>
            <w:tcW w:w="1170" w:type="dxa"/>
            <w:shd w:val="clear" w:color="auto" w:fill="auto"/>
            <w:noWrap/>
            <w:vAlign w:val="center"/>
            <w:hideMark/>
          </w:tcPr>
          <w:p w14:paraId="0BBCF73A" w14:textId="77777777" w:rsidR="00BE4551" w:rsidRPr="00BD0F93" w:rsidRDefault="00BE4551" w:rsidP="0045734F">
            <w:pPr>
              <w:rPr>
                <w:color w:val="000000"/>
                <w:sz w:val="20"/>
              </w:rPr>
            </w:pPr>
            <w:r w:rsidRPr="00BD0F93">
              <w:rPr>
                <w:color w:val="000000"/>
                <w:sz w:val="20"/>
              </w:rPr>
              <w:t>32.000</w:t>
            </w:r>
          </w:p>
        </w:tc>
        <w:tc>
          <w:tcPr>
            <w:tcW w:w="1661" w:type="dxa"/>
            <w:shd w:val="clear" w:color="auto" w:fill="auto"/>
            <w:noWrap/>
            <w:vAlign w:val="center"/>
            <w:hideMark/>
          </w:tcPr>
          <w:p w14:paraId="6B6514AE" w14:textId="77777777" w:rsidR="00BE4551" w:rsidRPr="00BD0F93" w:rsidRDefault="00BE4551" w:rsidP="000B0CD3">
            <w:pPr>
              <w:rPr>
                <w:color w:val="000000"/>
                <w:sz w:val="20"/>
              </w:rPr>
            </w:pPr>
            <w:r w:rsidRPr="00BD0F93">
              <w:rPr>
                <w:color w:val="000000"/>
                <w:sz w:val="20"/>
              </w:rPr>
              <w:t>Sistema Existente</w:t>
            </w:r>
          </w:p>
        </w:tc>
        <w:tc>
          <w:tcPr>
            <w:tcW w:w="1740" w:type="dxa"/>
            <w:shd w:val="clear" w:color="auto" w:fill="auto"/>
            <w:noWrap/>
            <w:vAlign w:val="center"/>
            <w:hideMark/>
          </w:tcPr>
          <w:p w14:paraId="1FD74249" w14:textId="77777777" w:rsidR="00BE4551" w:rsidRPr="00BD0F93" w:rsidRDefault="00BE4551" w:rsidP="0045734F">
            <w:pPr>
              <w:jc w:val="center"/>
              <w:rPr>
                <w:color w:val="000000"/>
                <w:sz w:val="20"/>
              </w:rPr>
            </w:pPr>
            <w:r w:rsidRPr="00FF7935">
              <w:rPr>
                <w:color w:val="000000"/>
                <w:sz w:val="20"/>
              </w:rPr>
              <w:t>0</w:t>
            </w:r>
          </w:p>
        </w:tc>
        <w:tc>
          <w:tcPr>
            <w:tcW w:w="1740" w:type="dxa"/>
            <w:shd w:val="clear" w:color="auto" w:fill="auto"/>
            <w:noWrap/>
            <w:vAlign w:val="center"/>
            <w:hideMark/>
          </w:tcPr>
          <w:p w14:paraId="2016B3BA" w14:textId="77777777" w:rsidR="00BE4551" w:rsidRPr="00BD0F93" w:rsidRDefault="00BE4551" w:rsidP="0045734F">
            <w:pPr>
              <w:jc w:val="center"/>
              <w:rPr>
                <w:color w:val="000000"/>
                <w:sz w:val="20"/>
              </w:rPr>
            </w:pPr>
            <w:r w:rsidRPr="00FF7935">
              <w:rPr>
                <w:color w:val="000000"/>
                <w:sz w:val="20"/>
              </w:rPr>
              <w:t>0</w:t>
            </w:r>
          </w:p>
        </w:tc>
        <w:tc>
          <w:tcPr>
            <w:tcW w:w="1871" w:type="dxa"/>
            <w:gridSpan w:val="2"/>
            <w:shd w:val="clear" w:color="auto" w:fill="auto"/>
            <w:noWrap/>
            <w:vAlign w:val="center"/>
            <w:hideMark/>
          </w:tcPr>
          <w:p w14:paraId="21F9ABCE" w14:textId="77777777" w:rsidR="00BE4551" w:rsidRPr="00BD0F93" w:rsidRDefault="00BE4551" w:rsidP="0045734F">
            <w:pPr>
              <w:jc w:val="center"/>
              <w:rPr>
                <w:color w:val="000000"/>
                <w:sz w:val="20"/>
              </w:rPr>
            </w:pPr>
            <w:r w:rsidRPr="00FF7935">
              <w:rPr>
                <w:color w:val="000000"/>
                <w:sz w:val="20"/>
              </w:rPr>
              <w:t>32.000</w:t>
            </w:r>
          </w:p>
        </w:tc>
      </w:tr>
      <w:tr w:rsidR="00620A07" w:rsidRPr="00BD0F93" w14:paraId="43F52536" w14:textId="77777777" w:rsidTr="00693CCD">
        <w:trPr>
          <w:gridAfter w:val="1"/>
          <w:wAfter w:w="102" w:type="dxa"/>
          <w:trHeight w:val="340"/>
          <w:tblHeader/>
          <w:jc w:val="right"/>
        </w:trPr>
        <w:tc>
          <w:tcPr>
            <w:tcW w:w="4695" w:type="dxa"/>
            <w:gridSpan w:val="3"/>
            <w:shd w:val="clear" w:color="auto" w:fill="D9D9D9" w:themeFill="background1" w:themeFillShade="D9"/>
            <w:noWrap/>
            <w:vAlign w:val="center"/>
          </w:tcPr>
          <w:p w14:paraId="0BAD6463" w14:textId="77777777" w:rsidR="00BE4551" w:rsidRPr="0045734F" w:rsidRDefault="00BE4551" w:rsidP="0045734F">
            <w:pPr>
              <w:rPr>
                <w:b/>
                <w:bCs/>
                <w:color w:val="000000"/>
                <w:sz w:val="20"/>
              </w:rPr>
            </w:pPr>
            <w:r w:rsidRPr="0045734F">
              <w:rPr>
                <w:b/>
                <w:bCs/>
                <w:color w:val="000000"/>
                <w:sz w:val="20"/>
              </w:rPr>
              <w:t>Soma</w:t>
            </w:r>
          </w:p>
        </w:tc>
        <w:tc>
          <w:tcPr>
            <w:tcW w:w="1740" w:type="dxa"/>
            <w:shd w:val="clear" w:color="auto" w:fill="D9D9D9" w:themeFill="background1" w:themeFillShade="D9"/>
            <w:noWrap/>
            <w:vAlign w:val="center"/>
          </w:tcPr>
          <w:p w14:paraId="15F0DDE5" w14:textId="17EC69E3" w:rsidR="00BE4551" w:rsidRPr="0045734F" w:rsidRDefault="0082538C" w:rsidP="0045734F">
            <w:pPr>
              <w:jc w:val="center"/>
              <w:rPr>
                <w:b/>
                <w:bCs/>
                <w:color w:val="000000"/>
                <w:sz w:val="20"/>
              </w:rPr>
            </w:pPr>
            <w:r>
              <w:rPr>
                <w:b/>
                <w:bCs/>
                <w:color w:val="000000"/>
                <w:sz w:val="20"/>
              </w:rPr>
              <w:t>2.666.500</w:t>
            </w:r>
          </w:p>
        </w:tc>
        <w:tc>
          <w:tcPr>
            <w:tcW w:w="1740" w:type="dxa"/>
            <w:shd w:val="clear" w:color="auto" w:fill="D9D9D9" w:themeFill="background1" w:themeFillShade="D9"/>
            <w:noWrap/>
            <w:vAlign w:val="center"/>
          </w:tcPr>
          <w:p w14:paraId="547D5FF0" w14:textId="63A6E9D4" w:rsidR="00BE4551" w:rsidRPr="0045734F" w:rsidRDefault="0082538C" w:rsidP="0045734F">
            <w:pPr>
              <w:jc w:val="center"/>
              <w:rPr>
                <w:b/>
                <w:bCs/>
                <w:color w:val="000000"/>
                <w:sz w:val="20"/>
              </w:rPr>
            </w:pPr>
            <w:r>
              <w:rPr>
                <w:b/>
                <w:bCs/>
                <w:color w:val="000000"/>
                <w:sz w:val="20"/>
              </w:rPr>
              <w:t>1.607.500</w:t>
            </w:r>
          </w:p>
        </w:tc>
        <w:tc>
          <w:tcPr>
            <w:tcW w:w="1769" w:type="dxa"/>
            <w:shd w:val="clear" w:color="auto" w:fill="D9D9D9" w:themeFill="background1" w:themeFillShade="D9"/>
            <w:noWrap/>
            <w:vAlign w:val="center"/>
          </w:tcPr>
          <w:p w14:paraId="68D66F43" w14:textId="77777777" w:rsidR="00BE4551" w:rsidRPr="0045734F" w:rsidRDefault="00BE4551" w:rsidP="0045734F">
            <w:pPr>
              <w:jc w:val="center"/>
              <w:rPr>
                <w:b/>
                <w:bCs/>
                <w:color w:val="000000"/>
                <w:sz w:val="20"/>
              </w:rPr>
            </w:pPr>
            <w:r w:rsidRPr="0045734F">
              <w:rPr>
                <w:b/>
                <w:bCs/>
                <w:color w:val="000000"/>
                <w:sz w:val="20"/>
              </w:rPr>
              <w:t>1.474.000</w:t>
            </w:r>
          </w:p>
        </w:tc>
      </w:tr>
    </w:tbl>
    <w:p w14:paraId="60298FED" w14:textId="77777777" w:rsidR="00311D09" w:rsidRDefault="00311D09" w:rsidP="00B34079">
      <w:pPr>
        <w:pStyle w:val="SemEspaamento"/>
      </w:pPr>
    </w:p>
    <w:p w14:paraId="5D86022B" w14:textId="37BCC6F6" w:rsidR="003F3AAC" w:rsidRDefault="003F3AAC" w:rsidP="00B34079">
      <w:pPr>
        <w:pStyle w:val="Ttulo4MRN"/>
      </w:pPr>
      <w:r>
        <w:t xml:space="preserve">Capacidade de armazenamento dos </w:t>
      </w:r>
      <w:r w:rsidR="0054317D">
        <w:t>reservatórios</w:t>
      </w:r>
    </w:p>
    <w:p w14:paraId="2B51AFD7" w14:textId="51CEE9F9" w:rsidR="0054317D" w:rsidRDefault="00BF29C5" w:rsidP="00EC1AD1">
      <w:pPr>
        <w:pStyle w:val="NormalMRN"/>
      </w:pPr>
      <w:r w:rsidRPr="00BF29C5">
        <w:t xml:space="preserve">A </w:t>
      </w:r>
      <w:r w:rsidR="00DA01E5">
        <w:fldChar w:fldCharType="begin"/>
      </w:r>
      <w:r w:rsidR="00DA01E5">
        <w:instrText xml:space="preserve"> REF _Ref192607431 \h </w:instrText>
      </w:r>
      <w:r w:rsidR="00DA01E5">
        <w:fldChar w:fldCharType="separate"/>
      </w:r>
      <w:r w:rsidR="003C4A0B" w:rsidRPr="00964DAC">
        <w:t xml:space="preserve">Tabela </w:t>
      </w:r>
      <w:r w:rsidR="003C4A0B">
        <w:rPr>
          <w:noProof/>
        </w:rPr>
        <w:t>6</w:t>
      </w:r>
      <w:r w:rsidR="00DA01E5">
        <w:fldChar w:fldCharType="end"/>
      </w:r>
      <w:r w:rsidRPr="00BF29C5">
        <w:t xml:space="preserve"> apresenta a curva cota-volume considerada para os lagos de recuperação. Foi considerado o volume abaixo do nível da soleira vertente, considerando a batimetria realizada em novembro de 2023.</w:t>
      </w:r>
    </w:p>
    <w:p w14:paraId="36B95722" w14:textId="5F7EB5B7" w:rsidR="00964DAC" w:rsidRPr="00964DAC" w:rsidRDefault="00810A46" w:rsidP="00B34079">
      <w:pPr>
        <w:pStyle w:val="TabelaMRN"/>
      </w:pPr>
      <w:bookmarkStart w:id="86" w:name="_Ref192607431"/>
      <w:bookmarkStart w:id="87" w:name="_Toc195287927"/>
      <w:r w:rsidRPr="00964DAC">
        <w:lastRenderedPageBreak/>
        <w:t xml:space="preserve">Tabela </w:t>
      </w:r>
      <w:fldSimple w:instr=" SEQ Tabela \* ARABIC ">
        <w:r w:rsidR="003C4A0B">
          <w:rPr>
            <w:noProof/>
          </w:rPr>
          <w:t>6</w:t>
        </w:r>
      </w:fldSimple>
      <w:bookmarkEnd w:id="86"/>
      <w:r w:rsidRPr="00964DAC">
        <w:t xml:space="preserve"> - </w:t>
      </w:r>
      <w:r w:rsidR="00964DAC" w:rsidRPr="00964DAC">
        <w:t xml:space="preserve">Volume considerado para </w:t>
      </w:r>
      <w:r w:rsidR="002144F3">
        <w:t xml:space="preserve">cada complexo de </w:t>
      </w:r>
      <w:r w:rsidR="00964DAC" w:rsidRPr="00964DAC">
        <w:t>lagos de recuperação</w:t>
      </w:r>
      <w:bookmarkEnd w:id="87"/>
    </w:p>
    <w:tbl>
      <w:tblPr>
        <w:tblW w:w="4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551"/>
        <w:gridCol w:w="1984"/>
      </w:tblGrid>
      <w:tr w:rsidR="00964DAC" w:rsidRPr="00CB2345" w14:paraId="3BE77154" w14:textId="77777777" w:rsidTr="00B34079">
        <w:trPr>
          <w:trHeight w:val="300"/>
          <w:tblHeader/>
          <w:jc w:val="center"/>
        </w:trPr>
        <w:tc>
          <w:tcPr>
            <w:tcW w:w="2551" w:type="dxa"/>
            <w:shd w:val="clear" w:color="auto" w:fill="D9D9D9" w:themeFill="background1" w:themeFillShade="D9"/>
            <w:tcMar>
              <w:top w:w="15" w:type="dxa"/>
              <w:left w:w="15" w:type="dxa"/>
              <w:bottom w:w="0" w:type="dxa"/>
              <w:right w:w="15" w:type="dxa"/>
            </w:tcMar>
            <w:vAlign w:val="center"/>
            <w:hideMark/>
          </w:tcPr>
          <w:p w14:paraId="4D0612BE" w14:textId="4577A7AF" w:rsidR="00A00056" w:rsidRPr="00B34079" w:rsidRDefault="00291EB1" w:rsidP="00B34079">
            <w:pPr>
              <w:jc w:val="center"/>
              <w:rPr>
                <w:b/>
                <w:sz w:val="20"/>
              </w:rPr>
            </w:pPr>
            <w:r w:rsidRPr="00B34079">
              <w:rPr>
                <w:b/>
                <w:bCs/>
                <w:sz w:val="20"/>
              </w:rPr>
              <w:t>Complexo de Lagos</w:t>
            </w:r>
          </w:p>
        </w:tc>
        <w:tc>
          <w:tcPr>
            <w:tcW w:w="1984" w:type="dxa"/>
            <w:shd w:val="clear" w:color="auto" w:fill="D9D9D9" w:themeFill="background1" w:themeFillShade="D9"/>
            <w:tcMar>
              <w:top w:w="15" w:type="dxa"/>
              <w:left w:w="15" w:type="dxa"/>
              <w:bottom w:w="0" w:type="dxa"/>
              <w:right w:w="15" w:type="dxa"/>
            </w:tcMar>
            <w:vAlign w:val="center"/>
            <w:hideMark/>
          </w:tcPr>
          <w:p w14:paraId="7D09F3CA" w14:textId="57E379A3" w:rsidR="00A00056" w:rsidRPr="00B34079" w:rsidRDefault="00A00056" w:rsidP="00B34079">
            <w:pPr>
              <w:jc w:val="center"/>
              <w:rPr>
                <w:b/>
                <w:sz w:val="20"/>
              </w:rPr>
            </w:pPr>
            <w:r w:rsidRPr="00B34079">
              <w:rPr>
                <w:b/>
                <w:sz w:val="20"/>
              </w:rPr>
              <w:t>Volume</w:t>
            </w:r>
            <w:r w:rsidR="005C3977" w:rsidRPr="00B34079">
              <w:rPr>
                <w:b/>
                <w:sz w:val="20"/>
              </w:rPr>
              <w:t xml:space="preserve"> (m³)</w:t>
            </w:r>
          </w:p>
        </w:tc>
      </w:tr>
      <w:tr w:rsidR="00964DAC" w:rsidRPr="00CB2345" w14:paraId="27A85F41" w14:textId="77777777" w:rsidTr="00B34079">
        <w:trPr>
          <w:trHeight w:val="300"/>
          <w:tblHeader/>
          <w:jc w:val="center"/>
        </w:trPr>
        <w:tc>
          <w:tcPr>
            <w:tcW w:w="2551" w:type="dxa"/>
            <w:shd w:val="clear" w:color="auto" w:fill="D9D9D9" w:themeFill="background1" w:themeFillShade="D9"/>
            <w:tcMar>
              <w:top w:w="15" w:type="dxa"/>
              <w:left w:w="15" w:type="dxa"/>
              <w:bottom w:w="0" w:type="dxa"/>
              <w:right w:w="15" w:type="dxa"/>
            </w:tcMar>
            <w:vAlign w:val="center"/>
            <w:hideMark/>
          </w:tcPr>
          <w:p w14:paraId="26942B46" w14:textId="1A68BC9E" w:rsidR="00A00056" w:rsidRPr="00B34079" w:rsidRDefault="00291EB1" w:rsidP="00B34079">
            <w:pPr>
              <w:jc w:val="center"/>
              <w:rPr>
                <w:sz w:val="20"/>
              </w:rPr>
            </w:pPr>
            <w:r w:rsidRPr="00B34079">
              <w:rPr>
                <w:sz w:val="20"/>
              </w:rPr>
              <w:t>Lago Urbano</w:t>
            </w:r>
          </w:p>
        </w:tc>
        <w:tc>
          <w:tcPr>
            <w:tcW w:w="1984" w:type="dxa"/>
            <w:shd w:val="clear" w:color="auto" w:fill="auto"/>
            <w:tcMar>
              <w:top w:w="15" w:type="dxa"/>
              <w:left w:w="15" w:type="dxa"/>
              <w:bottom w:w="0" w:type="dxa"/>
              <w:right w:w="15" w:type="dxa"/>
            </w:tcMar>
            <w:vAlign w:val="center"/>
            <w:hideMark/>
          </w:tcPr>
          <w:p w14:paraId="1D4CD587" w14:textId="77777777" w:rsidR="00A00056" w:rsidRPr="00B34079" w:rsidRDefault="00A00056" w:rsidP="00B34079">
            <w:pPr>
              <w:jc w:val="center"/>
              <w:rPr>
                <w:sz w:val="20"/>
              </w:rPr>
            </w:pPr>
            <w:r w:rsidRPr="00B34079">
              <w:rPr>
                <w:sz w:val="20"/>
              </w:rPr>
              <w:t>215.597,00</w:t>
            </w:r>
          </w:p>
        </w:tc>
      </w:tr>
      <w:tr w:rsidR="00964DAC" w:rsidRPr="00CB2345" w14:paraId="15CF7BC8" w14:textId="77777777" w:rsidTr="00B34079">
        <w:trPr>
          <w:trHeight w:val="300"/>
          <w:tblHeader/>
          <w:jc w:val="center"/>
        </w:trPr>
        <w:tc>
          <w:tcPr>
            <w:tcW w:w="2551" w:type="dxa"/>
            <w:shd w:val="clear" w:color="auto" w:fill="D9D9D9" w:themeFill="background1" w:themeFillShade="D9"/>
            <w:tcMar>
              <w:top w:w="15" w:type="dxa"/>
              <w:left w:w="15" w:type="dxa"/>
              <w:bottom w:w="0" w:type="dxa"/>
              <w:right w:w="15" w:type="dxa"/>
            </w:tcMar>
            <w:vAlign w:val="center"/>
            <w:hideMark/>
          </w:tcPr>
          <w:p w14:paraId="015B17D5" w14:textId="3F18BD49" w:rsidR="00A00056" w:rsidRPr="00B34079" w:rsidRDefault="00EF17E1" w:rsidP="00B34079">
            <w:pPr>
              <w:jc w:val="center"/>
              <w:rPr>
                <w:sz w:val="20"/>
              </w:rPr>
            </w:pPr>
            <w:r w:rsidRPr="00B34079">
              <w:rPr>
                <w:sz w:val="20"/>
              </w:rPr>
              <w:t>Lago Pater</w:t>
            </w:r>
          </w:p>
        </w:tc>
        <w:tc>
          <w:tcPr>
            <w:tcW w:w="1984" w:type="dxa"/>
            <w:shd w:val="clear" w:color="auto" w:fill="auto"/>
            <w:tcMar>
              <w:top w:w="15" w:type="dxa"/>
              <w:left w:w="15" w:type="dxa"/>
              <w:bottom w:w="0" w:type="dxa"/>
              <w:right w:w="15" w:type="dxa"/>
            </w:tcMar>
            <w:vAlign w:val="center"/>
            <w:hideMark/>
          </w:tcPr>
          <w:p w14:paraId="1EAE0A57" w14:textId="77777777" w:rsidR="00A00056" w:rsidRPr="00B34079" w:rsidRDefault="00A00056" w:rsidP="00B34079">
            <w:pPr>
              <w:jc w:val="center"/>
              <w:rPr>
                <w:sz w:val="20"/>
              </w:rPr>
            </w:pPr>
            <w:r w:rsidRPr="00B34079">
              <w:rPr>
                <w:sz w:val="20"/>
              </w:rPr>
              <w:t>144.646,52</w:t>
            </w:r>
          </w:p>
        </w:tc>
      </w:tr>
      <w:tr w:rsidR="00964DAC" w:rsidRPr="00CB2345" w14:paraId="2E35FADA" w14:textId="77777777" w:rsidTr="00B34079">
        <w:trPr>
          <w:trHeight w:val="300"/>
          <w:tblHeader/>
          <w:jc w:val="center"/>
        </w:trPr>
        <w:tc>
          <w:tcPr>
            <w:tcW w:w="2551" w:type="dxa"/>
            <w:shd w:val="clear" w:color="auto" w:fill="D9D9D9" w:themeFill="background1" w:themeFillShade="D9"/>
            <w:tcMar>
              <w:top w:w="15" w:type="dxa"/>
              <w:left w:w="15" w:type="dxa"/>
              <w:bottom w:w="0" w:type="dxa"/>
              <w:right w:w="15" w:type="dxa"/>
            </w:tcMar>
            <w:vAlign w:val="center"/>
            <w:hideMark/>
          </w:tcPr>
          <w:p w14:paraId="53CC7445" w14:textId="332262BA" w:rsidR="00A00056" w:rsidRPr="00B34079" w:rsidRDefault="00A00056" w:rsidP="00B34079">
            <w:pPr>
              <w:jc w:val="center"/>
              <w:rPr>
                <w:sz w:val="20"/>
              </w:rPr>
            </w:pPr>
            <w:r w:rsidRPr="00B34079">
              <w:rPr>
                <w:sz w:val="20"/>
              </w:rPr>
              <w:t>L</w:t>
            </w:r>
            <w:r w:rsidR="00EF17E1" w:rsidRPr="00B34079">
              <w:rPr>
                <w:sz w:val="20"/>
              </w:rPr>
              <w:t>1</w:t>
            </w:r>
          </w:p>
        </w:tc>
        <w:tc>
          <w:tcPr>
            <w:tcW w:w="1984" w:type="dxa"/>
            <w:shd w:val="clear" w:color="auto" w:fill="auto"/>
            <w:tcMar>
              <w:top w:w="15" w:type="dxa"/>
              <w:left w:w="15" w:type="dxa"/>
              <w:bottom w:w="0" w:type="dxa"/>
              <w:right w:w="15" w:type="dxa"/>
            </w:tcMar>
            <w:vAlign w:val="center"/>
            <w:hideMark/>
          </w:tcPr>
          <w:p w14:paraId="65955DA2" w14:textId="77777777" w:rsidR="00A00056" w:rsidRPr="00B34079" w:rsidRDefault="00A00056" w:rsidP="00B34079">
            <w:pPr>
              <w:jc w:val="center"/>
              <w:rPr>
                <w:sz w:val="20"/>
              </w:rPr>
            </w:pPr>
            <w:r w:rsidRPr="00B34079">
              <w:rPr>
                <w:sz w:val="20"/>
              </w:rPr>
              <w:t>141.066,00</w:t>
            </w:r>
          </w:p>
        </w:tc>
      </w:tr>
      <w:tr w:rsidR="00964DAC" w:rsidRPr="00CB2345" w14:paraId="37F3D27E" w14:textId="77777777" w:rsidTr="00B34079">
        <w:trPr>
          <w:trHeight w:val="300"/>
          <w:tblHeader/>
          <w:jc w:val="center"/>
        </w:trPr>
        <w:tc>
          <w:tcPr>
            <w:tcW w:w="2551" w:type="dxa"/>
            <w:shd w:val="clear" w:color="auto" w:fill="D9D9D9" w:themeFill="background1" w:themeFillShade="D9"/>
            <w:tcMar>
              <w:top w:w="15" w:type="dxa"/>
              <w:left w:w="15" w:type="dxa"/>
              <w:bottom w:w="0" w:type="dxa"/>
              <w:right w:w="15" w:type="dxa"/>
            </w:tcMar>
            <w:vAlign w:val="center"/>
            <w:hideMark/>
          </w:tcPr>
          <w:p w14:paraId="67E53F5B" w14:textId="49323ECE" w:rsidR="00A00056" w:rsidRPr="00B34079" w:rsidRDefault="00EF17E1" w:rsidP="00B34079">
            <w:pPr>
              <w:jc w:val="center"/>
              <w:rPr>
                <w:sz w:val="20"/>
              </w:rPr>
            </w:pPr>
            <w:proofErr w:type="spellStart"/>
            <w:r w:rsidRPr="00B34079">
              <w:rPr>
                <w:sz w:val="20"/>
              </w:rPr>
              <w:t>Saracá</w:t>
            </w:r>
            <w:proofErr w:type="spellEnd"/>
            <w:r w:rsidRPr="00B34079">
              <w:rPr>
                <w:sz w:val="20"/>
              </w:rPr>
              <w:t xml:space="preserve"> Oeste</w:t>
            </w:r>
          </w:p>
        </w:tc>
        <w:tc>
          <w:tcPr>
            <w:tcW w:w="1984" w:type="dxa"/>
            <w:shd w:val="clear" w:color="auto" w:fill="auto"/>
            <w:tcMar>
              <w:top w:w="15" w:type="dxa"/>
              <w:left w:w="15" w:type="dxa"/>
              <w:bottom w:w="0" w:type="dxa"/>
              <w:right w:w="15" w:type="dxa"/>
            </w:tcMar>
            <w:vAlign w:val="center"/>
            <w:hideMark/>
          </w:tcPr>
          <w:p w14:paraId="60BC6ECF" w14:textId="77777777" w:rsidR="00A00056" w:rsidRPr="00B34079" w:rsidRDefault="00A00056" w:rsidP="00B34079">
            <w:pPr>
              <w:jc w:val="center"/>
              <w:rPr>
                <w:sz w:val="20"/>
              </w:rPr>
            </w:pPr>
            <w:r w:rsidRPr="00B34079">
              <w:rPr>
                <w:sz w:val="20"/>
              </w:rPr>
              <w:t>400.981,69</w:t>
            </w:r>
          </w:p>
        </w:tc>
      </w:tr>
    </w:tbl>
    <w:p w14:paraId="74E12A5C" w14:textId="77777777" w:rsidR="00871DD6" w:rsidRDefault="00871DD6" w:rsidP="00EC1AD1">
      <w:pPr>
        <w:pStyle w:val="NormalMRN"/>
      </w:pPr>
    </w:p>
    <w:p w14:paraId="2F70EA09" w14:textId="652A0DFA" w:rsidR="0093444E" w:rsidRDefault="00D84D18" w:rsidP="00EC1AD1">
      <w:pPr>
        <w:pStyle w:val="NormalMRN"/>
      </w:pPr>
      <w:r w:rsidRPr="00D84D18">
        <w:t xml:space="preserve">A </w:t>
      </w:r>
      <w:r w:rsidR="008F0DBE">
        <w:fldChar w:fldCharType="begin"/>
      </w:r>
      <w:r w:rsidR="008F0DBE">
        <w:instrText xml:space="preserve"> REF _Ref192606611 \h </w:instrText>
      </w:r>
      <w:r w:rsidR="008F0DBE">
        <w:fldChar w:fldCharType="separate"/>
      </w:r>
      <w:r w:rsidR="003C4A0B">
        <w:t xml:space="preserve">Tabela </w:t>
      </w:r>
      <w:r w:rsidR="003C4A0B">
        <w:rPr>
          <w:noProof/>
        </w:rPr>
        <w:t>7</w:t>
      </w:r>
      <w:r w:rsidR="008F0DBE">
        <w:fldChar w:fldCharType="end"/>
      </w:r>
      <w:r w:rsidRPr="00D84D18">
        <w:t xml:space="preserve"> apresenta o volume considerado para o TP-02 e TP-03. Para o TP-03, foi considerado o volume levantado em batimetria realizada em 2022. Para o TP-02, foram consideradas as informações do documento QC5-CMS-26-21-110-RT_rev0, de junho de 2023.</w:t>
      </w:r>
    </w:p>
    <w:p w14:paraId="69A7471C" w14:textId="7B837F32" w:rsidR="007F5D05" w:rsidRDefault="007F5D05" w:rsidP="00B34079">
      <w:pPr>
        <w:pStyle w:val="TabelaMRN"/>
      </w:pPr>
      <w:bookmarkStart w:id="88" w:name="_Ref192606611"/>
      <w:bookmarkStart w:id="89" w:name="_Toc195287928"/>
      <w:r>
        <w:t xml:space="preserve">Tabela </w:t>
      </w:r>
      <w:fldSimple w:instr=" SEQ Tabela \* ARABIC ">
        <w:r w:rsidR="003C4A0B">
          <w:rPr>
            <w:noProof/>
          </w:rPr>
          <w:t>7</w:t>
        </w:r>
      </w:fldSimple>
      <w:bookmarkEnd w:id="88"/>
      <w:r>
        <w:t xml:space="preserve"> - </w:t>
      </w:r>
      <w:r w:rsidR="008F0DBE">
        <w:t>Volume considerado para TP-02 e TP-03</w:t>
      </w:r>
      <w:bookmarkEnd w:id="89"/>
    </w:p>
    <w:tbl>
      <w:tblPr>
        <w:tblW w:w="4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795"/>
        <w:gridCol w:w="1741"/>
      </w:tblGrid>
      <w:tr w:rsidR="008F0DBE" w:rsidRPr="00071472" w14:paraId="17C0E091" w14:textId="77777777" w:rsidTr="00B34079">
        <w:trPr>
          <w:trHeight w:val="426"/>
          <w:jc w:val="center"/>
        </w:trPr>
        <w:tc>
          <w:tcPr>
            <w:tcW w:w="2795" w:type="dxa"/>
            <w:shd w:val="clear" w:color="auto" w:fill="D9D9D9" w:themeFill="background1" w:themeFillShade="D9"/>
            <w:tcMar>
              <w:top w:w="15" w:type="dxa"/>
              <w:left w:w="15" w:type="dxa"/>
              <w:bottom w:w="0" w:type="dxa"/>
              <w:right w:w="15" w:type="dxa"/>
            </w:tcMar>
            <w:vAlign w:val="center"/>
            <w:hideMark/>
          </w:tcPr>
          <w:p w14:paraId="218E21C2" w14:textId="77777777" w:rsidR="002C71D6" w:rsidRPr="00B34079" w:rsidRDefault="002C71D6" w:rsidP="00B34079">
            <w:pPr>
              <w:jc w:val="center"/>
              <w:rPr>
                <w:b/>
                <w:sz w:val="20"/>
              </w:rPr>
            </w:pPr>
            <w:r w:rsidRPr="00B34079">
              <w:rPr>
                <w:b/>
                <w:sz w:val="20"/>
              </w:rPr>
              <w:t>Elevação</w:t>
            </w:r>
          </w:p>
        </w:tc>
        <w:tc>
          <w:tcPr>
            <w:tcW w:w="1741" w:type="dxa"/>
            <w:shd w:val="clear" w:color="auto" w:fill="D9D9D9" w:themeFill="background1" w:themeFillShade="D9"/>
            <w:tcMar>
              <w:top w:w="15" w:type="dxa"/>
              <w:left w:w="15" w:type="dxa"/>
              <w:bottom w:w="0" w:type="dxa"/>
              <w:right w:w="15" w:type="dxa"/>
            </w:tcMar>
            <w:vAlign w:val="center"/>
            <w:hideMark/>
          </w:tcPr>
          <w:p w14:paraId="64B1E591" w14:textId="77777777" w:rsidR="002C71D6" w:rsidRPr="00B34079" w:rsidRDefault="002C71D6" w:rsidP="00B34079">
            <w:pPr>
              <w:jc w:val="center"/>
              <w:rPr>
                <w:b/>
                <w:sz w:val="20"/>
              </w:rPr>
            </w:pPr>
            <w:r w:rsidRPr="00B34079">
              <w:rPr>
                <w:b/>
                <w:sz w:val="20"/>
              </w:rPr>
              <w:t>Volume (m³)</w:t>
            </w:r>
          </w:p>
        </w:tc>
      </w:tr>
      <w:tr w:rsidR="008F0DBE" w:rsidRPr="00071472" w14:paraId="40C9680B" w14:textId="77777777" w:rsidTr="00B34079">
        <w:trPr>
          <w:trHeight w:val="300"/>
          <w:jc w:val="center"/>
        </w:trPr>
        <w:tc>
          <w:tcPr>
            <w:tcW w:w="4536" w:type="dxa"/>
            <w:gridSpan w:val="2"/>
            <w:shd w:val="clear" w:color="auto" w:fill="F2F2F2" w:themeFill="background1" w:themeFillShade="F2"/>
            <w:tcMar>
              <w:top w:w="15" w:type="dxa"/>
              <w:left w:w="15" w:type="dxa"/>
              <w:bottom w:w="0" w:type="dxa"/>
              <w:right w:w="15" w:type="dxa"/>
            </w:tcMar>
            <w:vAlign w:val="center"/>
          </w:tcPr>
          <w:p w14:paraId="5D73DBF0" w14:textId="77777777" w:rsidR="002C71D6" w:rsidRPr="00B34079" w:rsidRDefault="002C71D6" w:rsidP="007F5D05">
            <w:pPr>
              <w:jc w:val="center"/>
              <w:rPr>
                <w:b/>
                <w:sz w:val="20"/>
              </w:rPr>
            </w:pPr>
            <w:r w:rsidRPr="00B34079">
              <w:rPr>
                <w:b/>
                <w:sz w:val="20"/>
              </w:rPr>
              <w:t>TP-03</w:t>
            </w:r>
          </w:p>
        </w:tc>
      </w:tr>
      <w:tr w:rsidR="008F0DBE" w:rsidRPr="00071472" w14:paraId="47CC196F" w14:textId="77777777" w:rsidTr="00B34079">
        <w:trPr>
          <w:trHeight w:val="300"/>
          <w:jc w:val="center"/>
        </w:trPr>
        <w:tc>
          <w:tcPr>
            <w:tcW w:w="2795" w:type="dxa"/>
            <w:shd w:val="clear" w:color="auto" w:fill="auto"/>
            <w:tcMar>
              <w:top w:w="15" w:type="dxa"/>
              <w:left w:w="15" w:type="dxa"/>
              <w:bottom w:w="0" w:type="dxa"/>
              <w:right w:w="15" w:type="dxa"/>
            </w:tcMar>
            <w:vAlign w:val="center"/>
            <w:hideMark/>
          </w:tcPr>
          <w:p w14:paraId="09A95061" w14:textId="77777777" w:rsidR="002C71D6" w:rsidRPr="00B34079" w:rsidRDefault="002C71D6" w:rsidP="00B34079">
            <w:pPr>
              <w:jc w:val="center"/>
              <w:rPr>
                <w:sz w:val="20"/>
              </w:rPr>
            </w:pPr>
            <w:r w:rsidRPr="00B34079">
              <w:rPr>
                <w:sz w:val="20"/>
              </w:rPr>
              <w:t>El. 201,00 m</w:t>
            </w:r>
          </w:p>
        </w:tc>
        <w:tc>
          <w:tcPr>
            <w:tcW w:w="1741" w:type="dxa"/>
            <w:shd w:val="clear" w:color="auto" w:fill="auto"/>
            <w:tcMar>
              <w:top w:w="15" w:type="dxa"/>
              <w:left w:w="15" w:type="dxa"/>
              <w:bottom w:w="0" w:type="dxa"/>
              <w:right w:w="15" w:type="dxa"/>
            </w:tcMar>
            <w:vAlign w:val="center"/>
            <w:hideMark/>
          </w:tcPr>
          <w:p w14:paraId="3F7D5FAC" w14:textId="77777777" w:rsidR="002C71D6" w:rsidRPr="00B34079" w:rsidRDefault="002C71D6" w:rsidP="00B34079">
            <w:pPr>
              <w:jc w:val="center"/>
              <w:rPr>
                <w:sz w:val="20"/>
              </w:rPr>
            </w:pPr>
            <w:r w:rsidRPr="00B34079">
              <w:rPr>
                <w:sz w:val="20"/>
              </w:rPr>
              <w:t>6.266.266,00</w:t>
            </w:r>
          </w:p>
        </w:tc>
      </w:tr>
      <w:tr w:rsidR="008F0DBE" w:rsidRPr="00071472" w14:paraId="06D26989" w14:textId="77777777" w:rsidTr="00B34079">
        <w:trPr>
          <w:trHeight w:val="300"/>
          <w:jc w:val="center"/>
        </w:trPr>
        <w:tc>
          <w:tcPr>
            <w:tcW w:w="2795" w:type="dxa"/>
            <w:shd w:val="clear" w:color="auto" w:fill="auto"/>
            <w:tcMar>
              <w:top w:w="15" w:type="dxa"/>
              <w:left w:w="15" w:type="dxa"/>
              <w:bottom w:w="0" w:type="dxa"/>
              <w:right w:w="15" w:type="dxa"/>
            </w:tcMar>
            <w:vAlign w:val="center"/>
            <w:hideMark/>
          </w:tcPr>
          <w:p w14:paraId="7BF889E4" w14:textId="77777777" w:rsidR="002C71D6" w:rsidRPr="00B34079" w:rsidRDefault="002C71D6" w:rsidP="00B34079">
            <w:pPr>
              <w:jc w:val="center"/>
              <w:rPr>
                <w:sz w:val="20"/>
              </w:rPr>
            </w:pPr>
            <w:r w:rsidRPr="00B34079">
              <w:rPr>
                <w:sz w:val="20"/>
              </w:rPr>
              <w:t>El. 202,00 m</w:t>
            </w:r>
          </w:p>
        </w:tc>
        <w:tc>
          <w:tcPr>
            <w:tcW w:w="1741" w:type="dxa"/>
            <w:shd w:val="clear" w:color="auto" w:fill="auto"/>
            <w:tcMar>
              <w:top w:w="15" w:type="dxa"/>
              <w:left w:w="15" w:type="dxa"/>
              <w:bottom w:w="0" w:type="dxa"/>
              <w:right w:w="15" w:type="dxa"/>
            </w:tcMar>
            <w:vAlign w:val="center"/>
            <w:hideMark/>
          </w:tcPr>
          <w:p w14:paraId="08CEF67A" w14:textId="77777777" w:rsidR="002C71D6" w:rsidRPr="00B34079" w:rsidRDefault="002C71D6" w:rsidP="00B34079">
            <w:pPr>
              <w:jc w:val="center"/>
              <w:rPr>
                <w:sz w:val="20"/>
              </w:rPr>
            </w:pPr>
            <w:r w:rsidRPr="00B34079">
              <w:rPr>
                <w:sz w:val="20"/>
              </w:rPr>
              <w:t>6.942.890,00</w:t>
            </w:r>
          </w:p>
        </w:tc>
      </w:tr>
      <w:tr w:rsidR="008F0DBE" w:rsidRPr="00071472" w14:paraId="6E3F8715" w14:textId="77777777" w:rsidTr="00B34079">
        <w:trPr>
          <w:trHeight w:val="300"/>
          <w:jc w:val="center"/>
        </w:trPr>
        <w:tc>
          <w:tcPr>
            <w:tcW w:w="4536" w:type="dxa"/>
            <w:gridSpan w:val="2"/>
            <w:shd w:val="clear" w:color="auto" w:fill="F2F2F2" w:themeFill="background1" w:themeFillShade="F2"/>
            <w:tcMar>
              <w:top w:w="15" w:type="dxa"/>
              <w:left w:w="15" w:type="dxa"/>
              <w:bottom w:w="0" w:type="dxa"/>
              <w:right w:w="15" w:type="dxa"/>
            </w:tcMar>
            <w:vAlign w:val="center"/>
          </w:tcPr>
          <w:p w14:paraId="51275D9F" w14:textId="77777777" w:rsidR="002C71D6" w:rsidRPr="00B34079" w:rsidRDefault="002C71D6" w:rsidP="007F5D05">
            <w:pPr>
              <w:jc w:val="center"/>
              <w:rPr>
                <w:b/>
                <w:sz w:val="20"/>
              </w:rPr>
            </w:pPr>
            <w:r w:rsidRPr="00B34079">
              <w:rPr>
                <w:b/>
                <w:sz w:val="20"/>
              </w:rPr>
              <w:t>TP-02</w:t>
            </w:r>
          </w:p>
        </w:tc>
      </w:tr>
      <w:tr w:rsidR="008F0DBE" w:rsidRPr="00071472" w14:paraId="609B88F5" w14:textId="77777777" w:rsidTr="00B34079">
        <w:trPr>
          <w:trHeight w:val="300"/>
          <w:jc w:val="center"/>
        </w:trPr>
        <w:tc>
          <w:tcPr>
            <w:tcW w:w="2795" w:type="dxa"/>
            <w:shd w:val="clear" w:color="auto" w:fill="auto"/>
            <w:tcMar>
              <w:top w:w="15" w:type="dxa"/>
              <w:left w:w="15" w:type="dxa"/>
              <w:bottom w:w="0" w:type="dxa"/>
              <w:right w:w="15" w:type="dxa"/>
            </w:tcMar>
            <w:vAlign w:val="center"/>
          </w:tcPr>
          <w:p w14:paraId="162E272B" w14:textId="77777777" w:rsidR="002C71D6" w:rsidRPr="00B34079" w:rsidRDefault="002C71D6" w:rsidP="00B34079">
            <w:pPr>
              <w:jc w:val="center"/>
              <w:rPr>
                <w:sz w:val="20"/>
              </w:rPr>
            </w:pPr>
            <w:r w:rsidRPr="00B34079">
              <w:rPr>
                <w:sz w:val="20"/>
              </w:rPr>
              <w:t>El. 201,00 m</w:t>
            </w:r>
          </w:p>
        </w:tc>
        <w:tc>
          <w:tcPr>
            <w:tcW w:w="1741" w:type="dxa"/>
            <w:shd w:val="clear" w:color="auto" w:fill="auto"/>
            <w:tcMar>
              <w:top w:w="15" w:type="dxa"/>
              <w:left w:w="15" w:type="dxa"/>
              <w:bottom w:w="0" w:type="dxa"/>
              <w:right w:w="15" w:type="dxa"/>
            </w:tcMar>
            <w:vAlign w:val="center"/>
          </w:tcPr>
          <w:p w14:paraId="03A15DE3" w14:textId="77777777" w:rsidR="002C71D6" w:rsidRPr="00B34079" w:rsidRDefault="002C71D6" w:rsidP="00B34079">
            <w:pPr>
              <w:jc w:val="center"/>
              <w:rPr>
                <w:sz w:val="20"/>
              </w:rPr>
            </w:pPr>
            <w:r w:rsidRPr="00B34079">
              <w:rPr>
                <w:sz w:val="20"/>
              </w:rPr>
              <w:t>1.181.690,00</w:t>
            </w:r>
          </w:p>
        </w:tc>
      </w:tr>
    </w:tbl>
    <w:p w14:paraId="3E3316BD" w14:textId="7A7968FD" w:rsidR="000759CA" w:rsidRDefault="00765EE1" w:rsidP="00FB4E67">
      <w:pPr>
        <w:pStyle w:val="Ttulo4MRN"/>
      </w:pPr>
      <w:r>
        <w:t>Taxas de infiltração no TP-03</w:t>
      </w:r>
      <w:r w:rsidR="00634F2B">
        <w:t>, coeficientes de</w:t>
      </w:r>
      <w:r w:rsidR="007E3723">
        <w:t xml:space="preserve"> </w:t>
      </w:r>
      <w:proofErr w:type="spellStart"/>
      <w:r w:rsidR="007E3723" w:rsidRPr="00693CCD">
        <w:rPr>
          <w:i/>
          <w:iCs/>
        </w:rPr>
        <w:t>runoff</w:t>
      </w:r>
      <w:proofErr w:type="spellEnd"/>
      <w:r w:rsidR="007E3723">
        <w:t xml:space="preserve"> e </w:t>
      </w:r>
      <w:r w:rsidR="00371F2D">
        <w:t>taxas de evaporação</w:t>
      </w:r>
    </w:p>
    <w:p w14:paraId="72FC5F22" w14:textId="7CCC42D7" w:rsidR="00371F2D" w:rsidRDefault="004009FC" w:rsidP="00EC1AD1">
      <w:pPr>
        <w:pStyle w:val="NormalMRN"/>
      </w:pPr>
      <w:r w:rsidRPr="004009FC">
        <w:t xml:space="preserve">Foi considerada a infiltração no TP-03, conforme documento nº QC5-JPA-26-04-049-DG_rev1, com valores distintos para o período chuvoso e para o período seco. Os valores considerados são apresentados na </w:t>
      </w:r>
      <w:r w:rsidR="00A31C95">
        <w:fldChar w:fldCharType="begin"/>
      </w:r>
      <w:r w:rsidR="00A31C95">
        <w:instrText xml:space="preserve"> REF _Ref192607066 \h </w:instrText>
      </w:r>
      <w:r w:rsidR="00A31C95">
        <w:fldChar w:fldCharType="separate"/>
      </w:r>
      <w:r w:rsidR="003C4A0B">
        <w:t xml:space="preserve">Tabela </w:t>
      </w:r>
      <w:r w:rsidR="003C4A0B">
        <w:rPr>
          <w:noProof/>
        </w:rPr>
        <w:t>8</w:t>
      </w:r>
      <w:r w:rsidR="00A31C95">
        <w:fldChar w:fldCharType="end"/>
      </w:r>
      <w:r w:rsidRPr="004009FC">
        <w:t>, e se referem exclusivamente à infiltração das regiões de lago formado dentro do reservatório, que foram avaliadas a cada passo de tempo na avaliação de balanço hídrico.</w:t>
      </w:r>
    </w:p>
    <w:p w14:paraId="34B3A7CA" w14:textId="11C95870" w:rsidR="00B05BB0" w:rsidRDefault="00B05BB0" w:rsidP="00B34079">
      <w:pPr>
        <w:pStyle w:val="TabelaMRN"/>
      </w:pPr>
      <w:bookmarkStart w:id="90" w:name="_Ref192607066"/>
      <w:bookmarkStart w:id="91" w:name="_Toc195287929"/>
      <w:r>
        <w:t xml:space="preserve">Tabela </w:t>
      </w:r>
      <w:fldSimple w:instr=" SEQ Tabela \* ARABIC ">
        <w:r w:rsidR="003C4A0B">
          <w:rPr>
            <w:noProof/>
          </w:rPr>
          <w:t>8</w:t>
        </w:r>
      </w:fldSimple>
      <w:bookmarkEnd w:id="90"/>
      <w:r>
        <w:t xml:space="preserve"> - </w:t>
      </w:r>
      <w:r w:rsidR="00B5284D">
        <w:t>Taxas de infiltração TP-03</w:t>
      </w:r>
      <w:bookmarkEnd w:id="91"/>
    </w:p>
    <w:tbl>
      <w:tblPr>
        <w:tblW w:w="6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4760"/>
        <w:gridCol w:w="1960"/>
      </w:tblGrid>
      <w:tr w:rsidR="00FB39CF" w:rsidRPr="00B34079" w14:paraId="55681C8F" w14:textId="77777777" w:rsidTr="00693CCD">
        <w:trPr>
          <w:trHeight w:val="300"/>
          <w:jc w:val="center"/>
        </w:trPr>
        <w:tc>
          <w:tcPr>
            <w:tcW w:w="4760" w:type="dxa"/>
            <w:shd w:val="clear" w:color="auto" w:fill="D9D9D9" w:themeFill="background1" w:themeFillShade="D9"/>
            <w:tcMar>
              <w:top w:w="15" w:type="dxa"/>
              <w:left w:w="15" w:type="dxa"/>
              <w:bottom w:w="0" w:type="dxa"/>
              <w:right w:w="15" w:type="dxa"/>
            </w:tcMar>
            <w:vAlign w:val="center"/>
            <w:hideMark/>
          </w:tcPr>
          <w:p w14:paraId="4C40FFAD" w14:textId="77777777" w:rsidR="00B05BB0" w:rsidRPr="00B34079" w:rsidRDefault="00B05BB0" w:rsidP="000B0CD3">
            <w:pPr>
              <w:rPr>
                <w:b/>
                <w:bCs/>
                <w:sz w:val="20"/>
              </w:rPr>
            </w:pPr>
            <w:r w:rsidRPr="00B34079">
              <w:rPr>
                <w:b/>
                <w:bCs/>
                <w:sz w:val="20"/>
              </w:rPr>
              <w:t>Taxa de infiltração TP-03 - Período chuvoso</w:t>
            </w:r>
          </w:p>
        </w:tc>
        <w:tc>
          <w:tcPr>
            <w:tcW w:w="1960" w:type="dxa"/>
            <w:shd w:val="clear" w:color="auto" w:fill="auto"/>
            <w:tcMar>
              <w:top w:w="15" w:type="dxa"/>
              <w:left w:w="15" w:type="dxa"/>
              <w:bottom w:w="0" w:type="dxa"/>
              <w:right w:w="15" w:type="dxa"/>
            </w:tcMar>
            <w:vAlign w:val="center"/>
            <w:hideMark/>
          </w:tcPr>
          <w:p w14:paraId="749D663D" w14:textId="77777777" w:rsidR="00B05BB0" w:rsidRPr="00B34079" w:rsidRDefault="00B05BB0" w:rsidP="00B34079">
            <w:pPr>
              <w:jc w:val="center"/>
              <w:rPr>
                <w:sz w:val="20"/>
              </w:rPr>
            </w:pPr>
            <w:r w:rsidRPr="00B34079">
              <w:rPr>
                <w:sz w:val="20"/>
              </w:rPr>
              <w:t>3,01E-07 m/s</w:t>
            </w:r>
          </w:p>
        </w:tc>
      </w:tr>
      <w:tr w:rsidR="00FB39CF" w:rsidRPr="00B34079" w14:paraId="0776B46A" w14:textId="77777777" w:rsidTr="00693CCD">
        <w:trPr>
          <w:trHeight w:val="300"/>
          <w:jc w:val="center"/>
        </w:trPr>
        <w:tc>
          <w:tcPr>
            <w:tcW w:w="4760" w:type="dxa"/>
            <w:shd w:val="clear" w:color="auto" w:fill="D9D9D9" w:themeFill="background1" w:themeFillShade="D9"/>
            <w:tcMar>
              <w:top w:w="15" w:type="dxa"/>
              <w:left w:w="15" w:type="dxa"/>
              <w:bottom w:w="0" w:type="dxa"/>
              <w:right w:w="15" w:type="dxa"/>
            </w:tcMar>
            <w:vAlign w:val="center"/>
            <w:hideMark/>
          </w:tcPr>
          <w:p w14:paraId="161C7118" w14:textId="77777777" w:rsidR="00B05BB0" w:rsidRPr="00B34079" w:rsidRDefault="00B05BB0" w:rsidP="000B0CD3">
            <w:pPr>
              <w:rPr>
                <w:b/>
                <w:bCs/>
                <w:sz w:val="20"/>
              </w:rPr>
            </w:pPr>
            <w:r w:rsidRPr="00B34079">
              <w:rPr>
                <w:b/>
                <w:bCs/>
                <w:sz w:val="20"/>
              </w:rPr>
              <w:t>Taxa de infiltração TP-03 - Período seco</w:t>
            </w:r>
          </w:p>
        </w:tc>
        <w:tc>
          <w:tcPr>
            <w:tcW w:w="1960" w:type="dxa"/>
            <w:shd w:val="clear" w:color="auto" w:fill="auto"/>
            <w:tcMar>
              <w:top w:w="15" w:type="dxa"/>
              <w:left w:w="15" w:type="dxa"/>
              <w:bottom w:w="0" w:type="dxa"/>
              <w:right w:w="15" w:type="dxa"/>
            </w:tcMar>
            <w:vAlign w:val="center"/>
            <w:hideMark/>
          </w:tcPr>
          <w:p w14:paraId="5C2B62B6" w14:textId="77777777" w:rsidR="00B05BB0" w:rsidRPr="00B34079" w:rsidRDefault="00B05BB0" w:rsidP="00B34079">
            <w:pPr>
              <w:jc w:val="center"/>
              <w:rPr>
                <w:sz w:val="20"/>
              </w:rPr>
            </w:pPr>
            <w:r w:rsidRPr="00B34079">
              <w:rPr>
                <w:sz w:val="20"/>
              </w:rPr>
              <w:t>5,83E-07 m/s</w:t>
            </w:r>
          </w:p>
        </w:tc>
      </w:tr>
    </w:tbl>
    <w:p w14:paraId="3C352B23" w14:textId="77777777" w:rsidR="0012071B" w:rsidRDefault="0012071B" w:rsidP="00EC1AD1">
      <w:pPr>
        <w:pStyle w:val="NormalMRN"/>
      </w:pPr>
    </w:p>
    <w:p w14:paraId="77A4FA33" w14:textId="4BA6AFCD" w:rsidR="004009FC" w:rsidRDefault="00060102" w:rsidP="00EC1AD1">
      <w:pPr>
        <w:pStyle w:val="NormalMRN"/>
      </w:pPr>
      <w:r w:rsidRPr="00060102">
        <w:t xml:space="preserve">Os coeficientes de </w:t>
      </w:r>
      <w:proofErr w:type="spellStart"/>
      <w:r w:rsidRPr="00B34079">
        <w:rPr>
          <w:i/>
          <w:iCs/>
        </w:rPr>
        <w:t>runoff</w:t>
      </w:r>
      <w:proofErr w:type="spellEnd"/>
      <w:r w:rsidRPr="00060102">
        <w:t xml:space="preserve"> considerados para as áreas de contribuição, apresentados na </w:t>
      </w:r>
      <w:r w:rsidR="009B61E7">
        <w:fldChar w:fldCharType="begin"/>
      </w:r>
      <w:r w:rsidR="009B61E7">
        <w:instrText xml:space="preserve"> REF _Ref192607599 \h </w:instrText>
      </w:r>
      <w:r w:rsidR="009B61E7">
        <w:fldChar w:fldCharType="separate"/>
      </w:r>
      <w:r w:rsidR="003C4A0B">
        <w:t xml:space="preserve">Tabela </w:t>
      </w:r>
      <w:r w:rsidR="003C4A0B">
        <w:rPr>
          <w:noProof/>
        </w:rPr>
        <w:t>9</w:t>
      </w:r>
      <w:r w:rsidR="009B61E7">
        <w:fldChar w:fldCharType="end"/>
      </w:r>
      <w:r w:rsidRPr="00060102">
        <w:t>, foram estimados considerando os parâmetros CN calibrados no estudo QC5-JPA-26-04-049-DG_rev1 e estudos desenvolvidos no projeto de fechamento do SP-2/3 (QD5-PDA-26-25-005-RT_rev6). Os coeficientes utilizados consideram uma condição de elevada pluviometria. Para melhores resultados, uma simulação detalhada do balanço hídrico deverá ser desenvolvida.</w:t>
      </w:r>
    </w:p>
    <w:p w14:paraId="1F062521" w14:textId="2FBB7B10" w:rsidR="00D86F70" w:rsidRDefault="00D86F70" w:rsidP="00B34079">
      <w:pPr>
        <w:pStyle w:val="TabelaMRN"/>
      </w:pPr>
      <w:bookmarkStart w:id="92" w:name="_Ref192607599"/>
      <w:bookmarkStart w:id="93" w:name="_Toc195287930"/>
      <w:r>
        <w:lastRenderedPageBreak/>
        <w:t xml:space="preserve">Tabela </w:t>
      </w:r>
      <w:fldSimple w:instr=" SEQ Tabela \* ARABIC ">
        <w:r w:rsidR="003C4A0B">
          <w:rPr>
            <w:noProof/>
          </w:rPr>
          <w:t>9</w:t>
        </w:r>
      </w:fldSimple>
      <w:bookmarkEnd w:id="92"/>
      <w:r w:rsidR="00CE0877">
        <w:t xml:space="preserve"> - Coeficientes de </w:t>
      </w:r>
      <w:proofErr w:type="spellStart"/>
      <w:r w:rsidR="00CE0877" w:rsidRPr="00B34079">
        <w:rPr>
          <w:i/>
          <w:iCs/>
        </w:rPr>
        <w:t>runoff</w:t>
      </w:r>
      <w:proofErr w:type="spellEnd"/>
      <w:r w:rsidR="00CE0877">
        <w:t xml:space="preserve"> considerados na simulação mensal de balanço hídrico</w:t>
      </w:r>
      <w:bookmarkEnd w:id="93"/>
    </w:p>
    <w:tbl>
      <w:tblPr>
        <w:tblW w:w="60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3823"/>
        <w:gridCol w:w="2268"/>
      </w:tblGrid>
      <w:tr w:rsidR="00CE0877" w:rsidRPr="00B34079" w14:paraId="1BD350BC" w14:textId="77777777" w:rsidTr="00B34079">
        <w:trPr>
          <w:trHeight w:val="340"/>
          <w:jc w:val="center"/>
        </w:trPr>
        <w:tc>
          <w:tcPr>
            <w:tcW w:w="3823" w:type="dxa"/>
            <w:shd w:val="clear" w:color="auto" w:fill="D9D9D9" w:themeFill="background1" w:themeFillShade="D9"/>
            <w:tcMar>
              <w:top w:w="15" w:type="dxa"/>
              <w:left w:w="15" w:type="dxa"/>
              <w:bottom w:w="0" w:type="dxa"/>
              <w:right w:w="15" w:type="dxa"/>
            </w:tcMar>
            <w:vAlign w:val="center"/>
          </w:tcPr>
          <w:p w14:paraId="786DF7BC" w14:textId="77777777" w:rsidR="00D86F70" w:rsidRPr="00B34079" w:rsidRDefault="00D86F70" w:rsidP="00B34079">
            <w:pPr>
              <w:keepNext/>
              <w:jc w:val="center"/>
              <w:rPr>
                <w:b/>
                <w:bCs/>
                <w:sz w:val="20"/>
              </w:rPr>
            </w:pPr>
            <w:r w:rsidRPr="00B34079">
              <w:rPr>
                <w:b/>
                <w:bCs/>
                <w:sz w:val="20"/>
              </w:rPr>
              <w:t>Área de contribuição</w:t>
            </w:r>
          </w:p>
        </w:tc>
        <w:tc>
          <w:tcPr>
            <w:tcW w:w="2268" w:type="dxa"/>
            <w:shd w:val="clear" w:color="auto" w:fill="D9D9D9" w:themeFill="background1" w:themeFillShade="D9"/>
            <w:tcMar>
              <w:top w:w="15" w:type="dxa"/>
              <w:left w:w="15" w:type="dxa"/>
              <w:bottom w:w="0" w:type="dxa"/>
              <w:right w:w="15" w:type="dxa"/>
            </w:tcMar>
            <w:vAlign w:val="center"/>
          </w:tcPr>
          <w:p w14:paraId="2DC5E447" w14:textId="77777777" w:rsidR="00D86F70" w:rsidRPr="00B34079" w:rsidRDefault="00D86F70" w:rsidP="00B34079">
            <w:pPr>
              <w:keepNext/>
              <w:jc w:val="center"/>
              <w:rPr>
                <w:b/>
                <w:bCs/>
                <w:sz w:val="20"/>
              </w:rPr>
            </w:pPr>
            <w:r w:rsidRPr="00B34079">
              <w:rPr>
                <w:b/>
                <w:bCs/>
                <w:sz w:val="20"/>
              </w:rPr>
              <w:t xml:space="preserve">Coeficiente de </w:t>
            </w:r>
            <w:proofErr w:type="spellStart"/>
            <w:r w:rsidRPr="00B34079">
              <w:rPr>
                <w:b/>
                <w:bCs/>
                <w:i/>
                <w:iCs/>
                <w:sz w:val="20"/>
              </w:rPr>
              <w:t>runoff</w:t>
            </w:r>
            <w:proofErr w:type="spellEnd"/>
          </w:p>
        </w:tc>
      </w:tr>
      <w:tr w:rsidR="00CE0877" w:rsidRPr="00B34079" w14:paraId="3206A155" w14:textId="77777777" w:rsidTr="00B34079">
        <w:trPr>
          <w:trHeight w:val="340"/>
          <w:jc w:val="center"/>
        </w:trPr>
        <w:tc>
          <w:tcPr>
            <w:tcW w:w="3823" w:type="dxa"/>
            <w:shd w:val="clear" w:color="auto" w:fill="auto"/>
            <w:tcMar>
              <w:top w:w="15" w:type="dxa"/>
              <w:left w:w="15" w:type="dxa"/>
              <w:bottom w:w="0" w:type="dxa"/>
              <w:right w:w="15" w:type="dxa"/>
            </w:tcMar>
            <w:vAlign w:val="center"/>
            <w:hideMark/>
          </w:tcPr>
          <w:p w14:paraId="14CD0714" w14:textId="77777777" w:rsidR="00D86F70" w:rsidRPr="00B34079" w:rsidRDefault="00D86F70" w:rsidP="00FB4E67">
            <w:pPr>
              <w:keepNext/>
              <w:rPr>
                <w:sz w:val="20"/>
              </w:rPr>
            </w:pPr>
            <w:r w:rsidRPr="00B34079">
              <w:rPr>
                <w:sz w:val="20"/>
              </w:rPr>
              <w:t xml:space="preserve">SP em operação / em </w:t>
            </w:r>
            <w:proofErr w:type="spellStart"/>
            <w:r w:rsidRPr="00B34079">
              <w:rPr>
                <w:sz w:val="20"/>
              </w:rPr>
              <w:t>reconformação</w:t>
            </w:r>
            <w:proofErr w:type="spellEnd"/>
          </w:p>
        </w:tc>
        <w:tc>
          <w:tcPr>
            <w:tcW w:w="2268" w:type="dxa"/>
            <w:shd w:val="clear" w:color="auto" w:fill="auto"/>
            <w:tcMar>
              <w:top w:w="15" w:type="dxa"/>
              <w:left w:w="15" w:type="dxa"/>
              <w:bottom w:w="0" w:type="dxa"/>
              <w:right w:w="15" w:type="dxa"/>
            </w:tcMar>
            <w:vAlign w:val="center"/>
            <w:hideMark/>
          </w:tcPr>
          <w:p w14:paraId="18954862" w14:textId="77777777" w:rsidR="00D86F70" w:rsidRPr="00B34079" w:rsidRDefault="00D86F70" w:rsidP="00B34079">
            <w:pPr>
              <w:keepNext/>
              <w:jc w:val="center"/>
              <w:rPr>
                <w:sz w:val="20"/>
              </w:rPr>
            </w:pPr>
            <w:r w:rsidRPr="00B34079">
              <w:rPr>
                <w:sz w:val="20"/>
              </w:rPr>
              <w:t>0,85</w:t>
            </w:r>
          </w:p>
        </w:tc>
      </w:tr>
      <w:tr w:rsidR="00CE0877" w:rsidRPr="00B34079" w14:paraId="51FA9F36" w14:textId="77777777" w:rsidTr="00B34079">
        <w:trPr>
          <w:trHeight w:val="340"/>
          <w:jc w:val="center"/>
        </w:trPr>
        <w:tc>
          <w:tcPr>
            <w:tcW w:w="3823" w:type="dxa"/>
            <w:shd w:val="clear" w:color="auto" w:fill="auto"/>
            <w:tcMar>
              <w:top w:w="15" w:type="dxa"/>
              <w:left w:w="15" w:type="dxa"/>
              <w:bottom w:w="0" w:type="dxa"/>
              <w:right w:w="15" w:type="dxa"/>
            </w:tcMar>
            <w:vAlign w:val="center"/>
            <w:hideMark/>
          </w:tcPr>
          <w:p w14:paraId="43680987" w14:textId="77777777" w:rsidR="00D86F70" w:rsidRPr="00B34079" w:rsidRDefault="00D86F70" w:rsidP="00FB4E67">
            <w:pPr>
              <w:keepNext/>
              <w:rPr>
                <w:sz w:val="20"/>
              </w:rPr>
            </w:pPr>
            <w:r w:rsidRPr="00B34079">
              <w:rPr>
                <w:sz w:val="20"/>
              </w:rPr>
              <w:t>Lagos</w:t>
            </w:r>
          </w:p>
        </w:tc>
        <w:tc>
          <w:tcPr>
            <w:tcW w:w="2268" w:type="dxa"/>
            <w:shd w:val="clear" w:color="auto" w:fill="auto"/>
            <w:tcMar>
              <w:top w:w="15" w:type="dxa"/>
              <w:left w:w="15" w:type="dxa"/>
              <w:bottom w:w="0" w:type="dxa"/>
              <w:right w:w="15" w:type="dxa"/>
            </w:tcMar>
            <w:vAlign w:val="center"/>
            <w:hideMark/>
          </w:tcPr>
          <w:p w14:paraId="09425D1C" w14:textId="77777777" w:rsidR="00D86F70" w:rsidRPr="00B34079" w:rsidRDefault="00D86F70" w:rsidP="00B34079">
            <w:pPr>
              <w:keepNext/>
              <w:jc w:val="center"/>
              <w:rPr>
                <w:sz w:val="20"/>
              </w:rPr>
            </w:pPr>
            <w:r w:rsidRPr="00B34079">
              <w:rPr>
                <w:sz w:val="20"/>
              </w:rPr>
              <w:t>0,25</w:t>
            </w:r>
          </w:p>
        </w:tc>
      </w:tr>
      <w:tr w:rsidR="00CE0877" w:rsidRPr="00B34079" w14:paraId="5BEDCB12" w14:textId="77777777" w:rsidTr="00B34079">
        <w:trPr>
          <w:trHeight w:val="340"/>
          <w:jc w:val="center"/>
        </w:trPr>
        <w:tc>
          <w:tcPr>
            <w:tcW w:w="3823" w:type="dxa"/>
            <w:shd w:val="clear" w:color="auto" w:fill="auto"/>
            <w:tcMar>
              <w:top w:w="15" w:type="dxa"/>
              <w:left w:w="15" w:type="dxa"/>
              <w:bottom w:w="0" w:type="dxa"/>
              <w:right w:w="15" w:type="dxa"/>
            </w:tcMar>
            <w:vAlign w:val="center"/>
            <w:hideMark/>
          </w:tcPr>
          <w:p w14:paraId="16BAC29F" w14:textId="77777777" w:rsidR="00D86F70" w:rsidRPr="00B34079" w:rsidRDefault="00D86F70" w:rsidP="00FB4E67">
            <w:pPr>
              <w:keepNext/>
              <w:rPr>
                <w:sz w:val="20"/>
              </w:rPr>
            </w:pPr>
            <w:r w:rsidRPr="00B34079">
              <w:rPr>
                <w:sz w:val="20"/>
              </w:rPr>
              <w:t xml:space="preserve">SP </w:t>
            </w:r>
            <w:proofErr w:type="spellStart"/>
            <w:r w:rsidRPr="00B34079">
              <w:rPr>
                <w:sz w:val="20"/>
              </w:rPr>
              <w:t>revegetado</w:t>
            </w:r>
            <w:proofErr w:type="spellEnd"/>
          </w:p>
        </w:tc>
        <w:tc>
          <w:tcPr>
            <w:tcW w:w="2268" w:type="dxa"/>
            <w:shd w:val="clear" w:color="auto" w:fill="auto"/>
            <w:tcMar>
              <w:top w:w="15" w:type="dxa"/>
              <w:left w:w="15" w:type="dxa"/>
              <w:bottom w:w="0" w:type="dxa"/>
              <w:right w:w="15" w:type="dxa"/>
            </w:tcMar>
            <w:vAlign w:val="center"/>
            <w:hideMark/>
          </w:tcPr>
          <w:p w14:paraId="15C905BC" w14:textId="77777777" w:rsidR="00D86F70" w:rsidRPr="00B34079" w:rsidRDefault="00D86F70" w:rsidP="00B34079">
            <w:pPr>
              <w:keepNext/>
              <w:jc w:val="center"/>
              <w:rPr>
                <w:sz w:val="20"/>
              </w:rPr>
            </w:pPr>
            <w:r w:rsidRPr="00B34079">
              <w:rPr>
                <w:sz w:val="20"/>
              </w:rPr>
              <w:t>0,30</w:t>
            </w:r>
          </w:p>
        </w:tc>
      </w:tr>
      <w:tr w:rsidR="00CE0877" w:rsidRPr="00B34079" w14:paraId="54C056A3" w14:textId="77777777" w:rsidTr="00B34079">
        <w:trPr>
          <w:trHeight w:val="340"/>
          <w:jc w:val="center"/>
        </w:trPr>
        <w:tc>
          <w:tcPr>
            <w:tcW w:w="3823" w:type="dxa"/>
            <w:shd w:val="clear" w:color="auto" w:fill="auto"/>
            <w:tcMar>
              <w:top w:w="15" w:type="dxa"/>
              <w:left w:w="15" w:type="dxa"/>
              <w:bottom w:w="0" w:type="dxa"/>
              <w:right w:w="15" w:type="dxa"/>
            </w:tcMar>
            <w:vAlign w:val="center"/>
            <w:hideMark/>
          </w:tcPr>
          <w:p w14:paraId="4C946035" w14:textId="77777777" w:rsidR="00D86F70" w:rsidRPr="00B34079" w:rsidRDefault="00D86F70" w:rsidP="00CA7524">
            <w:pPr>
              <w:rPr>
                <w:sz w:val="20"/>
              </w:rPr>
            </w:pPr>
            <w:r w:rsidRPr="00B34079">
              <w:rPr>
                <w:sz w:val="20"/>
              </w:rPr>
              <w:t>TP-03 (exceto lago)</w:t>
            </w:r>
          </w:p>
        </w:tc>
        <w:tc>
          <w:tcPr>
            <w:tcW w:w="2268" w:type="dxa"/>
            <w:shd w:val="clear" w:color="auto" w:fill="auto"/>
            <w:tcMar>
              <w:top w:w="15" w:type="dxa"/>
              <w:left w:w="15" w:type="dxa"/>
              <w:bottom w:w="0" w:type="dxa"/>
              <w:right w:w="15" w:type="dxa"/>
            </w:tcMar>
            <w:vAlign w:val="center"/>
            <w:hideMark/>
          </w:tcPr>
          <w:p w14:paraId="733BB5F4" w14:textId="77777777" w:rsidR="00D86F70" w:rsidRPr="00B34079" w:rsidRDefault="00D86F70" w:rsidP="00B34079">
            <w:pPr>
              <w:jc w:val="center"/>
              <w:rPr>
                <w:sz w:val="20"/>
              </w:rPr>
            </w:pPr>
            <w:r w:rsidRPr="00B34079">
              <w:rPr>
                <w:sz w:val="20"/>
              </w:rPr>
              <w:t>0,50</w:t>
            </w:r>
          </w:p>
        </w:tc>
      </w:tr>
    </w:tbl>
    <w:p w14:paraId="358B350F" w14:textId="77777777" w:rsidR="00CA7524" w:rsidRDefault="00CA7524" w:rsidP="00EC1AD1">
      <w:pPr>
        <w:pStyle w:val="NormalMRN"/>
      </w:pPr>
    </w:p>
    <w:p w14:paraId="68EF70E4" w14:textId="3FF77086" w:rsidR="00D86F70" w:rsidRDefault="009B61E7" w:rsidP="00EC1AD1">
      <w:pPr>
        <w:pStyle w:val="NormalMRN"/>
      </w:pPr>
      <w:r w:rsidRPr="009B61E7">
        <w:t xml:space="preserve">As taxas mensais de evaporação foram estimadas por método indireto, pelo método de </w:t>
      </w:r>
      <w:proofErr w:type="spellStart"/>
      <w:r w:rsidRPr="009B61E7">
        <w:t>Thornthwaite</w:t>
      </w:r>
      <w:proofErr w:type="spellEnd"/>
      <w:r w:rsidRPr="009B61E7">
        <w:t xml:space="preserve">, que se aderiu bem a medições antigas realizadas através de Tanque Classe A. À evapotranspiração foi aplicado o coeficiente de 0,7, que relaciona a evaporação do tanque com a evaporação no reservatório. Para maiores detalhes, consultar o documento QC5-MRN-26-25-001-DC. As taxas apresentadas na </w:t>
      </w:r>
      <w:r w:rsidR="00E22552">
        <w:fldChar w:fldCharType="begin"/>
      </w:r>
      <w:r w:rsidR="00E22552">
        <w:instrText xml:space="preserve"> REF _Ref192607711 \h </w:instrText>
      </w:r>
      <w:r w:rsidR="00E22552">
        <w:fldChar w:fldCharType="separate"/>
      </w:r>
      <w:r w:rsidR="003C4A0B">
        <w:t xml:space="preserve">Tabela </w:t>
      </w:r>
      <w:r w:rsidR="003C4A0B">
        <w:rPr>
          <w:noProof/>
        </w:rPr>
        <w:t>10</w:t>
      </w:r>
      <w:r w:rsidR="00E22552">
        <w:fldChar w:fldCharType="end"/>
      </w:r>
      <w:r w:rsidRPr="009B61E7">
        <w:t xml:space="preserve"> são as mesmas utilizadas no estudo preliminar de calibração dos parâmetros hidrológicos das áreas de contribuição (QC5-JPA-26-04-049-DG_rev1).</w:t>
      </w:r>
    </w:p>
    <w:p w14:paraId="3D4BC4F9" w14:textId="6C5F6555" w:rsidR="00213F9F" w:rsidRPr="00371F2D" w:rsidRDefault="00213F9F" w:rsidP="00B34079">
      <w:pPr>
        <w:pStyle w:val="TabelaMRN"/>
      </w:pPr>
      <w:bookmarkStart w:id="94" w:name="_Ref192607711"/>
      <w:bookmarkStart w:id="95" w:name="_Toc195287931"/>
      <w:r>
        <w:t xml:space="preserve">Tabela </w:t>
      </w:r>
      <w:fldSimple w:instr=" SEQ Tabela \* ARABIC ">
        <w:r w:rsidR="003C4A0B">
          <w:rPr>
            <w:noProof/>
          </w:rPr>
          <w:t>10</w:t>
        </w:r>
      </w:fldSimple>
      <w:bookmarkEnd w:id="94"/>
      <w:r>
        <w:t xml:space="preserve"> - </w:t>
      </w:r>
      <w:r w:rsidR="0088239F">
        <w:t>Taxas mensais de evaporação consideradas</w:t>
      </w:r>
      <w:bookmarkEnd w:id="95"/>
    </w:p>
    <w:tbl>
      <w:tblPr>
        <w:tblW w:w="2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20"/>
        <w:gridCol w:w="1840"/>
      </w:tblGrid>
      <w:tr w:rsidR="00213F9F" w:rsidRPr="00B34079" w14:paraId="78C28C6F" w14:textId="77777777" w:rsidTr="00B34079">
        <w:trPr>
          <w:trHeight w:val="300"/>
          <w:jc w:val="center"/>
        </w:trPr>
        <w:tc>
          <w:tcPr>
            <w:tcW w:w="1120" w:type="dxa"/>
            <w:shd w:val="clear" w:color="auto" w:fill="D9D9D9" w:themeFill="background1" w:themeFillShade="D9"/>
            <w:tcMar>
              <w:top w:w="15" w:type="dxa"/>
              <w:left w:w="70" w:type="dxa"/>
              <w:bottom w:w="0" w:type="dxa"/>
              <w:right w:w="70" w:type="dxa"/>
            </w:tcMar>
            <w:vAlign w:val="center"/>
            <w:hideMark/>
          </w:tcPr>
          <w:p w14:paraId="59FDFEF2" w14:textId="77777777" w:rsidR="00213F9F" w:rsidRPr="00B34079" w:rsidRDefault="00213F9F" w:rsidP="00B34079">
            <w:pPr>
              <w:jc w:val="center"/>
              <w:rPr>
                <w:sz w:val="20"/>
              </w:rPr>
            </w:pPr>
            <w:r w:rsidRPr="00B34079">
              <w:rPr>
                <w:b/>
                <w:bCs/>
                <w:sz w:val="20"/>
              </w:rPr>
              <w:t>Mês</w:t>
            </w:r>
          </w:p>
        </w:tc>
        <w:tc>
          <w:tcPr>
            <w:tcW w:w="1840" w:type="dxa"/>
            <w:shd w:val="clear" w:color="auto" w:fill="D9D9D9" w:themeFill="background1" w:themeFillShade="D9"/>
            <w:tcMar>
              <w:top w:w="15" w:type="dxa"/>
              <w:left w:w="70" w:type="dxa"/>
              <w:bottom w:w="0" w:type="dxa"/>
              <w:right w:w="70" w:type="dxa"/>
            </w:tcMar>
            <w:vAlign w:val="center"/>
            <w:hideMark/>
          </w:tcPr>
          <w:p w14:paraId="002A7B23" w14:textId="77777777" w:rsidR="00213F9F" w:rsidRPr="00B34079" w:rsidRDefault="00213F9F" w:rsidP="00B34079">
            <w:pPr>
              <w:jc w:val="center"/>
              <w:rPr>
                <w:sz w:val="20"/>
              </w:rPr>
            </w:pPr>
            <w:r w:rsidRPr="00B34079">
              <w:rPr>
                <w:b/>
                <w:bCs/>
                <w:sz w:val="20"/>
              </w:rPr>
              <w:t>Evaporação (mm)</w:t>
            </w:r>
          </w:p>
        </w:tc>
      </w:tr>
      <w:tr w:rsidR="00213F9F" w:rsidRPr="00B34079" w14:paraId="57E3A86E" w14:textId="77777777" w:rsidTr="00B34079">
        <w:trPr>
          <w:trHeight w:val="300"/>
          <w:jc w:val="center"/>
        </w:trPr>
        <w:tc>
          <w:tcPr>
            <w:tcW w:w="1120" w:type="dxa"/>
            <w:shd w:val="clear" w:color="auto" w:fill="auto"/>
            <w:tcMar>
              <w:top w:w="15" w:type="dxa"/>
              <w:left w:w="70" w:type="dxa"/>
              <w:bottom w:w="0" w:type="dxa"/>
              <w:right w:w="70" w:type="dxa"/>
            </w:tcMar>
            <w:vAlign w:val="center"/>
            <w:hideMark/>
          </w:tcPr>
          <w:p w14:paraId="5A926A4C" w14:textId="77777777" w:rsidR="00213F9F" w:rsidRPr="00B34079" w:rsidRDefault="00213F9F" w:rsidP="00B34079">
            <w:pPr>
              <w:jc w:val="center"/>
              <w:rPr>
                <w:sz w:val="20"/>
              </w:rPr>
            </w:pPr>
            <w:r w:rsidRPr="00B34079">
              <w:rPr>
                <w:sz w:val="20"/>
              </w:rPr>
              <w:t>Jan</w:t>
            </w:r>
          </w:p>
        </w:tc>
        <w:tc>
          <w:tcPr>
            <w:tcW w:w="1840" w:type="dxa"/>
            <w:shd w:val="clear" w:color="auto" w:fill="auto"/>
            <w:tcMar>
              <w:top w:w="15" w:type="dxa"/>
              <w:left w:w="70" w:type="dxa"/>
              <w:bottom w:w="0" w:type="dxa"/>
              <w:right w:w="70" w:type="dxa"/>
            </w:tcMar>
            <w:vAlign w:val="center"/>
            <w:hideMark/>
          </w:tcPr>
          <w:p w14:paraId="3E04C418" w14:textId="77777777" w:rsidR="00213F9F" w:rsidRPr="00B34079" w:rsidRDefault="00213F9F" w:rsidP="00B34079">
            <w:pPr>
              <w:jc w:val="center"/>
              <w:rPr>
                <w:sz w:val="20"/>
              </w:rPr>
            </w:pPr>
            <w:r w:rsidRPr="00B34079">
              <w:rPr>
                <w:sz w:val="20"/>
              </w:rPr>
              <w:t>105,3</w:t>
            </w:r>
          </w:p>
        </w:tc>
      </w:tr>
      <w:tr w:rsidR="00213F9F" w:rsidRPr="00B34079" w14:paraId="36100977" w14:textId="77777777" w:rsidTr="00B34079">
        <w:trPr>
          <w:trHeight w:val="300"/>
          <w:jc w:val="center"/>
        </w:trPr>
        <w:tc>
          <w:tcPr>
            <w:tcW w:w="1120" w:type="dxa"/>
            <w:shd w:val="clear" w:color="auto" w:fill="auto"/>
            <w:tcMar>
              <w:top w:w="15" w:type="dxa"/>
              <w:left w:w="70" w:type="dxa"/>
              <w:bottom w:w="0" w:type="dxa"/>
              <w:right w:w="70" w:type="dxa"/>
            </w:tcMar>
            <w:vAlign w:val="center"/>
            <w:hideMark/>
          </w:tcPr>
          <w:p w14:paraId="53C16A63" w14:textId="77777777" w:rsidR="00213F9F" w:rsidRPr="00B34079" w:rsidRDefault="00213F9F" w:rsidP="00B34079">
            <w:pPr>
              <w:jc w:val="center"/>
              <w:rPr>
                <w:sz w:val="20"/>
              </w:rPr>
            </w:pPr>
            <w:proofErr w:type="spellStart"/>
            <w:r w:rsidRPr="00B34079">
              <w:rPr>
                <w:sz w:val="20"/>
              </w:rPr>
              <w:t>Fev</w:t>
            </w:r>
            <w:proofErr w:type="spellEnd"/>
          </w:p>
        </w:tc>
        <w:tc>
          <w:tcPr>
            <w:tcW w:w="1840" w:type="dxa"/>
            <w:shd w:val="clear" w:color="auto" w:fill="auto"/>
            <w:tcMar>
              <w:top w:w="15" w:type="dxa"/>
              <w:left w:w="70" w:type="dxa"/>
              <w:bottom w:w="0" w:type="dxa"/>
              <w:right w:w="70" w:type="dxa"/>
            </w:tcMar>
            <w:vAlign w:val="center"/>
            <w:hideMark/>
          </w:tcPr>
          <w:p w14:paraId="3E1B3D6B" w14:textId="77777777" w:rsidR="00213F9F" w:rsidRPr="00B34079" w:rsidRDefault="00213F9F" w:rsidP="00B34079">
            <w:pPr>
              <w:jc w:val="center"/>
              <w:rPr>
                <w:sz w:val="20"/>
              </w:rPr>
            </w:pPr>
            <w:r w:rsidRPr="00B34079">
              <w:rPr>
                <w:sz w:val="20"/>
              </w:rPr>
              <w:t>79,6</w:t>
            </w:r>
          </w:p>
        </w:tc>
      </w:tr>
      <w:tr w:rsidR="00213F9F" w:rsidRPr="00B34079" w14:paraId="39B44013" w14:textId="77777777" w:rsidTr="00B34079">
        <w:trPr>
          <w:trHeight w:val="300"/>
          <w:jc w:val="center"/>
        </w:trPr>
        <w:tc>
          <w:tcPr>
            <w:tcW w:w="1120" w:type="dxa"/>
            <w:shd w:val="clear" w:color="auto" w:fill="auto"/>
            <w:tcMar>
              <w:top w:w="15" w:type="dxa"/>
              <w:left w:w="70" w:type="dxa"/>
              <w:bottom w:w="0" w:type="dxa"/>
              <w:right w:w="70" w:type="dxa"/>
            </w:tcMar>
            <w:vAlign w:val="center"/>
            <w:hideMark/>
          </w:tcPr>
          <w:p w14:paraId="2047DAAC" w14:textId="77777777" w:rsidR="00213F9F" w:rsidRPr="00B34079" w:rsidRDefault="00213F9F" w:rsidP="00B34079">
            <w:pPr>
              <w:jc w:val="center"/>
              <w:rPr>
                <w:sz w:val="20"/>
              </w:rPr>
            </w:pPr>
            <w:r w:rsidRPr="00B34079">
              <w:rPr>
                <w:sz w:val="20"/>
              </w:rPr>
              <w:t>Mar</w:t>
            </w:r>
          </w:p>
        </w:tc>
        <w:tc>
          <w:tcPr>
            <w:tcW w:w="1840" w:type="dxa"/>
            <w:shd w:val="clear" w:color="auto" w:fill="auto"/>
            <w:tcMar>
              <w:top w:w="15" w:type="dxa"/>
              <w:left w:w="70" w:type="dxa"/>
              <w:bottom w:w="0" w:type="dxa"/>
              <w:right w:w="70" w:type="dxa"/>
            </w:tcMar>
            <w:vAlign w:val="center"/>
            <w:hideMark/>
          </w:tcPr>
          <w:p w14:paraId="7F9CB40C" w14:textId="77777777" w:rsidR="00213F9F" w:rsidRPr="00B34079" w:rsidRDefault="00213F9F" w:rsidP="00B34079">
            <w:pPr>
              <w:jc w:val="center"/>
              <w:rPr>
                <w:sz w:val="20"/>
              </w:rPr>
            </w:pPr>
            <w:r w:rsidRPr="00B34079">
              <w:rPr>
                <w:sz w:val="20"/>
              </w:rPr>
              <w:t>95,2</w:t>
            </w:r>
          </w:p>
        </w:tc>
      </w:tr>
      <w:tr w:rsidR="00213F9F" w:rsidRPr="00B34079" w14:paraId="0A945C2C" w14:textId="77777777" w:rsidTr="00B34079">
        <w:trPr>
          <w:trHeight w:val="300"/>
          <w:jc w:val="center"/>
        </w:trPr>
        <w:tc>
          <w:tcPr>
            <w:tcW w:w="1120" w:type="dxa"/>
            <w:shd w:val="clear" w:color="auto" w:fill="auto"/>
            <w:tcMar>
              <w:top w:w="15" w:type="dxa"/>
              <w:left w:w="70" w:type="dxa"/>
              <w:bottom w:w="0" w:type="dxa"/>
              <w:right w:w="70" w:type="dxa"/>
            </w:tcMar>
            <w:vAlign w:val="center"/>
            <w:hideMark/>
          </w:tcPr>
          <w:p w14:paraId="530ADB5D" w14:textId="77777777" w:rsidR="00213F9F" w:rsidRPr="00B34079" w:rsidRDefault="00213F9F" w:rsidP="00B34079">
            <w:pPr>
              <w:jc w:val="center"/>
              <w:rPr>
                <w:sz w:val="20"/>
              </w:rPr>
            </w:pPr>
            <w:proofErr w:type="spellStart"/>
            <w:r w:rsidRPr="00B34079">
              <w:rPr>
                <w:sz w:val="20"/>
              </w:rPr>
              <w:t>Abr</w:t>
            </w:r>
            <w:proofErr w:type="spellEnd"/>
          </w:p>
        </w:tc>
        <w:tc>
          <w:tcPr>
            <w:tcW w:w="1840" w:type="dxa"/>
            <w:shd w:val="clear" w:color="auto" w:fill="auto"/>
            <w:tcMar>
              <w:top w:w="15" w:type="dxa"/>
              <w:left w:w="70" w:type="dxa"/>
              <w:bottom w:w="0" w:type="dxa"/>
              <w:right w:w="70" w:type="dxa"/>
            </w:tcMar>
            <w:vAlign w:val="center"/>
            <w:hideMark/>
          </w:tcPr>
          <w:p w14:paraId="628E5D0B" w14:textId="77777777" w:rsidR="00213F9F" w:rsidRPr="00B34079" w:rsidRDefault="00213F9F" w:rsidP="00B34079">
            <w:pPr>
              <w:jc w:val="center"/>
              <w:rPr>
                <w:sz w:val="20"/>
              </w:rPr>
            </w:pPr>
            <w:r w:rsidRPr="00B34079">
              <w:rPr>
                <w:sz w:val="20"/>
              </w:rPr>
              <w:t>93,0</w:t>
            </w:r>
          </w:p>
        </w:tc>
      </w:tr>
      <w:tr w:rsidR="00213F9F" w:rsidRPr="00B34079" w14:paraId="4744AC2B" w14:textId="77777777" w:rsidTr="00B34079">
        <w:trPr>
          <w:trHeight w:val="300"/>
          <w:jc w:val="center"/>
        </w:trPr>
        <w:tc>
          <w:tcPr>
            <w:tcW w:w="1120" w:type="dxa"/>
            <w:shd w:val="clear" w:color="auto" w:fill="auto"/>
            <w:tcMar>
              <w:top w:w="15" w:type="dxa"/>
              <w:left w:w="70" w:type="dxa"/>
              <w:bottom w:w="0" w:type="dxa"/>
              <w:right w:w="70" w:type="dxa"/>
            </w:tcMar>
            <w:vAlign w:val="center"/>
            <w:hideMark/>
          </w:tcPr>
          <w:p w14:paraId="78A0AA0B" w14:textId="77777777" w:rsidR="00213F9F" w:rsidRPr="00B34079" w:rsidRDefault="00213F9F" w:rsidP="00B34079">
            <w:pPr>
              <w:jc w:val="center"/>
              <w:rPr>
                <w:sz w:val="20"/>
              </w:rPr>
            </w:pPr>
            <w:r w:rsidRPr="00B34079">
              <w:rPr>
                <w:sz w:val="20"/>
              </w:rPr>
              <w:t>Mai</w:t>
            </w:r>
          </w:p>
        </w:tc>
        <w:tc>
          <w:tcPr>
            <w:tcW w:w="1840" w:type="dxa"/>
            <w:shd w:val="clear" w:color="auto" w:fill="auto"/>
            <w:tcMar>
              <w:top w:w="15" w:type="dxa"/>
              <w:left w:w="70" w:type="dxa"/>
              <w:bottom w:w="0" w:type="dxa"/>
              <w:right w:w="70" w:type="dxa"/>
            </w:tcMar>
            <w:vAlign w:val="center"/>
            <w:hideMark/>
          </w:tcPr>
          <w:p w14:paraId="46A872B0" w14:textId="77777777" w:rsidR="00213F9F" w:rsidRPr="00B34079" w:rsidRDefault="00213F9F" w:rsidP="00B34079">
            <w:pPr>
              <w:jc w:val="center"/>
              <w:rPr>
                <w:sz w:val="20"/>
              </w:rPr>
            </w:pPr>
            <w:r w:rsidRPr="00B34079">
              <w:rPr>
                <w:sz w:val="20"/>
              </w:rPr>
              <w:t>94,6</w:t>
            </w:r>
          </w:p>
        </w:tc>
      </w:tr>
      <w:tr w:rsidR="00213F9F" w:rsidRPr="00B34079" w14:paraId="1CDFFD33" w14:textId="77777777" w:rsidTr="00B34079">
        <w:trPr>
          <w:trHeight w:val="300"/>
          <w:jc w:val="center"/>
        </w:trPr>
        <w:tc>
          <w:tcPr>
            <w:tcW w:w="1120" w:type="dxa"/>
            <w:shd w:val="clear" w:color="auto" w:fill="auto"/>
            <w:tcMar>
              <w:top w:w="15" w:type="dxa"/>
              <w:left w:w="70" w:type="dxa"/>
              <w:bottom w:w="0" w:type="dxa"/>
              <w:right w:w="70" w:type="dxa"/>
            </w:tcMar>
            <w:vAlign w:val="center"/>
            <w:hideMark/>
          </w:tcPr>
          <w:p w14:paraId="308DCC7B" w14:textId="77777777" w:rsidR="00213F9F" w:rsidRPr="00B34079" w:rsidRDefault="00213F9F" w:rsidP="00B34079">
            <w:pPr>
              <w:jc w:val="center"/>
              <w:rPr>
                <w:sz w:val="20"/>
              </w:rPr>
            </w:pPr>
            <w:proofErr w:type="spellStart"/>
            <w:r w:rsidRPr="00B34079">
              <w:rPr>
                <w:sz w:val="20"/>
              </w:rPr>
              <w:t>Jun</w:t>
            </w:r>
            <w:proofErr w:type="spellEnd"/>
          </w:p>
        </w:tc>
        <w:tc>
          <w:tcPr>
            <w:tcW w:w="1840" w:type="dxa"/>
            <w:shd w:val="clear" w:color="auto" w:fill="auto"/>
            <w:tcMar>
              <w:top w:w="15" w:type="dxa"/>
              <w:left w:w="70" w:type="dxa"/>
              <w:bottom w:w="0" w:type="dxa"/>
              <w:right w:w="70" w:type="dxa"/>
            </w:tcMar>
            <w:vAlign w:val="center"/>
            <w:hideMark/>
          </w:tcPr>
          <w:p w14:paraId="4AEA62E0" w14:textId="77777777" w:rsidR="00213F9F" w:rsidRPr="00B34079" w:rsidRDefault="00213F9F" w:rsidP="00B34079">
            <w:pPr>
              <w:jc w:val="center"/>
              <w:rPr>
                <w:sz w:val="20"/>
              </w:rPr>
            </w:pPr>
            <w:r w:rsidRPr="00B34079">
              <w:rPr>
                <w:sz w:val="20"/>
              </w:rPr>
              <w:t>99,3</w:t>
            </w:r>
          </w:p>
        </w:tc>
      </w:tr>
      <w:tr w:rsidR="00213F9F" w:rsidRPr="00B34079" w14:paraId="6A0FC7FA" w14:textId="77777777" w:rsidTr="00B34079">
        <w:trPr>
          <w:trHeight w:val="300"/>
          <w:jc w:val="center"/>
        </w:trPr>
        <w:tc>
          <w:tcPr>
            <w:tcW w:w="1120" w:type="dxa"/>
            <w:shd w:val="clear" w:color="auto" w:fill="auto"/>
            <w:tcMar>
              <w:top w:w="15" w:type="dxa"/>
              <w:left w:w="70" w:type="dxa"/>
              <w:bottom w:w="0" w:type="dxa"/>
              <w:right w:w="70" w:type="dxa"/>
            </w:tcMar>
            <w:vAlign w:val="center"/>
            <w:hideMark/>
          </w:tcPr>
          <w:p w14:paraId="58014E7D" w14:textId="77777777" w:rsidR="00213F9F" w:rsidRPr="00B34079" w:rsidRDefault="00213F9F" w:rsidP="00B34079">
            <w:pPr>
              <w:jc w:val="center"/>
              <w:rPr>
                <w:sz w:val="20"/>
              </w:rPr>
            </w:pPr>
            <w:r w:rsidRPr="00B34079">
              <w:rPr>
                <w:sz w:val="20"/>
              </w:rPr>
              <w:t>Jul</w:t>
            </w:r>
          </w:p>
        </w:tc>
        <w:tc>
          <w:tcPr>
            <w:tcW w:w="1840" w:type="dxa"/>
            <w:shd w:val="clear" w:color="auto" w:fill="auto"/>
            <w:tcMar>
              <w:top w:w="15" w:type="dxa"/>
              <w:left w:w="70" w:type="dxa"/>
              <w:bottom w:w="0" w:type="dxa"/>
              <w:right w:w="70" w:type="dxa"/>
            </w:tcMar>
            <w:vAlign w:val="center"/>
            <w:hideMark/>
          </w:tcPr>
          <w:p w14:paraId="452CFDC2" w14:textId="77777777" w:rsidR="00213F9F" w:rsidRPr="00B34079" w:rsidRDefault="00213F9F" w:rsidP="00B34079">
            <w:pPr>
              <w:jc w:val="center"/>
              <w:rPr>
                <w:sz w:val="20"/>
              </w:rPr>
            </w:pPr>
            <w:r w:rsidRPr="00B34079">
              <w:rPr>
                <w:sz w:val="20"/>
              </w:rPr>
              <w:t>112,7</w:t>
            </w:r>
          </w:p>
        </w:tc>
      </w:tr>
      <w:tr w:rsidR="00213F9F" w:rsidRPr="00B34079" w14:paraId="19D6EA2B" w14:textId="77777777" w:rsidTr="00B34079">
        <w:trPr>
          <w:trHeight w:val="300"/>
          <w:jc w:val="center"/>
        </w:trPr>
        <w:tc>
          <w:tcPr>
            <w:tcW w:w="1120" w:type="dxa"/>
            <w:shd w:val="clear" w:color="auto" w:fill="auto"/>
            <w:tcMar>
              <w:top w:w="15" w:type="dxa"/>
              <w:left w:w="70" w:type="dxa"/>
              <w:bottom w:w="0" w:type="dxa"/>
              <w:right w:w="70" w:type="dxa"/>
            </w:tcMar>
            <w:vAlign w:val="center"/>
            <w:hideMark/>
          </w:tcPr>
          <w:p w14:paraId="7A77AD1D" w14:textId="77777777" w:rsidR="00213F9F" w:rsidRPr="00B34079" w:rsidRDefault="00213F9F" w:rsidP="00B34079">
            <w:pPr>
              <w:jc w:val="center"/>
              <w:rPr>
                <w:sz w:val="20"/>
              </w:rPr>
            </w:pPr>
            <w:proofErr w:type="spellStart"/>
            <w:r w:rsidRPr="00B34079">
              <w:rPr>
                <w:sz w:val="20"/>
              </w:rPr>
              <w:t>Ago</w:t>
            </w:r>
            <w:proofErr w:type="spellEnd"/>
          </w:p>
        </w:tc>
        <w:tc>
          <w:tcPr>
            <w:tcW w:w="1840" w:type="dxa"/>
            <w:shd w:val="clear" w:color="auto" w:fill="auto"/>
            <w:tcMar>
              <w:top w:w="15" w:type="dxa"/>
              <w:left w:w="70" w:type="dxa"/>
              <w:bottom w:w="0" w:type="dxa"/>
              <w:right w:w="70" w:type="dxa"/>
            </w:tcMar>
            <w:vAlign w:val="center"/>
            <w:hideMark/>
          </w:tcPr>
          <w:p w14:paraId="5C3935EF" w14:textId="77777777" w:rsidR="00213F9F" w:rsidRPr="00B34079" w:rsidRDefault="00213F9F" w:rsidP="00B34079">
            <w:pPr>
              <w:jc w:val="center"/>
              <w:rPr>
                <w:sz w:val="20"/>
              </w:rPr>
            </w:pPr>
            <w:r w:rsidRPr="00B34079">
              <w:rPr>
                <w:sz w:val="20"/>
              </w:rPr>
              <w:t>131,5</w:t>
            </w:r>
          </w:p>
        </w:tc>
      </w:tr>
      <w:tr w:rsidR="00213F9F" w:rsidRPr="00B34079" w14:paraId="32A461DE" w14:textId="77777777" w:rsidTr="00B34079">
        <w:trPr>
          <w:trHeight w:val="300"/>
          <w:jc w:val="center"/>
        </w:trPr>
        <w:tc>
          <w:tcPr>
            <w:tcW w:w="1120" w:type="dxa"/>
            <w:shd w:val="clear" w:color="auto" w:fill="auto"/>
            <w:tcMar>
              <w:top w:w="15" w:type="dxa"/>
              <w:left w:w="70" w:type="dxa"/>
              <w:bottom w:w="0" w:type="dxa"/>
              <w:right w:w="70" w:type="dxa"/>
            </w:tcMar>
            <w:vAlign w:val="center"/>
            <w:hideMark/>
          </w:tcPr>
          <w:p w14:paraId="64E22D04" w14:textId="77777777" w:rsidR="00213F9F" w:rsidRPr="00B34079" w:rsidRDefault="00213F9F" w:rsidP="00B34079">
            <w:pPr>
              <w:jc w:val="center"/>
              <w:rPr>
                <w:sz w:val="20"/>
              </w:rPr>
            </w:pPr>
            <w:r w:rsidRPr="00B34079">
              <w:rPr>
                <w:sz w:val="20"/>
              </w:rPr>
              <w:t>Set</w:t>
            </w:r>
          </w:p>
        </w:tc>
        <w:tc>
          <w:tcPr>
            <w:tcW w:w="1840" w:type="dxa"/>
            <w:shd w:val="clear" w:color="auto" w:fill="auto"/>
            <w:tcMar>
              <w:top w:w="15" w:type="dxa"/>
              <w:left w:w="70" w:type="dxa"/>
              <w:bottom w:w="0" w:type="dxa"/>
              <w:right w:w="70" w:type="dxa"/>
            </w:tcMar>
            <w:vAlign w:val="center"/>
            <w:hideMark/>
          </w:tcPr>
          <w:p w14:paraId="53E5D189" w14:textId="77777777" w:rsidR="00213F9F" w:rsidRPr="00B34079" w:rsidRDefault="00213F9F" w:rsidP="00B34079">
            <w:pPr>
              <w:jc w:val="center"/>
              <w:rPr>
                <w:sz w:val="20"/>
              </w:rPr>
            </w:pPr>
            <w:r w:rsidRPr="00B34079">
              <w:rPr>
                <w:sz w:val="20"/>
              </w:rPr>
              <w:t>126,6</w:t>
            </w:r>
          </w:p>
        </w:tc>
      </w:tr>
      <w:tr w:rsidR="00213F9F" w:rsidRPr="00B34079" w14:paraId="1AFD28C3" w14:textId="77777777" w:rsidTr="00B34079">
        <w:trPr>
          <w:trHeight w:val="300"/>
          <w:jc w:val="center"/>
        </w:trPr>
        <w:tc>
          <w:tcPr>
            <w:tcW w:w="1120" w:type="dxa"/>
            <w:shd w:val="clear" w:color="auto" w:fill="auto"/>
            <w:tcMar>
              <w:top w:w="15" w:type="dxa"/>
              <w:left w:w="70" w:type="dxa"/>
              <w:bottom w:w="0" w:type="dxa"/>
              <w:right w:w="70" w:type="dxa"/>
            </w:tcMar>
            <w:vAlign w:val="center"/>
            <w:hideMark/>
          </w:tcPr>
          <w:p w14:paraId="674B471B" w14:textId="77777777" w:rsidR="00213F9F" w:rsidRPr="00B34079" w:rsidRDefault="00213F9F" w:rsidP="00B34079">
            <w:pPr>
              <w:jc w:val="center"/>
              <w:rPr>
                <w:sz w:val="20"/>
              </w:rPr>
            </w:pPr>
            <w:r w:rsidRPr="00B34079">
              <w:rPr>
                <w:sz w:val="20"/>
              </w:rPr>
              <w:t>Out</w:t>
            </w:r>
          </w:p>
        </w:tc>
        <w:tc>
          <w:tcPr>
            <w:tcW w:w="1840" w:type="dxa"/>
            <w:shd w:val="clear" w:color="auto" w:fill="auto"/>
            <w:tcMar>
              <w:top w:w="15" w:type="dxa"/>
              <w:left w:w="70" w:type="dxa"/>
              <w:bottom w:w="0" w:type="dxa"/>
              <w:right w:w="70" w:type="dxa"/>
            </w:tcMar>
            <w:vAlign w:val="center"/>
            <w:hideMark/>
          </w:tcPr>
          <w:p w14:paraId="4DF3BF42" w14:textId="77777777" w:rsidR="00213F9F" w:rsidRPr="00B34079" w:rsidRDefault="00213F9F" w:rsidP="00B34079">
            <w:pPr>
              <w:jc w:val="center"/>
              <w:rPr>
                <w:sz w:val="20"/>
              </w:rPr>
            </w:pPr>
            <w:r w:rsidRPr="00B34079">
              <w:rPr>
                <w:sz w:val="20"/>
              </w:rPr>
              <w:t>135,3</w:t>
            </w:r>
          </w:p>
        </w:tc>
      </w:tr>
      <w:tr w:rsidR="00213F9F" w:rsidRPr="00B34079" w14:paraId="549E5D40" w14:textId="77777777" w:rsidTr="00B34079">
        <w:trPr>
          <w:trHeight w:val="300"/>
          <w:jc w:val="center"/>
        </w:trPr>
        <w:tc>
          <w:tcPr>
            <w:tcW w:w="1120" w:type="dxa"/>
            <w:shd w:val="clear" w:color="auto" w:fill="auto"/>
            <w:tcMar>
              <w:top w:w="15" w:type="dxa"/>
              <w:left w:w="70" w:type="dxa"/>
              <w:bottom w:w="0" w:type="dxa"/>
              <w:right w:w="70" w:type="dxa"/>
            </w:tcMar>
            <w:vAlign w:val="center"/>
            <w:hideMark/>
          </w:tcPr>
          <w:p w14:paraId="7D1175E3" w14:textId="77777777" w:rsidR="00213F9F" w:rsidRPr="00B34079" w:rsidRDefault="00213F9F" w:rsidP="00B34079">
            <w:pPr>
              <w:jc w:val="center"/>
              <w:rPr>
                <w:sz w:val="20"/>
              </w:rPr>
            </w:pPr>
            <w:proofErr w:type="spellStart"/>
            <w:r w:rsidRPr="00B34079">
              <w:rPr>
                <w:sz w:val="20"/>
              </w:rPr>
              <w:t>Nov</w:t>
            </w:r>
            <w:proofErr w:type="spellEnd"/>
          </w:p>
        </w:tc>
        <w:tc>
          <w:tcPr>
            <w:tcW w:w="1840" w:type="dxa"/>
            <w:shd w:val="clear" w:color="auto" w:fill="auto"/>
            <w:tcMar>
              <w:top w:w="15" w:type="dxa"/>
              <w:left w:w="70" w:type="dxa"/>
              <w:bottom w:w="0" w:type="dxa"/>
              <w:right w:w="70" w:type="dxa"/>
            </w:tcMar>
            <w:vAlign w:val="center"/>
            <w:hideMark/>
          </w:tcPr>
          <w:p w14:paraId="21E47662" w14:textId="77777777" w:rsidR="00213F9F" w:rsidRPr="00B34079" w:rsidRDefault="00213F9F" w:rsidP="00B34079">
            <w:pPr>
              <w:jc w:val="center"/>
              <w:rPr>
                <w:sz w:val="20"/>
              </w:rPr>
            </w:pPr>
            <w:r w:rsidRPr="00B34079">
              <w:rPr>
                <w:sz w:val="20"/>
              </w:rPr>
              <w:t>117,3</w:t>
            </w:r>
          </w:p>
        </w:tc>
      </w:tr>
      <w:tr w:rsidR="00213F9F" w:rsidRPr="00B34079" w14:paraId="0BADED3C" w14:textId="77777777" w:rsidTr="00B34079">
        <w:trPr>
          <w:trHeight w:val="300"/>
          <w:jc w:val="center"/>
        </w:trPr>
        <w:tc>
          <w:tcPr>
            <w:tcW w:w="1120" w:type="dxa"/>
            <w:shd w:val="clear" w:color="auto" w:fill="auto"/>
            <w:tcMar>
              <w:top w:w="15" w:type="dxa"/>
              <w:left w:w="70" w:type="dxa"/>
              <w:bottom w:w="0" w:type="dxa"/>
              <w:right w:w="70" w:type="dxa"/>
            </w:tcMar>
            <w:vAlign w:val="center"/>
            <w:hideMark/>
          </w:tcPr>
          <w:p w14:paraId="5A6C3D4F" w14:textId="77777777" w:rsidR="00213F9F" w:rsidRPr="00B34079" w:rsidRDefault="00213F9F" w:rsidP="00B34079">
            <w:pPr>
              <w:jc w:val="center"/>
              <w:rPr>
                <w:sz w:val="20"/>
              </w:rPr>
            </w:pPr>
            <w:r w:rsidRPr="00B34079">
              <w:rPr>
                <w:sz w:val="20"/>
              </w:rPr>
              <w:t>Dez</w:t>
            </w:r>
          </w:p>
        </w:tc>
        <w:tc>
          <w:tcPr>
            <w:tcW w:w="1840" w:type="dxa"/>
            <w:shd w:val="clear" w:color="auto" w:fill="auto"/>
            <w:tcMar>
              <w:top w:w="15" w:type="dxa"/>
              <w:left w:w="70" w:type="dxa"/>
              <w:bottom w:w="0" w:type="dxa"/>
              <w:right w:w="70" w:type="dxa"/>
            </w:tcMar>
            <w:vAlign w:val="center"/>
            <w:hideMark/>
          </w:tcPr>
          <w:p w14:paraId="0578F078" w14:textId="77777777" w:rsidR="00213F9F" w:rsidRPr="00B34079" w:rsidRDefault="00213F9F" w:rsidP="00B34079">
            <w:pPr>
              <w:jc w:val="center"/>
              <w:rPr>
                <w:sz w:val="20"/>
              </w:rPr>
            </w:pPr>
            <w:r w:rsidRPr="00B34079">
              <w:rPr>
                <w:sz w:val="20"/>
              </w:rPr>
              <w:t>105,3</w:t>
            </w:r>
          </w:p>
        </w:tc>
      </w:tr>
    </w:tbl>
    <w:p w14:paraId="6406EF52" w14:textId="2FFE1742" w:rsidR="005707F0" w:rsidRDefault="0027608B" w:rsidP="00B34079">
      <w:pPr>
        <w:pStyle w:val="Ttulo4MRN"/>
      </w:pPr>
      <w:r>
        <w:t>Precipitação</w:t>
      </w:r>
    </w:p>
    <w:p w14:paraId="7FF21C74" w14:textId="56C1189B" w:rsidR="00D84D18" w:rsidRDefault="00E22552" w:rsidP="00EC1AD1">
      <w:pPr>
        <w:pStyle w:val="NormalMRN"/>
      </w:pPr>
      <w:r w:rsidRPr="00E22552">
        <w:t xml:space="preserve">Para a precipitação, foram considerados os registros pluviométricos consistidos da estação Mina Platô </w:t>
      </w:r>
      <w:proofErr w:type="spellStart"/>
      <w:r w:rsidRPr="00E22552">
        <w:t>Saracá</w:t>
      </w:r>
      <w:proofErr w:type="spellEnd"/>
      <w:r w:rsidRPr="00E22552">
        <w:t xml:space="preserve"> (TP-01), consolidados conforme estudo QC5-PDA-26-04-004-AT.</w:t>
      </w:r>
    </w:p>
    <w:p w14:paraId="7BBEDDCA" w14:textId="72406245" w:rsidR="00337896" w:rsidRDefault="00FF46ED" w:rsidP="00337896">
      <w:pPr>
        <w:pStyle w:val="Ttulo3MRN"/>
      </w:pPr>
      <w:bookmarkStart w:id="96" w:name="_Toc195287896"/>
      <w:r>
        <w:t xml:space="preserve">Critérios, </w:t>
      </w:r>
      <w:r w:rsidR="00415C96">
        <w:t>P</w:t>
      </w:r>
      <w:r w:rsidR="006E0F6C">
        <w:t xml:space="preserve">remissas e </w:t>
      </w:r>
      <w:r w:rsidR="00415C96">
        <w:t>M</w:t>
      </w:r>
      <w:r w:rsidR="00FF758B">
        <w:t>etodologia</w:t>
      </w:r>
      <w:bookmarkEnd w:id="96"/>
    </w:p>
    <w:p w14:paraId="76D38D2F" w14:textId="77777777" w:rsidR="00D91F5C" w:rsidRDefault="00D91F5C" w:rsidP="00EC1AD1">
      <w:pPr>
        <w:pStyle w:val="NormalMRN"/>
      </w:pPr>
      <w:r>
        <w:t xml:space="preserve">O estudo de balanço hídrico foi desenvolvido de forma expedita e simplificada, com intervalo de simulação mensal. </w:t>
      </w:r>
    </w:p>
    <w:p w14:paraId="2CDC3A63" w14:textId="77777777" w:rsidR="00D91F5C" w:rsidRDefault="00D91F5C" w:rsidP="00EC1AD1">
      <w:pPr>
        <w:pStyle w:val="NormalMRN"/>
      </w:pPr>
      <w:r>
        <w:t>Para o estudo de balanço hídrico, foram consideradas os seguintes critérios, premissas e aspectos metodológicos:</w:t>
      </w:r>
    </w:p>
    <w:p w14:paraId="6172C426" w14:textId="77777777" w:rsidR="00D91F5C" w:rsidRDefault="00D91F5C" w:rsidP="00B34079">
      <w:pPr>
        <w:pStyle w:val="NormalMRN"/>
        <w:numPr>
          <w:ilvl w:val="0"/>
          <w:numId w:val="35"/>
        </w:numPr>
      </w:pPr>
      <w:r>
        <w:t xml:space="preserve">Foi considerado o ano mais crítico do ponto de vista da pluviometria para avaliação do balanço hídrico em intervalo mensal. Esse intervalo de simulação leva a uma incerteza </w:t>
      </w:r>
      <w:r>
        <w:lastRenderedPageBreak/>
        <w:t xml:space="preserve">referente especialmente aos coeficientes de </w:t>
      </w:r>
      <w:proofErr w:type="spellStart"/>
      <w:r w:rsidRPr="00B34079">
        <w:rPr>
          <w:i/>
          <w:iCs/>
        </w:rPr>
        <w:t>runoff</w:t>
      </w:r>
      <w:proofErr w:type="spellEnd"/>
      <w:r>
        <w:t xml:space="preserve"> utilizados, que foram baseados em parâmetros preliminarmente calibrados para os </w:t>
      </w:r>
      <w:proofErr w:type="spellStart"/>
      <w:r>
        <w:t>SPs</w:t>
      </w:r>
      <w:proofErr w:type="spellEnd"/>
      <w:r>
        <w:t xml:space="preserve"> do platô </w:t>
      </w:r>
      <w:proofErr w:type="spellStart"/>
      <w:r>
        <w:t>Saracá</w:t>
      </w:r>
      <w:proofErr w:type="spellEnd"/>
      <w:r>
        <w:t xml:space="preserve"> Leste. Além disso, a simulação mensal tende a gerar resultados menos críticos para os lagos de recuperação, notadamente lago </w:t>
      </w:r>
      <w:proofErr w:type="spellStart"/>
      <w:r>
        <w:t>Saracá</w:t>
      </w:r>
      <w:proofErr w:type="spellEnd"/>
      <w:r>
        <w:t xml:space="preserve"> Oeste, que foi o único lago cujo balanço hídrico foi simulado no presente estudo. Para resultados mais fidedignos, um balanço hídrico em intervalo diário deverá ser desenvolvido;</w:t>
      </w:r>
    </w:p>
    <w:p w14:paraId="2D8CF5C3" w14:textId="135D8233" w:rsidR="00D91F5C" w:rsidRDefault="00D91F5C" w:rsidP="00B34079">
      <w:pPr>
        <w:pStyle w:val="NormalMRN"/>
        <w:numPr>
          <w:ilvl w:val="0"/>
          <w:numId w:val="35"/>
        </w:numPr>
      </w:pPr>
      <w:r>
        <w:t>Foi considerado que o TP-03 apresenta nível de ocupação de 10% no começo da simulação</w:t>
      </w:r>
      <w:r w:rsidR="002D4B68">
        <w:t xml:space="preserve">, como forma de levar em consideração </w:t>
      </w:r>
      <w:r w:rsidR="000B0F16">
        <w:t xml:space="preserve">dificuldades </w:t>
      </w:r>
      <w:r w:rsidR="00764C89">
        <w:t>de esgotar completamente o TP-03 durante o período seco</w:t>
      </w:r>
      <w:r>
        <w:t>;</w:t>
      </w:r>
    </w:p>
    <w:p w14:paraId="10176698" w14:textId="77777777" w:rsidR="00D91F5C" w:rsidRDefault="00D91F5C" w:rsidP="00B34079">
      <w:pPr>
        <w:pStyle w:val="NormalMRN"/>
        <w:numPr>
          <w:ilvl w:val="0"/>
          <w:numId w:val="35"/>
        </w:numPr>
      </w:pPr>
      <w:r>
        <w:t>Simulação realizada no período hidrológico considerado de novembro a outubro;</w:t>
      </w:r>
    </w:p>
    <w:p w14:paraId="5DB92100" w14:textId="77777777" w:rsidR="00D91F5C" w:rsidRDefault="00D91F5C" w:rsidP="00B34079">
      <w:pPr>
        <w:pStyle w:val="NormalMRN"/>
        <w:numPr>
          <w:ilvl w:val="0"/>
          <w:numId w:val="35"/>
        </w:numPr>
      </w:pPr>
      <w:r>
        <w:t xml:space="preserve">A área alagada do TP-03 foi avaliada a cada intervalo da simulação, e foi utilizada para estimativa do volume mensal de infiltração e do coeficiente de </w:t>
      </w:r>
      <w:proofErr w:type="spellStart"/>
      <w:r w:rsidRPr="00B34079">
        <w:rPr>
          <w:i/>
          <w:iCs/>
        </w:rPr>
        <w:t>runoff</w:t>
      </w:r>
      <w:proofErr w:type="spellEnd"/>
      <w:r>
        <w:t xml:space="preserve"> (considerado como 1, nas áreas alagadas);</w:t>
      </w:r>
    </w:p>
    <w:p w14:paraId="6B4164DD" w14:textId="77777777" w:rsidR="00D91F5C" w:rsidRDefault="00D91F5C" w:rsidP="00B34079">
      <w:pPr>
        <w:pStyle w:val="NormalMRN"/>
        <w:numPr>
          <w:ilvl w:val="0"/>
          <w:numId w:val="35"/>
        </w:numPr>
      </w:pPr>
      <w:r>
        <w:t xml:space="preserve">As capacidades estimadas para os sistemas de descarte de efluente são referentes ao volume máximo mensal de vertimento estimado no lago do </w:t>
      </w:r>
      <w:proofErr w:type="spellStart"/>
      <w:r>
        <w:t>Saracá</w:t>
      </w:r>
      <w:proofErr w:type="spellEnd"/>
      <w:r>
        <w:t xml:space="preserve"> Oeste, dividido pelo número de horas no mês;</w:t>
      </w:r>
    </w:p>
    <w:p w14:paraId="2D2B39C9" w14:textId="49C361A1" w:rsidR="00FF758B" w:rsidRDefault="00D91F5C" w:rsidP="00705BC6">
      <w:pPr>
        <w:pStyle w:val="NormalMRN"/>
        <w:numPr>
          <w:ilvl w:val="0"/>
          <w:numId w:val="35"/>
        </w:numPr>
      </w:pPr>
      <w:r>
        <w:t xml:space="preserve">Para a configuração em que os </w:t>
      </w:r>
      <w:proofErr w:type="spellStart"/>
      <w:r>
        <w:t>SPs</w:t>
      </w:r>
      <w:proofErr w:type="spellEnd"/>
      <w:r>
        <w:t xml:space="preserve"> 12 a 19 drenam para o TP-03, todo seu volume até a El. 202,00 m foi considerado. Para a avaliação da condição atual, apenas seu volume até a El. 201,00 m foi considerado.</w:t>
      </w:r>
      <w:r w:rsidR="002408EC">
        <w:t xml:space="preserve"> Como análise de sensibilidade, também foi considerado </w:t>
      </w:r>
      <w:r w:rsidR="00743B3F">
        <w:t xml:space="preserve">um cenário em que o volume do TP-03 é considerado até a El. 203,00 m, </w:t>
      </w:r>
      <w:r w:rsidR="00713A93">
        <w:t>em condição de alteamento</w:t>
      </w:r>
      <w:r w:rsidR="00D35ADF">
        <w:t xml:space="preserve"> de 1,0 m.</w:t>
      </w:r>
    </w:p>
    <w:p w14:paraId="78A2FA67" w14:textId="3C5CD9A3" w:rsidR="00013B4F" w:rsidRDefault="00FA3610" w:rsidP="00EC1AD1">
      <w:pPr>
        <w:pStyle w:val="Ttulo3MRN"/>
      </w:pPr>
      <w:bookmarkStart w:id="97" w:name="_Toc195287897"/>
      <w:r>
        <w:t>Resultados</w:t>
      </w:r>
      <w:bookmarkEnd w:id="97"/>
    </w:p>
    <w:p w14:paraId="523F84F9" w14:textId="6866DB41" w:rsidR="00013B4F" w:rsidRDefault="00B67E83" w:rsidP="00EC1AD1">
      <w:pPr>
        <w:pStyle w:val="NormalMRN"/>
      </w:pPr>
      <w:r w:rsidRPr="00B67E83">
        <w:t xml:space="preserve">Os resultados obtidos para o estudo de balanço hídrico são apresentados na </w:t>
      </w:r>
      <w:r w:rsidR="008222CF">
        <w:fldChar w:fldCharType="begin"/>
      </w:r>
      <w:r w:rsidR="008222CF">
        <w:instrText xml:space="preserve"> REF _Ref192612470 \h </w:instrText>
      </w:r>
      <w:r w:rsidR="008222CF">
        <w:fldChar w:fldCharType="separate"/>
      </w:r>
      <w:r w:rsidR="003C4A0B">
        <w:t xml:space="preserve">Tabela </w:t>
      </w:r>
      <w:r w:rsidR="003C4A0B">
        <w:rPr>
          <w:noProof/>
        </w:rPr>
        <w:t>11</w:t>
      </w:r>
      <w:r w:rsidR="008222CF">
        <w:fldChar w:fldCharType="end"/>
      </w:r>
      <w:r w:rsidR="008222CF">
        <w:t>.</w:t>
      </w:r>
    </w:p>
    <w:p w14:paraId="66AFE11D" w14:textId="77777777" w:rsidR="006C6012" w:rsidRDefault="006C6012" w:rsidP="00EC1AD1">
      <w:pPr>
        <w:pStyle w:val="NormalMRN"/>
      </w:pPr>
    </w:p>
    <w:p w14:paraId="6AFDA2C3" w14:textId="77777777" w:rsidR="00BB3EEB" w:rsidRDefault="00BB3EEB" w:rsidP="00EC1AD1">
      <w:pPr>
        <w:pStyle w:val="NormalMRN"/>
        <w:sectPr w:rsidR="00BB3EEB">
          <w:headerReference w:type="default" r:id="rId25"/>
          <w:pgSz w:w="11907" w:h="16840" w:code="9"/>
          <w:pgMar w:top="2835" w:right="567" w:bottom="567" w:left="1418" w:header="567" w:footer="0" w:gutter="0"/>
          <w:cols w:space="720"/>
        </w:sectPr>
      </w:pPr>
    </w:p>
    <w:p w14:paraId="7B18C077" w14:textId="76DD60A3" w:rsidR="00B67E83" w:rsidRDefault="00B67E83" w:rsidP="00EC1AD1">
      <w:pPr>
        <w:pStyle w:val="TabelaMRN"/>
      </w:pPr>
      <w:bookmarkStart w:id="98" w:name="_Ref192612470"/>
      <w:bookmarkStart w:id="99" w:name="_Toc195287932"/>
      <w:r>
        <w:lastRenderedPageBreak/>
        <w:t xml:space="preserve">Tabela </w:t>
      </w:r>
      <w:fldSimple w:instr=" SEQ Tabela \* ARABIC ">
        <w:r w:rsidR="003C4A0B">
          <w:rPr>
            <w:noProof/>
          </w:rPr>
          <w:t>11</w:t>
        </w:r>
      </w:fldSimple>
      <w:bookmarkEnd w:id="98"/>
      <w:r>
        <w:t xml:space="preserve"> - </w:t>
      </w:r>
      <w:r w:rsidR="00DD440B">
        <w:t>Resultados do estudo de balanço hídrico</w:t>
      </w:r>
      <w:bookmarkEnd w:id="99"/>
    </w:p>
    <w:tbl>
      <w:tblPr>
        <w:tblW w:w="15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00" w:firstRow="0" w:lastRow="0" w:firstColumn="0" w:lastColumn="0" w:noHBand="0" w:noVBand="1"/>
      </w:tblPr>
      <w:tblGrid>
        <w:gridCol w:w="920"/>
        <w:gridCol w:w="1780"/>
        <w:gridCol w:w="1685"/>
        <w:gridCol w:w="1418"/>
        <w:gridCol w:w="1540"/>
        <w:gridCol w:w="3704"/>
        <w:gridCol w:w="3969"/>
      </w:tblGrid>
      <w:tr w:rsidR="00A74D71" w:rsidRPr="00BB3EEB" w14:paraId="0262D2E1" w14:textId="77777777" w:rsidTr="00693CCD">
        <w:trPr>
          <w:trHeight w:val="720"/>
        </w:trPr>
        <w:tc>
          <w:tcPr>
            <w:tcW w:w="920" w:type="dxa"/>
            <w:shd w:val="clear" w:color="auto" w:fill="D9D9D9" w:themeFill="background1" w:themeFillShade="D9"/>
            <w:tcMar>
              <w:top w:w="15" w:type="dxa"/>
              <w:left w:w="15" w:type="dxa"/>
              <w:bottom w:w="0" w:type="dxa"/>
              <w:right w:w="15" w:type="dxa"/>
            </w:tcMar>
            <w:vAlign w:val="center"/>
            <w:hideMark/>
          </w:tcPr>
          <w:p w14:paraId="2A9E932A" w14:textId="77777777" w:rsidR="006C6012" w:rsidRPr="00693CCD" w:rsidRDefault="006C6012" w:rsidP="006C6012">
            <w:pPr>
              <w:jc w:val="center"/>
              <w:textAlignment w:val="bottom"/>
              <w:rPr>
                <w:rFonts w:ascii="Arial" w:hAnsi="Arial" w:cs="Arial"/>
                <w:sz w:val="20"/>
              </w:rPr>
            </w:pPr>
            <w:r w:rsidRPr="00693CCD">
              <w:rPr>
                <w:b/>
                <w:bCs/>
                <w:kern w:val="24"/>
                <w:sz w:val="20"/>
              </w:rPr>
              <w:t>Cenário</w:t>
            </w:r>
          </w:p>
        </w:tc>
        <w:tc>
          <w:tcPr>
            <w:tcW w:w="1780" w:type="dxa"/>
            <w:shd w:val="clear" w:color="auto" w:fill="D9D9D9" w:themeFill="background1" w:themeFillShade="D9"/>
            <w:tcMar>
              <w:top w:w="15" w:type="dxa"/>
              <w:left w:w="15" w:type="dxa"/>
              <w:bottom w:w="0" w:type="dxa"/>
              <w:right w:w="15" w:type="dxa"/>
            </w:tcMar>
            <w:vAlign w:val="center"/>
            <w:hideMark/>
          </w:tcPr>
          <w:p w14:paraId="20808A27" w14:textId="77777777" w:rsidR="006C6012" w:rsidRPr="00693CCD" w:rsidRDefault="006C6012" w:rsidP="006C6012">
            <w:pPr>
              <w:jc w:val="center"/>
              <w:textAlignment w:val="bottom"/>
              <w:rPr>
                <w:rFonts w:ascii="Arial" w:hAnsi="Arial" w:cs="Arial"/>
                <w:sz w:val="20"/>
              </w:rPr>
            </w:pPr>
            <w:r w:rsidRPr="00693CCD">
              <w:rPr>
                <w:b/>
                <w:bCs/>
                <w:kern w:val="24"/>
                <w:sz w:val="20"/>
              </w:rPr>
              <w:t>Volume total para a gestão de águas</w:t>
            </w:r>
          </w:p>
        </w:tc>
        <w:tc>
          <w:tcPr>
            <w:tcW w:w="1685" w:type="dxa"/>
            <w:shd w:val="clear" w:color="auto" w:fill="D9D9D9" w:themeFill="background1" w:themeFillShade="D9"/>
            <w:tcMar>
              <w:top w:w="15" w:type="dxa"/>
              <w:left w:w="15" w:type="dxa"/>
              <w:bottom w:w="0" w:type="dxa"/>
              <w:right w:w="15" w:type="dxa"/>
            </w:tcMar>
            <w:vAlign w:val="center"/>
            <w:hideMark/>
          </w:tcPr>
          <w:p w14:paraId="7E40B01D" w14:textId="77777777" w:rsidR="006C6012" w:rsidRPr="00693CCD" w:rsidRDefault="006C6012" w:rsidP="006C6012">
            <w:pPr>
              <w:jc w:val="center"/>
              <w:textAlignment w:val="bottom"/>
              <w:rPr>
                <w:rFonts w:ascii="Arial" w:hAnsi="Arial" w:cs="Arial"/>
                <w:sz w:val="20"/>
              </w:rPr>
            </w:pPr>
            <w:r w:rsidRPr="00693CCD">
              <w:rPr>
                <w:b/>
                <w:bCs/>
                <w:kern w:val="24"/>
                <w:sz w:val="20"/>
              </w:rPr>
              <w:t>SP-12 a SP-19</w:t>
            </w:r>
          </w:p>
        </w:tc>
        <w:tc>
          <w:tcPr>
            <w:tcW w:w="1418" w:type="dxa"/>
            <w:shd w:val="clear" w:color="auto" w:fill="D9D9D9" w:themeFill="background1" w:themeFillShade="D9"/>
            <w:tcMar>
              <w:top w:w="15" w:type="dxa"/>
              <w:left w:w="15" w:type="dxa"/>
              <w:bottom w:w="0" w:type="dxa"/>
              <w:right w:w="15" w:type="dxa"/>
            </w:tcMar>
            <w:vAlign w:val="center"/>
            <w:hideMark/>
          </w:tcPr>
          <w:p w14:paraId="12B14059" w14:textId="77777777" w:rsidR="006C6012" w:rsidRPr="00693CCD" w:rsidRDefault="006C6012" w:rsidP="006C6012">
            <w:pPr>
              <w:jc w:val="center"/>
              <w:textAlignment w:val="bottom"/>
              <w:rPr>
                <w:rFonts w:ascii="Arial" w:hAnsi="Arial" w:cs="Arial"/>
                <w:sz w:val="20"/>
              </w:rPr>
            </w:pPr>
            <w:proofErr w:type="spellStart"/>
            <w:r w:rsidRPr="00693CCD">
              <w:rPr>
                <w:b/>
                <w:bCs/>
                <w:kern w:val="24"/>
                <w:sz w:val="20"/>
              </w:rPr>
              <w:t>Saracá</w:t>
            </w:r>
            <w:proofErr w:type="spellEnd"/>
            <w:r w:rsidRPr="00693CCD">
              <w:rPr>
                <w:b/>
                <w:bCs/>
                <w:kern w:val="24"/>
                <w:sz w:val="20"/>
              </w:rPr>
              <w:t xml:space="preserve"> Oeste</w:t>
            </w:r>
          </w:p>
        </w:tc>
        <w:tc>
          <w:tcPr>
            <w:tcW w:w="1540" w:type="dxa"/>
            <w:shd w:val="clear" w:color="auto" w:fill="D9D9D9" w:themeFill="background1" w:themeFillShade="D9"/>
            <w:tcMar>
              <w:top w:w="15" w:type="dxa"/>
              <w:left w:w="15" w:type="dxa"/>
              <w:bottom w:w="0" w:type="dxa"/>
              <w:right w:w="15" w:type="dxa"/>
            </w:tcMar>
            <w:vAlign w:val="center"/>
            <w:hideMark/>
          </w:tcPr>
          <w:p w14:paraId="34FE5AE4" w14:textId="77777777" w:rsidR="006C6012" w:rsidRPr="00693CCD" w:rsidRDefault="006C6012" w:rsidP="006C6012">
            <w:pPr>
              <w:jc w:val="center"/>
              <w:textAlignment w:val="bottom"/>
              <w:rPr>
                <w:rFonts w:ascii="Arial" w:hAnsi="Arial" w:cs="Arial"/>
                <w:sz w:val="20"/>
              </w:rPr>
            </w:pPr>
            <w:r w:rsidRPr="00693CCD">
              <w:rPr>
                <w:b/>
                <w:bCs/>
                <w:kern w:val="24"/>
                <w:sz w:val="20"/>
              </w:rPr>
              <w:t xml:space="preserve">Aterros em Rejeito no </w:t>
            </w:r>
            <w:proofErr w:type="spellStart"/>
            <w:r w:rsidRPr="00693CCD">
              <w:rPr>
                <w:b/>
                <w:bCs/>
                <w:kern w:val="24"/>
                <w:sz w:val="20"/>
              </w:rPr>
              <w:t>Saracá</w:t>
            </w:r>
            <w:proofErr w:type="spellEnd"/>
            <w:r w:rsidRPr="00693CCD">
              <w:rPr>
                <w:b/>
                <w:bCs/>
                <w:kern w:val="24"/>
                <w:sz w:val="20"/>
              </w:rPr>
              <w:t xml:space="preserve"> Oeste</w:t>
            </w:r>
          </w:p>
        </w:tc>
        <w:tc>
          <w:tcPr>
            <w:tcW w:w="3704" w:type="dxa"/>
            <w:shd w:val="clear" w:color="auto" w:fill="D9D9D9" w:themeFill="background1" w:themeFillShade="D9"/>
            <w:tcMar>
              <w:top w:w="15" w:type="dxa"/>
              <w:left w:w="15" w:type="dxa"/>
              <w:bottom w:w="0" w:type="dxa"/>
              <w:right w:w="15" w:type="dxa"/>
            </w:tcMar>
            <w:vAlign w:val="center"/>
            <w:hideMark/>
          </w:tcPr>
          <w:p w14:paraId="602E51FD" w14:textId="5D8FC71D" w:rsidR="00736711" w:rsidRDefault="006C6012" w:rsidP="006C6012">
            <w:pPr>
              <w:jc w:val="center"/>
              <w:textAlignment w:val="bottom"/>
              <w:rPr>
                <w:b/>
                <w:bCs/>
                <w:kern w:val="24"/>
                <w:sz w:val="20"/>
              </w:rPr>
            </w:pPr>
            <w:r w:rsidRPr="00693CCD">
              <w:rPr>
                <w:b/>
                <w:bCs/>
                <w:kern w:val="24"/>
                <w:sz w:val="20"/>
              </w:rPr>
              <w:t>Resultados –</w:t>
            </w:r>
            <w:r w:rsidR="00F06E35">
              <w:rPr>
                <w:b/>
                <w:bCs/>
                <w:kern w:val="24"/>
                <w:sz w:val="20"/>
              </w:rPr>
              <w:t xml:space="preserve"> </w:t>
            </w:r>
            <w:r w:rsidR="00736711">
              <w:rPr>
                <w:b/>
                <w:bCs/>
                <w:kern w:val="24"/>
                <w:sz w:val="20"/>
              </w:rPr>
              <w:t>Alternativa 1</w:t>
            </w:r>
          </w:p>
          <w:p w14:paraId="1CF1BE63" w14:textId="16465300" w:rsidR="006C6012" w:rsidRPr="00693CCD" w:rsidRDefault="00736711" w:rsidP="006C6012">
            <w:pPr>
              <w:jc w:val="center"/>
              <w:textAlignment w:val="bottom"/>
              <w:rPr>
                <w:rFonts w:ascii="Arial" w:hAnsi="Arial" w:cs="Arial"/>
                <w:sz w:val="20"/>
              </w:rPr>
            </w:pPr>
            <w:r>
              <w:rPr>
                <w:b/>
                <w:bCs/>
                <w:kern w:val="24"/>
                <w:sz w:val="20"/>
              </w:rPr>
              <w:t>(</w:t>
            </w:r>
            <w:r w:rsidR="006C6012" w:rsidRPr="00693CCD">
              <w:rPr>
                <w:b/>
                <w:bCs/>
                <w:kern w:val="24"/>
                <w:sz w:val="20"/>
                <w:u w:val="single"/>
              </w:rPr>
              <w:t>Sem</w:t>
            </w:r>
            <w:r w:rsidR="006C6012" w:rsidRPr="00693CCD">
              <w:rPr>
                <w:b/>
                <w:bCs/>
                <w:kern w:val="24"/>
                <w:sz w:val="20"/>
              </w:rPr>
              <w:t xml:space="preserve"> área adicional dos aterros</w:t>
            </w:r>
            <w:r>
              <w:rPr>
                <w:b/>
                <w:bCs/>
                <w:kern w:val="24"/>
                <w:sz w:val="20"/>
              </w:rPr>
              <w:t>)</w:t>
            </w:r>
          </w:p>
        </w:tc>
        <w:tc>
          <w:tcPr>
            <w:tcW w:w="3969" w:type="dxa"/>
            <w:shd w:val="clear" w:color="auto" w:fill="D9D9D9" w:themeFill="background1" w:themeFillShade="D9"/>
            <w:tcMar>
              <w:top w:w="15" w:type="dxa"/>
              <w:left w:w="15" w:type="dxa"/>
              <w:bottom w:w="0" w:type="dxa"/>
              <w:right w:w="15" w:type="dxa"/>
            </w:tcMar>
            <w:vAlign w:val="center"/>
            <w:hideMark/>
          </w:tcPr>
          <w:p w14:paraId="215EF466" w14:textId="43EFF687" w:rsidR="00736711" w:rsidRDefault="006C6012" w:rsidP="00736711">
            <w:pPr>
              <w:jc w:val="center"/>
              <w:textAlignment w:val="bottom"/>
              <w:rPr>
                <w:b/>
                <w:bCs/>
                <w:kern w:val="24"/>
                <w:sz w:val="20"/>
              </w:rPr>
            </w:pPr>
            <w:r w:rsidRPr="00693CCD">
              <w:rPr>
                <w:b/>
                <w:bCs/>
                <w:kern w:val="24"/>
                <w:sz w:val="20"/>
              </w:rPr>
              <w:t>Resultados</w:t>
            </w:r>
            <w:r w:rsidRPr="00014F5F">
              <w:rPr>
                <w:b/>
                <w:kern w:val="24"/>
                <w:sz w:val="20"/>
              </w:rPr>
              <w:t xml:space="preserve"> –</w:t>
            </w:r>
            <w:r>
              <w:rPr>
                <w:b/>
                <w:kern w:val="24"/>
                <w:sz w:val="20"/>
              </w:rPr>
              <w:t xml:space="preserve"> </w:t>
            </w:r>
            <w:r w:rsidR="00736711">
              <w:rPr>
                <w:b/>
                <w:bCs/>
                <w:kern w:val="24"/>
                <w:sz w:val="20"/>
              </w:rPr>
              <w:t>Alternativa 2</w:t>
            </w:r>
          </w:p>
          <w:p w14:paraId="0121A27A" w14:textId="2A86A10F" w:rsidR="006C6012" w:rsidRPr="00693CCD" w:rsidRDefault="00736711" w:rsidP="006C6012">
            <w:pPr>
              <w:jc w:val="center"/>
              <w:textAlignment w:val="bottom"/>
              <w:rPr>
                <w:rFonts w:ascii="Arial" w:hAnsi="Arial" w:cs="Arial"/>
                <w:sz w:val="20"/>
              </w:rPr>
            </w:pPr>
            <w:r>
              <w:rPr>
                <w:b/>
                <w:bCs/>
                <w:kern w:val="24"/>
                <w:sz w:val="20"/>
              </w:rPr>
              <w:t>(</w:t>
            </w:r>
            <w:r w:rsidR="006C6012" w:rsidRPr="00693CCD">
              <w:rPr>
                <w:b/>
                <w:bCs/>
                <w:kern w:val="24"/>
                <w:sz w:val="20"/>
                <w:u w:val="single"/>
              </w:rPr>
              <w:t>Com</w:t>
            </w:r>
            <w:r w:rsidR="006C6012" w:rsidRPr="00693CCD">
              <w:rPr>
                <w:b/>
                <w:bCs/>
                <w:kern w:val="24"/>
                <w:sz w:val="20"/>
              </w:rPr>
              <w:t xml:space="preserve"> área adicional dos aterros</w:t>
            </w:r>
            <w:r>
              <w:rPr>
                <w:b/>
                <w:bCs/>
                <w:kern w:val="24"/>
                <w:sz w:val="20"/>
              </w:rPr>
              <w:t>)</w:t>
            </w:r>
          </w:p>
        </w:tc>
      </w:tr>
      <w:tr w:rsidR="00A74D71" w:rsidRPr="00BB3EEB" w14:paraId="4EC81AC4" w14:textId="77777777" w:rsidTr="00693CCD">
        <w:trPr>
          <w:trHeight w:val="964"/>
        </w:trPr>
        <w:tc>
          <w:tcPr>
            <w:tcW w:w="920" w:type="dxa"/>
            <w:shd w:val="clear" w:color="auto" w:fill="D9D9D9" w:themeFill="background1" w:themeFillShade="D9"/>
            <w:tcMar>
              <w:top w:w="15" w:type="dxa"/>
              <w:left w:w="15" w:type="dxa"/>
              <w:bottom w:w="0" w:type="dxa"/>
              <w:right w:w="15" w:type="dxa"/>
            </w:tcMar>
            <w:vAlign w:val="center"/>
            <w:hideMark/>
          </w:tcPr>
          <w:p w14:paraId="2440A9D4" w14:textId="77777777" w:rsidR="006C6012" w:rsidRPr="00693CCD" w:rsidRDefault="006C6012" w:rsidP="006C6012">
            <w:pPr>
              <w:jc w:val="center"/>
              <w:textAlignment w:val="center"/>
              <w:rPr>
                <w:rFonts w:ascii="Arial" w:hAnsi="Arial" w:cs="Arial"/>
                <w:sz w:val="20"/>
              </w:rPr>
            </w:pPr>
            <w:r w:rsidRPr="00693CCD">
              <w:rPr>
                <w:b/>
                <w:bCs/>
                <w:kern w:val="24"/>
                <w:sz w:val="20"/>
              </w:rPr>
              <w:t>1</w:t>
            </w:r>
          </w:p>
        </w:tc>
        <w:tc>
          <w:tcPr>
            <w:tcW w:w="1780" w:type="dxa"/>
            <w:shd w:val="clear" w:color="auto" w:fill="auto"/>
            <w:tcMar>
              <w:top w:w="15" w:type="dxa"/>
              <w:left w:w="15" w:type="dxa"/>
              <w:bottom w:w="0" w:type="dxa"/>
              <w:right w:w="15" w:type="dxa"/>
            </w:tcMar>
            <w:vAlign w:val="center"/>
            <w:hideMark/>
          </w:tcPr>
          <w:p w14:paraId="5FBFEFCF" w14:textId="77777777" w:rsidR="006C6012" w:rsidRPr="00693CCD" w:rsidRDefault="006C6012" w:rsidP="006C6012">
            <w:pPr>
              <w:ind w:left="115"/>
              <w:jc w:val="center"/>
              <w:textAlignment w:val="center"/>
              <w:rPr>
                <w:rFonts w:ascii="Arial" w:hAnsi="Arial" w:cs="Arial"/>
                <w:sz w:val="20"/>
              </w:rPr>
            </w:pPr>
            <w:r w:rsidRPr="00693CCD">
              <w:rPr>
                <w:color w:val="000000"/>
                <w:kern w:val="24"/>
                <w:sz w:val="20"/>
              </w:rPr>
              <w:t>TP-03</w:t>
            </w:r>
          </w:p>
        </w:tc>
        <w:tc>
          <w:tcPr>
            <w:tcW w:w="1685" w:type="dxa"/>
            <w:shd w:val="clear" w:color="auto" w:fill="auto"/>
            <w:tcMar>
              <w:top w:w="15" w:type="dxa"/>
              <w:left w:w="15" w:type="dxa"/>
              <w:bottom w:w="0" w:type="dxa"/>
              <w:right w:w="15" w:type="dxa"/>
            </w:tcMar>
            <w:vAlign w:val="center"/>
            <w:hideMark/>
          </w:tcPr>
          <w:p w14:paraId="615FB5D2" w14:textId="77777777" w:rsidR="006C6012" w:rsidRPr="00693CCD" w:rsidRDefault="006C6012" w:rsidP="006C6012">
            <w:pPr>
              <w:ind w:left="115"/>
              <w:jc w:val="center"/>
              <w:textAlignment w:val="center"/>
              <w:rPr>
                <w:rFonts w:ascii="Arial" w:hAnsi="Arial" w:cs="Arial"/>
                <w:sz w:val="20"/>
              </w:rPr>
            </w:pPr>
            <w:r w:rsidRPr="00693CCD">
              <w:rPr>
                <w:b/>
                <w:bCs/>
                <w:color w:val="0070C0"/>
                <w:kern w:val="24"/>
                <w:sz w:val="20"/>
              </w:rPr>
              <w:t xml:space="preserve">Em operação / </w:t>
            </w:r>
            <w:proofErr w:type="spellStart"/>
            <w:r w:rsidRPr="00693CCD">
              <w:rPr>
                <w:b/>
                <w:bCs/>
                <w:color w:val="0070C0"/>
                <w:kern w:val="24"/>
                <w:sz w:val="20"/>
              </w:rPr>
              <w:t>reconformação</w:t>
            </w:r>
            <w:proofErr w:type="spellEnd"/>
          </w:p>
        </w:tc>
        <w:tc>
          <w:tcPr>
            <w:tcW w:w="1418" w:type="dxa"/>
            <w:shd w:val="clear" w:color="auto" w:fill="auto"/>
            <w:tcMar>
              <w:top w:w="15" w:type="dxa"/>
              <w:left w:w="15" w:type="dxa"/>
              <w:bottom w:w="0" w:type="dxa"/>
              <w:right w:w="15" w:type="dxa"/>
            </w:tcMar>
            <w:vAlign w:val="center"/>
            <w:hideMark/>
          </w:tcPr>
          <w:p w14:paraId="2FCF24BD" w14:textId="77777777" w:rsidR="006C6012" w:rsidRPr="00693CCD" w:rsidRDefault="006C6012" w:rsidP="006C6012">
            <w:pPr>
              <w:ind w:left="115"/>
              <w:jc w:val="center"/>
              <w:textAlignment w:val="center"/>
              <w:rPr>
                <w:rFonts w:ascii="Arial" w:hAnsi="Arial" w:cs="Arial"/>
                <w:sz w:val="20"/>
              </w:rPr>
            </w:pPr>
            <w:r w:rsidRPr="00693CCD">
              <w:rPr>
                <w:b/>
                <w:bCs/>
                <w:color w:val="C00000"/>
                <w:kern w:val="24"/>
                <w:sz w:val="20"/>
              </w:rPr>
              <w:t>Não</w:t>
            </w:r>
          </w:p>
        </w:tc>
        <w:tc>
          <w:tcPr>
            <w:tcW w:w="1540" w:type="dxa"/>
            <w:shd w:val="clear" w:color="auto" w:fill="auto"/>
            <w:tcMar>
              <w:top w:w="15" w:type="dxa"/>
              <w:left w:w="15" w:type="dxa"/>
              <w:bottom w:w="0" w:type="dxa"/>
              <w:right w:w="15" w:type="dxa"/>
            </w:tcMar>
            <w:vAlign w:val="center"/>
            <w:hideMark/>
          </w:tcPr>
          <w:p w14:paraId="38C12C45" w14:textId="77777777" w:rsidR="006C6012" w:rsidRPr="00693CCD" w:rsidRDefault="006C6012" w:rsidP="006C6012">
            <w:pPr>
              <w:ind w:left="115"/>
              <w:jc w:val="center"/>
              <w:textAlignment w:val="center"/>
              <w:rPr>
                <w:rFonts w:ascii="Arial" w:hAnsi="Arial" w:cs="Arial"/>
                <w:sz w:val="20"/>
              </w:rPr>
            </w:pPr>
            <w:r w:rsidRPr="00693CCD">
              <w:rPr>
                <w:b/>
                <w:bCs/>
                <w:color w:val="C00000"/>
                <w:kern w:val="24"/>
                <w:sz w:val="20"/>
              </w:rPr>
              <w:t>Não</w:t>
            </w:r>
          </w:p>
        </w:tc>
        <w:tc>
          <w:tcPr>
            <w:tcW w:w="3704" w:type="dxa"/>
            <w:shd w:val="clear" w:color="auto" w:fill="auto"/>
            <w:tcMar>
              <w:top w:w="15" w:type="dxa"/>
              <w:left w:w="15" w:type="dxa"/>
              <w:bottom w:w="0" w:type="dxa"/>
              <w:right w:w="15" w:type="dxa"/>
            </w:tcMar>
            <w:vAlign w:val="center"/>
            <w:hideMark/>
          </w:tcPr>
          <w:p w14:paraId="65CC2316"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TP-03 sozinho suporta a contribuição. </w:t>
            </w:r>
          </w:p>
          <w:p w14:paraId="636B02E5"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Volume máximo ocupado de </w:t>
            </w:r>
            <w:r w:rsidRPr="00693CCD">
              <w:rPr>
                <w:b/>
                <w:bCs/>
                <w:color w:val="000000"/>
                <w:kern w:val="24"/>
                <w:sz w:val="20"/>
              </w:rPr>
              <w:t xml:space="preserve">5,9 </w:t>
            </w:r>
            <w:proofErr w:type="spellStart"/>
            <w:r w:rsidRPr="00693CCD">
              <w:rPr>
                <w:b/>
                <w:bCs/>
                <w:color w:val="000000"/>
                <w:kern w:val="24"/>
                <w:sz w:val="20"/>
              </w:rPr>
              <w:t>MMm</w:t>
            </w:r>
            <w:proofErr w:type="spellEnd"/>
            <w:r w:rsidRPr="00693CCD">
              <w:rPr>
                <w:b/>
                <w:bCs/>
                <w:color w:val="000000"/>
                <w:kern w:val="24"/>
                <w:sz w:val="20"/>
              </w:rPr>
              <w:t>³</w:t>
            </w:r>
            <w:r w:rsidRPr="00693CCD">
              <w:rPr>
                <w:color w:val="000000"/>
                <w:kern w:val="24"/>
                <w:sz w:val="20"/>
              </w:rPr>
              <w:t>.</w:t>
            </w:r>
          </w:p>
        </w:tc>
        <w:tc>
          <w:tcPr>
            <w:tcW w:w="3969" w:type="dxa"/>
            <w:shd w:val="clear" w:color="auto" w:fill="auto"/>
            <w:tcMar>
              <w:top w:w="15" w:type="dxa"/>
              <w:left w:w="15" w:type="dxa"/>
              <w:bottom w:w="0" w:type="dxa"/>
              <w:right w:w="15" w:type="dxa"/>
            </w:tcMar>
            <w:vAlign w:val="center"/>
            <w:hideMark/>
          </w:tcPr>
          <w:p w14:paraId="1B5AE75B"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TP-03 sozinho </w:t>
            </w:r>
            <w:r w:rsidRPr="00693CCD">
              <w:rPr>
                <w:b/>
                <w:bCs/>
                <w:color w:val="000000"/>
                <w:kern w:val="24"/>
                <w:sz w:val="20"/>
                <w:u w:val="single"/>
              </w:rPr>
              <w:t xml:space="preserve">não suporta </w:t>
            </w:r>
            <w:r w:rsidRPr="00693CCD">
              <w:rPr>
                <w:color w:val="000000"/>
                <w:kern w:val="24"/>
                <w:sz w:val="20"/>
              </w:rPr>
              <w:t xml:space="preserve">a contribuição. </w:t>
            </w:r>
          </w:p>
          <w:p w14:paraId="096A5193"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Volume máximo demandado de </w:t>
            </w:r>
            <w:r w:rsidRPr="00693CCD">
              <w:rPr>
                <w:b/>
                <w:bCs/>
                <w:color w:val="000000"/>
                <w:kern w:val="24"/>
                <w:sz w:val="20"/>
              </w:rPr>
              <w:t xml:space="preserve">7,6 </w:t>
            </w:r>
            <w:proofErr w:type="spellStart"/>
            <w:r w:rsidRPr="00693CCD">
              <w:rPr>
                <w:b/>
                <w:bCs/>
                <w:color w:val="000000"/>
                <w:kern w:val="24"/>
                <w:sz w:val="20"/>
              </w:rPr>
              <w:t>MMm</w:t>
            </w:r>
            <w:proofErr w:type="spellEnd"/>
            <w:r w:rsidRPr="00693CCD">
              <w:rPr>
                <w:b/>
                <w:bCs/>
                <w:color w:val="000000"/>
                <w:kern w:val="24"/>
                <w:sz w:val="20"/>
              </w:rPr>
              <w:t>³</w:t>
            </w:r>
            <w:r w:rsidRPr="00693CCD">
              <w:rPr>
                <w:color w:val="000000"/>
                <w:kern w:val="24"/>
                <w:sz w:val="20"/>
              </w:rPr>
              <w:t xml:space="preserve"> (capacidade atual de 6,9 </w:t>
            </w:r>
            <w:proofErr w:type="spellStart"/>
            <w:r w:rsidRPr="00693CCD">
              <w:rPr>
                <w:color w:val="000000"/>
                <w:kern w:val="24"/>
                <w:sz w:val="20"/>
              </w:rPr>
              <w:t>MMm</w:t>
            </w:r>
            <w:proofErr w:type="spellEnd"/>
            <w:r w:rsidRPr="00693CCD">
              <w:rPr>
                <w:color w:val="000000"/>
                <w:kern w:val="24"/>
                <w:sz w:val="20"/>
              </w:rPr>
              <w:t>³ até a El. 167,00 m)</w:t>
            </w:r>
          </w:p>
        </w:tc>
      </w:tr>
      <w:tr w:rsidR="00A74D71" w:rsidRPr="00BB3EEB" w14:paraId="18FBF1DA" w14:textId="77777777" w:rsidTr="00693CCD">
        <w:trPr>
          <w:trHeight w:val="964"/>
        </w:trPr>
        <w:tc>
          <w:tcPr>
            <w:tcW w:w="920" w:type="dxa"/>
            <w:shd w:val="clear" w:color="auto" w:fill="D9D9D9" w:themeFill="background1" w:themeFillShade="D9"/>
            <w:tcMar>
              <w:top w:w="15" w:type="dxa"/>
              <w:left w:w="15" w:type="dxa"/>
              <w:bottom w:w="0" w:type="dxa"/>
              <w:right w:w="15" w:type="dxa"/>
            </w:tcMar>
            <w:vAlign w:val="center"/>
            <w:hideMark/>
          </w:tcPr>
          <w:p w14:paraId="6DB7AB0A" w14:textId="77777777" w:rsidR="006C6012" w:rsidRPr="00693CCD" w:rsidRDefault="006C6012" w:rsidP="006C6012">
            <w:pPr>
              <w:jc w:val="center"/>
              <w:textAlignment w:val="center"/>
              <w:rPr>
                <w:rFonts w:ascii="Arial" w:hAnsi="Arial" w:cs="Arial"/>
                <w:sz w:val="20"/>
              </w:rPr>
            </w:pPr>
            <w:r w:rsidRPr="00693CCD">
              <w:rPr>
                <w:b/>
                <w:bCs/>
                <w:kern w:val="24"/>
                <w:sz w:val="20"/>
              </w:rPr>
              <w:t>2</w:t>
            </w:r>
          </w:p>
        </w:tc>
        <w:tc>
          <w:tcPr>
            <w:tcW w:w="1780" w:type="dxa"/>
            <w:shd w:val="clear" w:color="auto" w:fill="F2F2F2" w:themeFill="background1" w:themeFillShade="F2"/>
            <w:tcMar>
              <w:top w:w="15" w:type="dxa"/>
              <w:left w:w="15" w:type="dxa"/>
              <w:bottom w:w="0" w:type="dxa"/>
              <w:right w:w="15" w:type="dxa"/>
            </w:tcMar>
            <w:vAlign w:val="center"/>
            <w:hideMark/>
          </w:tcPr>
          <w:p w14:paraId="3A2996AB" w14:textId="77777777" w:rsidR="006C6012" w:rsidRPr="00693CCD" w:rsidRDefault="006C6012" w:rsidP="006C6012">
            <w:pPr>
              <w:ind w:left="115"/>
              <w:jc w:val="center"/>
              <w:textAlignment w:val="center"/>
              <w:rPr>
                <w:rFonts w:ascii="Arial" w:hAnsi="Arial" w:cs="Arial"/>
                <w:sz w:val="20"/>
              </w:rPr>
            </w:pPr>
            <w:r w:rsidRPr="00693CCD">
              <w:rPr>
                <w:color w:val="000000"/>
                <w:kern w:val="24"/>
                <w:sz w:val="20"/>
              </w:rPr>
              <w:t>TP-03</w:t>
            </w:r>
          </w:p>
        </w:tc>
        <w:tc>
          <w:tcPr>
            <w:tcW w:w="1685" w:type="dxa"/>
            <w:shd w:val="clear" w:color="auto" w:fill="F2F2F2" w:themeFill="background1" w:themeFillShade="F2"/>
            <w:tcMar>
              <w:top w:w="15" w:type="dxa"/>
              <w:left w:w="15" w:type="dxa"/>
              <w:bottom w:w="0" w:type="dxa"/>
              <w:right w:w="15" w:type="dxa"/>
            </w:tcMar>
            <w:vAlign w:val="center"/>
            <w:hideMark/>
          </w:tcPr>
          <w:p w14:paraId="6885F7A9" w14:textId="77777777" w:rsidR="006C6012" w:rsidRPr="00693CCD" w:rsidRDefault="006C6012" w:rsidP="006C6012">
            <w:pPr>
              <w:ind w:left="115"/>
              <w:jc w:val="center"/>
              <w:textAlignment w:val="center"/>
              <w:rPr>
                <w:rFonts w:ascii="Arial" w:hAnsi="Arial" w:cs="Arial"/>
                <w:sz w:val="20"/>
              </w:rPr>
            </w:pPr>
            <w:r w:rsidRPr="00693CCD">
              <w:rPr>
                <w:b/>
                <w:bCs/>
                <w:color w:val="00B050"/>
                <w:kern w:val="24"/>
                <w:sz w:val="20"/>
              </w:rPr>
              <w:t>50% em operação</w:t>
            </w:r>
          </w:p>
          <w:p w14:paraId="767AEA8E" w14:textId="77777777" w:rsidR="006C6012" w:rsidRPr="00693CCD" w:rsidRDefault="006C6012" w:rsidP="006C6012">
            <w:pPr>
              <w:ind w:left="115"/>
              <w:jc w:val="center"/>
              <w:textAlignment w:val="center"/>
              <w:rPr>
                <w:rFonts w:ascii="Arial" w:hAnsi="Arial" w:cs="Arial"/>
                <w:sz w:val="20"/>
              </w:rPr>
            </w:pPr>
            <w:r w:rsidRPr="00693CCD">
              <w:rPr>
                <w:b/>
                <w:bCs/>
                <w:color w:val="00B050"/>
                <w:kern w:val="24"/>
                <w:sz w:val="20"/>
              </w:rPr>
              <w:t xml:space="preserve">50% </w:t>
            </w:r>
            <w:proofErr w:type="spellStart"/>
            <w:r w:rsidRPr="00693CCD">
              <w:rPr>
                <w:b/>
                <w:bCs/>
                <w:color w:val="00B050"/>
                <w:kern w:val="24"/>
                <w:sz w:val="20"/>
              </w:rPr>
              <w:t>revegetados</w:t>
            </w:r>
            <w:proofErr w:type="spellEnd"/>
          </w:p>
        </w:tc>
        <w:tc>
          <w:tcPr>
            <w:tcW w:w="1418" w:type="dxa"/>
            <w:shd w:val="clear" w:color="auto" w:fill="F2F2F2" w:themeFill="background1" w:themeFillShade="F2"/>
            <w:tcMar>
              <w:top w:w="15" w:type="dxa"/>
              <w:left w:w="15" w:type="dxa"/>
              <w:bottom w:w="0" w:type="dxa"/>
              <w:right w:w="15" w:type="dxa"/>
            </w:tcMar>
            <w:vAlign w:val="center"/>
            <w:hideMark/>
          </w:tcPr>
          <w:p w14:paraId="64853375" w14:textId="77777777" w:rsidR="006C6012" w:rsidRPr="00693CCD" w:rsidRDefault="006C6012" w:rsidP="006C6012">
            <w:pPr>
              <w:ind w:left="115"/>
              <w:jc w:val="center"/>
              <w:textAlignment w:val="center"/>
              <w:rPr>
                <w:rFonts w:ascii="Arial" w:hAnsi="Arial" w:cs="Arial"/>
                <w:sz w:val="20"/>
              </w:rPr>
            </w:pPr>
            <w:r w:rsidRPr="00693CCD">
              <w:rPr>
                <w:b/>
                <w:bCs/>
                <w:color w:val="C00000"/>
                <w:kern w:val="24"/>
                <w:sz w:val="20"/>
              </w:rPr>
              <w:t>Não</w:t>
            </w:r>
          </w:p>
        </w:tc>
        <w:tc>
          <w:tcPr>
            <w:tcW w:w="1540" w:type="dxa"/>
            <w:shd w:val="clear" w:color="auto" w:fill="F2F2F2" w:themeFill="background1" w:themeFillShade="F2"/>
            <w:tcMar>
              <w:top w:w="15" w:type="dxa"/>
              <w:left w:w="15" w:type="dxa"/>
              <w:bottom w:w="0" w:type="dxa"/>
              <w:right w:w="15" w:type="dxa"/>
            </w:tcMar>
            <w:vAlign w:val="center"/>
            <w:hideMark/>
          </w:tcPr>
          <w:p w14:paraId="651402AB" w14:textId="77777777" w:rsidR="006C6012" w:rsidRPr="00693CCD" w:rsidRDefault="006C6012" w:rsidP="006C6012">
            <w:pPr>
              <w:ind w:left="115"/>
              <w:jc w:val="center"/>
              <w:textAlignment w:val="center"/>
              <w:rPr>
                <w:rFonts w:ascii="Arial" w:hAnsi="Arial" w:cs="Arial"/>
                <w:sz w:val="20"/>
              </w:rPr>
            </w:pPr>
            <w:r w:rsidRPr="00693CCD">
              <w:rPr>
                <w:b/>
                <w:bCs/>
                <w:color w:val="C00000"/>
                <w:kern w:val="24"/>
                <w:sz w:val="20"/>
              </w:rPr>
              <w:t>Não</w:t>
            </w:r>
          </w:p>
        </w:tc>
        <w:tc>
          <w:tcPr>
            <w:tcW w:w="3704" w:type="dxa"/>
            <w:shd w:val="clear" w:color="auto" w:fill="F2F2F2" w:themeFill="background1" w:themeFillShade="F2"/>
            <w:tcMar>
              <w:top w:w="15" w:type="dxa"/>
              <w:left w:w="15" w:type="dxa"/>
              <w:bottom w:w="0" w:type="dxa"/>
              <w:right w:w="15" w:type="dxa"/>
            </w:tcMar>
            <w:vAlign w:val="center"/>
            <w:hideMark/>
          </w:tcPr>
          <w:p w14:paraId="4BB73AEE"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TP-03 sozinho suporta a contribuição.</w:t>
            </w:r>
          </w:p>
          <w:p w14:paraId="4F5C8A03"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Volume máximo ocupado de </w:t>
            </w:r>
            <w:r w:rsidRPr="00693CCD">
              <w:rPr>
                <w:b/>
                <w:bCs/>
                <w:color w:val="000000"/>
                <w:kern w:val="24"/>
                <w:sz w:val="20"/>
              </w:rPr>
              <w:t xml:space="preserve">3,7 </w:t>
            </w:r>
            <w:proofErr w:type="spellStart"/>
            <w:r w:rsidRPr="00693CCD">
              <w:rPr>
                <w:b/>
                <w:bCs/>
                <w:color w:val="000000"/>
                <w:kern w:val="24"/>
                <w:sz w:val="20"/>
              </w:rPr>
              <w:t>MMm</w:t>
            </w:r>
            <w:proofErr w:type="spellEnd"/>
            <w:r w:rsidRPr="00693CCD">
              <w:rPr>
                <w:b/>
                <w:bCs/>
                <w:color w:val="000000"/>
                <w:kern w:val="24"/>
                <w:sz w:val="20"/>
              </w:rPr>
              <w:t>³</w:t>
            </w:r>
            <w:r w:rsidRPr="00693CCD">
              <w:rPr>
                <w:color w:val="000000"/>
                <w:kern w:val="24"/>
                <w:sz w:val="20"/>
              </w:rPr>
              <w:t>.</w:t>
            </w:r>
          </w:p>
        </w:tc>
        <w:tc>
          <w:tcPr>
            <w:tcW w:w="3969" w:type="dxa"/>
            <w:shd w:val="clear" w:color="auto" w:fill="F2F2F2" w:themeFill="background1" w:themeFillShade="F2"/>
            <w:tcMar>
              <w:top w:w="15" w:type="dxa"/>
              <w:left w:w="15" w:type="dxa"/>
              <w:bottom w:w="0" w:type="dxa"/>
              <w:right w:w="15" w:type="dxa"/>
            </w:tcMar>
            <w:vAlign w:val="center"/>
            <w:hideMark/>
          </w:tcPr>
          <w:p w14:paraId="2C276EDB"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TP-03 sozinho suporta a contribuição.</w:t>
            </w:r>
          </w:p>
          <w:p w14:paraId="7FD49242"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Volume máximo ocupado de </w:t>
            </w:r>
            <w:r w:rsidRPr="00693CCD">
              <w:rPr>
                <w:b/>
                <w:bCs/>
                <w:color w:val="000000"/>
                <w:kern w:val="24"/>
                <w:sz w:val="20"/>
              </w:rPr>
              <w:t xml:space="preserve">4,8 </w:t>
            </w:r>
            <w:proofErr w:type="spellStart"/>
            <w:r w:rsidRPr="00693CCD">
              <w:rPr>
                <w:b/>
                <w:bCs/>
                <w:color w:val="000000"/>
                <w:kern w:val="24"/>
                <w:sz w:val="20"/>
              </w:rPr>
              <w:t>MMm</w:t>
            </w:r>
            <w:proofErr w:type="spellEnd"/>
            <w:r w:rsidRPr="00693CCD">
              <w:rPr>
                <w:b/>
                <w:bCs/>
                <w:color w:val="000000"/>
                <w:kern w:val="24"/>
                <w:sz w:val="20"/>
              </w:rPr>
              <w:t>³</w:t>
            </w:r>
            <w:r w:rsidRPr="00693CCD">
              <w:rPr>
                <w:color w:val="000000"/>
                <w:kern w:val="24"/>
                <w:sz w:val="20"/>
              </w:rPr>
              <w:t>.</w:t>
            </w:r>
          </w:p>
        </w:tc>
      </w:tr>
      <w:tr w:rsidR="00A74D71" w:rsidRPr="00BB3EEB" w14:paraId="2FE21D11" w14:textId="77777777" w:rsidTr="00693CCD">
        <w:trPr>
          <w:trHeight w:val="964"/>
        </w:trPr>
        <w:tc>
          <w:tcPr>
            <w:tcW w:w="920" w:type="dxa"/>
            <w:shd w:val="clear" w:color="auto" w:fill="D9D9D9" w:themeFill="background1" w:themeFillShade="D9"/>
            <w:tcMar>
              <w:top w:w="15" w:type="dxa"/>
              <w:left w:w="15" w:type="dxa"/>
              <w:bottom w:w="0" w:type="dxa"/>
              <w:right w:w="15" w:type="dxa"/>
            </w:tcMar>
            <w:vAlign w:val="center"/>
            <w:hideMark/>
          </w:tcPr>
          <w:p w14:paraId="147A060C" w14:textId="77777777" w:rsidR="006C6012" w:rsidRPr="00693CCD" w:rsidRDefault="006C6012" w:rsidP="006C6012">
            <w:pPr>
              <w:jc w:val="center"/>
              <w:textAlignment w:val="center"/>
              <w:rPr>
                <w:rFonts w:ascii="Arial" w:hAnsi="Arial" w:cs="Arial"/>
                <w:sz w:val="20"/>
              </w:rPr>
            </w:pPr>
            <w:r w:rsidRPr="00693CCD">
              <w:rPr>
                <w:b/>
                <w:bCs/>
                <w:kern w:val="24"/>
                <w:sz w:val="20"/>
              </w:rPr>
              <w:t>3</w:t>
            </w:r>
          </w:p>
        </w:tc>
        <w:tc>
          <w:tcPr>
            <w:tcW w:w="1780" w:type="dxa"/>
            <w:shd w:val="clear" w:color="auto" w:fill="auto"/>
            <w:tcMar>
              <w:top w:w="15" w:type="dxa"/>
              <w:left w:w="15" w:type="dxa"/>
              <w:bottom w:w="0" w:type="dxa"/>
              <w:right w:w="15" w:type="dxa"/>
            </w:tcMar>
            <w:vAlign w:val="center"/>
            <w:hideMark/>
          </w:tcPr>
          <w:p w14:paraId="2846C9A3" w14:textId="77777777" w:rsidR="006C6012" w:rsidRPr="00693CCD" w:rsidRDefault="006C6012" w:rsidP="006C6012">
            <w:pPr>
              <w:ind w:left="115"/>
              <w:jc w:val="center"/>
              <w:textAlignment w:val="center"/>
              <w:rPr>
                <w:rFonts w:ascii="Arial" w:hAnsi="Arial" w:cs="Arial"/>
                <w:sz w:val="20"/>
              </w:rPr>
            </w:pPr>
            <w:r w:rsidRPr="00693CCD">
              <w:rPr>
                <w:color w:val="000000"/>
                <w:kern w:val="24"/>
                <w:sz w:val="20"/>
              </w:rPr>
              <w:t xml:space="preserve">TP-03 + </w:t>
            </w:r>
          </w:p>
          <w:p w14:paraId="3EB22C6F" w14:textId="77777777" w:rsidR="006C6012" w:rsidRPr="00693CCD" w:rsidRDefault="006C6012" w:rsidP="006C6012">
            <w:pPr>
              <w:ind w:left="115"/>
              <w:jc w:val="center"/>
              <w:textAlignment w:val="center"/>
              <w:rPr>
                <w:rFonts w:ascii="Arial" w:hAnsi="Arial" w:cs="Arial"/>
                <w:sz w:val="20"/>
              </w:rPr>
            </w:pPr>
            <w:r w:rsidRPr="00693CCD">
              <w:rPr>
                <w:color w:val="000000"/>
                <w:kern w:val="24"/>
                <w:sz w:val="20"/>
              </w:rPr>
              <w:t xml:space="preserve">Lago </w:t>
            </w:r>
            <w:proofErr w:type="spellStart"/>
            <w:r w:rsidRPr="00693CCD">
              <w:rPr>
                <w:color w:val="000000"/>
                <w:kern w:val="24"/>
                <w:sz w:val="20"/>
              </w:rPr>
              <w:t>Saracá</w:t>
            </w:r>
            <w:proofErr w:type="spellEnd"/>
            <w:r w:rsidRPr="00693CCD">
              <w:rPr>
                <w:color w:val="000000"/>
                <w:kern w:val="24"/>
                <w:sz w:val="20"/>
              </w:rPr>
              <w:t xml:space="preserve"> Oeste</w:t>
            </w:r>
          </w:p>
        </w:tc>
        <w:tc>
          <w:tcPr>
            <w:tcW w:w="1685" w:type="dxa"/>
            <w:shd w:val="clear" w:color="auto" w:fill="auto"/>
            <w:tcMar>
              <w:top w:w="15" w:type="dxa"/>
              <w:left w:w="15" w:type="dxa"/>
              <w:bottom w:w="0" w:type="dxa"/>
              <w:right w:w="15" w:type="dxa"/>
            </w:tcMar>
            <w:vAlign w:val="center"/>
            <w:hideMark/>
          </w:tcPr>
          <w:p w14:paraId="545F7D55" w14:textId="77777777" w:rsidR="006C6012" w:rsidRPr="00693CCD" w:rsidRDefault="006C6012" w:rsidP="006C6012">
            <w:pPr>
              <w:ind w:left="115"/>
              <w:jc w:val="center"/>
              <w:textAlignment w:val="center"/>
              <w:rPr>
                <w:rFonts w:ascii="Arial" w:hAnsi="Arial" w:cs="Arial"/>
                <w:sz w:val="20"/>
              </w:rPr>
            </w:pPr>
            <w:r w:rsidRPr="00693CCD">
              <w:rPr>
                <w:b/>
                <w:bCs/>
                <w:color w:val="0070C0"/>
                <w:kern w:val="24"/>
                <w:sz w:val="20"/>
              </w:rPr>
              <w:t xml:space="preserve">Em operação / </w:t>
            </w:r>
            <w:proofErr w:type="spellStart"/>
            <w:r w:rsidRPr="00693CCD">
              <w:rPr>
                <w:b/>
                <w:bCs/>
                <w:color w:val="0070C0"/>
                <w:kern w:val="24"/>
                <w:sz w:val="20"/>
              </w:rPr>
              <w:t>reconformação</w:t>
            </w:r>
            <w:proofErr w:type="spellEnd"/>
          </w:p>
        </w:tc>
        <w:tc>
          <w:tcPr>
            <w:tcW w:w="1418" w:type="dxa"/>
            <w:shd w:val="clear" w:color="auto" w:fill="auto"/>
            <w:tcMar>
              <w:top w:w="15" w:type="dxa"/>
              <w:left w:w="15" w:type="dxa"/>
              <w:bottom w:w="0" w:type="dxa"/>
              <w:right w:w="15" w:type="dxa"/>
            </w:tcMar>
            <w:vAlign w:val="center"/>
            <w:hideMark/>
          </w:tcPr>
          <w:p w14:paraId="6E580C01" w14:textId="77777777" w:rsidR="006C6012" w:rsidRPr="00693CCD" w:rsidRDefault="006C6012" w:rsidP="006C6012">
            <w:pPr>
              <w:ind w:left="115"/>
              <w:jc w:val="center"/>
              <w:textAlignment w:val="center"/>
              <w:rPr>
                <w:rFonts w:ascii="Arial" w:hAnsi="Arial" w:cs="Arial"/>
                <w:sz w:val="20"/>
              </w:rPr>
            </w:pPr>
            <w:proofErr w:type="spellStart"/>
            <w:r w:rsidRPr="00693CCD">
              <w:rPr>
                <w:b/>
                <w:bCs/>
                <w:color w:val="0070C0"/>
                <w:kern w:val="24"/>
                <w:sz w:val="20"/>
              </w:rPr>
              <w:t>SPs</w:t>
            </w:r>
            <w:proofErr w:type="spellEnd"/>
            <w:r w:rsidRPr="00693CCD">
              <w:rPr>
                <w:b/>
                <w:bCs/>
                <w:color w:val="0070C0"/>
                <w:kern w:val="24"/>
                <w:sz w:val="20"/>
              </w:rPr>
              <w:t xml:space="preserve"> 23 a 25 em operação</w:t>
            </w:r>
          </w:p>
        </w:tc>
        <w:tc>
          <w:tcPr>
            <w:tcW w:w="1540" w:type="dxa"/>
            <w:shd w:val="clear" w:color="auto" w:fill="auto"/>
            <w:tcMar>
              <w:top w:w="15" w:type="dxa"/>
              <w:left w:w="15" w:type="dxa"/>
              <w:bottom w:w="0" w:type="dxa"/>
              <w:right w:w="15" w:type="dxa"/>
            </w:tcMar>
            <w:vAlign w:val="center"/>
            <w:hideMark/>
          </w:tcPr>
          <w:p w14:paraId="42D1724E" w14:textId="77777777" w:rsidR="006C6012" w:rsidRPr="00693CCD" w:rsidRDefault="006C6012" w:rsidP="006C6012">
            <w:pPr>
              <w:ind w:left="115"/>
              <w:jc w:val="center"/>
              <w:textAlignment w:val="center"/>
              <w:rPr>
                <w:rFonts w:ascii="Arial" w:hAnsi="Arial" w:cs="Arial"/>
                <w:sz w:val="20"/>
              </w:rPr>
            </w:pPr>
            <w:r w:rsidRPr="00693CCD">
              <w:rPr>
                <w:b/>
                <w:bCs/>
                <w:color w:val="C00000"/>
                <w:kern w:val="24"/>
                <w:sz w:val="20"/>
              </w:rPr>
              <w:t>Não</w:t>
            </w:r>
          </w:p>
        </w:tc>
        <w:tc>
          <w:tcPr>
            <w:tcW w:w="3704" w:type="dxa"/>
            <w:shd w:val="clear" w:color="auto" w:fill="auto"/>
            <w:tcMar>
              <w:top w:w="15" w:type="dxa"/>
              <w:left w:w="15" w:type="dxa"/>
              <w:bottom w:w="0" w:type="dxa"/>
              <w:right w:w="15" w:type="dxa"/>
            </w:tcMar>
            <w:vAlign w:val="center"/>
            <w:hideMark/>
          </w:tcPr>
          <w:p w14:paraId="781B028F"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TP-03 sozinho não suporta a contribuição. </w:t>
            </w:r>
          </w:p>
          <w:p w14:paraId="3F3E1B30"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Necessário descarte de até </w:t>
            </w:r>
            <w:r w:rsidRPr="00693CCD">
              <w:rPr>
                <w:b/>
                <w:bCs/>
                <w:color w:val="000000"/>
                <w:kern w:val="24"/>
                <w:sz w:val="20"/>
              </w:rPr>
              <w:t>3.700 m³/h</w:t>
            </w:r>
            <w:r w:rsidRPr="00693CCD">
              <w:rPr>
                <w:color w:val="000000"/>
                <w:kern w:val="24"/>
                <w:sz w:val="20"/>
              </w:rPr>
              <w:t xml:space="preserve"> no </w:t>
            </w:r>
            <w:proofErr w:type="spellStart"/>
            <w:r w:rsidRPr="00693CCD">
              <w:rPr>
                <w:color w:val="000000"/>
                <w:kern w:val="24"/>
                <w:sz w:val="20"/>
              </w:rPr>
              <w:t>Saracá</w:t>
            </w:r>
            <w:proofErr w:type="spellEnd"/>
            <w:r w:rsidRPr="00693CCD">
              <w:rPr>
                <w:color w:val="000000"/>
                <w:kern w:val="24"/>
                <w:sz w:val="20"/>
              </w:rPr>
              <w:t xml:space="preserve"> Oeste.</w:t>
            </w:r>
          </w:p>
        </w:tc>
        <w:tc>
          <w:tcPr>
            <w:tcW w:w="3969" w:type="dxa"/>
            <w:shd w:val="clear" w:color="auto" w:fill="auto"/>
            <w:tcMar>
              <w:top w:w="15" w:type="dxa"/>
              <w:left w:w="15" w:type="dxa"/>
              <w:bottom w:w="0" w:type="dxa"/>
              <w:right w:w="15" w:type="dxa"/>
            </w:tcMar>
            <w:vAlign w:val="center"/>
            <w:hideMark/>
          </w:tcPr>
          <w:p w14:paraId="4CA5E85D"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TP-03 sozinho não suporta a contribuição. </w:t>
            </w:r>
          </w:p>
          <w:p w14:paraId="13D00F28"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Necessário descarte de até </w:t>
            </w:r>
            <w:r w:rsidRPr="00693CCD">
              <w:rPr>
                <w:b/>
                <w:bCs/>
                <w:color w:val="000000"/>
                <w:kern w:val="24"/>
                <w:sz w:val="20"/>
              </w:rPr>
              <w:t>4.400 m³/h</w:t>
            </w:r>
            <w:r w:rsidRPr="00693CCD">
              <w:rPr>
                <w:color w:val="000000"/>
                <w:kern w:val="24"/>
                <w:sz w:val="20"/>
              </w:rPr>
              <w:t xml:space="preserve"> no </w:t>
            </w:r>
            <w:proofErr w:type="spellStart"/>
            <w:r w:rsidRPr="00693CCD">
              <w:rPr>
                <w:color w:val="000000"/>
                <w:kern w:val="24"/>
                <w:sz w:val="20"/>
              </w:rPr>
              <w:t>Saracá</w:t>
            </w:r>
            <w:proofErr w:type="spellEnd"/>
            <w:r w:rsidRPr="00693CCD">
              <w:rPr>
                <w:color w:val="000000"/>
                <w:kern w:val="24"/>
                <w:sz w:val="20"/>
              </w:rPr>
              <w:t xml:space="preserve"> Oeste.</w:t>
            </w:r>
          </w:p>
        </w:tc>
      </w:tr>
      <w:tr w:rsidR="00A74D71" w:rsidRPr="00BB3EEB" w14:paraId="2F2C2E95" w14:textId="77777777" w:rsidTr="00693CCD">
        <w:trPr>
          <w:trHeight w:val="964"/>
        </w:trPr>
        <w:tc>
          <w:tcPr>
            <w:tcW w:w="920" w:type="dxa"/>
            <w:shd w:val="clear" w:color="auto" w:fill="D9D9D9" w:themeFill="background1" w:themeFillShade="D9"/>
            <w:tcMar>
              <w:top w:w="15" w:type="dxa"/>
              <w:left w:w="15" w:type="dxa"/>
              <w:bottom w:w="0" w:type="dxa"/>
              <w:right w:w="15" w:type="dxa"/>
            </w:tcMar>
            <w:vAlign w:val="center"/>
            <w:hideMark/>
          </w:tcPr>
          <w:p w14:paraId="1081DD1C" w14:textId="77777777" w:rsidR="006C6012" w:rsidRPr="00693CCD" w:rsidRDefault="006C6012" w:rsidP="006C6012">
            <w:pPr>
              <w:jc w:val="center"/>
              <w:textAlignment w:val="center"/>
              <w:rPr>
                <w:rFonts w:ascii="Arial" w:hAnsi="Arial" w:cs="Arial"/>
                <w:sz w:val="20"/>
              </w:rPr>
            </w:pPr>
            <w:r w:rsidRPr="00693CCD">
              <w:rPr>
                <w:b/>
                <w:bCs/>
                <w:kern w:val="24"/>
                <w:sz w:val="20"/>
              </w:rPr>
              <w:t>4</w:t>
            </w:r>
          </w:p>
        </w:tc>
        <w:tc>
          <w:tcPr>
            <w:tcW w:w="1780" w:type="dxa"/>
            <w:shd w:val="clear" w:color="auto" w:fill="F2F2F2" w:themeFill="background1" w:themeFillShade="F2"/>
            <w:tcMar>
              <w:top w:w="15" w:type="dxa"/>
              <w:left w:w="15" w:type="dxa"/>
              <w:bottom w:w="0" w:type="dxa"/>
              <w:right w:w="15" w:type="dxa"/>
            </w:tcMar>
            <w:vAlign w:val="center"/>
            <w:hideMark/>
          </w:tcPr>
          <w:p w14:paraId="610C3D08" w14:textId="77777777" w:rsidR="006C6012" w:rsidRPr="00693CCD" w:rsidRDefault="006C6012" w:rsidP="006C6012">
            <w:pPr>
              <w:ind w:left="115"/>
              <w:jc w:val="center"/>
              <w:textAlignment w:val="center"/>
              <w:rPr>
                <w:rFonts w:ascii="Arial" w:hAnsi="Arial" w:cs="Arial"/>
                <w:sz w:val="20"/>
              </w:rPr>
            </w:pPr>
            <w:r w:rsidRPr="00693CCD">
              <w:rPr>
                <w:color w:val="000000"/>
                <w:kern w:val="24"/>
                <w:sz w:val="20"/>
              </w:rPr>
              <w:t xml:space="preserve">TP-03 + </w:t>
            </w:r>
          </w:p>
          <w:p w14:paraId="2D8E4F26" w14:textId="77777777" w:rsidR="006C6012" w:rsidRPr="00693CCD" w:rsidRDefault="006C6012" w:rsidP="006C6012">
            <w:pPr>
              <w:ind w:left="115"/>
              <w:jc w:val="center"/>
              <w:textAlignment w:val="center"/>
              <w:rPr>
                <w:rFonts w:ascii="Arial" w:hAnsi="Arial" w:cs="Arial"/>
                <w:sz w:val="20"/>
              </w:rPr>
            </w:pPr>
            <w:r w:rsidRPr="00693CCD">
              <w:rPr>
                <w:color w:val="000000"/>
                <w:kern w:val="24"/>
                <w:sz w:val="20"/>
              </w:rPr>
              <w:t xml:space="preserve">Lago </w:t>
            </w:r>
            <w:proofErr w:type="spellStart"/>
            <w:r w:rsidRPr="00693CCD">
              <w:rPr>
                <w:color w:val="000000"/>
                <w:kern w:val="24"/>
                <w:sz w:val="20"/>
              </w:rPr>
              <w:t>Saracá</w:t>
            </w:r>
            <w:proofErr w:type="spellEnd"/>
            <w:r w:rsidRPr="00693CCD">
              <w:rPr>
                <w:color w:val="000000"/>
                <w:kern w:val="24"/>
                <w:sz w:val="20"/>
              </w:rPr>
              <w:t xml:space="preserve"> Oeste</w:t>
            </w:r>
          </w:p>
        </w:tc>
        <w:tc>
          <w:tcPr>
            <w:tcW w:w="1685" w:type="dxa"/>
            <w:shd w:val="clear" w:color="auto" w:fill="F2F2F2" w:themeFill="background1" w:themeFillShade="F2"/>
            <w:tcMar>
              <w:top w:w="15" w:type="dxa"/>
              <w:left w:w="15" w:type="dxa"/>
              <w:bottom w:w="0" w:type="dxa"/>
              <w:right w:w="15" w:type="dxa"/>
            </w:tcMar>
            <w:vAlign w:val="center"/>
            <w:hideMark/>
          </w:tcPr>
          <w:p w14:paraId="477F2638" w14:textId="77777777" w:rsidR="006C6012" w:rsidRPr="00693CCD" w:rsidRDefault="006C6012" w:rsidP="006C6012">
            <w:pPr>
              <w:ind w:left="115"/>
              <w:jc w:val="center"/>
              <w:textAlignment w:val="center"/>
              <w:rPr>
                <w:rFonts w:ascii="Arial" w:hAnsi="Arial" w:cs="Arial"/>
                <w:sz w:val="20"/>
              </w:rPr>
            </w:pPr>
            <w:r w:rsidRPr="00693CCD">
              <w:rPr>
                <w:b/>
                <w:bCs/>
                <w:color w:val="0070C0"/>
                <w:kern w:val="24"/>
                <w:sz w:val="20"/>
              </w:rPr>
              <w:t xml:space="preserve">Em operação / </w:t>
            </w:r>
            <w:proofErr w:type="spellStart"/>
            <w:r w:rsidRPr="00693CCD">
              <w:rPr>
                <w:b/>
                <w:bCs/>
                <w:color w:val="0070C0"/>
                <w:kern w:val="24"/>
                <w:sz w:val="20"/>
              </w:rPr>
              <w:t>reconformação</w:t>
            </w:r>
            <w:proofErr w:type="spellEnd"/>
          </w:p>
        </w:tc>
        <w:tc>
          <w:tcPr>
            <w:tcW w:w="1418" w:type="dxa"/>
            <w:shd w:val="clear" w:color="auto" w:fill="F2F2F2" w:themeFill="background1" w:themeFillShade="F2"/>
            <w:tcMar>
              <w:top w:w="15" w:type="dxa"/>
              <w:left w:w="15" w:type="dxa"/>
              <w:bottom w:w="0" w:type="dxa"/>
              <w:right w:w="15" w:type="dxa"/>
            </w:tcMar>
            <w:vAlign w:val="center"/>
            <w:hideMark/>
          </w:tcPr>
          <w:p w14:paraId="73E9FBC5" w14:textId="77777777" w:rsidR="006C6012" w:rsidRPr="00693CCD" w:rsidRDefault="006C6012" w:rsidP="006C6012">
            <w:pPr>
              <w:ind w:left="115"/>
              <w:jc w:val="center"/>
              <w:textAlignment w:val="center"/>
              <w:rPr>
                <w:rFonts w:ascii="Arial" w:hAnsi="Arial" w:cs="Arial"/>
                <w:sz w:val="20"/>
              </w:rPr>
            </w:pPr>
            <w:proofErr w:type="spellStart"/>
            <w:r w:rsidRPr="00693CCD">
              <w:rPr>
                <w:b/>
                <w:bCs/>
                <w:color w:val="0070C0"/>
                <w:kern w:val="24"/>
                <w:sz w:val="20"/>
              </w:rPr>
              <w:t>SPs</w:t>
            </w:r>
            <w:proofErr w:type="spellEnd"/>
            <w:r w:rsidRPr="00693CCD">
              <w:rPr>
                <w:b/>
                <w:bCs/>
                <w:color w:val="0070C0"/>
                <w:kern w:val="24"/>
                <w:sz w:val="20"/>
              </w:rPr>
              <w:t xml:space="preserve"> 23 a 25 em operação</w:t>
            </w:r>
          </w:p>
        </w:tc>
        <w:tc>
          <w:tcPr>
            <w:tcW w:w="1540" w:type="dxa"/>
            <w:shd w:val="clear" w:color="auto" w:fill="F2F2F2" w:themeFill="background1" w:themeFillShade="F2"/>
            <w:tcMar>
              <w:top w:w="15" w:type="dxa"/>
              <w:left w:w="15" w:type="dxa"/>
              <w:bottom w:w="0" w:type="dxa"/>
              <w:right w:w="15" w:type="dxa"/>
            </w:tcMar>
            <w:vAlign w:val="center"/>
            <w:hideMark/>
          </w:tcPr>
          <w:p w14:paraId="726CB511" w14:textId="77777777" w:rsidR="006C6012" w:rsidRPr="00693CCD" w:rsidRDefault="006C6012" w:rsidP="006C6012">
            <w:pPr>
              <w:ind w:left="115"/>
              <w:jc w:val="center"/>
              <w:textAlignment w:val="center"/>
              <w:rPr>
                <w:rFonts w:ascii="Arial" w:hAnsi="Arial" w:cs="Arial"/>
                <w:sz w:val="20"/>
              </w:rPr>
            </w:pPr>
            <w:r w:rsidRPr="00693CCD">
              <w:rPr>
                <w:b/>
                <w:bCs/>
                <w:color w:val="0070C0"/>
                <w:kern w:val="24"/>
                <w:sz w:val="20"/>
              </w:rPr>
              <w:t>Sim</w:t>
            </w:r>
          </w:p>
        </w:tc>
        <w:tc>
          <w:tcPr>
            <w:tcW w:w="3704" w:type="dxa"/>
            <w:shd w:val="clear" w:color="auto" w:fill="F2F2F2" w:themeFill="background1" w:themeFillShade="F2"/>
            <w:tcMar>
              <w:top w:w="15" w:type="dxa"/>
              <w:left w:w="15" w:type="dxa"/>
              <w:bottom w:w="0" w:type="dxa"/>
              <w:right w:w="15" w:type="dxa"/>
            </w:tcMar>
            <w:vAlign w:val="center"/>
            <w:hideMark/>
          </w:tcPr>
          <w:p w14:paraId="4F6B3ACC"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TP-03 sozinho não suporta a contribuição. </w:t>
            </w:r>
          </w:p>
          <w:p w14:paraId="5FBB740E"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Necessário descarte de até </w:t>
            </w:r>
            <w:r w:rsidRPr="00693CCD">
              <w:rPr>
                <w:b/>
                <w:bCs/>
                <w:color w:val="000000"/>
                <w:kern w:val="24"/>
                <w:sz w:val="20"/>
              </w:rPr>
              <w:t>4.200 m³/h</w:t>
            </w:r>
            <w:r w:rsidRPr="00693CCD">
              <w:rPr>
                <w:color w:val="000000"/>
                <w:kern w:val="24"/>
                <w:sz w:val="20"/>
              </w:rPr>
              <w:t xml:space="preserve"> no </w:t>
            </w:r>
            <w:proofErr w:type="spellStart"/>
            <w:r w:rsidRPr="00693CCD">
              <w:rPr>
                <w:color w:val="000000"/>
                <w:kern w:val="24"/>
                <w:sz w:val="20"/>
              </w:rPr>
              <w:t>Saracá</w:t>
            </w:r>
            <w:proofErr w:type="spellEnd"/>
            <w:r w:rsidRPr="00693CCD">
              <w:rPr>
                <w:color w:val="000000"/>
                <w:kern w:val="24"/>
                <w:sz w:val="20"/>
              </w:rPr>
              <w:t xml:space="preserve"> Oeste.</w:t>
            </w:r>
          </w:p>
        </w:tc>
        <w:tc>
          <w:tcPr>
            <w:tcW w:w="3969" w:type="dxa"/>
            <w:shd w:val="clear" w:color="auto" w:fill="F2F2F2" w:themeFill="background1" w:themeFillShade="F2"/>
            <w:tcMar>
              <w:top w:w="15" w:type="dxa"/>
              <w:left w:w="15" w:type="dxa"/>
              <w:bottom w:w="0" w:type="dxa"/>
              <w:right w:w="15" w:type="dxa"/>
            </w:tcMar>
            <w:vAlign w:val="center"/>
            <w:hideMark/>
          </w:tcPr>
          <w:p w14:paraId="35603605"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TP-03 sozinho não suporta a contribuição. </w:t>
            </w:r>
          </w:p>
          <w:p w14:paraId="47053E19"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Necessário descarte de até </w:t>
            </w:r>
            <w:r w:rsidRPr="00693CCD">
              <w:rPr>
                <w:b/>
                <w:bCs/>
                <w:color w:val="000000"/>
                <w:kern w:val="24"/>
                <w:sz w:val="20"/>
              </w:rPr>
              <w:t>4.700 m³/h</w:t>
            </w:r>
            <w:r w:rsidRPr="00693CCD">
              <w:rPr>
                <w:color w:val="000000"/>
                <w:kern w:val="24"/>
                <w:sz w:val="20"/>
              </w:rPr>
              <w:t xml:space="preserve"> no </w:t>
            </w:r>
            <w:proofErr w:type="spellStart"/>
            <w:r w:rsidRPr="00693CCD">
              <w:rPr>
                <w:color w:val="000000"/>
                <w:kern w:val="24"/>
                <w:sz w:val="20"/>
              </w:rPr>
              <w:t>Saracá</w:t>
            </w:r>
            <w:proofErr w:type="spellEnd"/>
            <w:r w:rsidRPr="00693CCD">
              <w:rPr>
                <w:color w:val="000000"/>
                <w:kern w:val="24"/>
                <w:sz w:val="20"/>
              </w:rPr>
              <w:t xml:space="preserve"> Oeste.</w:t>
            </w:r>
          </w:p>
        </w:tc>
      </w:tr>
      <w:tr w:rsidR="00A74D71" w:rsidRPr="00BB3EEB" w14:paraId="212A8B66" w14:textId="77777777" w:rsidTr="00693CCD">
        <w:trPr>
          <w:trHeight w:val="964"/>
        </w:trPr>
        <w:tc>
          <w:tcPr>
            <w:tcW w:w="920" w:type="dxa"/>
            <w:shd w:val="clear" w:color="auto" w:fill="D9D9D9" w:themeFill="background1" w:themeFillShade="D9"/>
            <w:tcMar>
              <w:top w:w="15" w:type="dxa"/>
              <w:left w:w="15" w:type="dxa"/>
              <w:bottom w:w="0" w:type="dxa"/>
              <w:right w:w="15" w:type="dxa"/>
            </w:tcMar>
            <w:vAlign w:val="center"/>
            <w:hideMark/>
          </w:tcPr>
          <w:p w14:paraId="4D03DA60" w14:textId="77777777" w:rsidR="006C6012" w:rsidRPr="00693CCD" w:rsidRDefault="006C6012" w:rsidP="006C6012">
            <w:pPr>
              <w:jc w:val="center"/>
              <w:textAlignment w:val="center"/>
              <w:rPr>
                <w:rFonts w:ascii="Arial" w:hAnsi="Arial" w:cs="Arial"/>
                <w:sz w:val="20"/>
              </w:rPr>
            </w:pPr>
            <w:r w:rsidRPr="00693CCD">
              <w:rPr>
                <w:b/>
                <w:bCs/>
                <w:kern w:val="24"/>
                <w:sz w:val="20"/>
              </w:rPr>
              <w:t>5</w:t>
            </w:r>
          </w:p>
        </w:tc>
        <w:tc>
          <w:tcPr>
            <w:tcW w:w="1780" w:type="dxa"/>
            <w:shd w:val="clear" w:color="auto" w:fill="auto"/>
            <w:tcMar>
              <w:top w:w="15" w:type="dxa"/>
              <w:left w:w="15" w:type="dxa"/>
              <w:bottom w:w="0" w:type="dxa"/>
              <w:right w:w="15" w:type="dxa"/>
            </w:tcMar>
            <w:vAlign w:val="center"/>
            <w:hideMark/>
          </w:tcPr>
          <w:p w14:paraId="27DD8352" w14:textId="77777777" w:rsidR="006C6012" w:rsidRPr="00693CCD" w:rsidRDefault="006C6012" w:rsidP="006C6012">
            <w:pPr>
              <w:ind w:left="115"/>
              <w:jc w:val="center"/>
              <w:textAlignment w:val="center"/>
              <w:rPr>
                <w:rFonts w:ascii="Arial" w:hAnsi="Arial" w:cs="Arial"/>
                <w:sz w:val="20"/>
              </w:rPr>
            </w:pPr>
            <w:r w:rsidRPr="00693CCD">
              <w:rPr>
                <w:color w:val="000000"/>
                <w:kern w:val="24"/>
                <w:sz w:val="20"/>
              </w:rPr>
              <w:t xml:space="preserve">TP-03 + </w:t>
            </w:r>
          </w:p>
          <w:p w14:paraId="7803B096" w14:textId="77777777" w:rsidR="006C6012" w:rsidRPr="00693CCD" w:rsidRDefault="006C6012" w:rsidP="006C6012">
            <w:pPr>
              <w:ind w:left="115"/>
              <w:jc w:val="center"/>
              <w:textAlignment w:val="center"/>
              <w:rPr>
                <w:rFonts w:ascii="Arial" w:hAnsi="Arial" w:cs="Arial"/>
                <w:sz w:val="20"/>
              </w:rPr>
            </w:pPr>
            <w:r w:rsidRPr="00693CCD">
              <w:rPr>
                <w:color w:val="000000"/>
                <w:kern w:val="24"/>
                <w:sz w:val="20"/>
              </w:rPr>
              <w:t xml:space="preserve">Lago </w:t>
            </w:r>
            <w:proofErr w:type="spellStart"/>
            <w:r w:rsidRPr="00693CCD">
              <w:rPr>
                <w:color w:val="000000"/>
                <w:kern w:val="24"/>
                <w:sz w:val="20"/>
              </w:rPr>
              <w:t>Saracá</w:t>
            </w:r>
            <w:proofErr w:type="spellEnd"/>
            <w:r w:rsidRPr="00693CCD">
              <w:rPr>
                <w:color w:val="000000"/>
                <w:kern w:val="24"/>
                <w:sz w:val="20"/>
              </w:rPr>
              <w:t xml:space="preserve"> Oeste</w:t>
            </w:r>
          </w:p>
        </w:tc>
        <w:tc>
          <w:tcPr>
            <w:tcW w:w="1685" w:type="dxa"/>
            <w:shd w:val="clear" w:color="auto" w:fill="auto"/>
            <w:tcMar>
              <w:top w:w="15" w:type="dxa"/>
              <w:left w:w="15" w:type="dxa"/>
              <w:bottom w:w="0" w:type="dxa"/>
              <w:right w:w="15" w:type="dxa"/>
            </w:tcMar>
            <w:vAlign w:val="center"/>
            <w:hideMark/>
          </w:tcPr>
          <w:p w14:paraId="409A557D" w14:textId="77777777" w:rsidR="006C6012" w:rsidRPr="00693CCD" w:rsidRDefault="006C6012" w:rsidP="006C6012">
            <w:pPr>
              <w:ind w:left="115"/>
              <w:jc w:val="center"/>
              <w:textAlignment w:val="center"/>
              <w:rPr>
                <w:rFonts w:ascii="Arial" w:hAnsi="Arial" w:cs="Arial"/>
                <w:sz w:val="20"/>
              </w:rPr>
            </w:pPr>
            <w:r w:rsidRPr="00693CCD">
              <w:rPr>
                <w:b/>
                <w:bCs/>
                <w:color w:val="00B050"/>
                <w:kern w:val="24"/>
                <w:sz w:val="20"/>
              </w:rPr>
              <w:t>50% em operação</w:t>
            </w:r>
          </w:p>
          <w:p w14:paraId="7BCE84EF" w14:textId="77777777" w:rsidR="006C6012" w:rsidRPr="00693CCD" w:rsidRDefault="006C6012" w:rsidP="006C6012">
            <w:pPr>
              <w:ind w:left="115"/>
              <w:jc w:val="center"/>
              <w:textAlignment w:val="center"/>
              <w:rPr>
                <w:rFonts w:ascii="Arial" w:hAnsi="Arial" w:cs="Arial"/>
                <w:sz w:val="20"/>
              </w:rPr>
            </w:pPr>
            <w:r w:rsidRPr="00693CCD">
              <w:rPr>
                <w:b/>
                <w:bCs/>
                <w:color w:val="00B050"/>
                <w:kern w:val="24"/>
                <w:sz w:val="20"/>
              </w:rPr>
              <w:t xml:space="preserve">50% </w:t>
            </w:r>
            <w:proofErr w:type="spellStart"/>
            <w:r w:rsidRPr="00693CCD">
              <w:rPr>
                <w:b/>
                <w:bCs/>
                <w:color w:val="00B050"/>
                <w:kern w:val="24"/>
                <w:sz w:val="20"/>
              </w:rPr>
              <w:t>revegetados</w:t>
            </w:r>
            <w:proofErr w:type="spellEnd"/>
          </w:p>
        </w:tc>
        <w:tc>
          <w:tcPr>
            <w:tcW w:w="1418" w:type="dxa"/>
            <w:shd w:val="clear" w:color="auto" w:fill="auto"/>
            <w:tcMar>
              <w:top w:w="15" w:type="dxa"/>
              <w:left w:w="15" w:type="dxa"/>
              <w:bottom w:w="0" w:type="dxa"/>
              <w:right w:w="15" w:type="dxa"/>
            </w:tcMar>
            <w:vAlign w:val="center"/>
            <w:hideMark/>
          </w:tcPr>
          <w:p w14:paraId="3CCEAD93" w14:textId="77777777" w:rsidR="006C6012" w:rsidRPr="00693CCD" w:rsidRDefault="006C6012" w:rsidP="006C6012">
            <w:pPr>
              <w:ind w:left="115"/>
              <w:jc w:val="center"/>
              <w:textAlignment w:val="center"/>
              <w:rPr>
                <w:rFonts w:ascii="Arial" w:hAnsi="Arial" w:cs="Arial"/>
                <w:sz w:val="20"/>
              </w:rPr>
            </w:pPr>
            <w:proofErr w:type="spellStart"/>
            <w:r w:rsidRPr="00693CCD">
              <w:rPr>
                <w:b/>
                <w:bCs/>
                <w:color w:val="0070C0"/>
                <w:kern w:val="24"/>
                <w:sz w:val="20"/>
              </w:rPr>
              <w:t>SPs</w:t>
            </w:r>
            <w:proofErr w:type="spellEnd"/>
            <w:r w:rsidRPr="00693CCD">
              <w:rPr>
                <w:b/>
                <w:bCs/>
                <w:color w:val="0070C0"/>
                <w:kern w:val="24"/>
                <w:sz w:val="20"/>
              </w:rPr>
              <w:t xml:space="preserve"> 23 a 25 em operação</w:t>
            </w:r>
          </w:p>
        </w:tc>
        <w:tc>
          <w:tcPr>
            <w:tcW w:w="1540" w:type="dxa"/>
            <w:shd w:val="clear" w:color="auto" w:fill="auto"/>
            <w:tcMar>
              <w:top w:w="15" w:type="dxa"/>
              <w:left w:w="15" w:type="dxa"/>
              <w:bottom w:w="0" w:type="dxa"/>
              <w:right w:w="15" w:type="dxa"/>
            </w:tcMar>
            <w:vAlign w:val="center"/>
            <w:hideMark/>
          </w:tcPr>
          <w:p w14:paraId="5FE5B7D8" w14:textId="77777777" w:rsidR="006C6012" w:rsidRPr="00693CCD" w:rsidRDefault="006C6012" w:rsidP="006C6012">
            <w:pPr>
              <w:ind w:left="115"/>
              <w:jc w:val="center"/>
              <w:textAlignment w:val="center"/>
              <w:rPr>
                <w:rFonts w:ascii="Arial" w:hAnsi="Arial" w:cs="Arial"/>
                <w:sz w:val="20"/>
              </w:rPr>
            </w:pPr>
            <w:r w:rsidRPr="00693CCD">
              <w:rPr>
                <w:b/>
                <w:bCs/>
                <w:color w:val="0070C0"/>
                <w:kern w:val="24"/>
                <w:sz w:val="20"/>
              </w:rPr>
              <w:t>Sim</w:t>
            </w:r>
          </w:p>
        </w:tc>
        <w:tc>
          <w:tcPr>
            <w:tcW w:w="3704" w:type="dxa"/>
            <w:shd w:val="clear" w:color="auto" w:fill="auto"/>
            <w:tcMar>
              <w:top w:w="15" w:type="dxa"/>
              <w:left w:w="15" w:type="dxa"/>
              <w:bottom w:w="0" w:type="dxa"/>
              <w:right w:w="15" w:type="dxa"/>
            </w:tcMar>
            <w:vAlign w:val="center"/>
            <w:hideMark/>
          </w:tcPr>
          <w:p w14:paraId="0ACAB256"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TP-03 sozinho não suporta a contribuição. </w:t>
            </w:r>
          </w:p>
          <w:p w14:paraId="1D28510E"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Necessário descarte de até </w:t>
            </w:r>
            <w:r w:rsidRPr="00693CCD">
              <w:rPr>
                <w:b/>
                <w:bCs/>
                <w:color w:val="000000"/>
                <w:kern w:val="24"/>
                <w:sz w:val="20"/>
              </w:rPr>
              <w:t>2.600 m³/h</w:t>
            </w:r>
            <w:r w:rsidRPr="00693CCD">
              <w:rPr>
                <w:color w:val="000000"/>
                <w:kern w:val="24"/>
                <w:sz w:val="20"/>
              </w:rPr>
              <w:t xml:space="preserve"> no </w:t>
            </w:r>
            <w:proofErr w:type="spellStart"/>
            <w:r w:rsidRPr="00693CCD">
              <w:rPr>
                <w:color w:val="000000"/>
                <w:kern w:val="24"/>
                <w:sz w:val="20"/>
              </w:rPr>
              <w:t>Saracá</w:t>
            </w:r>
            <w:proofErr w:type="spellEnd"/>
            <w:r w:rsidRPr="00693CCD">
              <w:rPr>
                <w:color w:val="000000"/>
                <w:kern w:val="24"/>
                <w:sz w:val="20"/>
              </w:rPr>
              <w:t xml:space="preserve"> Oeste.</w:t>
            </w:r>
          </w:p>
        </w:tc>
        <w:tc>
          <w:tcPr>
            <w:tcW w:w="3969" w:type="dxa"/>
            <w:shd w:val="clear" w:color="auto" w:fill="auto"/>
            <w:tcMar>
              <w:top w:w="15" w:type="dxa"/>
              <w:left w:w="15" w:type="dxa"/>
              <w:bottom w:w="0" w:type="dxa"/>
              <w:right w:w="15" w:type="dxa"/>
            </w:tcMar>
            <w:vAlign w:val="center"/>
            <w:hideMark/>
          </w:tcPr>
          <w:p w14:paraId="2EBA4853"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TP-03 sozinho não suporta a contribuição. </w:t>
            </w:r>
          </w:p>
          <w:p w14:paraId="3B756182"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Necessário descarte de até </w:t>
            </w:r>
            <w:r w:rsidRPr="00693CCD">
              <w:rPr>
                <w:b/>
                <w:bCs/>
                <w:color w:val="000000"/>
                <w:kern w:val="24"/>
                <w:sz w:val="20"/>
              </w:rPr>
              <w:t>3.100 m³/h</w:t>
            </w:r>
            <w:r w:rsidRPr="00693CCD">
              <w:rPr>
                <w:color w:val="000000"/>
                <w:kern w:val="24"/>
                <w:sz w:val="20"/>
              </w:rPr>
              <w:t xml:space="preserve"> no </w:t>
            </w:r>
            <w:proofErr w:type="spellStart"/>
            <w:r w:rsidRPr="00693CCD">
              <w:rPr>
                <w:color w:val="000000"/>
                <w:kern w:val="24"/>
                <w:sz w:val="20"/>
              </w:rPr>
              <w:t>Saracá</w:t>
            </w:r>
            <w:proofErr w:type="spellEnd"/>
            <w:r w:rsidRPr="00693CCD">
              <w:rPr>
                <w:color w:val="000000"/>
                <w:kern w:val="24"/>
                <w:sz w:val="20"/>
              </w:rPr>
              <w:t xml:space="preserve"> Oeste.</w:t>
            </w:r>
          </w:p>
        </w:tc>
      </w:tr>
      <w:tr w:rsidR="00A74D71" w:rsidRPr="00BB3EEB" w14:paraId="57229D92" w14:textId="77777777" w:rsidTr="00693CCD">
        <w:trPr>
          <w:trHeight w:val="964"/>
        </w:trPr>
        <w:tc>
          <w:tcPr>
            <w:tcW w:w="920" w:type="dxa"/>
            <w:shd w:val="clear" w:color="auto" w:fill="D9D9D9" w:themeFill="background1" w:themeFillShade="D9"/>
            <w:tcMar>
              <w:top w:w="15" w:type="dxa"/>
              <w:left w:w="15" w:type="dxa"/>
              <w:bottom w:w="0" w:type="dxa"/>
              <w:right w:w="15" w:type="dxa"/>
            </w:tcMar>
            <w:vAlign w:val="center"/>
            <w:hideMark/>
          </w:tcPr>
          <w:p w14:paraId="7832935B" w14:textId="77777777" w:rsidR="006C6012" w:rsidRPr="00693CCD" w:rsidRDefault="006C6012" w:rsidP="006C6012">
            <w:pPr>
              <w:jc w:val="center"/>
              <w:textAlignment w:val="center"/>
              <w:rPr>
                <w:rFonts w:ascii="Arial" w:hAnsi="Arial" w:cs="Arial"/>
                <w:sz w:val="20"/>
              </w:rPr>
            </w:pPr>
            <w:r w:rsidRPr="00693CCD">
              <w:rPr>
                <w:b/>
                <w:bCs/>
                <w:kern w:val="24"/>
                <w:sz w:val="20"/>
              </w:rPr>
              <w:t>6</w:t>
            </w:r>
          </w:p>
        </w:tc>
        <w:tc>
          <w:tcPr>
            <w:tcW w:w="1780" w:type="dxa"/>
            <w:shd w:val="clear" w:color="auto" w:fill="F2F2F2" w:themeFill="background1" w:themeFillShade="F2"/>
            <w:tcMar>
              <w:top w:w="15" w:type="dxa"/>
              <w:left w:w="15" w:type="dxa"/>
              <w:bottom w:w="0" w:type="dxa"/>
              <w:right w:w="15" w:type="dxa"/>
            </w:tcMar>
            <w:vAlign w:val="center"/>
            <w:hideMark/>
          </w:tcPr>
          <w:p w14:paraId="474BF8F4" w14:textId="77777777" w:rsidR="006C6012" w:rsidRPr="00693CCD" w:rsidRDefault="006C6012" w:rsidP="006C6012">
            <w:pPr>
              <w:ind w:left="115"/>
              <w:jc w:val="center"/>
              <w:textAlignment w:val="center"/>
              <w:rPr>
                <w:rFonts w:ascii="Arial" w:hAnsi="Arial" w:cs="Arial"/>
                <w:sz w:val="20"/>
              </w:rPr>
            </w:pPr>
            <w:r w:rsidRPr="00693CCD">
              <w:rPr>
                <w:b/>
                <w:bCs/>
                <w:color w:val="000000"/>
                <w:kern w:val="24"/>
                <w:sz w:val="20"/>
              </w:rPr>
              <w:t>TP-03 Alteado (El. 168,00 m)</w:t>
            </w:r>
            <w:r w:rsidRPr="00693CCD">
              <w:rPr>
                <w:color w:val="000000"/>
                <w:kern w:val="24"/>
                <w:sz w:val="20"/>
              </w:rPr>
              <w:t xml:space="preserve"> + </w:t>
            </w:r>
          </w:p>
          <w:p w14:paraId="489A7BE3" w14:textId="77777777" w:rsidR="006C6012" w:rsidRPr="00693CCD" w:rsidRDefault="006C6012" w:rsidP="006C6012">
            <w:pPr>
              <w:ind w:left="115"/>
              <w:jc w:val="center"/>
              <w:textAlignment w:val="center"/>
              <w:rPr>
                <w:rFonts w:ascii="Arial" w:hAnsi="Arial" w:cs="Arial"/>
                <w:sz w:val="20"/>
              </w:rPr>
            </w:pPr>
            <w:r w:rsidRPr="00693CCD">
              <w:rPr>
                <w:color w:val="000000"/>
                <w:kern w:val="24"/>
                <w:sz w:val="20"/>
              </w:rPr>
              <w:t xml:space="preserve">Lago </w:t>
            </w:r>
            <w:proofErr w:type="spellStart"/>
            <w:r w:rsidRPr="00693CCD">
              <w:rPr>
                <w:color w:val="000000"/>
                <w:kern w:val="24"/>
                <w:sz w:val="20"/>
              </w:rPr>
              <w:t>Saracá</w:t>
            </w:r>
            <w:proofErr w:type="spellEnd"/>
            <w:r w:rsidRPr="00693CCD">
              <w:rPr>
                <w:color w:val="000000"/>
                <w:kern w:val="24"/>
                <w:sz w:val="20"/>
              </w:rPr>
              <w:t xml:space="preserve"> Oeste</w:t>
            </w:r>
          </w:p>
        </w:tc>
        <w:tc>
          <w:tcPr>
            <w:tcW w:w="1685" w:type="dxa"/>
            <w:shd w:val="clear" w:color="auto" w:fill="F2F2F2" w:themeFill="background1" w:themeFillShade="F2"/>
            <w:tcMar>
              <w:top w:w="15" w:type="dxa"/>
              <w:left w:w="15" w:type="dxa"/>
              <w:bottom w:w="0" w:type="dxa"/>
              <w:right w:w="15" w:type="dxa"/>
            </w:tcMar>
            <w:vAlign w:val="center"/>
            <w:hideMark/>
          </w:tcPr>
          <w:p w14:paraId="698F85BC" w14:textId="77777777" w:rsidR="006C6012" w:rsidRPr="00693CCD" w:rsidRDefault="006C6012" w:rsidP="006C6012">
            <w:pPr>
              <w:ind w:left="115"/>
              <w:jc w:val="center"/>
              <w:textAlignment w:val="center"/>
              <w:rPr>
                <w:rFonts w:ascii="Arial" w:hAnsi="Arial" w:cs="Arial"/>
                <w:sz w:val="20"/>
              </w:rPr>
            </w:pPr>
            <w:r w:rsidRPr="00693CCD">
              <w:rPr>
                <w:b/>
                <w:bCs/>
                <w:color w:val="0070C0"/>
                <w:kern w:val="24"/>
                <w:sz w:val="20"/>
              </w:rPr>
              <w:t xml:space="preserve">Em operação / </w:t>
            </w:r>
            <w:proofErr w:type="spellStart"/>
            <w:r w:rsidRPr="00693CCD">
              <w:rPr>
                <w:b/>
                <w:bCs/>
                <w:color w:val="0070C0"/>
                <w:kern w:val="24"/>
                <w:sz w:val="20"/>
              </w:rPr>
              <w:t>reconformação</w:t>
            </w:r>
            <w:proofErr w:type="spellEnd"/>
          </w:p>
        </w:tc>
        <w:tc>
          <w:tcPr>
            <w:tcW w:w="1418" w:type="dxa"/>
            <w:shd w:val="clear" w:color="auto" w:fill="F2F2F2" w:themeFill="background1" w:themeFillShade="F2"/>
            <w:tcMar>
              <w:top w:w="15" w:type="dxa"/>
              <w:left w:w="15" w:type="dxa"/>
              <w:bottom w:w="0" w:type="dxa"/>
              <w:right w:w="15" w:type="dxa"/>
            </w:tcMar>
            <w:vAlign w:val="center"/>
            <w:hideMark/>
          </w:tcPr>
          <w:p w14:paraId="420A6812" w14:textId="77777777" w:rsidR="006C6012" w:rsidRPr="00693CCD" w:rsidRDefault="006C6012" w:rsidP="006C6012">
            <w:pPr>
              <w:ind w:left="115"/>
              <w:jc w:val="center"/>
              <w:textAlignment w:val="center"/>
              <w:rPr>
                <w:rFonts w:ascii="Arial" w:hAnsi="Arial" w:cs="Arial"/>
                <w:sz w:val="20"/>
              </w:rPr>
            </w:pPr>
            <w:proofErr w:type="spellStart"/>
            <w:r w:rsidRPr="00693CCD">
              <w:rPr>
                <w:b/>
                <w:bCs/>
                <w:color w:val="0070C0"/>
                <w:kern w:val="24"/>
                <w:sz w:val="20"/>
              </w:rPr>
              <w:t>SPs</w:t>
            </w:r>
            <w:proofErr w:type="spellEnd"/>
            <w:r w:rsidRPr="00693CCD">
              <w:rPr>
                <w:b/>
                <w:bCs/>
                <w:color w:val="0070C0"/>
                <w:kern w:val="24"/>
                <w:sz w:val="20"/>
              </w:rPr>
              <w:t xml:space="preserve"> 23 a 25 em operação</w:t>
            </w:r>
          </w:p>
        </w:tc>
        <w:tc>
          <w:tcPr>
            <w:tcW w:w="1540" w:type="dxa"/>
            <w:shd w:val="clear" w:color="auto" w:fill="F2F2F2" w:themeFill="background1" w:themeFillShade="F2"/>
            <w:tcMar>
              <w:top w:w="15" w:type="dxa"/>
              <w:left w:w="15" w:type="dxa"/>
              <w:bottom w:w="0" w:type="dxa"/>
              <w:right w:w="15" w:type="dxa"/>
            </w:tcMar>
            <w:vAlign w:val="center"/>
            <w:hideMark/>
          </w:tcPr>
          <w:p w14:paraId="24474E29" w14:textId="77777777" w:rsidR="006C6012" w:rsidRPr="00693CCD" w:rsidRDefault="006C6012" w:rsidP="006C6012">
            <w:pPr>
              <w:ind w:left="115"/>
              <w:jc w:val="center"/>
              <w:textAlignment w:val="center"/>
              <w:rPr>
                <w:rFonts w:ascii="Arial" w:hAnsi="Arial" w:cs="Arial"/>
                <w:sz w:val="20"/>
              </w:rPr>
            </w:pPr>
            <w:r w:rsidRPr="00693CCD">
              <w:rPr>
                <w:b/>
                <w:bCs/>
                <w:color w:val="0070C0"/>
                <w:kern w:val="24"/>
                <w:sz w:val="20"/>
              </w:rPr>
              <w:t>Sim</w:t>
            </w:r>
          </w:p>
        </w:tc>
        <w:tc>
          <w:tcPr>
            <w:tcW w:w="3704" w:type="dxa"/>
            <w:shd w:val="clear" w:color="auto" w:fill="F2F2F2" w:themeFill="background1" w:themeFillShade="F2"/>
            <w:tcMar>
              <w:top w:w="15" w:type="dxa"/>
              <w:left w:w="15" w:type="dxa"/>
              <w:bottom w:w="0" w:type="dxa"/>
              <w:right w:w="15" w:type="dxa"/>
            </w:tcMar>
            <w:vAlign w:val="center"/>
            <w:hideMark/>
          </w:tcPr>
          <w:p w14:paraId="5E8E49A5"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TP-03 sozinho não suporta a contribuição. </w:t>
            </w:r>
          </w:p>
          <w:p w14:paraId="13AC151D"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Necessário descarte de até </w:t>
            </w:r>
            <w:r w:rsidRPr="00693CCD">
              <w:rPr>
                <w:b/>
                <w:bCs/>
                <w:color w:val="000000"/>
                <w:kern w:val="24"/>
                <w:sz w:val="20"/>
              </w:rPr>
              <w:t>2.900 m³/h</w:t>
            </w:r>
            <w:r w:rsidRPr="00693CCD">
              <w:rPr>
                <w:color w:val="000000"/>
                <w:kern w:val="24"/>
                <w:sz w:val="20"/>
              </w:rPr>
              <w:t xml:space="preserve"> no </w:t>
            </w:r>
            <w:proofErr w:type="spellStart"/>
            <w:r w:rsidRPr="00693CCD">
              <w:rPr>
                <w:color w:val="000000"/>
                <w:kern w:val="24"/>
                <w:sz w:val="20"/>
              </w:rPr>
              <w:t>Saracá</w:t>
            </w:r>
            <w:proofErr w:type="spellEnd"/>
            <w:r w:rsidRPr="00693CCD">
              <w:rPr>
                <w:color w:val="000000"/>
                <w:kern w:val="24"/>
                <w:sz w:val="20"/>
              </w:rPr>
              <w:t xml:space="preserve"> Oeste.</w:t>
            </w:r>
          </w:p>
        </w:tc>
        <w:tc>
          <w:tcPr>
            <w:tcW w:w="3969" w:type="dxa"/>
            <w:shd w:val="clear" w:color="auto" w:fill="F2F2F2" w:themeFill="background1" w:themeFillShade="F2"/>
            <w:tcMar>
              <w:top w:w="15" w:type="dxa"/>
              <w:left w:w="15" w:type="dxa"/>
              <w:bottom w:w="0" w:type="dxa"/>
              <w:right w:w="15" w:type="dxa"/>
            </w:tcMar>
            <w:vAlign w:val="center"/>
            <w:hideMark/>
          </w:tcPr>
          <w:p w14:paraId="4BB2A8AA"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TP-03 sozinho não suporta a contribuição. </w:t>
            </w:r>
          </w:p>
          <w:p w14:paraId="1FFD6544" w14:textId="77777777" w:rsidR="006C6012" w:rsidRPr="00693CCD" w:rsidRDefault="006C6012" w:rsidP="006C6012">
            <w:pPr>
              <w:ind w:left="115"/>
              <w:jc w:val="center"/>
              <w:textAlignment w:val="bottom"/>
              <w:rPr>
                <w:rFonts w:ascii="Arial" w:hAnsi="Arial" w:cs="Arial"/>
                <w:sz w:val="20"/>
              </w:rPr>
            </w:pPr>
            <w:r w:rsidRPr="00693CCD">
              <w:rPr>
                <w:color w:val="000000"/>
                <w:kern w:val="24"/>
                <w:sz w:val="20"/>
              </w:rPr>
              <w:t xml:space="preserve">Necessário descarte de até </w:t>
            </w:r>
            <w:r w:rsidRPr="00693CCD">
              <w:rPr>
                <w:b/>
                <w:bCs/>
                <w:color w:val="000000"/>
                <w:kern w:val="24"/>
                <w:sz w:val="20"/>
              </w:rPr>
              <w:t>3.600 m³/h</w:t>
            </w:r>
            <w:r w:rsidRPr="00693CCD">
              <w:rPr>
                <w:color w:val="000000"/>
                <w:kern w:val="24"/>
                <w:sz w:val="20"/>
              </w:rPr>
              <w:t xml:space="preserve"> no </w:t>
            </w:r>
            <w:proofErr w:type="spellStart"/>
            <w:r w:rsidRPr="00693CCD">
              <w:rPr>
                <w:color w:val="000000"/>
                <w:kern w:val="24"/>
                <w:sz w:val="20"/>
              </w:rPr>
              <w:t>Saracá</w:t>
            </w:r>
            <w:proofErr w:type="spellEnd"/>
            <w:r w:rsidRPr="00693CCD">
              <w:rPr>
                <w:color w:val="000000"/>
                <w:kern w:val="24"/>
                <w:sz w:val="20"/>
              </w:rPr>
              <w:t xml:space="preserve"> Oeste.</w:t>
            </w:r>
          </w:p>
        </w:tc>
      </w:tr>
    </w:tbl>
    <w:p w14:paraId="3733276D" w14:textId="77777777" w:rsidR="00E54098" w:rsidRDefault="00E54098" w:rsidP="00705BC6">
      <w:pPr>
        <w:pStyle w:val="NormalMRN"/>
      </w:pPr>
    </w:p>
    <w:p w14:paraId="3C51228E" w14:textId="77777777" w:rsidR="00BB3EEB" w:rsidRDefault="00BB3EEB" w:rsidP="00705BC6">
      <w:pPr>
        <w:pStyle w:val="NormalMRN"/>
        <w:sectPr w:rsidR="00BB3EEB" w:rsidSect="005E066D">
          <w:headerReference w:type="default" r:id="rId26"/>
          <w:pgSz w:w="16840" w:h="11907" w:orient="landscape" w:code="9"/>
          <w:pgMar w:top="1418" w:right="2835" w:bottom="567" w:left="567" w:header="567" w:footer="0" w:gutter="0"/>
          <w:cols w:space="720"/>
          <w:docGrid w:linePitch="326"/>
        </w:sectPr>
      </w:pPr>
    </w:p>
    <w:p w14:paraId="3346F0DE" w14:textId="6AE07C66" w:rsidR="00B55F62" w:rsidRDefault="00B55F62" w:rsidP="00705BC6">
      <w:pPr>
        <w:pStyle w:val="NormalMRN"/>
      </w:pPr>
      <w:r>
        <w:lastRenderedPageBreak/>
        <w:t xml:space="preserve">Para a avaliação volumétrica do Sistema de Rejeitos, foi considerado o volume total de 8,35 </w:t>
      </w:r>
      <w:proofErr w:type="spellStart"/>
      <w:r>
        <w:t>MMm</w:t>
      </w:r>
      <w:proofErr w:type="spellEnd"/>
      <w:r>
        <w:t>³ na configuração atual, e 9,03 Mm³ na configuração futura, considerado o armazenamento do TP-03 até a El. 202,00 m. Para essa condição, tem-se:</w:t>
      </w:r>
    </w:p>
    <w:p w14:paraId="5291F74D" w14:textId="77777777" w:rsidR="00A8627A" w:rsidRDefault="00A8627A" w:rsidP="00B34079">
      <w:pPr>
        <w:pStyle w:val="NormalMRN"/>
      </w:pPr>
    </w:p>
    <w:p w14:paraId="01EF88D9" w14:textId="77777777" w:rsidR="00B55F62" w:rsidRPr="00B34079" w:rsidRDefault="00B55F62" w:rsidP="00B34079">
      <w:pPr>
        <w:pStyle w:val="NormalMRN"/>
        <w:rPr>
          <w:rFonts w:eastAsiaTheme="minorHAnsi"/>
          <w:shd w:val="clear" w:color="auto" w:fill="B3E5A1" w:themeFill="accent6" w:themeFillTint="66"/>
          <w:lang w:eastAsia="en-US"/>
        </w:rPr>
      </w:pPr>
      <w:r w:rsidRPr="00B34079">
        <w:rPr>
          <w:rFonts w:eastAsiaTheme="minorHAnsi"/>
          <w:shd w:val="clear" w:color="auto" w:fill="B3E5A1" w:themeFill="accent6" w:themeFillTint="66"/>
          <w:lang w:eastAsia="en-US"/>
        </w:rPr>
        <w:t>Configuração atual:</w:t>
      </w:r>
    </w:p>
    <w:p w14:paraId="5D61ADF1" w14:textId="737A8F32" w:rsidR="00B55F62" w:rsidRDefault="00B55F62" w:rsidP="00B34079">
      <w:pPr>
        <w:pStyle w:val="NormalMRN"/>
        <w:numPr>
          <w:ilvl w:val="0"/>
          <w:numId w:val="37"/>
        </w:numPr>
      </w:pPr>
      <w:r>
        <w:t xml:space="preserve">Área de drenagem total do Sistema de Rejeitos, incluindo lagos: 1.983 </w:t>
      </w:r>
      <w:proofErr w:type="spellStart"/>
      <w:r>
        <w:t>ha</w:t>
      </w:r>
      <w:proofErr w:type="spellEnd"/>
      <w:r>
        <w:t>;</w:t>
      </w:r>
    </w:p>
    <w:p w14:paraId="075AF0D7" w14:textId="3FD47663" w:rsidR="00B55F62" w:rsidRDefault="00B55F62" w:rsidP="00705BC6">
      <w:pPr>
        <w:pStyle w:val="NormalMRN"/>
        <w:numPr>
          <w:ilvl w:val="0"/>
          <w:numId w:val="37"/>
        </w:numPr>
      </w:pPr>
      <w:r>
        <w:t>Relação volume / área = 421 mm.</w:t>
      </w:r>
    </w:p>
    <w:p w14:paraId="63BCBB63" w14:textId="77777777" w:rsidR="00792A07" w:rsidRDefault="00792A07" w:rsidP="00B34079">
      <w:pPr>
        <w:pStyle w:val="NormalMRN"/>
        <w:ind w:left="360"/>
      </w:pPr>
    </w:p>
    <w:p w14:paraId="1F239259" w14:textId="77777777" w:rsidR="00B55F62" w:rsidRPr="00B34079" w:rsidRDefault="00B55F62" w:rsidP="00EC1AD1">
      <w:pPr>
        <w:pStyle w:val="NormalMRN"/>
        <w:rPr>
          <w:rFonts w:eastAsiaTheme="minorHAnsi"/>
          <w:shd w:val="clear" w:color="auto" w:fill="95DCF7" w:themeFill="accent4" w:themeFillTint="66"/>
          <w:lang w:eastAsia="en-US"/>
        </w:rPr>
      </w:pPr>
      <w:r w:rsidRPr="00B34079">
        <w:rPr>
          <w:rFonts w:eastAsiaTheme="minorHAnsi"/>
          <w:shd w:val="clear" w:color="auto" w:fill="95DCF7" w:themeFill="accent4" w:themeFillTint="66"/>
          <w:lang w:eastAsia="en-US"/>
        </w:rPr>
        <w:t>Configuração futura sem fechamento:</w:t>
      </w:r>
    </w:p>
    <w:p w14:paraId="32B211C9" w14:textId="09DD7C5E" w:rsidR="00B55F62" w:rsidRDefault="00B55F62" w:rsidP="00B34079">
      <w:pPr>
        <w:pStyle w:val="NormalMRN"/>
        <w:numPr>
          <w:ilvl w:val="0"/>
          <w:numId w:val="37"/>
        </w:numPr>
      </w:pPr>
      <w:r>
        <w:t>Área de drenagem total do Sistema de Rejeitos, incluindo lagos: 2.</w:t>
      </w:r>
      <w:r w:rsidR="00100819">
        <w:t xml:space="preserve">220 </w:t>
      </w:r>
      <w:proofErr w:type="spellStart"/>
      <w:r>
        <w:t>ha</w:t>
      </w:r>
      <w:proofErr w:type="spellEnd"/>
      <w:r>
        <w:t>;</w:t>
      </w:r>
    </w:p>
    <w:p w14:paraId="7461215C" w14:textId="10F8D34E" w:rsidR="00B55F62" w:rsidRDefault="00B55F62" w:rsidP="00B34079">
      <w:pPr>
        <w:pStyle w:val="NormalMRN"/>
        <w:numPr>
          <w:ilvl w:val="0"/>
          <w:numId w:val="37"/>
        </w:numPr>
      </w:pPr>
      <w:r>
        <w:t xml:space="preserve">Relação volume / área = </w:t>
      </w:r>
      <w:r w:rsidR="00100819">
        <w:t>407</w:t>
      </w:r>
      <w:r>
        <w:t xml:space="preserve"> mm.</w:t>
      </w:r>
    </w:p>
    <w:p w14:paraId="4D49C25A" w14:textId="77777777" w:rsidR="00B55F62" w:rsidRDefault="00B55F62" w:rsidP="00EC1AD1">
      <w:pPr>
        <w:pStyle w:val="NormalMRN"/>
      </w:pPr>
      <w:r>
        <w:t>Os resultados indicam que há um déficit de armazenamento na configuração futura, ou a necessidade de redução da área de contribuição total do Sistema de Rejeitos.</w:t>
      </w:r>
    </w:p>
    <w:p w14:paraId="1BF9B077" w14:textId="77777777" w:rsidR="00792A07" w:rsidRDefault="00792A07" w:rsidP="00EC1AD1">
      <w:pPr>
        <w:pStyle w:val="NormalMRN"/>
      </w:pPr>
    </w:p>
    <w:p w14:paraId="401DCC79" w14:textId="34CF10CF" w:rsidR="00B55F62" w:rsidRDefault="00B55F62" w:rsidP="00EC1AD1">
      <w:pPr>
        <w:pStyle w:val="NormalMRN"/>
      </w:pPr>
      <w:r w:rsidRPr="00B34079">
        <w:rPr>
          <w:highlight w:val="lightGray"/>
        </w:rPr>
        <w:t xml:space="preserve">Configuração futura </w:t>
      </w:r>
      <w:r w:rsidR="00337709">
        <w:rPr>
          <w:highlight w:val="lightGray"/>
        </w:rPr>
        <w:t>considerando o alteamento do TP-03 em 0,50 m</w:t>
      </w:r>
      <w:r w:rsidR="00437A84">
        <w:rPr>
          <w:highlight w:val="lightGray"/>
        </w:rPr>
        <w:t xml:space="preserve"> (+ 350.000 m³ de capacidade)</w:t>
      </w:r>
      <w:r w:rsidRPr="00B34079">
        <w:rPr>
          <w:highlight w:val="lightGray"/>
        </w:rPr>
        <w:t>:</w:t>
      </w:r>
    </w:p>
    <w:p w14:paraId="523A14F3" w14:textId="06C494E4" w:rsidR="00B55F62" w:rsidRDefault="00B55F62" w:rsidP="00B34079">
      <w:pPr>
        <w:pStyle w:val="NormalMRN"/>
        <w:numPr>
          <w:ilvl w:val="0"/>
          <w:numId w:val="39"/>
        </w:numPr>
      </w:pPr>
      <w:r>
        <w:t>Área de drenagem total do Sistema de Rejeitos, incluindo lagos: 2.</w:t>
      </w:r>
      <w:r w:rsidR="00F0303B">
        <w:t xml:space="preserve">220 </w:t>
      </w:r>
      <w:proofErr w:type="spellStart"/>
      <w:r>
        <w:t>ha</w:t>
      </w:r>
      <w:proofErr w:type="spellEnd"/>
      <w:r>
        <w:t>;</w:t>
      </w:r>
    </w:p>
    <w:p w14:paraId="194283B3" w14:textId="3E90B171" w:rsidR="00B55F62" w:rsidRDefault="00B55F62" w:rsidP="00B34079">
      <w:pPr>
        <w:pStyle w:val="NormalMRN"/>
        <w:numPr>
          <w:ilvl w:val="0"/>
          <w:numId w:val="39"/>
        </w:numPr>
      </w:pPr>
      <w:r>
        <w:t xml:space="preserve">Relação volume / área = </w:t>
      </w:r>
      <w:r w:rsidR="00337709">
        <w:t xml:space="preserve">422 </w:t>
      </w:r>
      <w:r>
        <w:t>mm.</w:t>
      </w:r>
    </w:p>
    <w:p w14:paraId="234B1D7C" w14:textId="4FF401E2" w:rsidR="00DD440B" w:rsidRDefault="00B55F62" w:rsidP="00EC1AD1">
      <w:pPr>
        <w:pStyle w:val="NormalMRN"/>
      </w:pPr>
      <w:r>
        <w:t xml:space="preserve">Nas análises acima, </w:t>
      </w:r>
      <w:r w:rsidR="00B50653">
        <w:t xml:space="preserve">conclui-se que o </w:t>
      </w:r>
      <w:r w:rsidR="00C07E18">
        <w:t xml:space="preserve">alteamento do TP-03 em 0,50 m é suficiente para manter as condições atuais de </w:t>
      </w:r>
      <w:r w:rsidR="00624B9E">
        <w:t xml:space="preserve">gestão de águas do Sistema de Rejeitos, desde que mantidas as premissas </w:t>
      </w:r>
      <w:r w:rsidR="00810D69">
        <w:t>apresentadas nesse documento, incluindo destinação d</w:t>
      </w:r>
      <w:r w:rsidR="00E05706">
        <w:t>a drenagem dos aterros em rejeito</w:t>
      </w:r>
      <w:r>
        <w:t>.</w:t>
      </w:r>
      <w:r w:rsidR="00424BDE">
        <w:t xml:space="preserve"> Salienta-se que essa </w:t>
      </w:r>
      <w:r w:rsidR="00C247B1">
        <w:t xml:space="preserve">conclusão se aplica à configuração </w:t>
      </w:r>
      <w:r w:rsidR="00F767E3">
        <w:t xml:space="preserve">estudada, </w:t>
      </w:r>
      <w:r w:rsidR="008943B9">
        <w:t xml:space="preserve">podendo o sequenciamento da implantação das estruturas citadas </w:t>
      </w:r>
      <w:r w:rsidR="00944FD3">
        <w:t>implic</w:t>
      </w:r>
      <w:r w:rsidR="00386576">
        <w:t>ar em situações mais críticas do que a considerada.</w:t>
      </w:r>
    </w:p>
    <w:p w14:paraId="478A4785" w14:textId="09A771D5" w:rsidR="00727FB4" w:rsidRPr="00D12257" w:rsidRDefault="00727FB4" w:rsidP="00727FB4">
      <w:pPr>
        <w:pStyle w:val="Ttulo2MRN"/>
      </w:pPr>
      <w:bookmarkStart w:id="100" w:name="_Toc192855167"/>
      <w:bookmarkStart w:id="101" w:name="_Toc192855216"/>
      <w:bookmarkStart w:id="102" w:name="_Toc192855245"/>
      <w:bookmarkStart w:id="103" w:name="_Toc192855280"/>
      <w:bookmarkStart w:id="104" w:name="_Toc192855309"/>
      <w:bookmarkStart w:id="105" w:name="_Toc192855338"/>
      <w:bookmarkStart w:id="106" w:name="_Toc195286335"/>
      <w:bookmarkStart w:id="107" w:name="_Toc195286671"/>
      <w:bookmarkStart w:id="108" w:name="_Toc195286346"/>
      <w:bookmarkStart w:id="109" w:name="_Toc195286682"/>
      <w:bookmarkStart w:id="110" w:name="_Toc195286347"/>
      <w:bookmarkStart w:id="111" w:name="_Toc195286683"/>
      <w:bookmarkStart w:id="112" w:name="_Toc195286348"/>
      <w:bookmarkStart w:id="113" w:name="_Toc195286684"/>
      <w:bookmarkStart w:id="114" w:name="_Toc195286349"/>
      <w:bookmarkStart w:id="115" w:name="_Toc195286685"/>
      <w:bookmarkStart w:id="116" w:name="_Toc195286350"/>
      <w:bookmarkStart w:id="117" w:name="_Toc195286686"/>
      <w:bookmarkStart w:id="118" w:name="_Toc195286351"/>
      <w:bookmarkStart w:id="119" w:name="_Toc195286687"/>
      <w:bookmarkStart w:id="120" w:name="_Toc195286352"/>
      <w:bookmarkStart w:id="121" w:name="_Toc195286688"/>
      <w:bookmarkStart w:id="122" w:name="_Toc195286353"/>
      <w:bookmarkStart w:id="123" w:name="_Toc195286689"/>
      <w:bookmarkStart w:id="124" w:name="_Toc192783163"/>
      <w:bookmarkStart w:id="125" w:name="_Toc192785774"/>
      <w:bookmarkStart w:id="126" w:name="_Toc192855169"/>
      <w:bookmarkStart w:id="127" w:name="_Toc192855218"/>
      <w:bookmarkStart w:id="128" w:name="_Toc192855247"/>
      <w:bookmarkStart w:id="129" w:name="_Toc192855282"/>
      <w:bookmarkStart w:id="130" w:name="_Toc192855311"/>
      <w:bookmarkStart w:id="131" w:name="_Toc192855340"/>
      <w:bookmarkStart w:id="132" w:name="_Toc192783164"/>
      <w:bookmarkStart w:id="133" w:name="_Toc192785775"/>
      <w:bookmarkStart w:id="134" w:name="_Toc192855170"/>
      <w:bookmarkStart w:id="135" w:name="_Toc192855219"/>
      <w:bookmarkStart w:id="136" w:name="_Toc192855248"/>
      <w:bookmarkStart w:id="137" w:name="_Toc192855283"/>
      <w:bookmarkStart w:id="138" w:name="_Toc192855312"/>
      <w:bookmarkStart w:id="139" w:name="_Toc192855341"/>
      <w:bookmarkStart w:id="140" w:name="_Toc195287898"/>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r>
        <w:t>Estudo de Trânsito de Cheias</w:t>
      </w:r>
      <w:bookmarkEnd w:id="140"/>
    </w:p>
    <w:p w14:paraId="1A8ABAE2" w14:textId="2FDD6888" w:rsidR="00E671E9" w:rsidRDefault="00E671E9" w:rsidP="00727FB4">
      <w:pPr>
        <w:pStyle w:val="NormalMRN"/>
      </w:pPr>
      <w:r>
        <w:t xml:space="preserve">Foi desenvolvido estudo de trânsito de cheias para avaliação da </w:t>
      </w:r>
      <w:r w:rsidR="00D2295C">
        <w:t>capacidade de descarga do extravasor de emergência e a borda livre remanescente em caso de incidência de precipitação extrema.</w:t>
      </w:r>
      <w:r w:rsidR="00B03171">
        <w:t xml:space="preserve"> O trânsito de cheias foi avaliado para </w:t>
      </w:r>
      <w:r w:rsidR="00826F36">
        <w:t>as duas alternativas</w:t>
      </w:r>
      <w:r w:rsidR="0085463C">
        <w:t>.</w:t>
      </w:r>
    </w:p>
    <w:p w14:paraId="2F5CA481" w14:textId="5CB751C0" w:rsidR="00E671E9" w:rsidRPr="00E671E9" w:rsidRDefault="00E671E9" w:rsidP="00E671E9">
      <w:pPr>
        <w:pStyle w:val="Ttulo3MRN"/>
      </w:pPr>
      <w:bookmarkStart w:id="141" w:name="_Toc195287899"/>
      <w:r>
        <w:t xml:space="preserve">Precipitação de </w:t>
      </w:r>
      <w:r w:rsidR="00415C96">
        <w:t>Projeto</w:t>
      </w:r>
      <w:bookmarkEnd w:id="141"/>
    </w:p>
    <w:p w14:paraId="13B75055" w14:textId="54C9B643" w:rsidR="00692ACA" w:rsidRDefault="00692ACA" w:rsidP="00EC3CC3">
      <w:pPr>
        <w:pStyle w:val="NormalMRN"/>
      </w:pPr>
      <w:r>
        <w:t>Para a verificação do trânsito de cheias, f</w:t>
      </w:r>
      <w:r w:rsidR="00041FF4" w:rsidRPr="00041FF4">
        <w:t xml:space="preserve">oram adotados </w:t>
      </w:r>
      <w:proofErr w:type="spellStart"/>
      <w:r w:rsidR="00041FF4" w:rsidRPr="00041FF4">
        <w:t>quantis</w:t>
      </w:r>
      <w:proofErr w:type="spellEnd"/>
      <w:r w:rsidR="00041FF4" w:rsidRPr="00041FF4">
        <w:t xml:space="preserve"> de precipitação </w:t>
      </w:r>
      <w:r w:rsidR="00402CAB">
        <w:t xml:space="preserve">associados à </w:t>
      </w:r>
      <w:r w:rsidR="00402CAB" w:rsidRPr="00A15C2F">
        <w:t>Precipitação Máxima Provável</w:t>
      </w:r>
      <w:r w:rsidR="00402CAB">
        <w:t xml:space="preserve"> (PMP</w:t>
      </w:r>
      <w:r w:rsidR="000E170D" w:rsidRPr="00A15C2F">
        <w:t xml:space="preserve">), em concordância </w:t>
      </w:r>
      <w:r w:rsidR="000E170D">
        <w:t xml:space="preserve">com critério interno adotado na MRN para os </w:t>
      </w:r>
      <w:proofErr w:type="spellStart"/>
      <w:r w:rsidR="000E170D">
        <w:t>SPs</w:t>
      </w:r>
      <w:proofErr w:type="spellEnd"/>
      <w:r w:rsidR="000E170D">
        <w:t>, mais restritivo, em relação à</w:t>
      </w:r>
      <w:r w:rsidR="000E170D" w:rsidRPr="00A15C2F">
        <w:t xml:space="preserve"> ABNT NBR 13028:2017 e Resolução nº 130/ANM para condição de operação</w:t>
      </w:r>
      <w:r w:rsidR="000E170D">
        <w:t>.</w:t>
      </w:r>
    </w:p>
    <w:p w14:paraId="31AA00BA" w14:textId="5187B37F" w:rsidR="00F57B84" w:rsidRDefault="00225B37" w:rsidP="00EC3CC3">
      <w:pPr>
        <w:pStyle w:val="NormalMRN"/>
      </w:pPr>
      <w:r>
        <w:t xml:space="preserve">Os </w:t>
      </w:r>
      <w:proofErr w:type="spellStart"/>
      <w:r>
        <w:t>quantis</w:t>
      </w:r>
      <w:proofErr w:type="spellEnd"/>
      <w:r>
        <w:t xml:space="preserve"> foram </w:t>
      </w:r>
      <w:r w:rsidR="000E170D">
        <w:t xml:space="preserve">adotados </w:t>
      </w:r>
      <w:r w:rsidR="00041FF4" w:rsidRPr="00041FF4">
        <w:t xml:space="preserve">conforme </w:t>
      </w:r>
      <w:r w:rsidR="000D2B40" w:rsidRPr="000D2B40">
        <w:t>calculados a partir de estudo de análise de frequência com abordagem regional elaborado pela Pimenta de Ávila (doc. nº QC5-PDA-26-04-007-RT), estimados para a estação pluviométrica do TP-01, com dados entre 1980 e 2022</w:t>
      </w:r>
      <w:r w:rsidR="00041FF4" w:rsidRPr="00041FF4">
        <w:t xml:space="preserve">. Os </w:t>
      </w:r>
      <w:proofErr w:type="spellStart"/>
      <w:r w:rsidR="00041FF4" w:rsidRPr="00041FF4">
        <w:t>quantis</w:t>
      </w:r>
      <w:proofErr w:type="spellEnd"/>
      <w:r w:rsidR="00041FF4" w:rsidRPr="00041FF4">
        <w:t xml:space="preserve"> adotados estão apresentados na</w:t>
      </w:r>
      <w:r w:rsidR="000E170D">
        <w:t xml:space="preserve"> </w:t>
      </w:r>
      <w:r w:rsidR="000E170D">
        <w:fldChar w:fldCharType="begin"/>
      </w:r>
      <w:r w:rsidR="000E170D">
        <w:instrText xml:space="preserve"> REF _Ref192583880 \h </w:instrText>
      </w:r>
      <w:r w:rsidR="000E170D">
        <w:fldChar w:fldCharType="separate"/>
      </w:r>
      <w:r w:rsidR="003C4A0B" w:rsidRPr="000E170D">
        <w:rPr>
          <w:lang w:eastAsia="en-US"/>
        </w:rPr>
        <w:t xml:space="preserve">Tabela </w:t>
      </w:r>
      <w:r w:rsidR="003C4A0B">
        <w:rPr>
          <w:noProof/>
          <w:lang w:eastAsia="en-US"/>
        </w:rPr>
        <w:t>12</w:t>
      </w:r>
      <w:r w:rsidR="000E170D">
        <w:fldChar w:fldCharType="end"/>
      </w:r>
      <w:r w:rsidR="000E170D">
        <w:t>.</w:t>
      </w:r>
    </w:p>
    <w:p w14:paraId="3C74390A" w14:textId="289D58B7" w:rsidR="000E170D" w:rsidRPr="000E170D" w:rsidRDefault="000E170D" w:rsidP="000E170D">
      <w:pPr>
        <w:pStyle w:val="TabelaMRN"/>
      </w:pPr>
      <w:bookmarkStart w:id="142" w:name="_Ref192583880"/>
      <w:bookmarkStart w:id="143" w:name="_Toc195287933"/>
      <w:r w:rsidRPr="000E170D">
        <w:rPr>
          <w:lang w:eastAsia="en-US"/>
        </w:rPr>
        <w:lastRenderedPageBreak/>
        <w:t xml:space="preserve">Tabela </w:t>
      </w:r>
      <w:r w:rsidRPr="000E170D">
        <w:rPr>
          <w:lang w:eastAsia="en-US"/>
        </w:rPr>
        <w:fldChar w:fldCharType="begin"/>
      </w:r>
      <w:r w:rsidRPr="000E170D">
        <w:rPr>
          <w:lang w:eastAsia="en-US"/>
        </w:rPr>
        <w:instrText xml:space="preserve"> SEQ Tabela \* ARABIC </w:instrText>
      </w:r>
      <w:r w:rsidRPr="000E170D">
        <w:rPr>
          <w:lang w:eastAsia="en-US"/>
        </w:rPr>
        <w:fldChar w:fldCharType="separate"/>
      </w:r>
      <w:r w:rsidR="003C4A0B">
        <w:rPr>
          <w:noProof/>
          <w:lang w:eastAsia="en-US"/>
        </w:rPr>
        <w:t>12</w:t>
      </w:r>
      <w:r w:rsidRPr="000E170D">
        <w:rPr>
          <w:lang w:eastAsia="en-US"/>
        </w:rPr>
        <w:fldChar w:fldCharType="end"/>
      </w:r>
      <w:bookmarkEnd w:id="142"/>
      <w:r w:rsidRPr="000E170D">
        <w:t xml:space="preserve"> – </w:t>
      </w:r>
      <w:r w:rsidR="00610B6B" w:rsidRPr="00610B6B">
        <w:rPr>
          <w:noProof/>
          <w:lang w:eastAsia="en-US"/>
        </w:rPr>
        <w:t>Quantis de precipitação de projeto</w:t>
      </w:r>
      <w:r w:rsidR="00610B6B">
        <w:rPr>
          <w:noProof/>
          <w:lang w:eastAsia="en-US"/>
        </w:rPr>
        <w:t xml:space="preserve"> para PMP</w:t>
      </w:r>
      <w:r w:rsidR="00610B6B" w:rsidRPr="00610B6B">
        <w:rPr>
          <w:noProof/>
          <w:lang w:eastAsia="en-US"/>
        </w:rPr>
        <w:t xml:space="preserve"> (doc. QC5-PDA-26-04-007-RT)</w:t>
      </w:r>
      <w:bookmarkEnd w:id="143"/>
    </w:p>
    <w:tbl>
      <w:tblPr>
        <w:tblW w:w="9320" w:type="dxa"/>
        <w:jc w:val="right"/>
        <w:tblCellMar>
          <w:left w:w="70" w:type="dxa"/>
          <w:right w:w="70" w:type="dxa"/>
        </w:tblCellMar>
        <w:tblLook w:val="04A0" w:firstRow="1" w:lastRow="0" w:firstColumn="1" w:lastColumn="0" w:noHBand="0" w:noVBand="1"/>
      </w:tblPr>
      <w:tblGrid>
        <w:gridCol w:w="1380"/>
        <w:gridCol w:w="794"/>
        <w:gridCol w:w="794"/>
        <w:gridCol w:w="794"/>
        <w:gridCol w:w="794"/>
        <w:gridCol w:w="794"/>
        <w:gridCol w:w="794"/>
        <w:gridCol w:w="794"/>
        <w:gridCol w:w="794"/>
        <w:gridCol w:w="794"/>
        <w:gridCol w:w="794"/>
      </w:tblGrid>
      <w:tr w:rsidR="00FF236A" w:rsidRPr="00FF236A" w14:paraId="07CABC1B" w14:textId="77777777" w:rsidTr="00627F93">
        <w:trPr>
          <w:trHeight w:val="300"/>
          <w:jc w:val="right"/>
        </w:trPr>
        <w:tc>
          <w:tcPr>
            <w:tcW w:w="1380" w:type="dxa"/>
            <w:tcBorders>
              <w:top w:val="single" w:sz="4" w:space="0" w:color="auto"/>
              <w:left w:val="single" w:sz="4" w:space="0" w:color="auto"/>
              <w:bottom w:val="nil"/>
              <w:right w:val="single" w:sz="4" w:space="0" w:color="auto"/>
            </w:tcBorders>
            <w:shd w:val="clear" w:color="000000" w:fill="BEBEBE"/>
            <w:vAlign w:val="center"/>
            <w:hideMark/>
          </w:tcPr>
          <w:p w14:paraId="685866E6" w14:textId="77777777" w:rsidR="00FF236A" w:rsidRPr="00FF236A" w:rsidRDefault="00FF236A" w:rsidP="00FF236A">
            <w:pPr>
              <w:keepNext/>
              <w:jc w:val="center"/>
              <w:rPr>
                <w:b/>
                <w:bCs/>
                <w:color w:val="000000"/>
                <w:sz w:val="20"/>
              </w:rPr>
            </w:pPr>
            <w:r w:rsidRPr="00FF236A">
              <w:rPr>
                <w:b/>
                <w:bCs/>
                <w:color w:val="000000"/>
                <w:sz w:val="20"/>
              </w:rPr>
              <w:t>Duração</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2707B92" w14:textId="77777777" w:rsidR="00FF236A" w:rsidRPr="00FF236A" w:rsidRDefault="00FF236A" w:rsidP="00BF30F7">
            <w:pPr>
              <w:keepNext/>
              <w:ind w:left="-34"/>
              <w:jc w:val="center"/>
              <w:rPr>
                <w:b/>
                <w:bCs/>
                <w:color w:val="000000"/>
                <w:sz w:val="20"/>
              </w:rPr>
            </w:pPr>
            <w:r w:rsidRPr="00FF236A">
              <w:rPr>
                <w:b/>
                <w:bCs/>
                <w:color w:val="000000"/>
                <w:sz w:val="20"/>
              </w:rPr>
              <w:t>5 min</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04146BC" w14:textId="77777777" w:rsidR="00FF236A" w:rsidRPr="00FF236A" w:rsidRDefault="00FF236A" w:rsidP="00FF236A">
            <w:pPr>
              <w:keepNext/>
              <w:jc w:val="center"/>
              <w:rPr>
                <w:b/>
                <w:bCs/>
                <w:color w:val="000000"/>
                <w:sz w:val="20"/>
              </w:rPr>
            </w:pPr>
            <w:r w:rsidRPr="00FF236A">
              <w:rPr>
                <w:b/>
                <w:bCs/>
                <w:color w:val="000000"/>
                <w:sz w:val="20"/>
              </w:rPr>
              <w:t>10 min</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3438B10" w14:textId="77777777" w:rsidR="00FF236A" w:rsidRPr="00FF236A" w:rsidRDefault="00FF236A" w:rsidP="00FF236A">
            <w:pPr>
              <w:keepNext/>
              <w:jc w:val="center"/>
              <w:rPr>
                <w:b/>
                <w:bCs/>
                <w:color w:val="000000"/>
                <w:sz w:val="20"/>
              </w:rPr>
            </w:pPr>
            <w:r w:rsidRPr="00FF236A">
              <w:rPr>
                <w:b/>
                <w:bCs/>
                <w:color w:val="000000"/>
                <w:sz w:val="20"/>
              </w:rPr>
              <w:t>20 min</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13ACCD1" w14:textId="77777777" w:rsidR="00FF236A" w:rsidRPr="00FF236A" w:rsidRDefault="00FF236A" w:rsidP="00FF236A">
            <w:pPr>
              <w:keepNext/>
              <w:jc w:val="center"/>
              <w:rPr>
                <w:b/>
                <w:bCs/>
                <w:color w:val="000000"/>
                <w:sz w:val="20"/>
              </w:rPr>
            </w:pPr>
            <w:r w:rsidRPr="00FF236A">
              <w:rPr>
                <w:b/>
                <w:bCs/>
                <w:color w:val="000000"/>
                <w:sz w:val="20"/>
              </w:rPr>
              <w:t>30 min</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7D025E6" w14:textId="77777777" w:rsidR="00FF236A" w:rsidRPr="00FF236A" w:rsidRDefault="00FF236A" w:rsidP="00FF236A">
            <w:pPr>
              <w:keepNext/>
              <w:jc w:val="center"/>
              <w:rPr>
                <w:b/>
                <w:bCs/>
                <w:color w:val="000000"/>
                <w:sz w:val="20"/>
              </w:rPr>
            </w:pPr>
            <w:r w:rsidRPr="00FF236A">
              <w:rPr>
                <w:b/>
                <w:bCs/>
                <w:color w:val="000000"/>
                <w:sz w:val="20"/>
              </w:rPr>
              <w:t>45 min</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74AB656" w14:textId="77777777" w:rsidR="00FF236A" w:rsidRPr="00FF236A" w:rsidRDefault="00FF236A" w:rsidP="00FF236A">
            <w:pPr>
              <w:keepNext/>
              <w:jc w:val="center"/>
              <w:rPr>
                <w:b/>
                <w:bCs/>
                <w:color w:val="000000"/>
                <w:sz w:val="20"/>
              </w:rPr>
            </w:pPr>
            <w:r w:rsidRPr="00FF236A">
              <w:rPr>
                <w:b/>
                <w:bCs/>
                <w:color w:val="000000"/>
                <w:sz w:val="20"/>
              </w:rPr>
              <w:t>1 hora</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841AEA7" w14:textId="77777777" w:rsidR="00FF236A" w:rsidRPr="00FF236A" w:rsidRDefault="00FF236A" w:rsidP="00FF236A">
            <w:pPr>
              <w:keepNext/>
              <w:jc w:val="center"/>
              <w:rPr>
                <w:b/>
                <w:bCs/>
                <w:color w:val="000000"/>
                <w:sz w:val="20"/>
              </w:rPr>
            </w:pPr>
            <w:r w:rsidRPr="00FF236A">
              <w:rPr>
                <w:b/>
                <w:bCs/>
                <w:color w:val="000000"/>
                <w:sz w:val="20"/>
              </w:rPr>
              <w:t>2 h</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AD5F2FD" w14:textId="77777777" w:rsidR="00FF236A" w:rsidRPr="00FF236A" w:rsidRDefault="00FF236A" w:rsidP="00FF236A">
            <w:pPr>
              <w:keepNext/>
              <w:jc w:val="center"/>
              <w:rPr>
                <w:b/>
                <w:bCs/>
                <w:color w:val="000000"/>
                <w:sz w:val="20"/>
              </w:rPr>
            </w:pPr>
            <w:r w:rsidRPr="00FF236A">
              <w:rPr>
                <w:b/>
                <w:bCs/>
                <w:color w:val="000000"/>
                <w:sz w:val="20"/>
              </w:rPr>
              <w:t>4 h</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CD7C832" w14:textId="77777777" w:rsidR="00FF236A" w:rsidRPr="00FF236A" w:rsidRDefault="00FF236A" w:rsidP="00FF236A">
            <w:pPr>
              <w:keepNext/>
              <w:jc w:val="center"/>
              <w:rPr>
                <w:b/>
                <w:bCs/>
                <w:color w:val="000000"/>
                <w:sz w:val="20"/>
              </w:rPr>
            </w:pPr>
            <w:r w:rsidRPr="00FF236A">
              <w:rPr>
                <w:b/>
                <w:bCs/>
                <w:color w:val="000000"/>
                <w:sz w:val="20"/>
              </w:rPr>
              <w:t>6 h</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D2822C4" w14:textId="77777777" w:rsidR="00FF236A" w:rsidRPr="00FF236A" w:rsidRDefault="00FF236A" w:rsidP="00FF236A">
            <w:pPr>
              <w:keepNext/>
              <w:jc w:val="center"/>
              <w:rPr>
                <w:b/>
                <w:bCs/>
                <w:color w:val="000000"/>
                <w:sz w:val="20"/>
              </w:rPr>
            </w:pPr>
            <w:r w:rsidRPr="00FF236A">
              <w:rPr>
                <w:b/>
                <w:bCs/>
                <w:color w:val="000000"/>
                <w:sz w:val="20"/>
              </w:rPr>
              <w:t>8 h</w:t>
            </w:r>
          </w:p>
        </w:tc>
      </w:tr>
      <w:tr w:rsidR="00FF236A" w:rsidRPr="00FF236A" w14:paraId="3A2F3FED" w14:textId="77777777" w:rsidTr="00FF236A">
        <w:trPr>
          <w:trHeight w:val="510"/>
          <w:jc w:val="right"/>
        </w:trPr>
        <w:tc>
          <w:tcPr>
            <w:tcW w:w="1380" w:type="dxa"/>
            <w:tcBorders>
              <w:top w:val="single" w:sz="4" w:space="0" w:color="auto"/>
              <w:left w:val="single" w:sz="4" w:space="0" w:color="auto"/>
              <w:bottom w:val="single" w:sz="4" w:space="0" w:color="auto"/>
              <w:right w:val="single" w:sz="4" w:space="0" w:color="auto"/>
            </w:tcBorders>
            <w:shd w:val="clear" w:color="000000" w:fill="BEBEBE"/>
            <w:vAlign w:val="center"/>
            <w:hideMark/>
          </w:tcPr>
          <w:p w14:paraId="079F17E0" w14:textId="77777777" w:rsidR="00FF236A" w:rsidRPr="00FF236A" w:rsidRDefault="00FF236A" w:rsidP="00FF236A">
            <w:pPr>
              <w:keepNext/>
              <w:jc w:val="center"/>
              <w:rPr>
                <w:b/>
                <w:bCs/>
                <w:color w:val="000000"/>
                <w:sz w:val="20"/>
              </w:rPr>
            </w:pPr>
            <w:proofErr w:type="spellStart"/>
            <w:r w:rsidRPr="00FF236A">
              <w:rPr>
                <w:b/>
                <w:bCs/>
                <w:color w:val="000000"/>
                <w:sz w:val="20"/>
              </w:rPr>
              <w:t>Quantil</w:t>
            </w:r>
            <w:proofErr w:type="spellEnd"/>
            <w:r w:rsidRPr="00FF236A">
              <w:rPr>
                <w:b/>
                <w:bCs/>
                <w:color w:val="000000"/>
                <w:sz w:val="20"/>
              </w:rPr>
              <w:t xml:space="preserve"> PMP (mm)</w:t>
            </w:r>
          </w:p>
        </w:tc>
        <w:tc>
          <w:tcPr>
            <w:tcW w:w="794" w:type="dxa"/>
            <w:tcBorders>
              <w:top w:val="nil"/>
              <w:left w:val="nil"/>
              <w:bottom w:val="single" w:sz="4" w:space="0" w:color="auto"/>
              <w:right w:val="single" w:sz="4" w:space="0" w:color="auto"/>
            </w:tcBorders>
            <w:shd w:val="clear" w:color="auto" w:fill="auto"/>
            <w:vAlign w:val="center"/>
            <w:hideMark/>
          </w:tcPr>
          <w:p w14:paraId="7D63AB76" w14:textId="6E0D6489" w:rsidR="00FF236A" w:rsidRPr="00FF236A" w:rsidRDefault="00FF236A" w:rsidP="00BF30F7">
            <w:pPr>
              <w:keepNext/>
              <w:ind w:left="-34"/>
              <w:jc w:val="center"/>
              <w:rPr>
                <w:color w:val="000000"/>
                <w:sz w:val="20"/>
              </w:rPr>
            </w:pPr>
            <w:r w:rsidRPr="00FF236A">
              <w:rPr>
                <w:color w:val="000000"/>
                <w:sz w:val="20"/>
              </w:rPr>
              <w:t>32</w:t>
            </w:r>
            <w:r>
              <w:rPr>
                <w:color w:val="000000"/>
                <w:sz w:val="20"/>
              </w:rPr>
              <w:t>,</w:t>
            </w:r>
            <w:r w:rsidRPr="00FF236A">
              <w:rPr>
                <w:color w:val="000000"/>
                <w:sz w:val="20"/>
              </w:rPr>
              <w:t>6</w:t>
            </w:r>
          </w:p>
        </w:tc>
        <w:tc>
          <w:tcPr>
            <w:tcW w:w="794" w:type="dxa"/>
            <w:tcBorders>
              <w:top w:val="nil"/>
              <w:left w:val="nil"/>
              <w:bottom w:val="single" w:sz="4" w:space="0" w:color="auto"/>
              <w:right w:val="single" w:sz="4" w:space="0" w:color="auto"/>
            </w:tcBorders>
            <w:shd w:val="clear" w:color="auto" w:fill="auto"/>
            <w:vAlign w:val="center"/>
            <w:hideMark/>
          </w:tcPr>
          <w:p w14:paraId="73B5CBD2" w14:textId="53638396" w:rsidR="00FF236A" w:rsidRPr="00FF236A" w:rsidRDefault="00FF236A" w:rsidP="00FF236A">
            <w:pPr>
              <w:keepNext/>
              <w:jc w:val="center"/>
              <w:rPr>
                <w:color w:val="000000"/>
                <w:sz w:val="20"/>
              </w:rPr>
            </w:pPr>
            <w:r w:rsidRPr="00FF236A">
              <w:rPr>
                <w:color w:val="000000"/>
                <w:sz w:val="20"/>
              </w:rPr>
              <w:t>74</w:t>
            </w:r>
            <w:r>
              <w:rPr>
                <w:color w:val="000000"/>
                <w:sz w:val="20"/>
              </w:rPr>
              <w:t>,</w:t>
            </w:r>
            <w:r w:rsidRPr="00FF236A">
              <w:rPr>
                <w:color w:val="000000"/>
                <w:sz w:val="20"/>
              </w:rPr>
              <w:t>4</w:t>
            </w:r>
          </w:p>
        </w:tc>
        <w:tc>
          <w:tcPr>
            <w:tcW w:w="794" w:type="dxa"/>
            <w:tcBorders>
              <w:top w:val="nil"/>
              <w:left w:val="nil"/>
              <w:bottom w:val="single" w:sz="4" w:space="0" w:color="auto"/>
              <w:right w:val="single" w:sz="4" w:space="0" w:color="auto"/>
            </w:tcBorders>
            <w:shd w:val="clear" w:color="auto" w:fill="auto"/>
            <w:vAlign w:val="center"/>
            <w:hideMark/>
          </w:tcPr>
          <w:p w14:paraId="20591E2B" w14:textId="77777777" w:rsidR="00FF236A" w:rsidRPr="00FF236A" w:rsidRDefault="00FF236A" w:rsidP="00FF236A">
            <w:pPr>
              <w:keepNext/>
              <w:jc w:val="center"/>
              <w:rPr>
                <w:color w:val="000000"/>
                <w:sz w:val="20"/>
              </w:rPr>
            </w:pPr>
            <w:r w:rsidRPr="00FF236A">
              <w:rPr>
                <w:color w:val="000000"/>
                <w:sz w:val="20"/>
              </w:rPr>
              <w:t>116</w:t>
            </w:r>
          </w:p>
        </w:tc>
        <w:tc>
          <w:tcPr>
            <w:tcW w:w="794" w:type="dxa"/>
            <w:tcBorders>
              <w:top w:val="nil"/>
              <w:left w:val="nil"/>
              <w:bottom w:val="single" w:sz="4" w:space="0" w:color="auto"/>
              <w:right w:val="single" w:sz="4" w:space="0" w:color="auto"/>
            </w:tcBorders>
            <w:shd w:val="clear" w:color="auto" w:fill="auto"/>
            <w:vAlign w:val="center"/>
            <w:hideMark/>
          </w:tcPr>
          <w:p w14:paraId="15E71A3C" w14:textId="77777777" w:rsidR="00FF236A" w:rsidRPr="00FF236A" w:rsidRDefault="00FF236A" w:rsidP="00FF236A">
            <w:pPr>
              <w:keepNext/>
              <w:jc w:val="center"/>
              <w:rPr>
                <w:color w:val="000000"/>
                <w:sz w:val="20"/>
              </w:rPr>
            </w:pPr>
            <w:r w:rsidRPr="00FF236A">
              <w:rPr>
                <w:color w:val="000000"/>
                <w:sz w:val="20"/>
              </w:rPr>
              <w:t>141</w:t>
            </w:r>
          </w:p>
        </w:tc>
        <w:tc>
          <w:tcPr>
            <w:tcW w:w="794" w:type="dxa"/>
            <w:tcBorders>
              <w:top w:val="nil"/>
              <w:left w:val="nil"/>
              <w:bottom w:val="single" w:sz="4" w:space="0" w:color="auto"/>
              <w:right w:val="single" w:sz="4" w:space="0" w:color="auto"/>
            </w:tcBorders>
            <w:shd w:val="clear" w:color="auto" w:fill="auto"/>
            <w:vAlign w:val="center"/>
            <w:hideMark/>
          </w:tcPr>
          <w:p w14:paraId="5DE635A1" w14:textId="77777777" w:rsidR="00FF236A" w:rsidRPr="00FF236A" w:rsidRDefault="00FF236A" w:rsidP="00FF236A">
            <w:pPr>
              <w:keepNext/>
              <w:jc w:val="center"/>
              <w:rPr>
                <w:color w:val="000000"/>
                <w:sz w:val="20"/>
              </w:rPr>
            </w:pPr>
            <w:r w:rsidRPr="00FF236A">
              <w:rPr>
                <w:color w:val="000000"/>
                <w:sz w:val="20"/>
              </w:rPr>
              <w:t>165</w:t>
            </w:r>
          </w:p>
        </w:tc>
        <w:tc>
          <w:tcPr>
            <w:tcW w:w="794" w:type="dxa"/>
            <w:tcBorders>
              <w:top w:val="nil"/>
              <w:left w:val="nil"/>
              <w:bottom w:val="single" w:sz="4" w:space="0" w:color="auto"/>
              <w:right w:val="single" w:sz="4" w:space="0" w:color="auto"/>
            </w:tcBorders>
            <w:shd w:val="clear" w:color="auto" w:fill="auto"/>
            <w:vAlign w:val="center"/>
            <w:hideMark/>
          </w:tcPr>
          <w:p w14:paraId="63A4466A" w14:textId="77777777" w:rsidR="00FF236A" w:rsidRPr="00FF236A" w:rsidRDefault="00FF236A" w:rsidP="00FF236A">
            <w:pPr>
              <w:keepNext/>
              <w:jc w:val="center"/>
              <w:rPr>
                <w:color w:val="000000"/>
                <w:sz w:val="20"/>
              </w:rPr>
            </w:pPr>
            <w:r w:rsidRPr="00FF236A">
              <w:rPr>
                <w:color w:val="000000"/>
                <w:sz w:val="20"/>
              </w:rPr>
              <w:t>172</w:t>
            </w:r>
          </w:p>
        </w:tc>
        <w:tc>
          <w:tcPr>
            <w:tcW w:w="794" w:type="dxa"/>
            <w:tcBorders>
              <w:top w:val="nil"/>
              <w:left w:val="nil"/>
              <w:bottom w:val="single" w:sz="4" w:space="0" w:color="auto"/>
              <w:right w:val="single" w:sz="4" w:space="0" w:color="auto"/>
            </w:tcBorders>
            <w:shd w:val="clear" w:color="auto" w:fill="auto"/>
            <w:vAlign w:val="center"/>
            <w:hideMark/>
          </w:tcPr>
          <w:p w14:paraId="302E440C" w14:textId="77777777" w:rsidR="00FF236A" w:rsidRPr="00FF236A" w:rsidRDefault="00FF236A" w:rsidP="00FF236A">
            <w:pPr>
              <w:keepNext/>
              <w:jc w:val="center"/>
              <w:rPr>
                <w:color w:val="000000"/>
                <w:sz w:val="20"/>
              </w:rPr>
            </w:pPr>
            <w:r w:rsidRPr="00FF236A">
              <w:rPr>
                <w:color w:val="000000"/>
                <w:sz w:val="20"/>
              </w:rPr>
              <w:t>224</w:t>
            </w:r>
          </w:p>
        </w:tc>
        <w:tc>
          <w:tcPr>
            <w:tcW w:w="794" w:type="dxa"/>
            <w:tcBorders>
              <w:top w:val="nil"/>
              <w:left w:val="nil"/>
              <w:bottom w:val="single" w:sz="4" w:space="0" w:color="auto"/>
              <w:right w:val="single" w:sz="4" w:space="0" w:color="auto"/>
            </w:tcBorders>
            <w:shd w:val="clear" w:color="auto" w:fill="auto"/>
            <w:vAlign w:val="center"/>
            <w:hideMark/>
          </w:tcPr>
          <w:p w14:paraId="79F55DA4" w14:textId="77777777" w:rsidR="00FF236A" w:rsidRPr="00FF236A" w:rsidRDefault="00FF236A" w:rsidP="00FF236A">
            <w:pPr>
              <w:keepNext/>
              <w:jc w:val="center"/>
              <w:rPr>
                <w:color w:val="000000"/>
                <w:sz w:val="20"/>
              </w:rPr>
            </w:pPr>
            <w:r w:rsidRPr="00FF236A">
              <w:rPr>
                <w:color w:val="000000"/>
                <w:sz w:val="20"/>
              </w:rPr>
              <w:t>274</w:t>
            </w:r>
          </w:p>
        </w:tc>
        <w:tc>
          <w:tcPr>
            <w:tcW w:w="794" w:type="dxa"/>
            <w:tcBorders>
              <w:top w:val="nil"/>
              <w:left w:val="nil"/>
              <w:bottom w:val="single" w:sz="4" w:space="0" w:color="auto"/>
              <w:right w:val="single" w:sz="4" w:space="0" w:color="auto"/>
            </w:tcBorders>
            <w:shd w:val="clear" w:color="auto" w:fill="auto"/>
            <w:vAlign w:val="center"/>
            <w:hideMark/>
          </w:tcPr>
          <w:p w14:paraId="55166240" w14:textId="77777777" w:rsidR="00FF236A" w:rsidRPr="00FF236A" w:rsidRDefault="00FF236A" w:rsidP="00FF236A">
            <w:pPr>
              <w:keepNext/>
              <w:jc w:val="center"/>
              <w:rPr>
                <w:color w:val="000000"/>
                <w:sz w:val="20"/>
              </w:rPr>
            </w:pPr>
            <w:r w:rsidRPr="00FF236A">
              <w:rPr>
                <w:color w:val="000000"/>
                <w:sz w:val="20"/>
              </w:rPr>
              <w:t>302</w:t>
            </w:r>
          </w:p>
        </w:tc>
        <w:tc>
          <w:tcPr>
            <w:tcW w:w="794" w:type="dxa"/>
            <w:tcBorders>
              <w:top w:val="nil"/>
              <w:left w:val="nil"/>
              <w:bottom w:val="single" w:sz="4" w:space="0" w:color="auto"/>
              <w:right w:val="single" w:sz="4" w:space="0" w:color="auto"/>
            </w:tcBorders>
            <w:shd w:val="clear" w:color="auto" w:fill="auto"/>
            <w:vAlign w:val="center"/>
            <w:hideMark/>
          </w:tcPr>
          <w:p w14:paraId="56C40CE3" w14:textId="77777777" w:rsidR="00FF236A" w:rsidRPr="00FF236A" w:rsidRDefault="00FF236A" w:rsidP="00FF236A">
            <w:pPr>
              <w:keepNext/>
              <w:jc w:val="center"/>
              <w:rPr>
                <w:color w:val="000000"/>
                <w:sz w:val="20"/>
              </w:rPr>
            </w:pPr>
            <w:r w:rsidRPr="00FF236A">
              <w:rPr>
                <w:color w:val="000000"/>
                <w:sz w:val="20"/>
              </w:rPr>
              <w:t>319</w:t>
            </w:r>
          </w:p>
        </w:tc>
      </w:tr>
      <w:tr w:rsidR="00FF236A" w:rsidRPr="00FF236A" w14:paraId="54C99839" w14:textId="77777777" w:rsidTr="00BF30F7">
        <w:trPr>
          <w:trHeight w:val="170"/>
          <w:jc w:val="right"/>
        </w:trPr>
        <w:tc>
          <w:tcPr>
            <w:tcW w:w="1380" w:type="dxa"/>
            <w:tcBorders>
              <w:top w:val="nil"/>
              <w:left w:val="nil"/>
              <w:bottom w:val="nil"/>
              <w:right w:val="nil"/>
            </w:tcBorders>
            <w:shd w:val="clear" w:color="auto" w:fill="auto"/>
            <w:noWrap/>
            <w:vAlign w:val="bottom"/>
            <w:hideMark/>
          </w:tcPr>
          <w:p w14:paraId="41B42A4F" w14:textId="77777777" w:rsidR="00FF236A" w:rsidRPr="00FF236A" w:rsidRDefault="00FF236A" w:rsidP="00FF236A">
            <w:pPr>
              <w:keepNext/>
              <w:jc w:val="center"/>
              <w:rPr>
                <w:color w:val="000000"/>
                <w:sz w:val="10"/>
                <w:szCs w:val="10"/>
              </w:rPr>
            </w:pPr>
          </w:p>
        </w:tc>
        <w:tc>
          <w:tcPr>
            <w:tcW w:w="794" w:type="dxa"/>
            <w:tcBorders>
              <w:top w:val="nil"/>
              <w:left w:val="nil"/>
              <w:bottom w:val="nil"/>
              <w:right w:val="nil"/>
            </w:tcBorders>
            <w:shd w:val="clear" w:color="auto" w:fill="auto"/>
            <w:noWrap/>
            <w:vAlign w:val="bottom"/>
            <w:hideMark/>
          </w:tcPr>
          <w:p w14:paraId="37C7EFEB" w14:textId="77777777" w:rsidR="00FF236A" w:rsidRPr="00FF236A" w:rsidRDefault="00FF236A" w:rsidP="00BF30F7">
            <w:pPr>
              <w:keepNext/>
              <w:ind w:left="-34"/>
              <w:rPr>
                <w:sz w:val="10"/>
                <w:szCs w:val="10"/>
              </w:rPr>
            </w:pPr>
          </w:p>
        </w:tc>
        <w:tc>
          <w:tcPr>
            <w:tcW w:w="794" w:type="dxa"/>
            <w:tcBorders>
              <w:top w:val="nil"/>
              <w:left w:val="nil"/>
              <w:bottom w:val="nil"/>
              <w:right w:val="nil"/>
            </w:tcBorders>
            <w:shd w:val="clear" w:color="auto" w:fill="auto"/>
            <w:noWrap/>
            <w:vAlign w:val="bottom"/>
            <w:hideMark/>
          </w:tcPr>
          <w:p w14:paraId="0C4BCE56" w14:textId="77777777" w:rsidR="00FF236A" w:rsidRPr="00FF236A" w:rsidRDefault="00FF236A" w:rsidP="00FF236A">
            <w:pPr>
              <w:keepNext/>
              <w:rPr>
                <w:sz w:val="10"/>
                <w:szCs w:val="10"/>
              </w:rPr>
            </w:pPr>
          </w:p>
        </w:tc>
        <w:tc>
          <w:tcPr>
            <w:tcW w:w="794" w:type="dxa"/>
            <w:tcBorders>
              <w:top w:val="nil"/>
              <w:left w:val="nil"/>
              <w:bottom w:val="nil"/>
              <w:right w:val="nil"/>
            </w:tcBorders>
            <w:shd w:val="clear" w:color="auto" w:fill="auto"/>
            <w:noWrap/>
            <w:vAlign w:val="bottom"/>
            <w:hideMark/>
          </w:tcPr>
          <w:p w14:paraId="5337630D" w14:textId="77777777" w:rsidR="00FF236A" w:rsidRPr="00FF236A" w:rsidRDefault="00FF236A" w:rsidP="00FF236A">
            <w:pPr>
              <w:keepNext/>
              <w:rPr>
                <w:sz w:val="10"/>
                <w:szCs w:val="10"/>
              </w:rPr>
            </w:pPr>
          </w:p>
        </w:tc>
        <w:tc>
          <w:tcPr>
            <w:tcW w:w="794" w:type="dxa"/>
            <w:tcBorders>
              <w:top w:val="nil"/>
              <w:left w:val="nil"/>
              <w:bottom w:val="nil"/>
              <w:right w:val="nil"/>
            </w:tcBorders>
            <w:shd w:val="clear" w:color="auto" w:fill="auto"/>
            <w:noWrap/>
            <w:vAlign w:val="bottom"/>
            <w:hideMark/>
          </w:tcPr>
          <w:p w14:paraId="0EDFD134" w14:textId="77777777" w:rsidR="00FF236A" w:rsidRPr="00FF236A" w:rsidRDefault="00FF236A" w:rsidP="00FF236A">
            <w:pPr>
              <w:keepNext/>
              <w:rPr>
                <w:sz w:val="10"/>
                <w:szCs w:val="10"/>
              </w:rPr>
            </w:pPr>
          </w:p>
        </w:tc>
        <w:tc>
          <w:tcPr>
            <w:tcW w:w="794" w:type="dxa"/>
            <w:tcBorders>
              <w:top w:val="nil"/>
              <w:left w:val="nil"/>
              <w:bottom w:val="nil"/>
              <w:right w:val="nil"/>
            </w:tcBorders>
            <w:shd w:val="clear" w:color="auto" w:fill="auto"/>
            <w:noWrap/>
            <w:vAlign w:val="bottom"/>
            <w:hideMark/>
          </w:tcPr>
          <w:p w14:paraId="3B696573" w14:textId="77777777" w:rsidR="00FF236A" w:rsidRPr="00FF236A" w:rsidRDefault="00FF236A" w:rsidP="00FF236A">
            <w:pPr>
              <w:keepNext/>
              <w:rPr>
                <w:sz w:val="10"/>
                <w:szCs w:val="10"/>
              </w:rPr>
            </w:pPr>
          </w:p>
        </w:tc>
        <w:tc>
          <w:tcPr>
            <w:tcW w:w="794" w:type="dxa"/>
            <w:tcBorders>
              <w:top w:val="nil"/>
              <w:left w:val="nil"/>
              <w:bottom w:val="nil"/>
              <w:right w:val="nil"/>
            </w:tcBorders>
            <w:shd w:val="clear" w:color="auto" w:fill="auto"/>
            <w:noWrap/>
            <w:vAlign w:val="bottom"/>
            <w:hideMark/>
          </w:tcPr>
          <w:p w14:paraId="5565B109" w14:textId="77777777" w:rsidR="00FF236A" w:rsidRPr="00FF236A" w:rsidRDefault="00FF236A" w:rsidP="00FF236A">
            <w:pPr>
              <w:keepNext/>
              <w:rPr>
                <w:sz w:val="10"/>
                <w:szCs w:val="10"/>
              </w:rPr>
            </w:pPr>
          </w:p>
        </w:tc>
        <w:tc>
          <w:tcPr>
            <w:tcW w:w="794" w:type="dxa"/>
            <w:tcBorders>
              <w:top w:val="nil"/>
              <w:left w:val="nil"/>
              <w:bottom w:val="nil"/>
              <w:right w:val="nil"/>
            </w:tcBorders>
            <w:shd w:val="clear" w:color="auto" w:fill="auto"/>
            <w:noWrap/>
            <w:vAlign w:val="bottom"/>
            <w:hideMark/>
          </w:tcPr>
          <w:p w14:paraId="39459251" w14:textId="77777777" w:rsidR="00FF236A" w:rsidRPr="00FF236A" w:rsidRDefault="00FF236A" w:rsidP="00FF236A">
            <w:pPr>
              <w:keepNext/>
              <w:rPr>
                <w:sz w:val="10"/>
                <w:szCs w:val="10"/>
              </w:rPr>
            </w:pPr>
          </w:p>
        </w:tc>
        <w:tc>
          <w:tcPr>
            <w:tcW w:w="794" w:type="dxa"/>
            <w:tcBorders>
              <w:top w:val="nil"/>
              <w:left w:val="nil"/>
              <w:bottom w:val="nil"/>
              <w:right w:val="nil"/>
            </w:tcBorders>
            <w:shd w:val="clear" w:color="auto" w:fill="auto"/>
            <w:noWrap/>
            <w:vAlign w:val="bottom"/>
            <w:hideMark/>
          </w:tcPr>
          <w:p w14:paraId="3D0B046B" w14:textId="77777777" w:rsidR="00FF236A" w:rsidRPr="00FF236A" w:rsidRDefault="00FF236A" w:rsidP="00FF236A">
            <w:pPr>
              <w:keepNext/>
              <w:rPr>
                <w:sz w:val="10"/>
                <w:szCs w:val="10"/>
              </w:rPr>
            </w:pPr>
          </w:p>
        </w:tc>
        <w:tc>
          <w:tcPr>
            <w:tcW w:w="794" w:type="dxa"/>
            <w:tcBorders>
              <w:top w:val="nil"/>
              <w:left w:val="nil"/>
              <w:bottom w:val="nil"/>
              <w:right w:val="nil"/>
            </w:tcBorders>
            <w:shd w:val="clear" w:color="auto" w:fill="auto"/>
            <w:noWrap/>
            <w:vAlign w:val="bottom"/>
            <w:hideMark/>
          </w:tcPr>
          <w:p w14:paraId="6AB55249" w14:textId="77777777" w:rsidR="00FF236A" w:rsidRPr="00FF236A" w:rsidRDefault="00FF236A" w:rsidP="00FF236A">
            <w:pPr>
              <w:keepNext/>
              <w:rPr>
                <w:sz w:val="10"/>
                <w:szCs w:val="10"/>
              </w:rPr>
            </w:pPr>
          </w:p>
        </w:tc>
        <w:tc>
          <w:tcPr>
            <w:tcW w:w="794" w:type="dxa"/>
            <w:tcBorders>
              <w:top w:val="nil"/>
              <w:left w:val="nil"/>
              <w:bottom w:val="nil"/>
              <w:right w:val="nil"/>
            </w:tcBorders>
            <w:shd w:val="clear" w:color="auto" w:fill="auto"/>
            <w:noWrap/>
            <w:vAlign w:val="bottom"/>
            <w:hideMark/>
          </w:tcPr>
          <w:p w14:paraId="4922BD6B" w14:textId="77777777" w:rsidR="00FF236A" w:rsidRPr="00FF236A" w:rsidRDefault="00FF236A" w:rsidP="00FF236A">
            <w:pPr>
              <w:keepNext/>
              <w:rPr>
                <w:sz w:val="10"/>
                <w:szCs w:val="10"/>
              </w:rPr>
            </w:pPr>
          </w:p>
        </w:tc>
      </w:tr>
      <w:tr w:rsidR="00FF236A" w:rsidRPr="00FF236A" w14:paraId="23967F42" w14:textId="77777777" w:rsidTr="00627F93">
        <w:trPr>
          <w:trHeight w:val="300"/>
          <w:jc w:val="right"/>
        </w:trPr>
        <w:tc>
          <w:tcPr>
            <w:tcW w:w="1380" w:type="dxa"/>
            <w:tcBorders>
              <w:top w:val="single" w:sz="4" w:space="0" w:color="auto"/>
              <w:left w:val="single" w:sz="4" w:space="0" w:color="auto"/>
              <w:bottom w:val="nil"/>
              <w:right w:val="single" w:sz="4" w:space="0" w:color="auto"/>
            </w:tcBorders>
            <w:shd w:val="clear" w:color="000000" w:fill="BEBEBE"/>
            <w:vAlign w:val="center"/>
            <w:hideMark/>
          </w:tcPr>
          <w:p w14:paraId="54E1A131" w14:textId="77777777" w:rsidR="00FF236A" w:rsidRPr="00FF236A" w:rsidRDefault="00FF236A" w:rsidP="00FF236A">
            <w:pPr>
              <w:keepNext/>
              <w:jc w:val="center"/>
              <w:rPr>
                <w:b/>
                <w:bCs/>
                <w:color w:val="000000"/>
                <w:sz w:val="20"/>
              </w:rPr>
            </w:pPr>
            <w:r w:rsidRPr="00FF236A">
              <w:rPr>
                <w:b/>
                <w:bCs/>
                <w:color w:val="000000"/>
                <w:sz w:val="20"/>
              </w:rPr>
              <w:t>Duração</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EF1B083" w14:textId="77777777" w:rsidR="00FF236A" w:rsidRPr="00FF236A" w:rsidRDefault="00FF236A" w:rsidP="00BF30F7">
            <w:pPr>
              <w:keepNext/>
              <w:ind w:left="-34"/>
              <w:jc w:val="center"/>
              <w:rPr>
                <w:b/>
                <w:bCs/>
                <w:color w:val="000000"/>
                <w:sz w:val="20"/>
              </w:rPr>
            </w:pPr>
            <w:r w:rsidRPr="00FF236A">
              <w:rPr>
                <w:b/>
                <w:bCs/>
                <w:color w:val="000000"/>
                <w:sz w:val="20"/>
              </w:rPr>
              <w:t>12 h</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90D7804" w14:textId="77777777" w:rsidR="00FF236A" w:rsidRPr="00FF236A" w:rsidRDefault="00FF236A" w:rsidP="00FF236A">
            <w:pPr>
              <w:keepNext/>
              <w:jc w:val="center"/>
              <w:rPr>
                <w:b/>
                <w:bCs/>
                <w:color w:val="000000"/>
                <w:sz w:val="20"/>
              </w:rPr>
            </w:pPr>
            <w:r w:rsidRPr="00FF236A">
              <w:rPr>
                <w:b/>
                <w:bCs/>
                <w:color w:val="000000"/>
                <w:sz w:val="20"/>
              </w:rPr>
              <w:t>24 h</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4C216FC" w14:textId="77777777" w:rsidR="00FF236A" w:rsidRPr="00FF236A" w:rsidRDefault="00FF236A" w:rsidP="00FF236A">
            <w:pPr>
              <w:keepNext/>
              <w:jc w:val="center"/>
              <w:rPr>
                <w:b/>
                <w:bCs/>
                <w:color w:val="000000"/>
                <w:sz w:val="20"/>
              </w:rPr>
            </w:pPr>
            <w:r w:rsidRPr="00FF236A">
              <w:rPr>
                <w:b/>
                <w:bCs/>
                <w:color w:val="000000"/>
                <w:sz w:val="20"/>
              </w:rPr>
              <w:t>2 dias</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4F879BE" w14:textId="77777777" w:rsidR="00FF236A" w:rsidRPr="00FF236A" w:rsidRDefault="00FF236A" w:rsidP="00FF236A">
            <w:pPr>
              <w:keepNext/>
              <w:jc w:val="center"/>
              <w:rPr>
                <w:b/>
                <w:bCs/>
                <w:color w:val="000000"/>
                <w:sz w:val="20"/>
              </w:rPr>
            </w:pPr>
            <w:r w:rsidRPr="00FF236A">
              <w:rPr>
                <w:b/>
                <w:bCs/>
                <w:color w:val="000000"/>
                <w:sz w:val="20"/>
              </w:rPr>
              <w:t>3 dias</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B6350B5" w14:textId="77777777" w:rsidR="00FF236A" w:rsidRPr="00FF236A" w:rsidRDefault="00FF236A" w:rsidP="00FF236A">
            <w:pPr>
              <w:keepNext/>
              <w:jc w:val="center"/>
              <w:rPr>
                <w:b/>
                <w:bCs/>
                <w:color w:val="000000"/>
                <w:sz w:val="20"/>
              </w:rPr>
            </w:pPr>
            <w:r w:rsidRPr="00FF236A">
              <w:rPr>
                <w:b/>
                <w:bCs/>
                <w:color w:val="000000"/>
                <w:sz w:val="20"/>
              </w:rPr>
              <w:t>5 dias</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C1BEBB1" w14:textId="77777777" w:rsidR="00FF236A" w:rsidRPr="00FF236A" w:rsidRDefault="00FF236A" w:rsidP="00FF236A">
            <w:pPr>
              <w:keepNext/>
              <w:jc w:val="center"/>
              <w:rPr>
                <w:b/>
                <w:bCs/>
                <w:color w:val="000000"/>
                <w:sz w:val="20"/>
              </w:rPr>
            </w:pPr>
            <w:r w:rsidRPr="00FF236A">
              <w:rPr>
                <w:b/>
                <w:bCs/>
                <w:color w:val="000000"/>
                <w:sz w:val="20"/>
              </w:rPr>
              <w:t>10 dias</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62DF17E" w14:textId="77777777" w:rsidR="00FF236A" w:rsidRPr="00FF236A" w:rsidRDefault="00FF236A" w:rsidP="00FF236A">
            <w:pPr>
              <w:keepNext/>
              <w:jc w:val="center"/>
              <w:rPr>
                <w:b/>
                <w:bCs/>
                <w:color w:val="000000"/>
                <w:sz w:val="20"/>
              </w:rPr>
            </w:pPr>
            <w:r w:rsidRPr="00FF236A">
              <w:rPr>
                <w:b/>
                <w:bCs/>
                <w:color w:val="000000"/>
                <w:sz w:val="20"/>
              </w:rPr>
              <w:t>15 dias</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B9642EB" w14:textId="77777777" w:rsidR="00FF236A" w:rsidRPr="00FF236A" w:rsidRDefault="00FF236A" w:rsidP="00FF236A">
            <w:pPr>
              <w:keepNext/>
              <w:jc w:val="center"/>
              <w:rPr>
                <w:b/>
                <w:bCs/>
                <w:color w:val="000000"/>
                <w:sz w:val="20"/>
              </w:rPr>
            </w:pPr>
            <w:r w:rsidRPr="00FF236A">
              <w:rPr>
                <w:b/>
                <w:bCs/>
                <w:color w:val="000000"/>
                <w:sz w:val="20"/>
              </w:rPr>
              <w:t>20 dias</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E920A8A" w14:textId="77777777" w:rsidR="00FF236A" w:rsidRPr="00FF236A" w:rsidRDefault="00FF236A" w:rsidP="00FF236A">
            <w:pPr>
              <w:keepNext/>
              <w:jc w:val="center"/>
              <w:rPr>
                <w:b/>
                <w:bCs/>
                <w:color w:val="000000"/>
                <w:sz w:val="20"/>
              </w:rPr>
            </w:pPr>
            <w:r w:rsidRPr="00FF236A">
              <w:rPr>
                <w:b/>
                <w:bCs/>
                <w:color w:val="000000"/>
                <w:sz w:val="20"/>
              </w:rPr>
              <w:t>25 dias</w:t>
            </w:r>
          </w:p>
        </w:tc>
        <w:tc>
          <w:tcPr>
            <w:tcW w:w="7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3AB0975" w14:textId="77777777" w:rsidR="00FF236A" w:rsidRPr="00FF236A" w:rsidRDefault="00FF236A" w:rsidP="00FF236A">
            <w:pPr>
              <w:keepNext/>
              <w:jc w:val="center"/>
              <w:rPr>
                <w:b/>
                <w:bCs/>
                <w:color w:val="000000"/>
                <w:sz w:val="20"/>
              </w:rPr>
            </w:pPr>
            <w:r w:rsidRPr="00FF236A">
              <w:rPr>
                <w:b/>
                <w:bCs/>
                <w:color w:val="000000"/>
                <w:sz w:val="20"/>
              </w:rPr>
              <w:t>30 dias</w:t>
            </w:r>
          </w:p>
        </w:tc>
      </w:tr>
      <w:tr w:rsidR="00FF236A" w:rsidRPr="00FF236A" w14:paraId="32023D1B" w14:textId="77777777" w:rsidTr="00627F93">
        <w:trPr>
          <w:trHeight w:val="510"/>
          <w:jc w:val="right"/>
        </w:trPr>
        <w:tc>
          <w:tcPr>
            <w:tcW w:w="1380" w:type="dxa"/>
            <w:tcBorders>
              <w:top w:val="single" w:sz="4" w:space="0" w:color="auto"/>
              <w:left w:val="single" w:sz="4" w:space="0" w:color="auto"/>
              <w:bottom w:val="single" w:sz="4" w:space="0" w:color="auto"/>
              <w:right w:val="single" w:sz="4" w:space="0" w:color="auto"/>
            </w:tcBorders>
            <w:shd w:val="clear" w:color="000000" w:fill="BEBEBE"/>
            <w:vAlign w:val="center"/>
            <w:hideMark/>
          </w:tcPr>
          <w:p w14:paraId="5F9CD1D4" w14:textId="77777777" w:rsidR="00FF236A" w:rsidRPr="00FF236A" w:rsidRDefault="00FF236A" w:rsidP="00FF236A">
            <w:pPr>
              <w:jc w:val="center"/>
              <w:rPr>
                <w:b/>
                <w:bCs/>
                <w:color w:val="000000"/>
                <w:sz w:val="20"/>
              </w:rPr>
            </w:pPr>
            <w:proofErr w:type="spellStart"/>
            <w:r w:rsidRPr="00FF236A">
              <w:rPr>
                <w:b/>
                <w:bCs/>
                <w:color w:val="000000"/>
                <w:sz w:val="20"/>
              </w:rPr>
              <w:t>Quantil</w:t>
            </w:r>
            <w:proofErr w:type="spellEnd"/>
            <w:r w:rsidRPr="00FF236A">
              <w:rPr>
                <w:b/>
                <w:bCs/>
                <w:color w:val="000000"/>
                <w:sz w:val="20"/>
              </w:rPr>
              <w:t xml:space="preserve"> PMP (mm)</w:t>
            </w:r>
          </w:p>
        </w:tc>
        <w:tc>
          <w:tcPr>
            <w:tcW w:w="794" w:type="dxa"/>
            <w:tcBorders>
              <w:top w:val="nil"/>
              <w:left w:val="nil"/>
              <w:bottom w:val="single" w:sz="4" w:space="0" w:color="auto"/>
              <w:right w:val="single" w:sz="4" w:space="0" w:color="auto"/>
            </w:tcBorders>
            <w:shd w:val="clear" w:color="auto" w:fill="auto"/>
            <w:vAlign w:val="center"/>
            <w:hideMark/>
          </w:tcPr>
          <w:p w14:paraId="1E2A9D77" w14:textId="77777777" w:rsidR="00FF236A" w:rsidRPr="00FF236A" w:rsidRDefault="00FF236A" w:rsidP="00BF30F7">
            <w:pPr>
              <w:ind w:left="-34"/>
              <w:jc w:val="center"/>
              <w:rPr>
                <w:color w:val="000000"/>
                <w:sz w:val="20"/>
              </w:rPr>
            </w:pPr>
            <w:r w:rsidRPr="00FF236A">
              <w:rPr>
                <w:color w:val="000000"/>
                <w:sz w:val="20"/>
              </w:rPr>
              <w:t>332</w:t>
            </w:r>
          </w:p>
        </w:tc>
        <w:tc>
          <w:tcPr>
            <w:tcW w:w="794" w:type="dxa"/>
            <w:tcBorders>
              <w:top w:val="nil"/>
              <w:left w:val="nil"/>
              <w:bottom w:val="single" w:sz="4" w:space="0" w:color="auto"/>
              <w:right w:val="single" w:sz="4" w:space="0" w:color="auto"/>
            </w:tcBorders>
            <w:shd w:val="clear" w:color="auto" w:fill="auto"/>
            <w:vAlign w:val="center"/>
            <w:hideMark/>
          </w:tcPr>
          <w:p w14:paraId="63E7A3D6" w14:textId="77777777" w:rsidR="00FF236A" w:rsidRPr="00FF236A" w:rsidRDefault="00FF236A" w:rsidP="00FF236A">
            <w:pPr>
              <w:jc w:val="center"/>
              <w:rPr>
                <w:color w:val="000000"/>
                <w:sz w:val="20"/>
              </w:rPr>
            </w:pPr>
            <w:r w:rsidRPr="00FF236A">
              <w:rPr>
                <w:color w:val="000000"/>
                <w:sz w:val="20"/>
              </w:rPr>
              <w:t>356</w:t>
            </w:r>
          </w:p>
        </w:tc>
        <w:tc>
          <w:tcPr>
            <w:tcW w:w="794" w:type="dxa"/>
            <w:tcBorders>
              <w:top w:val="nil"/>
              <w:left w:val="nil"/>
              <w:bottom w:val="single" w:sz="4" w:space="0" w:color="auto"/>
              <w:right w:val="single" w:sz="4" w:space="0" w:color="auto"/>
            </w:tcBorders>
            <w:shd w:val="clear" w:color="auto" w:fill="auto"/>
            <w:vAlign w:val="center"/>
            <w:hideMark/>
          </w:tcPr>
          <w:p w14:paraId="48853F21" w14:textId="77777777" w:rsidR="00FF236A" w:rsidRPr="00FF236A" w:rsidRDefault="00FF236A" w:rsidP="00FF236A">
            <w:pPr>
              <w:jc w:val="center"/>
              <w:rPr>
                <w:color w:val="000000"/>
                <w:sz w:val="20"/>
              </w:rPr>
            </w:pPr>
            <w:r w:rsidRPr="00FF236A">
              <w:rPr>
                <w:color w:val="000000"/>
                <w:sz w:val="20"/>
              </w:rPr>
              <w:t>445</w:t>
            </w:r>
          </w:p>
        </w:tc>
        <w:tc>
          <w:tcPr>
            <w:tcW w:w="794" w:type="dxa"/>
            <w:tcBorders>
              <w:top w:val="nil"/>
              <w:left w:val="nil"/>
              <w:bottom w:val="single" w:sz="4" w:space="0" w:color="auto"/>
              <w:right w:val="single" w:sz="4" w:space="0" w:color="auto"/>
            </w:tcBorders>
            <w:shd w:val="clear" w:color="auto" w:fill="auto"/>
            <w:vAlign w:val="center"/>
            <w:hideMark/>
          </w:tcPr>
          <w:p w14:paraId="3AD3AE87" w14:textId="77777777" w:rsidR="00FF236A" w:rsidRPr="00FF236A" w:rsidRDefault="00FF236A" w:rsidP="00FF236A">
            <w:pPr>
              <w:jc w:val="center"/>
              <w:rPr>
                <w:color w:val="000000"/>
                <w:sz w:val="20"/>
              </w:rPr>
            </w:pPr>
            <w:r w:rsidRPr="00FF236A">
              <w:rPr>
                <w:color w:val="000000"/>
                <w:sz w:val="20"/>
              </w:rPr>
              <w:t>454</w:t>
            </w:r>
          </w:p>
        </w:tc>
        <w:tc>
          <w:tcPr>
            <w:tcW w:w="794" w:type="dxa"/>
            <w:tcBorders>
              <w:top w:val="nil"/>
              <w:left w:val="nil"/>
              <w:bottom w:val="single" w:sz="4" w:space="0" w:color="auto"/>
              <w:right w:val="single" w:sz="4" w:space="0" w:color="auto"/>
            </w:tcBorders>
            <w:shd w:val="clear" w:color="auto" w:fill="auto"/>
            <w:vAlign w:val="center"/>
            <w:hideMark/>
          </w:tcPr>
          <w:p w14:paraId="65DB4D34" w14:textId="77777777" w:rsidR="00FF236A" w:rsidRPr="00FF236A" w:rsidRDefault="00FF236A" w:rsidP="00FF236A">
            <w:pPr>
              <w:jc w:val="center"/>
              <w:rPr>
                <w:color w:val="000000"/>
                <w:sz w:val="20"/>
              </w:rPr>
            </w:pPr>
            <w:r w:rsidRPr="00FF236A">
              <w:rPr>
                <w:color w:val="000000"/>
                <w:sz w:val="20"/>
              </w:rPr>
              <w:t>577</w:t>
            </w:r>
          </w:p>
        </w:tc>
        <w:tc>
          <w:tcPr>
            <w:tcW w:w="794" w:type="dxa"/>
            <w:tcBorders>
              <w:top w:val="nil"/>
              <w:left w:val="nil"/>
              <w:bottom w:val="single" w:sz="4" w:space="0" w:color="auto"/>
              <w:right w:val="single" w:sz="4" w:space="0" w:color="auto"/>
            </w:tcBorders>
            <w:shd w:val="clear" w:color="auto" w:fill="auto"/>
            <w:vAlign w:val="center"/>
            <w:hideMark/>
          </w:tcPr>
          <w:p w14:paraId="292DADC4" w14:textId="77777777" w:rsidR="00FF236A" w:rsidRPr="00FF236A" w:rsidRDefault="00FF236A" w:rsidP="00FF236A">
            <w:pPr>
              <w:jc w:val="center"/>
              <w:rPr>
                <w:color w:val="000000"/>
                <w:sz w:val="20"/>
              </w:rPr>
            </w:pPr>
            <w:r w:rsidRPr="00FF236A">
              <w:rPr>
                <w:color w:val="000000"/>
                <w:sz w:val="20"/>
              </w:rPr>
              <w:t>752</w:t>
            </w:r>
          </w:p>
        </w:tc>
        <w:tc>
          <w:tcPr>
            <w:tcW w:w="794" w:type="dxa"/>
            <w:tcBorders>
              <w:top w:val="nil"/>
              <w:left w:val="nil"/>
              <w:bottom w:val="single" w:sz="4" w:space="0" w:color="auto"/>
              <w:right w:val="single" w:sz="4" w:space="0" w:color="auto"/>
            </w:tcBorders>
            <w:shd w:val="clear" w:color="auto" w:fill="auto"/>
            <w:vAlign w:val="center"/>
            <w:hideMark/>
          </w:tcPr>
          <w:p w14:paraId="587004EE" w14:textId="77777777" w:rsidR="00FF236A" w:rsidRPr="00FF236A" w:rsidRDefault="00FF236A" w:rsidP="00FF236A">
            <w:pPr>
              <w:jc w:val="center"/>
              <w:rPr>
                <w:color w:val="000000"/>
                <w:sz w:val="20"/>
              </w:rPr>
            </w:pPr>
            <w:r w:rsidRPr="00FF236A">
              <w:rPr>
                <w:color w:val="000000"/>
                <w:sz w:val="20"/>
              </w:rPr>
              <w:t>776</w:t>
            </w:r>
          </w:p>
        </w:tc>
        <w:tc>
          <w:tcPr>
            <w:tcW w:w="794" w:type="dxa"/>
            <w:tcBorders>
              <w:top w:val="nil"/>
              <w:left w:val="nil"/>
              <w:bottom w:val="single" w:sz="4" w:space="0" w:color="auto"/>
              <w:right w:val="single" w:sz="4" w:space="0" w:color="auto"/>
            </w:tcBorders>
            <w:shd w:val="clear" w:color="auto" w:fill="auto"/>
            <w:vAlign w:val="center"/>
            <w:hideMark/>
          </w:tcPr>
          <w:p w14:paraId="5C79F84C" w14:textId="77777777" w:rsidR="00FF236A" w:rsidRPr="00FF236A" w:rsidRDefault="00FF236A" w:rsidP="00FF236A">
            <w:pPr>
              <w:jc w:val="center"/>
              <w:rPr>
                <w:color w:val="000000"/>
                <w:sz w:val="20"/>
              </w:rPr>
            </w:pPr>
            <w:r w:rsidRPr="00FF236A">
              <w:rPr>
                <w:color w:val="000000"/>
                <w:sz w:val="20"/>
              </w:rPr>
              <w:t>941</w:t>
            </w:r>
          </w:p>
        </w:tc>
        <w:tc>
          <w:tcPr>
            <w:tcW w:w="794" w:type="dxa"/>
            <w:tcBorders>
              <w:top w:val="nil"/>
              <w:left w:val="nil"/>
              <w:bottom w:val="single" w:sz="4" w:space="0" w:color="auto"/>
              <w:right w:val="single" w:sz="4" w:space="0" w:color="auto"/>
            </w:tcBorders>
            <w:shd w:val="clear" w:color="auto" w:fill="auto"/>
            <w:vAlign w:val="center"/>
            <w:hideMark/>
          </w:tcPr>
          <w:p w14:paraId="4E3773A5" w14:textId="5DEC7AA8" w:rsidR="00FF236A" w:rsidRPr="00FF236A" w:rsidRDefault="00FF236A" w:rsidP="00FF236A">
            <w:pPr>
              <w:jc w:val="center"/>
              <w:rPr>
                <w:color w:val="000000"/>
                <w:sz w:val="20"/>
              </w:rPr>
            </w:pPr>
            <w:r w:rsidRPr="00FF236A">
              <w:rPr>
                <w:color w:val="000000"/>
                <w:sz w:val="20"/>
              </w:rPr>
              <w:t>1</w:t>
            </w:r>
            <w:r>
              <w:rPr>
                <w:color w:val="000000"/>
                <w:sz w:val="20"/>
              </w:rPr>
              <w:t>.</w:t>
            </w:r>
            <w:r w:rsidRPr="00FF236A">
              <w:rPr>
                <w:color w:val="000000"/>
                <w:sz w:val="20"/>
              </w:rPr>
              <w:t>253</w:t>
            </w:r>
          </w:p>
        </w:tc>
        <w:tc>
          <w:tcPr>
            <w:tcW w:w="794" w:type="dxa"/>
            <w:tcBorders>
              <w:top w:val="nil"/>
              <w:left w:val="nil"/>
              <w:bottom w:val="single" w:sz="4" w:space="0" w:color="auto"/>
              <w:right w:val="single" w:sz="4" w:space="0" w:color="auto"/>
            </w:tcBorders>
            <w:shd w:val="clear" w:color="auto" w:fill="auto"/>
            <w:vAlign w:val="center"/>
            <w:hideMark/>
          </w:tcPr>
          <w:p w14:paraId="405C5A55" w14:textId="640C045E" w:rsidR="00FF236A" w:rsidRPr="00FF236A" w:rsidRDefault="00FF236A" w:rsidP="00FF236A">
            <w:pPr>
              <w:jc w:val="center"/>
              <w:rPr>
                <w:color w:val="000000"/>
                <w:sz w:val="20"/>
              </w:rPr>
            </w:pPr>
            <w:r w:rsidRPr="00FF236A">
              <w:rPr>
                <w:color w:val="000000"/>
                <w:sz w:val="20"/>
              </w:rPr>
              <w:t>1</w:t>
            </w:r>
            <w:r>
              <w:rPr>
                <w:color w:val="000000"/>
                <w:sz w:val="20"/>
              </w:rPr>
              <w:t>.</w:t>
            </w:r>
            <w:r w:rsidRPr="00FF236A">
              <w:rPr>
                <w:color w:val="000000"/>
                <w:sz w:val="20"/>
              </w:rPr>
              <w:t>518</w:t>
            </w:r>
          </w:p>
        </w:tc>
      </w:tr>
    </w:tbl>
    <w:p w14:paraId="4BC0D318" w14:textId="77777777" w:rsidR="000E170D" w:rsidRPr="00C42996" w:rsidRDefault="000E170D" w:rsidP="000E170D">
      <w:pPr>
        <w:pStyle w:val="NormalMRN"/>
        <w:rPr>
          <w:highlight w:val="red"/>
        </w:rPr>
      </w:pPr>
    </w:p>
    <w:p w14:paraId="12DEAB0B" w14:textId="61EAB211" w:rsidR="00EC3CC3" w:rsidRDefault="00EC3CC3" w:rsidP="00EC3CC3">
      <w:pPr>
        <w:pStyle w:val="NormalMRN"/>
        <w:rPr>
          <w:iCs/>
          <w:color w:val="000000" w:themeColor="text1"/>
        </w:rPr>
      </w:pPr>
      <w:r w:rsidRPr="00733EC0">
        <w:t xml:space="preserve">Os </w:t>
      </w:r>
      <w:proofErr w:type="spellStart"/>
      <w:r w:rsidRPr="00733EC0">
        <w:t>hietogramas</w:t>
      </w:r>
      <w:proofErr w:type="spellEnd"/>
      <w:r w:rsidRPr="00733EC0">
        <w:t xml:space="preserve"> de chuva </w:t>
      </w:r>
      <w:r>
        <w:t xml:space="preserve">de projeto foram discretizados em intervalos de 1 min para durações até 72h e de 1 dia para durações superiores a 72h. A </w:t>
      </w:r>
      <w:proofErr w:type="spellStart"/>
      <w:r>
        <w:t>discretização</w:t>
      </w:r>
      <w:proofErr w:type="spellEnd"/>
      <w:r>
        <w:t xml:space="preserve"> dos </w:t>
      </w:r>
      <w:proofErr w:type="spellStart"/>
      <w:r>
        <w:t>hietogramas</w:t>
      </w:r>
      <w:proofErr w:type="spellEnd"/>
      <w:r>
        <w:t xml:space="preserve"> foi feita, para durações de chuva inferiores a 3 dias, a partir dos </w:t>
      </w:r>
      <w:proofErr w:type="spellStart"/>
      <w:r w:rsidRPr="00EC3CC3">
        <w:t>hietogramas</w:t>
      </w:r>
      <w:proofErr w:type="spellEnd"/>
      <w:r w:rsidRPr="00EC3CC3">
        <w:t xml:space="preserve"> propostos por </w:t>
      </w:r>
      <w:proofErr w:type="spellStart"/>
      <w:r w:rsidRPr="00EC3CC3">
        <w:rPr>
          <w:iCs/>
          <w:color w:val="000000" w:themeColor="text1"/>
        </w:rPr>
        <w:t>Huff</w:t>
      </w:r>
      <w:proofErr w:type="spellEnd"/>
      <w:r w:rsidRPr="00EC3CC3">
        <w:rPr>
          <w:iCs/>
          <w:color w:val="000000" w:themeColor="text1"/>
        </w:rPr>
        <w:t xml:space="preserve"> (1967)</w:t>
      </w:r>
      <w:r w:rsidRPr="00EC3CC3">
        <w:rPr>
          <w:rStyle w:val="Refdenotaderodap"/>
          <w:rFonts w:eastAsiaTheme="majorEastAsia"/>
          <w:iCs/>
          <w:color w:val="000000" w:themeColor="text1"/>
        </w:rPr>
        <w:footnoteReference w:id="2"/>
      </w:r>
      <w:r w:rsidRPr="00EC3CC3">
        <w:rPr>
          <w:iCs/>
          <w:color w:val="000000" w:themeColor="text1"/>
        </w:rPr>
        <w:t xml:space="preserve"> para 50% de probabilidade. Foi adotada </w:t>
      </w:r>
      <w:proofErr w:type="spellStart"/>
      <w:r w:rsidRPr="00EC3CC3">
        <w:rPr>
          <w:iCs/>
          <w:color w:val="000000" w:themeColor="text1"/>
        </w:rPr>
        <w:t>discretização</w:t>
      </w:r>
      <w:proofErr w:type="spellEnd"/>
      <w:r w:rsidRPr="00EC3CC3">
        <w:rPr>
          <w:iCs/>
          <w:color w:val="000000" w:themeColor="text1"/>
        </w:rPr>
        <w:t xml:space="preserve"> com desenvolvimento em função da duração da chuva:</w:t>
      </w:r>
    </w:p>
    <w:p w14:paraId="58F51EC5" w14:textId="77777777" w:rsidR="00EC3CC3" w:rsidRDefault="00EC3CC3" w:rsidP="00FB4E67">
      <w:pPr>
        <w:pStyle w:val="NormalMRN"/>
        <w:numPr>
          <w:ilvl w:val="0"/>
          <w:numId w:val="14"/>
        </w:numPr>
        <w:ind w:left="567" w:hanging="283"/>
      </w:pPr>
      <w:r>
        <w:t>desenvolvimento no 1º quartil para chuvas com durações de até 6h</w:t>
      </w:r>
    </w:p>
    <w:p w14:paraId="4EAA4110" w14:textId="77777777" w:rsidR="00EC3CC3" w:rsidRDefault="00EC3CC3" w:rsidP="00FB4E67">
      <w:pPr>
        <w:pStyle w:val="NormalMRN"/>
        <w:numPr>
          <w:ilvl w:val="0"/>
          <w:numId w:val="14"/>
        </w:numPr>
        <w:ind w:left="567" w:hanging="283"/>
      </w:pPr>
      <w:r>
        <w:t>desenvolvimento no 2º quartil para chuvas com durações de 6h a 12 h</w:t>
      </w:r>
    </w:p>
    <w:p w14:paraId="748ED6F4" w14:textId="77777777" w:rsidR="00EC3CC3" w:rsidRDefault="00EC3CC3" w:rsidP="00FB4E67">
      <w:pPr>
        <w:pStyle w:val="NormalMRN"/>
        <w:numPr>
          <w:ilvl w:val="0"/>
          <w:numId w:val="14"/>
        </w:numPr>
        <w:ind w:left="567" w:hanging="283"/>
      </w:pPr>
      <w:r>
        <w:t>desenvolvimento no 3º quartil para chuvas com durações de até 12 h a 24 h</w:t>
      </w:r>
    </w:p>
    <w:p w14:paraId="26D94E2C" w14:textId="77777777" w:rsidR="00EC3CC3" w:rsidRPr="00EC3CC3" w:rsidRDefault="00EC3CC3" w:rsidP="00FB4E67">
      <w:pPr>
        <w:pStyle w:val="NormalMRN"/>
        <w:numPr>
          <w:ilvl w:val="0"/>
          <w:numId w:val="14"/>
        </w:numPr>
        <w:ind w:left="567" w:hanging="283"/>
      </w:pPr>
      <w:r>
        <w:t>desenvolvimento no 4º quartil para chuvas com durações superiores a 24 h</w:t>
      </w:r>
      <w:r w:rsidRPr="00EC3CC3">
        <w:t>.</w:t>
      </w:r>
    </w:p>
    <w:p w14:paraId="7998A774" w14:textId="77777777" w:rsidR="00EC3CC3" w:rsidRDefault="00EC3CC3" w:rsidP="00EC3CC3">
      <w:pPr>
        <w:pStyle w:val="NormalMRN"/>
      </w:pPr>
    </w:p>
    <w:p w14:paraId="705CF331" w14:textId="77777777" w:rsidR="00EC3CC3" w:rsidRDefault="00EC3CC3" w:rsidP="00EC3CC3">
      <w:pPr>
        <w:pStyle w:val="NormalMRN"/>
      </w:pPr>
      <w:r>
        <w:t xml:space="preserve">Para durações de chuva superiores a 3 dias, foi adotada </w:t>
      </w:r>
      <w:proofErr w:type="spellStart"/>
      <w:r>
        <w:t>discretização</w:t>
      </w:r>
      <w:proofErr w:type="spellEnd"/>
      <w:r>
        <w:t xml:space="preserve"> segundo eventos de referência observados na estação pluviométrica do TP-01 da MRN.</w:t>
      </w:r>
    </w:p>
    <w:p w14:paraId="55E0E930" w14:textId="77777777" w:rsidR="0021395F" w:rsidRDefault="0021395F" w:rsidP="0021395F">
      <w:pPr>
        <w:pStyle w:val="Ttulo3MRN"/>
      </w:pPr>
      <w:bookmarkStart w:id="144" w:name="_Toc195287900"/>
      <w:r>
        <w:t>Curvas Cota-volume</w:t>
      </w:r>
      <w:bookmarkEnd w:id="144"/>
    </w:p>
    <w:p w14:paraId="305EC76E" w14:textId="77777777" w:rsidR="0021395F" w:rsidRDefault="0021395F" w:rsidP="0021395F">
      <w:pPr>
        <w:pStyle w:val="NormalMRN"/>
      </w:pPr>
      <w:r>
        <w:t xml:space="preserve">As curvas cota-volume foram avaliadas a partir das superfícies de conformação projetadas. Foram calculadas as curvas cota-volume para o reservatório entre a El. 166,50 m (soleira das aberturas na crista do TP-03) e a El. 170,00 m (cota da crista alteada dos </w:t>
      </w:r>
      <w:proofErr w:type="spellStart"/>
      <w:r>
        <w:t>SPs</w:t>
      </w:r>
      <w:proofErr w:type="spellEnd"/>
      <w:r>
        <w:t xml:space="preserve"> no entorno do TP-03 ou do alteamento dos aterros de contorno).</w:t>
      </w:r>
    </w:p>
    <w:p w14:paraId="3F159D81" w14:textId="2BBCF177" w:rsidR="0021395F" w:rsidRPr="002D1F9E" w:rsidRDefault="0021395F" w:rsidP="0021395F">
      <w:pPr>
        <w:pStyle w:val="NormalMRN"/>
      </w:pPr>
      <w:r>
        <w:t xml:space="preserve">A curva cota-volume obtida para as duas alternativas está </w:t>
      </w:r>
      <w:r w:rsidRPr="002D1F9E">
        <w:t>apresentada na</w:t>
      </w:r>
      <w:r w:rsidR="003C4A0B">
        <w:t xml:space="preserve"> </w:t>
      </w:r>
      <w:r w:rsidR="003C4A0B">
        <w:fldChar w:fldCharType="begin"/>
      </w:r>
      <w:r w:rsidR="003C4A0B">
        <w:instrText xml:space="preserve"> REF _Ref195287879 \h </w:instrText>
      </w:r>
      <w:r w:rsidR="003C4A0B">
        <w:fldChar w:fldCharType="separate"/>
      </w:r>
      <w:r w:rsidR="003C4A0B" w:rsidRPr="002D1F9E">
        <w:t xml:space="preserve">Figura </w:t>
      </w:r>
      <w:r w:rsidR="003C4A0B">
        <w:rPr>
          <w:noProof/>
        </w:rPr>
        <w:t>12</w:t>
      </w:r>
      <w:r w:rsidR="003C4A0B">
        <w:fldChar w:fldCharType="end"/>
      </w:r>
      <w:r>
        <w:t>.</w:t>
      </w:r>
    </w:p>
    <w:p w14:paraId="09069618" w14:textId="77777777" w:rsidR="003C4A0B" w:rsidRPr="002D1F9E" w:rsidRDefault="0021395F" w:rsidP="003C4A0B">
      <w:pPr>
        <w:pStyle w:val="FiguraMRN"/>
        <w:keepNext/>
      </w:pPr>
      <w:r>
        <w:rPr>
          <w:noProof/>
        </w:rPr>
        <w:lastRenderedPageBreak/>
        <w:drawing>
          <wp:inline distT="0" distB="0" distL="0" distR="0" wp14:anchorId="0B12BEB0" wp14:editId="5D4B4339">
            <wp:extent cx="5400000" cy="3041575"/>
            <wp:effectExtent l="19050" t="19050" r="10795" b="26035"/>
            <wp:docPr id="1373448103" name="Imagem 3"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48103" name="Imagem 3" descr="Gráfico&#10;&#10;O conteúdo gerado por IA pode estar incorre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00" cy="3041575"/>
                    </a:xfrm>
                    <a:prstGeom prst="rect">
                      <a:avLst/>
                    </a:prstGeom>
                    <a:noFill/>
                    <a:ln>
                      <a:solidFill>
                        <a:schemeClr val="tx1"/>
                      </a:solidFill>
                    </a:ln>
                  </pic:spPr>
                </pic:pic>
              </a:graphicData>
            </a:graphic>
          </wp:inline>
        </w:drawing>
      </w:r>
    </w:p>
    <w:p w14:paraId="5CB8C10D" w14:textId="322A098E" w:rsidR="003C4A0B" w:rsidRPr="002D1F9E" w:rsidRDefault="003C4A0B" w:rsidP="003C4A0B">
      <w:pPr>
        <w:pStyle w:val="NormalMRN"/>
        <w:jc w:val="center"/>
      </w:pPr>
      <w:bookmarkStart w:id="145" w:name="_Ref195287879"/>
      <w:bookmarkStart w:id="146" w:name="_Toc195287919"/>
      <w:r w:rsidRPr="002D1F9E">
        <w:t xml:space="preserve">Figura </w:t>
      </w:r>
      <w:fldSimple w:instr=" SEQ Figura \* ARABIC ">
        <w:r>
          <w:rPr>
            <w:noProof/>
          </w:rPr>
          <w:t>12</w:t>
        </w:r>
      </w:fldSimple>
      <w:bookmarkEnd w:id="145"/>
      <w:r w:rsidRPr="002D1F9E">
        <w:t xml:space="preserve"> – </w:t>
      </w:r>
      <w:r>
        <w:t>Curvas cota-volume para as superfícies de conformação</w:t>
      </w:r>
      <w:bookmarkEnd w:id="146"/>
    </w:p>
    <w:p w14:paraId="5282DC9F" w14:textId="48D74889" w:rsidR="00E671E9" w:rsidRPr="00E671E9" w:rsidRDefault="00E671E9" w:rsidP="00E671E9">
      <w:pPr>
        <w:pStyle w:val="Ttulo3MRN"/>
      </w:pPr>
      <w:bookmarkStart w:id="147" w:name="_Toc195287901"/>
      <w:r>
        <w:t>Curva</w:t>
      </w:r>
      <w:r w:rsidR="006B7CC4">
        <w:t>s</w:t>
      </w:r>
      <w:r>
        <w:t xml:space="preserve"> </w:t>
      </w:r>
      <w:r w:rsidR="00415C96">
        <w:t>Cota</w:t>
      </w:r>
      <w:r>
        <w:t>-descarga</w:t>
      </w:r>
      <w:bookmarkEnd w:id="147"/>
    </w:p>
    <w:p w14:paraId="1731EFCC" w14:textId="60A307EB" w:rsidR="00BD4F78" w:rsidRPr="00BD4F78" w:rsidRDefault="00BD4F78" w:rsidP="00FB4E67">
      <w:pPr>
        <w:pStyle w:val="Ttulo4MRN"/>
      </w:pPr>
      <w:r>
        <w:t>Extravasor de emergência em canal escavado</w:t>
      </w:r>
    </w:p>
    <w:p w14:paraId="22F32217" w14:textId="682F33C6" w:rsidR="007731EE" w:rsidRDefault="0057129B" w:rsidP="00E671E9">
      <w:pPr>
        <w:pStyle w:val="NormalMRN"/>
      </w:pPr>
      <w:r>
        <w:t>A</w:t>
      </w:r>
      <w:r w:rsidR="006B7CC4">
        <w:t>s</w:t>
      </w:r>
      <w:r>
        <w:t xml:space="preserve"> </w:t>
      </w:r>
      <w:r w:rsidR="00EF178A">
        <w:t>curva</w:t>
      </w:r>
      <w:r w:rsidR="006B7CC4">
        <w:t>s</w:t>
      </w:r>
      <w:r w:rsidR="00EF178A">
        <w:t xml:space="preserve"> de descarga </w:t>
      </w:r>
      <w:r>
        <w:t>para o</w:t>
      </w:r>
      <w:r w:rsidR="006B7CC4">
        <w:t>s</w:t>
      </w:r>
      <w:r>
        <w:t xml:space="preserve"> extravasor</w:t>
      </w:r>
      <w:r w:rsidR="006B7CC4">
        <w:t>es</w:t>
      </w:r>
      <w:r>
        <w:t xml:space="preserve"> de emergência </w:t>
      </w:r>
      <w:r w:rsidR="00EF178A">
        <w:t>fo</w:t>
      </w:r>
      <w:r w:rsidR="00732C01">
        <w:t>ram</w:t>
      </w:r>
      <w:r w:rsidR="00EF178A">
        <w:t xml:space="preserve"> </w:t>
      </w:r>
      <w:r w:rsidR="00F07BE2">
        <w:t>calculada</w:t>
      </w:r>
      <w:r w:rsidR="00732C01">
        <w:t>s</w:t>
      </w:r>
      <w:r w:rsidR="00F07BE2">
        <w:t xml:space="preserve"> </w:t>
      </w:r>
      <w:r w:rsidR="003214B9">
        <w:t xml:space="preserve">utilizando </w:t>
      </w:r>
      <w:r w:rsidR="005C17A0" w:rsidRPr="0082008C">
        <w:t xml:space="preserve">a </w:t>
      </w:r>
      <w:r w:rsidR="005C17A0">
        <w:t>equação a seguir,</w:t>
      </w:r>
      <w:r w:rsidR="005C17A0" w:rsidRPr="005C17A0">
        <w:t xml:space="preserve"> </w:t>
      </w:r>
      <w:r w:rsidR="005C17A0">
        <w:t xml:space="preserve">conforme apresentada por </w:t>
      </w:r>
      <w:r w:rsidRPr="0082008C">
        <w:t xml:space="preserve">Netto </w:t>
      </w:r>
      <w:r w:rsidRPr="0082008C">
        <w:rPr>
          <w:i/>
        </w:rPr>
        <w:t>et al</w:t>
      </w:r>
      <w:r w:rsidRPr="0082008C">
        <w:t xml:space="preserve"> (1998)</w:t>
      </w:r>
      <w:r w:rsidRPr="0082008C">
        <w:rPr>
          <w:vertAlign w:val="superscript"/>
        </w:rPr>
        <w:footnoteReference w:id="3"/>
      </w:r>
      <w:r w:rsidRPr="0082008C">
        <w:t>,</w:t>
      </w:r>
      <w:r w:rsidRPr="0057129B">
        <w:t xml:space="preserve"> </w:t>
      </w:r>
      <w:r>
        <w:t>sob premissa de controle hidráulico de soleira espessa no emboque do canal.</w:t>
      </w:r>
    </w:p>
    <w:p w14:paraId="0B1FE819" w14:textId="77777777" w:rsidR="00FB4E67" w:rsidRDefault="00FB4E67" w:rsidP="00E671E9">
      <w:pPr>
        <w:pStyle w:val="NormalMRN"/>
      </w:pPr>
    </w:p>
    <w:p w14:paraId="44AA429F" w14:textId="5C221784" w:rsidR="0057129B" w:rsidRPr="007A3FEC" w:rsidRDefault="007A3FEC" w:rsidP="00E671E9">
      <w:pPr>
        <w:pStyle w:val="NormalMRN"/>
      </w:pPr>
      <m:oMathPara>
        <m:oMathParaPr>
          <m:jc m:val="left"/>
        </m:oMathParaPr>
        <m:oMath>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L </m:t>
          </m:r>
          <m:sSup>
            <m:sSupPr>
              <m:ctrlPr>
                <w:rPr>
                  <w:rFonts w:ascii="Cambria Math" w:hAnsi="Cambria Math"/>
                  <w:i/>
                </w:rPr>
              </m:ctrlPr>
            </m:sSupPr>
            <m:e>
              <m:r>
                <w:rPr>
                  <w:rFonts w:ascii="Cambria Math" w:hAnsi="Cambria Math"/>
                </w:rPr>
                <m:t>H</m:t>
              </m:r>
            </m:e>
            <m:sup>
              <m:r>
                <w:rPr>
                  <w:rFonts w:ascii="Cambria Math" w:hAnsi="Cambria Math"/>
                </w:rPr>
                <m:t>3/2</m:t>
              </m:r>
            </m:sup>
          </m:sSup>
        </m:oMath>
      </m:oMathPara>
    </w:p>
    <w:p w14:paraId="2833D5C3" w14:textId="77777777" w:rsidR="00FB4E67" w:rsidRDefault="00FB4E67" w:rsidP="00E671E9">
      <w:pPr>
        <w:pStyle w:val="NormalMRN"/>
      </w:pPr>
    </w:p>
    <w:p w14:paraId="6752FE4C" w14:textId="6BF35F50" w:rsidR="009F003C" w:rsidRDefault="009F003C" w:rsidP="00E671E9">
      <w:pPr>
        <w:pStyle w:val="NormalMRN"/>
      </w:pPr>
      <w:r>
        <w:t>Em que</w:t>
      </w:r>
    </w:p>
    <w:p w14:paraId="23FABF24" w14:textId="323E173D" w:rsidR="009F003C" w:rsidRDefault="009F003C" w:rsidP="00E671E9">
      <w:pPr>
        <w:pStyle w:val="NormalMRN"/>
      </w:pPr>
      <w:r w:rsidRPr="00734C77">
        <w:rPr>
          <w:i/>
          <w:iCs/>
        </w:rPr>
        <w:t>Q</w:t>
      </w:r>
      <w:r>
        <w:t xml:space="preserve"> é a vazão defluente, em m³/s</w:t>
      </w:r>
      <w:r w:rsidR="00734C77">
        <w:t>;</w:t>
      </w:r>
    </w:p>
    <w:p w14:paraId="73D42B97" w14:textId="54BB587A" w:rsidR="009F003C" w:rsidRDefault="009F003C" w:rsidP="00E671E9">
      <w:pPr>
        <w:pStyle w:val="NormalMRN"/>
      </w:pPr>
      <w:proofErr w:type="spellStart"/>
      <w:r w:rsidRPr="00734C77">
        <w:rPr>
          <w:i/>
          <w:iCs/>
        </w:rPr>
        <w:t>C</w:t>
      </w:r>
      <w:r w:rsidRPr="00734C77">
        <w:rPr>
          <w:i/>
          <w:iCs/>
          <w:vertAlign w:val="subscript"/>
        </w:rPr>
        <w:t>d</w:t>
      </w:r>
      <w:proofErr w:type="spellEnd"/>
      <w:r>
        <w:t xml:space="preserve"> é o coeficiente de descarga</w:t>
      </w:r>
      <w:r w:rsidR="00734C77">
        <w:t>, com valor adotado de 1,45;</w:t>
      </w:r>
    </w:p>
    <w:p w14:paraId="26C43A55" w14:textId="75E22EA2" w:rsidR="00734C77" w:rsidRDefault="00482269" w:rsidP="00E671E9">
      <w:pPr>
        <w:pStyle w:val="NormalMRN"/>
      </w:pPr>
      <w:r>
        <w:t>L é a largura vertente, adotada como a largura de fundo do canal, em m</w:t>
      </w:r>
      <w:r w:rsidR="00BD4F78">
        <w:t>;</w:t>
      </w:r>
    </w:p>
    <w:p w14:paraId="75C04C64" w14:textId="7DD4ABCA" w:rsidR="009F003C" w:rsidRDefault="00BD4F78" w:rsidP="00E671E9">
      <w:pPr>
        <w:pStyle w:val="NormalMRN"/>
      </w:pPr>
      <w:r>
        <w:t xml:space="preserve">H é a </w:t>
      </w:r>
      <w:proofErr w:type="spellStart"/>
      <w:r>
        <w:t>sobrelevação</w:t>
      </w:r>
      <w:proofErr w:type="spellEnd"/>
      <w:r>
        <w:t xml:space="preserve"> do nível de água no reservatório em relação à soleira vertente, em m.</w:t>
      </w:r>
    </w:p>
    <w:p w14:paraId="75E4285B" w14:textId="165BC335" w:rsidR="00DE3D3E" w:rsidRPr="002D1F9E" w:rsidRDefault="00D84F0B" w:rsidP="00DE3D3E">
      <w:pPr>
        <w:pStyle w:val="NormalMRN"/>
      </w:pPr>
      <w:r w:rsidRPr="00D84F0B">
        <w:t xml:space="preserve">Para a alternativa </w:t>
      </w:r>
      <w:r w:rsidR="008E2D86">
        <w:t>1</w:t>
      </w:r>
      <w:r w:rsidRPr="00D84F0B">
        <w:t xml:space="preserve">, </w:t>
      </w:r>
      <w:r>
        <w:t>foi adotada largura de fundo do canal de 5 m</w:t>
      </w:r>
      <w:r w:rsidR="00CA3975">
        <w:t>.</w:t>
      </w:r>
      <w:r w:rsidR="00DE3D3E">
        <w:t xml:space="preserve"> </w:t>
      </w:r>
      <w:r w:rsidR="003E0285" w:rsidRPr="00D84F0B">
        <w:t xml:space="preserve">Para a alternativa </w:t>
      </w:r>
      <w:r w:rsidR="003E0285">
        <w:t>2</w:t>
      </w:r>
      <w:r w:rsidR="003E0285" w:rsidRPr="00D84F0B">
        <w:t xml:space="preserve">, </w:t>
      </w:r>
      <w:r w:rsidR="003E0285">
        <w:t>foi adotada largura de fundo do canal de 10 m.</w:t>
      </w:r>
      <w:r w:rsidR="003E0285" w:rsidRPr="00071B97">
        <w:t xml:space="preserve"> </w:t>
      </w:r>
      <w:r w:rsidR="00DE3D3E">
        <w:t>A</w:t>
      </w:r>
      <w:r w:rsidR="003E0285">
        <w:t>s</w:t>
      </w:r>
      <w:r w:rsidR="00DE3D3E">
        <w:t xml:space="preserve"> curva</w:t>
      </w:r>
      <w:r w:rsidR="003E0285">
        <w:t>s</w:t>
      </w:r>
      <w:r w:rsidR="00DE3D3E">
        <w:t xml:space="preserve"> de descarga resultante</w:t>
      </w:r>
      <w:r w:rsidR="003E0285">
        <w:t>s</w:t>
      </w:r>
      <w:r w:rsidR="00DE3D3E">
        <w:t xml:space="preserve"> est</w:t>
      </w:r>
      <w:r w:rsidR="003E0285">
        <w:t>ão</w:t>
      </w:r>
      <w:r w:rsidR="00DE3D3E">
        <w:t xml:space="preserve"> </w:t>
      </w:r>
      <w:r w:rsidR="00DE3D3E" w:rsidRPr="002D1F9E">
        <w:t>apresentada</w:t>
      </w:r>
      <w:r w:rsidR="003E0285">
        <w:t>s</w:t>
      </w:r>
      <w:r w:rsidR="00DE3D3E" w:rsidRPr="002D1F9E">
        <w:t xml:space="preserve"> na</w:t>
      </w:r>
      <w:r w:rsidR="003C4A0B">
        <w:t xml:space="preserve"> </w:t>
      </w:r>
      <w:r w:rsidR="003C4A0B">
        <w:fldChar w:fldCharType="begin"/>
      </w:r>
      <w:r w:rsidR="003C4A0B">
        <w:instrText xml:space="preserve"> REF _Ref195287787 \h </w:instrText>
      </w:r>
      <w:r w:rsidR="003C4A0B">
        <w:fldChar w:fldCharType="separate"/>
      </w:r>
      <w:r w:rsidR="003C4A0B" w:rsidRPr="002D1F9E">
        <w:t xml:space="preserve">Figura </w:t>
      </w:r>
      <w:r w:rsidR="003C4A0B">
        <w:rPr>
          <w:noProof/>
        </w:rPr>
        <w:t>13</w:t>
      </w:r>
      <w:r w:rsidR="003C4A0B">
        <w:fldChar w:fldCharType="end"/>
      </w:r>
      <w:r w:rsidR="000B24C4">
        <w:t>.</w:t>
      </w:r>
    </w:p>
    <w:p w14:paraId="121ADEC9" w14:textId="3D99954F" w:rsidR="00243D04" w:rsidRPr="002D1F9E" w:rsidRDefault="00AE462B" w:rsidP="00243D04">
      <w:pPr>
        <w:pStyle w:val="FiguraMRN"/>
        <w:keepNext/>
      </w:pPr>
      <w:r>
        <w:rPr>
          <w:noProof/>
        </w:rPr>
        <w:lastRenderedPageBreak/>
        <w:drawing>
          <wp:inline distT="0" distB="0" distL="0" distR="0" wp14:anchorId="2B3F7269" wp14:editId="479DFE53">
            <wp:extent cx="5334635" cy="3042285"/>
            <wp:effectExtent l="19050" t="19050" r="18415" b="24765"/>
            <wp:docPr id="185889922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34635" cy="3042285"/>
                    </a:xfrm>
                    <a:prstGeom prst="rect">
                      <a:avLst/>
                    </a:prstGeom>
                    <a:noFill/>
                    <a:ln>
                      <a:solidFill>
                        <a:schemeClr val="tx1"/>
                      </a:solidFill>
                    </a:ln>
                  </pic:spPr>
                </pic:pic>
              </a:graphicData>
            </a:graphic>
          </wp:inline>
        </w:drawing>
      </w:r>
    </w:p>
    <w:p w14:paraId="2BE184C9" w14:textId="1D7FCDBE" w:rsidR="00243D04" w:rsidRPr="002D1F9E" w:rsidRDefault="00243D04" w:rsidP="00243D04">
      <w:pPr>
        <w:pStyle w:val="FiguraMRN"/>
      </w:pPr>
      <w:bookmarkStart w:id="148" w:name="_Ref195287787"/>
      <w:bookmarkStart w:id="149" w:name="_Toc195287920"/>
      <w:r w:rsidRPr="002D1F9E">
        <w:t xml:space="preserve">Figura </w:t>
      </w:r>
      <w:fldSimple w:instr=" SEQ Figura \* ARABIC ">
        <w:r w:rsidR="003C4A0B">
          <w:rPr>
            <w:noProof/>
          </w:rPr>
          <w:t>13</w:t>
        </w:r>
      </w:fldSimple>
      <w:bookmarkEnd w:id="148"/>
      <w:r w:rsidRPr="002D1F9E">
        <w:t xml:space="preserve"> – </w:t>
      </w:r>
      <w:r>
        <w:t>Curva</w:t>
      </w:r>
      <w:r w:rsidR="009732FD">
        <w:t>s</w:t>
      </w:r>
      <w:r>
        <w:t xml:space="preserve"> cota-descarga para extravasor de emergência em soleira livre</w:t>
      </w:r>
      <w:bookmarkEnd w:id="149"/>
    </w:p>
    <w:p w14:paraId="17449DDE" w14:textId="53A4F9CD" w:rsidR="00BD4F78" w:rsidRPr="00BD4F78" w:rsidRDefault="00BD4F78" w:rsidP="00FB4E67">
      <w:pPr>
        <w:pStyle w:val="Ttulo4MRN"/>
      </w:pPr>
      <w:r>
        <w:t>Extravasor de emergência em tubos</w:t>
      </w:r>
    </w:p>
    <w:p w14:paraId="3436F43B" w14:textId="2A197A91" w:rsidR="00BD4F78" w:rsidRPr="002D1F9E" w:rsidRDefault="0069223B" w:rsidP="00E671E9">
      <w:pPr>
        <w:pStyle w:val="NormalMRN"/>
      </w:pPr>
      <w:r>
        <w:t>A</w:t>
      </w:r>
      <w:r w:rsidR="00F65BD7">
        <w:t>dicionalmente, a</w:t>
      </w:r>
      <w:r>
        <w:t xml:space="preserve"> nível de análise de sensibilidade, também foi modelada a curva de descarga considerando o extravasor composto por um conjunto de tubos</w:t>
      </w:r>
      <w:r w:rsidR="00E50BD6">
        <w:t>, com controle hidráulico de soleira circular e/ou orifício no emboque.</w:t>
      </w:r>
      <w:r w:rsidR="00EB4160">
        <w:t xml:space="preserve"> A modelagem foi conduzida no software HY-8, desenvolvido pelo </w:t>
      </w:r>
      <w:r w:rsidR="002D1F9E" w:rsidRPr="002D1F9E">
        <w:rPr>
          <w:i/>
          <w:iCs/>
        </w:rPr>
        <w:t xml:space="preserve">Federal Highway </w:t>
      </w:r>
      <w:proofErr w:type="spellStart"/>
      <w:r w:rsidR="002D1F9E" w:rsidRPr="002D1F9E">
        <w:rPr>
          <w:i/>
          <w:iCs/>
        </w:rPr>
        <w:t>Administration</w:t>
      </w:r>
      <w:proofErr w:type="spellEnd"/>
      <w:r w:rsidR="002D1F9E">
        <w:t>.</w:t>
      </w:r>
    </w:p>
    <w:p w14:paraId="51047C0A" w14:textId="5D2380C9" w:rsidR="009D7B1F" w:rsidRPr="002D1F9E" w:rsidRDefault="00C955AE" w:rsidP="009D7B1F">
      <w:pPr>
        <w:pStyle w:val="NormalMRN"/>
      </w:pPr>
      <w:r>
        <w:t>Foram avaliadas configurações com 3, 5 e 7 tubos</w:t>
      </w:r>
      <w:r w:rsidR="009D7B1F">
        <w:t xml:space="preserve"> DN710mm (DN28”). As curvas de descarga resultantes estão </w:t>
      </w:r>
      <w:r w:rsidR="009D7B1F" w:rsidRPr="002D1F9E">
        <w:t>apresentada</w:t>
      </w:r>
      <w:r w:rsidR="009D7B1F">
        <w:t>s</w:t>
      </w:r>
      <w:r w:rsidR="009D7B1F" w:rsidRPr="002D1F9E">
        <w:t xml:space="preserve"> na </w:t>
      </w:r>
      <w:r w:rsidR="009D7B1F">
        <w:fldChar w:fldCharType="begin"/>
      </w:r>
      <w:r w:rsidR="009D7B1F">
        <w:instrText xml:space="preserve"> REF _Ref192586706 \h </w:instrText>
      </w:r>
      <w:r w:rsidR="009D7B1F">
        <w:fldChar w:fldCharType="separate"/>
      </w:r>
      <w:r w:rsidR="003C4A0B" w:rsidRPr="002D1F9E">
        <w:t xml:space="preserve">Figura </w:t>
      </w:r>
      <w:r w:rsidR="003C4A0B">
        <w:rPr>
          <w:noProof/>
        </w:rPr>
        <w:t>14</w:t>
      </w:r>
      <w:r w:rsidR="009D7B1F">
        <w:fldChar w:fldCharType="end"/>
      </w:r>
    </w:p>
    <w:p w14:paraId="34176B05" w14:textId="77777777" w:rsidR="009D7B1F" w:rsidRPr="002D1F9E" w:rsidRDefault="009D7B1F" w:rsidP="009D7B1F">
      <w:pPr>
        <w:pStyle w:val="NormalMRN"/>
      </w:pPr>
    </w:p>
    <w:p w14:paraId="2DE7FA80" w14:textId="0062EA5D" w:rsidR="00C955AE" w:rsidRPr="002D1F9E" w:rsidRDefault="00C955AE" w:rsidP="00FB4E67">
      <w:pPr>
        <w:pStyle w:val="FiguraMRN"/>
        <w:keepNext/>
      </w:pPr>
      <w:r>
        <w:rPr>
          <w:noProof/>
        </w:rPr>
        <w:lastRenderedPageBreak/>
        <w:drawing>
          <wp:inline distT="0" distB="0" distL="0" distR="0" wp14:anchorId="4486B2F8" wp14:editId="659997E1">
            <wp:extent cx="5400000" cy="2913272"/>
            <wp:effectExtent l="19050" t="19050" r="10795" b="20955"/>
            <wp:docPr id="1253886731" name="Imagem 5"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86731" name="Imagem 5" descr="Gráfico, Gráfico de linhas&#10;&#10;O conteúdo gerado por IA pode estar incorre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00" cy="2913272"/>
                    </a:xfrm>
                    <a:prstGeom prst="rect">
                      <a:avLst/>
                    </a:prstGeom>
                    <a:noFill/>
                    <a:ln>
                      <a:solidFill>
                        <a:schemeClr val="tx1"/>
                      </a:solidFill>
                    </a:ln>
                  </pic:spPr>
                </pic:pic>
              </a:graphicData>
            </a:graphic>
          </wp:inline>
        </w:drawing>
      </w:r>
    </w:p>
    <w:p w14:paraId="7B2D5B8C" w14:textId="6643EA16" w:rsidR="00C955AE" w:rsidRPr="002D1F9E" w:rsidRDefault="00C955AE" w:rsidP="009D7B1F">
      <w:pPr>
        <w:pStyle w:val="FiguraMRN"/>
      </w:pPr>
      <w:bookmarkStart w:id="150" w:name="_Ref192586706"/>
      <w:bookmarkStart w:id="151" w:name="_Toc195287921"/>
      <w:r w:rsidRPr="002D1F9E">
        <w:t xml:space="preserve">Figura </w:t>
      </w:r>
      <w:fldSimple w:instr=" SEQ Figura \* ARABIC ">
        <w:r w:rsidR="003C4A0B">
          <w:rPr>
            <w:noProof/>
          </w:rPr>
          <w:t>14</w:t>
        </w:r>
      </w:fldSimple>
      <w:bookmarkEnd w:id="150"/>
      <w:r w:rsidRPr="002D1F9E">
        <w:t xml:space="preserve"> – </w:t>
      </w:r>
      <w:r>
        <w:t>Curva</w:t>
      </w:r>
      <w:r w:rsidR="009D7B1F">
        <w:t>s</w:t>
      </w:r>
      <w:r>
        <w:t xml:space="preserve"> cota-descarga para extravasor em </w:t>
      </w:r>
      <w:r w:rsidR="009D7B1F">
        <w:t>tubos (análise de sensibilidade)</w:t>
      </w:r>
      <w:bookmarkEnd w:id="151"/>
    </w:p>
    <w:p w14:paraId="786EF201" w14:textId="1F54967A" w:rsidR="00E671E9" w:rsidRPr="00E671E9" w:rsidRDefault="00E671E9" w:rsidP="00E671E9">
      <w:pPr>
        <w:pStyle w:val="Ttulo3MRN"/>
      </w:pPr>
      <w:bookmarkStart w:id="152" w:name="_Toc195286694"/>
      <w:bookmarkStart w:id="153" w:name="_Toc195286695"/>
      <w:bookmarkStart w:id="154" w:name="_Toc195286696"/>
      <w:bookmarkStart w:id="155" w:name="_Toc195286697"/>
      <w:bookmarkStart w:id="156" w:name="_Toc195286698"/>
      <w:bookmarkStart w:id="157" w:name="_Toc195286358"/>
      <w:bookmarkStart w:id="158" w:name="_Toc195286699"/>
      <w:bookmarkStart w:id="159" w:name="_Toc195287902"/>
      <w:bookmarkEnd w:id="152"/>
      <w:bookmarkEnd w:id="153"/>
      <w:bookmarkEnd w:id="154"/>
      <w:bookmarkEnd w:id="155"/>
      <w:bookmarkEnd w:id="156"/>
      <w:bookmarkEnd w:id="157"/>
      <w:bookmarkEnd w:id="158"/>
      <w:r>
        <w:t xml:space="preserve">Parâmetros </w:t>
      </w:r>
      <w:r w:rsidR="00415C96">
        <w:t>Hidrológicos</w:t>
      </w:r>
      <w:bookmarkEnd w:id="159"/>
    </w:p>
    <w:p w14:paraId="0A1BAFCF" w14:textId="6EDD051D" w:rsidR="007D0EA9" w:rsidRDefault="007D0EA9" w:rsidP="00E671E9">
      <w:pPr>
        <w:pStyle w:val="NormalMRN"/>
        <w:rPr>
          <w:color w:val="000000" w:themeColor="text1"/>
        </w:rPr>
      </w:pPr>
      <w:r>
        <w:t xml:space="preserve">A área de drenagem que contribui para </w:t>
      </w:r>
      <w:r w:rsidR="00E87F2D">
        <w:t xml:space="preserve">o trânsito de cheias </w:t>
      </w:r>
      <w:r w:rsidR="00790E3B">
        <w:t xml:space="preserve">é composta pela área do TP-03 e dos </w:t>
      </w:r>
      <w:proofErr w:type="spellStart"/>
      <w:r w:rsidR="00790E3B">
        <w:t>SPs</w:t>
      </w:r>
      <w:proofErr w:type="spellEnd"/>
      <w:r w:rsidR="00790E3B">
        <w:t xml:space="preserve"> no entorno. </w:t>
      </w:r>
      <w:r w:rsidR="001A4DD3">
        <w:t xml:space="preserve">A modelagem das perdas por infiltração foi </w:t>
      </w:r>
      <w:r w:rsidR="00356ED8">
        <w:t>desenvolvida a partir dos parâmetros hidrológicos para a área de drenagem</w:t>
      </w:r>
      <w:r w:rsidR="00AB60CA">
        <w:t xml:space="preserve"> n</w:t>
      </w:r>
      <w:r w:rsidR="00AB60CA" w:rsidRPr="0008516A">
        <w:rPr>
          <w:color w:val="000000" w:themeColor="text1"/>
        </w:rPr>
        <w:t>a superfície final de conformação prevista</w:t>
      </w:r>
      <w:r w:rsidR="00AB60CA">
        <w:rPr>
          <w:color w:val="000000" w:themeColor="text1"/>
        </w:rPr>
        <w:t>. Os</w:t>
      </w:r>
      <w:r w:rsidR="00AB60CA" w:rsidRPr="0008516A">
        <w:rPr>
          <w:color w:val="000000" w:themeColor="text1"/>
        </w:rPr>
        <w:t xml:space="preserve"> parâmetros </w:t>
      </w:r>
      <w:r w:rsidR="00522E01">
        <w:rPr>
          <w:color w:val="000000" w:themeColor="text1"/>
        </w:rPr>
        <w:t>adotados</w:t>
      </w:r>
      <w:r w:rsidR="00AB60CA" w:rsidRPr="0008516A">
        <w:rPr>
          <w:color w:val="000000" w:themeColor="text1"/>
        </w:rPr>
        <w:t xml:space="preserve"> foram:</w:t>
      </w:r>
    </w:p>
    <w:p w14:paraId="6A326F5C" w14:textId="77777777" w:rsidR="00C53308" w:rsidRDefault="00C53308" w:rsidP="00E671E9">
      <w:pPr>
        <w:pStyle w:val="NormalMRN"/>
      </w:pPr>
    </w:p>
    <w:p w14:paraId="15C24E6B" w14:textId="3796C7EF" w:rsidR="00C53308" w:rsidRDefault="00522E01" w:rsidP="00FB4E67">
      <w:pPr>
        <w:pStyle w:val="NormalMRN"/>
        <w:numPr>
          <w:ilvl w:val="0"/>
          <w:numId w:val="14"/>
        </w:numPr>
        <w:ind w:left="567" w:hanging="567"/>
      </w:pPr>
      <w:r w:rsidRPr="00522E01">
        <w:t>(</w:t>
      </w:r>
      <w:r w:rsidRPr="0008516A">
        <w:rPr>
          <w:i/>
        </w:rPr>
        <w:t>A</w:t>
      </w:r>
      <w:r w:rsidRPr="0008516A">
        <w:rPr>
          <w:i/>
          <w:vertAlign w:val="subscript"/>
        </w:rPr>
        <w:t>D</w:t>
      </w:r>
      <w:r w:rsidRPr="0008516A">
        <w:t>)</w:t>
      </w:r>
      <w:r>
        <w:t>, que</w:t>
      </w:r>
      <w:r w:rsidRPr="0008516A">
        <w:t xml:space="preserve"> denota a área de dren</w:t>
      </w:r>
      <w:r>
        <w:t>agem da bacia de contribuição;</w:t>
      </w:r>
    </w:p>
    <w:p w14:paraId="3E7F7F0E" w14:textId="77777777" w:rsidR="00807E7A" w:rsidRPr="00807E7A" w:rsidRDefault="00DC77A9" w:rsidP="00FB4E67">
      <w:pPr>
        <w:pStyle w:val="NormalMRN"/>
        <w:numPr>
          <w:ilvl w:val="0"/>
          <w:numId w:val="14"/>
        </w:numPr>
        <w:ind w:left="567" w:hanging="567"/>
      </w:pPr>
      <w:r w:rsidRPr="0008516A">
        <w:t>(</w:t>
      </w:r>
      <w:r w:rsidRPr="0008516A">
        <w:rPr>
          <w:i/>
        </w:rPr>
        <w:t>CN</w:t>
      </w:r>
      <w:r w:rsidRPr="0008516A">
        <w:t>)</w:t>
      </w:r>
      <w:r>
        <w:t xml:space="preserve">, que </w:t>
      </w:r>
      <w:r w:rsidRPr="0008516A">
        <w:t>denota</w:t>
      </w:r>
      <w:r>
        <w:t xml:space="preserve"> o</w:t>
      </w:r>
      <w:r w:rsidRPr="0008516A">
        <w:t xml:space="preserve"> Número da Curva Índice, </w:t>
      </w:r>
      <w:r>
        <w:t xml:space="preserve">adotado na modelagem da transformação dos </w:t>
      </w:r>
      <w:proofErr w:type="spellStart"/>
      <w:r>
        <w:t>hietogramas</w:t>
      </w:r>
      <w:proofErr w:type="spellEnd"/>
      <w:r>
        <w:t xml:space="preserve"> totais em efetivos e </w:t>
      </w:r>
      <w:r w:rsidRPr="0008516A">
        <w:t>depende do uso e ocupação do solo na bacia de contribuição</w:t>
      </w:r>
      <w:r>
        <w:t>;</w:t>
      </w:r>
    </w:p>
    <w:p w14:paraId="6F04EAFE" w14:textId="77777777" w:rsidR="00694C96" w:rsidRPr="00694C96" w:rsidRDefault="00807E7A" w:rsidP="00FB4E67">
      <w:pPr>
        <w:pStyle w:val="NormalMRN"/>
        <w:numPr>
          <w:ilvl w:val="0"/>
          <w:numId w:val="14"/>
        </w:numPr>
        <w:ind w:left="567" w:hanging="567"/>
      </w:pPr>
      <w:r w:rsidRPr="00807E7A">
        <w:t>(</w:t>
      </w:r>
      <w:r w:rsidRPr="00807E7A">
        <w:rPr>
          <w:i/>
        </w:rPr>
        <w:t>I</w:t>
      </w:r>
      <w:r w:rsidRPr="00807E7A">
        <w:rPr>
          <w:i/>
          <w:vertAlign w:val="subscript"/>
        </w:rPr>
        <w:t>a</w:t>
      </w:r>
      <w:r w:rsidRPr="00807E7A">
        <w:t>)</w:t>
      </w:r>
      <w:r>
        <w:t xml:space="preserve">, que </w:t>
      </w:r>
      <w:r w:rsidRPr="00807E7A">
        <w:t xml:space="preserve">denota a abstração inicial da chuva ocorrida na área da bacia de contribuição, calculada </w:t>
      </w:r>
      <w:r>
        <w:t>a partir do</w:t>
      </w:r>
      <w:r w:rsidRPr="00807E7A">
        <w:t xml:space="preserve"> (</w:t>
      </w:r>
      <w:r w:rsidRPr="00807E7A">
        <w:rPr>
          <w:i/>
        </w:rPr>
        <w:t>CN</w:t>
      </w:r>
      <w:r w:rsidRPr="00807E7A">
        <w:t xml:space="preserve">), também utilizada na transformação dos </w:t>
      </w:r>
      <w:proofErr w:type="spellStart"/>
      <w:r w:rsidRPr="00807E7A">
        <w:t>hietogramas</w:t>
      </w:r>
      <w:proofErr w:type="spellEnd"/>
      <w:r w:rsidRPr="00807E7A">
        <w:t xml:space="preserve"> totais em efetivos;</w:t>
      </w:r>
    </w:p>
    <w:p w14:paraId="41229874" w14:textId="77777777" w:rsidR="00694C96" w:rsidRPr="00694C96" w:rsidRDefault="00694C96" w:rsidP="00FB4E67">
      <w:pPr>
        <w:pStyle w:val="NormalMRN"/>
        <w:numPr>
          <w:ilvl w:val="0"/>
          <w:numId w:val="14"/>
        </w:numPr>
        <w:ind w:left="567" w:hanging="567"/>
      </w:pPr>
      <w:r w:rsidRPr="00694C96">
        <w:t>(</w:t>
      </w:r>
      <w:proofErr w:type="spellStart"/>
      <w:r w:rsidRPr="00694C96">
        <w:rPr>
          <w:i/>
        </w:rPr>
        <w:t>A</w:t>
      </w:r>
      <w:r w:rsidRPr="00694C96">
        <w:rPr>
          <w:i/>
          <w:vertAlign w:val="subscript"/>
        </w:rPr>
        <w:t>imp</w:t>
      </w:r>
      <w:proofErr w:type="spellEnd"/>
      <w:r w:rsidRPr="00694C96">
        <w:t>)</w:t>
      </w:r>
      <w:r>
        <w:t>, que</w:t>
      </w:r>
      <w:r w:rsidRPr="00694C96">
        <w:t xml:space="preserve"> denota a porcentagem de área impermeável no terreno da bacia de contribuição. No presente estudo, corresponde à área do lago formado no interior de cada reservatório no início da ocorrência do evento de projeto;</w:t>
      </w:r>
    </w:p>
    <w:p w14:paraId="390F79F5" w14:textId="77777777" w:rsidR="00694C96" w:rsidRPr="00694C96" w:rsidRDefault="00694C96" w:rsidP="00FB4E67">
      <w:pPr>
        <w:pStyle w:val="NormalMRN"/>
        <w:numPr>
          <w:ilvl w:val="0"/>
          <w:numId w:val="14"/>
        </w:numPr>
        <w:ind w:left="567" w:hanging="567"/>
      </w:pPr>
      <w:r w:rsidRPr="00694C96">
        <w:t>(</w:t>
      </w:r>
      <w:proofErr w:type="spellStart"/>
      <w:r w:rsidRPr="00694C96">
        <w:rPr>
          <w:i/>
        </w:rPr>
        <w:t>t</w:t>
      </w:r>
      <w:r w:rsidRPr="00694C96">
        <w:rPr>
          <w:i/>
          <w:vertAlign w:val="subscript"/>
        </w:rPr>
        <w:t>c</w:t>
      </w:r>
      <w:proofErr w:type="spellEnd"/>
      <w:r w:rsidRPr="00694C96">
        <w:t>)</w:t>
      </w:r>
      <w:r>
        <w:t>, que</w:t>
      </w:r>
      <w:r w:rsidRPr="00694C96">
        <w:t xml:space="preserve"> denota o tempo de concentração da bacia de contribuição, aqui calculado pela equação de </w:t>
      </w:r>
      <w:proofErr w:type="spellStart"/>
      <w:r w:rsidRPr="00694C96">
        <w:t>Kirpich</w:t>
      </w:r>
      <w:proofErr w:type="spellEnd"/>
      <w:r>
        <w:rPr>
          <w:rFonts w:eastAsiaTheme="majorEastAsia"/>
        </w:rPr>
        <w:t>;</w:t>
      </w:r>
    </w:p>
    <w:p w14:paraId="1F2A0E3C" w14:textId="08F0DA8C" w:rsidR="00DC77A9" w:rsidRDefault="00694C96" w:rsidP="00FB4E67">
      <w:pPr>
        <w:pStyle w:val="NormalMRN"/>
        <w:numPr>
          <w:ilvl w:val="0"/>
          <w:numId w:val="14"/>
        </w:numPr>
        <w:ind w:left="567" w:hanging="567"/>
      </w:pPr>
      <w:r w:rsidRPr="00694C96">
        <w:t>(</w:t>
      </w:r>
      <w:proofErr w:type="spellStart"/>
      <w:r w:rsidRPr="00694C96">
        <w:rPr>
          <w:i/>
        </w:rPr>
        <w:t>lagtime</w:t>
      </w:r>
      <w:proofErr w:type="spellEnd"/>
      <w:r w:rsidRPr="00694C96">
        <w:t>), também conhecido como tempo de retardo</w:t>
      </w:r>
      <w:r w:rsidR="001A42FD">
        <w:t xml:space="preserve">, caracterizado pelo </w:t>
      </w:r>
      <w:r w:rsidRPr="00694C96">
        <w:t xml:space="preserve">intervalo de tempo existente do centro de massa dos </w:t>
      </w:r>
      <w:proofErr w:type="spellStart"/>
      <w:r w:rsidRPr="00694C96">
        <w:t>hietogramas</w:t>
      </w:r>
      <w:proofErr w:type="spellEnd"/>
      <w:r w:rsidRPr="00694C96">
        <w:t xml:space="preserve"> até a vazão de pico dos </w:t>
      </w:r>
      <w:proofErr w:type="spellStart"/>
      <w:r w:rsidRPr="00694C96">
        <w:t>hidrogramas</w:t>
      </w:r>
      <w:proofErr w:type="spellEnd"/>
      <w:r w:rsidR="001A42FD">
        <w:t>. É um p</w:t>
      </w:r>
      <w:r w:rsidRPr="00694C96">
        <w:t>arâmetro do método utilizado para a transformação chuva-vazão,</w:t>
      </w:r>
      <w:r w:rsidR="001A42FD">
        <w:t xml:space="preserve"> e é adotado como e</w:t>
      </w:r>
      <w:r w:rsidR="001A42FD" w:rsidRPr="00694C96">
        <w:t xml:space="preserve">quivalente </w:t>
      </w:r>
      <w:r w:rsidR="001A42FD">
        <w:t xml:space="preserve">a 60% </w:t>
      </w:r>
      <w:r w:rsidRPr="00694C96">
        <w:t>do tempo de concentração</w:t>
      </w:r>
      <w:r w:rsidR="001A42FD">
        <w:t>.</w:t>
      </w:r>
    </w:p>
    <w:p w14:paraId="664574AB" w14:textId="77777777" w:rsidR="007D0EA9" w:rsidRDefault="007D0EA9" w:rsidP="00E671E9">
      <w:pPr>
        <w:pStyle w:val="NormalMRN"/>
      </w:pPr>
    </w:p>
    <w:p w14:paraId="7367DE32" w14:textId="0CA3E840" w:rsidR="001A42FD" w:rsidRDefault="00341AA7" w:rsidP="00E671E9">
      <w:pPr>
        <w:pStyle w:val="NormalMRN"/>
      </w:pPr>
      <w:r w:rsidRPr="00341AA7">
        <w:lastRenderedPageBreak/>
        <w:t>Em 2022, foi feita uma avaliação para calibração do CN das áreas de contribuição dos reservatórios da MRN (documento QC5-JPA-26-04-049-DG). Nesse estudo, foi verificado que, nos reservatórios do complexo do</w:t>
      </w:r>
      <w:r>
        <w:t xml:space="preserve"> Lago Pater, </w:t>
      </w:r>
      <w:r w:rsidR="00305D08" w:rsidRPr="006D5D53">
        <w:t>em média, o valor d</w:t>
      </w:r>
      <w:r w:rsidR="00305D08">
        <w:t>o</w:t>
      </w:r>
      <w:r w:rsidR="00305D08" w:rsidRPr="006D5D53">
        <w:t xml:space="preserve"> CN</w:t>
      </w:r>
      <w:r w:rsidR="00305D08">
        <w:t xml:space="preserve"> é</w:t>
      </w:r>
      <w:r w:rsidR="00305D08" w:rsidRPr="006D5D53">
        <w:t xml:space="preserve"> 9</w:t>
      </w:r>
      <w:r w:rsidR="00305D08">
        <w:t>3, tendo sido esse o valor adotado neste estudo.</w:t>
      </w:r>
    </w:p>
    <w:p w14:paraId="3B8FD737" w14:textId="1B77833F" w:rsidR="00627F93" w:rsidRDefault="00627F93" w:rsidP="00E671E9">
      <w:pPr>
        <w:pStyle w:val="NormalMRN"/>
      </w:pPr>
      <w:r>
        <w:t xml:space="preserve">A </w:t>
      </w:r>
      <w:r>
        <w:fldChar w:fldCharType="begin"/>
      </w:r>
      <w:r>
        <w:instrText xml:space="preserve"> REF _Ref192595239 \h </w:instrText>
      </w:r>
      <w:r>
        <w:fldChar w:fldCharType="separate"/>
      </w:r>
      <w:r w:rsidR="003C4A0B" w:rsidRPr="000E170D">
        <w:rPr>
          <w:lang w:eastAsia="en-US"/>
        </w:rPr>
        <w:t xml:space="preserve">Tabela </w:t>
      </w:r>
      <w:r w:rsidR="003C4A0B">
        <w:rPr>
          <w:noProof/>
          <w:lang w:eastAsia="en-US"/>
        </w:rPr>
        <w:t>13</w:t>
      </w:r>
      <w:r>
        <w:fldChar w:fldCharType="end"/>
      </w:r>
      <w:r>
        <w:t xml:space="preserve"> apresenta a síntese dos parâmetros hidrológicos adotados para a modelagem.</w:t>
      </w:r>
    </w:p>
    <w:p w14:paraId="67DE9712" w14:textId="539040E4" w:rsidR="00627F93" w:rsidRPr="000E170D" w:rsidRDefault="00627F93" w:rsidP="00EC1AD1">
      <w:pPr>
        <w:pStyle w:val="TabelaMRN"/>
      </w:pPr>
      <w:bookmarkStart w:id="160" w:name="_Ref192595239"/>
      <w:bookmarkStart w:id="161" w:name="_Toc195287934"/>
      <w:r w:rsidRPr="000E170D">
        <w:rPr>
          <w:lang w:eastAsia="en-US"/>
        </w:rPr>
        <w:t xml:space="preserve">Tabela </w:t>
      </w:r>
      <w:r w:rsidRPr="000E170D">
        <w:rPr>
          <w:lang w:eastAsia="en-US"/>
        </w:rPr>
        <w:fldChar w:fldCharType="begin"/>
      </w:r>
      <w:r w:rsidRPr="000E170D">
        <w:rPr>
          <w:lang w:eastAsia="en-US"/>
        </w:rPr>
        <w:instrText xml:space="preserve"> SEQ Tabela \* ARABIC </w:instrText>
      </w:r>
      <w:r w:rsidRPr="000E170D">
        <w:rPr>
          <w:lang w:eastAsia="en-US"/>
        </w:rPr>
        <w:fldChar w:fldCharType="separate"/>
      </w:r>
      <w:r w:rsidR="003C4A0B">
        <w:rPr>
          <w:noProof/>
          <w:lang w:eastAsia="en-US"/>
        </w:rPr>
        <w:t>13</w:t>
      </w:r>
      <w:r w:rsidRPr="000E170D">
        <w:rPr>
          <w:lang w:eastAsia="en-US"/>
        </w:rPr>
        <w:fldChar w:fldCharType="end"/>
      </w:r>
      <w:bookmarkEnd w:id="160"/>
      <w:r w:rsidRPr="000E170D">
        <w:t xml:space="preserve"> – </w:t>
      </w:r>
      <w:r w:rsidR="00123AE4">
        <w:t>Parâmetros para modelagem hidrológica de trânsito de cheias</w:t>
      </w:r>
      <w:bookmarkEnd w:id="161"/>
    </w:p>
    <w:tbl>
      <w:tblPr>
        <w:tblW w:w="90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80"/>
        <w:gridCol w:w="1133"/>
        <w:gridCol w:w="1134"/>
        <w:gridCol w:w="1134"/>
        <w:gridCol w:w="1134"/>
        <w:gridCol w:w="1134"/>
        <w:gridCol w:w="1417"/>
      </w:tblGrid>
      <w:tr w:rsidR="00643225" w:rsidRPr="00A96A44" w14:paraId="661589D7" w14:textId="77777777" w:rsidTr="00693CCD">
        <w:trPr>
          <w:trHeight w:val="454"/>
          <w:jc w:val="center"/>
        </w:trPr>
        <w:tc>
          <w:tcPr>
            <w:tcW w:w="1980" w:type="dxa"/>
            <w:shd w:val="clear" w:color="auto" w:fill="BFBFBF"/>
            <w:vAlign w:val="center"/>
          </w:tcPr>
          <w:p w14:paraId="6BD0307E" w14:textId="29D0F522" w:rsidR="0069443B" w:rsidRDefault="0069443B" w:rsidP="0069443B">
            <w:pPr>
              <w:spacing w:line="20" w:lineRule="atLeast"/>
              <w:jc w:val="center"/>
              <w:rPr>
                <w:b/>
                <w:bCs/>
                <w:sz w:val="20"/>
              </w:rPr>
            </w:pPr>
            <w:r>
              <w:rPr>
                <w:b/>
                <w:bCs/>
                <w:sz w:val="20"/>
              </w:rPr>
              <w:t>Alternativa</w:t>
            </w:r>
          </w:p>
        </w:tc>
        <w:tc>
          <w:tcPr>
            <w:tcW w:w="1133" w:type="dxa"/>
            <w:shd w:val="clear" w:color="auto" w:fill="BFBFBF"/>
            <w:vAlign w:val="center"/>
            <w:hideMark/>
          </w:tcPr>
          <w:p w14:paraId="1B76DCE2" w14:textId="6B6DBBF2" w:rsidR="00643225" w:rsidRPr="00A96A44" w:rsidRDefault="00643225" w:rsidP="00643225">
            <w:pPr>
              <w:spacing w:line="20" w:lineRule="atLeast"/>
              <w:jc w:val="center"/>
              <w:rPr>
                <w:b/>
                <w:bCs/>
                <w:sz w:val="20"/>
              </w:rPr>
            </w:pPr>
            <w:r w:rsidRPr="00A96A44">
              <w:rPr>
                <w:b/>
                <w:bCs/>
                <w:sz w:val="20"/>
              </w:rPr>
              <w:t>A</w:t>
            </w:r>
            <w:r w:rsidRPr="00A96A44">
              <w:rPr>
                <w:b/>
                <w:bCs/>
                <w:sz w:val="20"/>
                <w:vertAlign w:val="subscript"/>
              </w:rPr>
              <w:t>D</w:t>
            </w:r>
            <w:r w:rsidRPr="00A96A44">
              <w:rPr>
                <w:b/>
                <w:bCs/>
                <w:sz w:val="20"/>
              </w:rPr>
              <w:t xml:space="preserve"> (km²)</w:t>
            </w:r>
          </w:p>
        </w:tc>
        <w:tc>
          <w:tcPr>
            <w:tcW w:w="1134" w:type="dxa"/>
            <w:shd w:val="clear" w:color="auto" w:fill="BFBFBF"/>
            <w:vAlign w:val="center"/>
          </w:tcPr>
          <w:p w14:paraId="1018F493" w14:textId="2FA3021D" w:rsidR="00643225" w:rsidRPr="00A96A44" w:rsidRDefault="00643225" w:rsidP="00643225">
            <w:pPr>
              <w:spacing w:line="20" w:lineRule="atLeast"/>
              <w:jc w:val="center"/>
              <w:rPr>
                <w:b/>
                <w:bCs/>
                <w:sz w:val="20"/>
              </w:rPr>
            </w:pPr>
            <w:r w:rsidRPr="00A96A44">
              <w:rPr>
                <w:b/>
                <w:bCs/>
                <w:sz w:val="20"/>
              </w:rPr>
              <w:t>CN</w:t>
            </w:r>
          </w:p>
        </w:tc>
        <w:tc>
          <w:tcPr>
            <w:tcW w:w="1134" w:type="dxa"/>
            <w:shd w:val="clear" w:color="auto" w:fill="BFBFBF"/>
            <w:vAlign w:val="center"/>
          </w:tcPr>
          <w:p w14:paraId="013BE6FC" w14:textId="1B94CD82" w:rsidR="00643225" w:rsidRPr="00A96A44" w:rsidRDefault="00643225" w:rsidP="00643225">
            <w:pPr>
              <w:spacing w:line="20" w:lineRule="atLeast"/>
              <w:jc w:val="center"/>
              <w:rPr>
                <w:b/>
                <w:bCs/>
                <w:sz w:val="20"/>
              </w:rPr>
            </w:pPr>
            <w:r w:rsidRPr="00A96A44">
              <w:rPr>
                <w:b/>
                <w:bCs/>
                <w:iCs/>
                <w:sz w:val="20"/>
              </w:rPr>
              <w:t>I</w:t>
            </w:r>
            <w:r w:rsidRPr="00A96A44">
              <w:rPr>
                <w:b/>
                <w:bCs/>
                <w:iCs/>
                <w:sz w:val="20"/>
                <w:vertAlign w:val="subscript"/>
              </w:rPr>
              <w:t>a</w:t>
            </w:r>
            <w:r w:rsidRPr="00A96A44">
              <w:rPr>
                <w:b/>
                <w:bCs/>
                <w:sz w:val="20"/>
              </w:rPr>
              <w:t xml:space="preserve"> (mm)</w:t>
            </w:r>
          </w:p>
        </w:tc>
        <w:tc>
          <w:tcPr>
            <w:tcW w:w="1134" w:type="dxa"/>
            <w:shd w:val="clear" w:color="auto" w:fill="BFBFBF"/>
            <w:vAlign w:val="center"/>
          </w:tcPr>
          <w:p w14:paraId="43325906" w14:textId="4C4582F8" w:rsidR="00643225" w:rsidRPr="00A96A44" w:rsidRDefault="00643225" w:rsidP="00643225">
            <w:pPr>
              <w:spacing w:line="20" w:lineRule="atLeast"/>
              <w:jc w:val="center"/>
              <w:rPr>
                <w:b/>
                <w:bCs/>
                <w:sz w:val="20"/>
              </w:rPr>
            </w:pPr>
            <w:proofErr w:type="spellStart"/>
            <w:r w:rsidRPr="00A96A44">
              <w:rPr>
                <w:b/>
                <w:bCs/>
                <w:sz w:val="20"/>
              </w:rPr>
              <w:t>A</w:t>
            </w:r>
            <w:r w:rsidRPr="00A96A44">
              <w:rPr>
                <w:b/>
                <w:bCs/>
                <w:sz w:val="20"/>
                <w:vertAlign w:val="subscript"/>
              </w:rPr>
              <w:t>imp</w:t>
            </w:r>
            <w:proofErr w:type="spellEnd"/>
            <w:r w:rsidRPr="00A96A44">
              <w:rPr>
                <w:b/>
                <w:bCs/>
                <w:sz w:val="20"/>
                <w:vertAlign w:val="subscript"/>
              </w:rPr>
              <w:t>.</w:t>
            </w:r>
          </w:p>
        </w:tc>
        <w:tc>
          <w:tcPr>
            <w:tcW w:w="1134" w:type="dxa"/>
            <w:shd w:val="clear" w:color="auto" w:fill="BFBFBF"/>
            <w:vAlign w:val="center"/>
            <w:hideMark/>
          </w:tcPr>
          <w:p w14:paraId="3A048C44" w14:textId="51123970" w:rsidR="00643225" w:rsidRPr="00A96A44" w:rsidRDefault="00643225" w:rsidP="00643225">
            <w:pPr>
              <w:spacing w:line="20" w:lineRule="atLeast"/>
              <w:jc w:val="center"/>
              <w:rPr>
                <w:b/>
                <w:bCs/>
                <w:sz w:val="20"/>
              </w:rPr>
            </w:pPr>
            <w:proofErr w:type="spellStart"/>
            <w:r w:rsidRPr="00A96A44">
              <w:rPr>
                <w:b/>
                <w:bCs/>
                <w:sz w:val="20"/>
              </w:rPr>
              <w:t>t</w:t>
            </w:r>
            <w:r w:rsidRPr="00A96A44">
              <w:rPr>
                <w:b/>
                <w:bCs/>
                <w:sz w:val="20"/>
                <w:vertAlign w:val="subscript"/>
              </w:rPr>
              <w:t>c</w:t>
            </w:r>
            <w:proofErr w:type="spellEnd"/>
            <w:r w:rsidRPr="00A96A44">
              <w:rPr>
                <w:b/>
                <w:bCs/>
                <w:sz w:val="20"/>
              </w:rPr>
              <w:t xml:space="preserve"> (min)</w:t>
            </w:r>
          </w:p>
        </w:tc>
        <w:tc>
          <w:tcPr>
            <w:tcW w:w="1417" w:type="dxa"/>
            <w:shd w:val="clear" w:color="auto" w:fill="BFBFBF"/>
            <w:vAlign w:val="center"/>
            <w:hideMark/>
          </w:tcPr>
          <w:p w14:paraId="5B85CF17" w14:textId="77777777" w:rsidR="00643225" w:rsidRPr="00A96A44" w:rsidRDefault="00643225" w:rsidP="00643225">
            <w:pPr>
              <w:spacing w:line="20" w:lineRule="atLeast"/>
              <w:jc w:val="center"/>
              <w:rPr>
                <w:b/>
                <w:bCs/>
                <w:sz w:val="20"/>
              </w:rPr>
            </w:pPr>
            <w:proofErr w:type="spellStart"/>
            <w:r w:rsidRPr="00A96A44">
              <w:rPr>
                <w:b/>
                <w:bCs/>
                <w:i/>
                <w:sz w:val="20"/>
              </w:rPr>
              <w:t>lagtime</w:t>
            </w:r>
            <w:proofErr w:type="spellEnd"/>
            <w:r w:rsidRPr="00A96A44">
              <w:rPr>
                <w:b/>
                <w:bCs/>
                <w:sz w:val="20"/>
              </w:rPr>
              <w:t xml:space="preserve"> (min)</w:t>
            </w:r>
          </w:p>
        </w:tc>
      </w:tr>
      <w:tr w:rsidR="00643225" w:rsidRPr="00A96A44" w14:paraId="54390203" w14:textId="77777777" w:rsidTr="00693CCD">
        <w:trPr>
          <w:trHeight w:val="341"/>
          <w:jc w:val="center"/>
        </w:trPr>
        <w:tc>
          <w:tcPr>
            <w:tcW w:w="1980" w:type="dxa"/>
            <w:shd w:val="clear" w:color="000000" w:fill="FFFFFF"/>
            <w:vAlign w:val="center"/>
          </w:tcPr>
          <w:p w14:paraId="32E8142B" w14:textId="4DC1A244" w:rsidR="00D11D28" w:rsidRDefault="00D11D28" w:rsidP="00D11D28">
            <w:pPr>
              <w:spacing w:line="20" w:lineRule="atLeast"/>
              <w:jc w:val="center"/>
              <w:rPr>
                <w:sz w:val="20"/>
              </w:rPr>
            </w:pPr>
            <w:r>
              <w:rPr>
                <w:sz w:val="20"/>
              </w:rPr>
              <w:t>Alternativa 1</w:t>
            </w:r>
          </w:p>
        </w:tc>
        <w:tc>
          <w:tcPr>
            <w:tcW w:w="1133" w:type="dxa"/>
            <w:shd w:val="clear" w:color="000000" w:fill="FFFFFF"/>
            <w:noWrap/>
            <w:vAlign w:val="center"/>
          </w:tcPr>
          <w:p w14:paraId="6355F55D" w14:textId="2F7B93F6" w:rsidR="00643225" w:rsidRPr="00E83879" w:rsidRDefault="00210F86" w:rsidP="00643225">
            <w:pPr>
              <w:spacing w:line="20" w:lineRule="atLeast"/>
              <w:jc w:val="center"/>
              <w:rPr>
                <w:sz w:val="20"/>
              </w:rPr>
            </w:pPr>
            <w:r>
              <w:rPr>
                <w:sz w:val="20"/>
              </w:rPr>
              <w:t>3,70</w:t>
            </w:r>
          </w:p>
        </w:tc>
        <w:tc>
          <w:tcPr>
            <w:tcW w:w="1134" w:type="dxa"/>
            <w:vAlign w:val="center"/>
          </w:tcPr>
          <w:p w14:paraId="256A7BFD" w14:textId="48B79878" w:rsidR="00643225" w:rsidRDefault="00643225" w:rsidP="00643225">
            <w:pPr>
              <w:spacing w:line="20" w:lineRule="atLeast"/>
              <w:jc w:val="center"/>
              <w:rPr>
                <w:sz w:val="20"/>
              </w:rPr>
            </w:pPr>
            <w:r w:rsidRPr="00E83879">
              <w:rPr>
                <w:sz w:val="20"/>
              </w:rPr>
              <w:t>9</w:t>
            </w:r>
            <w:r w:rsidR="00210F86">
              <w:rPr>
                <w:sz w:val="20"/>
              </w:rPr>
              <w:t>3</w:t>
            </w:r>
          </w:p>
        </w:tc>
        <w:tc>
          <w:tcPr>
            <w:tcW w:w="1134" w:type="dxa"/>
            <w:vAlign w:val="center"/>
          </w:tcPr>
          <w:p w14:paraId="2D225A6D" w14:textId="2D9728B1" w:rsidR="00643225" w:rsidRDefault="002C0D77" w:rsidP="00643225">
            <w:pPr>
              <w:spacing w:line="20" w:lineRule="atLeast"/>
              <w:jc w:val="center"/>
              <w:rPr>
                <w:sz w:val="20"/>
              </w:rPr>
            </w:pPr>
            <w:r>
              <w:rPr>
                <w:sz w:val="20"/>
              </w:rPr>
              <w:t>3,82</w:t>
            </w:r>
          </w:p>
        </w:tc>
        <w:tc>
          <w:tcPr>
            <w:tcW w:w="1134" w:type="dxa"/>
            <w:vAlign w:val="center"/>
          </w:tcPr>
          <w:p w14:paraId="1E98C82A" w14:textId="4DA072A7" w:rsidR="00643225" w:rsidRDefault="002C0D77" w:rsidP="00643225">
            <w:pPr>
              <w:spacing w:line="20" w:lineRule="atLeast"/>
              <w:jc w:val="center"/>
              <w:rPr>
                <w:sz w:val="20"/>
              </w:rPr>
            </w:pPr>
            <w:r>
              <w:rPr>
                <w:sz w:val="20"/>
              </w:rPr>
              <w:t>57,5%</w:t>
            </w:r>
          </w:p>
        </w:tc>
        <w:tc>
          <w:tcPr>
            <w:tcW w:w="1134" w:type="dxa"/>
            <w:shd w:val="clear" w:color="auto" w:fill="auto"/>
            <w:noWrap/>
            <w:vAlign w:val="center"/>
          </w:tcPr>
          <w:p w14:paraId="73B2DF14" w14:textId="61AEAEA4" w:rsidR="00643225" w:rsidRPr="00E83879" w:rsidRDefault="002C0D77" w:rsidP="00643225">
            <w:pPr>
              <w:spacing w:line="20" w:lineRule="atLeast"/>
              <w:jc w:val="center"/>
              <w:rPr>
                <w:sz w:val="20"/>
              </w:rPr>
            </w:pPr>
            <w:r>
              <w:rPr>
                <w:sz w:val="20"/>
              </w:rPr>
              <w:t>35,3</w:t>
            </w:r>
          </w:p>
        </w:tc>
        <w:tc>
          <w:tcPr>
            <w:tcW w:w="1417" w:type="dxa"/>
            <w:shd w:val="clear" w:color="auto" w:fill="auto"/>
            <w:noWrap/>
            <w:vAlign w:val="center"/>
          </w:tcPr>
          <w:p w14:paraId="3024EA7E" w14:textId="660CDDBB" w:rsidR="00643225" w:rsidRPr="005525FE" w:rsidRDefault="002C0D77" w:rsidP="00643225">
            <w:pPr>
              <w:spacing w:line="20" w:lineRule="atLeast"/>
              <w:jc w:val="center"/>
              <w:rPr>
                <w:sz w:val="20"/>
              </w:rPr>
            </w:pPr>
            <w:r>
              <w:rPr>
                <w:sz w:val="20"/>
              </w:rPr>
              <w:t>21,2</w:t>
            </w:r>
          </w:p>
        </w:tc>
      </w:tr>
      <w:tr w:rsidR="00B7604D" w:rsidRPr="00A96A44" w14:paraId="040BACEB" w14:textId="77777777" w:rsidTr="00693CCD">
        <w:trPr>
          <w:trHeight w:val="341"/>
          <w:jc w:val="center"/>
        </w:trPr>
        <w:tc>
          <w:tcPr>
            <w:tcW w:w="1980" w:type="dxa"/>
            <w:shd w:val="clear" w:color="000000" w:fill="FFFFFF"/>
            <w:vAlign w:val="center"/>
          </w:tcPr>
          <w:p w14:paraId="74EB8F85" w14:textId="24B9B253" w:rsidR="00B7604D" w:rsidRDefault="00D11D28" w:rsidP="00D11D28">
            <w:pPr>
              <w:spacing w:line="20" w:lineRule="atLeast"/>
              <w:jc w:val="center"/>
              <w:rPr>
                <w:sz w:val="20"/>
              </w:rPr>
            </w:pPr>
            <w:r>
              <w:rPr>
                <w:sz w:val="20"/>
              </w:rPr>
              <w:t>Alternativa 2</w:t>
            </w:r>
          </w:p>
        </w:tc>
        <w:tc>
          <w:tcPr>
            <w:tcW w:w="1133" w:type="dxa"/>
            <w:shd w:val="clear" w:color="000000" w:fill="FFFFFF"/>
            <w:noWrap/>
            <w:vAlign w:val="center"/>
          </w:tcPr>
          <w:p w14:paraId="6AF6B850" w14:textId="540C3F77" w:rsidR="00B7604D" w:rsidRDefault="00B7604D" w:rsidP="00B7604D">
            <w:pPr>
              <w:spacing w:line="20" w:lineRule="atLeast"/>
              <w:jc w:val="center"/>
              <w:rPr>
                <w:sz w:val="20"/>
              </w:rPr>
            </w:pPr>
            <w:r>
              <w:rPr>
                <w:sz w:val="20"/>
              </w:rPr>
              <w:t>4,43</w:t>
            </w:r>
          </w:p>
        </w:tc>
        <w:tc>
          <w:tcPr>
            <w:tcW w:w="1134" w:type="dxa"/>
            <w:vAlign w:val="center"/>
          </w:tcPr>
          <w:p w14:paraId="1609C4C9" w14:textId="2D9E8A9D" w:rsidR="00B7604D" w:rsidRPr="00E83879" w:rsidRDefault="00B7604D" w:rsidP="00B7604D">
            <w:pPr>
              <w:spacing w:line="20" w:lineRule="atLeast"/>
              <w:jc w:val="center"/>
              <w:rPr>
                <w:sz w:val="20"/>
              </w:rPr>
            </w:pPr>
            <w:r w:rsidRPr="00E83879">
              <w:rPr>
                <w:sz w:val="20"/>
              </w:rPr>
              <w:t>9</w:t>
            </w:r>
            <w:r>
              <w:rPr>
                <w:sz w:val="20"/>
              </w:rPr>
              <w:t>3</w:t>
            </w:r>
          </w:p>
        </w:tc>
        <w:tc>
          <w:tcPr>
            <w:tcW w:w="1134" w:type="dxa"/>
            <w:vAlign w:val="center"/>
          </w:tcPr>
          <w:p w14:paraId="0FCEFFE8" w14:textId="3638649B" w:rsidR="00B7604D" w:rsidRDefault="00B7604D" w:rsidP="00B7604D">
            <w:pPr>
              <w:spacing w:line="20" w:lineRule="atLeast"/>
              <w:jc w:val="center"/>
              <w:rPr>
                <w:sz w:val="20"/>
              </w:rPr>
            </w:pPr>
            <w:r>
              <w:rPr>
                <w:sz w:val="20"/>
              </w:rPr>
              <w:t>3,82</w:t>
            </w:r>
          </w:p>
        </w:tc>
        <w:tc>
          <w:tcPr>
            <w:tcW w:w="1134" w:type="dxa"/>
            <w:vAlign w:val="center"/>
          </w:tcPr>
          <w:p w14:paraId="133C1331" w14:textId="4EA60DBC" w:rsidR="00B7604D" w:rsidRDefault="00B7604D" w:rsidP="00B7604D">
            <w:pPr>
              <w:spacing w:line="20" w:lineRule="atLeast"/>
              <w:jc w:val="center"/>
              <w:rPr>
                <w:sz w:val="20"/>
              </w:rPr>
            </w:pPr>
            <w:r>
              <w:rPr>
                <w:sz w:val="20"/>
              </w:rPr>
              <w:t>54,6%</w:t>
            </w:r>
          </w:p>
        </w:tc>
        <w:tc>
          <w:tcPr>
            <w:tcW w:w="1134" w:type="dxa"/>
            <w:shd w:val="clear" w:color="auto" w:fill="auto"/>
            <w:noWrap/>
            <w:vAlign w:val="center"/>
          </w:tcPr>
          <w:p w14:paraId="02B90337" w14:textId="4A4ACD6B" w:rsidR="00B7604D" w:rsidRDefault="009A4C20" w:rsidP="00B7604D">
            <w:pPr>
              <w:spacing w:line="20" w:lineRule="atLeast"/>
              <w:jc w:val="center"/>
              <w:rPr>
                <w:sz w:val="20"/>
              </w:rPr>
            </w:pPr>
            <w:r>
              <w:rPr>
                <w:sz w:val="20"/>
              </w:rPr>
              <w:t>40,8</w:t>
            </w:r>
          </w:p>
        </w:tc>
        <w:tc>
          <w:tcPr>
            <w:tcW w:w="1417" w:type="dxa"/>
            <w:shd w:val="clear" w:color="auto" w:fill="auto"/>
            <w:noWrap/>
            <w:vAlign w:val="center"/>
          </w:tcPr>
          <w:p w14:paraId="0EBD023E" w14:textId="72A743AB" w:rsidR="00B7604D" w:rsidRDefault="00D11D28" w:rsidP="00B7604D">
            <w:pPr>
              <w:spacing w:line="20" w:lineRule="atLeast"/>
              <w:jc w:val="center"/>
              <w:rPr>
                <w:sz w:val="20"/>
              </w:rPr>
            </w:pPr>
            <w:r>
              <w:rPr>
                <w:sz w:val="20"/>
              </w:rPr>
              <w:t>24,5</w:t>
            </w:r>
          </w:p>
        </w:tc>
      </w:tr>
    </w:tbl>
    <w:p w14:paraId="4A50A4B8" w14:textId="5C44BE09" w:rsidR="00E671E9" w:rsidRPr="00E671E9" w:rsidRDefault="00E671E9" w:rsidP="00E671E9">
      <w:pPr>
        <w:pStyle w:val="Ttulo3MRN"/>
      </w:pPr>
      <w:bookmarkStart w:id="162" w:name="_Toc195287903"/>
      <w:r>
        <w:t xml:space="preserve">Modelagem </w:t>
      </w:r>
      <w:r w:rsidR="00415C96">
        <w:t>Hidrológica</w:t>
      </w:r>
      <w:bookmarkEnd w:id="162"/>
    </w:p>
    <w:p w14:paraId="7EF06D5F" w14:textId="75C9BD58" w:rsidR="00E671E9" w:rsidRPr="00733EC0" w:rsidRDefault="00733EC0" w:rsidP="00E671E9">
      <w:pPr>
        <w:pStyle w:val="NormalMRN"/>
        <w:rPr>
          <w:color w:val="000000" w:themeColor="text1"/>
        </w:rPr>
      </w:pPr>
      <w:r w:rsidRPr="00733EC0">
        <w:t xml:space="preserve">O procedimento metodológico adotado na modelagem consiste em determinar cheias de projeto a partir de um modelo indireto (chuva-vazão) e simular o trânsito dos </w:t>
      </w:r>
      <w:proofErr w:type="spellStart"/>
      <w:r w:rsidRPr="00733EC0">
        <w:t>hidrogramas</w:t>
      </w:r>
      <w:proofErr w:type="spellEnd"/>
      <w:r w:rsidRPr="00733EC0">
        <w:t xml:space="preserve"> pelo reservatório (método de </w:t>
      </w:r>
      <w:proofErr w:type="spellStart"/>
      <w:r w:rsidRPr="00733EC0">
        <w:t>Puls</w:t>
      </w:r>
      <w:proofErr w:type="spellEnd"/>
      <w:r w:rsidRPr="00733EC0">
        <w:t xml:space="preserve"> Modificado)</w:t>
      </w:r>
      <w:r>
        <w:t xml:space="preserve">. Foram simulados </w:t>
      </w:r>
      <w:r w:rsidRPr="0008516A">
        <w:rPr>
          <w:color w:val="000000" w:themeColor="text1"/>
        </w:rPr>
        <w:t xml:space="preserve">diversos </w:t>
      </w:r>
      <w:proofErr w:type="spellStart"/>
      <w:r w:rsidRPr="0008516A">
        <w:rPr>
          <w:color w:val="000000" w:themeColor="text1"/>
        </w:rPr>
        <w:t>hidrogramas</w:t>
      </w:r>
      <w:proofErr w:type="spellEnd"/>
      <w:r w:rsidRPr="0008516A">
        <w:rPr>
          <w:color w:val="000000" w:themeColor="text1"/>
        </w:rPr>
        <w:t xml:space="preserve"> de cheias, associados a diferentes durações da Precipitação Máxima Provável (PMP)</w:t>
      </w:r>
      <w:r>
        <w:rPr>
          <w:color w:val="000000" w:themeColor="text1"/>
        </w:rPr>
        <w:t xml:space="preserve"> e foi avaliada </w:t>
      </w:r>
      <w:r w:rsidRPr="00733EC0">
        <w:rPr>
          <w:color w:val="000000" w:themeColor="text1"/>
        </w:rPr>
        <w:t xml:space="preserve">a duração crítica para a chuva de projeto, admitida como aquela que resulta em maior </w:t>
      </w:r>
      <w:proofErr w:type="spellStart"/>
      <w:r w:rsidRPr="00733EC0">
        <w:rPr>
          <w:color w:val="000000" w:themeColor="text1"/>
        </w:rPr>
        <w:t>sobrelevação</w:t>
      </w:r>
      <w:proofErr w:type="spellEnd"/>
      <w:r w:rsidRPr="00733EC0">
        <w:rPr>
          <w:color w:val="000000" w:themeColor="text1"/>
        </w:rPr>
        <w:t xml:space="preserve"> do nível de água no reservatório.</w:t>
      </w:r>
    </w:p>
    <w:p w14:paraId="7BC9A743" w14:textId="77777777" w:rsidR="00EC3CC3" w:rsidRDefault="00EC3CC3" w:rsidP="00EC3CC3">
      <w:pPr>
        <w:pStyle w:val="NormalMRN"/>
      </w:pPr>
      <w:r>
        <w:t xml:space="preserve">A transformação dos </w:t>
      </w:r>
      <w:proofErr w:type="spellStart"/>
      <w:r>
        <w:t>hietogramas</w:t>
      </w:r>
      <w:proofErr w:type="spellEnd"/>
      <w:r>
        <w:t xml:space="preserve"> totais em efetivos foi realizada empregando a metodologia proposta pelo </w:t>
      </w:r>
      <w:r w:rsidRPr="00EC3CC3">
        <w:rPr>
          <w:i/>
          <w:iCs/>
        </w:rPr>
        <w:t xml:space="preserve">Natural </w:t>
      </w:r>
      <w:proofErr w:type="spellStart"/>
      <w:r w:rsidRPr="00EC3CC3">
        <w:rPr>
          <w:i/>
          <w:iCs/>
        </w:rPr>
        <w:t>Resources</w:t>
      </w:r>
      <w:proofErr w:type="spellEnd"/>
      <w:r w:rsidRPr="00EC3CC3">
        <w:rPr>
          <w:i/>
          <w:iCs/>
        </w:rPr>
        <w:t xml:space="preserve"> </w:t>
      </w:r>
      <w:proofErr w:type="spellStart"/>
      <w:r w:rsidRPr="00EC3CC3">
        <w:rPr>
          <w:i/>
          <w:iCs/>
        </w:rPr>
        <w:t>Conservation</w:t>
      </w:r>
      <w:proofErr w:type="spellEnd"/>
      <w:r w:rsidRPr="00EC3CC3">
        <w:rPr>
          <w:i/>
          <w:iCs/>
        </w:rPr>
        <w:t xml:space="preserve"> Service</w:t>
      </w:r>
      <w:r>
        <w:t xml:space="preserve"> (NRCS), cujo parâmetro é o CN (número da curva índice), o qual depende do uso e ocupação no terreno da área de contribuição.</w:t>
      </w:r>
    </w:p>
    <w:p w14:paraId="0222AD4E" w14:textId="77777777" w:rsidR="00EC3CC3" w:rsidRDefault="00EC3CC3" w:rsidP="00EC3CC3">
      <w:pPr>
        <w:pStyle w:val="NormalMRN"/>
      </w:pPr>
      <w:r>
        <w:t xml:space="preserve">O cálculo dos </w:t>
      </w:r>
      <w:proofErr w:type="spellStart"/>
      <w:r>
        <w:t>hidrogramas</w:t>
      </w:r>
      <w:proofErr w:type="spellEnd"/>
      <w:r>
        <w:t xml:space="preserve"> de escoamento superficial foi realizado por meio da convolução dos </w:t>
      </w:r>
      <w:proofErr w:type="spellStart"/>
      <w:r>
        <w:t>hietogramas</w:t>
      </w:r>
      <w:proofErr w:type="spellEnd"/>
      <w:r>
        <w:t xml:space="preserve"> de precipitação efetiva, utilizando o método do </w:t>
      </w:r>
      <w:proofErr w:type="spellStart"/>
      <w:r>
        <w:t>Hidrograma</w:t>
      </w:r>
      <w:proofErr w:type="spellEnd"/>
      <w:r>
        <w:t xml:space="preserve"> Unitário do NRCS, com PRF (</w:t>
      </w:r>
      <w:proofErr w:type="spellStart"/>
      <w:r w:rsidRPr="00EC3CC3">
        <w:rPr>
          <w:i/>
          <w:iCs/>
        </w:rPr>
        <w:t>Peak</w:t>
      </w:r>
      <w:proofErr w:type="spellEnd"/>
      <w:r w:rsidRPr="00EC3CC3">
        <w:rPr>
          <w:i/>
          <w:iCs/>
        </w:rPr>
        <w:t xml:space="preserve"> Rate Factor</w:t>
      </w:r>
      <w:r>
        <w:t>) de 484.</w:t>
      </w:r>
    </w:p>
    <w:p w14:paraId="235618DC" w14:textId="075F3579" w:rsidR="00EC3CC3" w:rsidRPr="00733EC0" w:rsidRDefault="00EC3CC3" w:rsidP="00EC3CC3">
      <w:pPr>
        <w:pStyle w:val="NormalMRN"/>
      </w:pPr>
      <w:r>
        <w:t xml:space="preserve">A simulação do trânsito das cheias pelo reservatório utilizou o modelo hidrológico conhecido como Método de </w:t>
      </w:r>
      <w:proofErr w:type="spellStart"/>
      <w:r>
        <w:t>Puls</w:t>
      </w:r>
      <w:proofErr w:type="spellEnd"/>
      <w:r>
        <w:t xml:space="preserve"> Modificado. Esse método utiliza iterativamente a relação entre armazenamento e vazão efluente, empregando as características das curvas cota-volume do reservatório e da curva cota-descarga do sistema extravasor de superfície, para simular o escoamento de cheias em reservatórios.</w:t>
      </w:r>
    </w:p>
    <w:p w14:paraId="30F727BD" w14:textId="38C281F4" w:rsidR="00733EC0" w:rsidRPr="00733EC0" w:rsidRDefault="00EC3CC3" w:rsidP="00E671E9">
      <w:pPr>
        <w:pStyle w:val="NormalMRN"/>
      </w:pPr>
      <w:r>
        <w:t xml:space="preserve">A modelagem hidrológica foi conduzida </w:t>
      </w:r>
      <w:r w:rsidRPr="0008516A">
        <w:t xml:space="preserve">com o auxílio do </w:t>
      </w:r>
      <w:r w:rsidRPr="0008516A">
        <w:rPr>
          <w:i/>
        </w:rPr>
        <w:t>software</w:t>
      </w:r>
      <w:r w:rsidRPr="0008516A">
        <w:t xml:space="preserve"> HEC-HMS (</w:t>
      </w:r>
      <w:proofErr w:type="spellStart"/>
      <w:r w:rsidRPr="0008516A">
        <w:rPr>
          <w:i/>
        </w:rPr>
        <w:t>Hydrologic</w:t>
      </w:r>
      <w:proofErr w:type="spellEnd"/>
      <w:r>
        <w:rPr>
          <w:i/>
        </w:rPr>
        <w:t xml:space="preserve"> </w:t>
      </w:r>
      <w:proofErr w:type="spellStart"/>
      <w:r w:rsidRPr="0008516A">
        <w:rPr>
          <w:i/>
        </w:rPr>
        <w:t>Modeling</w:t>
      </w:r>
      <w:proofErr w:type="spellEnd"/>
      <w:r w:rsidRPr="0008516A">
        <w:rPr>
          <w:i/>
        </w:rPr>
        <w:t xml:space="preserve"> System</w:t>
      </w:r>
      <w:r w:rsidRPr="0008516A">
        <w:t xml:space="preserve">), desenvolvido pelo </w:t>
      </w:r>
      <w:proofErr w:type="spellStart"/>
      <w:r w:rsidRPr="0008516A">
        <w:rPr>
          <w:i/>
        </w:rPr>
        <w:t>Hydrologic</w:t>
      </w:r>
      <w:proofErr w:type="spellEnd"/>
      <w:r>
        <w:rPr>
          <w:i/>
        </w:rPr>
        <w:t xml:space="preserve"> </w:t>
      </w:r>
      <w:proofErr w:type="spellStart"/>
      <w:r w:rsidRPr="0008516A">
        <w:rPr>
          <w:i/>
        </w:rPr>
        <w:t>Engineering</w:t>
      </w:r>
      <w:proofErr w:type="spellEnd"/>
      <w:r w:rsidRPr="0008516A">
        <w:rPr>
          <w:i/>
        </w:rPr>
        <w:t xml:space="preserve"> Center</w:t>
      </w:r>
      <w:r w:rsidRPr="0008516A">
        <w:t xml:space="preserve"> do </w:t>
      </w:r>
      <w:r w:rsidRPr="0008516A">
        <w:rPr>
          <w:i/>
        </w:rPr>
        <w:t>U.S. Army</w:t>
      </w:r>
      <w:r>
        <w:rPr>
          <w:i/>
        </w:rPr>
        <w:t xml:space="preserve"> </w:t>
      </w:r>
      <w:r w:rsidRPr="0008516A">
        <w:rPr>
          <w:i/>
        </w:rPr>
        <w:t>Corps</w:t>
      </w:r>
      <w:r>
        <w:rPr>
          <w:i/>
        </w:rPr>
        <w:t xml:space="preserve"> </w:t>
      </w:r>
      <w:proofErr w:type="spellStart"/>
      <w:r w:rsidRPr="0008516A">
        <w:rPr>
          <w:i/>
        </w:rPr>
        <w:t>of</w:t>
      </w:r>
      <w:proofErr w:type="spellEnd"/>
      <w:r>
        <w:rPr>
          <w:i/>
        </w:rPr>
        <w:t xml:space="preserve"> </w:t>
      </w:r>
      <w:proofErr w:type="spellStart"/>
      <w:r w:rsidRPr="0008516A">
        <w:rPr>
          <w:i/>
        </w:rPr>
        <w:t>Engineers</w:t>
      </w:r>
      <w:proofErr w:type="spellEnd"/>
      <w:r w:rsidRPr="0008516A">
        <w:t>.</w:t>
      </w:r>
    </w:p>
    <w:p w14:paraId="6FE62FE8" w14:textId="41644B9C" w:rsidR="00C7718B" w:rsidRDefault="002C0D77" w:rsidP="00C7718B">
      <w:pPr>
        <w:pStyle w:val="NormalMRN"/>
      </w:pPr>
      <w:r>
        <w:t xml:space="preserve">A </w:t>
      </w:r>
      <w:r w:rsidR="00D8589D">
        <w:fldChar w:fldCharType="begin"/>
      </w:r>
      <w:r w:rsidR="00D8589D">
        <w:instrText xml:space="preserve"> REF _Ref192595609 \h </w:instrText>
      </w:r>
      <w:r w:rsidR="00D8589D">
        <w:fldChar w:fldCharType="separate"/>
      </w:r>
      <w:r w:rsidR="003C4A0B" w:rsidRPr="000E170D">
        <w:rPr>
          <w:lang w:eastAsia="en-US"/>
        </w:rPr>
        <w:t xml:space="preserve">Tabela </w:t>
      </w:r>
      <w:r w:rsidR="003C4A0B">
        <w:rPr>
          <w:noProof/>
          <w:lang w:eastAsia="en-US"/>
        </w:rPr>
        <w:t>14</w:t>
      </w:r>
      <w:r w:rsidR="00D8589D">
        <w:fldChar w:fldCharType="end"/>
      </w:r>
      <w:r w:rsidR="00D8589D">
        <w:t xml:space="preserve"> </w:t>
      </w:r>
      <w:r w:rsidR="00C7718B">
        <w:t xml:space="preserve">apresenta a síntese dos </w:t>
      </w:r>
      <w:r w:rsidR="00D8589D">
        <w:t>resultados obtidos para a modelagem do trânsito de cheias</w:t>
      </w:r>
      <w:r w:rsidR="006C51EB">
        <w:t xml:space="preserve"> para ambas as alternativas</w:t>
      </w:r>
      <w:r w:rsidR="00D8589D">
        <w:t>.</w:t>
      </w:r>
    </w:p>
    <w:p w14:paraId="6FDD0358" w14:textId="5DF002CB" w:rsidR="00C7718B" w:rsidRPr="000E170D" w:rsidRDefault="00C7718B" w:rsidP="00EC1AD1">
      <w:pPr>
        <w:pStyle w:val="TabelaMRN"/>
      </w:pPr>
      <w:bookmarkStart w:id="163" w:name="_Ref192595609"/>
      <w:bookmarkStart w:id="164" w:name="_Toc195287935"/>
      <w:r w:rsidRPr="000E170D">
        <w:rPr>
          <w:lang w:eastAsia="en-US"/>
        </w:rPr>
        <w:t xml:space="preserve">Tabela </w:t>
      </w:r>
      <w:r w:rsidRPr="000E170D">
        <w:rPr>
          <w:lang w:eastAsia="en-US"/>
        </w:rPr>
        <w:fldChar w:fldCharType="begin"/>
      </w:r>
      <w:r w:rsidRPr="000E170D">
        <w:rPr>
          <w:lang w:eastAsia="en-US"/>
        </w:rPr>
        <w:instrText xml:space="preserve"> SEQ Tabela \* ARABIC </w:instrText>
      </w:r>
      <w:r w:rsidRPr="000E170D">
        <w:rPr>
          <w:lang w:eastAsia="en-US"/>
        </w:rPr>
        <w:fldChar w:fldCharType="separate"/>
      </w:r>
      <w:r w:rsidR="003C4A0B">
        <w:rPr>
          <w:noProof/>
          <w:lang w:eastAsia="en-US"/>
        </w:rPr>
        <w:t>14</w:t>
      </w:r>
      <w:r w:rsidRPr="000E170D">
        <w:rPr>
          <w:lang w:eastAsia="en-US"/>
        </w:rPr>
        <w:fldChar w:fldCharType="end"/>
      </w:r>
      <w:bookmarkEnd w:id="163"/>
      <w:r w:rsidRPr="000E170D">
        <w:t xml:space="preserve"> – </w:t>
      </w:r>
      <w:r w:rsidR="00D8589D" w:rsidRPr="00D8589D">
        <w:t>Síntese d</w:t>
      </w:r>
      <w:r w:rsidR="00D8589D">
        <w:t>e resultados do estudo de tr</w:t>
      </w:r>
      <w:r w:rsidR="00D8589D" w:rsidRPr="00D8589D">
        <w:t>ânsito d</w:t>
      </w:r>
      <w:r w:rsidR="00D8589D">
        <w:t>e ch</w:t>
      </w:r>
      <w:r w:rsidR="00D8589D" w:rsidRPr="00D8589D">
        <w:t>eia</w:t>
      </w:r>
      <w:r w:rsidR="00D8589D">
        <w:t>s</w:t>
      </w:r>
      <w:r w:rsidR="00422DDE">
        <w:t xml:space="preserve"> – Alternativas 1 e 2</w:t>
      </w:r>
      <w:bookmarkEnd w:id="164"/>
    </w:p>
    <w:tbl>
      <w:tblPr>
        <w:tblW w:w="9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6"/>
        <w:gridCol w:w="1077"/>
        <w:gridCol w:w="1275"/>
        <w:gridCol w:w="1417"/>
        <w:gridCol w:w="1134"/>
        <w:gridCol w:w="1417"/>
        <w:gridCol w:w="1418"/>
      </w:tblGrid>
      <w:tr w:rsidR="00C20A1D" w:rsidRPr="00A96A44" w14:paraId="53DF869F" w14:textId="77777777" w:rsidTr="007124F8">
        <w:trPr>
          <w:trHeight w:val="737"/>
          <w:jc w:val="center"/>
        </w:trPr>
        <w:tc>
          <w:tcPr>
            <w:tcW w:w="1696" w:type="dxa"/>
            <w:shd w:val="clear" w:color="auto" w:fill="D9D9D9" w:themeFill="background1" w:themeFillShade="D9"/>
            <w:vAlign w:val="center"/>
          </w:tcPr>
          <w:p w14:paraId="033F59FC" w14:textId="2E96A571" w:rsidR="00C20A1D" w:rsidRDefault="00423992" w:rsidP="007124F8">
            <w:pPr>
              <w:keepNext/>
              <w:spacing w:line="20" w:lineRule="atLeast"/>
              <w:jc w:val="center"/>
              <w:rPr>
                <w:b/>
                <w:bCs/>
                <w:sz w:val="20"/>
              </w:rPr>
            </w:pPr>
            <w:r>
              <w:rPr>
                <w:b/>
                <w:bCs/>
                <w:sz w:val="20"/>
              </w:rPr>
              <w:t>Alternativa</w:t>
            </w:r>
          </w:p>
        </w:tc>
        <w:tc>
          <w:tcPr>
            <w:tcW w:w="1077" w:type="dxa"/>
            <w:shd w:val="clear" w:color="auto" w:fill="D9D9D9" w:themeFill="background1" w:themeFillShade="D9"/>
            <w:vAlign w:val="center"/>
          </w:tcPr>
          <w:p w14:paraId="0475781F" w14:textId="77F2BF8F" w:rsidR="00C20A1D" w:rsidRDefault="00C20A1D" w:rsidP="00FB4E67">
            <w:pPr>
              <w:keepNext/>
              <w:spacing w:line="20" w:lineRule="atLeast"/>
              <w:jc w:val="center"/>
              <w:rPr>
                <w:b/>
                <w:bCs/>
                <w:sz w:val="20"/>
              </w:rPr>
            </w:pPr>
            <w:r>
              <w:rPr>
                <w:b/>
                <w:bCs/>
                <w:sz w:val="20"/>
              </w:rPr>
              <w:t>Duração crítica</w:t>
            </w:r>
          </w:p>
        </w:tc>
        <w:tc>
          <w:tcPr>
            <w:tcW w:w="1275" w:type="dxa"/>
            <w:shd w:val="clear" w:color="auto" w:fill="D9D9D9" w:themeFill="background1" w:themeFillShade="D9"/>
            <w:vAlign w:val="center"/>
          </w:tcPr>
          <w:p w14:paraId="49A3FC18" w14:textId="77777777" w:rsidR="00C20A1D" w:rsidRDefault="00C20A1D" w:rsidP="00FB4E67">
            <w:pPr>
              <w:keepNext/>
              <w:spacing w:line="20" w:lineRule="atLeast"/>
              <w:jc w:val="center"/>
              <w:rPr>
                <w:b/>
                <w:bCs/>
                <w:sz w:val="20"/>
              </w:rPr>
            </w:pPr>
            <w:r>
              <w:rPr>
                <w:b/>
                <w:bCs/>
                <w:sz w:val="20"/>
              </w:rPr>
              <w:t>Precipitação total</w:t>
            </w:r>
          </w:p>
          <w:p w14:paraId="43DF4C76" w14:textId="294776FF" w:rsidR="00511ADF" w:rsidRDefault="00511ADF" w:rsidP="00FB4E67">
            <w:pPr>
              <w:keepNext/>
              <w:spacing w:line="20" w:lineRule="atLeast"/>
              <w:jc w:val="center"/>
              <w:rPr>
                <w:b/>
                <w:bCs/>
                <w:sz w:val="20"/>
              </w:rPr>
            </w:pPr>
            <w:r>
              <w:rPr>
                <w:b/>
                <w:bCs/>
                <w:sz w:val="20"/>
              </w:rPr>
              <w:t>(mm)</w:t>
            </w:r>
          </w:p>
        </w:tc>
        <w:tc>
          <w:tcPr>
            <w:tcW w:w="1417" w:type="dxa"/>
            <w:shd w:val="clear" w:color="auto" w:fill="D9D9D9" w:themeFill="background1" w:themeFillShade="D9"/>
            <w:vAlign w:val="center"/>
          </w:tcPr>
          <w:p w14:paraId="201F7C8F" w14:textId="4CA07CC4" w:rsidR="00C20A1D" w:rsidRDefault="00C20A1D" w:rsidP="00FB4E67">
            <w:pPr>
              <w:keepNext/>
              <w:spacing w:line="20" w:lineRule="atLeast"/>
              <w:jc w:val="center"/>
              <w:rPr>
                <w:b/>
                <w:bCs/>
                <w:sz w:val="20"/>
              </w:rPr>
            </w:pPr>
            <w:r>
              <w:rPr>
                <w:b/>
                <w:bCs/>
                <w:sz w:val="20"/>
              </w:rPr>
              <w:t xml:space="preserve">N.A. máximo </w:t>
            </w:r>
            <w:proofErr w:type="spellStart"/>
            <w:r w:rsidRPr="005D304C">
              <w:rPr>
                <w:b/>
                <w:bCs/>
                <w:i/>
                <w:iCs/>
                <w:sz w:val="20"/>
              </w:rPr>
              <w:t>maximorum</w:t>
            </w:r>
            <w:proofErr w:type="spellEnd"/>
          </w:p>
          <w:p w14:paraId="39B0819E" w14:textId="366D749D" w:rsidR="00C20A1D" w:rsidRPr="00A96A44" w:rsidRDefault="00C20A1D" w:rsidP="00FB4E67">
            <w:pPr>
              <w:keepNext/>
              <w:spacing w:line="20" w:lineRule="atLeast"/>
              <w:jc w:val="center"/>
              <w:rPr>
                <w:b/>
                <w:bCs/>
                <w:sz w:val="20"/>
              </w:rPr>
            </w:pPr>
            <w:r>
              <w:rPr>
                <w:b/>
                <w:bCs/>
                <w:sz w:val="20"/>
              </w:rPr>
              <w:t>(m)</w:t>
            </w:r>
          </w:p>
        </w:tc>
        <w:tc>
          <w:tcPr>
            <w:tcW w:w="1134" w:type="dxa"/>
            <w:shd w:val="clear" w:color="auto" w:fill="D9D9D9" w:themeFill="background1" w:themeFillShade="D9"/>
            <w:vAlign w:val="center"/>
          </w:tcPr>
          <w:p w14:paraId="43695F98" w14:textId="434A5EB1" w:rsidR="00C20A1D" w:rsidRPr="00A96A44" w:rsidRDefault="00C20A1D" w:rsidP="00FB4E67">
            <w:pPr>
              <w:keepNext/>
              <w:spacing w:line="20" w:lineRule="atLeast"/>
              <w:jc w:val="center"/>
              <w:rPr>
                <w:b/>
                <w:bCs/>
                <w:sz w:val="20"/>
              </w:rPr>
            </w:pPr>
            <w:r>
              <w:rPr>
                <w:b/>
                <w:bCs/>
                <w:iCs/>
                <w:sz w:val="20"/>
              </w:rPr>
              <w:t>El. crista (m)</w:t>
            </w:r>
          </w:p>
        </w:tc>
        <w:tc>
          <w:tcPr>
            <w:tcW w:w="1417" w:type="dxa"/>
            <w:shd w:val="clear" w:color="auto" w:fill="D9D9D9" w:themeFill="background1" w:themeFillShade="D9"/>
            <w:vAlign w:val="center"/>
          </w:tcPr>
          <w:p w14:paraId="3C8511DA" w14:textId="7BB37618" w:rsidR="00C20A1D" w:rsidRPr="00A96A44" w:rsidRDefault="00C20A1D" w:rsidP="00FB4E67">
            <w:pPr>
              <w:keepNext/>
              <w:spacing w:line="20" w:lineRule="atLeast"/>
              <w:jc w:val="center"/>
              <w:rPr>
                <w:b/>
                <w:bCs/>
                <w:sz w:val="20"/>
              </w:rPr>
            </w:pPr>
            <w:r>
              <w:rPr>
                <w:b/>
                <w:bCs/>
                <w:sz w:val="20"/>
              </w:rPr>
              <w:t>Borda livre remanescente (m)</w:t>
            </w:r>
          </w:p>
        </w:tc>
        <w:tc>
          <w:tcPr>
            <w:tcW w:w="1418" w:type="dxa"/>
            <w:shd w:val="clear" w:color="auto" w:fill="D9D9D9" w:themeFill="background1" w:themeFillShade="D9"/>
            <w:vAlign w:val="center"/>
            <w:hideMark/>
          </w:tcPr>
          <w:p w14:paraId="580AA48C" w14:textId="1E259656" w:rsidR="00C20A1D" w:rsidRPr="00A96A44" w:rsidRDefault="00C20A1D" w:rsidP="00FB4E67">
            <w:pPr>
              <w:keepNext/>
              <w:spacing w:line="20" w:lineRule="atLeast"/>
              <w:jc w:val="center"/>
              <w:rPr>
                <w:b/>
                <w:bCs/>
                <w:sz w:val="20"/>
              </w:rPr>
            </w:pPr>
            <w:r>
              <w:rPr>
                <w:b/>
                <w:bCs/>
                <w:sz w:val="20"/>
              </w:rPr>
              <w:t>Vazão defluente máxima (m³/s)</w:t>
            </w:r>
          </w:p>
        </w:tc>
      </w:tr>
      <w:tr w:rsidR="00C20A1D" w:rsidRPr="00A96A44" w14:paraId="7CA3D57E" w14:textId="77777777" w:rsidTr="0006684E">
        <w:trPr>
          <w:trHeight w:val="341"/>
          <w:jc w:val="center"/>
        </w:trPr>
        <w:tc>
          <w:tcPr>
            <w:tcW w:w="1696" w:type="dxa"/>
            <w:vAlign w:val="center"/>
          </w:tcPr>
          <w:p w14:paraId="464C5420" w14:textId="6455AF2C" w:rsidR="00C20A1D" w:rsidRPr="00E83879" w:rsidRDefault="006364A5" w:rsidP="00FB4E67">
            <w:pPr>
              <w:keepNext/>
              <w:spacing w:line="20" w:lineRule="atLeast"/>
              <w:jc w:val="center"/>
              <w:rPr>
                <w:sz w:val="20"/>
              </w:rPr>
            </w:pPr>
            <w:r>
              <w:rPr>
                <w:sz w:val="20"/>
              </w:rPr>
              <w:t>Alternativa 1</w:t>
            </w:r>
          </w:p>
        </w:tc>
        <w:tc>
          <w:tcPr>
            <w:tcW w:w="1077" w:type="dxa"/>
            <w:vAlign w:val="center"/>
          </w:tcPr>
          <w:p w14:paraId="3B579DC8" w14:textId="7287F903" w:rsidR="00C20A1D" w:rsidRPr="00E83879" w:rsidRDefault="00833333" w:rsidP="00FB4E67">
            <w:pPr>
              <w:keepNext/>
              <w:spacing w:line="20" w:lineRule="atLeast"/>
              <w:jc w:val="center"/>
              <w:rPr>
                <w:sz w:val="20"/>
              </w:rPr>
            </w:pPr>
            <w:r>
              <w:rPr>
                <w:sz w:val="20"/>
              </w:rPr>
              <w:t>2 dias</w:t>
            </w:r>
          </w:p>
        </w:tc>
        <w:tc>
          <w:tcPr>
            <w:tcW w:w="1275" w:type="dxa"/>
            <w:vAlign w:val="center"/>
          </w:tcPr>
          <w:p w14:paraId="1612523C" w14:textId="7A38F79F" w:rsidR="00C20A1D" w:rsidRPr="00E83879" w:rsidRDefault="00833333" w:rsidP="00FB4E67">
            <w:pPr>
              <w:keepNext/>
              <w:spacing w:line="20" w:lineRule="atLeast"/>
              <w:jc w:val="center"/>
              <w:rPr>
                <w:sz w:val="20"/>
              </w:rPr>
            </w:pPr>
            <w:r>
              <w:rPr>
                <w:sz w:val="20"/>
              </w:rPr>
              <w:t>445</w:t>
            </w:r>
          </w:p>
        </w:tc>
        <w:tc>
          <w:tcPr>
            <w:tcW w:w="1417" w:type="dxa"/>
            <w:vAlign w:val="center"/>
          </w:tcPr>
          <w:p w14:paraId="4339D8A0" w14:textId="07586838" w:rsidR="00C20A1D" w:rsidRDefault="003A5E20" w:rsidP="00FB4E67">
            <w:pPr>
              <w:keepNext/>
              <w:spacing w:line="20" w:lineRule="atLeast"/>
              <w:jc w:val="center"/>
              <w:rPr>
                <w:sz w:val="20"/>
              </w:rPr>
            </w:pPr>
            <w:r>
              <w:rPr>
                <w:sz w:val="20"/>
              </w:rPr>
              <w:t>168,69</w:t>
            </w:r>
          </w:p>
        </w:tc>
        <w:tc>
          <w:tcPr>
            <w:tcW w:w="1134" w:type="dxa"/>
            <w:vAlign w:val="center"/>
          </w:tcPr>
          <w:p w14:paraId="1D38582E" w14:textId="194FDE4D" w:rsidR="00C20A1D" w:rsidRDefault="003A5E20" w:rsidP="00FB4E67">
            <w:pPr>
              <w:keepNext/>
              <w:spacing w:line="20" w:lineRule="atLeast"/>
              <w:jc w:val="center"/>
              <w:rPr>
                <w:sz w:val="20"/>
              </w:rPr>
            </w:pPr>
            <w:r>
              <w:rPr>
                <w:sz w:val="20"/>
              </w:rPr>
              <w:t>170,00</w:t>
            </w:r>
          </w:p>
        </w:tc>
        <w:tc>
          <w:tcPr>
            <w:tcW w:w="1417" w:type="dxa"/>
            <w:vAlign w:val="center"/>
          </w:tcPr>
          <w:p w14:paraId="159B9F53" w14:textId="656D8001" w:rsidR="00C20A1D" w:rsidRDefault="003A5E20" w:rsidP="00FB4E67">
            <w:pPr>
              <w:keepNext/>
              <w:spacing w:line="20" w:lineRule="atLeast"/>
              <w:jc w:val="center"/>
              <w:rPr>
                <w:sz w:val="20"/>
              </w:rPr>
            </w:pPr>
            <w:r>
              <w:rPr>
                <w:sz w:val="20"/>
              </w:rPr>
              <w:t>1,31</w:t>
            </w:r>
          </w:p>
        </w:tc>
        <w:tc>
          <w:tcPr>
            <w:tcW w:w="1418" w:type="dxa"/>
            <w:shd w:val="clear" w:color="auto" w:fill="auto"/>
            <w:noWrap/>
            <w:vAlign w:val="center"/>
          </w:tcPr>
          <w:p w14:paraId="0E3BF8FD" w14:textId="5189C56B" w:rsidR="00C20A1D" w:rsidRPr="00E83879" w:rsidRDefault="00390532" w:rsidP="00FB4E67">
            <w:pPr>
              <w:keepNext/>
              <w:spacing w:line="20" w:lineRule="atLeast"/>
              <w:jc w:val="center"/>
              <w:rPr>
                <w:sz w:val="20"/>
              </w:rPr>
            </w:pPr>
            <w:r>
              <w:rPr>
                <w:sz w:val="20"/>
              </w:rPr>
              <w:t>4,18</w:t>
            </w:r>
          </w:p>
        </w:tc>
      </w:tr>
      <w:tr w:rsidR="002E1492" w:rsidRPr="00A96A44" w14:paraId="1F0FEDA6" w14:textId="77777777" w:rsidTr="0006684E">
        <w:trPr>
          <w:trHeight w:val="341"/>
          <w:jc w:val="center"/>
        </w:trPr>
        <w:tc>
          <w:tcPr>
            <w:tcW w:w="1696" w:type="dxa"/>
            <w:vAlign w:val="center"/>
          </w:tcPr>
          <w:p w14:paraId="39EF38B8" w14:textId="7327AE86" w:rsidR="002E1492" w:rsidRDefault="006364A5" w:rsidP="00FB4E67">
            <w:pPr>
              <w:keepNext/>
              <w:spacing w:line="20" w:lineRule="atLeast"/>
              <w:jc w:val="center"/>
              <w:rPr>
                <w:sz w:val="20"/>
              </w:rPr>
            </w:pPr>
            <w:r>
              <w:rPr>
                <w:sz w:val="20"/>
              </w:rPr>
              <w:t>Alternativa 2</w:t>
            </w:r>
          </w:p>
        </w:tc>
        <w:tc>
          <w:tcPr>
            <w:tcW w:w="1077" w:type="dxa"/>
            <w:vAlign w:val="center"/>
          </w:tcPr>
          <w:p w14:paraId="295FC4D6" w14:textId="545F300F" w:rsidR="002E1492" w:rsidRPr="00E83879" w:rsidRDefault="00833333" w:rsidP="00FB4E67">
            <w:pPr>
              <w:keepNext/>
              <w:spacing w:line="20" w:lineRule="atLeast"/>
              <w:jc w:val="center"/>
              <w:rPr>
                <w:sz w:val="20"/>
              </w:rPr>
            </w:pPr>
            <w:r>
              <w:rPr>
                <w:sz w:val="20"/>
              </w:rPr>
              <w:t>2 dias</w:t>
            </w:r>
          </w:p>
        </w:tc>
        <w:tc>
          <w:tcPr>
            <w:tcW w:w="1275" w:type="dxa"/>
            <w:vAlign w:val="center"/>
          </w:tcPr>
          <w:p w14:paraId="5A0EFEFC" w14:textId="62C38025" w:rsidR="002E1492" w:rsidRPr="00E83879" w:rsidRDefault="003D1E6F" w:rsidP="00FB4E67">
            <w:pPr>
              <w:keepNext/>
              <w:spacing w:line="20" w:lineRule="atLeast"/>
              <w:jc w:val="center"/>
              <w:rPr>
                <w:sz w:val="20"/>
              </w:rPr>
            </w:pPr>
            <w:r>
              <w:rPr>
                <w:sz w:val="20"/>
              </w:rPr>
              <w:t>445</w:t>
            </w:r>
          </w:p>
        </w:tc>
        <w:tc>
          <w:tcPr>
            <w:tcW w:w="1417" w:type="dxa"/>
            <w:vAlign w:val="center"/>
          </w:tcPr>
          <w:p w14:paraId="0C590110" w14:textId="0117FD56" w:rsidR="002E1492" w:rsidRPr="00E83879" w:rsidRDefault="003A5E20" w:rsidP="00FB4E67">
            <w:pPr>
              <w:keepNext/>
              <w:spacing w:line="20" w:lineRule="atLeast"/>
              <w:jc w:val="center"/>
              <w:rPr>
                <w:sz w:val="20"/>
              </w:rPr>
            </w:pPr>
            <w:r>
              <w:rPr>
                <w:sz w:val="20"/>
              </w:rPr>
              <w:t>16</w:t>
            </w:r>
            <w:r w:rsidR="00BE4305">
              <w:rPr>
                <w:sz w:val="20"/>
              </w:rPr>
              <w:t>8,66</w:t>
            </w:r>
          </w:p>
        </w:tc>
        <w:tc>
          <w:tcPr>
            <w:tcW w:w="1134" w:type="dxa"/>
            <w:vAlign w:val="center"/>
          </w:tcPr>
          <w:p w14:paraId="4D8A6B6C" w14:textId="2238B549" w:rsidR="002E1492" w:rsidRDefault="003A5E20" w:rsidP="00FB4E67">
            <w:pPr>
              <w:keepNext/>
              <w:spacing w:line="20" w:lineRule="atLeast"/>
              <w:jc w:val="center"/>
              <w:rPr>
                <w:sz w:val="20"/>
              </w:rPr>
            </w:pPr>
            <w:r>
              <w:rPr>
                <w:sz w:val="20"/>
              </w:rPr>
              <w:t>170,00</w:t>
            </w:r>
          </w:p>
        </w:tc>
        <w:tc>
          <w:tcPr>
            <w:tcW w:w="1417" w:type="dxa"/>
            <w:vAlign w:val="center"/>
          </w:tcPr>
          <w:p w14:paraId="5247F94E" w14:textId="105E8351" w:rsidR="002E1492" w:rsidRDefault="00BE4305" w:rsidP="00FB4E67">
            <w:pPr>
              <w:keepNext/>
              <w:spacing w:line="20" w:lineRule="atLeast"/>
              <w:jc w:val="center"/>
              <w:rPr>
                <w:sz w:val="20"/>
              </w:rPr>
            </w:pPr>
            <w:r>
              <w:rPr>
                <w:sz w:val="20"/>
              </w:rPr>
              <w:t>1,34</w:t>
            </w:r>
          </w:p>
        </w:tc>
        <w:tc>
          <w:tcPr>
            <w:tcW w:w="1418" w:type="dxa"/>
            <w:shd w:val="clear" w:color="auto" w:fill="auto"/>
            <w:noWrap/>
            <w:vAlign w:val="center"/>
          </w:tcPr>
          <w:p w14:paraId="2E3414D5" w14:textId="14E08150" w:rsidR="002E1492" w:rsidRDefault="00BE4305" w:rsidP="00FB4E67">
            <w:pPr>
              <w:keepNext/>
              <w:spacing w:line="20" w:lineRule="atLeast"/>
              <w:jc w:val="center"/>
              <w:rPr>
                <w:sz w:val="20"/>
              </w:rPr>
            </w:pPr>
            <w:r>
              <w:rPr>
                <w:sz w:val="20"/>
              </w:rPr>
              <w:t>7,91</w:t>
            </w:r>
          </w:p>
        </w:tc>
      </w:tr>
    </w:tbl>
    <w:p w14:paraId="2E542321" w14:textId="0CD6327F" w:rsidR="002C0D77" w:rsidRDefault="002C0D77" w:rsidP="00727FB4">
      <w:pPr>
        <w:pStyle w:val="NormalMRN"/>
      </w:pPr>
    </w:p>
    <w:p w14:paraId="2CCEA9FD" w14:textId="5F9AB3E4" w:rsidR="00BE4305" w:rsidRDefault="009F3E30" w:rsidP="00BE4305">
      <w:pPr>
        <w:pStyle w:val="NormalMRN"/>
      </w:pPr>
      <w:r>
        <w:lastRenderedPageBreak/>
        <w:t xml:space="preserve">Adota-se borda livre mínima requerida de </w:t>
      </w:r>
      <w:r w:rsidR="00177D92">
        <w:t>1m</w:t>
      </w:r>
      <w:r w:rsidR="00004637">
        <w:t xml:space="preserve">, em abordagem conservadora compatível </w:t>
      </w:r>
      <w:r w:rsidR="00077F18">
        <w:t>com a fase de projeto. Dessa maneira, a configuração proposta do extravasor atende ao requisito de segurança hidrológica contra galgamento em ocorrência de chuva extrema</w:t>
      </w:r>
      <w:r w:rsidR="00BE4305">
        <w:t xml:space="preserve"> para ambas as alternativas.</w:t>
      </w:r>
    </w:p>
    <w:p w14:paraId="7F3AD873" w14:textId="03CD929A" w:rsidR="00BE4305" w:rsidRDefault="00BE4305" w:rsidP="00727FB4">
      <w:pPr>
        <w:pStyle w:val="NormalMRN"/>
        <w:rPr>
          <w:color w:val="000000" w:themeColor="text1"/>
        </w:rPr>
      </w:pPr>
      <w:r>
        <w:t xml:space="preserve">O extravasor </w:t>
      </w:r>
      <w:r w:rsidR="000007B6">
        <w:t xml:space="preserve">de maiores dimensões adotado para a Alternativa 2 é necessário </w:t>
      </w:r>
      <w:r w:rsidR="00F27D7E">
        <w:t xml:space="preserve">em função da maior inércia volumétrica do reservatório, </w:t>
      </w:r>
      <w:r w:rsidR="006D5F4A">
        <w:t xml:space="preserve">para limitação da duração crítica de chuva inferior a </w:t>
      </w:r>
      <w:r w:rsidR="00F27D7E">
        <w:t xml:space="preserve">10 dias, conforme recomendação de </w:t>
      </w:r>
      <w:r w:rsidR="00B82EB5" w:rsidRPr="0008516A">
        <w:rPr>
          <w:color w:val="000000" w:themeColor="text1"/>
        </w:rPr>
        <w:t xml:space="preserve">Pinheiro </w:t>
      </w:r>
      <w:r w:rsidR="00B82EB5">
        <w:rPr>
          <w:color w:val="000000" w:themeColor="text1"/>
        </w:rPr>
        <w:t>(</w:t>
      </w:r>
      <w:r w:rsidR="00B82EB5" w:rsidRPr="0008516A">
        <w:rPr>
          <w:color w:val="000000" w:themeColor="text1"/>
        </w:rPr>
        <w:t>2011</w:t>
      </w:r>
      <w:r w:rsidR="00B82EB5">
        <w:rPr>
          <w:color w:val="000000" w:themeColor="text1"/>
        </w:rPr>
        <w:t>)</w:t>
      </w:r>
      <w:bookmarkStart w:id="165" w:name="_Ref72416180"/>
      <w:r w:rsidR="00B82EB5">
        <w:rPr>
          <w:rStyle w:val="Refdenotaderodap"/>
          <w:rFonts w:eastAsiaTheme="majorEastAsia"/>
          <w:color w:val="000000" w:themeColor="text1"/>
        </w:rPr>
        <w:footnoteReference w:id="4"/>
      </w:r>
      <w:bookmarkEnd w:id="165"/>
      <w:r w:rsidR="00E3183E">
        <w:rPr>
          <w:color w:val="000000" w:themeColor="text1"/>
        </w:rPr>
        <w:t>.</w:t>
      </w:r>
    </w:p>
    <w:p w14:paraId="3301890E" w14:textId="652B9B17" w:rsidR="006C51EB" w:rsidRDefault="006C51EB" w:rsidP="00727FB4">
      <w:pPr>
        <w:pStyle w:val="NormalMRN"/>
      </w:pPr>
      <w:r>
        <w:t xml:space="preserve">Adicionalmente, a nível de análise de sensibilidade, também foi modelado o trânsito de cheias para a </w:t>
      </w:r>
      <w:r w:rsidR="002E7E80">
        <w:t>Alternativa</w:t>
      </w:r>
      <w:r>
        <w:t xml:space="preserve"> 1 considerando extravasor composto por um conjunto de tubos</w:t>
      </w:r>
      <w:r w:rsidR="007A6D4C">
        <w:t xml:space="preserve">. Os resultados estão apresentados na </w:t>
      </w:r>
      <w:r w:rsidR="007A6D4C">
        <w:fldChar w:fldCharType="begin"/>
      </w:r>
      <w:r w:rsidR="007A6D4C">
        <w:instrText xml:space="preserve"> REF _Ref195279016 \h </w:instrText>
      </w:r>
      <w:r w:rsidR="007A6D4C">
        <w:fldChar w:fldCharType="separate"/>
      </w:r>
      <w:r w:rsidR="003C4A0B" w:rsidRPr="000E170D">
        <w:rPr>
          <w:lang w:eastAsia="en-US"/>
        </w:rPr>
        <w:t xml:space="preserve">Tabela </w:t>
      </w:r>
      <w:r w:rsidR="003C4A0B">
        <w:rPr>
          <w:noProof/>
          <w:lang w:eastAsia="en-US"/>
        </w:rPr>
        <w:t>15</w:t>
      </w:r>
      <w:r w:rsidR="007A6D4C">
        <w:fldChar w:fldCharType="end"/>
      </w:r>
      <w:r w:rsidR="007A6D4C">
        <w:t>.</w:t>
      </w:r>
    </w:p>
    <w:p w14:paraId="6D20581E" w14:textId="12AAD948" w:rsidR="00423992" w:rsidRPr="000E170D" w:rsidRDefault="00423992" w:rsidP="00423992">
      <w:pPr>
        <w:pStyle w:val="TabelaMRN"/>
      </w:pPr>
      <w:bookmarkStart w:id="166" w:name="_Ref195279016"/>
      <w:bookmarkStart w:id="167" w:name="_Toc195287936"/>
      <w:r w:rsidRPr="000E170D">
        <w:rPr>
          <w:lang w:eastAsia="en-US"/>
        </w:rPr>
        <w:t xml:space="preserve">Tabela </w:t>
      </w:r>
      <w:r w:rsidRPr="000E170D">
        <w:rPr>
          <w:lang w:eastAsia="en-US"/>
        </w:rPr>
        <w:fldChar w:fldCharType="begin"/>
      </w:r>
      <w:r w:rsidRPr="000E170D">
        <w:rPr>
          <w:lang w:eastAsia="en-US"/>
        </w:rPr>
        <w:instrText xml:space="preserve"> SEQ Tabela \* ARABIC </w:instrText>
      </w:r>
      <w:r w:rsidRPr="000E170D">
        <w:rPr>
          <w:lang w:eastAsia="en-US"/>
        </w:rPr>
        <w:fldChar w:fldCharType="separate"/>
      </w:r>
      <w:r w:rsidR="003C4A0B">
        <w:rPr>
          <w:noProof/>
          <w:lang w:eastAsia="en-US"/>
        </w:rPr>
        <w:t>15</w:t>
      </w:r>
      <w:r w:rsidRPr="000E170D">
        <w:rPr>
          <w:lang w:eastAsia="en-US"/>
        </w:rPr>
        <w:fldChar w:fldCharType="end"/>
      </w:r>
      <w:bookmarkEnd w:id="166"/>
      <w:r w:rsidRPr="000E170D">
        <w:t xml:space="preserve"> – </w:t>
      </w:r>
      <w:r w:rsidRPr="00D8589D">
        <w:t>Síntese d</w:t>
      </w:r>
      <w:r>
        <w:t xml:space="preserve">e resultados </w:t>
      </w:r>
      <w:r w:rsidR="00422DDE">
        <w:t>da análise de sensibilidade do estudo de tr</w:t>
      </w:r>
      <w:r w:rsidR="00422DDE" w:rsidRPr="00D8589D">
        <w:t>ânsito d</w:t>
      </w:r>
      <w:r w:rsidR="00422DDE">
        <w:t>e ch</w:t>
      </w:r>
      <w:r w:rsidR="00422DDE" w:rsidRPr="00D8589D">
        <w:t>eia</w:t>
      </w:r>
      <w:r w:rsidR="00422DDE">
        <w:t>s para a Alternativa 1 considerando extravasor em tubos</w:t>
      </w:r>
      <w:bookmarkEnd w:id="167"/>
    </w:p>
    <w:tbl>
      <w:tblPr>
        <w:tblW w:w="97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29"/>
        <w:gridCol w:w="1560"/>
        <w:gridCol w:w="992"/>
        <w:gridCol w:w="1275"/>
        <w:gridCol w:w="1417"/>
        <w:gridCol w:w="907"/>
        <w:gridCol w:w="1361"/>
        <w:gridCol w:w="1077"/>
      </w:tblGrid>
      <w:tr w:rsidR="006364A5" w:rsidRPr="00A96A44" w14:paraId="2ACF22F6" w14:textId="77777777" w:rsidTr="00693CCD">
        <w:trPr>
          <w:trHeight w:val="737"/>
          <w:jc w:val="center"/>
        </w:trPr>
        <w:tc>
          <w:tcPr>
            <w:tcW w:w="1129" w:type="dxa"/>
            <w:shd w:val="clear" w:color="auto" w:fill="D9D9D9" w:themeFill="background1" w:themeFillShade="D9"/>
            <w:vAlign w:val="center"/>
          </w:tcPr>
          <w:p w14:paraId="6A872F4F" w14:textId="06F56614" w:rsidR="006364A5" w:rsidRDefault="006364A5" w:rsidP="006364A5">
            <w:pPr>
              <w:keepNext/>
              <w:spacing w:line="20" w:lineRule="atLeast"/>
              <w:jc w:val="center"/>
              <w:rPr>
                <w:b/>
                <w:bCs/>
                <w:sz w:val="20"/>
              </w:rPr>
            </w:pPr>
            <w:r>
              <w:rPr>
                <w:b/>
                <w:bCs/>
                <w:sz w:val="20"/>
              </w:rPr>
              <w:t>Alternativa</w:t>
            </w:r>
          </w:p>
        </w:tc>
        <w:tc>
          <w:tcPr>
            <w:tcW w:w="1560" w:type="dxa"/>
            <w:shd w:val="clear" w:color="auto" w:fill="D9D9D9" w:themeFill="background1" w:themeFillShade="D9"/>
            <w:vAlign w:val="center"/>
          </w:tcPr>
          <w:p w14:paraId="0CE15E61" w14:textId="3607F678" w:rsidR="006364A5" w:rsidRDefault="006364A5">
            <w:pPr>
              <w:keepNext/>
              <w:spacing w:line="20" w:lineRule="atLeast"/>
              <w:jc w:val="center"/>
              <w:rPr>
                <w:b/>
                <w:bCs/>
                <w:sz w:val="20"/>
              </w:rPr>
            </w:pPr>
            <w:r>
              <w:rPr>
                <w:b/>
                <w:bCs/>
                <w:sz w:val="20"/>
              </w:rPr>
              <w:t>Característica do extravasor</w:t>
            </w:r>
          </w:p>
        </w:tc>
        <w:tc>
          <w:tcPr>
            <w:tcW w:w="992" w:type="dxa"/>
            <w:shd w:val="clear" w:color="auto" w:fill="D9D9D9" w:themeFill="background1" w:themeFillShade="D9"/>
            <w:vAlign w:val="center"/>
          </w:tcPr>
          <w:p w14:paraId="3CEE5CDF" w14:textId="77777777" w:rsidR="006364A5" w:rsidRDefault="006364A5">
            <w:pPr>
              <w:keepNext/>
              <w:spacing w:line="20" w:lineRule="atLeast"/>
              <w:jc w:val="center"/>
              <w:rPr>
                <w:b/>
                <w:bCs/>
                <w:sz w:val="20"/>
              </w:rPr>
            </w:pPr>
            <w:r>
              <w:rPr>
                <w:b/>
                <w:bCs/>
                <w:sz w:val="20"/>
              </w:rPr>
              <w:t>Duração crítica</w:t>
            </w:r>
          </w:p>
        </w:tc>
        <w:tc>
          <w:tcPr>
            <w:tcW w:w="1275" w:type="dxa"/>
            <w:shd w:val="clear" w:color="auto" w:fill="D9D9D9" w:themeFill="background1" w:themeFillShade="D9"/>
            <w:vAlign w:val="center"/>
          </w:tcPr>
          <w:p w14:paraId="1F6DA23E" w14:textId="77777777" w:rsidR="006364A5" w:rsidRDefault="006364A5">
            <w:pPr>
              <w:keepNext/>
              <w:spacing w:line="20" w:lineRule="atLeast"/>
              <w:jc w:val="center"/>
              <w:rPr>
                <w:b/>
                <w:bCs/>
                <w:sz w:val="20"/>
              </w:rPr>
            </w:pPr>
            <w:r>
              <w:rPr>
                <w:b/>
                <w:bCs/>
                <w:sz w:val="20"/>
              </w:rPr>
              <w:t>Precipitação total</w:t>
            </w:r>
          </w:p>
          <w:p w14:paraId="4BF5E616" w14:textId="77777777" w:rsidR="006364A5" w:rsidRDefault="006364A5">
            <w:pPr>
              <w:keepNext/>
              <w:spacing w:line="20" w:lineRule="atLeast"/>
              <w:jc w:val="center"/>
              <w:rPr>
                <w:b/>
                <w:bCs/>
                <w:sz w:val="20"/>
              </w:rPr>
            </w:pPr>
            <w:r>
              <w:rPr>
                <w:b/>
                <w:bCs/>
                <w:sz w:val="20"/>
              </w:rPr>
              <w:t>(mm)</w:t>
            </w:r>
          </w:p>
        </w:tc>
        <w:tc>
          <w:tcPr>
            <w:tcW w:w="1417" w:type="dxa"/>
            <w:shd w:val="clear" w:color="auto" w:fill="D9D9D9" w:themeFill="background1" w:themeFillShade="D9"/>
            <w:vAlign w:val="center"/>
          </w:tcPr>
          <w:p w14:paraId="3388B15C" w14:textId="77777777" w:rsidR="006364A5" w:rsidRDefault="006364A5">
            <w:pPr>
              <w:keepNext/>
              <w:spacing w:line="20" w:lineRule="atLeast"/>
              <w:jc w:val="center"/>
              <w:rPr>
                <w:b/>
                <w:bCs/>
                <w:sz w:val="20"/>
              </w:rPr>
            </w:pPr>
            <w:r>
              <w:rPr>
                <w:b/>
                <w:bCs/>
                <w:sz w:val="20"/>
              </w:rPr>
              <w:t xml:space="preserve">N.A. máximo </w:t>
            </w:r>
            <w:proofErr w:type="spellStart"/>
            <w:r w:rsidRPr="005D304C">
              <w:rPr>
                <w:b/>
                <w:bCs/>
                <w:i/>
                <w:iCs/>
                <w:sz w:val="20"/>
              </w:rPr>
              <w:t>maximorum</w:t>
            </w:r>
            <w:proofErr w:type="spellEnd"/>
          </w:p>
          <w:p w14:paraId="1E08E852" w14:textId="77777777" w:rsidR="006364A5" w:rsidRPr="00A96A44" w:rsidRDefault="006364A5">
            <w:pPr>
              <w:keepNext/>
              <w:spacing w:line="20" w:lineRule="atLeast"/>
              <w:jc w:val="center"/>
              <w:rPr>
                <w:b/>
                <w:bCs/>
                <w:sz w:val="20"/>
              </w:rPr>
            </w:pPr>
            <w:r>
              <w:rPr>
                <w:b/>
                <w:bCs/>
                <w:sz w:val="20"/>
              </w:rPr>
              <w:t>(m)</w:t>
            </w:r>
          </w:p>
        </w:tc>
        <w:tc>
          <w:tcPr>
            <w:tcW w:w="907" w:type="dxa"/>
            <w:shd w:val="clear" w:color="auto" w:fill="D9D9D9" w:themeFill="background1" w:themeFillShade="D9"/>
            <w:vAlign w:val="center"/>
          </w:tcPr>
          <w:p w14:paraId="56C559B8" w14:textId="77777777" w:rsidR="006364A5" w:rsidRPr="00A96A44" w:rsidRDefault="006364A5">
            <w:pPr>
              <w:keepNext/>
              <w:spacing w:line="20" w:lineRule="atLeast"/>
              <w:jc w:val="center"/>
              <w:rPr>
                <w:b/>
                <w:bCs/>
                <w:sz w:val="20"/>
              </w:rPr>
            </w:pPr>
            <w:r>
              <w:rPr>
                <w:b/>
                <w:bCs/>
                <w:iCs/>
                <w:sz w:val="20"/>
              </w:rPr>
              <w:t>El. crista (m)</w:t>
            </w:r>
          </w:p>
        </w:tc>
        <w:tc>
          <w:tcPr>
            <w:tcW w:w="1361" w:type="dxa"/>
            <w:shd w:val="clear" w:color="auto" w:fill="D9D9D9" w:themeFill="background1" w:themeFillShade="D9"/>
            <w:vAlign w:val="center"/>
          </w:tcPr>
          <w:p w14:paraId="6C0FD011" w14:textId="77777777" w:rsidR="006364A5" w:rsidRPr="00A96A44" w:rsidRDefault="006364A5">
            <w:pPr>
              <w:keepNext/>
              <w:spacing w:line="20" w:lineRule="atLeast"/>
              <w:jc w:val="center"/>
              <w:rPr>
                <w:b/>
                <w:bCs/>
                <w:sz w:val="20"/>
              </w:rPr>
            </w:pPr>
            <w:r>
              <w:rPr>
                <w:b/>
                <w:bCs/>
                <w:sz w:val="20"/>
              </w:rPr>
              <w:t>Borda livre remanescente (m)</w:t>
            </w:r>
          </w:p>
        </w:tc>
        <w:tc>
          <w:tcPr>
            <w:tcW w:w="1077" w:type="dxa"/>
            <w:shd w:val="clear" w:color="auto" w:fill="D9D9D9" w:themeFill="background1" w:themeFillShade="D9"/>
            <w:vAlign w:val="center"/>
            <w:hideMark/>
          </w:tcPr>
          <w:p w14:paraId="35AE0F6B" w14:textId="77777777" w:rsidR="006364A5" w:rsidRPr="00A96A44" w:rsidRDefault="006364A5">
            <w:pPr>
              <w:keepNext/>
              <w:spacing w:line="20" w:lineRule="atLeast"/>
              <w:jc w:val="center"/>
              <w:rPr>
                <w:b/>
                <w:bCs/>
                <w:sz w:val="20"/>
              </w:rPr>
            </w:pPr>
            <w:r>
              <w:rPr>
                <w:b/>
                <w:bCs/>
                <w:sz w:val="20"/>
              </w:rPr>
              <w:t>Vazão defluente máxima (m³/s)</w:t>
            </w:r>
          </w:p>
        </w:tc>
      </w:tr>
      <w:tr w:rsidR="006364A5" w:rsidRPr="00A96A44" w14:paraId="55721C85" w14:textId="77777777" w:rsidTr="006364A5">
        <w:trPr>
          <w:trHeight w:val="341"/>
          <w:jc w:val="center"/>
        </w:trPr>
        <w:tc>
          <w:tcPr>
            <w:tcW w:w="1129" w:type="dxa"/>
            <w:vMerge w:val="restart"/>
            <w:vAlign w:val="center"/>
          </w:tcPr>
          <w:p w14:paraId="4475242C" w14:textId="723B7651" w:rsidR="006364A5" w:rsidRDefault="006364A5" w:rsidP="006364A5">
            <w:pPr>
              <w:keepNext/>
              <w:spacing w:line="20" w:lineRule="atLeast"/>
              <w:jc w:val="center"/>
              <w:rPr>
                <w:sz w:val="20"/>
              </w:rPr>
            </w:pPr>
            <w:r>
              <w:rPr>
                <w:sz w:val="20"/>
              </w:rPr>
              <w:t>Alternativa 1</w:t>
            </w:r>
          </w:p>
        </w:tc>
        <w:tc>
          <w:tcPr>
            <w:tcW w:w="1560" w:type="dxa"/>
            <w:vAlign w:val="center"/>
          </w:tcPr>
          <w:p w14:paraId="124BA2B2" w14:textId="21D6B1F1" w:rsidR="006364A5" w:rsidRPr="00E83879" w:rsidRDefault="006364A5">
            <w:pPr>
              <w:keepNext/>
              <w:spacing w:line="20" w:lineRule="atLeast"/>
              <w:jc w:val="center"/>
              <w:rPr>
                <w:sz w:val="20"/>
              </w:rPr>
            </w:pPr>
            <w:r>
              <w:rPr>
                <w:sz w:val="20"/>
              </w:rPr>
              <w:t>Soleira livre, 5m</w:t>
            </w:r>
          </w:p>
        </w:tc>
        <w:tc>
          <w:tcPr>
            <w:tcW w:w="992" w:type="dxa"/>
            <w:vAlign w:val="center"/>
          </w:tcPr>
          <w:p w14:paraId="7AAD3258" w14:textId="77777777" w:rsidR="006364A5" w:rsidRPr="00E83879" w:rsidRDefault="006364A5">
            <w:pPr>
              <w:keepNext/>
              <w:spacing w:line="20" w:lineRule="atLeast"/>
              <w:jc w:val="center"/>
              <w:rPr>
                <w:sz w:val="20"/>
              </w:rPr>
            </w:pPr>
            <w:r>
              <w:rPr>
                <w:sz w:val="20"/>
              </w:rPr>
              <w:t>2 dias</w:t>
            </w:r>
          </w:p>
        </w:tc>
        <w:tc>
          <w:tcPr>
            <w:tcW w:w="1275" w:type="dxa"/>
            <w:vAlign w:val="center"/>
          </w:tcPr>
          <w:p w14:paraId="61715633" w14:textId="77777777" w:rsidR="006364A5" w:rsidRPr="00E83879" w:rsidRDefault="006364A5">
            <w:pPr>
              <w:keepNext/>
              <w:spacing w:line="20" w:lineRule="atLeast"/>
              <w:jc w:val="center"/>
              <w:rPr>
                <w:sz w:val="20"/>
              </w:rPr>
            </w:pPr>
            <w:r>
              <w:rPr>
                <w:sz w:val="20"/>
              </w:rPr>
              <w:t>445</w:t>
            </w:r>
          </w:p>
        </w:tc>
        <w:tc>
          <w:tcPr>
            <w:tcW w:w="1417" w:type="dxa"/>
            <w:vAlign w:val="center"/>
          </w:tcPr>
          <w:p w14:paraId="5404C2A9" w14:textId="77777777" w:rsidR="006364A5" w:rsidRDefault="006364A5">
            <w:pPr>
              <w:keepNext/>
              <w:spacing w:line="20" w:lineRule="atLeast"/>
              <w:jc w:val="center"/>
              <w:rPr>
                <w:sz w:val="20"/>
              </w:rPr>
            </w:pPr>
            <w:r>
              <w:rPr>
                <w:sz w:val="20"/>
              </w:rPr>
              <w:t>168,69</w:t>
            </w:r>
          </w:p>
        </w:tc>
        <w:tc>
          <w:tcPr>
            <w:tcW w:w="907" w:type="dxa"/>
            <w:vAlign w:val="center"/>
          </w:tcPr>
          <w:p w14:paraId="55ACA8F5" w14:textId="77777777" w:rsidR="006364A5" w:rsidRDefault="006364A5">
            <w:pPr>
              <w:keepNext/>
              <w:spacing w:line="20" w:lineRule="atLeast"/>
              <w:jc w:val="center"/>
              <w:rPr>
                <w:sz w:val="20"/>
              </w:rPr>
            </w:pPr>
            <w:r>
              <w:rPr>
                <w:sz w:val="20"/>
              </w:rPr>
              <w:t>170,00</w:t>
            </w:r>
          </w:p>
        </w:tc>
        <w:tc>
          <w:tcPr>
            <w:tcW w:w="1361" w:type="dxa"/>
            <w:vAlign w:val="center"/>
          </w:tcPr>
          <w:p w14:paraId="5BDA977E" w14:textId="77777777" w:rsidR="006364A5" w:rsidRDefault="006364A5">
            <w:pPr>
              <w:keepNext/>
              <w:spacing w:line="20" w:lineRule="atLeast"/>
              <w:jc w:val="center"/>
              <w:rPr>
                <w:sz w:val="20"/>
              </w:rPr>
            </w:pPr>
            <w:r>
              <w:rPr>
                <w:sz w:val="20"/>
              </w:rPr>
              <w:t>1,31</w:t>
            </w:r>
          </w:p>
        </w:tc>
        <w:tc>
          <w:tcPr>
            <w:tcW w:w="1077" w:type="dxa"/>
            <w:shd w:val="clear" w:color="auto" w:fill="auto"/>
            <w:noWrap/>
            <w:vAlign w:val="center"/>
          </w:tcPr>
          <w:p w14:paraId="6BF2AA77" w14:textId="77777777" w:rsidR="006364A5" w:rsidRPr="00E83879" w:rsidRDefault="006364A5">
            <w:pPr>
              <w:keepNext/>
              <w:spacing w:line="20" w:lineRule="atLeast"/>
              <w:jc w:val="center"/>
              <w:rPr>
                <w:sz w:val="20"/>
              </w:rPr>
            </w:pPr>
            <w:r>
              <w:rPr>
                <w:sz w:val="20"/>
              </w:rPr>
              <w:t>4,18</w:t>
            </w:r>
          </w:p>
        </w:tc>
      </w:tr>
      <w:tr w:rsidR="006364A5" w:rsidRPr="00A96A44" w14:paraId="2CA19043" w14:textId="77777777" w:rsidTr="006364A5">
        <w:trPr>
          <w:trHeight w:val="341"/>
          <w:jc w:val="center"/>
        </w:trPr>
        <w:tc>
          <w:tcPr>
            <w:tcW w:w="1129" w:type="dxa"/>
            <w:vMerge/>
          </w:tcPr>
          <w:p w14:paraId="2EEB9FAC" w14:textId="77777777" w:rsidR="006364A5" w:rsidRPr="00BB1DE0" w:rsidRDefault="006364A5">
            <w:pPr>
              <w:keepNext/>
              <w:spacing w:line="20" w:lineRule="atLeast"/>
              <w:jc w:val="center"/>
              <w:rPr>
                <w:sz w:val="20"/>
              </w:rPr>
            </w:pPr>
          </w:p>
        </w:tc>
        <w:tc>
          <w:tcPr>
            <w:tcW w:w="1560" w:type="dxa"/>
            <w:vAlign w:val="center"/>
          </w:tcPr>
          <w:p w14:paraId="4785543E" w14:textId="4E22FA5D" w:rsidR="006364A5" w:rsidRDefault="006364A5">
            <w:pPr>
              <w:keepNext/>
              <w:spacing w:line="20" w:lineRule="atLeast"/>
              <w:jc w:val="center"/>
              <w:rPr>
                <w:sz w:val="20"/>
              </w:rPr>
            </w:pPr>
            <w:r w:rsidRPr="00BB1DE0">
              <w:rPr>
                <w:sz w:val="20"/>
              </w:rPr>
              <w:t>3 x tubo DN28"</w:t>
            </w:r>
          </w:p>
        </w:tc>
        <w:tc>
          <w:tcPr>
            <w:tcW w:w="992" w:type="dxa"/>
            <w:vAlign w:val="center"/>
          </w:tcPr>
          <w:p w14:paraId="60FDBA45" w14:textId="77777777" w:rsidR="006364A5" w:rsidRPr="00E83879" w:rsidRDefault="006364A5">
            <w:pPr>
              <w:keepNext/>
              <w:spacing w:line="20" w:lineRule="atLeast"/>
              <w:jc w:val="center"/>
              <w:rPr>
                <w:sz w:val="20"/>
              </w:rPr>
            </w:pPr>
            <w:r>
              <w:rPr>
                <w:sz w:val="20"/>
              </w:rPr>
              <w:t>25 dias</w:t>
            </w:r>
          </w:p>
        </w:tc>
        <w:tc>
          <w:tcPr>
            <w:tcW w:w="1275" w:type="dxa"/>
            <w:vAlign w:val="center"/>
          </w:tcPr>
          <w:p w14:paraId="00DFCA8D" w14:textId="77777777" w:rsidR="006364A5" w:rsidRPr="00E83879" w:rsidRDefault="006364A5">
            <w:pPr>
              <w:keepNext/>
              <w:spacing w:line="20" w:lineRule="atLeast"/>
              <w:jc w:val="center"/>
              <w:rPr>
                <w:sz w:val="20"/>
              </w:rPr>
            </w:pPr>
            <w:r>
              <w:rPr>
                <w:sz w:val="20"/>
              </w:rPr>
              <w:t>1.253</w:t>
            </w:r>
          </w:p>
        </w:tc>
        <w:tc>
          <w:tcPr>
            <w:tcW w:w="1417" w:type="dxa"/>
            <w:vAlign w:val="center"/>
          </w:tcPr>
          <w:p w14:paraId="246A42C4" w14:textId="77777777" w:rsidR="006364A5" w:rsidRPr="00E83879" w:rsidRDefault="006364A5">
            <w:pPr>
              <w:keepNext/>
              <w:spacing w:line="20" w:lineRule="atLeast"/>
              <w:jc w:val="center"/>
              <w:rPr>
                <w:sz w:val="20"/>
              </w:rPr>
            </w:pPr>
            <w:r>
              <w:rPr>
                <w:sz w:val="20"/>
              </w:rPr>
              <w:t>169,10</w:t>
            </w:r>
          </w:p>
        </w:tc>
        <w:tc>
          <w:tcPr>
            <w:tcW w:w="907" w:type="dxa"/>
            <w:vAlign w:val="center"/>
          </w:tcPr>
          <w:p w14:paraId="1B900DE2" w14:textId="77777777" w:rsidR="006364A5" w:rsidRDefault="006364A5">
            <w:pPr>
              <w:keepNext/>
              <w:spacing w:line="20" w:lineRule="atLeast"/>
              <w:jc w:val="center"/>
              <w:rPr>
                <w:sz w:val="20"/>
              </w:rPr>
            </w:pPr>
            <w:r>
              <w:rPr>
                <w:sz w:val="20"/>
              </w:rPr>
              <w:t>170,00</w:t>
            </w:r>
          </w:p>
        </w:tc>
        <w:tc>
          <w:tcPr>
            <w:tcW w:w="1361" w:type="dxa"/>
            <w:vAlign w:val="center"/>
          </w:tcPr>
          <w:p w14:paraId="00714A52" w14:textId="77777777" w:rsidR="006364A5" w:rsidRDefault="006364A5">
            <w:pPr>
              <w:keepNext/>
              <w:spacing w:line="20" w:lineRule="atLeast"/>
              <w:jc w:val="center"/>
              <w:rPr>
                <w:sz w:val="20"/>
              </w:rPr>
            </w:pPr>
            <w:r>
              <w:rPr>
                <w:sz w:val="20"/>
              </w:rPr>
              <w:t>0,90</w:t>
            </w:r>
          </w:p>
        </w:tc>
        <w:tc>
          <w:tcPr>
            <w:tcW w:w="1077" w:type="dxa"/>
            <w:shd w:val="clear" w:color="auto" w:fill="auto"/>
            <w:noWrap/>
            <w:vAlign w:val="center"/>
          </w:tcPr>
          <w:p w14:paraId="153CD1E5" w14:textId="77777777" w:rsidR="006364A5" w:rsidRDefault="006364A5">
            <w:pPr>
              <w:keepNext/>
              <w:spacing w:line="20" w:lineRule="atLeast"/>
              <w:jc w:val="center"/>
              <w:rPr>
                <w:sz w:val="20"/>
              </w:rPr>
            </w:pPr>
            <w:r>
              <w:rPr>
                <w:sz w:val="20"/>
              </w:rPr>
              <w:t>2,00</w:t>
            </w:r>
          </w:p>
        </w:tc>
      </w:tr>
      <w:tr w:rsidR="006364A5" w:rsidRPr="00A96A44" w14:paraId="446D6260" w14:textId="77777777" w:rsidTr="006364A5">
        <w:trPr>
          <w:trHeight w:val="341"/>
          <w:jc w:val="center"/>
        </w:trPr>
        <w:tc>
          <w:tcPr>
            <w:tcW w:w="1129" w:type="dxa"/>
            <w:vMerge/>
          </w:tcPr>
          <w:p w14:paraId="64392A3F" w14:textId="77777777" w:rsidR="006364A5" w:rsidRDefault="006364A5">
            <w:pPr>
              <w:keepNext/>
              <w:spacing w:line="20" w:lineRule="atLeast"/>
              <w:jc w:val="center"/>
              <w:rPr>
                <w:sz w:val="20"/>
              </w:rPr>
            </w:pPr>
          </w:p>
        </w:tc>
        <w:tc>
          <w:tcPr>
            <w:tcW w:w="1560" w:type="dxa"/>
            <w:vAlign w:val="center"/>
          </w:tcPr>
          <w:p w14:paraId="77184348" w14:textId="495530AD" w:rsidR="006364A5" w:rsidRDefault="006364A5">
            <w:pPr>
              <w:keepNext/>
              <w:spacing w:line="20" w:lineRule="atLeast"/>
              <w:jc w:val="center"/>
              <w:rPr>
                <w:sz w:val="20"/>
              </w:rPr>
            </w:pPr>
            <w:r>
              <w:rPr>
                <w:sz w:val="20"/>
              </w:rPr>
              <w:t>5</w:t>
            </w:r>
            <w:r w:rsidRPr="00BB1DE0">
              <w:rPr>
                <w:sz w:val="20"/>
              </w:rPr>
              <w:t xml:space="preserve"> x tubo DN28"</w:t>
            </w:r>
          </w:p>
        </w:tc>
        <w:tc>
          <w:tcPr>
            <w:tcW w:w="992" w:type="dxa"/>
            <w:vAlign w:val="center"/>
          </w:tcPr>
          <w:p w14:paraId="78DA07E1" w14:textId="77777777" w:rsidR="006364A5" w:rsidRPr="00E83879" w:rsidRDefault="006364A5">
            <w:pPr>
              <w:keepNext/>
              <w:spacing w:line="20" w:lineRule="atLeast"/>
              <w:jc w:val="center"/>
              <w:rPr>
                <w:sz w:val="20"/>
              </w:rPr>
            </w:pPr>
            <w:r>
              <w:rPr>
                <w:sz w:val="20"/>
              </w:rPr>
              <w:t>25 dias</w:t>
            </w:r>
          </w:p>
        </w:tc>
        <w:tc>
          <w:tcPr>
            <w:tcW w:w="1275" w:type="dxa"/>
            <w:vAlign w:val="center"/>
          </w:tcPr>
          <w:p w14:paraId="5F6D4423" w14:textId="77777777" w:rsidR="006364A5" w:rsidRPr="00E83879" w:rsidRDefault="006364A5">
            <w:pPr>
              <w:keepNext/>
              <w:spacing w:line="20" w:lineRule="atLeast"/>
              <w:jc w:val="center"/>
              <w:rPr>
                <w:sz w:val="20"/>
              </w:rPr>
            </w:pPr>
            <w:r>
              <w:rPr>
                <w:sz w:val="20"/>
              </w:rPr>
              <w:t>1.253</w:t>
            </w:r>
          </w:p>
        </w:tc>
        <w:tc>
          <w:tcPr>
            <w:tcW w:w="1417" w:type="dxa"/>
            <w:vAlign w:val="center"/>
          </w:tcPr>
          <w:p w14:paraId="7DDBE73A" w14:textId="77777777" w:rsidR="006364A5" w:rsidRPr="00E83879" w:rsidRDefault="006364A5">
            <w:pPr>
              <w:keepNext/>
              <w:spacing w:line="20" w:lineRule="atLeast"/>
              <w:jc w:val="center"/>
              <w:rPr>
                <w:sz w:val="20"/>
              </w:rPr>
            </w:pPr>
            <w:r>
              <w:rPr>
                <w:sz w:val="20"/>
              </w:rPr>
              <w:t>168,89</w:t>
            </w:r>
          </w:p>
        </w:tc>
        <w:tc>
          <w:tcPr>
            <w:tcW w:w="907" w:type="dxa"/>
            <w:vAlign w:val="center"/>
          </w:tcPr>
          <w:p w14:paraId="78428737" w14:textId="77777777" w:rsidR="006364A5" w:rsidRDefault="006364A5">
            <w:pPr>
              <w:keepNext/>
              <w:spacing w:line="20" w:lineRule="atLeast"/>
              <w:jc w:val="center"/>
              <w:rPr>
                <w:sz w:val="20"/>
              </w:rPr>
            </w:pPr>
            <w:r>
              <w:rPr>
                <w:sz w:val="20"/>
              </w:rPr>
              <w:t>170,00</w:t>
            </w:r>
          </w:p>
        </w:tc>
        <w:tc>
          <w:tcPr>
            <w:tcW w:w="1361" w:type="dxa"/>
            <w:vAlign w:val="center"/>
          </w:tcPr>
          <w:p w14:paraId="2B4A3F98" w14:textId="77777777" w:rsidR="006364A5" w:rsidRDefault="006364A5">
            <w:pPr>
              <w:keepNext/>
              <w:spacing w:line="20" w:lineRule="atLeast"/>
              <w:jc w:val="center"/>
              <w:rPr>
                <w:sz w:val="20"/>
              </w:rPr>
            </w:pPr>
            <w:r>
              <w:rPr>
                <w:sz w:val="20"/>
              </w:rPr>
              <w:t>1,11</w:t>
            </w:r>
          </w:p>
        </w:tc>
        <w:tc>
          <w:tcPr>
            <w:tcW w:w="1077" w:type="dxa"/>
            <w:shd w:val="clear" w:color="auto" w:fill="auto"/>
            <w:noWrap/>
            <w:vAlign w:val="center"/>
          </w:tcPr>
          <w:p w14:paraId="5A767260" w14:textId="77777777" w:rsidR="006364A5" w:rsidRDefault="006364A5">
            <w:pPr>
              <w:keepNext/>
              <w:spacing w:line="20" w:lineRule="atLeast"/>
              <w:jc w:val="center"/>
              <w:rPr>
                <w:sz w:val="20"/>
              </w:rPr>
            </w:pPr>
            <w:r>
              <w:rPr>
                <w:sz w:val="20"/>
              </w:rPr>
              <w:t>2,75</w:t>
            </w:r>
          </w:p>
        </w:tc>
      </w:tr>
      <w:tr w:rsidR="006364A5" w:rsidRPr="00A96A44" w14:paraId="475471BB" w14:textId="77777777" w:rsidTr="006364A5">
        <w:trPr>
          <w:trHeight w:val="341"/>
          <w:jc w:val="center"/>
        </w:trPr>
        <w:tc>
          <w:tcPr>
            <w:tcW w:w="1129" w:type="dxa"/>
            <w:vMerge/>
          </w:tcPr>
          <w:p w14:paraId="59BF2AEB" w14:textId="77777777" w:rsidR="006364A5" w:rsidRDefault="006364A5">
            <w:pPr>
              <w:spacing w:line="20" w:lineRule="atLeast"/>
              <w:jc w:val="center"/>
              <w:rPr>
                <w:sz w:val="20"/>
              </w:rPr>
            </w:pPr>
          </w:p>
        </w:tc>
        <w:tc>
          <w:tcPr>
            <w:tcW w:w="1560" w:type="dxa"/>
            <w:vAlign w:val="center"/>
          </w:tcPr>
          <w:p w14:paraId="05A8B175" w14:textId="2D98CB62" w:rsidR="006364A5" w:rsidRDefault="006364A5">
            <w:pPr>
              <w:spacing w:line="20" w:lineRule="atLeast"/>
              <w:jc w:val="center"/>
              <w:rPr>
                <w:sz w:val="20"/>
              </w:rPr>
            </w:pPr>
            <w:r>
              <w:rPr>
                <w:sz w:val="20"/>
              </w:rPr>
              <w:t>7</w:t>
            </w:r>
            <w:r w:rsidRPr="00BB1DE0">
              <w:rPr>
                <w:sz w:val="20"/>
              </w:rPr>
              <w:t xml:space="preserve"> x tubo DN28"</w:t>
            </w:r>
          </w:p>
        </w:tc>
        <w:tc>
          <w:tcPr>
            <w:tcW w:w="992" w:type="dxa"/>
            <w:vAlign w:val="center"/>
          </w:tcPr>
          <w:p w14:paraId="33AC980B" w14:textId="77777777" w:rsidR="006364A5" w:rsidRPr="00E83879" w:rsidRDefault="006364A5">
            <w:pPr>
              <w:spacing w:line="20" w:lineRule="atLeast"/>
              <w:jc w:val="center"/>
              <w:rPr>
                <w:sz w:val="20"/>
              </w:rPr>
            </w:pPr>
            <w:r>
              <w:rPr>
                <w:sz w:val="20"/>
              </w:rPr>
              <w:t>25 dias</w:t>
            </w:r>
          </w:p>
        </w:tc>
        <w:tc>
          <w:tcPr>
            <w:tcW w:w="1275" w:type="dxa"/>
            <w:vAlign w:val="center"/>
          </w:tcPr>
          <w:p w14:paraId="7F519CDB" w14:textId="77777777" w:rsidR="006364A5" w:rsidRPr="00E83879" w:rsidRDefault="006364A5">
            <w:pPr>
              <w:spacing w:line="20" w:lineRule="atLeast"/>
              <w:jc w:val="center"/>
              <w:rPr>
                <w:sz w:val="20"/>
              </w:rPr>
            </w:pPr>
            <w:r>
              <w:rPr>
                <w:sz w:val="20"/>
              </w:rPr>
              <w:t>1.253</w:t>
            </w:r>
          </w:p>
        </w:tc>
        <w:tc>
          <w:tcPr>
            <w:tcW w:w="1417" w:type="dxa"/>
            <w:vAlign w:val="center"/>
          </w:tcPr>
          <w:p w14:paraId="78FB8CF8" w14:textId="77777777" w:rsidR="006364A5" w:rsidRPr="00E83879" w:rsidRDefault="006364A5">
            <w:pPr>
              <w:spacing w:line="20" w:lineRule="atLeast"/>
              <w:jc w:val="center"/>
              <w:rPr>
                <w:sz w:val="20"/>
              </w:rPr>
            </w:pPr>
            <w:r>
              <w:rPr>
                <w:sz w:val="20"/>
              </w:rPr>
              <w:t>168,78</w:t>
            </w:r>
          </w:p>
        </w:tc>
        <w:tc>
          <w:tcPr>
            <w:tcW w:w="907" w:type="dxa"/>
            <w:vAlign w:val="center"/>
          </w:tcPr>
          <w:p w14:paraId="655BF968" w14:textId="77777777" w:rsidR="006364A5" w:rsidRDefault="006364A5">
            <w:pPr>
              <w:spacing w:line="20" w:lineRule="atLeast"/>
              <w:jc w:val="center"/>
              <w:rPr>
                <w:sz w:val="20"/>
              </w:rPr>
            </w:pPr>
            <w:r>
              <w:rPr>
                <w:sz w:val="20"/>
              </w:rPr>
              <w:t>170,00</w:t>
            </w:r>
          </w:p>
        </w:tc>
        <w:tc>
          <w:tcPr>
            <w:tcW w:w="1361" w:type="dxa"/>
            <w:vAlign w:val="center"/>
          </w:tcPr>
          <w:p w14:paraId="147BF99A" w14:textId="77777777" w:rsidR="006364A5" w:rsidRDefault="006364A5">
            <w:pPr>
              <w:spacing w:line="20" w:lineRule="atLeast"/>
              <w:jc w:val="center"/>
              <w:rPr>
                <w:sz w:val="20"/>
              </w:rPr>
            </w:pPr>
            <w:r>
              <w:rPr>
                <w:sz w:val="20"/>
              </w:rPr>
              <w:t>1,22</w:t>
            </w:r>
          </w:p>
        </w:tc>
        <w:tc>
          <w:tcPr>
            <w:tcW w:w="1077" w:type="dxa"/>
            <w:shd w:val="clear" w:color="auto" w:fill="auto"/>
            <w:noWrap/>
            <w:vAlign w:val="center"/>
          </w:tcPr>
          <w:p w14:paraId="73235538" w14:textId="77777777" w:rsidR="006364A5" w:rsidRDefault="006364A5">
            <w:pPr>
              <w:spacing w:line="20" w:lineRule="atLeast"/>
              <w:jc w:val="center"/>
              <w:rPr>
                <w:sz w:val="20"/>
              </w:rPr>
            </w:pPr>
            <w:r>
              <w:rPr>
                <w:sz w:val="20"/>
              </w:rPr>
              <w:t>3,37</w:t>
            </w:r>
          </w:p>
        </w:tc>
      </w:tr>
    </w:tbl>
    <w:p w14:paraId="1DDCC01F" w14:textId="77777777" w:rsidR="009A2EA2" w:rsidRDefault="009A2EA2" w:rsidP="00727FB4">
      <w:pPr>
        <w:pStyle w:val="NormalMRN"/>
      </w:pPr>
    </w:p>
    <w:p w14:paraId="7531C00C" w14:textId="25350DD3" w:rsidR="00727FB4" w:rsidRDefault="00077F18" w:rsidP="00727FB4">
      <w:pPr>
        <w:pStyle w:val="NormalMRN"/>
      </w:pPr>
      <w:r>
        <w:t>Quanto à análise de sensibilidade considerando extravasor de emergência composto por tubos, o</w:t>
      </w:r>
      <w:r w:rsidR="00141271">
        <w:t>bserva</w:t>
      </w:r>
      <w:r w:rsidR="007354C4">
        <w:t>m</w:t>
      </w:r>
      <w:r w:rsidR="00141271">
        <w:t xml:space="preserve">-se </w:t>
      </w:r>
      <w:r>
        <w:t xml:space="preserve">longas </w:t>
      </w:r>
      <w:r w:rsidR="00141271">
        <w:t>durações críticas</w:t>
      </w:r>
      <w:r w:rsidR="006C51EB">
        <w:t xml:space="preserve"> (superiores às recomendadas por </w:t>
      </w:r>
      <w:r w:rsidR="007A6D4C">
        <w:t>Pinheiro</w:t>
      </w:r>
      <w:r w:rsidR="00141271">
        <w:t>,</w:t>
      </w:r>
      <w:r w:rsidR="00D90569">
        <w:t xml:space="preserve"> 2011</w:t>
      </w:r>
      <w:r w:rsidR="00D90569" w:rsidRPr="00693CCD">
        <w:rPr>
          <w:vertAlign w:val="superscript"/>
        </w:rPr>
        <w:fldChar w:fldCharType="begin"/>
      </w:r>
      <w:r w:rsidR="00D90569" w:rsidRPr="00693CCD">
        <w:rPr>
          <w:vertAlign w:val="superscript"/>
        </w:rPr>
        <w:instrText xml:space="preserve"> NOTEREF _Ref72416180 \h </w:instrText>
      </w:r>
      <w:r w:rsidR="00D90569">
        <w:rPr>
          <w:vertAlign w:val="superscript"/>
        </w:rPr>
        <w:instrText xml:space="preserve"> \* MERGEFORMAT </w:instrText>
      </w:r>
      <w:r w:rsidR="00D90569" w:rsidRPr="00693CCD">
        <w:rPr>
          <w:vertAlign w:val="superscript"/>
        </w:rPr>
      </w:r>
      <w:r w:rsidR="00D90569" w:rsidRPr="00693CCD">
        <w:rPr>
          <w:vertAlign w:val="superscript"/>
        </w:rPr>
        <w:fldChar w:fldCharType="separate"/>
      </w:r>
      <w:r w:rsidR="003C4A0B">
        <w:rPr>
          <w:vertAlign w:val="superscript"/>
        </w:rPr>
        <w:t>3</w:t>
      </w:r>
      <w:r w:rsidR="00D90569" w:rsidRPr="00693CCD">
        <w:rPr>
          <w:vertAlign w:val="superscript"/>
        </w:rPr>
        <w:fldChar w:fldCharType="end"/>
      </w:r>
      <w:r w:rsidR="00D90569">
        <w:t>)</w:t>
      </w:r>
      <w:r w:rsidR="00141271">
        <w:t xml:space="preserve"> resultando em manutenção </w:t>
      </w:r>
      <w:r w:rsidR="007245E2">
        <w:t>de lago no reservatório por longos períodos</w:t>
      </w:r>
      <w:r w:rsidR="00141271">
        <w:t xml:space="preserve">. Além disso, o </w:t>
      </w:r>
      <w:r w:rsidR="004B258E">
        <w:t>grande</w:t>
      </w:r>
      <w:r w:rsidR="00141271">
        <w:t xml:space="preserve"> número de tubo</w:t>
      </w:r>
      <w:r w:rsidR="0086742C">
        <w:t xml:space="preserve">s resultaria </w:t>
      </w:r>
      <w:r w:rsidR="004B258E">
        <w:t xml:space="preserve">em </w:t>
      </w:r>
      <w:r>
        <w:t>elevado custo de implantação da solução.</w:t>
      </w:r>
    </w:p>
    <w:p w14:paraId="5174A595" w14:textId="3F21F4FC" w:rsidR="00727FB4" w:rsidRPr="002122CB" w:rsidRDefault="004A7DEB" w:rsidP="00727FB4">
      <w:pPr>
        <w:pStyle w:val="NormalMRN"/>
      </w:pPr>
      <w:r>
        <w:t>O dimensionamento e verificação hidráulica do extravasor devem ser refinados em etapa posterior de projeto.</w:t>
      </w:r>
    </w:p>
    <w:p w14:paraId="43E8FDCE" w14:textId="75D5D1C3" w:rsidR="00DE51EB" w:rsidRPr="00D12257" w:rsidRDefault="00DE51EB" w:rsidP="00DE51EB">
      <w:pPr>
        <w:pStyle w:val="Ttulo1MRN"/>
      </w:pPr>
      <w:bookmarkStart w:id="168" w:name="_Toc195287904"/>
      <w:bookmarkEnd w:id="1"/>
      <w:r>
        <w:t>CONCLUSÕES E CONSIDERAÇÕES FINAIS</w:t>
      </w:r>
      <w:bookmarkEnd w:id="168"/>
    </w:p>
    <w:p w14:paraId="03C053C8" w14:textId="32661C28" w:rsidR="001000FB" w:rsidRPr="00C03174" w:rsidRDefault="000F190C" w:rsidP="00693CCD">
      <w:pPr>
        <w:pStyle w:val="Ttulo2MRN"/>
      </w:pPr>
      <w:bookmarkStart w:id="169" w:name="_Toc195287905"/>
      <w:r w:rsidRPr="00C03174">
        <w:t>Concepção da Configuração da Superfície de Fechamento</w:t>
      </w:r>
      <w:bookmarkEnd w:id="169"/>
      <w:r w:rsidRPr="00C03174">
        <w:t xml:space="preserve"> </w:t>
      </w:r>
    </w:p>
    <w:p w14:paraId="045AE438" w14:textId="77777777" w:rsidR="001000FB" w:rsidRPr="004A43EC" w:rsidRDefault="001000FB" w:rsidP="001000FB">
      <w:pPr>
        <w:pStyle w:val="NormalMRN"/>
        <w:numPr>
          <w:ilvl w:val="0"/>
          <w:numId w:val="29"/>
        </w:numPr>
      </w:pPr>
      <w:r w:rsidRPr="004A43EC">
        <w:t xml:space="preserve">Conforme já mencionado, o estudo se encontra em nível pré-conceitual </w:t>
      </w:r>
      <w:r>
        <w:t xml:space="preserve">e/ou de viabilidade, </w:t>
      </w:r>
      <w:r w:rsidRPr="004A43EC">
        <w:t xml:space="preserve">e os volumes geométricos apresentados poderão sofrer alteração </w:t>
      </w:r>
      <w:r>
        <w:t>conforme o</w:t>
      </w:r>
      <w:r w:rsidRPr="004A43EC">
        <w:t xml:space="preserve"> avanço </w:t>
      </w:r>
      <w:r>
        <w:t xml:space="preserve">de maturidade </w:t>
      </w:r>
      <w:r w:rsidRPr="004A43EC">
        <w:t>dos respectivos projetos;</w:t>
      </w:r>
    </w:p>
    <w:p w14:paraId="2DF1F38A" w14:textId="77777777" w:rsidR="001000FB" w:rsidRPr="004A43EC" w:rsidRDefault="001000FB" w:rsidP="001000FB">
      <w:pPr>
        <w:pStyle w:val="NormalMRN"/>
        <w:numPr>
          <w:ilvl w:val="0"/>
          <w:numId w:val="29"/>
        </w:numPr>
      </w:pPr>
      <w:r w:rsidRPr="004A43EC">
        <w:t>O sequenciamento e cronograma executivo das obras previstas deverá ser avaliado e/ou definido na próxima etapa de projeto e poderá indicar interferências não identificadas neste estudo; </w:t>
      </w:r>
    </w:p>
    <w:p w14:paraId="3618BBA4" w14:textId="77777777" w:rsidR="001000FB" w:rsidRPr="004A43EC" w:rsidRDefault="001000FB" w:rsidP="001000FB">
      <w:pPr>
        <w:pStyle w:val="NormalMRN"/>
        <w:numPr>
          <w:ilvl w:val="0"/>
          <w:numId w:val="29"/>
        </w:numPr>
      </w:pPr>
      <w:r w:rsidRPr="004A43EC">
        <w:t xml:space="preserve">Não foram realizadas análises de estabilidade para averiguar a segurança física das obras implantadas, a saber: o aterro previsto no perímetro externo dos reservatórios, a crista do TP-03 (deverá ser avaliada a estabilidade considerando a execução do aterro de conformação), a </w:t>
      </w:r>
      <w:r w:rsidRPr="004A43EC">
        <w:lastRenderedPageBreak/>
        <w:t>superfície de escavação para implantação do extravasor de emergência e o alteamento por linha de centro entre SP-12/SP-19 com o SP-11. Estas avaliações deverão ser realizadas na próxima fase de projeto.</w:t>
      </w:r>
    </w:p>
    <w:p w14:paraId="6DE3597E" w14:textId="77777777" w:rsidR="001000FB" w:rsidRPr="004A43EC" w:rsidRDefault="001000FB" w:rsidP="001000FB">
      <w:pPr>
        <w:pStyle w:val="NormalMRN"/>
        <w:numPr>
          <w:ilvl w:val="0"/>
          <w:numId w:val="29"/>
        </w:numPr>
      </w:pPr>
      <w:r w:rsidRPr="008678DF">
        <w:t>A avaliação e o tratamento das interferências deverão</w:t>
      </w:r>
      <w:r w:rsidRPr="004A43EC">
        <w:t xml:space="preserve"> levar em consideração a configuração futura do sistema de gestão de águas e de disposição de rejeitos;</w:t>
      </w:r>
    </w:p>
    <w:p w14:paraId="45ED2B96" w14:textId="77777777" w:rsidR="001000FB" w:rsidRPr="004A43EC" w:rsidRDefault="001000FB" w:rsidP="001000FB">
      <w:pPr>
        <w:pStyle w:val="NormalMRN"/>
        <w:numPr>
          <w:ilvl w:val="0"/>
          <w:numId w:val="29"/>
        </w:numPr>
      </w:pPr>
      <w:r w:rsidRPr="004A43EC">
        <w:t xml:space="preserve">Para a próxima etapa do estudo deverão ser estudados os materiais de revestimento dos dispositivos de drenagem superficial, incluindo: a proteção do talude de montante do TP-03, os canais de drenagem previstos na crista do TP-03, o extravasor de emergência e as descidas </w:t>
      </w:r>
      <w:r w:rsidRPr="00375154">
        <w:t>de água</w:t>
      </w:r>
      <w:r w:rsidRPr="004A43EC">
        <w:t>.</w:t>
      </w:r>
    </w:p>
    <w:p w14:paraId="0F1D1260" w14:textId="14C03759" w:rsidR="00C03174" w:rsidRDefault="00C03174" w:rsidP="00693CCD">
      <w:pPr>
        <w:pStyle w:val="Ttulo2MRN"/>
      </w:pPr>
      <w:bookmarkStart w:id="170" w:name="_Toc195287906"/>
      <w:r>
        <w:t>Estudos de Balanço Hídrico</w:t>
      </w:r>
      <w:bookmarkEnd w:id="170"/>
    </w:p>
    <w:p w14:paraId="695693C3" w14:textId="77777777" w:rsidR="00C03174" w:rsidRPr="00DC773A" w:rsidRDefault="00C03174" w:rsidP="00C03174">
      <w:pPr>
        <w:pStyle w:val="NormalMRN"/>
        <w:numPr>
          <w:ilvl w:val="0"/>
          <w:numId w:val="46"/>
        </w:numPr>
      </w:pPr>
      <w:r w:rsidRPr="00DC773A">
        <w:t xml:space="preserve">Quando a área de drenagem do conjunto de estruturas é limitada pela crista atual dos </w:t>
      </w:r>
      <w:proofErr w:type="spellStart"/>
      <w:r w:rsidRPr="00DC773A">
        <w:t>SPs</w:t>
      </w:r>
      <w:proofErr w:type="spellEnd"/>
      <w:r w:rsidRPr="00DC773A">
        <w:t xml:space="preserve"> 12 a 19 (sem contribuição do </w:t>
      </w:r>
      <w:proofErr w:type="spellStart"/>
      <w:r w:rsidRPr="00DC773A">
        <w:t>Saracá</w:t>
      </w:r>
      <w:proofErr w:type="spellEnd"/>
      <w:r w:rsidRPr="00DC773A">
        <w:t xml:space="preserve"> Oeste), o TP-03 suporta sem maiores problemas essa contribuição. Ao considerar também a área de topo dos aterros externos, o TP-03 passa a ser demandado em cotas superiores à sua crista atual (El. 167,00 m). Cabe destacar que, em toda a série histórica avaliada (45 anos), em apenas um deles o TP-03 foi demandado acima da sua crista atual; </w:t>
      </w:r>
    </w:p>
    <w:p w14:paraId="396F8418" w14:textId="77777777" w:rsidR="00C03174" w:rsidRPr="00DC773A" w:rsidRDefault="00C03174" w:rsidP="00C03174">
      <w:pPr>
        <w:pStyle w:val="NormalMRN"/>
        <w:numPr>
          <w:ilvl w:val="0"/>
          <w:numId w:val="46"/>
        </w:numPr>
      </w:pPr>
      <w:r w:rsidRPr="00DC773A">
        <w:t xml:space="preserve">Ao considerar a contribuição adicional do </w:t>
      </w:r>
      <w:proofErr w:type="spellStart"/>
      <w:r w:rsidRPr="00DC773A">
        <w:t>Saracá</w:t>
      </w:r>
      <w:proofErr w:type="spellEnd"/>
      <w:r w:rsidRPr="00DC773A">
        <w:t xml:space="preserve"> Oeste e aterros em rejeito, é identificada a necessidade de descarte controlado no </w:t>
      </w:r>
      <w:proofErr w:type="spellStart"/>
      <w:r w:rsidRPr="00DC773A">
        <w:t>Saracá</w:t>
      </w:r>
      <w:proofErr w:type="spellEnd"/>
      <w:r w:rsidRPr="00DC773A">
        <w:t xml:space="preserve"> Oeste (ou vertimento / transbordamento do TP-03) em vazões que podem ir de 2.900 m³/h a 4.700 m³/h, em função do cenário considerado. A necessidade de descarte controlado foi identificada em muitos anos dentro da série histórica avaliada (45 anos). No entanto, demanda estudos futuros adicionais de refinamento, buscando identificar os benefícios do volume do TP-03 acima da El. 167,00 m e uma provável redução da demanda de descarte controlado nos lagos Urbano e Pater;</w:t>
      </w:r>
    </w:p>
    <w:p w14:paraId="062B67E9" w14:textId="77777777" w:rsidR="00C03174" w:rsidRPr="00DC773A" w:rsidRDefault="00C03174" w:rsidP="00C03174">
      <w:pPr>
        <w:pStyle w:val="NormalMRN"/>
        <w:numPr>
          <w:ilvl w:val="0"/>
          <w:numId w:val="46"/>
        </w:numPr>
      </w:pPr>
      <w:r w:rsidRPr="00DC773A">
        <w:t>É importante buscar ter o TP-03 vazio antes do início do período chuvoso. Por esse motivo, é recomendada a manutenção de bombeamento de recuperação da água para o TP-02, no período seco;</w:t>
      </w:r>
    </w:p>
    <w:p w14:paraId="4A3E0B4B" w14:textId="77777777" w:rsidR="00C03174" w:rsidRPr="00DC773A" w:rsidRDefault="00C03174" w:rsidP="00C03174">
      <w:pPr>
        <w:pStyle w:val="NormalMRN"/>
        <w:numPr>
          <w:ilvl w:val="0"/>
          <w:numId w:val="46"/>
        </w:numPr>
      </w:pPr>
      <w:r w:rsidRPr="00DC773A">
        <w:t>É necessário avaliar se o bombeamento do lago Pater para o TP-03 poderá continuar acontecendo, tendo em vista uma maior ocupação do TP-03;</w:t>
      </w:r>
    </w:p>
    <w:p w14:paraId="4944182F" w14:textId="77777777" w:rsidR="00C03174" w:rsidRDefault="00C03174" w:rsidP="00C03174">
      <w:pPr>
        <w:pStyle w:val="NormalMRN"/>
        <w:numPr>
          <w:ilvl w:val="0"/>
          <w:numId w:val="46"/>
        </w:numPr>
      </w:pPr>
      <w:r w:rsidRPr="00DC773A">
        <w:t>Se a ocupação do Sistema de Rejeitos continuar seguindo seu ritmo, sem que a gestão de águas seja avaliada, o risco de vertimentos sem controle aumentará. Para que esse risco seja mantido em sua magnitude atual, soluções como o aproveitamento do volume do TP-03 acima da El. 167,00 m, o fechamento de estruturas e a drenagem dos novos aterros em rejeito para o meio ambiente deverão ser buscadas;</w:t>
      </w:r>
    </w:p>
    <w:p w14:paraId="5460980B" w14:textId="77777777" w:rsidR="00C03174" w:rsidRPr="00924FE4" w:rsidRDefault="00C03174" w:rsidP="00C03174">
      <w:pPr>
        <w:pStyle w:val="NormalMRN"/>
        <w:numPr>
          <w:ilvl w:val="0"/>
          <w:numId w:val="46"/>
        </w:numPr>
      </w:pPr>
      <w:r w:rsidRPr="00924FE4">
        <w:t xml:space="preserve">Foi identificada a oportunidade de alteamento do TP-03 tão rápido quanto possível (com alteamento conjunto do sistema extravasor), pois promove os seguintes ganhos: i) maior acúmulo de água, reduzindo a demanda por descarte de efluente clarificado; </w:t>
      </w:r>
      <w:proofErr w:type="spellStart"/>
      <w:r w:rsidRPr="00924FE4">
        <w:t>ii</w:t>
      </w:r>
      <w:proofErr w:type="spellEnd"/>
      <w:r w:rsidRPr="00924FE4">
        <w:t xml:space="preserve">) redução da captação de água nova, devido ao maior acúmulo de água; </w:t>
      </w:r>
      <w:proofErr w:type="spellStart"/>
      <w:r w:rsidRPr="00924FE4">
        <w:t>iii</w:t>
      </w:r>
      <w:proofErr w:type="spellEnd"/>
      <w:r w:rsidRPr="00924FE4">
        <w:t xml:space="preserve">) possível aumento no volume de rejeito disposto ao preencher toda a região dos </w:t>
      </w:r>
      <w:proofErr w:type="spellStart"/>
      <w:r w:rsidRPr="00924FE4">
        <w:t>SPs</w:t>
      </w:r>
      <w:proofErr w:type="spellEnd"/>
      <w:r w:rsidRPr="00924FE4">
        <w:t xml:space="preserve"> 12 a 19; e </w:t>
      </w:r>
      <w:proofErr w:type="spellStart"/>
      <w:r w:rsidRPr="00924FE4">
        <w:t>iv</w:t>
      </w:r>
      <w:proofErr w:type="spellEnd"/>
      <w:r w:rsidRPr="00924FE4">
        <w:t>) redução dos impactos previstos pela implantação do PDDR na gestão de águas;</w:t>
      </w:r>
    </w:p>
    <w:p w14:paraId="18B5B717" w14:textId="77777777" w:rsidR="00C03174" w:rsidRPr="00924FE4" w:rsidRDefault="00C03174" w:rsidP="00C03174">
      <w:pPr>
        <w:pStyle w:val="NormalMRN"/>
        <w:numPr>
          <w:ilvl w:val="0"/>
          <w:numId w:val="46"/>
        </w:numPr>
      </w:pPr>
      <w:r w:rsidRPr="00924FE4">
        <w:lastRenderedPageBreak/>
        <w:t>Disposição de rejeitos no TP-03 somente poderá ser prevista quando a área de drenagem do Sistema de Rejeitos tiver diminuído drasticamente. Além de reduzir o volume do TP-03, essa disposição reduz sua capacidade de infiltração;</w:t>
      </w:r>
    </w:p>
    <w:p w14:paraId="0E3D9FB6" w14:textId="77777777" w:rsidR="00C03174" w:rsidRPr="00924FE4" w:rsidRDefault="00C03174" w:rsidP="00C03174">
      <w:pPr>
        <w:pStyle w:val="NormalMRN"/>
        <w:numPr>
          <w:ilvl w:val="0"/>
          <w:numId w:val="46"/>
        </w:numPr>
      </w:pPr>
      <w:r w:rsidRPr="00924FE4">
        <w:t>O presente estudo foi elaborado de forma preliminar e simplificada, e deve ser refinado, especialmente considerando o sequenciamento das obras, com possíveis alterações nos resultados apresentados. Para melhores resultados, é necessário o refinamento dos dados de entrada e a calibração do simulador de balanço hídrico, entre outros aspectos;</w:t>
      </w:r>
    </w:p>
    <w:p w14:paraId="6D24BEFD" w14:textId="77777777" w:rsidR="00C03174" w:rsidRDefault="00C03174" w:rsidP="00C03174">
      <w:pPr>
        <w:pStyle w:val="NormalMRN"/>
        <w:numPr>
          <w:ilvl w:val="0"/>
          <w:numId w:val="46"/>
        </w:numPr>
      </w:pPr>
      <w:r w:rsidRPr="00924FE4">
        <w:t xml:space="preserve">Recomenda-se que seja avaliado o impacto das alterações previstas referentes à disposição de rejeitos na gestão de águas do sistema. Também é recomendado realizar o monitoramento do </w:t>
      </w:r>
      <w:proofErr w:type="spellStart"/>
      <w:r w:rsidRPr="00924FE4">
        <w:t>runoff</w:t>
      </w:r>
      <w:proofErr w:type="spellEnd"/>
      <w:r w:rsidRPr="00924FE4">
        <w:t xml:space="preserve"> das estruturas em diversas fases do processo de fechamento.</w:t>
      </w:r>
    </w:p>
    <w:p w14:paraId="094745BB" w14:textId="321DB31D" w:rsidR="00ED3FDF" w:rsidRDefault="009A2EA2" w:rsidP="00693CCD">
      <w:pPr>
        <w:pStyle w:val="Ttulo2MRN"/>
      </w:pPr>
      <w:bookmarkStart w:id="171" w:name="_Toc195287907"/>
      <w:r>
        <w:t>Estudos de Trânsito de Cheias</w:t>
      </w:r>
      <w:bookmarkEnd w:id="171"/>
    </w:p>
    <w:p w14:paraId="2AE552F6" w14:textId="582FE09E" w:rsidR="009A2EA2" w:rsidRDefault="009A2EA2" w:rsidP="00693CCD">
      <w:pPr>
        <w:pStyle w:val="NormalMRN"/>
        <w:numPr>
          <w:ilvl w:val="0"/>
          <w:numId w:val="46"/>
        </w:numPr>
      </w:pPr>
      <w:r>
        <w:t>A</w:t>
      </w:r>
      <w:r w:rsidRPr="009A2EA2">
        <w:t xml:space="preserve"> Pimenta de Ávila recomenda a adoção de configuração de extravasor em soleira livre e canal escavado, para qua</w:t>
      </w:r>
      <w:r>
        <w:t>l</w:t>
      </w:r>
      <w:r w:rsidRPr="009A2EA2">
        <w:t>quer das alternativas</w:t>
      </w:r>
      <w:r>
        <w:t xml:space="preserve"> adotada</w:t>
      </w:r>
      <w:r w:rsidRPr="009A2EA2">
        <w:t>.</w:t>
      </w:r>
    </w:p>
    <w:p w14:paraId="2C77DBD2" w14:textId="77777777" w:rsidR="00DE51EB" w:rsidRDefault="00DE51EB" w:rsidP="002122CB">
      <w:pPr>
        <w:pStyle w:val="NormalMRN"/>
      </w:pPr>
    </w:p>
    <w:p w14:paraId="66856B75" w14:textId="77777777" w:rsidR="00036341" w:rsidRDefault="00036341" w:rsidP="002122CB">
      <w:pPr>
        <w:pStyle w:val="NormalMRN"/>
        <w:sectPr w:rsidR="00036341">
          <w:headerReference w:type="default" r:id="rId30"/>
          <w:pgSz w:w="11907" w:h="16840" w:code="9"/>
          <w:pgMar w:top="2835" w:right="567" w:bottom="567" w:left="1418" w:header="567" w:footer="0" w:gutter="0"/>
          <w:cols w:space="720"/>
        </w:sectPr>
      </w:pPr>
    </w:p>
    <w:p w14:paraId="368368F0" w14:textId="77777777" w:rsidR="00036341" w:rsidRPr="008C2C91" w:rsidRDefault="00036341" w:rsidP="00036341">
      <w:pPr>
        <w:rPr>
          <w:sz w:val="2"/>
          <w:szCs w:val="2"/>
        </w:rPr>
      </w:pP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8"/>
        <w:gridCol w:w="352"/>
        <w:gridCol w:w="352"/>
        <w:gridCol w:w="355"/>
        <w:gridCol w:w="355"/>
        <w:gridCol w:w="354"/>
        <w:gridCol w:w="355"/>
        <w:gridCol w:w="350"/>
        <w:gridCol w:w="358"/>
        <w:gridCol w:w="355"/>
        <w:gridCol w:w="354"/>
        <w:gridCol w:w="358"/>
        <w:gridCol w:w="126"/>
        <w:gridCol w:w="668"/>
        <w:gridCol w:w="343"/>
        <w:gridCol w:w="344"/>
        <w:gridCol w:w="343"/>
        <w:gridCol w:w="344"/>
        <w:gridCol w:w="344"/>
        <w:gridCol w:w="138"/>
        <w:gridCol w:w="205"/>
        <w:gridCol w:w="344"/>
        <w:gridCol w:w="344"/>
        <w:gridCol w:w="343"/>
        <w:gridCol w:w="344"/>
        <w:gridCol w:w="345"/>
      </w:tblGrid>
      <w:tr w:rsidR="00036341" w:rsidRPr="00B80BEA" w14:paraId="220F86E0" w14:textId="77777777" w:rsidTr="000F40F5">
        <w:trPr>
          <w:jc w:val="center"/>
        </w:trPr>
        <w:tc>
          <w:tcPr>
            <w:tcW w:w="9351" w:type="dxa"/>
            <w:gridSpan w:val="26"/>
            <w:tcBorders>
              <w:bottom w:val="single" w:sz="4" w:space="0" w:color="auto"/>
            </w:tcBorders>
          </w:tcPr>
          <w:p w14:paraId="6A5D8DA3" w14:textId="77777777" w:rsidR="00036341" w:rsidRPr="00486ED9" w:rsidRDefault="00036341" w:rsidP="000B0CD3">
            <w:pPr>
              <w:pStyle w:val="Cabealho"/>
              <w:spacing w:before="40" w:after="40"/>
              <w:jc w:val="center"/>
              <w:rPr>
                <w:b/>
                <w:szCs w:val="24"/>
              </w:rPr>
            </w:pPr>
            <w:r w:rsidRPr="00486ED9">
              <w:rPr>
                <w:b/>
                <w:szCs w:val="24"/>
              </w:rPr>
              <w:t>CARACTERÍSTICAS DO DOCUMENTO</w:t>
            </w:r>
          </w:p>
        </w:tc>
      </w:tr>
      <w:tr w:rsidR="00036341" w:rsidRPr="00B80BEA" w14:paraId="090411EC" w14:textId="77777777" w:rsidTr="000F40F5">
        <w:trPr>
          <w:jc w:val="center"/>
        </w:trPr>
        <w:tc>
          <w:tcPr>
            <w:tcW w:w="9351" w:type="dxa"/>
            <w:gridSpan w:val="26"/>
            <w:tcBorders>
              <w:bottom w:val="single" w:sz="4" w:space="0" w:color="auto"/>
            </w:tcBorders>
          </w:tcPr>
          <w:p w14:paraId="48B5FEFD" w14:textId="6AC23298" w:rsidR="00036341" w:rsidRPr="00486ED9" w:rsidRDefault="00036341" w:rsidP="00504625">
            <w:pPr>
              <w:pStyle w:val="Cabealho"/>
              <w:spacing w:before="40" w:after="40"/>
              <w:jc w:val="both"/>
              <w:rPr>
                <w:szCs w:val="24"/>
              </w:rPr>
            </w:pPr>
            <w:r w:rsidRPr="00486ED9">
              <w:rPr>
                <w:b/>
                <w:szCs w:val="24"/>
              </w:rPr>
              <w:t xml:space="preserve">Título do Documento: </w:t>
            </w:r>
            <w:r w:rsidR="0056139A" w:rsidRPr="0056139A">
              <w:rPr>
                <w:b/>
                <w:szCs w:val="24"/>
              </w:rPr>
              <w:t>UP 26 - Sistema de Rejeitos e Recuperação de Finos (Mina-Porto)</w:t>
            </w:r>
            <w:r w:rsidR="0056139A">
              <w:rPr>
                <w:b/>
                <w:szCs w:val="24"/>
              </w:rPr>
              <w:t xml:space="preserve"> </w:t>
            </w:r>
            <w:r w:rsidR="00504625">
              <w:rPr>
                <w:b/>
                <w:szCs w:val="24"/>
              </w:rPr>
              <w:t>- FCH</w:t>
            </w:r>
            <w:r w:rsidR="00504625" w:rsidRPr="00504625">
              <w:rPr>
                <w:b/>
                <w:szCs w:val="24"/>
              </w:rPr>
              <w:t xml:space="preserve">0024 - </w:t>
            </w:r>
            <w:r w:rsidR="00504625">
              <w:rPr>
                <w:b/>
                <w:szCs w:val="24"/>
              </w:rPr>
              <w:t>P</w:t>
            </w:r>
            <w:r w:rsidR="00504625" w:rsidRPr="00504625">
              <w:rPr>
                <w:b/>
                <w:szCs w:val="24"/>
              </w:rPr>
              <w:t xml:space="preserve">lano </w:t>
            </w:r>
            <w:r w:rsidR="00504625">
              <w:rPr>
                <w:b/>
                <w:szCs w:val="24"/>
              </w:rPr>
              <w:t>D</w:t>
            </w:r>
            <w:r w:rsidR="00504625" w:rsidRPr="00504625">
              <w:rPr>
                <w:b/>
                <w:szCs w:val="24"/>
              </w:rPr>
              <w:t xml:space="preserve">iretor </w:t>
            </w:r>
            <w:r w:rsidR="0056139A" w:rsidRPr="0056139A">
              <w:rPr>
                <w:b/>
                <w:szCs w:val="24"/>
              </w:rPr>
              <w:t xml:space="preserve">de </w:t>
            </w:r>
            <w:r w:rsidR="00504625">
              <w:rPr>
                <w:b/>
                <w:szCs w:val="24"/>
              </w:rPr>
              <w:t>D</w:t>
            </w:r>
            <w:r w:rsidR="00504625" w:rsidRPr="00504625">
              <w:rPr>
                <w:b/>
                <w:szCs w:val="24"/>
              </w:rPr>
              <w:t xml:space="preserve">isposição de </w:t>
            </w:r>
            <w:r w:rsidR="00504625">
              <w:rPr>
                <w:b/>
                <w:szCs w:val="24"/>
              </w:rPr>
              <w:t>R</w:t>
            </w:r>
            <w:r w:rsidR="00504625" w:rsidRPr="00504625">
              <w:rPr>
                <w:b/>
                <w:szCs w:val="24"/>
              </w:rPr>
              <w:t>ejeito</w:t>
            </w:r>
            <w:r w:rsidR="00504625">
              <w:rPr>
                <w:b/>
                <w:szCs w:val="24"/>
              </w:rPr>
              <w:t xml:space="preserve"> </w:t>
            </w:r>
            <w:r w:rsidR="008B7725">
              <w:rPr>
                <w:b/>
                <w:szCs w:val="24"/>
              </w:rPr>
              <w:t xml:space="preserve">– </w:t>
            </w:r>
            <w:r w:rsidR="0056139A">
              <w:rPr>
                <w:b/>
                <w:szCs w:val="24"/>
              </w:rPr>
              <w:t>Engenharia</w:t>
            </w:r>
            <w:r w:rsidR="008B7725">
              <w:rPr>
                <w:b/>
                <w:szCs w:val="24"/>
              </w:rPr>
              <w:t xml:space="preserve"> </w:t>
            </w:r>
            <w:r w:rsidR="000F40F5">
              <w:rPr>
                <w:b/>
                <w:szCs w:val="24"/>
              </w:rPr>
              <w:t>–</w:t>
            </w:r>
            <w:r w:rsidR="008B7725">
              <w:rPr>
                <w:b/>
                <w:szCs w:val="24"/>
              </w:rPr>
              <w:t xml:space="preserve"> </w:t>
            </w:r>
            <w:r w:rsidR="0056139A" w:rsidRPr="0056139A">
              <w:rPr>
                <w:b/>
                <w:szCs w:val="24"/>
              </w:rPr>
              <w:t xml:space="preserve">Relatório de Estudos de Concepção </w:t>
            </w:r>
            <w:r w:rsidR="00C722A2" w:rsidRPr="00504625">
              <w:rPr>
                <w:b/>
                <w:szCs w:val="24"/>
              </w:rPr>
              <w:t xml:space="preserve">e </w:t>
            </w:r>
            <w:r w:rsidR="00C722A2">
              <w:rPr>
                <w:b/>
                <w:szCs w:val="24"/>
              </w:rPr>
              <w:t>H</w:t>
            </w:r>
            <w:r w:rsidR="00C722A2" w:rsidRPr="00504625">
              <w:rPr>
                <w:b/>
                <w:szCs w:val="24"/>
              </w:rPr>
              <w:t>idrológico-</w:t>
            </w:r>
            <w:r w:rsidR="00C722A2">
              <w:rPr>
                <w:b/>
                <w:szCs w:val="24"/>
              </w:rPr>
              <w:t>H</w:t>
            </w:r>
            <w:r w:rsidR="00C722A2" w:rsidRPr="00504625">
              <w:rPr>
                <w:b/>
                <w:szCs w:val="24"/>
              </w:rPr>
              <w:t>idráulicos</w:t>
            </w:r>
            <w:r w:rsidR="00C722A2">
              <w:rPr>
                <w:b/>
                <w:szCs w:val="24"/>
              </w:rPr>
              <w:t xml:space="preserve"> - </w:t>
            </w:r>
            <w:r w:rsidR="00504625">
              <w:rPr>
                <w:b/>
                <w:szCs w:val="24"/>
              </w:rPr>
              <w:t>S</w:t>
            </w:r>
            <w:r w:rsidR="00504625" w:rsidRPr="00504625">
              <w:rPr>
                <w:b/>
                <w:szCs w:val="24"/>
              </w:rPr>
              <w:t xml:space="preserve">uperfície de </w:t>
            </w:r>
            <w:r w:rsidR="00504625">
              <w:rPr>
                <w:b/>
                <w:szCs w:val="24"/>
              </w:rPr>
              <w:t>C</w:t>
            </w:r>
            <w:r w:rsidR="00504625" w:rsidRPr="00504625">
              <w:rPr>
                <w:b/>
                <w:szCs w:val="24"/>
              </w:rPr>
              <w:t xml:space="preserve">onformação </w:t>
            </w:r>
            <w:r w:rsidR="00504625">
              <w:rPr>
                <w:b/>
                <w:szCs w:val="24"/>
              </w:rPr>
              <w:t>P</w:t>
            </w:r>
            <w:r w:rsidR="00504625" w:rsidRPr="00504625">
              <w:rPr>
                <w:b/>
                <w:szCs w:val="24"/>
              </w:rPr>
              <w:t xml:space="preserve">reliminar dos </w:t>
            </w:r>
            <w:proofErr w:type="spellStart"/>
            <w:r w:rsidR="00504625">
              <w:rPr>
                <w:b/>
                <w:szCs w:val="24"/>
              </w:rPr>
              <w:t>SP</w:t>
            </w:r>
            <w:r w:rsidR="00504625" w:rsidRPr="00504625">
              <w:rPr>
                <w:b/>
                <w:szCs w:val="24"/>
              </w:rPr>
              <w:t>s</w:t>
            </w:r>
            <w:proofErr w:type="spellEnd"/>
            <w:r w:rsidR="00504625" w:rsidRPr="00504625">
              <w:rPr>
                <w:b/>
                <w:szCs w:val="24"/>
              </w:rPr>
              <w:t xml:space="preserve"> adjacentes ao </w:t>
            </w:r>
            <w:r w:rsidR="00504625">
              <w:rPr>
                <w:b/>
                <w:szCs w:val="24"/>
              </w:rPr>
              <w:t>TP</w:t>
            </w:r>
            <w:r w:rsidR="00504625" w:rsidRPr="00504625">
              <w:rPr>
                <w:b/>
                <w:szCs w:val="24"/>
              </w:rPr>
              <w:t>-03</w:t>
            </w:r>
          </w:p>
        </w:tc>
      </w:tr>
      <w:tr w:rsidR="00036341" w:rsidRPr="00B80BEA" w14:paraId="5F6E0AB4" w14:textId="77777777" w:rsidTr="000F40F5">
        <w:trPr>
          <w:jc w:val="center"/>
        </w:trPr>
        <w:tc>
          <w:tcPr>
            <w:tcW w:w="9351" w:type="dxa"/>
            <w:gridSpan w:val="26"/>
            <w:shd w:val="clear" w:color="auto" w:fill="F2F2F2"/>
          </w:tcPr>
          <w:p w14:paraId="7C302E52" w14:textId="77777777" w:rsidR="00036341" w:rsidRPr="00486ED9" w:rsidRDefault="00036341" w:rsidP="000B0CD3">
            <w:pPr>
              <w:pStyle w:val="Cabealho"/>
              <w:spacing w:before="40" w:after="40"/>
              <w:jc w:val="center"/>
              <w:rPr>
                <w:b/>
                <w:szCs w:val="24"/>
              </w:rPr>
            </w:pPr>
            <w:r w:rsidRPr="00486ED9">
              <w:rPr>
                <w:b/>
                <w:szCs w:val="24"/>
              </w:rPr>
              <w:t>DENOMINAÇÃO MAGNÉTICA</w:t>
            </w:r>
          </w:p>
        </w:tc>
      </w:tr>
      <w:tr w:rsidR="00036341" w:rsidRPr="00B80BEA" w14:paraId="3DD94C57" w14:textId="77777777" w:rsidTr="000F40F5">
        <w:trPr>
          <w:jc w:val="center"/>
        </w:trPr>
        <w:tc>
          <w:tcPr>
            <w:tcW w:w="4902" w:type="dxa"/>
            <w:gridSpan w:val="13"/>
            <w:vAlign w:val="center"/>
          </w:tcPr>
          <w:p w14:paraId="1B9D929B" w14:textId="77777777" w:rsidR="00036341" w:rsidRPr="00036341" w:rsidRDefault="00036341" w:rsidP="000B0CD3">
            <w:pPr>
              <w:pStyle w:val="Cabealho"/>
              <w:spacing w:before="40" w:after="40"/>
              <w:jc w:val="center"/>
              <w:rPr>
                <w:b/>
                <w:sz w:val="22"/>
                <w:szCs w:val="22"/>
              </w:rPr>
            </w:pPr>
            <w:r w:rsidRPr="00036341">
              <w:rPr>
                <w:b/>
                <w:sz w:val="22"/>
                <w:szCs w:val="22"/>
              </w:rPr>
              <w:t>Pimenta de Ávila</w:t>
            </w:r>
          </w:p>
        </w:tc>
        <w:tc>
          <w:tcPr>
            <w:tcW w:w="4449" w:type="dxa"/>
            <w:gridSpan w:val="13"/>
            <w:vAlign w:val="center"/>
          </w:tcPr>
          <w:p w14:paraId="070DF76A" w14:textId="77777777" w:rsidR="00036341" w:rsidRPr="00036341" w:rsidRDefault="00036341" w:rsidP="000B0CD3">
            <w:pPr>
              <w:pStyle w:val="Cabealho"/>
              <w:spacing w:before="40" w:after="40"/>
              <w:jc w:val="center"/>
              <w:rPr>
                <w:b/>
                <w:sz w:val="22"/>
                <w:szCs w:val="22"/>
              </w:rPr>
            </w:pPr>
            <w:r w:rsidRPr="00036341">
              <w:rPr>
                <w:b/>
                <w:sz w:val="22"/>
                <w:szCs w:val="22"/>
              </w:rPr>
              <w:t>Cliente</w:t>
            </w:r>
          </w:p>
        </w:tc>
      </w:tr>
      <w:tr w:rsidR="00036341" w:rsidRPr="00B80BEA" w14:paraId="15E943F4" w14:textId="77777777" w:rsidTr="000F40F5">
        <w:trPr>
          <w:jc w:val="center"/>
        </w:trPr>
        <w:tc>
          <w:tcPr>
            <w:tcW w:w="4902" w:type="dxa"/>
            <w:gridSpan w:val="13"/>
            <w:tcBorders>
              <w:bottom w:val="single" w:sz="4" w:space="0" w:color="auto"/>
            </w:tcBorders>
            <w:vAlign w:val="center"/>
          </w:tcPr>
          <w:p w14:paraId="54526D3C" w14:textId="5846B5BF" w:rsidR="00036341" w:rsidRPr="00036341" w:rsidRDefault="0056139A" w:rsidP="000B0CD3">
            <w:pPr>
              <w:pStyle w:val="Cabealho"/>
              <w:spacing w:before="40" w:after="40"/>
              <w:jc w:val="center"/>
              <w:rPr>
                <w:sz w:val="22"/>
                <w:szCs w:val="22"/>
              </w:rPr>
            </w:pPr>
            <w:r>
              <w:rPr>
                <w:sz w:val="22"/>
                <w:szCs w:val="22"/>
              </w:rPr>
              <w:t>RN-799-RL-64966-0</w:t>
            </w:r>
            <w:r w:rsidR="00104A0A">
              <w:rPr>
                <w:sz w:val="22"/>
                <w:szCs w:val="22"/>
              </w:rPr>
              <w:t>0</w:t>
            </w:r>
          </w:p>
        </w:tc>
        <w:tc>
          <w:tcPr>
            <w:tcW w:w="4449" w:type="dxa"/>
            <w:gridSpan w:val="13"/>
            <w:tcBorders>
              <w:bottom w:val="single" w:sz="4" w:space="0" w:color="auto"/>
            </w:tcBorders>
            <w:vAlign w:val="center"/>
          </w:tcPr>
          <w:p w14:paraId="79358982" w14:textId="30302A02" w:rsidR="00036341" w:rsidRPr="00036341" w:rsidRDefault="0056139A" w:rsidP="000B0CD3">
            <w:pPr>
              <w:pStyle w:val="Cabealho"/>
              <w:spacing w:before="40" w:after="40"/>
              <w:jc w:val="center"/>
              <w:rPr>
                <w:sz w:val="22"/>
                <w:szCs w:val="22"/>
              </w:rPr>
            </w:pPr>
            <w:r>
              <w:rPr>
                <w:sz w:val="22"/>
                <w:szCs w:val="22"/>
              </w:rPr>
              <w:t>QC5-PDA-26-04-022-RT</w:t>
            </w:r>
            <w:r w:rsidR="006D4424">
              <w:rPr>
                <w:sz w:val="22"/>
                <w:szCs w:val="22"/>
              </w:rPr>
              <w:t>-</w:t>
            </w:r>
            <w:r w:rsidR="00104A0A">
              <w:rPr>
                <w:sz w:val="22"/>
                <w:szCs w:val="22"/>
              </w:rPr>
              <w:t>2</w:t>
            </w:r>
          </w:p>
        </w:tc>
      </w:tr>
      <w:tr w:rsidR="00036341" w:rsidRPr="00B80BEA" w14:paraId="358E89D8" w14:textId="77777777" w:rsidTr="000F40F5">
        <w:trPr>
          <w:jc w:val="center"/>
        </w:trPr>
        <w:tc>
          <w:tcPr>
            <w:tcW w:w="9351" w:type="dxa"/>
            <w:gridSpan w:val="26"/>
            <w:shd w:val="clear" w:color="auto" w:fill="F2F2F2"/>
            <w:vAlign w:val="center"/>
          </w:tcPr>
          <w:p w14:paraId="30E0A7B5" w14:textId="77777777" w:rsidR="00036341" w:rsidRPr="00486ED9" w:rsidRDefault="00036341" w:rsidP="000B0CD3">
            <w:pPr>
              <w:pStyle w:val="Cabealho"/>
              <w:spacing w:before="40" w:after="40"/>
              <w:jc w:val="center"/>
              <w:rPr>
                <w:b/>
                <w:szCs w:val="24"/>
              </w:rPr>
            </w:pPr>
            <w:r w:rsidRPr="00486ED9">
              <w:rPr>
                <w:b/>
                <w:szCs w:val="24"/>
              </w:rPr>
              <w:t>APÊNDICES/ ANEXOS</w:t>
            </w:r>
          </w:p>
        </w:tc>
      </w:tr>
      <w:tr w:rsidR="00036341" w:rsidRPr="00B80BEA" w14:paraId="02695A2F" w14:textId="77777777" w:rsidTr="000F40F5">
        <w:trPr>
          <w:jc w:val="center"/>
        </w:trPr>
        <w:tc>
          <w:tcPr>
            <w:tcW w:w="4902" w:type="dxa"/>
            <w:gridSpan w:val="13"/>
            <w:vMerge w:val="restart"/>
            <w:shd w:val="clear" w:color="auto" w:fill="auto"/>
            <w:vAlign w:val="center"/>
          </w:tcPr>
          <w:p w14:paraId="384AFB10" w14:textId="77777777" w:rsidR="00036341" w:rsidRPr="00036341" w:rsidRDefault="00036341" w:rsidP="000B0CD3">
            <w:pPr>
              <w:pStyle w:val="Cabealho"/>
              <w:jc w:val="center"/>
              <w:rPr>
                <w:b/>
                <w:sz w:val="22"/>
                <w:szCs w:val="22"/>
              </w:rPr>
            </w:pPr>
            <w:r w:rsidRPr="00036341">
              <w:rPr>
                <w:b/>
                <w:sz w:val="22"/>
                <w:szCs w:val="22"/>
              </w:rPr>
              <w:t>Descrição</w:t>
            </w:r>
          </w:p>
        </w:tc>
        <w:tc>
          <w:tcPr>
            <w:tcW w:w="4449" w:type="dxa"/>
            <w:gridSpan w:val="13"/>
            <w:vAlign w:val="center"/>
          </w:tcPr>
          <w:p w14:paraId="2F8E5541" w14:textId="77777777" w:rsidR="00036341" w:rsidRPr="00036341" w:rsidRDefault="00036341" w:rsidP="000B0CD3">
            <w:pPr>
              <w:pStyle w:val="Cabealho"/>
              <w:jc w:val="center"/>
              <w:rPr>
                <w:b/>
                <w:sz w:val="22"/>
                <w:szCs w:val="22"/>
              </w:rPr>
            </w:pPr>
            <w:r w:rsidRPr="00036341">
              <w:rPr>
                <w:b/>
                <w:sz w:val="22"/>
                <w:szCs w:val="22"/>
              </w:rPr>
              <w:t>Código Magnético</w:t>
            </w:r>
          </w:p>
        </w:tc>
      </w:tr>
      <w:tr w:rsidR="00036341" w:rsidRPr="00B80BEA" w14:paraId="3E04E8A0" w14:textId="77777777" w:rsidTr="000F40F5">
        <w:trPr>
          <w:jc w:val="center"/>
        </w:trPr>
        <w:tc>
          <w:tcPr>
            <w:tcW w:w="4902" w:type="dxa"/>
            <w:gridSpan w:val="13"/>
            <w:vMerge/>
            <w:shd w:val="clear" w:color="auto" w:fill="auto"/>
            <w:vAlign w:val="center"/>
          </w:tcPr>
          <w:p w14:paraId="1EB58010" w14:textId="77777777" w:rsidR="00036341" w:rsidRPr="00036341" w:rsidRDefault="00036341" w:rsidP="000B0CD3">
            <w:pPr>
              <w:pStyle w:val="Cabealho"/>
              <w:jc w:val="center"/>
              <w:rPr>
                <w:b/>
                <w:sz w:val="22"/>
                <w:szCs w:val="22"/>
              </w:rPr>
            </w:pPr>
          </w:p>
        </w:tc>
        <w:tc>
          <w:tcPr>
            <w:tcW w:w="2524" w:type="dxa"/>
            <w:gridSpan w:val="7"/>
            <w:vAlign w:val="center"/>
          </w:tcPr>
          <w:p w14:paraId="33FEA821" w14:textId="77777777" w:rsidR="00036341" w:rsidRPr="00036341" w:rsidRDefault="00036341" w:rsidP="000B0CD3">
            <w:pPr>
              <w:pStyle w:val="Cabealho"/>
              <w:jc w:val="center"/>
              <w:rPr>
                <w:b/>
                <w:sz w:val="22"/>
                <w:szCs w:val="22"/>
              </w:rPr>
            </w:pPr>
            <w:r w:rsidRPr="00036341">
              <w:rPr>
                <w:b/>
                <w:sz w:val="22"/>
                <w:szCs w:val="22"/>
              </w:rPr>
              <w:t>Pimenta de Ávila</w:t>
            </w:r>
          </w:p>
        </w:tc>
        <w:tc>
          <w:tcPr>
            <w:tcW w:w="1925" w:type="dxa"/>
            <w:gridSpan w:val="6"/>
            <w:vAlign w:val="center"/>
          </w:tcPr>
          <w:p w14:paraId="4B84BAF3" w14:textId="77777777" w:rsidR="00036341" w:rsidRPr="00036341" w:rsidRDefault="00036341" w:rsidP="000B0CD3">
            <w:pPr>
              <w:pStyle w:val="Cabealho"/>
              <w:jc w:val="center"/>
              <w:rPr>
                <w:b/>
                <w:sz w:val="22"/>
                <w:szCs w:val="22"/>
              </w:rPr>
            </w:pPr>
            <w:r w:rsidRPr="00036341">
              <w:rPr>
                <w:b/>
                <w:sz w:val="22"/>
                <w:szCs w:val="22"/>
              </w:rPr>
              <w:t>Cliente</w:t>
            </w:r>
          </w:p>
        </w:tc>
      </w:tr>
      <w:tr w:rsidR="00036341" w:rsidRPr="00B80BEA" w14:paraId="3C5CFB55" w14:textId="77777777" w:rsidTr="000F40F5">
        <w:trPr>
          <w:jc w:val="center"/>
        </w:trPr>
        <w:tc>
          <w:tcPr>
            <w:tcW w:w="4902" w:type="dxa"/>
            <w:gridSpan w:val="13"/>
            <w:vAlign w:val="center"/>
          </w:tcPr>
          <w:p w14:paraId="5D5D0EA0" w14:textId="77777777" w:rsidR="00036341" w:rsidRPr="00036341" w:rsidRDefault="00036341" w:rsidP="000B0CD3">
            <w:pPr>
              <w:pStyle w:val="Cabealho"/>
              <w:spacing w:before="40" w:after="40"/>
              <w:rPr>
                <w:sz w:val="22"/>
                <w:szCs w:val="22"/>
              </w:rPr>
            </w:pPr>
          </w:p>
        </w:tc>
        <w:tc>
          <w:tcPr>
            <w:tcW w:w="2524" w:type="dxa"/>
            <w:gridSpan w:val="7"/>
            <w:vAlign w:val="center"/>
          </w:tcPr>
          <w:p w14:paraId="5606FB6C" w14:textId="77777777" w:rsidR="00036341" w:rsidRPr="00036341" w:rsidRDefault="00036341" w:rsidP="000B0CD3">
            <w:pPr>
              <w:pStyle w:val="Cabealho"/>
              <w:spacing w:before="40" w:after="40"/>
              <w:jc w:val="center"/>
              <w:rPr>
                <w:sz w:val="22"/>
                <w:szCs w:val="22"/>
              </w:rPr>
            </w:pPr>
          </w:p>
        </w:tc>
        <w:tc>
          <w:tcPr>
            <w:tcW w:w="1925" w:type="dxa"/>
            <w:gridSpan w:val="6"/>
            <w:vAlign w:val="center"/>
          </w:tcPr>
          <w:p w14:paraId="64E83C44" w14:textId="77777777" w:rsidR="00036341" w:rsidRPr="00036341" w:rsidRDefault="00036341" w:rsidP="000B0CD3">
            <w:pPr>
              <w:pStyle w:val="Cabealho"/>
              <w:spacing w:before="40" w:after="40"/>
              <w:jc w:val="center"/>
              <w:rPr>
                <w:sz w:val="22"/>
                <w:szCs w:val="22"/>
              </w:rPr>
            </w:pPr>
          </w:p>
        </w:tc>
      </w:tr>
      <w:tr w:rsidR="00036341" w:rsidRPr="00B80BEA" w14:paraId="17CE755C" w14:textId="77777777" w:rsidTr="000F40F5">
        <w:trPr>
          <w:jc w:val="center"/>
        </w:trPr>
        <w:tc>
          <w:tcPr>
            <w:tcW w:w="4902" w:type="dxa"/>
            <w:gridSpan w:val="13"/>
            <w:vAlign w:val="center"/>
          </w:tcPr>
          <w:p w14:paraId="5622C4AB" w14:textId="77777777" w:rsidR="00036341" w:rsidRPr="00036341" w:rsidRDefault="00036341" w:rsidP="000B0CD3">
            <w:pPr>
              <w:pStyle w:val="Cabealho"/>
              <w:spacing w:before="40" w:after="40"/>
              <w:rPr>
                <w:sz w:val="22"/>
                <w:szCs w:val="22"/>
              </w:rPr>
            </w:pPr>
          </w:p>
        </w:tc>
        <w:tc>
          <w:tcPr>
            <w:tcW w:w="2524" w:type="dxa"/>
            <w:gridSpan w:val="7"/>
            <w:vAlign w:val="center"/>
          </w:tcPr>
          <w:p w14:paraId="0EDFB754" w14:textId="77777777" w:rsidR="00036341" w:rsidRPr="00036341" w:rsidRDefault="00036341" w:rsidP="000B0CD3">
            <w:pPr>
              <w:pStyle w:val="Cabealho"/>
              <w:spacing w:before="40" w:after="40"/>
              <w:jc w:val="center"/>
              <w:rPr>
                <w:sz w:val="22"/>
                <w:szCs w:val="22"/>
              </w:rPr>
            </w:pPr>
          </w:p>
        </w:tc>
        <w:tc>
          <w:tcPr>
            <w:tcW w:w="1925" w:type="dxa"/>
            <w:gridSpan w:val="6"/>
            <w:vAlign w:val="center"/>
          </w:tcPr>
          <w:p w14:paraId="3788D7E0" w14:textId="77777777" w:rsidR="00036341" w:rsidRPr="00036341" w:rsidRDefault="00036341" w:rsidP="000B0CD3">
            <w:pPr>
              <w:pStyle w:val="Cabealho"/>
              <w:spacing w:before="40" w:after="40"/>
              <w:jc w:val="center"/>
              <w:rPr>
                <w:sz w:val="22"/>
                <w:szCs w:val="22"/>
              </w:rPr>
            </w:pPr>
          </w:p>
        </w:tc>
      </w:tr>
      <w:tr w:rsidR="00036341" w:rsidRPr="00B80BEA" w14:paraId="5EF2B893" w14:textId="77777777" w:rsidTr="000F40F5">
        <w:trPr>
          <w:jc w:val="center"/>
        </w:trPr>
        <w:tc>
          <w:tcPr>
            <w:tcW w:w="4902" w:type="dxa"/>
            <w:gridSpan w:val="13"/>
            <w:vAlign w:val="center"/>
          </w:tcPr>
          <w:p w14:paraId="6678FAC0" w14:textId="77777777" w:rsidR="00036341" w:rsidRPr="00036341" w:rsidRDefault="00036341" w:rsidP="000B0CD3">
            <w:pPr>
              <w:pStyle w:val="Cabealho"/>
              <w:spacing w:before="40" w:after="40"/>
              <w:rPr>
                <w:sz w:val="22"/>
                <w:szCs w:val="22"/>
              </w:rPr>
            </w:pPr>
          </w:p>
        </w:tc>
        <w:tc>
          <w:tcPr>
            <w:tcW w:w="2524" w:type="dxa"/>
            <w:gridSpan w:val="7"/>
            <w:vAlign w:val="center"/>
          </w:tcPr>
          <w:p w14:paraId="4A3877A8" w14:textId="77777777" w:rsidR="00036341" w:rsidRPr="00036341" w:rsidRDefault="00036341" w:rsidP="000B0CD3">
            <w:pPr>
              <w:pStyle w:val="Cabealho"/>
              <w:spacing w:before="40" w:after="40"/>
              <w:jc w:val="center"/>
              <w:rPr>
                <w:sz w:val="22"/>
                <w:szCs w:val="22"/>
              </w:rPr>
            </w:pPr>
          </w:p>
        </w:tc>
        <w:tc>
          <w:tcPr>
            <w:tcW w:w="1925" w:type="dxa"/>
            <w:gridSpan w:val="6"/>
            <w:vAlign w:val="center"/>
          </w:tcPr>
          <w:p w14:paraId="7353550D" w14:textId="77777777" w:rsidR="00036341" w:rsidRPr="00036341" w:rsidRDefault="00036341" w:rsidP="000B0CD3">
            <w:pPr>
              <w:pStyle w:val="Cabealho"/>
              <w:spacing w:before="40" w:after="40"/>
              <w:jc w:val="center"/>
              <w:rPr>
                <w:sz w:val="22"/>
                <w:szCs w:val="22"/>
              </w:rPr>
            </w:pPr>
          </w:p>
        </w:tc>
      </w:tr>
      <w:tr w:rsidR="00036341" w:rsidRPr="00B80BEA" w14:paraId="1ACAC979" w14:textId="77777777" w:rsidTr="000F40F5">
        <w:trPr>
          <w:jc w:val="center"/>
        </w:trPr>
        <w:tc>
          <w:tcPr>
            <w:tcW w:w="9351" w:type="dxa"/>
            <w:gridSpan w:val="26"/>
            <w:vAlign w:val="center"/>
          </w:tcPr>
          <w:p w14:paraId="209FCC20" w14:textId="77777777" w:rsidR="00036341" w:rsidRDefault="00036341" w:rsidP="000B0CD3">
            <w:pPr>
              <w:rPr>
                <w:bCs/>
                <w:snapToGrid w:val="0"/>
                <w:color w:val="000000"/>
                <w:sz w:val="22"/>
              </w:rPr>
            </w:pPr>
            <w:r w:rsidRPr="00996E9D">
              <w:rPr>
                <w:bCs/>
                <w:snapToGrid w:val="0"/>
                <w:color w:val="000000"/>
                <w:sz w:val="22"/>
              </w:rPr>
              <w:t>Instruções para preenchimento do quadro abaixo.</w:t>
            </w:r>
          </w:p>
          <w:p w14:paraId="2D66B09B" w14:textId="77777777" w:rsidR="00036341" w:rsidRPr="00996E9D" w:rsidRDefault="00036341" w:rsidP="000B0CD3">
            <w:pPr>
              <w:rPr>
                <w:bCs/>
                <w:snapToGrid w:val="0"/>
                <w:color w:val="000000"/>
                <w:sz w:val="10"/>
                <w:szCs w:val="10"/>
              </w:rPr>
            </w:pPr>
          </w:p>
          <w:p w14:paraId="57920100" w14:textId="77777777" w:rsidR="00036341" w:rsidRDefault="00036341" w:rsidP="000B0CD3">
            <w:pPr>
              <w:rPr>
                <w:bCs/>
                <w:snapToGrid w:val="0"/>
                <w:color w:val="000000"/>
                <w:sz w:val="22"/>
              </w:rPr>
            </w:pPr>
            <w:r w:rsidRPr="00996E9D">
              <w:rPr>
                <w:bCs/>
                <w:snapToGrid w:val="0"/>
                <w:color w:val="000000"/>
                <w:sz w:val="22"/>
              </w:rPr>
              <w:t>Revisão 0A: Marcar o número total de páginas do documento.</w:t>
            </w:r>
          </w:p>
          <w:p w14:paraId="173D3CE9" w14:textId="77777777" w:rsidR="00036341" w:rsidRPr="00996E9D" w:rsidRDefault="00036341" w:rsidP="000B0CD3">
            <w:pPr>
              <w:rPr>
                <w:bCs/>
                <w:snapToGrid w:val="0"/>
                <w:color w:val="000000"/>
                <w:sz w:val="10"/>
                <w:szCs w:val="10"/>
              </w:rPr>
            </w:pPr>
          </w:p>
          <w:p w14:paraId="23567D4E" w14:textId="77777777" w:rsidR="00036341" w:rsidRDefault="00036341" w:rsidP="000B0CD3">
            <w:pPr>
              <w:rPr>
                <w:bCs/>
                <w:snapToGrid w:val="0"/>
                <w:color w:val="000000"/>
                <w:sz w:val="22"/>
              </w:rPr>
            </w:pPr>
            <w:r w:rsidRPr="00BC7E12">
              <w:rPr>
                <w:bCs/>
                <w:snapToGrid w:val="0"/>
                <w:color w:val="000000"/>
                <w:sz w:val="22"/>
              </w:rPr>
              <w:t xml:space="preserve">Revisão 0B e subsequentes: </w:t>
            </w:r>
          </w:p>
          <w:p w14:paraId="4811D7D3" w14:textId="77777777" w:rsidR="00036341" w:rsidRPr="00996E9D" w:rsidRDefault="00036341" w:rsidP="000B0CD3">
            <w:pPr>
              <w:rPr>
                <w:bCs/>
                <w:snapToGrid w:val="0"/>
                <w:color w:val="000000"/>
                <w:sz w:val="10"/>
                <w:szCs w:val="10"/>
              </w:rPr>
            </w:pPr>
          </w:p>
          <w:p w14:paraId="6F91A639" w14:textId="224ED462" w:rsidR="00036341" w:rsidRPr="000E0D0B" w:rsidRDefault="00036341" w:rsidP="000B0CD3">
            <w:pPr>
              <w:tabs>
                <w:tab w:val="left" w:pos="289"/>
              </w:tabs>
              <w:ind w:left="289" w:hanging="289"/>
              <w:rPr>
                <w:b/>
                <w:bCs/>
                <w:snapToGrid w:val="0"/>
                <w:color w:val="000000"/>
                <w:sz w:val="22"/>
              </w:rPr>
            </w:pPr>
            <w:r w:rsidRPr="00996E9D">
              <w:rPr>
                <w:bCs/>
                <w:snapToGrid w:val="0"/>
                <w:color w:val="000000"/>
                <w:sz w:val="22"/>
              </w:rPr>
              <w:t xml:space="preserve">* SEM REPAGINAÇÃO: Marcar somente a folha que sofreu </w:t>
            </w:r>
            <w:r w:rsidRPr="000E0D0B">
              <w:rPr>
                <w:b/>
                <w:bCs/>
                <w:snapToGrid w:val="0"/>
                <w:color w:val="000000"/>
                <w:sz w:val="22"/>
              </w:rPr>
              <w:t>alteração de conteúdo técnico.</w:t>
            </w:r>
          </w:p>
          <w:p w14:paraId="41A2BA1D" w14:textId="77777777" w:rsidR="00036341" w:rsidRPr="00B80BEA" w:rsidRDefault="00036341" w:rsidP="000B0CD3">
            <w:pPr>
              <w:ind w:left="289" w:hanging="289"/>
              <w:rPr>
                <w:b/>
                <w:bCs/>
                <w:snapToGrid w:val="0"/>
                <w:color w:val="000000"/>
              </w:rPr>
            </w:pPr>
            <w:r w:rsidRPr="00996E9D">
              <w:rPr>
                <w:bCs/>
                <w:snapToGrid w:val="0"/>
                <w:color w:val="000000"/>
                <w:sz w:val="22"/>
              </w:rPr>
              <w:t xml:space="preserve">* COM REPAGINAÇÃO: Marcar a folha que sofreu </w:t>
            </w:r>
            <w:r w:rsidRPr="000E0D0B">
              <w:rPr>
                <w:b/>
                <w:bCs/>
                <w:snapToGrid w:val="0"/>
                <w:color w:val="000000"/>
                <w:sz w:val="22"/>
              </w:rPr>
              <w:t>alteração de conteúdo técnico</w:t>
            </w:r>
            <w:r w:rsidRPr="00996E9D">
              <w:rPr>
                <w:bCs/>
                <w:snapToGrid w:val="0"/>
                <w:color w:val="000000"/>
                <w:sz w:val="22"/>
              </w:rPr>
              <w:t xml:space="preserve"> e </w:t>
            </w:r>
            <w:proofErr w:type="gramStart"/>
            <w:r w:rsidRPr="00996E9D">
              <w:rPr>
                <w:bCs/>
                <w:snapToGrid w:val="0"/>
                <w:color w:val="000000"/>
                <w:sz w:val="22"/>
              </w:rPr>
              <w:t>todas</w:t>
            </w:r>
            <w:r>
              <w:rPr>
                <w:bCs/>
                <w:snapToGrid w:val="0"/>
                <w:color w:val="000000"/>
                <w:sz w:val="22"/>
              </w:rPr>
              <w:t xml:space="preserve"> </w:t>
            </w:r>
            <w:r w:rsidRPr="00996E9D">
              <w:rPr>
                <w:bCs/>
                <w:snapToGrid w:val="0"/>
                <w:color w:val="000000"/>
                <w:sz w:val="22"/>
              </w:rPr>
              <w:t>posteriores</w:t>
            </w:r>
            <w:proofErr w:type="gramEnd"/>
            <w:r w:rsidRPr="00996E9D">
              <w:rPr>
                <w:bCs/>
                <w:snapToGrid w:val="0"/>
                <w:color w:val="000000"/>
                <w:sz w:val="22"/>
              </w:rPr>
              <w:t xml:space="preserve"> a esta.</w:t>
            </w:r>
          </w:p>
        </w:tc>
      </w:tr>
      <w:tr w:rsidR="0021395F" w:rsidRPr="00B80BEA" w14:paraId="00EADAE0" w14:textId="77777777" w:rsidTr="000F40F5">
        <w:trPr>
          <w:jc w:val="center"/>
        </w:trPr>
        <w:tc>
          <w:tcPr>
            <w:tcW w:w="878" w:type="dxa"/>
            <w:tcBorders>
              <w:top w:val="single" w:sz="4" w:space="0" w:color="auto"/>
              <w:left w:val="single" w:sz="4" w:space="0" w:color="auto"/>
              <w:bottom w:val="nil"/>
              <w:right w:val="single" w:sz="4" w:space="0" w:color="auto"/>
            </w:tcBorders>
          </w:tcPr>
          <w:p w14:paraId="709FDFC0" w14:textId="56B7167A" w:rsidR="0021395F" w:rsidRPr="00036341" w:rsidRDefault="0021395F" w:rsidP="0021395F">
            <w:pPr>
              <w:pStyle w:val="Cabealho"/>
              <w:ind w:right="-71"/>
              <w:jc w:val="right"/>
              <w:rPr>
                <w:sz w:val="22"/>
                <w:szCs w:val="22"/>
              </w:rPr>
            </w:pPr>
            <w:r w:rsidRPr="00036341">
              <w:rPr>
                <w:noProof/>
                <w:sz w:val="22"/>
                <w:szCs w:val="22"/>
              </w:rPr>
              <mc:AlternateContent>
                <mc:Choice Requires="wps">
                  <w:drawing>
                    <wp:anchor distT="0" distB="0" distL="114300" distR="114300" simplePos="0" relativeHeight="251663361" behindDoc="0" locked="0" layoutInCell="1" allowOverlap="1" wp14:anchorId="5FEBDE7C" wp14:editId="6D2E015B">
                      <wp:simplePos x="0" y="0"/>
                      <wp:positionH relativeFrom="column">
                        <wp:posOffset>-70358</wp:posOffset>
                      </wp:positionH>
                      <wp:positionV relativeFrom="paragraph">
                        <wp:posOffset>-1016</wp:posOffset>
                      </wp:positionV>
                      <wp:extent cx="559308" cy="332232"/>
                      <wp:effectExtent l="0" t="0" r="31750" b="29845"/>
                      <wp:wrapNone/>
                      <wp:docPr id="592972835" name="Conector de Seta Ret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308" cy="332232"/>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122E30" id="_x0000_t32" coordsize="21600,21600" o:spt="32" o:oned="t" path="m,l21600,21600e" filled="f">
                      <v:path arrowok="t" fillok="f" o:connecttype="none"/>
                      <o:lock v:ext="edit" shapetype="t"/>
                    </v:shapetype>
                    <v:shape id="Conector de Seta Reta 4" o:spid="_x0000_s1026" type="#_x0000_t32" style="position:absolute;margin-left:-5.55pt;margin-top:-.1pt;width:44.05pt;height:26.15pt;z-index:251663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" strokeweight=".5pt"/>
                  </w:pict>
                </mc:Fallback>
              </mc:AlternateContent>
            </w:r>
            <w:r w:rsidRPr="00036341">
              <w:rPr>
                <w:sz w:val="22"/>
                <w:szCs w:val="22"/>
              </w:rPr>
              <w:t>Rev.</w:t>
            </w:r>
          </w:p>
        </w:tc>
        <w:tc>
          <w:tcPr>
            <w:tcW w:w="352" w:type="dxa"/>
            <w:vMerge w:val="restart"/>
            <w:tcBorders>
              <w:left w:val="single" w:sz="4" w:space="0" w:color="auto"/>
            </w:tcBorders>
            <w:shd w:val="clear" w:color="auto" w:fill="auto"/>
          </w:tcPr>
          <w:p w14:paraId="4057BCD0" w14:textId="77777777" w:rsidR="0021395F" w:rsidRPr="00036341" w:rsidRDefault="0021395F" w:rsidP="0021395F">
            <w:pPr>
              <w:pStyle w:val="Cabealho"/>
              <w:rPr>
                <w:sz w:val="22"/>
                <w:szCs w:val="22"/>
              </w:rPr>
            </w:pPr>
            <w:r w:rsidRPr="00036341">
              <w:rPr>
                <w:sz w:val="22"/>
                <w:szCs w:val="22"/>
              </w:rPr>
              <w:t>0</w:t>
            </w:r>
          </w:p>
          <w:p w14:paraId="00F35F58" w14:textId="77777777" w:rsidR="0021395F" w:rsidRPr="00036341" w:rsidRDefault="0021395F" w:rsidP="0021395F">
            <w:pPr>
              <w:pStyle w:val="Cabealho"/>
              <w:rPr>
                <w:sz w:val="22"/>
                <w:szCs w:val="22"/>
              </w:rPr>
            </w:pPr>
            <w:r w:rsidRPr="00036341">
              <w:rPr>
                <w:sz w:val="22"/>
                <w:szCs w:val="22"/>
              </w:rPr>
              <w:t>A</w:t>
            </w:r>
          </w:p>
        </w:tc>
        <w:tc>
          <w:tcPr>
            <w:tcW w:w="352" w:type="dxa"/>
            <w:vMerge w:val="restart"/>
            <w:shd w:val="clear" w:color="auto" w:fill="auto"/>
          </w:tcPr>
          <w:p w14:paraId="139D560A" w14:textId="4BE22EB1" w:rsidR="0021395F" w:rsidRPr="00036341" w:rsidRDefault="0021395F" w:rsidP="0021395F">
            <w:pPr>
              <w:pStyle w:val="Cabealho"/>
              <w:rPr>
                <w:sz w:val="22"/>
                <w:szCs w:val="22"/>
              </w:rPr>
            </w:pPr>
            <w:r w:rsidRPr="00036341">
              <w:rPr>
                <w:sz w:val="22"/>
                <w:szCs w:val="22"/>
              </w:rPr>
              <w:t>0</w:t>
            </w:r>
            <w:r>
              <w:rPr>
                <w:sz w:val="22"/>
                <w:szCs w:val="22"/>
              </w:rPr>
              <w:t>B</w:t>
            </w:r>
          </w:p>
        </w:tc>
        <w:tc>
          <w:tcPr>
            <w:tcW w:w="355" w:type="dxa"/>
            <w:vMerge w:val="restart"/>
            <w:shd w:val="clear" w:color="auto" w:fill="auto"/>
          </w:tcPr>
          <w:p w14:paraId="15FA716A" w14:textId="3F2622F4" w:rsidR="0021395F" w:rsidRPr="00036341" w:rsidRDefault="0021395F" w:rsidP="0021395F">
            <w:pPr>
              <w:pStyle w:val="Cabealho"/>
              <w:rPr>
                <w:sz w:val="22"/>
                <w:szCs w:val="22"/>
              </w:rPr>
            </w:pPr>
            <w:r w:rsidRPr="00036341">
              <w:rPr>
                <w:sz w:val="22"/>
                <w:szCs w:val="22"/>
              </w:rPr>
              <w:t>00</w:t>
            </w:r>
          </w:p>
        </w:tc>
        <w:tc>
          <w:tcPr>
            <w:tcW w:w="355" w:type="dxa"/>
            <w:vMerge w:val="restart"/>
            <w:shd w:val="clear" w:color="auto" w:fill="auto"/>
          </w:tcPr>
          <w:p w14:paraId="43DD9BD4" w14:textId="3517BEA3" w:rsidR="0021395F" w:rsidRPr="00036341" w:rsidRDefault="0021395F" w:rsidP="0021395F">
            <w:pPr>
              <w:pStyle w:val="Cabealho"/>
              <w:rPr>
                <w:sz w:val="22"/>
                <w:szCs w:val="22"/>
              </w:rPr>
            </w:pPr>
            <w:r w:rsidRPr="00036341">
              <w:rPr>
                <w:sz w:val="22"/>
                <w:szCs w:val="22"/>
              </w:rPr>
              <w:t>01</w:t>
            </w:r>
          </w:p>
        </w:tc>
        <w:tc>
          <w:tcPr>
            <w:tcW w:w="354" w:type="dxa"/>
            <w:vMerge w:val="restart"/>
            <w:shd w:val="clear" w:color="auto" w:fill="auto"/>
          </w:tcPr>
          <w:p w14:paraId="27AFEB92" w14:textId="6AF93E71" w:rsidR="0021395F" w:rsidRPr="00036341" w:rsidRDefault="0021395F" w:rsidP="0021395F">
            <w:pPr>
              <w:pStyle w:val="Cabealho"/>
              <w:rPr>
                <w:sz w:val="22"/>
                <w:szCs w:val="22"/>
              </w:rPr>
            </w:pPr>
            <w:r w:rsidRPr="00036341">
              <w:rPr>
                <w:sz w:val="22"/>
                <w:szCs w:val="22"/>
              </w:rPr>
              <w:t>02</w:t>
            </w:r>
          </w:p>
        </w:tc>
        <w:tc>
          <w:tcPr>
            <w:tcW w:w="355" w:type="dxa"/>
            <w:vMerge w:val="restart"/>
            <w:shd w:val="clear" w:color="auto" w:fill="auto"/>
          </w:tcPr>
          <w:p w14:paraId="22ED1037" w14:textId="76DD5CF9" w:rsidR="0021395F" w:rsidRPr="00036341" w:rsidRDefault="0021395F" w:rsidP="0021395F">
            <w:pPr>
              <w:pStyle w:val="Cabealho"/>
              <w:rPr>
                <w:sz w:val="22"/>
                <w:szCs w:val="22"/>
              </w:rPr>
            </w:pPr>
            <w:r w:rsidRPr="00036341">
              <w:rPr>
                <w:sz w:val="22"/>
                <w:szCs w:val="22"/>
              </w:rPr>
              <w:t>03</w:t>
            </w:r>
          </w:p>
        </w:tc>
        <w:tc>
          <w:tcPr>
            <w:tcW w:w="350" w:type="dxa"/>
            <w:vMerge w:val="restart"/>
            <w:shd w:val="clear" w:color="auto" w:fill="auto"/>
          </w:tcPr>
          <w:p w14:paraId="7B93CF17" w14:textId="2544BA43" w:rsidR="0021395F" w:rsidRPr="00036341" w:rsidRDefault="0021395F" w:rsidP="0021395F">
            <w:pPr>
              <w:pStyle w:val="Cabealho"/>
              <w:rPr>
                <w:sz w:val="22"/>
                <w:szCs w:val="22"/>
              </w:rPr>
            </w:pPr>
            <w:r w:rsidRPr="00036341">
              <w:rPr>
                <w:sz w:val="22"/>
                <w:szCs w:val="22"/>
              </w:rPr>
              <w:t>04</w:t>
            </w:r>
          </w:p>
        </w:tc>
        <w:tc>
          <w:tcPr>
            <w:tcW w:w="358" w:type="dxa"/>
            <w:vMerge w:val="restart"/>
            <w:shd w:val="clear" w:color="auto" w:fill="auto"/>
          </w:tcPr>
          <w:p w14:paraId="707C9FA3" w14:textId="58AA7547" w:rsidR="0021395F" w:rsidRPr="00036341" w:rsidRDefault="0021395F" w:rsidP="0021395F">
            <w:pPr>
              <w:pStyle w:val="Cabealho"/>
              <w:rPr>
                <w:sz w:val="22"/>
                <w:szCs w:val="22"/>
              </w:rPr>
            </w:pPr>
            <w:r w:rsidRPr="00036341">
              <w:rPr>
                <w:sz w:val="22"/>
                <w:szCs w:val="22"/>
              </w:rPr>
              <w:t>05</w:t>
            </w:r>
          </w:p>
        </w:tc>
        <w:tc>
          <w:tcPr>
            <w:tcW w:w="355" w:type="dxa"/>
            <w:vMerge w:val="restart"/>
            <w:shd w:val="clear" w:color="auto" w:fill="auto"/>
          </w:tcPr>
          <w:p w14:paraId="78051AD6" w14:textId="1E6215F0" w:rsidR="0021395F" w:rsidRPr="00036341" w:rsidRDefault="0021395F" w:rsidP="0021395F">
            <w:pPr>
              <w:pStyle w:val="Cabealho"/>
              <w:rPr>
                <w:sz w:val="22"/>
                <w:szCs w:val="22"/>
              </w:rPr>
            </w:pPr>
            <w:r w:rsidRPr="00036341">
              <w:rPr>
                <w:sz w:val="22"/>
                <w:szCs w:val="22"/>
              </w:rPr>
              <w:t>06</w:t>
            </w:r>
          </w:p>
        </w:tc>
        <w:tc>
          <w:tcPr>
            <w:tcW w:w="354" w:type="dxa"/>
            <w:vMerge w:val="restart"/>
            <w:shd w:val="clear" w:color="auto" w:fill="auto"/>
          </w:tcPr>
          <w:p w14:paraId="76E36FDC" w14:textId="33F0564E" w:rsidR="0021395F" w:rsidRPr="00036341" w:rsidRDefault="0021395F" w:rsidP="0021395F">
            <w:pPr>
              <w:pStyle w:val="Cabealho"/>
              <w:rPr>
                <w:sz w:val="22"/>
                <w:szCs w:val="22"/>
              </w:rPr>
            </w:pPr>
            <w:r w:rsidRPr="00036341">
              <w:rPr>
                <w:sz w:val="22"/>
                <w:szCs w:val="22"/>
              </w:rPr>
              <w:t>07</w:t>
            </w:r>
          </w:p>
        </w:tc>
        <w:tc>
          <w:tcPr>
            <w:tcW w:w="358" w:type="dxa"/>
            <w:vMerge w:val="restart"/>
            <w:tcBorders>
              <w:right w:val="single" w:sz="4" w:space="0" w:color="auto"/>
            </w:tcBorders>
            <w:shd w:val="clear" w:color="auto" w:fill="auto"/>
          </w:tcPr>
          <w:p w14:paraId="0E474F53" w14:textId="262BB811" w:rsidR="0021395F" w:rsidRPr="00036341" w:rsidRDefault="0021395F" w:rsidP="0021395F">
            <w:pPr>
              <w:pStyle w:val="Cabealho"/>
              <w:rPr>
                <w:sz w:val="22"/>
                <w:szCs w:val="22"/>
              </w:rPr>
            </w:pPr>
            <w:r w:rsidRPr="00036341">
              <w:rPr>
                <w:noProof/>
                <w:sz w:val="22"/>
                <w:szCs w:val="22"/>
              </w:rPr>
              <mc:AlternateContent>
                <mc:Choice Requires="wps">
                  <w:drawing>
                    <wp:anchor distT="0" distB="0" distL="114300" distR="114300" simplePos="0" relativeHeight="251664385" behindDoc="0" locked="0" layoutInCell="1" allowOverlap="1" wp14:anchorId="76C31ED9" wp14:editId="2E3887CD">
                      <wp:simplePos x="0" y="0"/>
                      <wp:positionH relativeFrom="column">
                        <wp:posOffset>156972</wp:posOffset>
                      </wp:positionH>
                      <wp:positionV relativeFrom="paragraph">
                        <wp:posOffset>-2540</wp:posOffset>
                      </wp:positionV>
                      <wp:extent cx="503809" cy="331724"/>
                      <wp:effectExtent l="0" t="0" r="29845" b="30480"/>
                      <wp:wrapNone/>
                      <wp:docPr id="419521391" name="Conector de Seta Reta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3809" cy="331724"/>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472A60" id="Conector de Seta Reta 3" o:spid="_x0000_s1026" type="#_x0000_t32" style="position:absolute;margin-left:12.35pt;margin-top:-.2pt;width:39.65pt;height:26.1pt;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" strokeweight=".5pt"/>
                  </w:pict>
                </mc:Fallback>
              </mc:AlternateContent>
            </w:r>
            <w:r w:rsidRPr="00036341">
              <w:rPr>
                <w:sz w:val="22"/>
                <w:szCs w:val="22"/>
              </w:rPr>
              <w:t>0</w:t>
            </w:r>
            <w:r>
              <w:rPr>
                <w:sz w:val="22"/>
                <w:szCs w:val="22"/>
              </w:rPr>
              <w:t>8</w:t>
            </w:r>
          </w:p>
        </w:tc>
        <w:tc>
          <w:tcPr>
            <w:tcW w:w="794" w:type="dxa"/>
            <w:gridSpan w:val="2"/>
            <w:tcBorders>
              <w:top w:val="single" w:sz="4" w:space="0" w:color="auto"/>
              <w:left w:val="single" w:sz="4" w:space="0" w:color="auto"/>
              <w:bottom w:val="nil"/>
              <w:right w:val="single" w:sz="4" w:space="0" w:color="auto"/>
            </w:tcBorders>
            <w:shd w:val="clear" w:color="auto" w:fill="auto"/>
          </w:tcPr>
          <w:p w14:paraId="60BAD521" w14:textId="77777777" w:rsidR="0021395F" w:rsidRPr="00036341" w:rsidRDefault="0021395F" w:rsidP="0021395F">
            <w:pPr>
              <w:pStyle w:val="Cabealho"/>
              <w:ind w:right="-57"/>
              <w:jc w:val="right"/>
              <w:rPr>
                <w:sz w:val="22"/>
                <w:szCs w:val="22"/>
              </w:rPr>
            </w:pPr>
            <w:r w:rsidRPr="00036341">
              <w:rPr>
                <w:sz w:val="22"/>
                <w:szCs w:val="22"/>
              </w:rPr>
              <w:t>Rev.</w:t>
            </w:r>
          </w:p>
        </w:tc>
        <w:tc>
          <w:tcPr>
            <w:tcW w:w="343" w:type="dxa"/>
            <w:vMerge w:val="restart"/>
            <w:tcBorders>
              <w:left w:val="single" w:sz="4" w:space="0" w:color="auto"/>
            </w:tcBorders>
            <w:shd w:val="clear" w:color="auto" w:fill="auto"/>
          </w:tcPr>
          <w:p w14:paraId="7A8F32BE" w14:textId="77777777" w:rsidR="0021395F" w:rsidRPr="00036341" w:rsidRDefault="0021395F" w:rsidP="0021395F">
            <w:pPr>
              <w:pStyle w:val="Cabealho"/>
              <w:rPr>
                <w:sz w:val="22"/>
                <w:szCs w:val="22"/>
              </w:rPr>
            </w:pPr>
            <w:r w:rsidRPr="00036341">
              <w:rPr>
                <w:sz w:val="22"/>
                <w:szCs w:val="22"/>
              </w:rPr>
              <w:t>0</w:t>
            </w:r>
          </w:p>
          <w:p w14:paraId="629AA878" w14:textId="77777777" w:rsidR="0021395F" w:rsidRPr="00036341" w:rsidRDefault="0021395F" w:rsidP="0021395F">
            <w:pPr>
              <w:pStyle w:val="Cabealho"/>
              <w:rPr>
                <w:sz w:val="22"/>
                <w:szCs w:val="22"/>
              </w:rPr>
            </w:pPr>
            <w:r w:rsidRPr="00036341">
              <w:rPr>
                <w:sz w:val="22"/>
                <w:szCs w:val="22"/>
              </w:rPr>
              <w:t>A</w:t>
            </w:r>
          </w:p>
        </w:tc>
        <w:tc>
          <w:tcPr>
            <w:tcW w:w="344" w:type="dxa"/>
            <w:vMerge w:val="restart"/>
            <w:shd w:val="clear" w:color="auto" w:fill="auto"/>
          </w:tcPr>
          <w:p w14:paraId="623DF0C3" w14:textId="764133D2" w:rsidR="0021395F" w:rsidRPr="00036341" w:rsidRDefault="0021395F" w:rsidP="0021395F">
            <w:pPr>
              <w:pStyle w:val="Cabealho"/>
              <w:rPr>
                <w:sz w:val="22"/>
                <w:szCs w:val="22"/>
              </w:rPr>
            </w:pPr>
            <w:r w:rsidRPr="00036341">
              <w:rPr>
                <w:sz w:val="22"/>
                <w:szCs w:val="22"/>
              </w:rPr>
              <w:t>0</w:t>
            </w:r>
            <w:r>
              <w:rPr>
                <w:sz w:val="22"/>
                <w:szCs w:val="22"/>
              </w:rPr>
              <w:t>B</w:t>
            </w:r>
          </w:p>
        </w:tc>
        <w:tc>
          <w:tcPr>
            <w:tcW w:w="343" w:type="dxa"/>
            <w:vMerge w:val="restart"/>
            <w:shd w:val="clear" w:color="auto" w:fill="auto"/>
          </w:tcPr>
          <w:p w14:paraId="7D4A5BA0" w14:textId="3E6E02B7" w:rsidR="0021395F" w:rsidRPr="00036341" w:rsidRDefault="0021395F" w:rsidP="0021395F">
            <w:pPr>
              <w:pStyle w:val="Cabealho"/>
              <w:rPr>
                <w:sz w:val="22"/>
                <w:szCs w:val="22"/>
              </w:rPr>
            </w:pPr>
            <w:r w:rsidRPr="00036341">
              <w:rPr>
                <w:sz w:val="22"/>
                <w:szCs w:val="22"/>
              </w:rPr>
              <w:t>00</w:t>
            </w:r>
          </w:p>
        </w:tc>
        <w:tc>
          <w:tcPr>
            <w:tcW w:w="344" w:type="dxa"/>
            <w:vMerge w:val="restart"/>
            <w:shd w:val="clear" w:color="auto" w:fill="auto"/>
          </w:tcPr>
          <w:p w14:paraId="28AA13D2" w14:textId="1D6AF109" w:rsidR="0021395F" w:rsidRPr="00036341" w:rsidRDefault="0021395F" w:rsidP="0021395F">
            <w:pPr>
              <w:pStyle w:val="Cabealho"/>
              <w:rPr>
                <w:sz w:val="22"/>
                <w:szCs w:val="22"/>
              </w:rPr>
            </w:pPr>
            <w:r w:rsidRPr="00036341">
              <w:rPr>
                <w:sz w:val="22"/>
                <w:szCs w:val="22"/>
              </w:rPr>
              <w:t>01</w:t>
            </w:r>
          </w:p>
        </w:tc>
        <w:tc>
          <w:tcPr>
            <w:tcW w:w="344" w:type="dxa"/>
            <w:vMerge w:val="restart"/>
            <w:shd w:val="clear" w:color="auto" w:fill="auto"/>
          </w:tcPr>
          <w:p w14:paraId="1FC71B29" w14:textId="2AADB5D8" w:rsidR="0021395F" w:rsidRPr="00036341" w:rsidRDefault="0021395F" w:rsidP="0021395F">
            <w:pPr>
              <w:pStyle w:val="Cabealho"/>
              <w:rPr>
                <w:sz w:val="22"/>
                <w:szCs w:val="22"/>
              </w:rPr>
            </w:pPr>
            <w:r w:rsidRPr="00036341">
              <w:rPr>
                <w:sz w:val="22"/>
                <w:szCs w:val="22"/>
              </w:rPr>
              <w:t>02</w:t>
            </w:r>
          </w:p>
        </w:tc>
        <w:tc>
          <w:tcPr>
            <w:tcW w:w="343" w:type="dxa"/>
            <w:gridSpan w:val="2"/>
            <w:vMerge w:val="restart"/>
            <w:shd w:val="clear" w:color="auto" w:fill="auto"/>
          </w:tcPr>
          <w:p w14:paraId="3469AC64" w14:textId="6525F58F" w:rsidR="0021395F" w:rsidRPr="00036341" w:rsidRDefault="0021395F" w:rsidP="0021395F">
            <w:pPr>
              <w:pStyle w:val="Cabealho"/>
              <w:rPr>
                <w:sz w:val="22"/>
                <w:szCs w:val="22"/>
              </w:rPr>
            </w:pPr>
            <w:r w:rsidRPr="00036341">
              <w:rPr>
                <w:sz w:val="22"/>
                <w:szCs w:val="22"/>
              </w:rPr>
              <w:t>03</w:t>
            </w:r>
          </w:p>
        </w:tc>
        <w:tc>
          <w:tcPr>
            <w:tcW w:w="344" w:type="dxa"/>
            <w:vMerge w:val="restart"/>
            <w:shd w:val="clear" w:color="auto" w:fill="auto"/>
          </w:tcPr>
          <w:p w14:paraId="55075085" w14:textId="7C4A63D6" w:rsidR="0021395F" w:rsidRPr="00036341" w:rsidRDefault="0021395F" w:rsidP="0021395F">
            <w:pPr>
              <w:pStyle w:val="Cabealho"/>
              <w:rPr>
                <w:sz w:val="22"/>
                <w:szCs w:val="22"/>
              </w:rPr>
            </w:pPr>
            <w:r w:rsidRPr="00036341">
              <w:rPr>
                <w:sz w:val="22"/>
                <w:szCs w:val="22"/>
              </w:rPr>
              <w:t>04</w:t>
            </w:r>
          </w:p>
        </w:tc>
        <w:tc>
          <w:tcPr>
            <w:tcW w:w="344" w:type="dxa"/>
            <w:vMerge w:val="restart"/>
            <w:shd w:val="clear" w:color="auto" w:fill="auto"/>
          </w:tcPr>
          <w:p w14:paraId="14A8D024" w14:textId="4CE4F05E" w:rsidR="0021395F" w:rsidRPr="00036341" w:rsidRDefault="0021395F" w:rsidP="0021395F">
            <w:pPr>
              <w:pStyle w:val="Cabealho"/>
              <w:rPr>
                <w:sz w:val="22"/>
                <w:szCs w:val="22"/>
              </w:rPr>
            </w:pPr>
            <w:r w:rsidRPr="00036341">
              <w:rPr>
                <w:sz w:val="22"/>
                <w:szCs w:val="22"/>
              </w:rPr>
              <w:t>05</w:t>
            </w:r>
          </w:p>
        </w:tc>
        <w:tc>
          <w:tcPr>
            <w:tcW w:w="343" w:type="dxa"/>
            <w:vMerge w:val="restart"/>
            <w:shd w:val="clear" w:color="auto" w:fill="auto"/>
          </w:tcPr>
          <w:p w14:paraId="2B45B60B" w14:textId="05E62815" w:rsidR="0021395F" w:rsidRPr="00036341" w:rsidRDefault="0021395F" w:rsidP="0021395F">
            <w:pPr>
              <w:pStyle w:val="Cabealho"/>
              <w:rPr>
                <w:sz w:val="22"/>
                <w:szCs w:val="22"/>
              </w:rPr>
            </w:pPr>
            <w:r w:rsidRPr="00036341">
              <w:rPr>
                <w:sz w:val="22"/>
                <w:szCs w:val="22"/>
              </w:rPr>
              <w:t>06</w:t>
            </w:r>
          </w:p>
        </w:tc>
        <w:tc>
          <w:tcPr>
            <w:tcW w:w="344" w:type="dxa"/>
            <w:vMerge w:val="restart"/>
            <w:shd w:val="clear" w:color="auto" w:fill="auto"/>
          </w:tcPr>
          <w:p w14:paraId="2C6589FB" w14:textId="699C709D" w:rsidR="0021395F" w:rsidRPr="00036341" w:rsidRDefault="0021395F" w:rsidP="0021395F">
            <w:pPr>
              <w:pStyle w:val="Cabealho"/>
              <w:rPr>
                <w:sz w:val="22"/>
                <w:szCs w:val="22"/>
              </w:rPr>
            </w:pPr>
            <w:r w:rsidRPr="00036341">
              <w:rPr>
                <w:sz w:val="22"/>
                <w:szCs w:val="22"/>
              </w:rPr>
              <w:t>07</w:t>
            </w:r>
          </w:p>
        </w:tc>
        <w:tc>
          <w:tcPr>
            <w:tcW w:w="345" w:type="dxa"/>
            <w:vMerge w:val="restart"/>
            <w:shd w:val="clear" w:color="auto" w:fill="auto"/>
          </w:tcPr>
          <w:p w14:paraId="4E6B2EAF" w14:textId="31991FB6" w:rsidR="0021395F" w:rsidRPr="00036341" w:rsidRDefault="0021395F" w:rsidP="0021395F">
            <w:pPr>
              <w:pStyle w:val="Cabealho"/>
              <w:rPr>
                <w:sz w:val="22"/>
                <w:szCs w:val="22"/>
              </w:rPr>
            </w:pPr>
            <w:r w:rsidRPr="00036341">
              <w:rPr>
                <w:noProof/>
                <w:sz w:val="22"/>
                <w:szCs w:val="22"/>
              </w:rPr>
              <w:t>08</w:t>
            </w:r>
          </w:p>
        </w:tc>
      </w:tr>
      <w:tr w:rsidR="00036341" w:rsidRPr="00B80BEA" w14:paraId="3859D1C2" w14:textId="77777777" w:rsidTr="000F40F5">
        <w:trPr>
          <w:jc w:val="center"/>
        </w:trPr>
        <w:tc>
          <w:tcPr>
            <w:tcW w:w="878" w:type="dxa"/>
            <w:tcBorders>
              <w:top w:val="nil"/>
              <w:left w:val="single" w:sz="4" w:space="0" w:color="auto"/>
              <w:bottom w:val="single" w:sz="4" w:space="0" w:color="auto"/>
              <w:right w:val="single" w:sz="4" w:space="0" w:color="auto"/>
            </w:tcBorders>
          </w:tcPr>
          <w:p w14:paraId="4CDB7B0C" w14:textId="77777777" w:rsidR="00036341" w:rsidRPr="00036341" w:rsidRDefault="00036341" w:rsidP="000B0CD3">
            <w:pPr>
              <w:pStyle w:val="Cabealho"/>
              <w:rPr>
                <w:sz w:val="22"/>
                <w:szCs w:val="22"/>
              </w:rPr>
            </w:pPr>
            <w:r w:rsidRPr="00036341">
              <w:rPr>
                <w:sz w:val="22"/>
                <w:szCs w:val="22"/>
              </w:rPr>
              <w:t>Pag.</w:t>
            </w:r>
          </w:p>
        </w:tc>
        <w:tc>
          <w:tcPr>
            <w:tcW w:w="352" w:type="dxa"/>
            <w:vMerge/>
            <w:tcBorders>
              <w:left w:val="single" w:sz="4" w:space="0" w:color="auto"/>
            </w:tcBorders>
            <w:shd w:val="clear" w:color="auto" w:fill="FFFF00"/>
          </w:tcPr>
          <w:p w14:paraId="1B0C53A1" w14:textId="77777777" w:rsidR="00036341" w:rsidRPr="00B80BEA" w:rsidRDefault="00036341" w:rsidP="000B0CD3">
            <w:pPr>
              <w:pStyle w:val="Cabealho"/>
              <w:rPr>
                <w:b/>
                <w:sz w:val="22"/>
                <w:szCs w:val="22"/>
              </w:rPr>
            </w:pPr>
          </w:p>
        </w:tc>
        <w:tc>
          <w:tcPr>
            <w:tcW w:w="352" w:type="dxa"/>
            <w:vMerge/>
            <w:shd w:val="clear" w:color="auto" w:fill="FFFF00"/>
          </w:tcPr>
          <w:p w14:paraId="42F10561" w14:textId="77777777" w:rsidR="00036341" w:rsidRPr="00B80BEA" w:rsidRDefault="00036341" w:rsidP="000B0CD3">
            <w:pPr>
              <w:pStyle w:val="Cabealho"/>
              <w:rPr>
                <w:b/>
                <w:sz w:val="22"/>
                <w:szCs w:val="22"/>
              </w:rPr>
            </w:pPr>
          </w:p>
        </w:tc>
        <w:tc>
          <w:tcPr>
            <w:tcW w:w="355" w:type="dxa"/>
            <w:vMerge/>
            <w:shd w:val="clear" w:color="auto" w:fill="FFFF00"/>
          </w:tcPr>
          <w:p w14:paraId="3368356D" w14:textId="77777777" w:rsidR="00036341" w:rsidRPr="00B80BEA" w:rsidRDefault="00036341" w:rsidP="000B0CD3">
            <w:pPr>
              <w:pStyle w:val="Cabealho"/>
              <w:rPr>
                <w:b/>
                <w:sz w:val="22"/>
                <w:szCs w:val="22"/>
              </w:rPr>
            </w:pPr>
          </w:p>
        </w:tc>
        <w:tc>
          <w:tcPr>
            <w:tcW w:w="355" w:type="dxa"/>
            <w:vMerge/>
            <w:shd w:val="clear" w:color="auto" w:fill="FFFF00"/>
          </w:tcPr>
          <w:p w14:paraId="3FD6729C" w14:textId="77777777" w:rsidR="00036341" w:rsidRPr="00B80BEA" w:rsidRDefault="00036341" w:rsidP="000B0CD3">
            <w:pPr>
              <w:pStyle w:val="Cabealho"/>
              <w:rPr>
                <w:b/>
                <w:sz w:val="22"/>
                <w:szCs w:val="22"/>
              </w:rPr>
            </w:pPr>
          </w:p>
        </w:tc>
        <w:tc>
          <w:tcPr>
            <w:tcW w:w="354" w:type="dxa"/>
            <w:vMerge/>
            <w:shd w:val="clear" w:color="auto" w:fill="FFFF00"/>
          </w:tcPr>
          <w:p w14:paraId="20F7A69C" w14:textId="77777777" w:rsidR="00036341" w:rsidRPr="00B80BEA" w:rsidRDefault="00036341" w:rsidP="000B0CD3">
            <w:pPr>
              <w:pStyle w:val="Cabealho"/>
              <w:rPr>
                <w:b/>
                <w:sz w:val="22"/>
                <w:szCs w:val="22"/>
              </w:rPr>
            </w:pPr>
          </w:p>
        </w:tc>
        <w:tc>
          <w:tcPr>
            <w:tcW w:w="355" w:type="dxa"/>
            <w:vMerge/>
            <w:shd w:val="clear" w:color="auto" w:fill="FFFF00"/>
          </w:tcPr>
          <w:p w14:paraId="57BF83A4" w14:textId="77777777" w:rsidR="00036341" w:rsidRPr="00B80BEA" w:rsidRDefault="00036341" w:rsidP="000B0CD3">
            <w:pPr>
              <w:pStyle w:val="Cabealho"/>
              <w:rPr>
                <w:b/>
                <w:sz w:val="22"/>
                <w:szCs w:val="22"/>
              </w:rPr>
            </w:pPr>
          </w:p>
        </w:tc>
        <w:tc>
          <w:tcPr>
            <w:tcW w:w="350" w:type="dxa"/>
            <w:vMerge/>
            <w:shd w:val="clear" w:color="auto" w:fill="FFFF00"/>
          </w:tcPr>
          <w:p w14:paraId="692A03AA" w14:textId="77777777" w:rsidR="00036341" w:rsidRPr="00B80BEA" w:rsidRDefault="00036341" w:rsidP="000B0CD3">
            <w:pPr>
              <w:pStyle w:val="Cabealho"/>
              <w:rPr>
                <w:sz w:val="22"/>
                <w:szCs w:val="22"/>
              </w:rPr>
            </w:pPr>
          </w:p>
        </w:tc>
        <w:tc>
          <w:tcPr>
            <w:tcW w:w="358" w:type="dxa"/>
            <w:vMerge/>
            <w:shd w:val="clear" w:color="auto" w:fill="FFFF00"/>
          </w:tcPr>
          <w:p w14:paraId="0BDB8FD7" w14:textId="77777777" w:rsidR="00036341" w:rsidRPr="00B80BEA" w:rsidRDefault="00036341" w:rsidP="000B0CD3">
            <w:pPr>
              <w:pStyle w:val="Cabealho"/>
              <w:rPr>
                <w:b/>
                <w:sz w:val="22"/>
                <w:szCs w:val="22"/>
              </w:rPr>
            </w:pPr>
          </w:p>
        </w:tc>
        <w:tc>
          <w:tcPr>
            <w:tcW w:w="355" w:type="dxa"/>
            <w:vMerge/>
            <w:shd w:val="clear" w:color="auto" w:fill="FFFF00"/>
          </w:tcPr>
          <w:p w14:paraId="0129E0FC" w14:textId="77777777" w:rsidR="00036341" w:rsidRPr="00B80BEA" w:rsidRDefault="00036341" w:rsidP="000B0CD3">
            <w:pPr>
              <w:pStyle w:val="Cabealho"/>
              <w:rPr>
                <w:b/>
                <w:sz w:val="22"/>
                <w:szCs w:val="22"/>
              </w:rPr>
            </w:pPr>
          </w:p>
        </w:tc>
        <w:tc>
          <w:tcPr>
            <w:tcW w:w="354" w:type="dxa"/>
            <w:vMerge/>
            <w:shd w:val="clear" w:color="auto" w:fill="FFFF00"/>
          </w:tcPr>
          <w:p w14:paraId="3EA8C7AA" w14:textId="77777777" w:rsidR="00036341" w:rsidRPr="00B80BEA" w:rsidRDefault="00036341" w:rsidP="000B0CD3">
            <w:pPr>
              <w:pStyle w:val="Cabealho"/>
              <w:rPr>
                <w:b/>
                <w:sz w:val="22"/>
                <w:szCs w:val="22"/>
              </w:rPr>
            </w:pPr>
          </w:p>
        </w:tc>
        <w:tc>
          <w:tcPr>
            <w:tcW w:w="358" w:type="dxa"/>
            <w:vMerge/>
            <w:tcBorders>
              <w:right w:val="single" w:sz="4" w:space="0" w:color="auto"/>
            </w:tcBorders>
            <w:shd w:val="clear" w:color="auto" w:fill="FFFF00"/>
          </w:tcPr>
          <w:p w14:paraId="6C008D5D" w14:textId="77777777" w:rsidR="00036341" w:rsidRPr="00B80BEA" w:rsidRDefault="00036341" w:rsidP="000B0CD3">
            <w:pPr>
              <w:pStyle w:val="Cabealho"/>
              <w:rPr>
                <w:b/>
                <w:sz w:val="22"/>
                <w:szCs w:val="22"/>
              </w:rPr>
            </w:pPr>
          </w:p>
        </w:tc>
        <w:tc>
          <w:tcPr>
            <w:tcW w:w="794" w:type="dxa"/>
            <w:gridSpan w:val="2"/>
            <w:tcBorders>
              <w:top w:val="nil"/>
              <w:left w:val="single" w:sz="4" w:space="0" w:color="auto"/>
              <w:bottom w:val="single" w:sz="4" w:space="0" w:color="auto"/>
              <w:right w:val="single" w:sz="4" w:space="0" w:color="auto"/>
            </w:tcBorders>
          </w:tcPr>
          <w:p w14:paraId="6C3C0E76" w14:textId="77777777" w:rsidR="00036341" w:rsidRPr="00036341" w:rsidRDefault="00036341" w:rsidP="000B0CD3">
            <w:pPr>
              <w:pStyle w:val="Cabealho"/>
              <w:rPr>
                <w:sz w:val="22"/>
                <w:szCs w:val="22"/>
              </w:rPr>
            </w:pPr>
            <w:r w:rsidRPr="00036341">
              <w:rPr>
                <w:sz w:val="22"/>
                <w:szCs w:val="22"/>
              </w:rPr>
              <w:t>Pag.</w:t>
            </w:r>
          </w:p>
        </w:tc>
        <w:tc>
          <w:tcPr>
            <w:tcW w:w="343" w:type="dxa"/>
            <w:vMerge/>
            <w:tcBorders>
              <w:left w:val="single" w:sz="4" w:space="0" w:color="auto"/>
            </w:tcBorders>
            <w:shd w:val="clear" w:color="auto" w:fill="FFFF00"/>
          </w:tcPr>
          <w:p w14:paraId="5703B170" w14:textId="77777777" w:rsidR="00036341" w:rsidRPr="00B80BEA" w:rsidRDefault="00036341" w:rsidP="000B0CD3">
            <w:pPr>
              <w:pStyle w:val="Cabealho"/>
              <w:rPr>
                <w:b/>
                <w:sz w:val="22"/>
                <w:szCs w:val="22"/>
              </w:rPr>
            </w:pPr>
          </w:p>
        </w:tc>
        <w:tc>
          <w:tcPr>
            <w:tcW w:w="344" w:type="dxa"/>
            <w:vMerge/>
            <w:shd w:val="clear" w:color="auto" w:fill="FFFF00"/>
          </w:tcPr>
          <w:p w14:paraId="43BAF72B" w14:textId="77777777" w:rsidR="00036341" w:rsidRPr="00B80BEA" w:rsidRDefault="00036341" w:rsidP="000B0CD3">
            <w:pPr>
              <w:pStyle w:val="Cabealho"/>
              <w:rPr>
                <w:b/>
                <w:sz w:val="22"/>
                <w:szCs w:val="22"/>
              </w:rPr>
            </w:pPr>
          </w:p>
        </w:tc>
        <w:tc>
          <w:tcPr>
            <w:tcW w:w="343" w:type="dxa"/>
            <w:vMerge/>
            <w:shd w:val="clear" w:color="auto" w:fill="FFFF00"/>
          </w:tcPr>
          <w:p w14:paraId="76A91285" w14:textId="77777777" w:rsidR="00036341" w:rsidRPr="00B80BEA" w:rsidRDefault="00036341" w:rsidP="000B0CD3">
            <w:pPr>
              <w:pStyle w:val="Cabealho"/>
              <w:rPr>
                <w:b/>
                <w:sz w:val="22"/>
                <w:szCs w:val="22"/>
              </w:rPr>
            </w:pPr>
          </w:p>
        </w:tc>
        <w:tc>
          <w:tcPr>
            <w:tcW w:w="344" w:type="dxa"/>
            <w:vMerge/>
            <w:shd w:val="clear" w:color="auto" w:fill="FFFF00"/>
          </w:tcPr>
          <w:p w14:paraId="4F3879B8" w14:textId="77777777" w:rsidR="00036341" w:rsidRPr="00B80BEA" w:rsidRDefault="00036341" w:rsidP="000B0CD3">
            <w:pPr>
              <w:pStyle w:val="Cabealho"/>
              <w:rPr>
                <w:b/>
                <w:sz w:val="22"/>
                <w:szCs w:val="22"/>
              </w:rPr>
            </w:pPr>
          </w:p>
        </w:tc>
        <w:tc>
          <w:tcPr>
            <w:tcW w:w="344" w:type="dxa"/>
            <w:vMerge/>
            <w:shd w:val="clear" w:color="auto" w:fill="FFFF00"/>
          </w:tcPr>
          <w:p w14:paraId="44A255FE" w14:textId="77777777" w:rsidR="00036341" w:rsidRPr="00B80BEA" w:rsidRDefault="00036341" w:rsidP="000B0CD3">
            <w:pPr>
              <w:pStyle w:val="Cabealho"/>
              <w:rPr>
                <w:b/>
                <w:sz w:val="22"/>
                <w:szCs w:val="22"/>
              </w:rPr>
            </w:pPr>
          </w:p>
        </w:tc>
        <w:tc>
          <w:tcPr>
            <w:tcW w:w="343" w:type="dxa"/>
            <w:gridSpan w:val="2"/>
            <w:vMerge/>
            <w:shd w:val="clear" w:color="auto" w:fill="FFFF00"/>
          </w:tcPr>
          <w:p w14:paraId="22C9DC6C" w14:textId="77777777" w:rsidR="00036341" w:rsidRPr="00B80BEA" w:rsidRDefault="00036341" w:rsidP="000B0CD3">
            <w:pPr>
              <w:pStyle w:val="Cabealho"/>
              <w:rPr>
                <w:b/>
                <w:sz w:val="22"/>
                <w:szCs w:val="22"/>
              </w:rPr>
            </w:pPr>
          </w:p>
        </w:tc>
        <w:tc>
          <w:tcPr>
            <w:tcW w:w="344" w:type="dxa"/>
            <w:vMerge/>
            <w:shd w:val="clear" w:color="auto" w:fill="FFFF00"/>
          </w:tcPr>
          <w:p w14:paraId="3519EB55" w14:textId="77777777" w:rsidR="00036341" w:rsidRPr="00B80BEA" w:rsidRDefault="00036341" w:rsidP="000B0CD3">
            <w:pPr>
              <w:pStyle w:val="Cabealho"/>
              <w:rPr>
                <w:b/>
                <w:sz w:val="22"/>
                <w:szCs w:val="22"/>
              </w:rPr>
            </w:pPr>
          </w:p>
        </w:tc>
        <w:tc>
          <w:tcPr>
            <w:tcW w:w="344" w:type="dxa"/>
            <w:vMerge/>
            <w:shd w:val="clear" w:color="auto" w:fill="FFFF00"/>
          </w:tcPr>
          <w:p w14:paraId="3E65FC63" w14:textId="77777777" w:rsidR="00036341" w:rsidRPr="00B80BEA" w:rsidRDefault="00036341" w:rsidP="000B0CD3">
            <w:pPr>
              <w:pStyle w:val="Cabealho"/>
              <w:rPr>
                <w:b/>
                <w:sz w:val="22"/>
                <w:szCs w:val="22"/>
              </w:rPr>
            </w:pPr>
          </w:p>
        </w:tc>
        <w:tc>
          <w:tcPr>
            <w:tcW w:w="343" w:type="dxa"/>
            <w:vMerge/>
            <w:shd w:val="clear" w:color="auto" w:fill="FFFF00"/>
          </w:tcPr>
          <w:p w14:paraId="69903A01" w14:textId="77777777" w:rsidR="00036341" w:rsidRPr="00B80BEA" w:rsidRDefault="00036341" w:rsidP="000B0CD3">
            <w:pPr>
              <w:pStyle w:val="Cabealho"/>
              <w:rPr>
                <w:b/>
                <w:sz w:val="22"/>
                <w:szCs w:val="22"/>
              </w:rPr>
            </w:pPr>
          </w:p>
        </w:tc>
        <w:tc>
          <w:tcPr>
            <w:tcW w:w="344" w:type="dxa"/>
            <w:vMerge/>
            <w:shd w:val="clear" w:color="auto" w:fill="FFFF00"/>
          </w:tcPr>
          <w:p w14:paraId="5D0E229C" w14:textId="77777777" w:rsidR="00036341" w:rsidRPr="00B80BEA" w:rsidRDefault="00036341" w:rsidP="000B0CD3">
            <w:pPr>
              <w:pStyle w:val="Cabealho"/>
              <w:rPr>
                <w:b/>
                <w:sz w:val="22"/>
                <w:szCs w:val="22"/>
              </w:rPr>
            </w:pPr>
          </w:p>
        </w:tc>
        <w:tc>
          <w:tcPr>
            <w:tcW w:w="345" w:type="dxa"/>
            <w:vMerge/>
            <w:shd w:val="clear" w:color="auto" w:fill="FFFF00"/>
          </w:tcPr>
          <w:p w14:paraId="0252AA3F" w14:textId="77777777" w:rsidR="00036341" w:rsidRPr="00B80BEA" w:rsidRDefault="00036341" w:rsidP="000B0CD3">
            <w:pPr>
              <w:pStyle w:val="Cabealho"/>
              <w:rPr>
                <w:b/>
                <w:sz w:val="22"/>
                <w:szCs w:val="22"/>
              </w:rPr>
            </w:pPr>
          </w:p>
        </w:tc>
      </w:tr>
      <w:tr w:rsidR="0021395F" w:rsidRPr="00B80BEA" w14:paraId="78AE55A0" w14:textId="77777777" w:rsidTr="000F40F5">
        <w:trPr>
          <w:trHeight w:val="276"/>
          <w:jc w:val="center"/>
        </w:trPr>
        <w:tc>
          <w:tcPr>
            <w:tcW w:w="878" w:type="dxa"/>
            <w:tcBorders>
              <w:top w:val="single" w:sz="4" w:space="0" w:color="auto"/>
              <w:bottom w:val="single" w:sz="4" w:space="0" w:color="auto"/>
            </w:tcBorders>
            <w:vAlign w:val="center"/>
          </w:tcPr>
          <w:p w14:paraId="68D0D306" w14:textId="77777777" w:rsidR="0021395F" w:rsidRPr="0021395F" w:rsidRDefault="0021395F" w:rsidP="0021395F">
            <w:pPr>
              <w:pStyle w:val="Cabealho"/>
              <w:jc w:val="center"/>
              <w:rPr>
                <w:sz w:val="22"/>
                <w:szCs w:val="22"/>
              </w:rPr>
            </w:pPr>
            <w:r w:rsidRPr="0021395F">
              <w:rPr>
                <w:sz w:val="22"/>
                <w:szCs w:val="22"/>
              </w:rPr>
              <w:t>01</w:t>
            </w:r>
          </w:p>
        </w:tc>
        <w:tc>
          <w:tcPr>
            <w:tcW w:w="352" w:type="dxa"/>
            <w:vAlign w:val="center"/>
          </w:tcPr>
          <w:p w14:paraId="2E3C6BF7" w14:textId="57563921" w:rsidR="0021395F" w:rsidRPr="0021395F" w:rsidRDefault="0021395F" w:rsidP="0021395F">
            <w:pPr>
              <w:pStyle w:val="Cabealho"/>
              <w:jc w:val="center"/>
            </w:pPr>
            <w:r w:rsidRPr="0021395F">
              <w:t>x</w:t>
            </w:r>
          </w:p>
        </w:tc>
        <w:tc>
          <w:tcPr>
            <w:tcW w:w="352" w:type="dxa"/>
            <w:vAlign w:val="center"/>
          </w:tcPr>
          <w:p w14:paraId="5F06B3F3" w14:textId="2CA77659" w:rsidR="0021395F" w:rsidRPr="0021395F" w:rsidRDefault="0021395F" w:rsidP="0021395F">
            <w:pPr>
              <w:pStyle w:val="Cabealho"/>
              <w:jc w:val="center"/>
            </w:pPr>
            <w:r w:rsidRPr="0021395F">
              <w:t>x</w:t>
            </w:r>
          </w:p>
        </w:tc>
        <w:tc>
          <w:tcPr>
            <w:tcW w:w="355" w:type="dxa"/>
            <w:vAlign w:val="center"/>
          </w:tcPr>
          <w:p w14:paraId="1F326D96" w14:textId="77777777" w:rsidR="0021395F" w:rsidRPr="0021395F" w:rsidRDefault="0021395F" w:rsidP="0021395F">
            <w:pPr>
              <w:pStyle w:val="Cabealho"/>
              <w:jc w:val="center"/>
            </w:pPr>
          </w:p>
        </w:tc>
        <w:tc>
          <w:tcPr>
            <w:tcW w:w="355" w:type="dxa"/>
            <w:vAlign w:val="center"/>
          </w:tcPr>
          <w:p w14:paraId="6CA2D414" w14:textId="77777777" w:rsidR="0021395F" w:rsidRPr="0021395F" w:rsidRDefault="0021395F" w:rsidP="0021395F">
            <w:pPr>
              <w:pStyle w:val="Cabealho"/>
              <w:jc w:val="center"/>
            </w:pPr>
          </w:p>
        </w:tc>
        <w:tc>
          <w:tcPr>
            <w:tcW w:w="354" w:type="dxa"/>
            <w:vAlign w:val="center"/>
          </w:tcPr>
          <w:p w14:paraId="3DAEF322" w14:textId="77777777" w:rsidR="0021395F" w:rsidRPr="0021395F" w:rsidRDefault="0021395F" w:rsidP="0021395F">
            <w:pPr>
              <w:pStyle w:val="Cabealho"/>
              <w:jc w:val="center"/>
            </w:pPr>
          </w:p>
        </w:tc>
        <w:tc>
          <w:tcPr>
            <w:tcW w:w="355" w:type="dxa"/>
            <w:vAlign w:val="center"/>
          </w:tcPr>
          <w:p w14:paraId="7BB24088" w14:textId="77777777" w:rsidR="0021395F" w:rsidRPr="0021395F" w:rsidRDefault="0021395F" w:rsidP="0021395F">
            <w:pPr>
              <w:pStyle w:val="Cabealho"/>
              <w:jc w:val="center"/>
            </w:pPr>
          </w:p>
        </w:tc>
        <w:tc>
          <w:tcPr>
            <w:tcW w:w="350" w:type="dxa"/>
            <w:vAlign w:val="center"/>
          </w:tcPr>
          <w:p w14:paraId="006291CE" w14:textId="77777777" w:rsidR="0021395F" w:rsidRPr="0021395F" w:rsidRDefault="0021395F" w:rsidP="0021395F">
            <w:pPr>
              <w:pStyle w:val="Cabealho"/>
              <w:jc w:val="center"/>
            </w:pPr>
          </w:p>
        </w:tc>
        <w:tc>
          <w:tcPr>
            <w:tcW w:w="358" w:type="dxa"/>
            <w:vAlign w:val="center"/>
          </w:tcPr>
          <w:p w14:paraId="60802AA1" w14:textId="77777777" w:rsidR="0021395F" w:rsidRPr="0021395F" w:rsidRDefault="0021395F" w:rsidP="0021395F">
            <w:pPr>
              <w:pStyle w:val="Cabealho"/>
              <w:jc w:val="center"/>
            </w:pPr>
          </w:p>
        </w:tc>
        <w:tc>
          <w:tcPr>
            <w:tcW w:w="355" w:type="dxa"/>
            <w:vAlign w:val="center"/>
          </w:tcPr>
          <w:p w14:paraId="2FF0556E" w14:textId="77777777" w:rsidR="0021395F" w:rsidRPr="0021395F" w:rsidRDefault="0021395F" w:rsidP="0021395F">
            <w:pPr>
              <w:pStyle w:val="Cabealho"/>
              <w:jc w:val="center"/>
            </w:pPr>
          </w:p>
        </w:tc>
        <w:tc>
          <w:tcPr>
            <w:tcW w:w="354" w:type="dxa"/>
            <w:vAlign w:val="center"/>
          </w:tcPr>
          <w:p w14:paraId="320A3740" w14:textId="77777777" w:rsidR="0021395F" w:rsidRPr="0021395F" w:rsidRDefault="0021395F" w:rsidP="0021395F">
            <w:pPr>
              <w:pStyle w:val="Cabealho"/>
              <w:jc w:val="center"/>
            </w:pPr>
          </w:p>
        </w:tc>
        <w:tc>
          <w:tcPr>
            <w:tcW w:w="358" w:type="dxa"/>
            <w:vAlign w:val="center"/>
          </w:tcPr>
          <w:p w14:paraId="4CF6675E"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23E8682D" w14:textId="56B834BF" w:rsidR="0021395F" w:rsidRPr="0021395F" w:rsidRDefault="0021395F" w:rsidP="0021395F">
            <w:pPr>
              <w:pStyle w:val="Cabealho"/>
              <w:jc w:val="center"/>
              <w:rPr>
                <w:sz w:val="22"/>
                <w:szCs w:val="22"/>
              </w:rPr>
            </w:pPr>
            <w:r w:rsidRPr="0021395F">
              <w:rPr>
                <w:sz w:val="22"/>
                <w:szCs w:val="22"/>
              </w:rPr>
              <w:t>02</w:t>
            </w:r>
          </w:p>
        </w:tc>
        <w:tc>
          <w:tcPr>
            <w:tcW w:w="343" w:type="dxa"/>
            <w:vAlign w:val="center"/>
          </w:tcPr>
          <w:p w14:paraId="25F156D3" w14:textId="044C12C9" w:rsidR="0021395F" w:rsidRPr="0021395F" w:rsidRDefault="0021395F" w:rsidP="0021395F">
            <w:pPr>
              <w:pStyle w:val="Cabealho"/>
              <w:jc w:val="center"/>
            </w:pPr>
            <w:r w:rsidRPr="0021395F">
              <w:t>x</w:t>
            </w:r>
          </w:p>
        </w:tc>
        <w:tc>
          <w:tcPr>
            <w:tcW w:w="344" w:type="dxa"/>
            <w:vAlign w:val="center"/>
          </w:tcPr>
          <w:p w14:paraId="369C9347" w14:textId="20FCBD2B" w:rsidR="0021395F" w:rsidRPr="0021395F" w:rsidRDefault="0021395F" w:rsidP="0021395F">
            <w:pPr>
              <w:pStyle w:val="Cabealho"/>
              <w:jc w:val="center"/>
            </w:pPr>
            <w:r w:rsidRPr="0021395F">
              <w:t>x</w:t>
            </w:r>
          </w:p>
        </w:tc>
        <w:tc>
          <w:tcPr>
            <w:tcW w:w="343" w:type="dxa"/>
            <w:vAlign w:val="center"/>
          </w:tcPr>
          <w:p w14:paraId="2FCACE3B" w14:textId="77777777" w:rsidR="0021395F" w:rsidRPr="0021395F" w:rsidRDefault="0021395F" w:rsidP="0021395F">
            <w:pPr>
              <w:pStyle w:val="Cabealho"/>
              <w:jc w:val="center"/>
            </w:pPr>
          </w:p>
        </w:tc>
        <w:tc>
          <w:tcPr>
            <w:tcW w:w="344" w:type="dxa"/>
            <w:vAlign w:val="center"/>
          </w:tcPr>
          <w:p w14:paraId="12567332" w14:textId="77777777" w:rsidR="0021395F" w:rsidRPr="0021395F" w:rsidRDefault="0021395F" w:rsidP="0021395F">
            <w:pPr>
              <w:pStyle w:val="Cabealho"/>
              <w:jc w:val="center"/>
            </w:pPr>
          </w:p>
        </w:tc>
        <w:tc>
          <w:tcPr>
            <w:tcW w:w="344" w:type="dxa"/>
            <w:vAlign w:val="center"/>
          </w:tcPr>
          <w:p w14:paraId="198DFCC3" w14:textId="77777777" w:rsidR="0021395F" w:rsidRPr="0021395F" w:rsidRDefault="0021395F" w:rsidP="0021395F">
            <w:pPr>
              <w:pStyle w:val="Cabealho"/>
              <w:jc w:val="center"/>
            </w:pPr>
          </w:p>
        </w:tc>
        <w:tc>
          <w:tcPr>
            <w:tcW w:w="343" w:type="dxa"/>
            <w:gridSpan w:val="2"/>
            <w:vAlign w:val="center"/>
          </w:tcPr>
          <w:p w14:paraId="77269622" w14:textId="77777777" w:rsidR="0021395F" w:rsidRPr="00693CCD" w:rsidRDefault="0021395F" w:rsidP="0021395F">
            <w:pPr>
              <w:pStyle w:val="Cabealho"/>
              <w:jc w:val="center"/>
              <w:rPr>
                <w:highlight w:val="red"/>
              </w:rPr>
            </w:pPr>
          </w:p>
        </w:tc>
        <w:tc>
          <w:tcPr>
            <w:tcW w:w="344" w:type="dxa"/>
            <w:vAlign w:val="center"/>
          </w:tcPr>
          <w:p w14:paraId="1E5A99A1" w14:textId="77777777" w:rsidR="0021395F" w:rsidRPr="00693CCD" w:rsidRDefault="0021395F" w:rsidP="0021395F">
            <w:pPr>
              <w:pStyle w:val="Cabealho"/>
              <w:jc w:val="center"/>
              <w:rPr>
                <w:highlight w:val="red"/>
              </w:rPr>
            </w:pPr>
          </w:p>
        </w:tc>
        <w:tc>
          <w:tcPr>
            <w:tcW w:w="344" w:type="dxa"/>
            <w:vAlign w:val="center"/>
          </w:tcPr>
          <w:p w14:paraId="14C471F5" w14:textId="77777777" w:rsidR="0021395F" w:rsidRPr="00693CCD" w:rsidRDefault="0021395F" w:rsidP="0021395F">
            <w:pPr>
              <w:pStyle w:val="Cabealho"/>
              <w:jc w:val="center"/>
              <w:rPr>
                <w:highlight w:val="red"/>
              </w:rPr>
            </w:pPr>
          </w:p>
        </w:tc>
        <w:tc>
          <w:tcPr>
            <w:tcW w:w="343" w:type="dxa"/>
            <w:vAlign w:val="center"/>
          </w:tcPr>
          <w:p w14:paraId="4F548DE2" w14:textId="77777777" w:rsidR="0021395F" w:rsidRPr="00693CCD" w:rsidRDefault="0021395F" w:rsidP="0021395F">
            <w:pPr>
              <w:pStyle w:val="Cabealho"/>
              <w:jc w:val="center"/>
              <w:rPr>
                <w:highlight w:val="red"/>
              </w:rPr>
            </w:pPr>
          </w:p>
        </w:tc>
        <w:tc>
          <w:tcPr>
            <w:tcW w:w="344" w:type="dxa"/>
            <w:vAlign w:val="center"/>
          </w:tcPr>
          <w:p w14:paraId="79D3F4AF" w14:textId="77777777" w:rsidR="0021395F" w:rsidRPr="00693CCD" w:rsidRDefault="0021395F" w:rsidP="0021395F">
            <w:pPr>
              <w:pStyle w:val="Cabealho"/>
              <w:jc w:val="center"/>
              <w:rPr>
                <w:highlight w:val="red"/>
              </w:rPr>
            </w:pPr>
          </w:p>
        </w:tc>
        <w:tc>
          <w:tcPr>
            <w:tcW w:w="345" w:type="dxa"/>
            <w:vAlign w:val="center"/>
          </w:tcPr>
          <w:p w14:paraId="535ED8C1" w14:textId="77777777" w:rsidR="0021395F" w:rsidRPr="00693CCD" w:rsidRDefault="0021395F" w:rsidP="0021395F">
            <w:pPr>
              <w:pStyle w:val="Cabealho"/>
              <w:jc w:val="center"/>
              <w:rPr>
                <w:highlight w:val="red"/>
              </w:rPr>
            </w:pPr>
          </w:p>
        </w:tc>
      </w:tr>
      <w:tr w:rsidR="0021395F" w:rsidRPr="00B80BEA" w14:paraId="7A7EADEE" w14:textId="77777777" w:rsidTr="000F40F5">
        <w:trPr>
          <w:trHeight w:val="276"/>
          <w:jc w:val="center"/>
        </w:trPr>
        <w:tc>
          <w:tcPr>
            <w:tcW w:w="878" w:type="dxa"/>
            <w:tcBorders>
              <w:top w:val="single" w:sz="4" w:space="0" w:color="auto"/>
              <w:bottom w:val="single" w:sz="4" w:space="0" w:color="auto"/>
            </w:tcBorders>
            <w:vAlign w:val="center"/>
          </w:tcPr>
          <w:p w14:paraId="5317E272" w14:textId="77777777" w:rsidR="0021395F" w:rsidRPr="0021395F" w:rsidRDefault="0021395F" w:rsidP="0021395F">
            <w:pPr>
              <w:pStyle w:val="Cabealho"/>
              <w:jc w:val="center"/>
              <w:rPr>
                <w:sz w:val="22"/>
                <w:szCs w:val="22"/>
              </w:rPr>
            </w:pPr>
            <w:r w:rsidRPr="0021395F">
              <w:rPr>
                <w:sz w:val="22"/>
                <w:szCs w:val="22"/>
              </w:rPr>
              <w:t>03</w:t>
            </w:r>
          </w:p>
        </w:tc>
        <w:tc>
          <w:tcPr>
            <w:tcW w:w="352" w:type="dxa"/>
            <w:vAlign w:val="center"/>
          </w:tcPr>
          <w:p w14:paraId="56570B0D" w14:textId="4D59B4BD" w:rsidR="0021395F" w:rsidRPr="0021395F" w:rsidRDefault="0021395F" w:rsidP="0021395F">
            <w:pPr>
              <w:pStyle w:val="Cabealho"/>
              <w:jc w:val="center"/>
            </w:pPr>
            <w:r w:rsidRPr="0021395F">
              <w:t>x</w:t>
            </w:r>
          </w:p>
        </w:tc>
        <w:tc>
          <w:tcPr>
            <w:tcW w:w="352" w:type="dxa"/>
            <w:vAlign w:val="center"/>
          </w:tcPr>
          <w:p w14:paraId="644FD12E" w14:textId="2F73F3BA" w:rsidR="0021395F" w:rsidRPr="0021395F" w:rsidRDefault="0021395F" w:rsidP="0021395F">
            <w:pPr>
              <w:pStyle w:val="Cabealho"/>
              <w:jc w:val="center"/>
            </w:pPr>
            <w:r w:rsidRPr="0021395F">
              <w:t>x</w:t>
            </w:r>
          </w:p>
        </w:tc>
        <w:tc>
          <w:tcPr>
            <w:tcW w:w="355" w:type="dxa"/>
            <w:vAlign w:val="center"/>
          </w:tcPr>
          <w:p w14:paraId="6518BB48" w14:textId="77777777" w:rsidR="0021395F" w:rsidRPr="0021395F" w:rsidRDefault="0021395F" w:rsidP="0021395F">
            <w:pPr>
              <w:pStyle w:val="Cabealho"/>
              <w:jc w:val="center"/>
            </w:pPr>
          </w:p>
        </w:tc>
        <w:tc>
          <w:tcPr>
            <w:tcW w:w="355" w:type="dxa"/>
            <w:vAlign w:val="center"/>
          </w:tcPr>
          <w:p w14:paraId="00D5B6BE" w14:textId="77777777" w:rsidR="0021395F" w:rsidRPr="0021395F" w:rsidRDefault="0021395F" w:rsidP="0021395F">
            <w:pPr>
              <w:pStyle w:val="Cabealho"/>
              <w:jc w:val="center"/>
            </w:pPr>
          </w:p>
        </w:tc>
        <w:tc>
          <w:tcPr>
            <w:tcW w:w="354" w:type="dxa"/>
            <w:vAlign w:val="center"/>
          </w:tcPr>
          <w:p w14:paraId="21D0349F" w14:textId="77777777" w:rsidR="0021395F" w:rsidRPr="0021395F" w:rsidRDefault="0021395F" w:rsidP="0021395F">
            <w:pPr>
              <w:pStyle w:val="Cabealho"/>
              <w:jc w:val="center"/>
            </w:pPr>
          </w:p>
        </w:tc>
        <w:tc>
          <w:tcPr>
            <w:tcW w:w="355" w:type="dxa"/>
            <w:vAlign w:val="center"/>
          </w:tcPr>
          <w:p w14:paraId="4B7F87F0" w14:textId="77777777" w:rsidR="0021395F" w:rsidRPr="0021395F" w:rsidRDefault="0021395F" w:rsidP="0021395F">
            <w:pPr>
              <w:pStyle w:val="Cabealho"/>
              <w:jc w:val="center"/>
            </w:pPr>
          </w:p>
        </w:tc>
        <w:tc>
          <w:tcPr>
            <w:tcW w:w="350" w:type="dxa"/>
            <w:vAlign w:val="center"/>
          </w:tcPr>
          <w:p w14:paraId="768ECECC" w14:textId="77777777" w:rsidR="0021395F" w:rsidRPr="0021395F" w:rsidRDefault="0021395F" w:rsidP="0021395F">
            <w:pPr>
              <w:pStyle w:val="Cabealho"/>
              <w:jc w:val="center"/>
            </w:pPr>
          </w:p>
        </w:tc>
        <w:tc>
          <w:tcPr>
            <w:tcW w:w="358" w:type="dxa"/>
            <w:vAlign w:val="center"/>
          </w:tcPr>
          <w:p w14:paraId="5FA07114" w14:textId="77777777" w:rsidR="0021395F" w:rsidRPr="0021395F" w:rsidRDefault="0021395F" w:rsidP="0021395F">
            <w:pPr>
              <w:pStyle w:val="Cabealho"/>
              <w:jc w:val="center"/>
            </w:pPr>
          </w:p>
        </w:tc>
        <w:tc>
          <w:tcPr>
            <w:tcW w:w="355" w:type="dxa"/>
            <w:vAlign w:val="center"/>
          </w:tcPr>
          <w:p w14:paraId="291EE79B" w14:textId="77777777" w:rsidR="0021395F" w:rsidRPr="0021395F" w:rsidRDefault="0021395F" w:rsidP="0021395F">
            <w:pPr>
              <w:pStyle w:val="Cabealho"/>
              <w:jc w:val="center"/>
            </w:pPr>
          </w:p>
        </w:tc>
        <w:tc>
          <w:tcPr>
            <w:tcW w:w="354" w:type="dxa"/>
            <w:vAlign w:val="center"/>
          </w:tcPr>
          <w:p w14:paraId="21A7E8E5" w14:textId="77777777" w:rsidR="0021395F" w:rsidRPr="0021395F" w:rsidRDefault="0021395F" w:rsidP="0021395F">
            <w:pPr>
              <w:pStyle w:val="Cabealho"/>
              <w:jc w:val="center"/>
            </w:pPr>
          </w:p>
        </w:tc>
        <w:tc>
          <w:tcPr>
            <w:tcW w:w="358" w:type="dxa"/>
            <w:vAlign w:val="center"/>
          </w:tcPr>
          <w:p w14:paraId="419E6CE3"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75C4162E" w14:textId="55DB5C96" w:rsidR="0021395F" w:rsidRPr="0021395F" w:rsidRDefault="0021395F" w:rsidP="0021395F">
            <w:pPr>
              <w:pStyle w:val="Cabealho"/>
              <w:jc w:val="center"/>
              <w:rPr>
                <w:sz w:val="22"/>
                <w:szCs w:val="22"/>
              </w:rPr>
            </w:pPr>
            <w:r w:rsidRPr="0021395F">
              <w:rPr>
                <w:sz w:val="22"/>
                <w:szCs w:val="22"/>
              </w:rPr>
              <w:t>04</w:t>
            </w:r>
          </w:p>
        </w:tc>
        <w:tc>
          <w:tcPr>
            <w:tcW w:w="343" w:type="dxa"/>
            <w:vAlign w:val="center"/>
          </w:tcPr>
          <w:p w14:paraId="7E93DB1E" w14:textId="3748FAA3" w:rsidR="0021395F" w:rsidRPr="0021395F" w:rsidRDefault="0021395F" w:rsidP="0021395F">
            <w:pPr>
              <w:pStyle w:val="Cabealho"/>
              <w:jc w:val="center"/>
            </w:pPr>
            <w:r w:rsidRPr="0021395F">
              <w:t>x</w:t>
            </w:r>
          </w:p>
        </w:tc>
        <w:tc>
          <w:tcPr>
            <w:tcW w:w="344" w:type="dxa"/>
            <w:vAlign w:val="center"/>
          </w:tcPr>
          <w:p w14:paraId="094A0A35" w14:textId="1AF1EADF" w:rsidR="0021395F" w:rsidRPr="0021395F" w:rsidRDefault="0021395F" w:rsidP="0021395F">
            <w:pPr>
              <w:pStyle w:val="Cabealho"/>
              <w:jc w:val="center"/>
            </w:pPr>
            <w:r w:rsidRPr="0021395F">
              <w:t>x</w:t>
            </w:r>
          </w:p>
        </w:tc>
        <w:tc>
          <w:tcPr>
            <w:tcW w:w="343" w:type="dxa"/>
            <w:vAlign w:val="center"/>
          </w:tcPr>
          <w:p w14:paraId="787653EA" w14:textId="1897B252" w:rsidR="0021395F" w:rsidRPr="0021395F" w:rsidRDefault="00B6259D" w:rsidP="0021395F">
            <w:pPr>
              <w:pStyle w:val="Cabealho"/>
              <w:jc w:val="center"/>
            </w:pPr>
            <w:r>
              <w:t>x</w:t>
            </w:r>
          </w:p>
        </w:tc>
        <w:tc>
          <w:tcPr>
            <w:tcW w:w="344" w:type="dxa"/>
            <w:vAlign w:val="center"/>
          </w:tcPr>
          <w:p w14:paraId="6E7E2ED7" w14:textId="77777777" w:rsidR="0021395F" w:rsidRPr="0021395F" w:rsidRDefault="0021395F" w:rsidP="0021395F">
            <w:pPr>
              <w:pStyle w:val="Cabealho"/>
              <w:jc w:val="center"/>
            </w:pPr>
          </w:p>
        </w:tc>
        <w:tc>
          <w:tcPr>
            <w:tcW w:w="344" w:type="dxa"/>
            <w:vAlign w:val="center"/>
          </w:tcPr>
          <w:p w14:paraId="79D7F19A" w14:textId="77777777" w:rsidR="0021395F" w:rsidRPr="0021395F" w:rsidRDefault="0021395F" w:rsidP="0021395F">
            <w:pPr>
              <w:pStyle w:val="Cabealho"/>
              <w:jc w:val="center"/>
            </w:pPr>
          </w:p>
        </w:tc>
        <w:tc>
          <w:tcPr>
            <w:tcW w:w="343" w:type="dxa"/>
            <w:gridSpan w:val="2"/>
            <w:vAlign w:val="center"/>
          </w:tcPr>
          <w:p w14:paraId="6C5C98C1" w14:textId="77777777" w:rsidR="0021395F" w:rsidRPr="00693CCD" w:rsidRDefault="0021395F" w:rsidP="0021395F">
            <w:pPr>
              <w:pStyle w:val="Cabealho"/>
              <w:jc w:val="center"/>
              <w:rPr>
                <w:highlight w:val="red"/>
              </w:rPr>
            </w:pPr>
          </w:p>
        </w:tc>
        <w:tc>
          <w:tcPr>
            <w:tcW w:w="344" w:type="dxa"/>
            <w:vAlign w:val="center"/>
          </w:tcPr>
          <w:p w14:paraId="375D0F09" w14:textId="77777777" w:rsidR="0021395F" w:rsidRPr="00693CCD" w:rsidRDefault="0021395F" w:rsidP="0021395F">
            <w:pPr>
              <w:pStyle w:val="Cabealho"/>
              <w:jc w:val="center"/>
              <w:rPr>
                <w:highlight w:val="red"/>
              </w:rPr>
            </w:pPr>
          </w:p>
        </w:tc>
        <w:tc>
          <w:tcPr>
            <w:tcW w:w="344" w:type="dxa"/>
            <w:vAlign w:val="center"/>
          </w:tcPr>
          <w:p w14:paraId="0816ADE8" w14:textId="77777777" w:rsidR="0021395F" w:rsidRPr="00693CCD" w:rsidRDefault="0021395F" w:rsidP="0021395F">
            <w:pPr>
              <w:pStyle w:val="Cabealho"/>
              <w:jc w:val="center"/>
              <w:rPr>
                <w:highlight w:val="red"/>
              </w:rPr>
            </w:pPr>
          </w:p>
        </w:tc>
        <w:tc>
          <w:tcPr>
            <w:tcW w:w="343" w:type="dxa"/>
            <w:vAlign w:val="center"/>
          </w:tcPr>
          <w:p w14:paraId="691A4464" w14:textId="77777777" w:rsidR="0021395F" w:rsidRPr="00693CCD" w:rsidRDefault="0021395F" w:rsidP="0021395F">
            <w:pPr>
              <w:pStyle w:val="Cabealho"/>
              <w:jc w:val="center"/>
              <w:rPr>
                <w:highlight w:val="red"/>
              </w:rPr>
            </w:pPr>
          </w:p>
        </w:tc>
        <w:tc>
          <w:tcPr>
            <w:tcW w:w="344" w:type="dxa"/>
            <w:vAlign w:val="center"/>
          </w:tcPr>
          <w:p w14:paraId="2FBEA97D" w14:textId="77777777" w:rsidR="0021395F" w:rsidRPr="00693CCD" w:rsidRDefault="0021395F" w:rsidP="0021395F">
            <w:pPr>
              <w:pStyle w:val="Cabealho"/>
              <w:jc w:val="center"/>
              <w:rPr>
                <w:highlight w:val="red"/>
              </w:rPr>
            </w:pPr>
          </w:p>
        </w:tc>
        <w:tc>
          <w:tcPr>
            <w:tcW w:w="345" w:type="dxa"/>
            <w:vAlign w:val="center"/>
          </w:tcPr>
          <w:p w14:paraId="4078EF3C" w14:textId="77777777" w:rsidR="0021395F" w:rsidRPr="00693CCD" w:rsidRDefault="0021395F" w:rsidP="0021395F">
            <w:pPr>
              <w:pStyle w:val="Cabealho"/>
              <w:jc w:val="center"/>
              <w:rPr>
                <w:highlight w:val="red"/>
              </w:rPr>
            </w:pPr>
          </w:p>
        </w:tc>
      </w:tr>
      <w:tr w:rsidR="0021395F" w:rsidRPr="00B80BEA" w14:paraId="4B8ADC32" w14:textId="77777777" w:rsidTr="000F40F5">
        <w:trPr>
          <w:trHeight w:val="276"/>
          <w:jc w:val="center"/>
        </w:trPr>
        <w:tc>
          <w:tcPr>
            <w:tcW w:w="878" w:type="dxa"/>
            <w:tcBorders>
              <w:top w:val="single" w:sz="4" w:space="0" w:color="auto"/>
              <w:bottom w:val="single" w:sz="4" w:space="0" w:color="auto"/>
            </w:tcBorders>
            <w:vAlign w:val="center"/>
          </w:tcPr>
          <w:p w14:paraId="68E37B32" w14:textId="77777777" w:rsidR="0021395F" w:rsidRPr="0021395F" w:rsidRDefault="0021395F" w:rsidP="0021395F">
            <w:pPr>
              <w:pStyle w:val="Cabealho"/>
              <w:jc w:val="center"/>
              <w:rPr>
                <w:sz w:val="22"/>
                <w:szCs w:val="22"/>
              </w:rPr>
            </w:pPr>
            <w:r w:rsidRPr="0021395F">
              <w:rPr>
                <w:sz w:val="22"/>
                <w:szCs w:val="22"/>
              </w:rPr>
              <w:t>05</w:t>
            </w:r>
          </w:p>
        </w:tc>
        <w:tc>
          <w:tcPr>
            <w:tcW w:w="352" w:type="dxa"/>
            <w:vAlign w:val="center"/>
          </w:tcPr>
          <w:p w14:paraId="79FA1131" w14:textId="4BD1A47C" w:rsidR="0021395F" w:rsidRPr="0021395F" w:rsidRDefault="0021395F" w:rsidP="0021395F">
            <w:pPr>
              <w:pStyle w:val="Cabealho"/>
              <w:jc w:val="center"/>
            </w:pPr>
            <w:r w:rsidRPr="0021395F">
              <w:t>x</w:t>
            </w:r>
          </w:p>
        </w:tc>
        <w:tc>
          <w:tcPr>
            <w:tcW w:w="352" w:type="dxa"/>
            <w:vAlign w:val="center"/>
          </w:tcPr>
          <w:p w14:paraId="09727173" w14:textId="0E59E451" w:rsidR="0021395F" w:rsidRPr="0021395F" w:rsidRDefault="0021395F" w:rsidP="0021395F">
            <w:pPr>
              <w:pStyle w:val="Cabealho"/>
              <w:jc w:val="center"/>
            </w:pPr>
            <w:r w:rsidRPr="0021395F">
              <w:t>x</w:t>
            </w:r>
          </w:p>
        </w:tc>
        <w:tc>
          <w:tcPr>
            <w:tcW w:w="355" w:type="dxa"/>
            <w:vAlign w:val="center"/>
          </w:tcPr>
          <w:p w14:paraId="06770AF1" w14:textId="77777777" w:rsidR="0021395F" w:rsidRPr="0021395F" w:rsidRDefault="0021395F" w:rsidP="0021395F">
            <w:pPr>
              <w:pStyle w:val="Cabealho"/>
              <w:jc w:val="center"/>
            </w:pPr>
          </w:p>
        </w:tc>
        <w:tc>
          <w:tcPr>
            <w:tcW w:w="355" w:type="dxa"/>
            <w:vAlign w:val="center"/>
          </w:tcPr>
          <w:p w14:paraId="1FEB81F1" w14:textId="77777777" w:rsidR="0021395F" w:rsidRPr="0021395F" w:rsidRDefault="0021395F" w:rsidP="0021395F">
            <w:pPr>
              <w:pStyle w:val="Cabealho"/>
              <w:jc w:val="center"/>
            </w:pPr>
          </w:p>
        </w:tc>
        <w:tc>
          <w:tcPr>
            <w:tcW w:w="354" w:type="dxa"/>
            <w:vAlign w:val="center"/>
          </w:tcPr>
          <w:p w14:paraId="28E4AB7B" w14:textId="77777777" w:rsidR="0021395F" w:rsidRPr="0021395F" w:rsidRDefault="0021395F" w:rsidP="0021395F">
            <w:pPr>
              <w:pStyle w:val="Cabealho"/>
              <w:jc w:val="center"/>
            </w:pPr>
          </w:p>
        </w:tc>
        <w:tc>
          <w:tcPr>
            <w:tcW w:w="355" w:type="dxa"/>
            <w:vAlign w:val="center"/>
          </w:tcPr>
          <w:p w14:paraId="6793589C" w14:textId="77777777" w:rsidR="0021395F" w:rsidRPr="0021395F" w:rsidRDefault="0021395F" w:rsidP="0021395F">
            <w:pPr>
              <w:pStyle w:val="Cabealho"/>
              <w:jc w:val="center"/>
            </w:pPr>
          </w:p>
        </w:tc>
        <w:tc>
          <w:tcPr>
            <w:tcW w:w="350" w:type="dxa"/>
            <w:vAlign w:val="center"/>
          </w:tcPr>
          <w:p w14:paraId="1ABB4B17" w14:textId="77777777" w:rsidR="0021395F" w:rsidRPr="0021395F" w:rsidRDefault="0021395F" w:rsidP="0021395F">
            <w:pPr>
              <w:pStyle w:val="Cabealho"/>
              <w:jc w:val="center"/>
            </w:pPr>
          </w:p>
        </w:tc>
        <w:tc>
          <w:tcPr>
            <w:tcW w:w="358" w:type="dxa"/>
            <w:vAlign w:val="center"/>
          </w:tcPr>
          <w:p w14:paraId="1E3C72D8" w14:textId="77777777" w:rsidR="0021395F" w:rsidRPr="0021395F" w:rsidRDefault="0021395F" w:rsidP="0021395F">
            <w:pPr>
              <w:pStyle w:val="Cabealho"/>
              <w:jc w:val="center"/>
            </w:pPr>
          </w:p>
        </w:tc>
        <w:tc>
          <w:tcPr>
            <w:tcW w:w="355" w:type="dxa"/>
            <w:vAlign w:val="center"/>
          </w:tcPr>
          <w:p w14:paraId="100E98DF" w14:textId="77777777" w:rsidR="0021395F" w:rsidRPr="0021395F" w:rsidRDefault="0021395F" w:rsidP="0021395F">
            <w:pPr>
              <w:pStyle w:val="Cabealho"/>
              <w:jc w:val="center"/>
            </w:pPr>
          </w:p>
        </w:tc>
        <w:tc>
          <w:tcPr>
            <w:tcW w:w="354" w:type="dxa"/>
            <w:vAlign w:val="center"/>
          </w:tcPr>
          <w:p w14:paraId="1B0B52AB" w14:textId="77777777" w:rsidR="0021395F" w:rsidRPr="0021395F" w:rsidRDefault="0021395F" w:rsidP="0021395F">
            <w:pPr>
              <w:pStyle w:val="Cabealho"/>
              <w:jc w:val="center"/>
            </w:pPr>
          </w:p>
        </w:tc>
        <w:tc>
          <w:tcPr>
            <w:tcW w:w="358" w:type="dxa"/>
            <w:vAlign w:val="center"/>
          </w:tcPr>
          <w:p w14:paraId="1C6F31AE"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70D1A598" w14:textId="4C75AF4A" w:rsidR="0021395F" w:rsidRPr="0021395F" w:rsidRDefault="0021395F" w:rsidP="0021395F">
            <w:pPr>
              <w:pStyle w:val="Cabealho"/>
              <w:jc w:val="center"/>
              <w:rPr>
                <w:sz w:val="22"/>
                <w:szCs w:val="22"/>
              </w:rPr>
            </w:pPr>
            <w:r w:rsidRPr="0021395F">
              <w:rPr>
                <w:sz w:val="22"/>
                <w:szCs w:val="22"/>
              </w:rPr>
              <w:t>06</w:t>
            </w:r>
          </w:p>
        </w:tc>
        <w:tc>
          <w:tcPr>
            <w:tcW w:w="343" w:type="dxa"/>
            <w:vAlign w:val="center"/>
          </w:tcPr>
          <w:p w14:paraId="35CA99B4" w14:textId="7A5F3588" w:rsidR="0021395F" w:rsidRPr="0021395F" w:rsidRDefault="0021395F" w:rsidP="0021395F">
            <w:pPr>
              <w:pStyle w:val="Cabealho"/>
              <w:jc w:val="center"/>
            </w:pPr>
            <w:r w:rsidRPr="0021395F">
              <w:t>x</w:t>
            </w:r>
          </w:p>
        </w:tc>
        <w:tc>
          <w:tcPr>
            <w:tcW w:w="344" w:type="dxa"/>
            <w:vAlign w:val="center"/>
          </w:tcPr>
          <w:p w14:paraId="38774E01" w14:textId="4DCC3518" w:rsidR="0021395F" w:rsidRPr="0021395F" w:rsidRDefault="0021395F" w:rsidP="0021395F">
            <w:pPr>
              <w:pStyle w:val="Cabealho"/>
              <w:jc w:val="center"/>
            </w:pPr>
            <w:r w:rsidRPr="0021395F">
              <w:t>x</w:t>
            </w:r>
          </w:p>
        </w:tc>
        <w:tc>
          <w:tcPr>
            <w:tcW w:w="343" w:type="dxa"/>
            <w:vAlign w:val="center"/>
          </w:tcPr>
          <w:p w14:paraId="53F85E5E" w14:textId="77777777" w:rsidR="0021395F" w:rsidRPr="0021395F" w:rsidRDefault="0021395F" w:rsidP="0021395F">
            <w:pPr>
              <w:pStyle w:val="Cabealho"/>
              <w:jc w:val="center"/>
            </w:pPr>
          </w:p>
        </w:tc>
        <w:tc>
          <w:tcPr>
            <w:tcW w:w="344" w:type="dxa"/>
            <w:vAlign w:val="center"/>
          </w:tcPr>
          <w:p w14:paraId="7A492C76" w14:textId="77777777" w:rsidR="0021395F" w:rsidRPr="0021395F" w:rsidRDefault="0021395F" w:rsidP="0021395F">
            <w:pPr>
              <w:pStyle w:val="Cabealho"/>
              <w:jc w:val="center"/>
            </w:pPr>
          </w:p>
        </w:tc>
        <w:tc>
          <w:tcPr>
            <w:tcW w:w="344" w:type="dxa"/>
            <w:vAlign w:val="center"/>
          </w:tcPr>
          <w:p w14:paraId="643BB5C8" w14:textId="77777777" w:rsidR="0021395F" w:rsidRPr="0021395F" w:rsidRDefault="0021395F" w:rsidP="0021395F">
            <w:pPr>
              <w:pStyle w:val="Cabealho"/>
              <w:jc w:val="center"/>
            </w:pPr>
          </w:p>
        </w:tc>
        <w:tc>
          <w:tcPr>
            <w:tcW w:w="343" w:type="dxa"/>
            <w:gridSpan w:val="2"/>
            <w:vAlign w:val="center"/>
          </w:tcPr>
          <w:p w14:paraId="61B9B0DE" w14:textId="77777777" w:rsidR="0021395F" w:rsidRPr="00693CCD" w:rsidRDefault="0021395F" w:rsidP="0021395F">
            <w:pPr>
              <w:pStyle w:val="Cabealho"/>
              <w:jc w:val="center"/>
              <w:rPr>
                <w:highlight w:val="red"/>
              </w:rPr>
            </w:pPr>
          </w:p>
        </w:tc>
        <w:tc>
          <w:tcPr>
            <w:tcW w:w="344" w:type="dxa"/>
            <w:vAlign w:val="center"/>
          </w:tcPr>
          <w:p w14:paraId="2BC30E1D" w14:textId="77777777" w:rsidR="0021395F" w:rsidRPr="00693CCD" w:rsidRDefault="0021395F" w:rsidP="0021395F">
            <w:pPr>
              <w:pStyle w:val="Cabealho"/>
              <w:jc w:val="center"/>
              <w:rPr>
                <w:highlight w:val="red"/>
              </w:rPr>
            </w:pPr>
          </w:p>
        </w:tc>
        <w:tc>
          <w:tcPr>
            <w:tcW w:w="344" w:type="dxa"/>
            <w:vAlign w:val="center"/>
          </w:tcPr>
          <w:p w14:paraId="750143BA" w14:textId="77777777" w:rsidR="0021395F" w:rsidRPr="00693CCD" w:rsidRDefault="0021395F" w:rsidP="0021395F">
            <w:pPr>
              <w:pStyle w:val="Cabealho"/>
              <w:jc w:val="center"/>
              <w:rPr>
                <w:highlight w:val="red"/>
              </w:rPr>
            </w:pPr>
          </w:p>
        </w:tc>
        <w:tc>
          <w:tcPr>
            <w:tcW w:w="343" w:type="dxa"/>
            <w:vAlign w:val="center"/>
          </w:tcPr>
          <w:p w14:paraId="4C902491" w14:textId="77777777" w:rsidR="0021395F" w:rsidRPr="00693CCD" w:rsidRDefault="0021395F" w:rsidP="0021395F">
            <w:pPr>
              <w:pStyle w:val="Cabealho"/>
              <w:jc w:val="center"/>
              <w:rPr>
                <w:highlight w:val="red"/>
              </w:rPr>
            </w:pPr>
          </w:p>
        </w:tc>
        <w:tc>
          <w:tcPr>
            <w:tcW w:w="344" w:type="dxa"/>
            <w:vAlign w:val="center"/>
          </w:tcPr>
          <w:p w14:paraId="50D79B07" w14:textId="77777777" w:rsidR="0021395F" w:rsidRPr="00693CCD" w:rsidRDefault="0021395F" w:rsidP="0021395F">
            <w:pPr>
              <w:pStyle w:val="Cabealho"/>
              <w:jc w:val="center"/>
              <w:rPr>
                <w:highlight w:val="red"/>
              </w:rPr>
            </w:pPr>
          </w:p>
        </w:tc>
        <w:tc>
          <w:tcPr>
            <w:tcW w:w="345" w:type="dxa"/>
            <w:vAlign w:val="center"/>
          </w:tcPr>
          <w:p w14:paraId="7A6338E6" w14:textId="77777777" w:rsidR="0021395F" w:rsidRPr="00693CCD" w:rsidRDefault="0021395F" w:rsidP="0021395F">
            <w:pPr>
              <w:pStyle w:val="Cabealho"/>
              <w:jc w:val="center"/>
              <w:rPr>
                <w:highlight w:val="red"/>
              </w:rPr>
            </w:pPr>
          </w:p>
        </w:tc>
      </w:tr>
      <w:tr w:rsidR="0021395F" w:rsidRPr="00B80BEA" w14:paraId="3258BFF0" w14:textId="77777777" w:rsidTr="000F40F5">
        <w:trPr>
          <w:trHeight w:val="276"/>
          <w:jc w:val="center"/>
        </w:trPr>
        <w:tc>
          <w:tcPr>
            <w:tcW w:w="878" w:type="dxa"/>
            <w:tcBorders>
              <w:top w:val="single" w:sz="4" w:space="0" w:color="auto"/>
              <w:bottom w:val="single" w:sz="4" w:space="0" w:color="auto"/>
            </w:tcBorders>
            <w:vAlign w:val="center"/>
          </w:tcPr>
          <w:p w14:paraId="292E41C2" w14:textId="77777777" w:rsidR="0021395F" w:rsidRPr="0021395F" w:rsidRDefault="0021395F" w:rsidP="0021395F">
            <w:pPr>
              <w:pStyle w:val="Cabealho"/>
              <w:jc w:val="center"/>
              <w:rPr>
                <w:sz w:val="22"/>
                <w:szCs w:val="22"/>
              </w:rPr>
            </w:pPr>
            <w:r w:rsidRPr="0021395F">
              <w:rPr>
                <w:sz w:val="22"/>
                <w:szCs w:val="22"/>
              </w:rPr>
              <w:t>07</w:t>
            </w:r>
          </w:p>
        </w:tc>
        <w:tc>
          <w:tcPr>
            <w:tcW w:w="352" w:type="dxa"/>
            <w:vAlign w:val="center"/>
          </w:tcPr>
          <w:p w14:paraId="6E9D6FEA" w14:textId="565DB778" w:rsidR="0021395F" w:rsidRPr="0021395F" w:rsidRDefault="0021395F" w:rsidP="0021395F">
            <w:pPr>
              <w:pStyle w:val="Cabealho"/>
              <w:jc w:val="center"/>
            </w:pPr>
            <w:r w:rsidRPr="0021395F">
              <w:t>x</w:t>
            </w:r>
          </w:p>
        </w:tc>
        <w:tc>
          <w:tcPr>
            <w:tcW w:w="352" w:type="dxa"/>
            <w:vAlign w:val="center"/>
          </w:tcPr>
          <w:p w14:paraId="28DB45F1" w14:textId="29989E51" w:rsidR="0021395F" w:rsidRPr="0021395F" w:rsidRDefault="0021395F" w:rsidP="0021395F">
            <w:pPr>
              <w:pStyle w:val="Cabealho"/>
              <w:jc w:val="center"/>
            </w:pPr>
            <w:r w:rsidRPr="0021395F">
              <w:t>x</w:t>
            </w:r>
          </w:p>
        </w:tc>
        <w:tc>
          <w:tcPr>
            <w:tcW w:w="355" w:type="dxa"/>
            <w:vAlign w:val="center"/>
          </w:tcPr>
          <w:p w14:paraId="7F16F19C" w14:textId="77777777" w:rsidR="0021395F" w:rsidRPr="0021395F" w:rsidRDefault="0021395F" w:rsidP="0021395F">
            <w:pPr>
              <w:pStyle w:val="Cabealho"/>
              <w:jc w:val="center"/>
            </w:pPr>
          </w:p>
        </w:tc>
        <w:tc>
          <w:tcPr>
            <w:tcW w:w="355" w:type="dxa"/>
            <w:vAlign w:val="center"/>
          </w:tcPr>
          <w:p w14:paraId="2E3FDD51" w14:textId="77777777" w:rsidR="0021395F" w:rsidRPr="0021395F" w:rsidRDefault="0021395F" w:rsidP="0021395F">
            <w:pPr>
              <w:pStyle w:val="Cabealho"/>
              <w:jc w:val="center"/>
            </w:pPr>
          </w:p>
        </w:tc>
        <w:tc>
          <w:tcPr>
            <w:tcW w:w="354" w:type="dxa"/>
            <w:vAlign w:val="center"/>
          </w:tcPr>
          <w:p w14:paraId="631A38C7" w14:textId="77777777" w:rsidR="0021395F" w:rsidRPr="0021395F" w:rsidRDefault="0021395F" w:rsidP="0021395F">
            <w:pPr>
              <w:pStyle w:val="Cabealho"/>
              <w:jc w:val="center"/>
            </w:pPr>
          </w:p>
        </w:tc>
        <w:tc>
          <w:tcPr>
            <w:tcW w:w="355" w:type="dxa"/>
            <w:vAlign w:val="center"/>
          </w:tcPr>
          <w:p w14:paraId="000107A8" w14:textId="77777777" w:rsidR="0021395F" w:rsidRPr="0021395F" w:rsidRDefault="0021395F" w:rsidP="0021395F">
            <w:pPr>
              <w:pStyle w:val="Cabealho"/>
              <w:jc w:val="center"/>
            </w:pPr>
          </w:p>
        </w:tc>
        <w:tc>
          <w:tcPr>
            <w:tcW w:w="350" w:type="dxa"/>
            <w:vAlign w:val="center"/>
          </w:tcPr>
          <w:p w14:paraId="428F77F2" w14:textId="77777777" w:rsidR="0021395F" w:rsidRPr="0021395F" w:rsidRDefault="0021395F" w:rsidP="0021395F">
            <w:pPr>
              <w:pStyle w:val="Cabealho"/>
              <w:jc w:val="center"/>
            </w:pPr>
          </w:p>
        </w:tc>
        <w:tc>
          <w:tcPr>
            <w:tcW w:w="358" w:type="dxa"/>
            <w:vAlign w:val="center"/>
          </w:tcPr>
          <w:p w14:paraId="14F9566F" w14:textId="77777777" w:rsidR="0021395F" w:rsidRPr="0021395F" w:rsidRDefault="0021395F" w:rsidP="0021395F">
            <w:pPr>
              <w:pStyle w:val="Cabealho"/>
              <w:jc w:val="center"/>
            </w:pPr>
          </w:p>
        </w:tc>
        <w:tc>
          <w:tcPr>
            <w:tcW w:w="355" w:type="dxa"/>
            <w:vAlign w:val="center"/>
          </w:tcPr>
          <w:p w14:paraId="3C75A7A8" w14:textId="77777777" w:rsidR="0021395F" w:rsidRPr="0021395F" w:rsidRDefault="0021395F" w:rsidP="0021395F">
            <w:pPr>
              <w:pStyle w:val="Cabealho"/>
              <w:jc w:val="center"/>
            </w:pPr>
          </w:p>
        </w:tc>
        <w:tc>
          <w:tcPr>
            <w:tcW w:w="354" w:type="dxa"/>
            <w:vAlign w:val="center"/>
          </w:tcPr>
          <w:p w14:paraId="08ADAEE0" w14:textId="77777777" w:rsidR="0021395F" w:rsidRPr="0021395F" w:rsidRDefault="0021395F" w:rsidP="0021395F">
            <w:pPr>
              <w:pStyle w:val="Cabealho"/>
              <w:jc w:val="center"/>
            </w:pPr>
          </w:p>
        </w:tc>
        <w:tc>
          <w:tcPr>
            <w:tcW w:w="358" w:type="dxa"/>
            <w:vAlign w:val="center"/>
          </w:tcPr>
          <w:p w14:paraId="0A1A8EDC"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37E74C57" w14:textId="10487364" w:rsidR="0021395F" w:rsidRPr="0021395F" w:rsidRDefault="0021395F" w:rsidP="0021395F">
            <w:pPr>
              <w:pStyle w:val="Cabealho"/>
              <w:jc w:val="center"/>
              <w:rPr>
                <w:sz w:val="22"/>
                <w:szCs w:val="22"/>
              </w:rPr>
            </w:pPr>
            <w:r w:rsidRPr="0021395F">
              <w:rPr>
                <w:sz w:val="22"/>
                <w:szCs w:val="22"/>
              </w:rPr>
              <w:t>08</w:t>
            </w:r>
          </w:p>
        </w:tc>
        <w:tc>
          <w:tcPr>
            <w:tcW w:w="343" w:type="dxa"/>
            <w:vAlign w:val="center"/>
          </w:tcPr>
          <w:p w14:paraId="3F6864D8" w14:textId="21AD3DA4" w:rsidR="0021395F" w:rsidRPr="0021395F" w:rsidRDefault="0021395F" w:rsidP="0021395F">
            <w:pPr>
              <w:pStyle w:val="Cabealho"/>
              <w:jc w:val="center"/>
            </w:pPr>
            <w:r w:rsidRPr="0021395F">
              <w:t>x</w:t>
            </w:r>
          </w:p>
        </w:tc>
        <w:tc>
          <w:tcPr>
            <w:tcW w:w="344" w:type="dxa"/>
            <w:vAlign w:val="center"/>
          </w:tcPr>
          <w:p w14:paraId="22F19800" w14:textId="2E1DA985" w:rsidR="0021395F" w:rsidRPr="0021395F" w:rsidRDefault="0021395F" w:rsidP="0021395F">
            <w:pPr>
              <w:pStyle w:val="Cabealho"/>
              <w:jc w:val="center"/>
            </w:pPr>
            <w:r w:rsidRPr="0021395F">
              <w:t>x</w:t>
            </w:r>
          </w:p>
        </w:tc>
        <w:tc>
          <w:tcPr>
            <w:tcW w:w="343" w:type="dxa"/>
            <w:vAlign w:val="center"/>
          </w:tcPr>
          <w:p w14:paraId="2960F033" w14:textId="77777777" w:rsidR="0021395F" w:rsidRPr="0021395F" w:rsidRDefault="0021395F" w:rsidP="0021395F">
            <w:pPr>
              <w:pStyle w:val="Cabealho"/>
              <w:jc w:val="center"/>
            </w:pPr>
          </w:p>
        </w:tc>
        <w:tc>
          <w:tcPr>
            <w:tcW w:w="344" w:type="dxa"/>
            <w:vAlign w:val="center"/>
          </w:tcPr>
          <w:p w14:paraId="06EB90D9" w14:textId="77777777" w:rsidR="0021395F" w:rsidRPr="0021395F" w:rsidRDefault="0021395F" w:rsidP="0021395F">
            <w:pPr>
              <w:pStyle w:val="Cabealho"/>
              <w:jc w:val="center"/>
            </w:pPr>
          </w:p>
        </w:tc>
        <w:tc>
          <w:tcPr>
            <w:tcW w:w="344" w:type="dxa"/>
            <w:vAlign w:val="center"/>
          </w:tcPr>
          <w:p w14:paraId="162090C7" w14:textId="77777777" w:rsidR="0021395F" w:rsidRPr="0021395F" w:rsidRDefault="0021395F" w:rsidP="0021395F">
            <w:pPr>
              <w:pStyle w:val="Cabealho"/>
              <w:jc w:val="center"/>
            </w:pPr>
          </w:p>
        </w:tc>
        <w:tc>
          <w:tcPr>
            <w:tcW w:w="343" w:type="dxa"/>
            <w:gridSpan w:val="2"/>
            <w:vAlign w:val="center"/>
          </w:tcPr>
          <w:p w14:paraId="7A5EE1C1" w14:textId="77777777" w:rsidR="0021395F" w:rsidRPr="00693CCD" w:rsidRDefault="0021395F" w:rsidP="0021395F">
            <w:pPr>
              <w:pStyle w:val="Cabealho"/>
              <w:jc w:val="center"/>
              <w:rPr>
                <w:highlight w:val="red"/>
              </w:rPr>
            </w:pPr>
          </w:p>
        </w:tc>
        <w:tc>
          <w:tcPr>
            <w:tcW w:w="344" w:type="dxa"/>
            <w:vAlign w:val="center"/>
          </w:tcPr>
          <w:p w14:paraId="2507A38C" w14:textId="77777777" w:rsidR="0021395F" w:rsidRPr="00693CCD" w:rsidRDefault="0021395F" w:rsidP="0021395F">
            <w:pPr>
              <w:pStyle w:val="Cabealho"/>
              <w:jc w:val="center"/>
              <w:rPr>
                <w:highlight w:val="red"/>
              </w:rPr>
            </w:pPr>
          </w:p>
        </w:tc>
        <w:tc>
          <w:tcPr>
            <w:tcW w:w="344" w:type="dxa"/>
            <w:vAlign w:val="center"/>
          </w:tcPr>
          <w:p w14:paraId="311A0435" w14:textId="77777777" w:rsidR="0021395F" w:rsidRPr="00693CCD" w:rsidRDefault="0021395F" w:rsidP="0021395F">
            <w:pPr>
              <w:pStyle w:val="Cabealho"/>
              <w:jc w:val="center"/>
              <w:rPr>
                <w:highlight w:val="red"/>
              </w:rPr>
            </w:pPr>
          </w:p>
        </w:tc>
        <w:tc>
          <w:tcPr>
            <w:tcW w:w="343" w:type="dxa"/>
            <w:vAlign w:val="center"/>
          </w:tcPr>
          <w:p w14:paraId="4E2030A2" w14:textId="77777777" w:rsidR="0021395F" w:rsidRPr="00693CCD" w:rsidRDefault="0021395F" w:rsidP="0021395F">
            <w:pPr>
              <w:pStyle w:val="Cabealho"/>
              <w:jc w:val="center"/>
              <w:rPr>
                <w:highlight w:val="red"/>
              </w:rPr>
            </w:pPr>
          </w:p>
        </w:tc>
        <w:tc>
          <w:tcPr>
            <w:tcW w:w="344" w:type="dxa"/>
            <w:vAlign w:val="center"/>
          </w:tcPr>
          <w:p w14:paraId="43F6865A" w14:textId="77777777" w:rsidR="0021395F" w:rsidRPr="00693CCD" w:rsidRDefault="0021395F" w:rsidP="0021395F">
            <w:pPr>
              <w:pStyle w:val="Cabealho"/>
              <w:jc w:val="center"/>
              <w:rPr>
                <w:highlight w:val="red"/>
              </w:rPr>
            </w:pPr>
          </w:p>
        </w:tc>
        <w:tc>
          <w:tcPr>
            <w:tcW w:w="345" w:type="dxa"/>
            <w:vAlign w:val="center"/>
          </w:tcPr>
          <w:p w14:paraId="638CF9D1" w14:textId="77777777" w:rsidR="0021395F" w:rsidRPr="00693CCD" w:rsidRDefault="0021395F" w:rsidP="0021395F">
            <w:pPr>
              <w:pStyle w:val="Cabealho"/>
              <w:jc w:val="center"/>
              <w:rPr>
                <w:highlight w:val="red"/>
              </w:rPr>
            </w:pPr>
          </w:p>
        </w:tc>
      </w:tr>
      <w:tr w:rsidR="0021395F" w:rsidRPr="00B80BEA" w14:paraId="58C81BBF" w14:textId="77777777" w:rsidTr="000F40F5">
        <w:trPr>
          <w:trHeight w:val="276"/>
          <w:jc w:val="center"/>
        </w:trPr>
        <w:tc>
          <w:tcPr>
            <w:tcW w:w="878" w:type="dxa"/>
            <w:tcBorders>
              <w:top w:val="single" w:sz="4" w:space="0" w:color="auto"/>
              <w:bottom w:val="single" w:sz="4" w:space="0" w:color="auto"/>
            </w:tcBorders>
            <w:vAlign w:val="center"/>
          </w:tcPr>
          <w:p w14:paraId="11C81B14" w14:textId="77777777" w:rsidR="0021395F" w:rsidRPr="0021395F" w:rsidRDefault="0021395F" w:rsidP="0021395F">
            <w:pPr>
              <w:pStyle w:val="Cabealho"/>
              <w:jc w:val="center"/>
              <w:rPr>
                <w:sz w:val="22"/>
                <w:szCs w:val="22"/>
              </w:rPr>
            </w:pPr>
            <w:r w:rsidRPr="0021395F">
              <w:rPr>
                <w:sz w:val="22"/>
                <w:szCs w:val="22"/>
              </w:rPr>
              <w:t>09</w:t>
            </w:r>
          </w:p>
        </w:tc>
        <w:tc>
          <w:tcPr>
            <w:tcW w:w="352" w:type="dxa"/>
            <w:vAlign w:val="center"/>
          </w:tcPr>
          <w:p w14:paraId="44C38D48" w14:textId="5D64D5E6" w:rsidR="0021395F" w:rsidRPr="0021395F" w:rsidRDefault="0021395F" w:rsidP="0021395F">
            <w:pPr>
              <w:pStyle w:val="Cabealho"/>
              <w:jc w:val="center"/>
            </w:pPr>
            <w:r w:rsidRPr="0021395F">
              <w:t>x</w:t>
            </w:r>
          </w:p>
        </w:tc>
        <w:tc>
          <w:tcPr>
            <w:tcW w:w="352" w:type="dxa"/>
            <w:vAlign w:val="center"/>
          </w:tcPr>
          <w:p w14:paraId="1D0FD3C8" w14:textId="5EFE4751" w:rsidR="0021395F" w:rsidRPr="0021395F" w:rsidRDefault="0021395F" w:rsidP="0021395F">
            <w:pPr>
              <w:pStyle w:val="Cabealho"/>
              <w:jc w:val="center"/>
            </w:pPr>
            <w:r w:rsidRPr="0021395F">
              <w:t>x</w:t>
            </w:r>
          </w:p>
        </w:tc>
        <w:tc>
          <w:tcPr>
            <w:tcW w:w="355" w:type="dxa"/>
            <w:vAlign w:val="center"/>
          </w:tcPr>
          <w:p w14:paraId="033C6438" w14:textId="77777777" w:rsidR="0021395F" w:rsidRPr="0021395F" w:rsidRDefault="0021395F" w:rsidP="0021395F">
            <w:pPr>
              <w:pStyle w:val="Cabealho"/>
              <w:jc w:val="center"/>
            </w:pPr>
          </w:p>
        </w:tc>
        <w:tc>
          <w:tcPr>
            <w:tcW w:w="355" w:type="dxa"/>
            <w:vAlign w:val="center"/>
          </w:tcPr>
          <w:p w14:paraId="3EDD738A" w14:textId="77777777" w:rsidR="0021395F" w:rsidRPr="0021395F" w:rsidRDefault="0021395F" w:rsidP="0021395F">
            <w:pPr>
              <w:pStyle w:val="Cabealho"/>
              <w:jc w:val="center"/>
            </w:pPr>
          </w:p>
        </w:tc>
        <w:tc>
          <w:tcPr>
            <w:tcW w:w="354" w:type="dxa"/>
            <w:vAlign w:val="center"/>
          </w:tcPr>
          <w:p w14:paraId="50A63BA4" w14:textId="77777777" w:rsidR="0021395F" w:rsidRPr="0021395F" w:rsidRDefault="0021395F" w:rsidP="0021395F">
            <w:pPr>
              <w:pStyle w:val="Cabealho"/>
              <w:jc w:val="center"/>
            </w:pPr>
          </w:p>
        </w:tc>
        <w:tc>
          <w:tcPr>
            <w:tcW w:w="355" w:type="dxa"/>
            <w:vAlign w:val="center"/>
          </w:tcPr>
          <w:p w14:paraId="144AF080" w14:textId="77777777" w:rsidR="0021395F" w:rsidRPr="0021395F" w:rsidRDefault="0021395F" w:rsidP="0021395F">
            <w:pPr>
              <w:pStyle w:val="Cabealho"/>
              <w:jc w:val="center"/>
            </w:pPr>
          </w:p>
        </w:tc>
        <w:tc>
          <w:tcPr>
            <w:tcW w:w="350" w:type="dxa"/>
            <w:vAlign w:val="center"/>
          </w:tcPr>
          <w:p w14:paraId="19F923E3" w14:textId="77777777" w:rsidR="0021395F" w:rsidRPr="0021395F" w:rsidRDefault="0021395F" w:rsidP="0021395F">
            <w:pPr>
              <w:pStyle w:val="Cabealho"/>
              <w:jc w:val="center"/>
            </w:pPr>
          </w:p>
        </w:tc>
        <w:tc>
          <w:tcPr>
            <w:tcW w:w="358" w:type="dxa"/>
            <w:vAlign w:val="center"/>
          </w:tcPr>
          <w:p w14:paraId="05E27696" w14:textId="77777777" w:rsidR="0021395F" w:rsidRPr="0021395F" w:rsidRDefault="0021395F" w:rsidP="0021395F">
            <w:pPr>
              <w:pStyle w:val="Cabealho"/>
              <w:jc w:val="center"/>
            </w:pPr>
          </w:p>
        </w:tc>
        <w:tc>
          <w:tcPr>
            <w:tcW w:w="355" w:type="dxa"/>
            <w:vAlign w:val="center"/>
          </w:tcPr>
          <w:p w14:paraId="5BEC1808" w14:textId="77777777" w:rsidR="0021395F" w:rsidRPr="0021395F" w:rsidRDefault="0021395F" w:rsidP="0021395F">
            <w:pPr>
              <w:pStyle w:val="Cabealho"/>
              <w:jc w:val="center"/>
            </w:pPr>
          </w:p>
        </w:tc>
        <w:tc>
          <w:tcPr>
            <w:tcW w:w="354" w:type="dxa"/>
            <w:vAlign w:val="center"/>
          </w:tcPr>
          <w:p w14:paraId="0B62C5F3" w14:textId="77777777" w:rsidR="0021395F" w:rsidRPr="0021395F" w:rsidRDefault="0021395F" w:rsidP="0021395F">
            <w:pPr>
              <w:pStyle w:val="Cabealho"/>
              <w:jc w:val="center"/>
            </w:pPr>
          </w:p>
        </w:tc>
        <w:tc>
          <w:tcPr>
            <w:tcW w:w="358" w:type="dxa"/>
            <w:vAlign w:val="center"/>
          </w:tcPr>
          <w:p w14:paraId="6750A2FD"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1B89A818" w14:textId="33E3A5AA" w:rsidR="0021395F" w:rsidRPr="0021395F" w:rsidRDefault="0021395F" w:rsidP="0021395F">
            <w:pPr>
              <w:pStyle w:val="Cabealho"/>
              <w:jc w:val="center"/>
              <w:rPr>
                <w:sz w:val="22"/>
                <w:szCs w:val="22"/>
              </w:rPr>
            </w:pPr>
            <w:r w:rsidRPr="0021395F">
              <w:rPr>
                <w:sz w:val="22"/>
                <w:szCs w:val="22"/>
              </w:rPr>
              <w:t>10</w:t>
            </w:r>
          </w:p>
        </w:tc>
        <w:tc>
          <w:tcPr>
            <w:tcW w:w="343" w:type="dxa"/>
            <w:vAlign w:val="center"/>
          </w:tcPr>
          <w:p w14:paraId="0B024E94" w14:textId="0EE481CE" w:rsidR="0021395F" w:rsidRPr="0021395F" w:rsidRDefault="0021395F" w:rsidP="0021395F">
            <w:pPr>
              <w:pStyle w:val="Cabealho"/>
              <w:jc w:val="center"/>
            </w:pPr>
            <w:r w:rsidRPr="0021395F">
              <w:t>x</w:t>
            </w:r>
          </w:p>
        </w:tc>
        <w:tc>
          <w:tcPr>
            <w:tcW w:w="344" w:type="dxa"/>
            <w:vAlign w:val="center"/>
          </w:tcPr>
          <w:p w14:paraId="728D3D88" w14:textId="42FD17F3" w:rsidR="0021395F" w:rsidRPr="0021395F" w:rsidRDefault="0021395F" w:rsidP="0021395F">
            <w:pPr>
              <w:pStyle w:val="Cabealho"/>
              <w:jc w:val="center"/>
            </w:pPr>
            <w:r w:rsidRPr="0021395F">
              <w:t>x</w:t>
            </w:r>
          </w:p>
        </w:tc>
        <w:tc>
          <w:tcPr>
            <w:tcW w:w="343" w:type="dxa"/>
            <w:vAlign w:val="center"/>
          </w:tcPr>
          <w:p w14:paraId="2F7E8C55" w14:textId="4255C527" w:rsidR="0021395F" w:rsidRPr="0021395F" w:rsidRDefault="00B6259D" w:rsidP="0021395F">
            <w:pPr>
              <w:pStyle w:val="Cabealho"/>
              <w:jc w:val="center"/>
            </w:pPr>
            <w:r>
              <w:t>x</w:t>
            </w:r>
          </w:p>
        </w:tc>
        <w:tc>
          <w:tcPr>
            <w:tcW w:w="344" w:type="dxa"/>
            <w:vAlign w:val="center"/>
          </w:tcPr>
          <w:p w14:paraId="24DA7185" w14:textId="77777777" w:rsidR="0021395F" w:rsidRPr="0021395F" w:rsidRDefault="0021395F" w:rsidP="0021395F">
            <w:pPr>
              <w:pStyle w:val="Cabealho"/>
              <w:jc w:val="center"/>
            </w:pPr>
          </w:p>
        </w:tc>
        <w:tc>
          <w:tcPr>
            <w:tcW w:w="344" w:type="dxa"/>
            <w:vAlign w:val="center"/>
          </w:tcPr>
          <w:p w14:paraId="6B41D095" w14:textId="77777777" w:rsidR="0021395F" w:rsidRPr="0021395F" w:rsidRDefault="0021395F" w:rsidP="0021395F">
            <w:pPr>
              <w:pStyle w:val="Cabealho"/>
              <w:jc w:val="center"/>
            </w:pPr>
          </w:p>
        </w:tc>
        <w:tc>
          <w:tcPr>
            <w:tcW w:w="343" w:type="dxa"/>
            <w:gridSpan w:val="2"/>
            <w:vAlign w:val="center"/>
          </w:tcPr>
          <w:p w14:paraId="56EBD917" w14:textId="77777777" w:rsidR="0021395F" w:rsidRPr="00693CCD" w:rsidRDefault="0021395F" w:rsidP="0021395F">
            <w:pPr>
              <w:pStyle w:val="Cabealho"/>
              <w:jc w:val="center"/>
              <w:rPr>
                <w:highlight w:val="red"/>
              </w:rPr>
            </w:pPr>
          </w:p>
        </w:tc>
        <w:tc>
          <w:tcPr>
            <w:tcW w:w="344" w:type="dxa"/>
            <w:vAlign w:val="center"/>
          </w:tcPr>
          <w:p w14:paraId="30F43607" w14:textId="77777777" w:rsidR="0021395F" w:rsidRPr="00693CCD" w:rsidRDefault="0021395F" w:rsidP="0021395F">
            <w:pPr>
              <w:pStyle w:val="Cabealho"/>
              <w:jc w:val="center"/>
              <w:rPr>
                <w:highlight w:val="red"/>
              </w:rPr>
            </w:pPr>
          </w:p>
        </w:tc>
        <w:tc>
          <w:tcPr>
            <w:tcW w:w="344" w:type="dxa"/>
            <w:vAlign w:val="center"/>
          </w:tcPr>
          <w:p w14:paraId="23C968E3" w14:textId="77777777" w:rsidR="0021395F" w:rsidRPr="00693CCD" w:rsidRDefault="0021395F" w:rsidP="0021395F">
            <w:pPr>
              <w:pStyle w:val="Cabealho"/>
              <w:jc w:val="center"/>
              <w:rPr>
                <w:highlight w:val="red"/>
              </w:rPr>
            </w:pPr>
          </w:p>
        </w:tc>
        <w:tc>
          <w:tcPr>
            <w:tcW w:w="343" w:type="dxa"/>
            <w:vAlign w:val="center"/>
          </w:tcPr>
          <w:p w14:paraId="00C984BD" w14:textId="77777777" w:rsidR="0021395F" w:rsidRPr="00693CCD" w:rsidRDefault="0021395F" w:rsidP="0021395F">
            <w:pPr>
              <w:pStyle w:val="Cabealho"/>
              <w:jc w:val="center"/>
              <w:rPr>
                <w:highlight w:val="red"/>
              </w:rPr>
            </w:pPr>
          </w:p>
        </w:tc>
        <w:tc>
          <w:tcPr>
            <w:tcW w:w="344" w:type="dxa"/>
            <w:vAlign w:val="center"/>
          </w:tcPr>
          <w:p w14:paraId="4DF609F2" w14:textId="77777777" w:rsidR="0021395F" w:rsidRPr="00693CCD" w:rsidRDefault="0021395F" w:rsidP="0021395F">
            <w:pPr>
              <w:pStyle w:val="Cabealho"/>
              <w:jc w:val="center"/>
              <w:rPr>
                <w:highlight w:val="red"/>
              </w:rPr>
            </w:pPr>
          </w:p>
        </w:tc>
        <w:tc>
          <w:tcPr>
            <w:tcW w:w="345" w:type="dxa"/>
            <w:vAlign w:val="center"/>
          </w:tcPr>
          <w:p w14:paraId="72E86719" w14:textId="77777777" w:rsidR="0021395F" w:rsidRPr="00693CCD" w:rsidRDefault="0021395F" w:rsidP="0021395F">
            <w:pPr>
              <w:pStyle w:val="Cabealho"/>
              <w:jc w:val="center"/>
              <w:rPr>
                <w:highlight w:val="red"/>
              </w:rPr>
            </w:pPr>
          </w:p>
        </w:tc>
      </w:tr>
      <w:tr w:rsidR="0021395F" w:rsidRPr="00B80BEA" w14:paraId="7EF70715" w14:textId="77777777" w:rsidTr="000F40F5">
        <w:trPr>
          <w:trHeight w:val="276"/>
          <w:jc w:val="center"/>
        </w:trPr>
        <w:tc>
          <w:tcPr>
            <w:tcW w:w="878" w:type="dxa"/>
            <w:tcBorders>
              <w:top w:val="single" w:sz="4" w:space="0" w:color="auto"/>
              <w:bottom w:val="single" w:sz="4" w:space="0" w:color="auto"/>
            </w:tcBorders>
            <w:vAlign w:val="center"/>
          </w:tcPr>
          <w:p w14:paraId="0FDD5D5C" w14:textId="77777777" w:rsidR="0021395F" w:rsidRPr="0021395F" w:rsidRDefault="0021395F" w:rsidP="0021395F">
            <w:pPr>
              <w:pStyle w:val="Cabealho"/>
              <w:jc w:val="center"/>
              <w:rPr>
                <w:sz w:val="22"/>
                <w:szCs w:val="22"/>
              </w:rPr>
            </w:pPr>
            <w:r w:rsidRPr="0021395F">
              <w:rPr>
                <w:sz w:val="22"/>
                <w:szCs w:val="22"/>
              </w:rPr>
              <w:t>11</w:t>
            </w:r>
          </w:p>
        </w:tc>
        <w:tc>
          <w:tcPr>
            <w:tcW w:w="352" w:type="dxa"/>
            <w:vAlign w:val="center"/>
          </w:tcPr>
          <w:p w14:paraId="3A534646" w14:textId="180521CB" w:rsidR="0021395F" w:rsidRPr="0021395F" w:rsidRDefault="0021395F" w:rsidP="0021395F">
            <w:pPr>
              <w:pStyle w:val="Cabealho"/>
              <w:jc w:val="center"/>
            </w:pPr>
            <w:r w:rsidRPr="0021395F">
              <w:t>x</w:t>
            </w:r>
          </w:p>
        </w:tc>
        <w:tc>
          <w:tcPr>
            <w:tcW w:w="352" w:type="dxa"/>
            <w:vAlign w:val="center"/>
          </w:tcPr>
          <w:p w14:paraId="27BBB995" w14:textId="5C02C99D" w:rsidR="0021395F" w:rsidRPr="0021395F" w:rsidRDefault="0021395F" w:rsidP="0021395F">
            <w:pPr>
              <w:pStyle w:val="Cabealho"/>
              <w:jc w:val="center"/>
            </w:pPr>
            <w:r w:rsidRPr="0021395F">
              <w:t>x</w:t>
            </w:r>
          </w:p>
        </w:tc>
        <w:tc>
          <w:tcPr>
            <w:tcW w:w="355" w:type="dxa"/>
            <w:vAlign w:val="center"/>
          </w:tcPr>
          <w:p w14:paraId="67CB4DE9" w14:textId="77777777" w:rsidR="0021395F" w:rsidRPr="0021395F" w:rsidRDefault="0021395F" w:rsidP="0021395F">
            <w:pPr>
              <w:pStyle w:val="Cabealho"/>
              <w:jc w:val="center"/>
            </w:pPr>
          </w:p>
        </w:tc>
        <w:tc>
          <w:tcPr>
            <w:tcW w:w="355" w:type="dxa"/>
            <w:vAlign w:val="center"/>
          </w:tcPr>
          <w:p w14:paraId="7D78DA1A" w14:textId="77777777" w:rsidR="0021395F" w:rsidRPr="0021395F" w:rsidRDefault="0021395F" w:rsidP="0021395F">
            <w:pPr>
              <w:pStyle w:val="Cabealho"/>
              <w:jc w:val="center"/>
            </w:pPr>
          </w:p>
        </w:tc>
        <w:tc>
          <w:tcPr>
            <w:tcW w:w="354" w:type="dxa"/>
            <w:vAlign w:val="center"/>
          </w:tcPr>
          <w:p w14:paraId="20541E52" w14:textId="77777777" w:rsidR="0021395F" w:rsidRPr="0021395F" w:rsidRDefault="0021395F" w:rsidP="0021395F">
            <w:pPr>
              <w:pStyle w:val="Cabealho"/>
              <w:jc w:val="center"/>
            </w:pPr>
          </w:p>
        </w:tc>
        <w:tc>
          <w:tcPr>
            <w:tcW w:w="355" w:type="dxa"/>
            <w:vAlign w:val="center"/>
          </w:tcPr>
          <w:p w14:paraId="561BE177" w14:textId="77777777" w:rsidR="0021395F" w:rsidRPr="0021395F" w:rsidRDefault="0021395F" w:rsidP="0021395F">
            <w:pPr>
              <w:pStyle w:val="Cabealho"/>
              <w:jc w:val="center"/>
            </w:pPr>
          </w:p>
        </w:tc>
        <w:tc>
          <w:tcPr>
            <w:tcW w:w="350" w:type="dxa"/>
            <w:vAlign w:val="center"/>
          </w:tcPr>
          <w:p w14:paraId="06A57C7C" w14:textId="77777777" w:rsidR="0021395F" w:rsidRPr="0021395F" w:rsidRDefault="0021395F" w:rsidP="0021395F">
            <w:pPr>
              <w:pStyle w:val="Cabealho"/>
              <w:jc w:val="center"/>
            </w:pPr>
          </w:p>
        </w:tc>
        <w:tc>
          <w:tcPr>
            <w:tcW w:w="358" w:type="dxa"/>
            <w:vAlign w:val="center"/>
          </w:tcPr>
          <w:p w14:paraId="15A543E4" w14:textId="77777777" w:rsidR="0021395F" w:rsidRPr="0021395F" w:rsidRDefault="0021395F" w:rsidP="0021395F">
            <w:pPr>
              <w:pStyle w:val="Cabealho"/>
              <w:jc w:val="center"/>
            </w:pPr>
          </w:p>
        </w:tc>
        <w:tc>
          <w:tcPr>
            <w:tcW w:w="355" w:type="dxa"/>
            <w:vAlign w:val="center"/>
          </w:tcPr>
          <w:p w14:paraId="002A4711" w14:textId="77777777" w:rsidR="0021395F" w:rsidRPr="0021395F" w:rsidRDefault="0021395F" w:rsidP="0021395F">
            <w:pPr>
              <w:pStyle w:val="Cabealho"/>
              <w:jc w:val="center"/>
            </w:pPr>
          </w:p>
        </w:tc>
        <w:tc>
          <w:tcPr>
            <w:tcW w:w="354" w:type="dxa"/>
            <w:vAlign w:val="center"/>
          </w:tcPr>
          <w:p w14:paraId="70F5045B" w14:textId="77777777" w:rsidR="0021395F" w:rsidRPr="0021395F" w:rsidRDefault="0021395F" w:rsidP="0021395F">
            <w:pPr>
              <w:pStyle w:val="Cabealho"/>
              <w:jc w:val="center"/>
            </w:pPr>
          </w:p>
        </w:tc>
        <w:tc>
          <w:tcPr>
            <w:tcW w:w="358" w:type="dxa"/>
            <w:vAlign w:val="center"/>
          </w:tcPr>
          <w:p w14:paraId="02B50535"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75958490" w14:textId="275E2A1E" w:rsidR="0021395F" w:rsidRPr="0021395F" w:rsidRDefault="0021395F" w:rsidP="0021395F">
            <w:pPr>
              <w:pStyle w:val="Cabealho"/>
              <w:jc w:val="center"/>
              <w:rPr>
                <w:sz w:val="22"/>
                <w:szCs w:val="22"/>
              </w:rPr>
            </w:pPr>
            <w:r w:rsidRPr="0021395F">
              <w:rPr>
                <w:sz w:val="22"/>
                <w:szCs w:val="22"/>
              </w:rPr>
              <w:t>12</w:t>
            </w:r>
          </w:p>
        </w:tc>
        <w:tc>
          <w:tcPr>
            <w:tcW w:w="343" w:type="dxa"/>
            <w:vAlign w:val="center"/>
          </w:tcPr>
          <w:p w14:paraId="040B7F01" w14:textId="469CA029" w:rsidR="0021395F" w:rsidRPr="0021395F" w:rsidRDefault="0021395F" w:rsidP="0021395F">
            <w:pPr>
              <w:pStyle w:val="Cabealho"/>
              <w:jc w:val="center"/>
            </w:pPr>
            <w:r w:rsidRPr="0021395F">
              <w:t>x</w:t>
            </w:r>
          </w:p>
        </w:tc>
        <w:tc>
          <w:tcPr>
            <w:tcW w:w="344" w:type="dxa"/>
            <w:vAlign w:val="center"/>
          </w:tcPr>
          <w:p w14:paraId="48140921" w14:textId="028CADCE" w:rsidR="0021395F" w:rsidRPr="0021395F" w:rsidRDefault="0021395F" w:rsidP="0021395F">
            <w:pPr>
              <w:pStyle w:val="Cabealho"/>
              <w:jc w:val="center"/>
            </w:pPr>
            <w:r w:rsidRPr="0021395F">
              <w:t>x</w:t>
            </w:r>
          </w:p>
        </w:tc>
        <w:tc>
          <w:tcPr>
            <w:tcW w:w="343" w:type="dxa"/>
            <w:vAlign w:val="center"/>
          </w:tcPr>
          <w:p w14:paraId="43AF0091" w14:textId="77777777" w:rsidR="0021395F" w:rsidRPr="0021395F" w:rsidRDefault="0021395F" w:rsidP="0021395F">
            <w:pPr>
              <w:pStyle w:val="Cabealho"/>
              <w:jc w:val="center"/>
            </w:pPr>
          </w:p>
        </w:tc>
        <w:tc>
          <w:tcPr>
            <w:tcW w:w="344" w:type="dxa"/>
            <w:vAlign w:val="center"/>
          </w:tcPr>
          <w:p w14:paraId="2BB5A2C1" w14:textId="77777777" w:rsidR="0021395F" w:rsidRPr="0021395F" w:rsidRDefault="0021395F" w:rsidP="0021395F">
            <w:pPr>
              <w:pStyle w:val="Cabealho"/>
              <w:jc w:val="center"/>
            </w:pPr>
          </w:p>
        </w:tc>
        <w:tc>
          <w:tcPr>
            <w:tcW w:w="344" w:type="dxa"/>
            <w:vAlign w:val="center"/>
          </w:tcPr>
          <w:p w14:paraId="7231850D" w14:textId="77777777" w:rsidR="0021395F" w:rsidRPr="0021395F" w:rsidRDefault="0021395F" w:rsidP="0021395F">
            <w:pPr>
              <w:pStyle w:val="Cabealho"/>
              <w:jc w:val="center"/>
            </w:pPr>
          </w:p>
        </w:tc>
        <w:tc>
          <w:tcPr>
            <w:tcW w:w="343" w:type="dxa"/>
            <w:gridSpan w:val="2"/>
            <w:vAlign w:val="center"/>
          </w:tcPr>
          <w:p w14:paraId="70CA33BD" w14:textId="77777777" w:rsidR="0021395F" w:rsidRPr="00693CCD" w:rsidRDefault="0021395F" w:rsidP="0021395F">
            <w:pPr>
              <w:pStyle w:val="Cabealho"/>
              <w:jc w:val="center"/>
              <w:rPr>
                <w:highlight w:val="red"/>
              </w:rPr>
            </w:pPr>
          </w:p>
        </w:tc>
        <w:tc>
          <w:tcPr>
            <w:tcW w:w="344" w:type="dxa"/>
            <w:vAlign w:val="center"/>
          </w:tcPr>
          <w:p w14:paraId="182FC8C8" w14:textId="77777777" w:rsidR="0021395F" w:rsidRPr="00693CCD" w:rsidRDefault="0021395F" w:rsidP="0021395F">
            <w:pPr>
              <w:pStyle w:val="Cabealho"/>
              <w:jc w:val="center"/>
              <w:rPr>
                <w:highlight w:val="red"/>
              </w:rPr>
            </w:pPr>
          </w:p>
        </w:tc>
        <w:tc>
          <w:tcPr>
            <w:tcW w:w="344" w:type="dxa"/>
            <w:vAlign w:val="center"/>
          </w:tcPr>
          <w:p w14:paraId="7C366284" w14:textId="77777777" w:rsidR="0021395F" w:rsidRPr="00693CCD" w:rsidRDefault="0021395F" w:rsidP="0021395F">
            <w:pPr>
              <w:pStyle w:val="Cabealho"/>
              <w:jc w:val="center"/>
              <w:rPr>
                <w:highlight w:val="red"/>
              </w:rPr>
            </w:pPr>
          </w:p>
        </w:tc>
        <w:tc>
          <w:tcPr>
            <w:tcW w:w="343" w:type="dxa"/>
            <w:vAlign w:val="center"/>
          </w:tcPr>
          <w:p w14:paraId="4D6E5531" w14:textId="77777777" w:rsidR="0021395F" w:rsidRPr="00693CCD" w:rsidRDefault="0021395F" w:rsidP="0021395F">
            <w:pPr>
              <w:pStyle w:val="Cabealho"/>
              <w:jc w:val="center"/>
              <w:rPr>
                <w:highlight w:val="red"/>
              </w:rPr>
            </w:pPr>
          </w:p>
        </w:tc>
        <w:tc>
          <w:tcPr>
            <w:tcW w:w="344" w:type="dxa"/>
            <w:vAlign w:val="center"/>
          </w:tcPr>
          <w:p w14:paraId="1CC720BB" w14:textId="77777777" w:rsidR="0021395F" w:rsidRPr="00693CCD" w:rsidRDefault="0021395F" w:rsidP="0021395F">
            <w:pPr>
              <w:pStyle w:val="Cabealho"/>
              <w:jc w:val="center"/>
              <w:rPr>
                <w:highlight w:val="red"/>
              </w:rPr>
            </w:pPr>
          </w:p>
        </w:tc>
        <w:tc>
          <w:tcPr>
            <w:tcW w:w="345" w:type="dxa"/>
            <w:vAlign w:val="center"/>
          </w:tcPr>
          <w:p w14:paraId="1E3F56F0" w14:textId="77777777" w:rsidR="0021395F" w:rsidRPr="00693CCD" w:rsidRDefault="0021395F" w:rsidP="0021395F">
            <w:pPr>
              <w:pStyle w:val="Cabealho"/>
              <w:jc w:val="center"/>
              <w:rPr>
                <w:highlight w:val="red"/>
              </w:rPr>
            </w:pPr>
          </w:p>
        </w:tc>
      </w:tr>
      <w:tr w:rsidR="0021395F" w:rsidRPr="00B80BEA" w14:paraId="0C8AD398" w14:textId="77777777" w:rsidTr="000F40F5">
        <w:trPr>
          <w:trHeight w:val="276"/>
          <w:jc w:val="center"/>
        </w:trPr>
        <w:tc>
          <w:tcPr>
            <w:tcW w:w="878" w:type="dxa"/>
            <w:tcBorders>
              <w:top w:val="single" w:sz="4" w:space="0" w:color="auto"/>
              <w:bottom w:val="single" w:sz="4" w:space="0" w:color="auto"/>
            </w:tcBorders>
            <w:vAlign w:val="center"/>
          </w:tcPr>
          <w:p w14:paraId="65D79EEC" w14:textId="77777777" w:rsidR="0021395F" w:rsidRPr="0021395F" w:rsidRDefault="0021395F" w:rsidP="0021395F">
            <w:pPr>
              <w:pStyle w:val="Cabealho"/>
              <w:jc w:val="center"/>
              <w:rPr>
                <w:sz w:val="22"/>
                <w:szCs w:val="22"/>
              </w:rPr>
            </w:pPr>
            <w:r w:rsidRPr="0021395F">
              <w:rPr>
                <w:sz w:val="22"/>
                <w:szCs w:val="22"/>
              </w:rPr>
              <w:t>13</w:t>
            </w:r>
          </w:p>
        </w:tc>
        <w:tc>
          <w:tcPr>
            <w:tcW w:w="352" w:type="dxa"/>
            <w:vAlign w:val="center"/>
          </w:tcPr>
          <w:p w14:paraId="1BF8ABF6" w14:textId="36BD19E2" w:rsidR="0021395F" w:rsidRPr="0021395F" w:rsidRDefault="0021395F" w:rsidP="0021395F">
            <w:pPr>
              <w:pStyle w:val="Cabealho"/>
              <w:jc w:val="center"/>
            </w:pPr>
            <w:r w:rsidRPr="0021395F">
              <w:t>x</w:t>
            </w:r>
          </w:p>
        </w:tc>
        <w:tc>
          <w:tcPr>
            <w:tcW w:w="352" w:type="dxa"/>
            <w:vAlign w:val="center"/>
          </w:tcPr>
          <w:p w14:paraId="2DE9C93F" w14:textId="71FD680B" w:rsidR="0021395F" w:rsidRPr="0021395F" w:rsidRDefault="0021395F" w:rsidP="0021395F">
            <w:pPr>
              <w:pStyle w:val="Cabealho"/>
              <w:jc w:val="center"/>
            </w:pPr>
            <w:r w:rsidRPr="0021395F">
              <w:t>x</w:t>
            </w:r>
          </w:p>
        </w:tc>
        <w:tc>
          <w:tcPr>
            <w:tcW w:w="355" w:type="dxa"/>
            <w:vAlign w:val="center"/>
          </w:tcPr>
          <w:p w14:paraId="7CDA374C" w14:textId="77777777" w:rsidR="0021395F" w:rsidRPr="0021395F" w:rsidRDefault="0021395F" w:rsidP="0021395F">
            <w:pPr>
              <w:pStyle w:val="Cabealho"/>
              <w:jc w:val="center"/>
            </w:pPr>
          </w:p>
        </w:tc>
        <w:tc>
          <w:tcPr>
            <w:tcW w:w="355" w:type="dxa"/>
            <w:vAlign w:val="center"/>
          </w:tcPr>
          <w:p w14:paraId="5A884E67" w14:textId="77777777" w:rsidR="0021395F" w:rsidRPr="0021395F" w:rsidRDefault="0021395F" w:rsidP="0021395F">
            <w:pPr>
              <w:pStyle w:val="Cabealho"/>
              <w:jc w:val="center"/>
            </w:pPr>
          </w:p>
        </w:tc>
        <w:tc>
          <w:tcPr>
            <w:tcW w:w="354" w:type="dxa"/>
            <w:vAlign w:val="center"/>
          </w:tcPr>
          <w:p w14:paraId="3A349F8F" w14:textId="77777777" w:rsidR="0021395F" w:rsidRPr="0021395F" w:rsidRDefault="0021395F" w:rsidP="0021395F">
            <w:pPr>
              <w:pStyle w:val="Cabealho"/>
              <w:jc w:val="center"/>
            </w:pPr>
          </w:p>
        </w:tc>
        <w:tc>
          <w:tcPr>
            <w:tcW w:w="355" w:type="dxa"/>
            <w:vAlign w:val="center"/>
          </w:tcPr>
          <w:p w14:paraId="0FD9F822" w14:textId="77777777" w:rsidR="0021395F" w:rsidRPr="0021395F" w:rsidRDefault="0021395F" w:rsidP="0021395F">
            <w:pPr>
              <w:pStyle w:val="Cabealho"/>
              <w:jc w:val="center"/>
            </w:pPr>
          </w:p>
        </w:tc>
        <w:tc>
          <w:tcPr>
            <w:tcW w:w="350" w:type="dxa"/>
            <w:vAlign w:val="center"/>
          </w:tcPr>
          <w:p w14:paraId="3810F942" w14:textId="77777777" w:rsidR="0021395F" w:rsidRPr="0021395F" w:rsidRDefault="0021395F" w:rsidP="0021395F">
            <w:pPr>
              <w:pStyle w:val="Cabealho"/>
              <w:jc w:val="center"/>
            </w:pPr>
          </w:p>
        </w:tc>
        <w:tc>
          <w:tcPr>
            <w:tcW w:w="358" w:type="dxa"/>
            <w:vAlign w:val="center"/>
          </w:tcPr>
          <w:p w14:paraId="7E3728B2" w14:textId="77777777" w:rsidR="0021395F" w:rsidRPr="0021395F" w:rsidRDefault="0021395F" w:rsidP="0021395F">
            <w:pPr>
              <w:pStyle w:val="Cabealho"/>
              <w:jc w:val="center"/>
            </w:pPr>
          </w:p>
        </w:tc>
        <w:tc>
          <w:tcPr>
            <w:tcW w:w="355" w:type="dxa"/>
            <w:vAlign w:val="center"/>
          </w:tcPr>
          <w:p w14:paraId="25213F0F" w14:textId="77777777" w:rsidR="0021395F" w:rsidRPr="0021395F" w:rsidRDefault="0021395F" w:rsidP="0021395F">
            <w:pPr>
              <w:pStyle w:val="Cabealho"/>
              <w:jc w:val="center"/>
            </w:pPr>
          </w:p>
        </w:tc>
        <w:tc>
          <w:tcPr>
            <w:tcW w:w="354" w:type="dxa"/>
            <w:vAlign w:val="center"/>
          </w:tcPr>
          <w:p w14:paraId="077CE8D0" w14:textId="77777777" w:rsidR="0021395F" w:rsidRPr="0021395F" w:rsidRDefault="0021395F" w:rsidP="0021395F">
            <w:pPr>
              <w:pStyle w:val="Cabealho"/>
              <w:jc w:val="center"/>
            </w:pPr>
          </w:p>
        </w:tc>
        <w:tc>
          <w:tcPr>
            <w:tcW w:w="358" w:type="dxa"/>
            <w:vAlign w:val="center"/>
          </w:tcPr>
          <w:p w14:paraId="5DFC162E"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2AEBB968" w14:textId="25023C18" w:rsidR="0021395F" w:rsidRPr="0021395F" w:rsidRDefault="0021395F" w:rsidP="0021395F">
            <w:pPr>
              <w:pStyle w:val="Cabealho"/>
              <w:jc w:val="center"/>
              <w:rPr>
                <w:sz w:val="22"/>
                <w:szCs w:val="22"/>
              </w:rPr>
            </w:pPr>
            <w:r w:rsidRPr="0021395F">
              <w:rPr>
                <w:sz w:val="22"/>
                <w:szCs w:val="22"/>
              </w:rPr>
              <w:t>14</w:t>
            </w:r>
          </w:p>
        </w:tc>
        <w:tc>
          <w:tcPr>
            <w:tcW w:w="343" w:type="dxa"/>
            <w:vAlign w:val="center"/>
          </w:tcPr>
          <w:p w14:paraId="30348454" w14:textId="55B0D830" w:rsidR="0021395F" w:rsidRPr="0021395F" w:rsidRDefault="0021395F" w:rsidP="0021395F">
            <w:pPr>
              <w:pStyle w:val="Cabealho"/>
              <w:jc w:val="center"/>
            </w:pPr>
            <w:r w:rsidRPr="0021395F">
              <w:t>x</w:t>
            </w:r>
          </w:p>
        </w:tc>
        <w:tc>
          <w:tcPr>
            <w:tcW w:w="344" w:type="dxa"/>
            <w:vAlign w:val="center"/>
          </w:tcPr>
          <w:p w14:paraId="69C5512C" w14:textId="69F47A38" w:rsidR="0021395F" w:rsidRPr="0021395F" w:rsidRDefault="0021395F" w:rsidP="0021395F">
            <w:pPr>
              <w:pStyle w:val="Cabealho"/>
              <w:jc w:val="center"/>
            </w:pPr>
            <w:r w:rsidRPr="0021395F">
              <w:t>x</w:t>
            </w:r>
          </w:p>
        </w:tc>
        <w:tc>
          <w:tcPr>
            <w:tcW w:w="343" w:type="dxa"/>
            <w:vAlign w:val="center"/>
          </w:tcPr>
          <w:p w14:paraId="51C7E9D6" w14:textId="77777777" w:rsidR="0021395F" w:rsidRPr="0021395F" w:rsidRDefault="0021395F" w:rsidP="0021395F">
            <w:pPr>
              <w:pStyle w:val="Cabealho"/>
              <w:jc w:val="center"/>
            </w:pPr>
          </w:p>
        </w:tc>
        <w:tc>
          <w:tcPr>
            <w:tcW w:w="344" w:type="dxa"/>
            <w:vAlign w:val="center"/>
          </w:tcPr>
          <w:p w14:paraId="7D62A34F" w14:textId="77777777" w:rsidR="0021395F" w:rsidRPr="0021395F" w:rsidRDefault="0021395F" w:rsidP="0021395F">
            <w:pPr>
              <w:pStyle w:val="Cabealho"/>
              <w:jc w:val="center"/>
            </w:pPr>
          </w:p>
        </w:tc>
        <w:tc>
          <w:tcPr>
            <w:tcW w:w="344" w:type="dxa"/>
            <w:vAlign w:val="center"/>
          </w:tcPr>
          <w:p w14:paraId="4C201578" w14:textId="77777777" w:rsidR="0021395F" w:rsidRPr="0021395F" w:rsidRDefault="0021395F" w:rsidP="0021395F">
            <w:pPr>
              <w:pStyle w:val="Cabealho"/>
              <w:jc w:val="center"/>
            </w:pPr>
          </w:p>
        </w:tc>
        <w:tc>
          <w:tcPr>
            <w:tcW w:w="343" w:type="dxa"/>
            <w:gridSpan w:val="2"/>
            <w:vAlign w:val="center"/>
          </w:tcPr>
          <w:p w14:paraId="05E47B88" w14:textId="77777777" w:rsidR="0021395F" w:rsidRPr="00693CCD" w:rsidRDefault="0021395F" w:rsidP="0021395F">
            <w:pPr>
              <w:pStyle w:val="Cabealho"/>
              <w:jc w:val="center"/>
              <w:rPr>
                <w:highlight w:val="red"/>
              </w:rPr>
            </w:pPr>
          </w:p>
        </w:tc>
        <w:tc>
          <w:tcPr>
            <w:tcW w:w="344" w:type="dxa"/>
            <w:vAlign w:val="center"/>
          </w:tcPr>
          <w:p w14:paraId="2963C934" w14:textId="77777777" w:rsidR="0021395F" w:rsidRPr="00693CCD" w:rsidRDefault="0021395F" w:rsidP="0021395F">
            <w:pPr>
              <w:pStyle w:val="Cabealho"/>
              <w:jc w:val="center"/>
              <w:rPr>
                <w:highlight w:val="red"/>
              </w:rPr>
            </w:pPr>
          </w:p>
        </w:tc>
        <w:tc>
          <w:tcPr>
            <w:tcW w:w="344" w:type="dxa"/>
            <w:vAlign w:val="center"/>
          </w:tcPr>
          <w:p w14:paraId="742A9D97" w14:textId="77777777" w:rsidR="0021395F" w:rsidRPr="00693CCD" w:rsidRDefault="0021395F" w:rsidP="0021395F">
            <w:pPr>
              <w:pStyle w:val="Cabealho"/>
              <w:jc w:val="center"/>
              <w:rPr>
                <w:highlight w:val="red"/>
              </w:rPr>
            </w:pPr>
          </w:p>
        </w:tc>
        <w:tc>
          <w:tcPr>
            <w:tcW w:w="343" w:type="dxa"/>
            <w:vAlign w:val="center"/>
          </w:tcPr>
          <w:p w14:paraId="21EC918F" w14:textId="77777777" w:rsidR="0021395F" w:rsidRPr="00693CCD" w:rsidRDefault="0021395F" w:rsidP="0021395F">
            <w:pPr>
              <w:pStyle w:val="Cabealho"/>
              <w:jc w:val="center"/>
              <w:rPr>
                <w:highlight w:val="red"/>
              </w:rPr>
            </w:pPr>
          </w:p>
        </w:tc>
        <w:tc>
          <w:tcPr>
            <w:tcW w:w="344" w:type="dxa"/>
            <w:vAlign w:val="center"/>
          </w:tcPr>
          <w:p w14:paraId="0B98DD6A" w14:textId="77777777" w:rsidR="0021395F" w:rsidRPr="00693CCD" w:rsidRDefault="0021395F" w:rsidP="0021395F">
            <w:pPr>
              <w:pStyle w:val="Cabealho"/>
              <w:jc w:val="center"/>
              <w:rPr>
                <w:highlight w:val="red"/>
              </w:rPr>
            </w:pPr>
          </w:p>
        </w:tc>
        <w:tc>
          <w:tcPr>
            <w:tcW w:w="345" w:type="dxa"/>
            <w:vAlign w:val="center"/>
          </w:tcPr>
          <w:p w14:paraId="0272E369" w14:textId="77777777" w:rsidR="0021395F" w:rsidRPr="00693CCD" w:rsidRDefault="0021395F" w:rsidP="0021395F">
            <w:pPr>
              <w:pStyle w:val="Cabealho"/>
              <w:jc w:val="center"/>
              <w:rPr>
                <w:highlight w:val="red"/>
              </w:rPr>
            </w:pPr>
          </w:p>
        </w:tc>
      </w:tr>
      <w:tr w:rsidR="0021395F" w:rsidRPr="00B80BEA" w14:paraId="21632B3B" w14:textId="77777777" w:rsidTr="000F40F5">
        <w:trPr>
          <w:trHeight w:val="276"/>
          <w:jc w:val="center"/>
        </w:trPr>
        <w:tc>
          <w:tcPr>
            <w:tcW w:w="878" w:type="dxa"/>
            <w:tcBorders>
              <w:top w:val="single" w:sz="4" w:space="0" w:color="auto"/>
              <w:bottom w:val="single" w:sz="4" w:space="0" w:color="auto"/>
            </w:tcBorders>
            <w:vAlign w:val="center"/>
          </w:tcPr>
          <w:p w14:paraId="44E41449" w14:textId="77777777" w:rsidR="0021395F" w:rsidRPr="0021395F" w:rsidRDefault="0021395F" w:rsidP="0021395F">
            <w:pPr>
              <w:pStyle w:val="Cabealho"/>
              <w:jc w:val="center"/>
              <w:rPr>
                <w:sz w:val="22"/>
                <w:szCs w:val="22"/>
              </w:rPr>
            </w:pPr>
            <w:r w:rsidRPr="0021395F">
              <w:rPr>
                <w:sz w:val="22"/>
                <w:szCs w:val="22"/>
              </w:rPr>
              <w:t>15</w:t>
            </w:r>
          </w:p>
        </w:tc>
        <w:tc>
          <w:tcPr>
            <w:tcW w:w="352" w:type="dxa"/>
            <w:vAlign w:val="center"/>
          </w:tcPr>
          <w:p w14:paraId="7CEB097A" w14:textId="6A44AD1C" w:rsidR="0021395F" w:rsidRPr="0021395F" w:rsidRDefault="0021395F" w:rsidP="0021395F">
            <w:pPr>
              <w:pStyle w:val="Cabealho"/>
              <w:jc w:val="center"/>
            </w:pPr>
            <w:r w:rsidRPr="0021395F">
              <w:t>x</w:t>
            </w:r>
          </w:p>
        </w:tc>
        <w:tc>
          <w:tcPr>
            <w:tcW w:w="352" w:type="dxa"/>
            <w:vAlign w:val="center"/>
          </w:tcPr>
          <w:p w14:paraId="5FD77D7D" w14:textId="218D704C" w:rsidR="0021395F" w:rsidRPr="0021395F" w:rsidRDefault="0021395F" w:rsidP="0021395F">
            <w:pPr>
              <w:pStyle w:val="Cabealho"/>
              <w:jc w:val="center"/>
            </w:pPr>
            <w:r w:rsidRPr="0021395F">
              <w:t>x</w:t>
            </w:r>
          </w:p>
        </w:tc>
        <w:tc>
          <w:tcPr>
            <w:tcW w:w="355" w:type="dxa"/>
            <w:vAlign w:val="center"/>
          </w:tcPr>
          <w:p w14:paraId="68F5FB1A" w14:textId="77777777" w:rsidR="0021395F" w:rsidRPr="0021395F" w:rsidRDefault="0021395F" w:rsidP="0021395F">
            <w:pPr>
              <w:pStyle w:val="Cabealho"/>
              <w:jc w:val="center"/>
            </w:pPr>
          </w:p>
        </w:tc>
        <w:tc>
          <w:tcPr>
            <w:tcW w:w="355" w:type="dxa"/>
            <w:vAlign w:val="center"/>
          </w:tcPr>
          <w:p w14:paraId="3FAEF45B" w14:textId="77777777" w:rsidR="0021395F" w:rsidRPr="0021395F" w:rsidRDefault="0021395F" w:rsidP="0021395F">
            <w:pPr>
              <w:pStyle w:val="Cabealho"/>
              <w:jc w:val="center"/>
            </w:pPr>
          </w:p>
        </w:tc>
        <w:tc>
          <w:tcPr>
            <w:tcW w:w="354" w:type="dxa"/>
            <w:vAlign w:val="center"/>
          </w:tcPr>
          <w:p w14:paraId="35E10DB8" w14:textId="77777777" w:rsidR="0021395F" w:rsidRPr="0021395F" w:rsidRDefault="0021395F" w:rsidP="0021395F">
            <w:pPr>
              <w:pStyle w:val="Cabealho"/>
              <w:jc w:val="center"/>
            </w:pPr>
          </w:p>
        </w:tc>
        <w:tc>
          <w:tcPr>
            <w:tcW w:w="355" w:type="dxa"/>
            <w:vAlign w:val="center"/>
          </w:tcPr>
          <w:p w14:paraId="15D80A56" w14:textId="77777777" w:rsidR="0021395F" w:rsidRPr="0021395F" w:rsidRDefault="0021395F" w:rsidP="0021395F">
            <w:pPr>
              <w:pStyle w:val="Cabealho"/>
              <w:jc w:val="center"/>
            </w:pPr>
          </w:p>
        </w:tc>
        <w:tc>
          <w:tcPr>
            <w:tcW w:w="350" w:type="dxa"/>
            <w:vAlign w:val="center"/>
          </w:tcPr>
          <w:p w14:paraId="1C114B74" w14:textId="77777777" w:rsidR="0021395F" w:rsidRPr="0021395F" w:rsidRDefault="0021395F" w:rsidP="0021395F">
            <w:pPr>
              <w:pStyle w:val="Cabealho"/>
              <w:jc w:val="center"/>
            </w:pPr>
          </w:p>
        </w:tc>
        <w:tc>
          <w:tcPr>
            <w:tcW w:w="358" w:type="dxa"/>
            <w:vAlign w:val="center"/>
          </w:tcPr>
          <w:p w14:paraId="5E885C2F" w14:textId="77777777" w:rsidR="0021395F" w:rsidRPr="0021395F" w:rsidRDefault="0021395F" w:rsidP="0021395F">
            <w:pPr>
              <w:pStyle w:val="Cabealho"/>
              <w:jc w:val="center"/>
            </w:pPr>
          </w:p>
        </w:tc>
        <w:tc>
          <w:tcPr>
            <w:tcW w:w="355" w:type="dxa"/>
            <w:vAlign w:val="center"/>
          </w:tcPr>
          <w:p w14:paraId="30455602" w14:textId="77777777" w:rsidR="0021395F" w:rsidRPr="0021395F" w:rsidRDefault="0021395F" w:rsidP="0021395F">
            <w:pPr>
              <w:pStyle w:val="Cabealho"/>
              <w:jc w:val="center"/>
            </w:pPr>
          </w:p>
        </w:tc>
        <w:tc>
          <w:tcPr>
            <w:tcW w:w="354" w:type="dxa"/>
            <w:vAlign w:val="center"/>
          </w:tcPr>
          <w:p w14:paraId="6F0169E2" w14:textId="77777777" w:rsidR="0021395F" w:rsidRPr="0021395F" w:rsidRDefault="0021395F" w:rsidP="0021395F">
            <w:pPr>
              <w:pStyle w:val="Cabealho"/>
              <w:jc w:val="center"/>
            </w:pPr>
          </w:p>
        </w:tc>
        <w:tc>
          <w:tcPr>
            <w:tcW w:w="358" w:type="dxa"/>
            <w:vAlign w:val="center"/>
          </w:tcPr>
          <w:p w14:paraId="2447F72B"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77E1EE08" w14:textId="31B392D8" w:rsidR="0021395F" w:rsidRPr="0021395F" w:rsidRDefault="0021395F" w:rsidP="0021395F">
            <w:pPr>
              <w:pStyle w:val="Cabealho"/>
              <w:jc w:val="center"/>
              <w:rPr>
                <w:sz w:val="22"/>
                <w:szCs w:val="22"/>
              </w:rPr>
            </w:pPr>
            <w:r w:rsidRPr="0021395F">
              <w:rPr>
                <w:sz w:val="22"/>
                <w:szCs w:val="22"/>
              </w:rPr>
              <w:t>16</w:t>
            </w:r>
          </w:p>
        </w:tc>
        <w:tc>
          <w:tcPr>
            <w:tcW w:w="343" w:type="dxa"/>
            <w:vAlign w:val="center"/>
          </w:tcPr>
          <w:p w14:paraId="317598B3" w14:textId="3786A368" w:rsidR="0021395F" w:rsidRPr="0021395F" w:rsidRDefault="0021395F" w:rsidP="0021395F">
            <w:pPr>
              <w:pStyle w:val="Cabealho"/>
              <w:jc w:val="center"/>
            </w:pPr>
            <w:r w:rsidRPr="0021395F">
              <w:t>x</w:t>
            </w:r>
          </w:p>
        </w:tc>
        <w:tc>
          <w:tcPr>
            <w:tcW w:w="344" w:type="dxa"/>
            <w:vAlign w:val="center"/>
          </w:tcPr>
          <w:p w14:paraId="076FE52B" w14:textId="6301B400" w:rsidR="0021395F" w:rsidRPr="0021395F" w:rsidRDefault="0021395F" w:rsidP="0021395F">
            <w:pPr>
              <w:pStyle w:val="Cabealho"/>
              <w:jc w:val="center"/>
            </w:pPr>
            <w:r w:rsidRPr="0021395F">
              <w:t>x</w:t>
            </w:r>
          </w:p>
        </w:tc>
        <w:tc>
          <w:tcPr>
            <w:tcW w:w="343" w:type="dxa"/>
            <w:vAlign w:val="center"/>
          </w:tcPr>
          <w:p w14:paraId="6AB769CD" w14:textId="77777777" w:rsidR="0021395F" w:rsidRPr="0021395F" w:rsidRDefault="0021395F" w:rsidP="0021395F">
            <w:pPr>
              <w:pStyle w:val="Cabealho"/>
              <w:jc w:val="center"/>
            </w:pPr>
          </w:p>
        </w:tc>
        <w:tc>
          <w:tcPr>
            <w:tcW w:w="344" w:type="dxa"/>
            <w:vAlign w:val="center"/>
          </w:tcPr>
          <w:p w14:paraId="1962CCBE" w14:textId="77777777" w:rsidR="0021395F" w:rsidRPr="0021395F" w:rsidRDefault="0021395F" w:rsidP="0021395F">
            <w:pPr>
              <w:pStyle w:val="Cabealho"/>
              <w:jc w:val="center"/>
            </w:pPr>
          </w:p>
        </w:tc>
        <w:tc>
          <w:tcPr>
            <w:tcW w:w="344" w:type="dxa"/>
            <w:vAlign w:val="center"/>
          </w:tcPr>
          <w:p w14:paraId="7E5564BE" w14:textId="77777777" w:rsidR="0021395F" w:rsidRPr="0021395F" w:rsidRDefault="0021395F" w:rsidP="0021395F">
            <w:pPr>
              <w:pStyle w:val="Cabealho"/>
              <w:jc w:val="center"/>
            </w:pPr>
          </w:p>
        </w:tc>
        <w:tc>
          <w:tcPr>
            <w:tcW w:w="343" w:type="dxa"/>
            <w:gridSpan w:val="2"/>
            <w:vAlign w:val="center"/>
          </w:tcPr>
          <w:p w14:paraId="2D06D76B" w14:textId="77777777" w:rsidR="0021395F" w:rsidRPr="00693CCD" w:rsidRDefault="0021395F" w:rsidP="0021395F">
            <w:pPr>
              <w:pStyle w:val="Cabealho"/>
              <w:jc w:val="center"/>
              <w:rPr>
                <w:highlight w:val="red"/>
              </w:rPr>
            </w:pPr>
          </w:p>
        </w:tc>
        <w:tc>
          <w:tcPr>
            <w:tcW w:w="344" w:type="dxa"/>
            <w:vAlign w:val="center"/>
          </w:tcPr>
          <w:p w14:paraId="7A82EA3A" w14:textId="77777777" w:rsidR="0021395F" w:rsidRPr="00693CCD" w:rsidRDefault="0021395F" w:rsidP="0021395F">
            <w:pPr>
              <w:pStyle w:val="Cabealho"/>
              <w:jc w:val="center"/>
              <w:rPr>
                <w:highlight w:val="red"/>
              </w:rPr>
            </w:pPr>
          </w:p>
        </w:tc>
        <w:tc>
          <w:tcPr>
            <w:tcW w:w="344" w:type="dxa"/>
            <w:vAlign w:val="center"/>
          </w:tcPr>
          <w:p w14:paraId="0B60A26B" w14:textId="77777777" w:rsidR="0021395F" w:rsidRPr="00693CCD" w:rsidRDefault="0021395F" w:rsidP="0021395F">
            <w:pPr>
              <w:pStyle w:val="Cabealho"/>
              <w:jc w:val="center"/>
              <w:rPr>
                <w:highlight w:val="red"/>
              </w:rPr>
            </w:pPr>
          </w:p>
        </w:tc>
        <w:tc>
          <w:tcPr>
            <w:tcW w:w="343" w:type="dxa"/>
            <w:vAlign w:val="center"/>
          </w:tcPr>
          <w:p w14:paraId="1543935A" w14:textId="77777777" w:rsidR="0021395F" w:rsidRPr="00693CCD" w:rsidRDefault="0021395F" w:rsidP="0021395F">
            <w:pPr>
              <w:pStyle w:val="Cabealho"/>
              <w:jc w:val="center"/>
              <w:rPr>
                <w:highlight w:val="red"/>
              </w:rPr>
            </w:pPr>
          </w:p>
        </w:tc>
        <w:tc>
          <w:tcPr>
            <w:tcW w:w="344" w:type="dxa"/>
            <w:vAlign w:val="center"/>
          </w:tcPr>
          <w:p w14:paraId="5C78AB2D" w14:textId="77777777" w:rsidR="0021395F" w:rsidRPr="00693CCD" w:rsidRDefault="0021395F" w:rsidP="0021395F">
            <w:pPr>
              <w:pStyle w:val="Cabealho"/>
              <w:jc w:val="center"/>
              <w:rPr>
                <w:highlight w:val="red"/>
              </w:rPr>
            </w:pPr>
          </w:p>
        </w:tc>
        <w:tc>
          <w:tcPr>
            <w:tcW w:w="345" w:type="dxa"/>
            <w:vAlign w:val="center"/>
          </w:tcPr>
          <w:p w14:paraId="1C4BC221" w14:textId="77777777" w:rsidR="0021395F" w:rsidRPr="00693CCD" w:rsidRDefault="0021395F" w:rsidP="0021395F">
            <w:pPr>
              <w:pStyle w:val="Cabealho"/>
              <w:jc w:val="center"/>
              <w:rPr>
                <w:highlight w:val="red"/>
              </w:rPr>
            </w:pPr>
          </w:p>
        </w:tc>
      </w:tr>
      <w:tr w:rsidR="0021395F" w:rsidRPr="00B80BEA" w14:paraId="76601576" w14:textId="77777777" w:rsidTr="000F40F5">
        <w:trPr>
          <w:trHeight w:val="276"/>
          <w:jc w:val="center"/>
        </w:trPr>
        <w:tc>
          <w:tcPr>
            <w:tcW w:w="878" w:type="dxa"/>
            <w:tcBorders>
              <w:top w:val="single" w:sz="4" w:space="0" w:color="auto"/>
              <w:bottom w:val="single" w:sz="4" w:space="0" w:color="auto"/>
            </w:tcBorders>
            <w:vAlign w:val="center"/>
          </w:tcPr>
          <w:p w14:paraId="747E3598" w14:textId="77777777" w:rsidR="0021395F" w:rsidRPr="0021395F" w:rsidRDefault="0021395F" w:rsidP="0021395F">
            <w:pPr>
              <w:pStyle w:val="Cabealho"/>
              <w:jc w:val="center"/>
              <w:rPr>
                <w:sz w:val="22"/>
                <w:szCs w:val="22"/>
              </w:rPr>
            </w:pPr>
            <w:r w:rsidRPr="0021395F">
              <w:rPr>
                <w:sz w:val="22"/>
                <w:szCs w:val="22"/>
              </w:rPr>
              <w:t>17</w:t>
            </w:r>
          </w:p>
        </w:tc>
        <w:tc>
          <w:tcPr>
            <w:tcW w:w="352" w:type="dxa"/>
            <w:vAlign w:val="center"/>
          </w:tcPr>
          <w:p w14:paraId="28DB0D25" w14:textId="481FBD85" w:rsidR="0021395F" w:rsidRPr="0021395F" w:rsidRDefault="0021395F" w:rsidP="0021395F">
            <w:pPr>
              <w:pStyle w:val="Cabealho"/>
              <w:jc w:val="center"/>
            </w:pPr>
            <w:r w:rsidRPr="0021395F">
              <w:t>x</w:t>
            </w:r>
          </w:p>
        </w:tc>
        <w:tc>
          <w:tcPr>
            <w:tcW w:w="352" w:type="dxa"/>
            <w:vAlign w:val="center"/>
          </w:tcPr>
          <w:p w14:paraId="769400E8" w14:textId="4A19E8A7" w:rsidR="0021395F" w:rsidRPr="0021395F" w:rsidRDefault="0021395F" w:rsidP="0021395F">
            <w:pPr>
              <w:pStyle w:val="Cabealho"/>
              <w:jc w:val="center"/>
            </w:pPr>
            <w:r w:rsidRPr="0021395F">
              <w:t>x</w:t>
            </w:r>
          </w:p>
        </w:tc>
        <w:tc>
          <w:tcPr>
            <w:tcW w:w="355" w:type="dxa"/>
            <w:vAlign w:val="center"/>
          </w:tcPr>
          <w:p w14:paraId="26F3B487" w14:textId="77777777" w:rsidR="0021395F" w:rsidRPr="0021395F" w:rsidRDefault="0021395F" w:rsidP="0021395F">
            <w:pPr>
              <w:pStyle w:val="Cabealho"/>
              <w:jc w:val="center"/>
            </w:pPr>
          </w:p>
        </w:tc>
        <w:tc>
          <w:tcPr>
            <w:tcW w:w="355" w:type="dxa"/>
            <w:vAlign w:val="center"/>
          </w:tcPr>
          <w:p w14:paraId="6E61566A" w14:textId="77777777" w:rsidR="0021395F" w:rsidRPr="0021395F" w:rsidRDefault="0021395F" w:rsidP="0021395F">
            <w:pPr>
              <w:pStyle w:val="Cabealho"/>
              <w:jc w:val="center"/>
            </w:pPr>
          </w:p>
        </w:tc>
        <w:tc>
          <w:tcPr>
            <w:tcW w:w="354" w:type="dxa"/>
            <w:vAlign w:val="center"/>
          </w:tcPr>
          <w:p w14:paraId="273D0344" w14:textId="77777777" w:rsidR="0021395F" w:rsidRPr="0021395F" w:rsidRDefault="0021395F" w:rsidP="0021395F">
            <w:pPr>
              <w:pStyle w:val="Cabealho"/>
              <w:jc w:val="center"/>
            </w:pPr>
          </w:p>
        </w:tc>
        <w:tc>
          <w:tcPr>
            <w:tcW w:w="355" w:type="dxa"/>
            <w:vAlign w:val="center"/>
          </w:tcPr>
          <w:p w14:paraId="6AB30AC3" w14:textId="77777777" w:rsidR="0021395F" w:rsidRPr="0021395F" w:rsidRDefault="0021395F" w:rsidP="0021395F">
            <w:pPr>
              <w:pStyle w:val="Cabealho"/>
              <w:jc w:val="center"/>
            </w:pPr>
          </w:p>
        </w:tc>
        <w:tc>
          <w:tcPr>
            <w:tcW w:w="350" w:type="dxa"/>
            <w:vAlign w:val="center"/>
          </w:tcPr>
          <w:p w14:paraId="71B0CA7B" w14:textId="77777777" w:rsidR="0021395F" w:rsidRPr="0021395F" w:rsidRDefault="0021395F" w:rsidP="0021395F">
            <w:pPr>
              <w:pStyle w:val="Cabealho"/>
              <w:jc w:val="center"/>
            </w:pPr>
          </w:p>
        </w:tc>
        <w:tc>
          <w:tcPr>
            <w:tcW w:w="358" w:type="dxa"/>
            <w:vAlign w:val="center"/>
          </w:tcPr>
          <w:p w14:paraId="2654C340" w14:textId="77777777" w:rsidR="0021395F" w:rsidRPr="0021395F" w:rsidRDefault="0021395F" w:rsidP="0021395F">
            <w:pPr>
              <w:pStyle w:val="Cabealho"/>
              <w:jc w:val="center"/>
            </w:pPr>
          </w:p>
        </w:tc>
        <w:tc>
          <w:tcPr>
            <w:tcW w:w="355" w:type="dxa"/>
            <w:vAlign w:val="center"/>
          </w:tcPr>
          <w:p w14:paraId="1CD33DC0" w14:textId="77777777" w:rsidR="0021395F" w:rsidRPr="0021395F" w:rsidRDefault="0021395F" w:rsidP="0021395F">
            <w:pPr>
              <w:pStyle w:val="Cabealho"/>
              <w:jc w:val="center"/>
            </w:pPr>
          </w:p>
        </w:tc>
        <w:tc>
          <w:tcPr>
            <w:tcW w:w="354" w:type="dxa"/>
            <w:vAlign w:val="center"/>
          </w:tcPr>
          <w:p w14:paraId="6EF4BDDF" w14:textId="77777777" w:rsidR="0021395F" w:rsidRPr="0021395F" w:rsidRDefault="0021395F" w:rsidP="0021395F">
            <w:pPr>
              <w:pStyle w:val="Cabealho"/>
              <w:jc w:val="center"/>
            </w:pPr>
          </w:p>
        </w:tc>
        <w:tc>
          <w:tcPr>
            <w:tcW w:w="358" w:type="dxa"/>
            <w:vAlign w:val="center"/>
          </w:tcPr>
          <w:p w14:paraId="3E250D05"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2E716025" w14:textId="683C44E3" w:rsidR="0021395F" w:rsidRPr="0021395F" w:rsidRDefault="0021395F" w:rsidP="0021395F">
            <w:pPr>
              <w:pStyle w:val="Cabealho"/>
              <w:jc w:val="center"/>
              <w:rPr>
                <w:sz w:val="22"/>
                <w:szCs w:val="22"/>
              </w:rPr>
            </w:pPr>
            <w:r w:rsidRPr="0021395F">
              <w:rPr>
                <w:sz w:val="22"/>
                <w:szCs w:val="22"/>
              </w:rPr>
              <w:t>18</w:t>
            </w:r>
          </w:p>
        </w:tc>
        <w:tc>
          <w:tcPr>
            <w:tcW w:w="343" w:type="dxa"/>
            <w:vAlign w:val="center"/>
          </w:tcPr>
          <w:p w14:paraId="4E82316D" w14:textId="06279781" w:rsidR="0021395F" w:rsidRPr="0021395F" w:rsidRDefault="0021395F" w:rsidP="0021395F">
            <w:pPr>
              <w:pStyle w:val="Cabealho"/>
              <w:jc w:val="center"/>
            </w:pPr>
            <w:r w:rsidRPr="0021395F">
              <w:t>x</w:t>
            </w:r>
          </w:p>
        </w:tc>
        <w:tc>
          <w:tcPr>
            <w:tcW w:w="344" w:type="dxa"/>
            <w:vAlign w:val="center"/>
          </w:tcPr>
          <w:p w14:paraId="73AEEF19" w14:textId="536345EE" w:rsidR="0021395F" w:rsidRPr="0021395F" w:rsidRDefault="0021395F" w:rsidP="0021395F">
            <w:pPr>
              <w:pStyle w:val="Cabealho"/>
              <w:jc w:val="center"/>
            </w:pPr>
            <w:r w:rsidRPr="0021395F">
              <w:t>x</w:t>
            </w:r>
          </w:p>
        </w:tc>
        <w:tc>
          <w:tcPr>
            <w:tcW w:w="343" w:type="dxa"/>
            <w:vAlign w:val="center"/>
          </w:tcPr>
          <w:p w14:paraId="19177D62" w14:textId="77777777" w:rsidR="0021395F" w:rsidRPr="0021395F" w:rsidRDefault="0021395F" w:rsidP="0021395F">
            <w:pPr>
              <w:pStyle w:val="Cabealho"/>
              <w:jc w:val="center"/>
            </w:pPr>
          </w:p>
        </w:tc>
        <w:tc>
          <w:tcPr>
            <w:tcW w:w="344" w:type="dxa"/>
            <w:vAlign w:val="center"/>
          </w:tcPr>
          <w:p w14:paraId="3531D046" w14:textId="77777777" w:rsidR="0021395F" w:rsidRPr="0021395F" w:rsidRDefault="0021395F" w:rsidP="0021395F">
            <w:pPr>
              <w:pStyle w:val="Cabealho"/>
              <w:jc w:val="center"/>
            </w:pPr>
          </w:p>
        </w:tc>
        <w:tc>
          <w:tcPr>
            <w:tcW w:w="344" w:type="dxa"/>
            <w:vAlign w:val="center"/>
          </w:tcPr>
          <w:p w14:paraId="530FE5B2" w14:textId="77777777" w:rsidR="0021395F" w:rsidRPr="0021395F" w:rsidRDefault="0021395F" w:rsidP="0021395F">
            <w:pPr>
              <w:pStyle w:val="Cabealho"/>
              <w:jc w:val="center"/>
            </w:pPr>
          </w:p>
        </w:tc>
        <w:tc>
          <w:tcPr>
            <w:tcW w:w="343" w:type="dxa"/>
            <w:gridSpan w:val="2"/>
            <w:vAlign w:val="center"/>
          </w:tcPr>
          <w:p w14:paraId="23EBB675" w14:textId="77777777" w:rsidR="0021395F" w:rsidRPr="00693CCD" w:rsidRDefault="0021395F" w:rsidP="0021395F">
            <w:pPr>
              <w:pStyle w:val="Cabealho"/>
              <w:jc w:val="center"/>
              <w:rPr>
                <w:highlight w:val="red"/>
              </w:rPr>
            </w:pPr>
          </w:p>
        </w:tc>
        <w:tc>
          <w:tcPr>
            <w:tcW w:w="344" w:type="dxa"/>
            <w:vAlign w:val="center"/>
          </w:tcPr>
          <w:p w14:paraId="24C36359" w14:textId="77777777" w:rsidR="0021395F" w:rsidRPr="00693CCD" w:rsidRDefault="0021395F" w:rsidP="0021395F">
            <w:pPr>
              <w:pStyle w:val="Cabealho"/>
              <w:jc w:val="center"/>
              <w:rPr>
                <w:highlight w:val="red"/>
              </w:rPr>
            </w:pPr>
          </w:p>
        </w:tc>
        <w:tc>
          <w:tcPr>
            <w:tcW w:w="344" w:type="dxa"/>
            <w:vAlign w:val="center"/>
          </w:tcPr>
          <w:p w14:paraId="76C713B0" w14:textId="77777777" w:rsidR="0021395F" w:rsidRPr="00693CCD" w:rsidRDefault="0021395F" w:rsidP="0021395F">
            <w:pPr>
              <w:pStyle w:val="Cabealho"/>
              <w:jc w:val="center"/>
              <w:rPr>
                <w:highlight w:val="red"/>
              </w:rPr>
            </w:pPr>
          </w:p>
        </w:tc>
        <w:tc>
          <w:tcPr>
            <w:tcW w:w="343" w:type="dxa"/>
            <w:vAlign w:val="center"/>
          </w:tcPr>
          <w:p w14:paraId="4E4B3648" w14:textId="77777777" w:rsidR="0021395F" w:rsidRPr="00693CCD" w:rsidRDefault="0021395F" w:rsidP="0021395F">
            <w:pPr>
              <w:pStyle w:val="Cabealho"/>
              <w:jc w:val="center"/>
              <w:rPr>
                <w:highlight w:val="red"/>
              </w:rPr>
            </w:pPr>
          </w:p>
        </w:tc>
        <w:tc>
          <w:tcPr>
            <w:tcW w:w="344" w:type="dxa"/>
            <w:vAlign w:val="center"/>
          </w:tcPr>
          <w:p w14:paraId="366E3F00" w14:textId="77777777" w:rsidR="0021395F" w:rsidRPr="00693CCD" w:rsidRDefault="0021395F" w:rsidP="0021395F">
            <w:pPr>
              <w:pStyle w:val="Cabealho"/>
              <w:jc w:val="center"/>
              <w:rPr>
                <w:highlight w:val="red"/>
              </w:rPr>
            </w:pPr>
          </w:p>
        </w:tc>
        <w:tc>
          <w:tcPr>
            <w:tcW w:w="345" w:type="dxa"/>
            <w:vAlign w:val="center"/>
          </w:tcPr>
          <w:p w14:paraId="3E73AA7B" w14:textId="77777777" w:rsidR="0021395F" w:rsidRPr="00693CCD" w:rsidRDefault="0021395F" w:rsidP="0021395F">
            <w:pPr>
              <w:pStyle w:val="Cabealho"/>
              <w:jc w:val="center"/>
              <w:rPr>
                <w:highlight w:val="red"/>
              </w:rPr>
            </w:pPr>
          </w:p>
        </w:tc>
      </w:tr>
      <w:tr w:rsidR="0021395F" w:rsidRPr="00B80BEA" w14:paraId="60EDE383" w14:textId="77777777" w:rsidTr="000F40F5">
        <w:trPr>
          <w:trHeight w:val="276"/>
          <w:jc w:val="center"/>
        </w:trPr>
        <w:tc>
          <w:tcPr>
            <w:tcW w:w="878" w:type="dxa"/>
            <w:tcBorders>
              <w:top w:val="single" w:sz="4" w:space="0" w:color="auto"/>
              <w:bottom w:val="single" w:sz="4" w:space="0" w:color="auto"/>
            </w:tcBorders>
            <w:vAlign w:val="center"/>
          </w:tcPr>
          <w:p w14:paraId="5F243578" w14:textId="77777777" w:rsidR="0021395F" w:rsidRPr="0021395F" w:rsidRDefault="0021395F" w:rsidP="0021395F">
            <w:pPr>
              <w:pStyle w:val="Cabealho"/>
              <w:jc w:val="center"/>
              <w:rPr>
                <w:sz w:val="22"/>
                <w:szCs w:val="22"/>
              </w:rPr>
            </w:pPr>
            <w:r w:rsidRPr="0021395F">
              <w:rPr>
                <w:sz w:val="22"/>
                <w:szCs w:val="22"/>
              </w:rPr>
              <w:t>19</w:t>
            </w:r>
          </w:p>
        </w:tc>
        <w:tc>
          <w:tcPr>
            <w:tcW w:w="352" w:type="dxa"/>
            <w:vAlign w:val="center"/>
          </w:tcPr>
          <w:p w14:paraId="0B242220" w14:textId="71A53972" w:rsidR="0021395F" w:rsidRPr="0021395F" w:rsidRDefault="0021395F" w:rsidP="0021395F">
            <w:pPr>
              <w:pStyle w:val="Cabealho"/>
              <w:jc w:val="center"/>
            </w:pPr>
            <w:r w:rsidRPr="0021395F">
              <w:t>x</w:t>
            </w:r>
          </w:p>
        </w:tc>
        <w:tc>
          <w:tcPr>
            <w:tcW w:w="352" w:type="dxa"/>
            <w:vAlign w:val="center"/>
          </w:tcPr>
          <w:p w14:paraId="043DDDD3" w14:textId="5EFF2EB9" w:rsidR="0021395F" w:rsidRPr="0021395F" w:rsidRDefault="0021395F" w:rsidP="0021395F">
            <w:pPr>
              <w:pStyle w:val="Cabealho"/>
              <w:jc w:val="center"/>
            </w:pPr>
            <w:r w:rsidRPr="0021395F">
              <w:t>x</w:t>
            </w:r>
          </w:p>
        </w:tc>
        <w:tc>
          <w:tcPr>
            <w:tcW w:w="355" w:type="dxa"/>
            <w:vAlign w:val="center"/>
          </w:tcPr>
          <w:p w14:paraId="5473A3F8" w14:textId="77777777" w:rsidR="0021395F" w:rsidRPr="0021395F" w:rsidRDefault="0021395F" w:rsidP="0021395F">
            <w:pPr>
              <w:pStyle w:val="Cabealho"/>
              <w:jc w:val="center"/>
            </w:pPr>
          </w:p>
        </w:tc>
        <w:tc>
          <w:tcPr>
            <w:tcW w:w="355" w:type="dxa"/>
            <w:vAlign w:val="center"/>
          </w:tcPr>
          <w:p w14:paraId="73664366" w14:textId="77777777" w:rsidR="0021395F" w:rsidRPr="0021395F" w:rsidRDefault="0021395F" w:rsidP="0021395F">
            <w:pPr>
              <w:pStyle w:val="Cabealho"/>
              <w:jc w:val="center"/>
            </w:pPr>
          </w:p>
        </w:tc>
        <w:tc>
          <w:tcPr>
            <w:tcW w:w="354" w:type="dxa"/>
            <w:vAlign w:val="center"/>
          </w:tcPr>
          <w:p w14:paraId="353485E2" w14:textId="77777777" w:rsidR="0021395F" w:rsidRPr="0021395F" w:rsidRDefault="0021395F" w:rsidP="0021395F">
            <w:pPr>
              <w:pStyle w:val="Cabealho"/>
              <w:jc w:val="center"/>
            </w:pPr>
          </w:p>
        </w:tc>
        <w:tc>
          <w:tcPr>
            <w:tcW w:w="355" w:type="dxa"/>
            <w:vAlign w:val="center"/>
          </w:tcPr>
          <w:p w14:paraId="3B01033F" w14:textId="77777777" w:rsidR="0021395F" w:rsidRPr="0021395F" w:rsidRDefault="0021395F" w:rsidP="0021395F">
            <w:pPr>
              <w:pStyle w:val="Cabealho"/>
              <w:jc w:val="center"/>
            </w:pPr>
          </w:p>
        </w:tc>
        <w:tc>
          <w:tcPr>
            <w:tcW w:w="350" w:type="dxa"/>
            <w:vAlign w:val="center"/>
          </w:tcPr>
          <w:p w14:paraId="30E6610D" w14:textId="77777777" w:rsidR="0021395F" w:rsidRPr="0021395F" w:rsidRDefault="0021395F" w:rsidP="0021395F">
            <w:pPr>
              <w:pStyle w:val="Cabealho"/>
              <w:jc w:val="center"/>
            </w:pPr>
          </w:p>
        </w:tc>
        <w:tc>
          <w:tcPr>
            <w:tcW w:w="358" w:type="dxa"/>
            <w:vAlign w:val="center"/>
          </w:tcPr>
          <w:p w14:paraId="11260F69" w14:textId="77777777" w:rsidR="0021395F" w:rsidRPr="0021395F" w:rsidRDefault="0021395F" w:rsidP="0021395F">
            <w:pPr>
              <w:pStyle w:val="Cabealho"/>
              <w:jc w:val="center"/>
            </w:pPr>
          </w:p>
        </w:tc>
        <w:tc>
          <w:tcPr>
            <w:tcW w:w="355" w:type="dxa"/>
            <w:vAlign w:val="center"/>
          </w:tcPr>
          <w:p w14:paraId="7C29E0E5" w14:textId="77777777" w:rsidR="0021395F" w:rsidRPr="0021395F" w:rsidRDefault="0021395F" w:rsidP="0021395F">
            <w:pPr>
              <w:pStyle w:val="Cabealho"/>
              <w:jc w:val="center"/>
            </w:pPr>
          </w:p>
        </w:tc>
        <w:tc>
          <w:tcPr>
            <w:tcW w:w="354" w:type="dxa"/>
            <w:vAlign w:val="center"/>
          </w:tcPr>
          <w:p w14:paraId="6DA5A268" w14:textId="77777777" w:rsidR="0021395F" w:rsidRPr="0021395F" w:rsidRDefault="0021395F" w:rsidP="0021395F">
            <w:pPr>
              <w:pStyle w:val="Cabealho"/>
              <w:jc w:val="center"/>
            </w:pPr>
          </w:p>
        </w:tc>
        <w:tc>
          <w:tcPr>
            <w:tcW w:w="358" w:type="dxa"/>
            <w:vAlign w:val="center"/>
          </w:tcPr>
          <w:p w14:paraId="06545B4F"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6D3F8BFC" w14:textId="2555CB4F" w:rsidR="0021395F" w:rsidRPr="0021395F" w:rsidRDefault="0021395F" w:rsidP="0021395F">
            <w:pPr>
              <w:pStyle w:val="Cabealho"/>
              <w:jc w:val="center"/>
              <w:rPr>
                <w:sz w:val="22"/>
                <w:szCs w:val="22"/>
              </w:rPr>
            </w:pPr>
            <w:r w:rsidRPr="0021395F">
              <w:rPr>
                <w:sz w:val="22"/>
                <w:szCs w:val="22"/>
              </w:rPr>
              <w:t>20</w:t>
            </w:r>
          </w:p>
        </w:tc>
        <w:tc>
          <w:tcPr>
            <w:tcW w:w="343" w:type="dxa"/>
            <w:vAlign w:val="center"/>
          </w:tcPr>
          <w:p w14:paraId="39EA3BC8" w14:textId="34CBE87A" w:rsidR="0021395F" w:rsidRPr="0021395F" w:rsidRDefault="0021395F" w:rsidP="0021395F">
            <w:pPr>
              <w:pStyle w:val="Cabealho"/>
              <w:jc w:val="center"/>
            </w:pPr>
            <w:r w:rsidRPr="0021395F">
              <w:t>x</w:t>
            </w:r>
          </w:p>
        </w:tc>
        <w:tc>
          <w:tcPr>
            <w:tcW w:w="344" w:type="dxa"/>
            <w:vAlign w:val="center"/>
          </w:tcPr>
          <w:p w14:paraId="6A043D99" w14:textId="227EA4D0" w:rsidR="0021395F" w:rsidRPr="0021395F" w:rsidRDefault="0021395F" w:rsidP="0021395F">
            <w:pPr>
              <w:pStyle w:val="Cabealho"/>
              <w:jc w:val="center"/>
            </w:pPr>
            <w:r w:rsidRPr="0021395F">
              <w:t>x</w:t>
            </w:r>
          </w:p>
        </w:tc>
        <w:tc>
          <w:tcPr>
            <w:tcW w:w="343" w:type="dxa"/>
            <w:vAlign w:val="center"/>
          </w:tcPr>
          <w:p w14:paraId="3FBBFD89" w14:textId="77777777" w:rsidR="0021395F" w:rsidRPr="0021395F" w:rsidRDefault="0021395F" w:rsidP="0021395F">
            <w:pPr>
              <w:pStyle w:val="Cabealho"/>
              <w:jc w:val="center"/>
            </w:pPr>
          </w:p>
        </w:tc>
        <w:tc>
          <w:tcPr>
            <w:tcW w:w="344" w:type="dxa"/>
            <w:vAlign w:val="center"/>
          </w:tcPr>
          <w:p w14:paraId="29FA3A47" w14:textId="77777777" w:rsidR="0021395F" w:rsidRPr="0021395F" w:rsidRDefault="0021395F" w:rsidP="0021395F">
            <w:pPr>
              <w:pStyle w:val="Cabealho"/>
              <w:jc w:val="center"/>
            </w:pPr>
          </w:p>
        </w:tc>
        <w:tc>
          <w:tcPr>
            <w:tcW w:w="344" w:type="dxa"/>
            <w:vAlign w:val="center"/>
          </w:tcPr>
          <w:p w14:paraId="7F9A7088" w14:textId="77777777" w:rsidR="0021395F" w:rsidRPr="0021395F" w:rsidRDefault="0021395F" w:rsidP="0021395F">
            <w:pPr>
              <w:pStyle w:val="Cabealho"/>
              <w:jc w:val="center"/>
            </w:pPr>
          </w:p>
        </w:tc>
        <w:tc>
          <w:tcPr>
            <w:tcW w:w="343" w:type="dxa"/>
            <w:gridSpan w:val="2"/>
            <w:vAlign w:val="center"/>
          </w:tcPr>
          <w:p w14:paraId="62DC2131" w14:textId="77777777" w:rsidR="0021395F" w:rsidRPr="00693CCD" w:rsidRDefault="0021395F" w:rsidP="0021395F">
            <w:pPr>
              <w:pStyle w:val="Cabealho"/>
              <w:jc w:val="center"/>
              <w:rPr>
                <w:highlight w:val="red"/>
              </w:rPr>
            </w:pPr>
          </w:p>
        </w:tc>
        <w:tc>
          <w:tcPr>
            <w:tcW w:w="344" w:type="dxa"/>
            <w:vAlign w:val="center"/>
          </w:tcPr>
          <w:p w14:paraId="31F24485" w14:textId="77777777" w:rsidR="0021395F" w:rsidRPr="00693CCD" w:rsidRDefault="0021395F" w:rsidP="0021395F">
            <w:pPr>
              <w:pStyle w:val="Cabealho"/>
              <w:jc w:val="center"/>
              <w:rPr>
                <w:highlight w:val="red"/>
              </w:rPr>
            </w:pPr>
          </w:p>
        </w:tc>
        <w:tc>
          <w:tcPr>
            <w:tcW w:w="344" w:type="dxa"/>
            <w:vAlign w:val="center"/>
          </w:tcPr>
          <w:p w14:paraId="363B757D" w14:textId="77777777" w:rsidR="0021395F" w:rsidRPr="00693CCD" w:rsidRDefault="0021395F" w:rsidP="0021395F">
            <w:pPr>
              <w:pStyle w:val="Cabealho"/>
              <w:jc w:val="center"/>
              <w:rPr>
                <w:highlight w:val="red"/>
              </w:rPr>
            </w:pPr>
          </w:p>
        </w:tc>
        <w:tc>
          <w:tcPr>
            <w:tcW w:w="343" w:type="dxa"/>
            <w:vAlign w:val="center"/>
          </w:tcPr>
          <w:p w14:paraId="221707B7" w14:textId="77777777" w:rsidR="0021395F" w:rsidRPr="00693CCD" w:rsidRDefault="0021395F" w:rsidP="0021395F">
            <w:pPr>
              <w:pStyle w:val="Cabealho"/>
              <w:jc w:val="center"/>
              <w:rPr>
                <w:highlight w:val="red"/>
              </w:rPr>
            </w:pPr>
          </w:p>
        </w:tc>
        <w:tc>
          <w:tcPr>
            <w:tcW w:w="344" w:type="dxa"/>
            <w:vAlign w:val="center"/>
          </w:tcPr>
          <w:p w14:paraId="688FC002" w14:textId="77777777" w:rsidR="0021395F" w:rsidRPr="00693CCD" w:rsidRDefault="0021395F" w:rsidP="0021395F">
            <w:pPr>
              <w:pStyle w:val="Cabealho"/>
              <w:jc w:val="center"/>
              <w:rPr>
                <w:highlight w:val="red"/>
              </w:rPr>
            </w:pPr>
          </w:p>
        </w:tc>
        <w:tc>
          <w:tcPr>
            <w:tcW w:w="345" w:type="dxa"/>
            <w:vAlign w:val="center"/>
          </w:tcPr>
          <w:p w14:paraId="6DC60655" w14:textId="77777777" w:rsidR="0021395F" w:rsidRPr="00693CCD" w:rsidRDefault="0021395F" w:rsidP="0021395F">
            <w:pPr>
              <w:pStyle w:val="Cabealho"/>
              <w:jc w:val="center"/>
              <w:rPr>
                <w:highlight w:val="red"/>
              </w:rPr>
            </w:pPr>
          </w:p>
        </w:tc>
      </w:tr>
      <w:tr w:rsidR="0021395F" w:rsidRPr="00B80BEA" w14:paraId="0DE08855" w14:textId="77777777" w:rsidTr="000F40F5">
        <w:trPr>
          <w:trHeight w:val="276"/>
          <w:jc w:val="center"/>
        </w:trPr>
        <w:tc>
          <w:tcPr>
            <w:tcW w:w="878" w:type="dxa"/>
            <w:tcBorders>
              <w:top w:val="single" w:sz="4" w:space="0" w:color="auto"/>
              <w:bottom w:val="single" w:sz="4" w:space="0" w:color="auto"/>
            </w:tcBorders>
            <w:vAlign w:val="center"/>
          </w:tcPr>
          <w:p w14:paraId="213E0384" w14:textId="77777777" w:rsidR="0021395F" w:rsidRPr="0021395F" w:rsidRDefault="0021395F" w:rsidP="0021395F">
            <w:pPr>
              <w:pStyle w:val="Cabealho"/>
              <w:jc w:val="center"/>
              <w:rPr>
                <w:sz w:val="22"/>
                <w:szCs w:val="22"/>
              </w:rPr>
            </w:pPr>
            <w:r w:rsidRPr="0021395F">
              <w:rPr>
                <w:sz w:val="22"/>
                <w:szCs w:val="22"/>
              </w:rPr>
              <w:t>21</w:t>
            </w:r>
          </w:p>
        </w:tc>
        <w:tc>
          <w:tcPr>
            <w:tcW w:w="352" w:type="dxa"/>
            <w:vAlign w:val="center"/>
          </w:tcPr>
          <w:p w14:paraId="63199A25" w14:textId="28543526" w:rsidR="0021395F" w:rsidRPr="0021395F" w:rsidRDefault="0021395F" w:rsidP="0021395F">
            <w:pPr>
              <w:pStyle w:val="Cabealho"/>
              <w:jc w:val="center"/>
            </w:pPr>
            <w:r w:rsidRPr="0021395F">
              <w:t>x</w:t>
            </w:r>
          </w:p>
        </w:tc>
        <w:tc>
          <w:tcPr>
            <w:tcW w:w="352" w:type="dxa"/>
            <w:vAlign w:val="center"/>
          </w:tcPr>
          <w:p w14:paraId="683B6A4F" w14:textId="7EB06A29" w:rsidR="0021395F" w:rsidRPr="0021395F" w:rsidRDefault="0021395F" w:rsidP="0021395F">
            <w:pPr>
              <w:pStyle w:val="Cabealho"/>
              <w:jc w:val="center"/>
            </w:pPr>
            <w:r w:rsidRPr="0021395F">
              <w:t>x</w:t>
            </w:r>
          </w:p>
        </w:tc>
        <w:tc>
          <w:tcPr>
            <w:tcW w:w="355" w:type="dxa"/>
            <w:vAlign w:val="center"/>
          </w:tcPr>
          <w:p w14:paraId="4A6A55FB" w14:textId="77777777" w:rsidR="0021395F" w:rsidRPr="0021395F" w:rsidRDefault="0021395F" w:rsidP="0021395F">
            <w:pPr>
              <w:pStyle w:val="Cabealho"/>
              <w:jc w:val="center"/>
            </w:pPr>
          </w:p>
        </w:tc>
        <w:tc>
          <w:tcPr>
            <w:tcW w:w="355" w:type="dxa"/>
            <w:vAlign w:val="center"/>
          </w:tcPr>
          <w:p w14:paraId="6C714CA2" w14:textId="77777777" w:rsidR="0021395F" w:rsidRPr="0021395F" w:rsidRDefault="0021395F" w:rsidP="0021395F">
            <w:pPr>
              <w:pStyle w:val="Cabealho"/>
              <w:jc w:val="center"/>
            </w:pPr>
          </w:p>
        </w:tc>
        <w:tc>
          <w:tcPr>
            <w:tcW w:w="354" w:type="dxa"/>
            <w:vAlign w:val="center"/>
          </w:tcPr>
          <w:p w14:paraId="5195C382" w14:textId="77777777" w:rsidR="0021395F" w:rsidRPr="0021395F" w:rsidRDefault="0021395F" w:rsidP="0021395F">
            <w:pPr>
              <w:pStyle w:val="Cabealho"/>
              <w:jc w:val="center"/>
            </w:pPr>
          </w:p>
        </w:tc>
        <w:tc>
          <w:tcPr>
            <w:tcW w:w="355" w:type="dxa"/>
            <w:vAlign w:val="center"/>
          </w:tcPr>
          <w:p w14:paraId="797A385A" w14:textId="77777777" w:rsidR="0021395F" w:rsidRPr="0021395F" w:rsidRDefault="0021395F" w:rsidP="0021395F">
            <w:pPr>
              <w:pStyle w:val="Cabealho"/>
              <w:jc w:val="center"/>
            </w:pPr>
          </w:p>
        </w:tc>
        <w:tc>
          <w:tcPr>
            <w:tcW w:w="350" w:type="dxa"/>
            <w:vAlign w:val="center"/>
          </w:tcPr>
          <w:p w14:paraId="60D0C4A3" w14:textId="77777777" w:rsidR="0021395F" w:rsidRPr="0021395F" w:rsidRDefault="0021395F" w:rsidP="0021395F">
            <w:pPr>
              <w:pStyle w:val="Cabealho"/>
              <w:jc w:val="center"/>
            </w:pPr>
          </w:p>
        </w:tc>
        <w:tc>
          <w:tcPr>
            <w:tcW w:w="358" w:type="dxa"/>
            <w:vAlign w:val="center"/>
          </w:tcPr>
          <w:p w14:paraId="44148971" w14:textId="77777777" w:rsidR="0021395F" w:rsidRPr="0021395F" w:rsidRDefault="0021395F" w:rsidP="0021395F">
            <w:pPr>
              <w:pStyle w:val="Cabealho"/>
              <w:jc w:val="center"/>
            </w:pPr>
          </w:p>
        </w:tc>
        <w:tc>
          <w:tcPr>
            <w:tcW w:w="355" w:type="dxa"/>
            <w:vAlign w:val="center"/>
          </w:tcPr>
          <w:p w14:paraId="62E980ED" w14:textId="77777777" w:rsidR="0021395F" w:rsidRPr="0021395F" w:rsidRDefault="0021395F" w:rsidP="0021395F">
            <w:pPr>
              <w:pStyle w:val="Cabealho"/>
              <w:jc w:val="center"/>
            </w:pPr>
          </w:p>
        </w:tc>
        <w:tc>
          <w:tcPr>
            <w:tcW w:w="354" w:type="dxa"/>
            <w:vAlign w:val="center"/>
          </w:tcPr>
          <w:p w14:paraId="3303EBE0" w14:textId="77777777" w:rsidR="0021395F" w:rsidRPr="0021395F" w:rsidRDefault="0021395F" w:rsidP="0021395F">
            <w:pPr>
              <w:pStyle w:val="Cabealho"/>
              <w:jc w:val="center"/>
            </w:pPr>
          </w:p>
        </w:tc>
        <w:tc>
          <w:tcPr>
            <w:tcW w:w="358" w:type="dxa"/>
            <w:vAlign w:val="center"/>
          </w:tcPr>
          <w:p w14:paraId="387CB9CE"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23F0EDFA" w14:textId="10331998" w:rsidR="0021395F" w:rsidRPr="0021395F" w:rsidRDefault="0021395F" w:rsidP="0021395F">
            <w:pPr>
              <w:pStyle w:val="Cabealho"/>
              <w:jc w:val="center"/>
              <w:rPr>
                <w:sz w:val="22"/>
                <w:szCs w:val="22"/>
              </w:rPr>
            </w:pPr>
            <w:r w:rsidRPr="0021395F">
              <w:rPr>
                <w:sz w:val="22"/>
                <w:szCs w:val="22"/>
              </w:rPr>
              <w:t>22</w:t>
            </w:r>
          </w:p>
        </w:tc>
        <w:tc>
          <w:tcPr>
            <w:tcW w:w="343" w:type="dxa"/>
            <w:vAlign w:val="center"/>
          </w:tcPr>
          <w:p w14:paraId="6CE65700" w14:textId="534496A3" w:rsidR="0021395F" w:rsidRPr="0021395F" w:rsidRDefault="0021395F" w:rsidP="0021395F">
            <w:pPr>
              <w:pStyle w:val="Cabealho"/>
              <w:jc w:val="center"/>
            </w:pPr>
            <w:r w:rsidRPr="0021395F">
              <w:t>x</w:t>
            </w:r>
          </w:p>
        </w:tc>
        <w:tc>
          <w:tcPr>
            <w:tcW w:w="344" w:type="dxa"/>
            <w:vAlign w:val="center"/>
          </w:tcPr>
          <w:p w14:paraId="5BA48A44" w14:textId="6F8581DF" w:rsidR="0021395F" w:rsidRPr="0021395F" w:rsidRDefault="0021395F" w:rsidP="0021395F">
            <w:pPr>
              <w:pStyle w:val="Cabealho"/>
              <w:jc w:val="center"/>
            </w:pPr>
            <w:r w:rsidRPr="0021395F">
              <w:t>x</w:t>
            </w:r>
          </w:p>
        </w:tc>
        <w:tc>
          <w:tcPr>
            <w:tcW w:w="343" w:type="dxa"/>
            <w:vAlign w:val="center"/>
          </w:tcPr>
          <w:p w14:paraId="525948DD" w14:textId="77777777" w:rsidR="0021395F" w:rsidRPr="0021395F" w:rsidRDefault="0021395F" w:rsidP="0021395F">
            <w:pPr>
              <w:pStyle w:val="Cabealho"/>
              <w:jc w:val="center"/>
            </w:pPr>
          </w:p>
        </w:tc>
        <w:tc>
          <w:tcPr>
            <w:tcW w:w="344" w:type="dxa"/>
            <w:vAlign w:val="center"/>
          </w:tcPr>
          <w:p w14:paraId="464D3148" w14:textId="77777777" w:rsidR="0021395F" w:rsidRPr="0021395F" w:rsidRDefault="0021395F" w:rsidP="0021395F">
            <w:pPr>
              <w:pStyle w:val="Cabealho"/>
              <w:jc w:val="center"/>
            </w:pPr>
          </w:p>
        </w:tc>
        <w:tc>
          <w:tcPr>
            <w:tcW w:w="344" w:type="dxa"/>
            <w:vAlign w:val="center"/>
          </w:tcPr>
          <w:p w14:paraId="1A687FAF" w14:textId="77777777" w:rsidR="0021395F" w:rsidRPr="0021395F" w:rsidRDefault="0021395F" w:rsidP="0021395F">
            <w:pPr>
              <w:pStyle w:val="Cabealho"/>
              <w:jc w:val="center"/>
            </w:pPr>
          </w:p>
        </w:tc>
        <w:tc>
          <w:tcPr>
            <w:tcW w:w="343" w:type="dxa"/>
            <w:gridSpan w:val="2"/>
            <w:vAlign w:val="center"/>
          </w:tcPr>
          <w:p w14:paraId="35F71EF6" w14:textId="77777777" w:rsidR="0021395F" w:rsidRPr="00693CCD" w:rsidRDefault="0021395F" w:rsidP="0021395F">
            <w:pPr>
              <w:pStyle w:val="Cabealho"/>
              <w:jc w:val="center"/>
              <w:rPr>
                <w:highlight w:val="red"/>
              </w:rPr>
            </w:pPr>
          </w:p>
        </w:tc>
        <w:tc>
          <w:tcPr>
            <w:tcW w:w="344" w:type="dxa"/>
            <w:vAlign w:val="center"/>
          </w:tcPr>
          <w:p w14:paraId="646B9AA8" w14:textId="77777777" w:rsidR="0021395F" w:rsidRPr="00693CCD" w:rsidRDefault="0021395F" w:rsidP="0021395F">
            <w:pPr>
              <w:pStyle w:val="Cabealho"/>
              <w:jc w:val="center"/>
              <w:rPr>
                <w:highlight w:val="red"/>
              </w:rPr>
            </w:pPr>
          </w:p>
        </w:tc>
        <w:tc>
          <w:tcPr>
            <w:tcW w:w="344" w:type="dxa"/>
            <w:vAlign w:val="center"/>
          </w:tcPr>
          <w:p w14:paraId="0F191053" w14:textId="77777777" w:rsidR="0021395F" w:rsidRPr="00693CCD" w:rsidRDefault="0021395F" w:rsidP="0021395F">
            <w:pPr>
              <w:pStyle w:val="Cabealho"/>
              <w:jc w:val="center"/>
              <w:rPr>
                <w:highlight w:val="red"/>
              </w:rPr>
            </w:pPr>
          </w:p>
        </w:tc>
        <w:tc>
          <w:tcPr>
            <w:tcW w:w="343" w:type="dxa"/>
            <w:vAlign w:val="center"/>
          </w:tcPr>
          <w:p w14:paraId="4F940C34" w14:textId="77777777" w:rsidR="0021395F" w:rsidRPr="00693CCD" w:rsidRDefault="0021395F" w:rsidP="0021395F">
            <w:pPr>
              <w:pStyle w:val="Cabealho"/>
              <w:jc w:val="center"/>
              <w:rPr>
                <w:highlight w:val="red"/>
              </w:rPr>
            </w:pPr>
          </w:p>
        </w:tc>
        <w:tc>
          <w:tcPr>
            <w:tcW w:w="344" w:type="dxa"/>
            <w:vAlign w:val="center"/>
          </w:tcPr>
          <w:p w14:paraId="7DA50EBD" w14:textId="77777777" w:rsidR="0021395F" w:rsidRPr="00693CCD" w:rsidRDefault="0021395F" w:rsidP="0021395F">
            <w:pPr>
              <w:pStyle w:val="Cabealho"/>
              <w:jc w:val="center"/>
              <w:rPr>
                <w:highlight w:val="red"/>
              </w:rPr>
            </w:pPr>
          </w:p>
        </w:tc>
        <w:tc>
          <w:tcPr>
            <w:tcW w:w="345" w:type="dxa"/>
            <w:vAlign w:val="center"/>
          </w:tcPr>
          <w:p w14:paraId="40335F6C" w14:textId="77777777" w:rsidR="0021395F" w:rsidRPr="00693CCD" w:rsidRDefault="0021395F" w:rsidP="0021395F">
            <w:pPr>
              <w:pStyle w:val="Cabealho"/>
              <w:jc w:val="center"/>
              <w:rPr>
                <w:highlight w:val="red"/>
              </w:rPr>
            </w:pPr>
          </w:p>
        </w:tc>
      </w:tr>
      <w:tr w:rsidR="0021395F" w:rsidRPr="00B80BEA" w14:paraId="2CEDDC92" w14:textId="77777777" w:rsidTr="000F40F5">
        <w:trPr>
          <w:trHeight w:val="276"/>
          <w:jc w:val="center"/>
        </w:trPr>
        <w:tc>
          <w:tcPr>
            <w:tcW w:w="878" w:type="dxa"/>
            <w:tcBorders>
              <w:top w:val="single" w:sz="4" w:space="0" w:color="auto"/>
              <w:bottom w:val="single" w:sz="4" w:space="0" w:color="auto"/>
            </w:tcBorders>
            <w:vAlign w:val="center"/>
          </w:tcPr>
          <w:p w14:paraId="79DACD0A" w14:textId="77777777" w:rsidR="0021395F" w:rsidRPr="0021395F" w:rsidRDefault="0021395F" w:rsidP="0021395F">
            <w:pPr>
              <w:pStyle w:val="Cabealho"/>
              <w:jc w:val="center"/>
              <w:rPr>
                <w:sz w:val="22"/>
                <w:szCs w:val="22"/>
              </w:rPr>
            </w:pPr>
            <w:r w:rsidRPr="0021395F">
              <w:rPr>
                <w:sz w:val="22"/>
                <w:szCs w:val="22"/>
              </w:rPr>
              <w:t>23</w:t>
            </w:r>
          </w:p>
        </w:tc>
        <w:tc>
          <w:tcPr>
            <w:tcW w:w="352" w:type="dxa"/>
            <w:vAlign w:val="center"/>
          </w:tcPr>
          <w:p w14:paraId="59F8E042" w14:textId="6FFD41C3" w:rsidR="0021395F" w:rsidRPr="0021395F" w:rsidRDefault="0021395F" w:rsidP="0021395F">
            <w:pPr>
              <w:pStyle w:val="Cabealho"/>
              <w:jc w:val="center"/>
            </w:pPr>
            <w:r w:rsidRPr="0021395F">
              <w:t>x</w:t>
            </w:r>
          </w:p>
        </w:tc>
        <w:tc>
          <w:tcPr>
            <w:tcW w:w="352" w:type="dxa"/>
            <w:vAlign w:val="center"/>
          </w:tcPr>
          <w:p w14:paraId="3BC025E9" w14:textId="50E5A9DE" w:rsidR="0021395F" w:rsidRPr="0021395F" w:rsidRDefault="0021395F" w:rsidP="0021395F">
            <w:pPr>
              <w:pStyle w:val="Cabealho"/>
              <w:jc w:val="center"/>
            </w:pPr>
            <w:r w:rsidRPr="0021395F">
              <w:t>x</w:t>
            </w:r>
          </w:p>
        </w:tc>
        <w:tc>
          <w:tcPr>
            <w:tcW w:w="355" w:type="dxa"/>
            <w:vAlign w:val="center"/>
          </w:tcPr>
          <w:p w14:paraId="557B1EA1" w14:textId="77777777" w:rsidR="0021395F" w:rsidRPr="0021395F" w:rsidRDefault="0021395F" w:rsidP="0021395F">
            <w:pPr>
              <w:pStyle w:val="Cabealho"/>
              <w:jc w:val="center"/>
            </w:pPr>
          </w:p>
        </w:tc>
        <w:tc>
          <w:tcPr>
            <w:tcW w:w="355" w:type="dxa"/>
            <w:vAlign w:val="center"/>
          </w:tcPr>
          <w:p w14:paraId="6F52EF29" w14:textId="77777777" w:rsidR="0021395F" w:rsidRPr="0021395F" w:rsidRDefault="0021395F" w:rsidP="0021395F">
            <w:pPr>
              <w:pStyle w:val="Cabealho"/>
              <w:jc w:val="center"/>
            </w:pPr>
          </w:p>
        </w:tc>
        <w:tc>
          <w:tcPr>
            <w:tcW w:w="354" w:type="dxa"/>
            <w:vAlign w:val="center"/>
          </w:tcPr>
          <w:p w14:paraId="5BADEE94" w14:textId="77777777" w:rsidR="0021395F" w:rsidRPr="0021395F" w:rsidRDefault="0021395F" w:rsidP="0021395F">
            <w:pPr>
              <w:pStyle w:val="Cabealho"/>
              <w:jc w:val="center"/>
            </w:pPr>
          </w:p>
        </w:tc>
        <w:tc>
          <w:tcPr>
            <w:tcW w:w="355" w:type="dxa"/>
            <w:vAlign w:val="center"/>
          </w:tcPr>
          <w:p w14:paraId="3AA6992E" w14:textId="77777777" w:rsidR="0021395F" w:rsidRPr="0021395F" w:rsidRDefault="0021395F" w:rsidP="0021395F">
            <w:pPr>
              <w:pStyle w:val="Cabealho"/>
              <w:jc w:val="center"/>
            </w:pPr>
          </w:p>
        </w:tc>
        <w:tc>
          <w:tcPr>
            <w:tcW w:w="350" w:type="dxa"/>
            <w:vAlign w:val="center"/>
          </w:tcPr>
          <w:p w14:paraId="244F4564" w14:textId="77777777" w:rsidR="0021395F" w:rsidRPr="0021395F" w:rsidRDefault="0021395F" w:rsidP="0021395F">
            <w:pPr>
              <w:pStyle w:val="Cabealho"/>
              <w:jc w:val="center"/>
            </w:pPr>
          </w:p>
        </w:tc>
        <w:tc>
          <w:tcPr>
            <w:tcW w:w="358" w:type="dxa"/>
            <w:vAlign w:val="center"/>
          </w:tcPr>
          <w:p w14:paraId="1025D257" w14:textId="77777777" w:rsidR="0021395F" w:rsidRPr="0021395F" w:rsidRDefault="0021395F" w:rsidP="0021395F">
            <w:pPr>
              <w:pStyle w:val="Cabealho"/>
              <w:jc w:val="center"/>
            </w:pPr>
          </w:p>
        </w:tc>
        <w:tc>
          <w:tcPr>
            <w:tcW w:w="355" w:type="dxa"/>
            <w:vAlign w:val="center"/>
          </w:tcPr>
          <w:p w14:paraId="16031240" w14:textId="77777777" w:rsidR="0021395F" w:rsidRPr="0021395F" w:rsidRDefault="0021395F" w:rsidP="0021395F">
            <w:pPr>
              <w:pStyle w:val="Cabealho"/>
              <w:jc w:val="center"/>
            </w:pPr>
          </w:p>
        </w:tc>
        <w:tc>
          <w:tcPr>
            <w:tcW w:w="354" w:type="dxa"/>
            <w:vAlign w:val="center"/>
          </w:tcPr>
          <w:p w14:paraId="0EDFCF09" w14:textId="77777777" w:rsidR="0021395F" w:rsidRPr="0021395F" w:rsidRDefault="0021395F" w:rsidP="0021395F">
            <w:pPr>
              <w:pStyle w:val="Cabealho"/>
              <w:jc w:val="center"/>
            </w:pPr>
          </w:p>
        </w:tc>
        <w:tc>
          <w:tcPr>
            <w:tcW w:w="358" w:type="dxa"/>
            <w:vAlign w:val="center"/>
          </w:tcPr>
          <w:p w14:paraId="3B163F12"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5F7E7539" w14:textId="2037FDC8" w:rsidR="0021395F" w:rsidRPr="0021395F" w:rsidRDefault="0021395F" w:rsidP="0021395F">
            <w:pPr>
              <w:pStyle w:val="Cabealho"/>
              <w:jc w:val="center"/>
              <w:rPr>
                <w:sz w:val="22"/>
                <w:szCs w:val="22"/>
              </w:rPr>
            </w:pPr>
            <w:r w:rsidRPr="0021395F">
              <w:rPr>
                <w:sz w:val="22"/>
                <w:szCs w:val="22"/>
              </w:rPr>
              <w:t>24</w:t>
            </w:r>
          </w:p>
        </w:tc>
        <w:tc>
          <w:tcPr>
            <w:tcW w:w="343" w:type="dxa"/>
            <w:vAlign w:val="center"/>
          </w:tcPr>
          <w:p w14:paraId="1163E3D3" w14:textId="36FB06F1" w:rsidR="0021395F" w:rsidRPr="0021395F" w:rsidRDefault="0021395F" w:rsidP="0021395F">
            <w:pPr>
              <w:pStyle w:val="Cabealho"/>
              <w:jc w:val="center"/>
            </w:pPr>
            <w:r w:rsidRPr="0021395F">
              <w:t>x</w:t>
            </w:r>
          </w:p>
        </w:tc>
        <w:tc>
          <w:tcPr>
            <w:tcW w:w="344" w:type="dxa"/>
            <w:vAlign w:val="center"/>
          </w:tcPr>
          <w:p w14:paraId="4027E082" w14:textId="6FD43EB2" w:rsidR="0021395F" w:rsidRPr="0021395F" w:rsidRDefault="0021395F" w:rsidP="0021395F">
            <w:pPr>
              <w:pStyle w:val="Cabealho"/>
              <w:jc w:val="center"/>
            </w:pPr>
            <w:r w:rsidRPr="0021395F">
              <w:t>x</w:t>
            </w:r>
          </w:p>
        </w:tc>
        <w:tc>
          <w:tcPr>
            <w:tcW w:w="343" w:type="dxa"/>
            <w:vAlign w:val="center"/>
          </w:tcPr>
          <w:p w14:paraId="54DCA04F" w14:textId="77777777" w:rsidR="0021395F" w:rsidRPr="0021395F" w:rsidRDefault="0021395F" w:rsidP="0021395F">
            <w:pPr>
              <w:pStyle w:val="Cabealho"/>
              <w:jc w:val="center"/>
            </w:pPr>
          </w:p>
        </w:tc>
        <w:tc>
          <w:tcPr>
            <w:tcW w:w="344" w:type="dxa"/>
            <w:vAlign w:val="center"/>
          </w:tcPr>
          <w:p w14:paraId="2EFEE2AC" w14:textId="77777777" w:rsidR="0021395F" w:rsidRPr="0021395F" w:rsidRDefault="0021395F" w:rsidP="0021395F">
            <w:pPr>
              <w:pStyle w:val="Cabealho"/>
              <w:jc w:val="center"/>
            </w:pPr>
          </w:p>
        </w:tc>
        <w:tc>
          <w:tcPr>
            <w:tcW w:w="344" w:type="dxa"/>
            <w:vAlign w:val="center"/>
          </w:tcPr>
          <w:p w14:paraId="034AB083" w14:textId="77777777" w:rsidR="0021395F" w:rsidRPr="0021395F" w:rsidRDefault="0021395F" w:rsidP="0021395F">
            <w:pPr>
              <w:pStyle w:val="Cabealho"/>
              <w:jc w:val="center"/>
            </w:pPr>
          </w:p>
        </w:tc>
        <w:tc>
          <w:tcPr>
            <w:tcW w:w="343" w:type="dxa"/>
            <w:gridSpan w:val="2"/>
            <w:vAlign w:val="center"/>
          </w:tcPr>
          <w:p w14:paraId="636244C4" w14:textId="77777777" w:rsidR="0021395F" w:rsidRPr="00693CCD" w:rsidRDefault="0021395F" w:rsidP="0021395F">
            <w:pPr>
              <w:pStyle w:val="Cabealho"/>
              <w:jc w:val="center"/>
              <w:rPr>
                <w:highlight w:val="red"/>
              </w:rPr>
            </w:pPr>
          </w:p>
        </w:tc>
        <w:tc>
          <w:tcPr>
            <w:tcW w:w="344" w:type="dxa"/>
            <w:vAlign w:val="center"/>
          </w:tcPr>
          <w:p w14:paraId="4BF4EF5E" w14:textId="77777777" w:rsidR="0021395F" w:rsidRPr="00693CCD" w:rsidRDefault="0021395F" w:rsidP="0021395F">
            <w:pPr>
              <w:pStyle w:val="Cabealho"/>
              <w:jc w:val="center"/>
              <w:rPr>
                <w:highlight w:val="red"/>
              </w:rPr>
            </w:pPr>
          </w:p>
        </w:tc>
        <w:tc>
          <w:tcPr>
            <w:tcW w:w="344" w:type="dxa"/>
            <w:vAlign w:val="center"/>
          </w:tcPr>
          <w:p w14:paraId="0E8FC3AA" w14:textId="77777777" w:rsidR="0021395F" w:rsidRPr="00693CCD" w:rsidRDefault="0021395F" w:rsidP="0021395F">
            <w:pPr>
              <w:pStyle w:val="Cabealho"/>
              <w:jc w:val="center"/>
              <w:rPr>
                <w:highlight w:val="red"/>
              </w:rPr>
            </w:pPr>
          </w:p>
        </w:tc>
        <w:tc>
          <w:tcPr>
            <w:tcW w:w="343" w:type="dxa"/>
            <w:vAlign w:val="center"/>
          </w:tcPr>
          <w:p w14:paraId="3C52146B" w14:textId="77777777" w:rsidR="0021395F" w:rsidRPr="00693CCD" w:rsidRDefault="0021395F" w:rsidP="0021395F">
            <w:pPr>
              <w:pStyle w:val="Cabealho"/>
              <w:jc w:val="center"/>
              <w:rPr>
                <w:highlight w:val="red"/>
              </w:rPr>
            </w:pPr>
          </w:p>
        </w:tc>
        <w:tc>
          <w:tcPr>
            <w:tcW w:w="344" w:type="dxa"/>
            <w:vAlign w:val="center"/>
          </w:tcPr>
          <w:p w14:paraId="33E62789" w14:textId="77777777" w:rsidR="0021395F" w:rsidRPr="00693CCD" w:rsidRDefault="0021395F" w:rsidP="0021395F">
            <w:pPr>
              <w:pStyle w:val="Cabealho"/>
              <w:jc w:val="center"/>
              <w:rPr>
                <w:highlight w:val="red"/>
              </w:rPr>
            </w:pPr>
          </w:p>
        </w:tc>
        <w:tc>
          <w:tcPr>
            <w:tcW w:w="345" w:type="dxa"/>
            <w:vAlign w:val="center"/>
          </w:tcPr>
          <w:p w14:paraId="1F87845E" w14:textId="77777777" w:rsidR="0021395F" w:rsidRPr="00693CCD" w:rsidRDefault="0021395F" w:rsidP="0021395F">
            <w:pPr>
              <w:pStyle w:val="Cabealho"/>
              <w:jc w:val="center"/>
              <w:rPr>
                <w:highlight w:val="red"/>
              </w:rPr>
            </w:pPr>
          </w:p>
        </w:tc>
      </w:tr>
      <w:tr w:rsidR="0021395F" w:rsidRPr="00B80BEA" w14:paraId="58EB175F" w14:textId="77777777" w:rsidTr="000F40F5">
        <w:trPr>
          <w:trHeight w:val="276"/>
          <w:jc w:val="center"/>
        </w:trPr>
        <w:tc>
          <w:tcPr>
            <w:tcW w:w="878" w:type="dxa"/>
            <w:tcBorders>
              <w:top w:val="single" w:sz="4" w:space="0" w:color="auto"/>
              <w:bottom w:val="single" w:sz="4" w:space="0" w:color="auto"/>
            </w:tcBorders>
            <w:vAlign w:val="center"/>
          </w:tcPr>
          <w:p w14:paraId="3C339F63" w14:textId="77777777" w:rsidR="0021395F" w:rsidRPr="0021395F" w:rsidRDefault="0021395F" w:rsidP="0021395F">
            <w:pPr>
              <w:pStyle w:val="Cabealho"/>
              <w:jc w:val="center"/>
              <w:rPr>
                <w:sz w:val="22"/>
                <w:szCs w:val="22"/>
              </w:rPr>
            </w:pPr>
            <w:r w:rsidRPr="0021395F">
              <w:rPr>
                <w:sz w:val="22"/>
                <w:szCs w:val="22"/>
              </w:rPr>
              <w:t>25</w:t>
            </w:r>
          </w:p>
        </w:tc>
        <w:tc>
          <w:tcPr>
            <w:tcW w:w="352" w:type="dxa"/>
            <w:vAlign w:val="center"/>
          </w:tcPr>
          <w:p w14:paraId="23766458" w14:textId="392F1DD6" w:rsidR="0021395F" w:rsidRPr="0021395F" w:rsidRDefault="0021395F" w:rsidP="0021395F">
            <w:pPr>
              <w:pStyle w:val="Cabealho"/>
              <w:jc w:val="center"/>
            </w:pPr>
            <w:r w:rsidRPr="0021395F">
              <w:t>x</w:t>
            </w:r>
          </w:p>
        </w:tc>
        <w:tc>
          <w:tcPr>
            <w:tcW w:w="352" w:type="dxa"/>
            <w:vAlign w:val="center"/>
          </w:tcPr>
          <w:p w14:paraId="0FF45379" w14:textId="15B296F9" w:rsidR="0021395F" w:rsidRPr="0021395F" w:rsidRDefault="0021395F" w:rsidP="0021395F">
            <w:pPr>
              <w:pStyle w:val="Cabealho"/>
              <w:jc w:val="center"/>
            </w:pPr>
            <w:r w:rsidRPr="0021395F">
              <w:t>x</w:t>
            </w:r>
          </w:p>
        </w:tc>
        <w:tc>
          <w:tcPr>
            <w:tcW w:w="355" w:type="dxa"/>
            <w:vAlign w:val="center"/>
          </w:tcPr>
          <w:p w14:paraId="2B32F1B8" w14:textId="77777777" w:rsidR="0021395F" w:rsidRPr="0021395F" w:rsidRDefault="0021395F" w:rsidP="0021395F">
            <w:pPr>
              <w:pStyle w:val="Cabealho"/>
              <w:jc w:val="center"/>
            </w:pPr>
          </w:p>
        </w:tc>
        <w:tc>
          <w:tcPr>
            <w:tcW w:w="355" w:type="dxa"/>
            <w:vAlign w:val="center"/>
          </w:tcPr>
          <w:p w14:paraId="5C6FF27D" w14:textId="77777777" w:rsidR="0021395F" w:rsidRPr="0021395F" w:rsidRDefault="0021395F" w:rsidP="0021395F">
            <w:pPr>
              <w:pStyle w:val="Cabealho"/>
              <w:jc w:val="center"/>
            </w:pPr>
          </w:p>
        </w:tc>
        <w:tc>
          <w:tcPr>
            <w:tcW w:w="354" w:type="dxa"/>
            <w:vAlign w:val="center"/>
          </w:tcPr>
          <w:p w14:paraId="4DB68CA9" w14:textId="77777777" w:rsidR="0021395F" w:rsidRPr="0021395F" w:rsidRDefault="0021395F" w:rsidP="0021395F">
            <w:pPr>
              <w:pStyle w:val="Cabealho"/>
              <w:jc w:val="center"/>
            </w:pPr>
          </w:p>
        </w:tc>
        <w:tc>
          <w:tcPr>
            <w:tcW w:w="355" w:type="dxa"/>
            <w:vAlign w:val="center"/>
          </w:tcPr>
          <w:p w14:paraId="6F3F14C5" w14:textId="77777777" w:rsidR="0021395F" w:rsidRPr="0021395F" w:rsidRDefault="0021395F" w:rsidP="0021395F">
            <w:pPr>
              <w:pStyle w:val="Cabealho"/>
              <w:jc w:val="center"/>
            </w:pPr>
          </w:p>
        </w:tc>
        <w:tc>
          <w:tcPr>
            <w:tcW w:w="350" w:type="dxa"/>
            <w:vAlign w:val="center"/>
          </w:tcPr>
          <w:p w14:paraId="620CC08D" w14:textId="77777777" w:rsidR="0021395F" w:rsidRPr="0021395F" w:rsidRDefault="0021395F" w:rsidP="0021395F">
            <w:pPr>
              <w:pStyle w:val="Cabealho"/>
              <w:jc w:val="center"/>
            </w:pPr>
          </w:p>
        </w:tc>
        <w:tc>
          <w:tcPr>
            <w:tcW w:w="358" w:type="dxa"/>
            <w:vAlign w:val="center"/>
          </w:tcPr>
          <w:p w14:paraId="1E43CC26" w14:textId="77777777" w:rsidR="0021395F" w:rsidRPr="0021395F" w:rsidRDefault="0021395F" w:rsidP="0021395F">
            <w:pPr>
              <w:pStyle w:val="Cabealho"/>
              <w:jc w:val="center"/>
            </w:pPr>
          </w:p>
        </w:tc>
        <w:tc>
          <w:tcPr>
            <w:tcW w:w="355" w:type="dxa"/>
            <w:vAlign w:val="center"/>
          </w:tcPr>
          <w:p w14:paraId="29FB8900" w14:textId="77777777" w:rsidR="0021395F" w:rsidRPr="0021395F" w:rsidRDefault="0021395F" w:rsidP="0021395F">
            <w:pPr>
              <w:pStyle w:val="Cabealho"/>
              <w:jc w:val="center"/>
            </w:pPr>
          </w:p>
        </w:tc>
        <w:tc>
          <w:tcPr>
            <w:tcW w:w="354" w:type="dxa"/>
            <w:vAlign w:val="center"/>
          </w:tcPr>
          <w:p w14:paraId="31C38B82" w14:textId="77777777" w:rsidR="0021395F" w:rsidRPr="0021395F" w:rsidRDefault="0021395F" w:rsidP="0021395F">
            <w:pPr>
              <w:pStyle w:val="Cabealho"/>
              <w:jc w:val="center"/>
            </w:pPr>
          </w:p>
        </w:tc>
        <w:tc>
          <w:tcPr>
            <w:tcW w:w="358" w:type="dxa"/>
            <w:vAlign w:val="center"/>
          </w:tcPr>
          <w:p w14:paraId="35CBD125"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672346E4" w14:textId="76DCE860" w:rsidR="0021395F" w:rsidRPr="0021395F" w:rsidRDefault="0021395F" w:rsidP="0021395F">
            <w:pPr>
              <w:pStyle w:val="Cabealho"/>
              <w:jc w:val="center"/>
              <w:rPr>
                <w:sz w:val="22"/>
                <w:szCs w:val="22"/>
              </w:rPr>
            </w:pPr>
            <w:r w:rsidRPr="0021395F">
              <w:rPr>
                <w:sz w:val="22"/>
                <w:szCs w:val="22"/>
              </w:rPr>
              <w:t>26</w:t>
            </w:r>
          </w:p>
        </w:tc>
        <w:tc>
          <w:tcPr>
            <w:tcW w:w="343" w:type="dxa"/>
            <w:vAlign w:val="center"/>
          </w:tcPr>
          <w:p w14:paraId="4F63797C" w14:textId="06525CBF" w:rsidR="0021395F" w:rsidRPr="0021395F" w:rsidRDefault="0021395F" w:rsidP="0021395F">
            <w:pPr>
              <w:pStyle w:val="Cabealho"/>
              <w:jc w:val="center"/>
            </w:pPr>
            <w:r w:rsidRPr="0021395F">
              <w:t>x</w:t>
            </w:r>
          </w:p>
        </w:tc>
        <w:tc>
          <w:tcPr>
            <w:tcW w:w="344" w:type="dxa"/>
            <w:vAlign w:val="center"/>
          </w:tcPr>
          <w:p w14:paraId="36387006" w14:textId="3C762814" w:rsidR="0021395F" w:rsidRPr="0021395F" w:rsidRDefault="0021395F" w:rsidP="0021395F">
            <w:pPr>
              <w:pStyle w:val="Cabealho"/>
              <w:jc w:val="center"/>
            </w:pPr>
            <w:r w:rsidRPr="0021395F">
              <w:t>x</w:t>
            </w:r>
          </w:p>
        </w:tc>
        <w:tc>
          <w:tcPr>
            <w:tcW w:w="343" w:type="dxa"/>
            <w:vAlign w:val="center"/>
          </w:tcPr>
          <w:p w14:paraId="2E2E7830" w14:textId="77777777" w:rsidR="0021395F" w:rsidRPr="0021395F" w:rsidRDefault="0021395F" w:rsidP="0021395F">
            <w:pPr>
              <w:pStyle w:val="Cabealho"/>
              <w:jc w:val="center"/>
            </w:pPr>
          </w:p>
        </w:tc>
        <w:tc>
          <w:tcPr>
            <w:tcW w:w="344" w:type="dxa"/>
            <w:vAlign w:val="center"/>
          </w:tcPr>
          <w:p w14:paraId="47C59364" w14:textId="77777777" w:rsidR="0021395F" w:rsidRPr="0021395F" w:rsidRDefault="0021395F" w:rsidP="0021395F">
            <w:pPr>
              <w:pStyle w:val="Cabealho"/>
              <w:jc w:val="center"/>
            </w:pPr>
          </w:p>
        </w:tc>
        <w:tc>
          <w:tcPr>
            <w:tcW w:w="344" w:type="dxa"/>
            <w:vAlign w:val="center"/>
          </w:tcPr>
          <w:p w14:paraId="01B447E3" w14:textId="77777777" w:rsidR="0021395F" w:rsidRPr="0021395F" w:rsidRDefault="0021395F" w:rsidP="0021395F">
            <w:pPr>
              <w:pStyle w:val="Cabealho"/>
              <w:jc w:val="center"/>
            </w:pPr>
          </w:p>
        </w:tc>
        <w:tc>
          <w:tcPr>
            <w:tcW w:w="343" w:type="dxa"/>
            <w:gridSpan w:val="2"/>
            <w:vAlign w:val="center"/>
          </w:tcPr>
          <w:p w14:paraId="7C3679CC" w14:textId="77777777" w:rsidR="0021395F" w:rsidRPr="00693CCD" w:rsidRDefault="0021395F" w:rsidP="0021395F">
            <w:pPr>
              <w:pStyle w:val="Cabealho"/>
              <w:jc w:val="center"/>
              <w:rPr>
                <w:highlight w:val="red"/>
              </w:rPr>
            </w:pPr>
          </w:p>
        </w:tc>
        <w:tc>
          <w:tcPr>
            <w:tcW w:w="344" w:type="dxa"/>
            <w:vAlign w:val="center"/>
          </w:tcPr>
          <w:p w14:paraId="50EB7901" w14:textId="77777777" w:rsidR="0021395F" w:rsidRPr="00693CCD" w:rsidRDefault="0021395F" w:rsidP="0021395F">
            <w:pPr>
              <w:pStyle w:val="Cabealho"/>
              <w:jc w:val="center"/>
              <w:rPr>
                <w:highlight w:val="red"/>
              </w:rPr>
            </w:pPr>
          </w:p>
        </w:tc>
        <w:tc>
          <w:tcPr>
            <w:tcW w:w="344" w:type="dxa"/>
            <w:vAlign w:val="center"/>
          </w:tcPr>
          <w:p w14:paraId="748DE983" w14:textId="77777777" w:rsidR="0021395F" w:rsidRPr="00693CCD" w:rsidRDefault="0021395F" w:rsidP="0021395F">
            <w:pPr>
              <w:pStyle w:val="Cabealho"/>
              <w:jc w:val="center"/>
              <w:rPr>
                <w:highlight w:val="red"/>
              </w:rPr>
            </w:pPr>
          </w:p>
        </w:tc>
        <w:tc>
          <w:tcPr>
            <w:tcW w:w="343" w:type="dxa"/>
            <w:vAlign w:val="center"/>
          </w:tcPr>
          <w:p w14:paraId="034431BE" w14:textId="77777777" w:rsidR="0021395F" w:rsidRPr="00693CCD" w:rsidRDefault="0021395F" w:rsidP="0021395F">
            <w:pPr>
              <w:pStyle w:val="Cabealho"/>
              <w:jc w:val="center"/>
              <w:rPr>
                <w:highlight w:val="red"/>
              </w:rPr>
            </w:pPr>
          </w:p>
        </w:tc>
        <w:tc>
          <w:tcPr>
            <w:tcW w:w="344" w:type="dxa"/>
            <w:vAlign w:val="center"/>
          </w:tcPr>
          <w:p w14:paraId="6A34EFE8" w14:textId="77777777" w:rsidR="0021395F" w:rsidRPr="00693CCD" w:rsidRDefault="0021395F" w:rsidP="0021395F">
            <w:pPr>
              <w:pStyle w:val="Cabealho"/>
              <w:jc w:val="center"/>
              <w:rPr>
                <w:highlight w:val="red"/>
              </w:rPr>
            </w:pPr>
          </w:p>
        </w:tc>
        <w:tc>
          <w:tcPr>
            <w:tcW w:w="345" w:type="dxa"/>
            <w:vAlign w:val="center"/>
          </w:tcPr>
          <w:p w14:paraId="0BE485BB" w14:textId="77777777" w:rsidR="0021395F" w:rsidRPr="00693CCD" w:rsidRDefault="0021395F" w:rsidP="0021395F">
            <w:pPr>
              <w:pStyle w:val="Cabealho"/>
              <w:jc w:val="center"/>
              <w:rPr>
                <w:highlight w:val="red"/>
              </w:rPr>
            </w:pPr>
          </w:p>
        </w:tc>
      </w:tr>
      <w:tr w:rsidR="0021395F" w:rsidRPr="00B80BEA" w14:paraId="43FFD529" w14:textId="77777777" w:rsidTr="000F40F5">
        <w:trPr>
          <w:trHeight w:val="276"/>
          <w:jc w:val="center"/>
        </w:trPr>
        <w:tc>
          <w:tcPr>
            <w:tcW w:w="878" w:type="dxa"/>
            <w:tcBorders>
              <w:top w:val="single" w:sz="4" w:space="0" w:color="auto"/>
              <w:bottom w:val="single" w:sz="4" w:space="0" w:color="auto"/>
            </w:tcBorders>
            <w:vAlign w:val="center"/>
          </w:tcPr>
          <w:p w14:paraId="4DEC7971" w14:textId="77777777" w:rsidR="0021395F" w:rsidRPr="0021395F" w:rsidRDefault="0021395F" w:rsidP="0021395F">
            <w:pPr>
              <w:pStyle w:val="Cabealho"/>
              <w:jc w:val="center"/>
              <w:rPr>
                <w:sz w:val="22"/>
                <w:szCs w:val="22"/>
              </w:rPr>
            </w:pPr>
            <w:r w:rsidRPr="0021395F">
              <w:rPr>
                <w:sz w:val="22"/>
                <w:szCs w:val="22"/>
              </w:rPr>
              <w:t>27</w:t>
            </w:r>
          </w:p>
        </w:tc>
        <w:tc>
          <w:tcPr>
            <w:tcW w:w="352" w:type="dxa"/>
            <w:vAlign w:val="center"/>
          </w:tcPr>
          <w:p w14:paraId="03FBCD67" w14:textId="01C82EEC" w:rsidR="0021395F" w:rsidRPr="0021395F" w:rsidRDefault="0021395F" w:rsidP="0021395F">
            <w:pPr>
              <w:pStyle w:val="Cabealho"/>
              <w:jc w:val="center"/>
            </w:pPr>
            <w:r w:rsidRPr="0021395F">
              <w:t>x</w:t>
            </w:r>
          </w:p>
        </w:tc>
        <w:tc>
          <w:tcPr>
            <w:tcW w:w="352" w:type="dxa"/>
            <w:vAlign w:val="center"/>
          </w:tcPr>
          <w:p w14:paraId="6E03AABA" w14:textId="7F568274" w:rsidR="0021395F" w:rsidRPr="0021395F" w:rsidRDefault="0021395F" w:rsidP="0021395F">
            <w:pPr>
              <w:pStyle w:val="Cabealho"/>
              <w:jc w:val="center"/>
            </w:pPr>
            <w:r w:rsidRPr="0021395F">
              <w:t>x</w:t>
            </w:r>
          </w:p>
        </w:tc>
        <w:tc>
          <w:tcPr>
            <w:tcW w:w="355" w:type="dxa"/>
            <w:vAlign w:val="center"/>
          </w:tcPr>
          <w:p w14:paraId="1DB99842" w14:textId="77777777" w:rsidR="0021395F" w:rsidRPr="0021395F" w:rsidRDefault="0021395F" w:rsidP="0021395F">
            <w:pPr>
              <w:pStyle w:val="Cabealho"/>
              <w:jc w:val="center"/>
            </w:pPr>
          </w:p>
        </w:tc>
        <w:tc>
          <w:tcPr>
            <w:tcW w:w="355" w:type="dxa"/>
            <w:vAlign w:val="center"/>
          </w:tcPr>
          <w:p w14:paraId="7412EB06" w14:textId="77777777" w:rsidR="0021395F" w:rsidRPr="0021395F" w:rsidRDefault="0021395F" w:rsidP="0021395F">
            <w:pPr>
              <w:pStyle w:val="Cabealho"/>
              <w:jc w:val="center"/>
            </w:pPr>
          </w:p>
        </w:tc>
        <w:tc>
          <w:tcPr>
            <w:tcW w:w="354" w:type="dxa"/>
            <w:vAlign w:val="center"/>
          </w:tcPr>
          <w:p w14:paraId="14CF3739" w14:textId="77777777" w:rsidR="0021395F" w:rsidRPr="0021395F" w:rsidRDefault="0021395F" w:rsidP="0021395F">
            <w:pPr>
              <w:pStyle w:val="Cabealho"/>
              <w:jc w:val="center"/>
            </w:pPr>
          </w:p>
        </w:tc>
        <w:tc>
          <w:tcPr>
            <w:tcW w:w="355" w:type="dxa"/>
            <w:vAlign w:val="center"/>
          </w:tcPr>
          <w:p w14:paraId="6C864ADD" w14:textId="77777777" w:rsidR="0021395F" w:rsidRPr="0021395F" w:rsidRDefault="0021395F" w:rsidP="0021395F">
            <w:pPr>
              <w:pStyle w:val="Cabealho"/>
              <w:jc w:val="center"/>
            </w:pPr>
          </w:p>
        </w:tc>
        <w:tc>
          <w:tcPr>
            <w:tcW w:w="350" w:type="dxa"/>
            <w:vAlign w:val="center"/>
          </w:tcPr>
          <w:p w14:paraId="76F2F339" w14:textId="77777777" w:rsidR="0021395F" w:rsidRPr="0021395F" w:rsidRDefault="0021395F" w:rsidP="0021395F">
            <w:pPr>
              <w:pStyle w:val="Cabealho"/>
              <w:jc w:val="center"/>
            </w:pPr>
          </w:p>
        </w:tc>
        <w:tc>
          <w:tcPr>
            <w:tcW w:w="358" w:type="dxa"/>
            <w:vAlign w:val="center"/>
          </w:tcPr>
          <w:p w14:paraId="6169C41F" w14:textId="77777777" w:rsidR="0021395F" w:rsidRPr="0021395F" w:rsidRDefault="0021395F" w:rsidP="0021395F">
            <w:pPr>
              <w:pStyle w:val="Cabealho"/>
              <w:jc w:val="center"/>
            </w:pPr>
          </w:p>
        </w:tc>
        <w:tc>
          <w:tcPr>
            <w:tcW w:w="355" w:type="dxa"/>
            <w:vAlign w:val="center"/>
          </w:tcPr>
          <w:p w14:paraId="3195C130" w14:textId="77777777" w:rsidR="0021395F" w:rsidRPr="0021395F" w:rsidRDefault="0021395F" w:rsidP="0021395F">
            <w:pPr>
              <w:pStyle w:val="Cabealho"/>
              <w:jc w:val="center"/>
            </w:pPr>
          </w:p>
        </w:tc>
        <w:tc>
          <w:tcPr>
            <w:tcW w:w="354" w:type="dxa"/>
            <w:vAlign w:val="center"/>
          </w:tcPr>
          <w:p w14:paraId="592125CD" w14:textId="77777777" w:rsidR="0021395F" w:rsidRPr="0021395F" w:rsidRDefault="0021395F" w:rsidP="0021395F">
            <w:pPr>
              <w:pStyle w:val="Cabealho"/>
              <w:jc w:val="center"/>
            </w:pPr>
          </w:p>
        </w:tc>
        <w:tc>
          <w:tcPr>
            <w:tcW w:w="358" w:type="dxa"/>
            <w:vAlign w:val="center"/>
          </w:tcPr>
          <w:p w14:paraId="67B421BB"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047EF13B" w14:textId="1E9826CA" w:rsidR="0021395F" w:rsidRPr="0021395F" w:rsidRDefault="0021395F" w:rsidP="0021395F">
            <w:pPr>
              <w:pStyle w:val="Cabealho"/>
              <w:jc w:val="center"/>
              <w:rPr>
                <w:sz w:val="22"/>
                <w:szCs w:val="22"/>
              </w:rPr>
            </w:pPr>
            <w:r w:rsidRPr="0021395F">
              <w:rPr>
                <w:sz w:val="22"/>
                <w:szCs w:val="22"/>
              </w:rPr>
              <w:t>28</w:t>
            </w:r>
          </w:p>
        </w:tc>
        <w:tc>
          <w:tcPr>
            <w:tcW w:w="343" w:type="dxa"/>
            <w:vAlign w:val="center"/>
          </w:tcPr>
          <w:p w14:paraId="14F9264C" w14:textId="0DD2FAF6" w:rsidR="0021395F" w:rsidRPr="0021395F" w:rsidRDefault="0021395F" w:rsidP="0021395F">
            <w:pPr>
              <w:pStyle w:val="Cabealho"/>
              <w:jc w:val="center"/>
            </w:pPr>
            <w:r w:rsidRPr="0021395F">
              <w:t>x</w:t>
            </w:r>
          </w:p>
        </w:tc>
        <w:tc>
          <w:tcPr>
            <w:tcW w:w="344" w:type="dxa"/>
            <w:vAlign w:val="center"/>
          </w:tcPr>
          <w:p w14:paraId="353EFE7D" w14:textId="1BEC5305" w:rsidR="0021395F" w:rsidRPr="0021395F" w:rsidRDefault="0021395F" w:rsidP="0021395F">
            <w:pPr>
              <w:pStyle w:val="Cabealho"/>
              <w:jc w:val="center"/>
            </w:pPr>
            <w:r w:rsidRPr="0021395F">
              <w:t>x</w:t>
            </w:r>
          </w:p>
        </w:tc>
        <w:tc>
          <w:tcPr>
            <w:tcW w:w="343" w:type="dxa"/>
            <w:vAlign w:val="center"/>
          </w:tcPr>
          <w:p w14:paraId="4CB5C2D2" w14:textId="77777777" w:rsidR="0021395F" w:rsidRPr="0021395F" w:rsidRDefault="0021395F" w:rsidP="0021395F">
            <w:pPr>
              <w:pStyle w:val="Cabealho"/>
              <w:jc w:val="center"/>
            </w:pPr>
          </w:p>
        </w:tc>
        <w:tc>
          <w:tcPr>
            <w:tcW w:w="344" w:type="dxa"/>
            <w:vAlign w:val="center"/>
          </w:tcPr>
          <w:p w14:paraId="73FFE214" w14:textId="77777777" w:rsidR="0021395F" w:rsidRPr="0021395F" w:rsidRDefault="0021395F" w:rsidP="0021395F">
            <w:pPr>
              <w:pStyle w:val="Cabealho"/>
              <w:jc w:val="center"/>
            </w:pPr>
          </w:p>
        </w:tc>
        <w:tc>
          <w:tcPr>
            <w:tcW w:w="344" w:type="dxa"/>
            <w:vAlign w:val="center"/>
          </w:tcPr>
          <w:p w14:paraId="3A9119C5" w14:textId="77777777" w:rsidR="0021395F" w:rsidRPr="0021395F" w:rsidRDefault="0021395F" w:rsidP="0021395F">
            <w:pPr>
              <w:pStyle w:val="Cabealho"/>
              <w:jc w:val="center"/>
            </w:pPr>
          </w:p>
        </w:tc>
        <w:tc>
          <w:tcPr>
            <w:tcW w:w="343" w:type="dxa"/>
            <w:gridSpan w:val="2"/>
            <w:vAlign w:val="center"/>
          </w:tcPr>
          <w:p w14:paraId="6B9661D2" w14:textId="77777777" w:rsidR="0021395F" w:rsidRPr="00693CCD" w:rsidRDefault="0021395F" w:rsidP="0021395F">
            <w:pPr>
              <w:pStyle w:val="Cabealho"/>
              <w:jc w:val="center"/>
              <w:rPr>
                <w:highlight w:val="red"/>
              </w:rPr>
            </w:pPr>
          </w:p>
        </w:tc>
        <w:tc>
          <w:tcPr>
            <w:tcW w:w="344" w:type="dxa"/>
            <w:vAlign w:val="center"/>
          </w:tcPr>
          <w:p w14:paraId="0333AB88" w14:textId="77777777" w:rsidR="0021395F" w:rsidRPr="00693CCD" w:rsidRDefault="0021395F" w:rsidP="0021395F">
            <w:pPr>
              <w:pStyle w:val="Cabealho"/>
              <w:jc w:val="center"/>
              <w:rPr>
                <w:highlight w:val="red"/>
              </w:rPr>
            </w:pPr>
          </w:p>
        </w:tc>
        <w:tc>
          <w:tcPr>
            <w:tcW w:w="344" w:type="dxa"/>
            <w:vAlign w:val="center"/>
          </w:tcPr>
          <w:p w14:paraId="704825CB" w14:textId="77777777" w:rsidR="0021395F" w:rsidRPr="00693CCD" w:rsidRDefault="0021395F" w:rsidP="0021395F">
            <w:pPr>
              <w:pStyle w:val="Cabealho"/>
              <w:jc w:val="center"/>
              <w:rPr>
                <w:highlight w:val="red"/>
              </w:rPr>
            </w:pPr>
          </w:p>
        </w:tc>
        <w:tc>
          <w:tcPr>
            <w:tcW w:w="343" w:type="dxa"/>
            <w:vAlign w:val="center"/>
          </w:tcPr>
          <w:p w14:paraId="1ADECF17" w14:textId="77777777" w:rsidR="0021395F" w:rsidRPr="00693CCD" w:rsidRDefault="0021395F" w:rsidP="0021395F">
            <w:pPr>
              <w:pStyle w:val="Cabealho"/>
              <w:jc w:val="center"/>
              <w:rPr>
                <w:highlight w:val="red"/>
              </w:rPr>
            </w:pPr>
          </w:p>
        </w:tc>
        <w:tc>
          <w:tcPr>
            <w:tcW w:w="344" w:type="dxa"/>
            <w:vAlign w:val="center"/>
          </w:tcPr>
          <w:p w14:paraId="70BB76F3" w14:textId="77777777" w:rsidR="0021395F" w:rsidRPr="00693CCD" w:rsidRDefault="0021395F" w:rsidP="0021395F">
            <w:pPr>
              <w:pStyle w:val="Cabealho"/>
              <w:jc w:val="center"/>
              <w:rPr>
                <w:highlight w:val="red"/>
              </w:rPr>
            </w:pPr>
          </w:p>
        </w:tc>
        <w:tc>
          <w:tcPr>
            <w:tcW w:w="345" w:type="dxa"/>
            <w:vAlign w:val="center"/>
          </w:tcPr>
          <w:p w14:paraId="62CF410F" w14:textId="77777777" w:rsidR="0021395F" w:rsidRPr="00693CCD" w:rsidRDefault="0021395F" w:rsidP="0021395F">
            <w:pPr>
              <w:pStyle w:val="Cabealho"/>
              <w:jc w:val="center"/>
              <w:rPr>
                <w:highlight w:val="red"/>
              </w:rPr>
            </w:pPr>
          </w:p>
        </w:tc>
      </w:tr>
      <w:tr w:rsidR="0021395F" w:rsidRPr="00B80BEA" w14:paraId="30C732B3" w14:textId="77777777" w:rsidTr="000F40F5">
        <w:trPr>
          <w:trHeight w:val="276"/>
          <w:jc w:val="center"/>
        </w:trPr>
        <w:tc>
          <w:tcPr>
            <w:tcW w:w="878" w:type="dxa"/>
            <w:tcBorders>
              <w:top w:val="single" w:sz="4" w:space="0" w:color="auto"/>
              <w:bottom w:val="single" w:sz="4" w:space="0" w:color="auto"/>
            </w:tcBorders>
            <w:vAlign w:val="center"/>
          </w:tcPr>
          <w:p w14:paraId="48A15146" w14:textId="77777777" w:rsidR="0021395F" w:rsidRPr="0021395F" w:rsidRDefault="0021395F" w:rsidP="0021395F">
            <w:pPr>
              <w:pStyle w:val="Cabealho"/>
              <w:jc w:val="center"/>
              <w:rPr>
                <w:sz w:val="22"/>
                <w:szCs w:val="22"/>
              </w:rPr>
            </w:pPr>
            <w:r w:rsidRPr="0021395F">
              <w:rPr>
                <w:sz w:val="22"/>
                <w:szCs w:val="22"/>
              </w:rPr>
              <w:t>29</w:t>
            </w:r>
          </w:p>
        </w:tc>
        <w:tc>
          <w:tcPr>
            <w:tcW w:w="352" w:type="dxa"/>
            <w:vAlign w:val="center"/>
          </w:tcPr>
          <w:p w14:paraId="6FB7B9ED" w14:textId="7984D89F" w:rsidR="0021395F" w:rsidRPr="0021395F" w:rsidRDefault="0021395F" w:rsidP="0021395F">
            <w:pPr>
              <w:pStyle w:val="Cabealho"/>
              <w:jc w:val="center"/>
            </w:pPr>
            <w:r w:rsidRPr="0021395F">
              <w:t>x</w:t>
            </w:r>
          </w:p>
        </w:tc>
        <w:tc>
          <w:tcPr>
            <w:tcW w:w="352" w:type="dxa"/>
            <w:vAlign w:val="center"/>
          </w:tcPr>
          <w:p w14:paraId="7664AE95" w14:textId="34D79E97" w:rsidR="0021395F" w:rsidRPr="0021395F" w:rsidRDefault="0021395F" w:rsidP="0021395F">
            <w:pPr>
              <w:pStyle w:val="Cabealho"/>
              <w:jc w:val="center"/>
            </w:pPr>
            <w:r w:rsidRPr="0021395F">
              <w:t>x</w:t>
            </w:r>
          </w:p>
        </w:tc>
        <w:tc>
          <w:tcPr>
            <w:tcW w:w="355" w:type="dxa"/>
            <w:vAlign w:val="center"/>
          </w:tcPr>
          <w:p w14:paraId="0F8A8324" w14:textId="77777777" w:rsidR="0021395F" w:rsidRPr="0021395F" w:rsidRDefault="0021395F" w:rsidP="0021395F">
            <w:pPr>
              <w:pStyle w:val="Cabealho"/>
              <w:jc w:val="center"/>
            </w:pPr>
          </w:p>
        </w:tc>
        <w:tc>
          <w:tcPr>
            <w:tcW w:w="355" w:type="dxa"/>
            <w:vAlign w:val="center"/>
          </w:tcPr>
          <w:p w14:paraId="4FD5BD0A" w14:textId="77777777" w:rsidR="0021395F" w:rsidRPr="0021395F" w:rsidRDefault="0021395F" w:rsidP="0021395F">
            <w:pPr>
              <w:pStyle w:val="Cabealho"/>
              <w:jc w:val="center"/>
            </w:pPr>
          </w:p>
        </w:tc>
        <w:tc>
          <w:tcPr>
            <w:tcW w:w="354" w:type="dxa"/>
            <w:vAlign w:val="center"/>
          </w:tcPr>
          <w:p w14:paraId="55C214FA" w14:textId="77777777" w:rsidR="0021395F" w:rsidRPr="0021395F" w:rsidRDefault="0021395F" w:rsidP="0021395F">
            <w:pPr>
              <w:pStyle w:val="Cabealho"/>
              <w:jc w:val="center"/>
            </w:pPr>
          </w:p>
        </w:tc>
        <w:tc>
          <w:tcPr>
            <w:tcW w:w="355" w:type="dxa"/>
            <w:vAlign w:val="center"/>
          </w:tcPr>
          <w:p w14:paraId="11ABADB0" w14:textId="77777777" w:rsidR="0021395F" w:rsidRPr="0021395F" w:rsidRDefault="0021395F" w:rsidP="0021395F">
            <w:pPr>
              <w:pStyle w:val="Cabealho"/>
              <w:jc w:val="center"/>
            </w:pPr>
          </w:p>
        </w:tc>
        <w:tc>
          <w:tcPr>
            <w:tcW w:w="350" w:type="dxa"/>
            <w:vAlign w:val="center"/>
          </w:tcPr>
          <w:p w14:paraId="0232FDE0" w14:textId="77777777" w:rsidR="0021395F" w:rsidRPr="0021395F" w:rsidRDefault="0021395F" w:rsidP="0021395F">
            <w:pPr>
              <w:pStyle w:val="Cabealho"/>
              <w:jc w:val="center"/>
            </w:pPr>
          </w:p>
        </w:tc>
        <w:tc>
          <w:tcPr>
            <w:tcW w:w="358" w:type="dxa"/>
            <w:vAlign w:val="center"/>
          </w:tcPr>
          <w:p w14:paraId="7942320B" w14:textId="77777777" w:rsidR="0021395F" w:rsidRPr="0021395F" w:rsidRDefault="0021395F" w:rsidP="0021395F">
            <w:pPr>
              <w:pStyle w:val="Cabealho"/>
              <w:jc w:val="center"/>
            </w:pPr>
          </w:p>
        </w:tc>
        <w:tc>
          <w:tcPr>
            <w:tcW w:w="355" w:type="dxa"/>
            <w:vAlign w:val="center"/>
          </w:tcPr>
          <w:p w14:paraId="7B86CEA0" w14:textId="77777777" w:rsidR="0021395F" w:rsidRPr="0021395F" w:rsidRDefault="0021395F" w:rsidP="0021395F">
            <w:pPr>
              <w:pStyle w:val="Cabealho"/>
              <w:jc w:val="center"/>
            </w:pPr>
          </w:p>
        </w:tc>
        <w:tc>
          <w:tcPr>
            <w:tcW w:w="354" w:type="dxa"/>
            <w:vAlign w:val="center"/>
          </w:tcPr>
          <w:p w14:paraId="7DB1BFFD" w14:textId="77777777" w:rsidR="0021395F" w:rsidRPr="0021395F" w:rsidRDefault="0021395F" w:rsidP="0021395F">
            <w:pPr>
              <w:pStyle w:val="Cabealho"/>
              <w:jc w:val="center"/>
            </w:pPr>
          </w:p>
        </w:tc>
        <w:tc>
          <w:tcPr>
            <w:tcW w:w="358" w:type="dxa"/>
            <w:vAlign w:val="center"/>
          </w:tcPr>
          <w:p w14:paraId="271F5475"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77F7D69B" w14:textId="13CC92EE" w:rsidR="0021395F" w:rsidRPr="0021395F" w:rsidRDefault="0021395F" w:rsidP="0021395F">
            <w:pPr>
              <w:pStyle w:val="Cabealho"/>
              <w:jc w:val="center"/>
              <w:rPr>
                <w:sz w:val="22"/>
                <w:szCs w:val="22"/>
              </w:rPr>
            </w:pPr>
            <w:r w:rsidRPr="0021395F">
              <w:rPr>
                <w:sz w:val="22"/>
                <w:szCs w:val="22"/>
              </w:rPr>
              <w:t>30</w:t>
            </w:r>
          </w:p>
        </w:tc>
        <w:tc>
          <w:tcPr>
            <w:tcW w:w="343" w:type="dxa"/>
            <w:vAlign w:val="center"/>
          </w:tcPr>
          <w:p w14:paraId="79F0EACC" w14:textId="2A4CBB9F" w:rsidR="0021395F" w:rsidRPr="0021395F" w:rsidRDefault="0021395F" w:rsidP="0021395F">
            <w:pPr>
              <w:pStyle w:val="Cabealho"/>
              <w:jc w:val="center"/>
            </w:pPr>
            <w:r w:rsidRPr="0021395F">
              <w:t>x</w:t>
            </w:r>
          </w:p>
        </w:tc>
        <w:tc>
          <w:tcPr>
            <w:tcW w:w="344" w:type="dxa"/>
            <w:vAlign w:val="center"/>
          </w:tcPr>
          <w:p w14:paraId="2A6C82EE" w14:textId="5439B2CB" w:rsidR="0021395F" w:rsidRPr="0021395F" w:rsidRDefault="0021395F" w:rsidP="0021395F">
            <w:pPr>
              <w:pStyle w:val="Cabealho"/>
              <w:jc w:val="center"/>
            </w:pPr>
            <w:r w:rsidRPr="0021395F">
              <w:t>x</w:t>
            </w:r>
          </w:p>
        </w:tc>
        <w:tc>
          <w:tcPr>
            <w:tcW w:w="343" w:type="dxa"/>
            <w:vAlign w:val="center"/>
          </w:tcPr>
          <w:p w14:paraId="1FE7B0D1" w14:textId="77777777" w:rsidR="0021395F" w:rsidRPr="0021395F" w:rsidRDefault="0021395F" w:rsidP="0021395F">
            <w:pPr>
              <w:pStyle w:val="Cabealho"/>
              <w:jc w:val="center"/>
            </w:pPr>
          </w:p>
        </w:tc>
        <w:tc>
          <w:tcPr>
            <w:tcW w:w="344" w:type="dxa"/>
            <w:vAlign w:val="center"/>
          </w:tcPr>
          <w:p w14:paraId="1676F8ED" w14:textId="77777777" w:rsidR="0021395F" w:rsidRPr="0021395F" w:rsidRDefault="0021395F" w:rsidP="0021395F">
            <w:pPr>
              <w:pStyle w:val="Cabealho"/>
              <w:jc w:val="center"/>
            </w:pPr>
          </w:p>
        </w:tc>
        <w:tc>
          <w:tcPr>
            <w:tcW w:w="344" w:type="dxa"/>
            <w:vAlign w:val="center"/>
          </w:tcPr>
          <w:p w14:paraId="6D385C02" w14:textId="77777777" w:rsidR="0021395F" w:rsidRPr="0021395F" w:rsidRDefault="0021395F" w:rsidP="0021395F">
            <w:pPr>
              <w:pStyle w:val="Cabealho"/>
              <w:jc w:val="center"/>
            </w:pPr>
          </w:p>
        </w:tc>
        <w:tc>
          <w:tcPr>
            <w:tcW w:w="343" w:type="dxa"/>
            <w:gridSpan w:val="2"/>
            <w:vAlign w:val="center"/>
          </w:tcPr>
          <w:p w14:paraId="262EB69C" w14:textId="77777777" w:rsidR="0021395F" w:rsidRPr="00693CCD" w:rsidRDefault="0021395F" w:rsidP="0021395F">
            <w:pPr>
              <w:pStyle w:val="Cabealho"/>
              <w:jc w:val="center"/>
              <w:rPr>
                <w:highlight w:val="red"/>
              </w:rPr>
            </w:pPr>
          </w:p>
        </w:tc>
        <w:tc>
          <w:tcPr>
            <w:tcW w:w="344" w:type="dxa"/>
            <w:vAlign w:val="center"/>
          </w:tcPr>
          <w:p w14:paraId="69203824" w14:textId="77777777" w:rsidR="0021395F" w:rsidRPr="00693CCD" w:rsidRDefault="0021395F" w:rsidP="0021395F">
            <w:pPr>
              <w:pStyle w:val="Cabealho"/>
              <w:jc w:val="center"/>
              <w:rPr>
                <w:highlight w:val="red"/>
              </w:rPr>
            </w:pPr>
          </w:p>
        </w:tc>
        <w:tc>
          <w:tcPr>
            <w:tcW w:w="344" w:type="dxa"/>
            <w:vAlign w:val="center"/>
          </w:tcPr>
          <w:p w14:paraId="1416A322" w14:textId="77777777" w:rsidR="0021395F" w:rsidRPr="00693CCD" w:rsidRDefault="0021395F" w:rsidP="0021395F">
            <w:pPr>
              <w:pStyle w:val="Cabealho"/>
              <w:jc w:val="center"/>
              <w:rPr>
                <w:highlight w:val="red"/>
              </w:rPr>
            </w:pPr>
          </w:p>
        </w:tc>
        <w:tc>
          <w:tcPr>
            <w:tcW w:w="343" w:type="dxa"/>
            <w:vAlign w:val="center"/>
          </w:tcPr>
          <w:p w14:paraId="437D11F7" w14:textId="77777777" w:rsidR="0021395F" w:rsidRPr="00693CCD" w:rsidRDefault="0021395F" w:rsidP="0021395F">
            <w:pPr>
              <w:pStyle w:val="Cabealho"/>
              <w:jc w:val="center"/>
              <w:rPr>
                <w:highlight w:val="red"/>
              </w:rPr>
            </w:pPr>
          </w:p>
        </w:tc>
        <w:tc>
          <w:tcPr>
            <w:tcW w:w="344" w:type="dxa"/>
            <w:vAlign w:val="center"/>
          </w:tcPr>
          <w:p w14:paraId="3026F691" w14:textId="77777777" w:rsidR="0021395F" w:rsidRPr="00693CCD" w:rsidRDefault="0021395F" w:rsidP="0021395F">
            <w:pPr>
              <w:pStyle w:val="Cabealho"/>
              <w:jc w:val="center"/>
              <w:rPr>
                <w:highlight w:val="red"/>
              </w:rPr>
            </w:pPr>
          </w:p>
        </w:tc>
        <w:tc>
          <w:tcPr>
            <w:tcW w:w="345" w:type="dxa"/>
            <w:vAlign w:val="center"/>
          </w:tcPr>
          <w:p w14:paraId="61CDD73D" w14:textId="77777777" w:rsidR="0021395F" w:rsidRPr="00693CCD" w:rsidRDefault="0021395F" w:rsidP="0021395F">
            <w:pPr>
              <w:pStyle w:val="Cabealho"/>
              <w:jc w:val="center"/>
              <w:rPr>
                <w:highlight w:val="red"/>
              </w:rPr>
            </w:pPr>
          </w:p>
        </w:tc>
      </w:tr>
      <w:tr w:rsidR="0021395F" w:rsidRPr="00B80BEA" w14:paraId="3D32A256" w14:textId="77777777" w:rsidTr="00693CCD">
        <w:trPr>
          <w:trHeight w:val="276"/>
          <w:jc w:val="center"/>
        </w:trPr>
        <w:tc>
          <w:tcPr>
            <w:tcW w:w="878" w:type="dxa"/>
            <w:tcBorders>
              <w:top w:val="single" w:sz="4" w:space="0" w:color="auto"/>
              <w:bottom w:val="single" w:sz="4" w:space="0" w:color="auto"/>
            </w:tcBorders>
            <w:vAlign w:val="center"/>
          </w:tcPr>
          <w:p w14:paraId="1A27B17D" w14:textId="5840AAF8" w:rsidR="0021395F" w:rsidRPr="0021395F" w:rsidRDefault="0021395F" w:rsidP="0021395F">
            <w:pPr>
              <w:pStyle w:val="Cabealho"/>
              <w:jc w:val="center"/>
              <w:rPr>
                <w:sz w:val="22"/>
                <w:szCs w:val="22"/>
              </w:rPr>
            </w:pPr>
            <w:r>
              <w:rPr>
                <w:sz w:val="22"/>
                <w:szCs w:val="22"/>
              </w:rPr>
              <w:t>31</w:t>
            </w:r>
          </w:p>
        </w:tc>
        <w:tc>
          <w:tcPr>
            <w:tcW w:w="352" w:type="dxa"/>
            <w:vAlign w:val="center"/>
          </w:tcPr>
          <w:p w14:paraId="7FD0CBEB" w14:textId="77777777" w:rsidR="0021395F" w:rsidRPr="0021395F" w:rsidRDefault="0021395F" w:rsidP="0021395F">
            <w:pPr>
              <w:pStyle w:val="Cabealho"/>
              <w:jc w:val="center"/>
            </w:pPr>
          </w:p>
        </w:tc>
        <w:tc>
          <w:tcPr>
            <w:tcW w:w="352" w:type="dxa"/>
          </w:tcPr>
          <w:p w14:paraId="082BE977" w14:textId="317B70AD" w:rsidR="0021395F" w:rsidRPr="0021395F" w:rsidRDefault="0021395F" w:rsidP="0021395F">
            <w:pPr>
              <w:pStyle w:val="Cabealho"/>
              <w:jc w:val="center"/>
            </w:pPr>
            <w:r w:rsidRPr="00AB5496">
              <w:t>x</w:t>
            </w:r>
          </w:p>
        </w:tc>
        <w:tc>
          <w:tcPr>
            <w:tcW w:w="355" w:type="dxa"/>
            <w:vAlign w:val="center"/>
          </w:tcPr>
          <w:p w14:paraId="17A82DB6" w14:textId="77777777" w:rsidR="0021395F" w:rsidRPr="0021395F" w:rsidRDefault="0021395F" w:rsidP="0021395F">
            <w:pPr>
              <w:pStyle w:val="Cabealho"/>
              <w:jc w:val="center"/>
            </w:pPr>
          </w:p>
        </w:tc>
        <w:tc>
          <w:tcPr>
            <w:tcW w:w="355" w:type="dxa"/>
            <w:vAlign w:val="center"/>
          </w:tcPr>
          <w:p w14:paraId="29EE4A6D" w14:textId="77777777" w:rsidR="0021395F" w:rsidRPr="0021395F" w:rsidRDefault="0021395F" w:rsidP="0021395F">
            <w:pPr>
              <w:pStyle w:val="Cabealho"/>
              <w:jc w:val="center"/>
            </w:pPr>
          </w:p>
        </w:tc>
        <w:tc>
          <w:tcPr>
            <w:tcW w:w="354" w:type="dxa"/>
            <w:vAlign w:val="center"/>
          </w:tcPr>
          <w:p w14:paraId="35AA10FD" w14:textId="77777777" w:rsidR="0021395F" w:rsidRPr="0021395F" w:rsidRDefault="0021395F" w:rsidP="0021395F">
            <w:pPr>
              <w:pStyle w:val="Cabealho"/>
              <w:jc w:val="center"/>
            </w:pPr>
          </w:p>
        </w:tc>
        <w:tc>
          <w:tcPr>
            <w:tcW w:w="355" w:type="dxa"/>
            <w:vAlign w:val="center"/>
          </w:tcPr>
          <w:p w14:paraId="585A8822" w14:textId="77777777" w:rsidR="0021395F" w:rsidRPr="0021395F" w:rsidRDefault="0021395F" w:rsidP="0021395F">
            <w:pPr>
              <w:pStyle w:val="Cabealho"/>
              <w:jc w:val="center"/>
            </w:pPr>
          </w:p>
        </w:tc>
        <w:tc>
          <w:tcPr>
            <w:tcW w:w="350" w:type="dxa"/>
            <w:vAlign w:val="center"/>
          </w:tcPr>
          <w:p w14:paraId="24257278" w14:textId="77777777" w:rsidR="0021395F" w:rsidRPr="0021395F" w:rsidRDefault="0021395F" w:rsidP="0021395F">
            <w:pPr>
              <w:pStyle w:val="Cabealho"/>
              <w:jc w:val="center"/>
            </w:pPr>
          </w:p>
        </w:tc>
        <w:tc>
          <w:tcPr>
            <w:tcW w:w="358" w:type="dxa"/>
            <w:vAlign w:val="center"/>
          </w:tcPr>
          <w:p w14:paraId="4BA53192" w14:textId="77777777" w:rsidR="0021395F" w:rsidRPr="0021395F" w:rsidRDefault="0021395F" w:rsidP="0021395F">
            <w:pPr>
              <w:pStyle w:val="Cabealho"/>
              <w:jc w:val="center"/>
            </w:pPr>
          </w:p>
        </w:tc>
        <w:tc>
          <w:tcPr>
            <w:tcW w:w="355" w:type="dxa"/>
            <w:vAlign w:val="center"/>
          </w:tcPr>
          <w:p w14:paraId="1B6B8EED" w14:textId="77777777" w:rsidR="0021395F" w:rsidRPr="0021395F" w:rsidRDefault="0021395F" w:rsidP="0021395F">
            <w:pPr>
              <w:pStyle w:val="Cabealho"/>
              <w:jc w:val="center"/>
            </w:pPr>
          </w:p>
        </w:tc>
        <w:tc>
          <w:tcPr>
            <w:tcW w:w="354" w:type="dxa"/>
            <w:vAlign w:val="center"/>
          </w:tcPr>
          <w:p w14:paraId="0856C842" w14:textId="77777777" w:rsidR="0021395F" w:rsidRPr="0021395F" w:rsidRDefault="0021395F" w:rsidP="0021395F">
            <w:pPr>
              <w:pStyle w:val="Cabealho"/>
              <w:jc w:val="center"/>
            </w:pPr>
          </w:p>
        </w:tc>
        <w:tc>
          <w:tcPr>
            <w:tcW w:w="358" w:type="dxa"/>
            <w:vAlign w:val="center"/>
          </w:tcPr>
          <w:p w14:paraId="044D3B43"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21E71E0F" w14:textId="7F84D2FD" w:rsidR="0021395F" w:rsidRPr="0021395F" w:rsidRDefault="0021395F" w:rsidP="0021395F">
            <w:pPr>
              <w:pStyle w:val="Cabealho"/>
              <w:jc w:val="center"/>
              <w:rPr>
                <w:sz w:val="22"/>
                <w:szCs w:val="22"/>
              </w:rPr>
            </w:pPr>
            <w:r>
              <w:rPr>
                <w:sz w:val="22"/>
                <w:szCs w:val="22"/>
              </w:rPr>
              <w:t>32</w:t>
            </w:r>
          </w:p>
        </w:tc>
        <w:tc>
          <w:tcPr>
            <w:tcW w:w="343" w:type="dxa"/>
            <w:vAlign w:val="center"/>
          </w:tcPr>
          <w:p w14:paraId="3A78D913" w14:textId="77777777" w:rsidR="0021395F" w:rsidRPr="0021395F" w:rsidRDefault="0021395F" w:rsidP="0021395F">
            <w:pPr>
              <w:pStyle w:val="Cabealho"/>
              <w:jc w:val="center"/>
            </w:pPr>
          </w:p>
        </w:tc>
        <w:tc>
          <w:tcPr>
            <w:tcW w:w="344" w:type="dxa"/>
          </w:tcPr>
          <w:p w14:paraId="492C8D83" w14:textId="75AA41CE" w:rsidR="0021395F" w:rsidRPr="0021395F" w:rsidRDefault="0021395F" w:rsidP="0021395F">
            <w:pPr>
              <w:pStyle w:val="Cabealho"/>
              <w:jc w:val="center"/>
            </w:pPr>
            <w:r w:rsidRPr="00DB01E6">
              <w:t>x</w:t>
            </w:r>
          </w:p>
        </w:tc>
        <w:tc>
          <w:tcPr>
            <w:tcW w:w="343" w:type="dxa"/>
            <w:vAlign w:val="center"/>
          </w:tcPr>
          <w:p w14:paraId="4D3DABBD" w14:textId="77777777" w:rsidR="0021395F" w:rsidRPr="0021395F" w:rsidRDefault="0021395F" w:rsidP="0021395F">
            <w:pPr>
              <w:pStyle w:val="Cabealho"/>
              <w:jc w:val="center"/>
            </w:pPr>
          </w:p>
        </w:tc>
        <w:tc>
          <w:tcPr>
            <w:tcW w:w="344" w:type="dxa"/>
            <w:vAlign w:val="center"/>
          </w:tcPr>
          <w:p w14:paraId="51F240A2" w14:textId="77777777" w:rsidR="0021395F" w:rsidRPr="0021395F" w:rsidRDefault="0021395F" w:rsidP="0021395F">
            <w:pPr>
              <w:pStyle w:val="Cabealho"/>
              <w:jc w:val="center"/>
            </w:pPr>
          </w:p>
        </w:tc>
        <w:tc>
          <w:tcPr>
            <w:tcW w:w="344" w:type="dxa"/>
            <w:vAlign w:val="center"/>
          </w:tcPr>
          <w:p w14:paraId="55A671EC" w14:textId="77777777" w:rsidR="0021395F" w:rsidRPr="0021395F" w:rsidRDefault="0021395F" w:rsidP="0021395F">
            <w:pPr>
              <w:pStyle w:val="Cabealho"/>
              <w:jc w:val="center"/>
            </w:pPr>
          </w:p>
        </w:tc>
        <w:tc>
          <w:tcPr>
            <w:tcW w:w="343" w:type="dxa"/>
            <w:gridSpan w:val="2"/>
            <w:vAlign w:val="center"/>
          </w:tcPr>
          <w:p w14:paraId="6D6D5A3A" w14:textId="77777777" w:rsidR="0021395F" w:rsidRPr="0021395F" w:rsidRDefault="0021395F" w:rsidP="0021395F">
            <w:pPr>
              <w:pStyle w:val="Cabealho"/>
              <w:jc w:val="center"/>
              <w:rPr>
                <w:highlight w:val="red"/>
              </w:rPr>
            </w:pPr>
          </w:p>
        </w:tc>
        <w:tc>
          <w:tcPr>
            <w:tcW w:w="344" w:type="dxa"/>
            <w:vAlign w:val="center"/>
          </w:tcPr>
          <w:p w14:paraId="172B47B4" w14:textId="77777777" w:rsidR="0021395F" w:rsidRPr="0021395F" w:rsidRDefault="0021395F" w:rsidP="0021395F">
            <w:pPr>
              <w:pStyle w:val="Cabealho"/>
              <w:jc w:val="center"/>
              <w:rPr>
                <w:highlight w:val="red"/>
              </w:rPr>
            </w:pPr>
          </w:p>
        </w:tc>
        <w:tc>
          <w:tcPr>
            <w:tcW w:w="344" w:type="dxa"/>
            <w:vAlign w:val="center"/>
          </w:tcPr>
          <w:p w14:paraId="726A75C4" w14:textId="77777777" w:rsidR="0021395F" w:rsidRPr="0021395F" w:rsidRDefault="0021395F" w:rsidP="0021395F">
            <w:pPr>
              <w:pStyle w:val="Cabealho"/>
              <w:jc w:val="center"/>
              <w:rPr>
                <w:highlight w:val="red"/>
              </w:rPr>
            </w:pPr>
          </w:p>
        </w:tc>
        <w:tc>
          <w:tcPr>
            <w:tcW w:w="343" w:type="dxa"/>
            <w:vAlign w:val="center"/>
          </w:tcPr>
          <w:p w14:paraId="7934D4F0" w14:textId="77777777" w:rsidR="0021395F" w:rsidRPr="0021395F" w:rsidRDefault="0021395F" w:rsidP="0021395F">
            <w:pPr>
              <w:pStyle w:val="Cabealho"/>
              <w:jc w:val="center"/>
              <w:rPr>
                <w:highlight w:val="red"/>
              </w:rPr>
            </w:pPr>
          </w:p>
        </w:tc>
        <w:tc>
          <w:tcPr>
            <w:tcW w:w="344" w:type="dxa"/>
            <w:vAlign w:val="center"/>
          </w:tcPr>
          <w:p w14:paraId="7AD9FB63" w14:textId="77777777" w:rsidR="0021395F" w:rsidRPr="0021395F" w:rsidRDefault="0021395F" w:rsidP="0021395F">
            <w:pPr>
              <w:pStyle w:val="Cabealho"/>
              <w:jc w:val="center"/>
              <w:rPr>
                <w:highlight w:val="red"/>
              </w:rPr>
            </w:pPr>
          </w:p>
        </w:tc>
        <w:tc>
          <w:tcPr>
            <w:tcW w:w="345" w:type="dxa"/>
            <w:vAlign w:val="center"/>
          </w:tcPr>
          <w:p w14:paraId="178DFD14" w14:textId="77777777" w:rsidR="0021395F" w:rsidRPr="0021395F" w:rsidRDefault="0021395F" w:rsidP="0021395F">
            <w:pPr>
              <w:pStyle w:val="Cabealho"/>
              <w:jc w:val="center"/>
              <w:rPr>
                <w:highlight w:val="red"/>
              </w:rPr>
            </w:pPr>
          </w:p>
        </w:tc>
      </w:tr>
      <w:tr w:rsidR="0021395F" w:rsidRPr="00B80BEA" w14:paraId="7B2B5147" w14:textId="77777777" w:rsidTr="00693CCD">
        <w:trPr>
          <w:trHeight w:val="276"/>
          <w:jc w:val="center"/>
        </w:trPr>
        <w:tc>
          <w:tcPr>
            <w:tcW w:w="878" w:type="dxa"/>
            <w:tcBorders>
              <w:top w:val="single" w:sz="4" w:space="0" w:color="auto"/>
              <w:bottom w:val="single" w:sz="4" w:space="0" w:color="auto"/>
            </w:tcBorders>
            <w:vAlign w:val="center"/>
          </w:tcPr>
          <w:p w14:paraId="062F3DA3" w14:textId="3FD86406" w:rsidR="0021395F" w:rsidRPr="0021395F" w:rsidRDefault="0021395F" w:rsidP="0021395F">
            <w:pPr>
              <w:pStyle w:val="Cabealho"/>
              <w:jc w:val="center"/>
              <w:rPr>
                <w:sz w:val="22"/>
                <w:szCs w:val="22"/>
              </w:rPr>
            </w:pPr>
            <w:r>
              <w:rPr>
                <w:sz w:val="22"/>
                <w:szCs w:val="22"/>
              </w:rPr>
              <w:t>33</w:t>
            </w:r>
          </w:p>
        </w:tc>
        <w:tc>
          <w:tcPr>
            <w:tcW w:w="352" w:type="dxa"/>
            <w:vAlign w:val="center"/>
          </w:tcPr>
          <w:p w14:paraId="5D5C4A70" w14:textId="77777777" w:rsidR="0021395F" w:rsidRPr="0021395F" w:rsidRDefault="0021395F" w:rsidP="0021395F">
            <w:pPr>
              <w:pStyle w:val="Cabealho"/>
              <w:jc w:val="center"/>
            </w:pPr>
          </w:p>
        </w:tc>
        <w:tc>
          <w:tcPr>
            <w:tcW w:w="352" w:type="dxa"/>
          </w:tcPr>
          <w:p w14:paraId="38A09BAE" w14:textId="679E59C3" w:rsidR="0021395F" w:rsidRPr="0021395F" w:rsidRDefault="0021395F" w:rsidP="0021395F">
            <w:pPr>
              <w:pStyle w:val="Cabealho"/>
              <w:jc w:val="center"/>
            </w:pPr>
            <w:r w:rsidRPr="00AB5496">
              <w:t>x</w:t>
            </w:r>
          </w:p>
        </w:tc>
        <w:tc>
          <w:tcPr>
            <w:tcW w:w="355" w:type="dxa"/>
            <w:vAlign w:val="center"/>
          </w:tcPr>
          <w:p w14:paraId="048138C2" w14:textId="77777777" w:rsidR="0021395F" w:rsidRPr="0021395F" w:rsidRDefault="0021395F" w:rsidP="0021395F">
            <w:pPr>
              <w:pStyle w:val="Cabealho"/>
              <w:jc w:val="center"/>
            </w:pPr>
          </w:p>
        </w:tc>
        <w:tc>
          <w:tcPr>
            <w:tcW w:w="355" w:type="dxa"/>
            <w:vAlign w:val="center"/>
          </w:tcPr>
          <w:p w14:paraId="6C6B1615" w14:textId="77777777" w:rsidR="0021395F" w:rsidRPr="0021395F" w:rsidRDefault="0021395F" w:rsidP="0021395F">
            <w:pPr>
              <w:pStyle w:val="Cabealho"/>
              <w:jc w:val="center"/>
            </w:pPr>
          </w:p>
        </w:tc>
        <w:tc>
          <w:tcPr>
            <w:tcW w:w="354" w:type="dxa"/>
            <w:vAlign w:val="center"/>
          </w:tcPr>
          <w:p w14:paraId="633B18E4" w14:textId="77777777" w:rsidR="0021395F" w:rsidRPr="0021395F" w:rsidRDefault="0021395F" w:rsidP="0021395F">
            <w:pPr>
              <w:pStyle w:val="Cabealho"/>
              <w:jc w:val="center"/>
            </w:pPr>
          </w:p>
        </w:tc>
        <w:tc>
          <w:tcPr>
            <w:tcW w:w="355" w:type="dxa"/>
            <w:vAlign w:val="center"/>
          </w:tcPr>
          <w:p w14:paraId="6D36C701" w14:textId="77777777" w:rsidR="0021395F" w:rsidRPr="0021395F" w:rsidRDefault="0021395F" w:rsidP="0021395F">
            <w:pPr>
              <w:pStyle w:val="Cabealho"/>
              <w:jc w:val="center"/>
            </w:pPr>
          </w:p>
        </w:tc>
        <w:tc>
          <w:tcPr>
            <w:tcW w:w="350" w:type="dxa"/>
            <w:vAlign w:val="center"/>
          </w:tcPr>
          <w:p w14:paraId="697D6BF2" w14:textId="77777777" w:rsidR="0021395F" w:rsidRPr="0021395F" w:rsidRDefault="0021395F" w:rsidP="0021395F">
            <w:pPr>
              <w:pStyle w:val="Cabealho"/>
              <w:jc w:val="center"/>
            </w:pPr>
          </w:p>
        </w:tc>
        <w:tc>
          <w:tcPr>
            <w:tcW w:w="358" w:type="dxa"/>
            <w:vAlign w:val="center"/>
          </w:tcPr>
          <w:p w14:paraId="0BA3030D" w14:textId="77777777" w:rsidR="0021395F" w:rsidRPr="0021395F" w:rsidRDefault="0021395F" w:rsidP="0021395F">
            <w:pPr>
              <w:pStyle w:val="Cabealho"/>
              <w:jc w:val="center"/>
            </w:pPr>
          </w:p>
        </w:tc>
        <w:tc>
          <w:tcPr>
            <w:tcW w:w="355" w:type="dxa"/>
            <w:vAlign w:val="center"/>
          </w:tcPr>
          <w:p w14:paraId="07B8BEED" w14:textId="77777777" w:rsidR="0021395F" w:rsidRPr="0021395F" w:rsidRDefault="0021395F" w:rsidP="0021395F">
            <w:pPr>
              <w:pStyle w:val="Cabealho"/>
              <w:jc w:val="center"/>
            </w:pPr>
          </w:p>
        </w:tc>
        <w:tc>
          <w:tcPr>
            <w:tcW w:w="354" w:type="dxa"/>
            <w:vAlign w:val="center"/>
          </w:tcPr>
          <w:p w14:paraId="55813C39" w14:textId="77777777" w:rsidR="0021395F" w:rsidRPr="0021395F" w:rsidRDefault="0021395F" w:rsidP="0021395F">
            <w:pPr>
              <w:pStyle w:val="Cabealho"/>
              <w:jc w:val="center"/>
            </w:pPr>
          </w:p>
        </w:tc>
        <w:tc>
          <w:tcPr>
            <w:tcW w:w="358" w:type="dxa"/>
            <w:vAlign w:val="center"/>
          </w:tcPr>
          <w:p w14:paraId="59F04467" w14:textId="77777777" w:rsidR="0021395F" w:rsidRPr="0021395F" w:rsidRDefault="0021395F" w:rsidP="0021395F">
            <w:pPr>
              <w:pStyle w:val="Cabealho"/>
              <w:jc w:val="center"/>
            </w:pPr>
          </w:p>
        </w:tc>
        <w:tc>
          <w:tcPr>
            <w:tcW w:w="794" w:type="dxa"/>
            <w:gridSpan w:val="2"/>
            <w:tcBorders>
              <w:top w:val="single" w:sz="4" w:space="0" w:color="auto"/>
              <w:bottom w:val="single" w:sz="4" w:space="0" w:color="auto"/>
            </w:tcBorders>
            <w:vAlign w:val="center"/>
          </w:tcPr>
          <w:p w14:paraId="717CFA42" w14:textId="22487B0E" w:rsidR="0021395F" w:rsidRPr="0021395F" w:rsidRDefault="0021395F" w:rsidP="0021395F">
            <w:pPr>
              <w:pStyle w:val="Cabealho"/>
              <w:jc w:val="center"/>
              <w:rPr>
                <w:sz w:val="22"/>
                <w:szCs w:val="22"/>
              </w:rPr>
            </w:pPr>
            <w:r>
              <w:rPr>
                <w:sz w:val="22"/>
                <w:szCs w:val="22"/>
              </w:rPr>
              <w:t>34</w:t>
            </w:r>
          </w:p>
        </w:tc>
        <w:tc>
          <w:tcPr>
            <w:tcW w:w="343" w:type="dxa"/>
            <w:vAlign w:val="center"/>
          </w:tcPr>
          <w:p w14:paraId="6299A3D2" w14:textId="77777777" w:rsidR="0021395F" w:rsidRPr="0021395F" w:rsidRDefault="0021395F" w:rsidP="0021395F">
            <w:pPr>
              <w:pStyle w:val="Cabealho"/>
              <w:jc w:val="center"/>
            </w:pPr>
          </w:p>
        </w:tc>
        <w:tc>
          <w:tcPr>
            <w:tcW w:w="344" w:type="dxa"/>
          </w:tcPr>
          <w:p w14:paraId="3B2E9438" w14:textId="1FAB6317" w:rsidR="0021395F" w:rsidRPr="0021395F" w:rsidRDefault="0021395F" w:rsidP="0021395F">
            <w:pPr>
              <w:pStyle w:val="Cabealho"/>
              <w:jc w:val="center"/>
            </w:pPr>
            <w:r w:rsidRPr="00DB01E6">
              <w:t>x</w:t>
            </w:r>
          </w:p>
        </w:tc>
        <w:tc>
          <w:tcPr>
            <w:tcW w:w="343" w:type="dxa"/>
            <w:vAlign w:val="center"/>
          </w:tcPr>
          <w:p w14:paraId="04F8F586" w14:textId="77777777" w:rsidR="0021395F" w:rsidRPr="0021395F" w:rsidRDefault="0021395F" w:rsidP="0021395F">
            <w:pPr>
              <w:pStyle w:val="Cabealho"/>
              <w:jc w:val="center"/>
            </w:pPr>
          </w:p>
        </w:tc>
        <w:tc>
          <w:tcPr>
            <w:tcW w:w="344" w:type="dxa"/>
            <w:vAlign w:val="center"/>
          </w:tcPr>
          <w:p w14:paraId="5DEFCC9A" w14:textId="77777777" w:rsidR="0021395F" w:rsidRPr="0021395F" w:rsidRDefault="0021395F" w:rsidP="0021395F">
            <w:pPr>
              <w:pStyle w:val="Cabealho"/>
              <w:jc w:val="center"/>
            </w:pPr>
          </w:p>
        </w:tc>
        <w:tc>
          <w:tcPr>
            <w:tcW w:w="344" w:type="dxa"/>
            <w:vAlign w:val="center"/>
          </w:tcPr>
          <w:p w14:paraId="53890F41" w14:textId="77777777" w:rsidR="0021395F" w:rsidRPr="0021395F" w:rsidRDefault="0021395F" w:rsidP="0021395F">
            <w:pPr>
              <w:pStyle w:val="Cabealho"/>
              <w:jc w:val="center"/>
            </w:pPr>
          </w:p>
        </w:tc>
        <w:tc>
          <w:tcPr>
            <w:tcW w:w="343" w:type="dxa"/>
            <w:gridSpan w:val="2"/>
            <w:vAlign w:val="center"/>
          </w:tcPr>
          <w:p w14:paraId="4C1B0C40" w14:textId="77777777" w:rsidR="0021395F" w:rsidRPr="0021395F" w:rsidRDefault="0021395F" w:rsidP="0021395F">
            <w:pPr>
              <w:pStyle w:val="Cabealho"/>
              <w:jc w:val="center"/>
              <w:rPr>
                <w:highlight w:val="red"/>
              </w:rPr>
            </w:pPr>
          </w:p>
        </w:tc>
        <w:tc>
          <w:tcPr>
            <w:tcW w:w="344" w:type="dxa"/>
            <w:vAlign w:val="center"/>
          </w:tcPr>
          <w:p w14:paraId="44B1D2B5" w14:textId="77777777" w:rsidR="0021395F" w:rsidRPr="0021395F" w:rsidRDefault="0021395F" w:rsidP="0021395F">
            <w:pPr>
              <w:pStyle w:val="Cabealho"/>
              <w:jc w:val="center"/>
              <w:rPr>
                <w:highlight w:val="red"/>
              </w:rPr>
            </w:pPr>
          </w:p>
        </w:tc>
        <w:tc>
          <w:tcPr>
            <w:tcW w:w="344" w:type="dxa"/>
            <w:vAlign w:val="center"/>
          </w:tcPr>
          <w:p w14:paraId="74ED5353" w14:textId="77777777" w:rsidR="0021395F" w:rsidRPr="0021395F" w:rsidRDefault="0021395F" w:rsidP="0021395F">
            <w:pPr>
              <w:pStyle w:val="Cabealho"/>
              <w:jc w:val="center"/>
              <w:rPr>
                <w:highlight w:val="red"/>
              </w:rPr>
            </w:pPr>
          </w:p>
        </w:tc>
        <w:tc>
          <w:tcPr>
            <w:tcW w:w="343" w:type="dxa"/>
            <w:vAlign w:val="center"/>
          </w:tcPr>
          <w:p w14:paraId="4FA294BB" w14:textId="77777777" w:rsidR="0021395F" w:rsidRPr="0021395F" w:rsidRDefault="0021395F" w:rsidP="0021395F">
            <w:pPr>
              <w:pStyle w:val="Cabealho"/>
              <w:jc w:val="center"/>
              <w:rPr>
                <w:highlight w:val="red"/>
              </w:rPr>
            </w:pPr>
          </w:p>
        </w:tc>
        <w:tc>
          <w:tcPr>
            <w:tcW w:w="344" w:type="dxa"/>
            <w:vAlign w:val="center"/>
          </w:tcPr>
          <w:p w14:paraId="2B30B442" w14:textId="77777777" w:rsidR="0021395F" w:rsidRPr="0021395F" w:rsidRDefault="0021395F" w:rsidP="0021395F">
            <w:pPr>
              <w:pStyle w:val="Cabealho"/>
              <w:jc w:val="center"/>
              <w:rPr>
                <w:highlight w:val="red"/>
              </w:rPr>
            </w:pPr>
          </w:p>
        </w:tc>
        <w:tc>
          <w:tcPr>
            <w:tcW w:w="345" w:type="dxa"/>
            <w:vAlign w:val="center"/>
          </w:tcPr>
          <w:p w14:paraId="06801827" w14:textId="77777777" w:rsidR="0021395F" w:rsidRPr="0021395F" w:rsidRDefault="0021395F" w:rsidP="0021395F">
            <w:pPr>
              <w:pStyle w:val="Cabealho"/>
              <w:jc w:val="center"/>
              <w:rPr>
                <w:highlight w:val="red"/>
              </w:rPr>
            </w:pPr>
          </w:p>
        </w:tc>
      </w:tr>
      <w:tr w:rsidR="00036341" w:rsidRPr="00B80BEA" w14:paraId="1961EE3A" w14:textId="77777777" w:rsidTr="000F40F5">
        <w:trPr>
          <w:jc w:val="center"/>
        </w:trPr>
        <w:tc>
          <w:tcPr>
            <w:tcW w:w="878" w:type="dxa"/>
            <w:tcBorders>
              <w:top w:val="single" w:sz="4" w:space="0" w:color="auto"/>
              <w:bottom w:val="single" w:sz="4" w:space="0" w:color="auto"/>
            </w:tcBorders>
          </w:tcPr>
          <w:p w14:paraId="64F0DA50" w14:textId="77777777" w:rsidR="00036341" w:rsidRPr="00036341" w:rsidRDefault="00036341" w:rsidP="000B0CD3">
            <w:pPr>
              <w:pStyle w:val="Cabealho"/>
              <w:jc w:val="center"/>
              <w:rPr>
                <w:sz w:val="22"/>
                <w:szCs w:val="22"/>
              </w:rPr>
            </w:pPr>
            <w:r w:rsidRPr="00036341">
              <w:rPr>
                <w:sz w:val="22"/>
                <w:szCs w:val="22"/>
              </w:rPr>
              <w:t>Rev.</w:t>
            </w:r>
          </w:p>
        </w:tc>
        <w:tc>
          <w:tcPr>
            <w:tcW w:w="1059" w:type="dxa"/>
            <w:gridSpan w:val="3"/>
          </w:tcPr>
          <w:p w14:paraId="06F40E60" w14:textId="77777777" w:rsidR="00036341" w:rsidRPr="00036341" w:rsidRDefault="00036341" w:rsidP="000B0CD3">
            <w:pPr>
              <w:pStyle w:val="Cabealho"/>
              <w:jc w:val="center"/>
              <w:rPr>
                <w:sz w:val="22"/>
                <w:szCs w:val="22"/>
              </w:rPr>
            </w:pPr>
            <w:r w:rsidRPr="00036341">
              <w:rPr>
                <w:sz w:val="22"/>
                <w:szCs w:val="22"/>
              </w:rPr>
              <w:t>Data</w:t>
            </w:r>
          </w:p>
        </w:tc>
        <w:tc>
          <w:tcPr>
            <w:tcW w:w="1414" w:type="dxa"/>
            <w:gridSpan w:val="4"/>
          </w:tcPr>
          <w:p w14:paraId="5BD82E26" w14:textId="77777777" w:rsidR="00036341" w:rsidRPr="00036341" w:rsidRDefault="00036341" w:rsidP="000B0CD3">
            <w:pPr>
              <w:pStyle w:val="Cabealho"/>
              <w:jc w:val="center"/>
              <w:rPr>
                <w:sz w:val="22"/>
                <w:szCs w:val="22"/>
              </w:rPr>
            </w:pPr>
            <w:r w:rsidRPr="00036341">
              <w:rPr>
                <w:sz w:val="22"/>
                <w:szCs w:val="22"/>
              </w:rPr>
              <w:t>Emissor</w:t>
            </w:r>
          </w:p>
        </w:tc>
        <w:tc>
          <w:tcPr>
            <w:tcW w:w="1425" w:type="dxa"/>
            <w:gridSpan w:val="4"/>
          </w:tcPr>
          <w:p w14:paraId="0F6F4744" w14:textId="77777777" w:rsidR="00036341" w:rsidRPr="00036341" w:rsidRDefault="00036341" w:rsidP="000B0CD3">
            <w:pPr>
              <w:pStyle w:val="Cabealho"/>
              <w:jc w:val="center"/>
              <w:rPr>
                <w:sz w:val="22"/>
                <w:szCs w:val="22"/>
              </w:rPr>
            </w:pPr>
            <w:r w:rsidRPr="00036341">
              <w:rPr>
                <w:sz w:val="22"/>
                <w:szCs w:val="22"/>
              </w:rPr>
              <w:t>Verificador</w:t>
            </w:r>
          </w:p>
        </w:tc>
        <w:tc>
          <w:tcPr>
            <w:tcW w:w="4575" w:type="dxa"/>
            <w:gridSpan w:val="14"/>
            <w:tcBorders>
              <w:top w:val="single" w:sz="4" w:space="0" w:color="auto"/>
              <w:bottom w:val="single" w:sz="4" w:space="0" w:color="auto"/>
            </w:tcBorders>
          </w:tcPr>
          <w:p w14:paraId="3B0DBEEA" w14:textId="77777777" w:rsidR="00036341" w:rsidRPr="00036341" w:rsidRDefault="00036341" w:rsidP="000B0CD3">
            <w:pPr>
              <w:pStyle w:val="Cabealho"/>
              <w:jc w:val="center"/>
              <w:rPr>
                <w:sz w:val="22"/>
                <w:szCs w:val="22"/>
              </w:rPr>
            </w:pPr>
            <w:r w:rsidRPr="00036341">
              <w:rPr>
                <w:sz w:val="22"/>
                <w:szCs w:val="22"/>
              </w:rPr>
              <w:t>Descrição das Revisões</w:t>
            </w:r>
          </w:p>
        </w:tc>
      </w:tr>
      <w:tr w:rsidR="00036341" w:rsidRPr="00B80BEA" w14:paraId="614101EC" w14:textId="77777777" w:rsidTr="000F40F5">
        <w:trPr>
          <w:jc w:val="center"/>
        </w:trPr>
        <w:tc>
          <w:tcPr>
            <w:tcW w:w="878" w:type="dxa"/>
            <w:tcBorders>
              <w:top w:val="single" w:sz="4" w:space="0" w:color="auto"/>
              <w:bottom w:val="single" w:sz="4" w:space="0" w:color="auto"/>
            </w:tcBorders>
          </w:tcPr>
          <w:p w14:paraId="5CFCEB07" w14:textId="424F38D8" w:rsidR="00036341" w:rsidRPr="00036341" w:rsidRDefault="000F40F5" w:rsidP="000B0CD3">
            <w:pPr>
              <w:pStyle w:val="Cabealho"/>
              <w:jc w:val="center"/>
              <w:rPr>
                <w:sz w:val="22"/>
                <w:szCs w:val="22"/>
              </w:rPr>
            </w:pPr>
            <w:r>
              <w:rPr>
                <w:sz w:val="22"/>
                <w:szCs w:val="22"/>
              </w:rPr>
              <w:t>0A</w:t>
            </w:r>
          </w:p>
        </w:tc>
        <w:tc>
          <w:tcPr>
            <w:tcW w:w="1059" w:type="dxa"/>
            <w:gridSpan w:val="3"/>
          </w:tcPr>
          <w:p w14:paraId="6DD16214" w14:textId="401886A1" w:rsidR="00036341" w:rsidRPr="00036341" w:rsidRDefault="000F40F5" w:rsidP="000B0CD3">
            <w:pPr>
              <w:pStyle w:val="Cabealho"/>
              <w:ind w:left="-106" w:right="-94"/>
              <w:jc w:val="center"/>
              <w:rPr>
                <w:sz w:val="22"/>
                <w:szCs w:val="22"/>
              </w:rPr>
            </w:pPr>
            <w:r>
              <w:rPr>
                <w:sz w:val="22"/>
                <w:szCs w:val="22"/>
              </w:rPr>
              <w:t>14/03/2025</w:t>
            </w:r>
          </w:p>
        </w:tc>
        <w:tc>
          <w:tcPr>
            <w:tcW w:w="1414" w:type="dxa"/>
            <w:gridSpan w:val="4"/>
          </w:tcPr>
          <w:p w14:paraId="14AC80BF" w14:textId="4C100FB8" w:rsidR="00036341" w:rsidRPr="000F40F5" w:rsidRDefault="000F40F5" w:rsidP="000F40F5">
            <w:pPr>
              <w:pStyle w:val="Cabealho"/>
              <w:ind w:left="-209" w:right="-150"/>
              <w:jc w:val="center"/>
              <w:rPr>
                <w:spacing w:val="-16"/>
                <w:sz w:val="22"/>
                <w:szCs w:val="22"/>
              </w:rPr>
            </w:pPr>
            <w:r w:rsidRPr="000F40F5">
              <w:rPr>
                <w:spacing w:val="-16"/>
                <w:sz w:val="22"/>
                <w:szCs w:val="22"/>
              </w:rPr>
              <w:t>LBN/GFC/MAI</w:t>
            </w:r>
          </w:p>
        </w:tc>
        <w:tc>
          <w:tcPr>
            <w:tcW w:w="1425" w:type="dxa"/>
            <w:gridSpan w:val="4"/>
          </w:tcPr>
          <w:p w14:paraId="38D3CD05" w14:textId="386EB4B0" w:rsidR="00036341" w:rsidRPr="00036341" w:rsidRDefault="000F40F5" w:rsidP="000B0CD3">
            <w:pPr>
              <w:pStyle w:val="Cabealho"/>
              <w:jc w:val="center"/>
              <w:rPr>
                <w:sz w:val="22"/>
                <w:szCs w:val="22"/>
              </w:rPr>
            </w:pPr>
            <w:r>
              <w:rPr>
                <w:sz w:val="22"/>
                <w:szCs w:val="22"/>
              </w:rPr>
              <w:t>LNS/LLJ</w:t>
            </w:r>
          </w:p>
        </w:tc>
        <w:tc>
          <w:tcPr>
            <w:tcW w:w="4575" w:type="dxa"/>
            <w:gridSpan w:val="14"/>
            <w:tcBorders>
              <w:top w:val="single" w:sz="4" w:space="0" w:color="auto"/>
              <w:bottom w:val="single" w:sz="4" w:space="0" w:color="auto"/>
            </w:tcBorders>
          </w:tcPr>
          <w:p w14:paraId="306D040C" w14:textId="5A625970" w:rsidR="00036341" w:rsidRPr="00036341" w:rsidRDefault="000F40F5" w:rsidP="000B0CD3">
            <w:pPr>
              <w:pStyle w:val="Cabealho"/>
              <w:rPr>
                <w:sz w:val="22"/>
                <w:szCs w:val="22"/>
              </w:rPr>
            </w:pPr>
            <w:r>
              <w:rPr>
                <w:sz w:val="22"/>
                <w:szCs w:val="22"/>
              </w:rPr>
              <w:t xml:space="preserve">Emissão </w:t>
            </w:r>
            <w:r w:rsidR="009B57F5">
              <w:rPr>
                <w:sz w:val="22"/>
                <w:szCs w:val="22"/>
              </w:rPr>
              <w:t>inicial</w:t>
            </w:r>
          </w:p>
        </w:tc>
      </w:tr>
      <w:tr w:rsidR="00036341" w:rsidRPr="00B80BEA" w14:paraId="0AB3D556" w14:textId="77777777" w:rsidTr="000F40F5">
        <w:trPr>
          <w:jc w:val="center"/>
        </w:trPr>
        <w:tc>
          <w:tcPr>
            <w:tcW w:w="878" w:type="dxa"/>
            <w:tcBorders>
              <w:top w:val="single" w:sz="4" w:space="0" w:color="auto"/>
              <w:bottom w:val="single" w:sz="4" w:space="0" w:color="auto"/>
            </w:tcBorders>
          </w:tcPr>
          <w:p w14:paraId="15F3921B" w14:textId="2EAC60E2" w:rsidR="00036341" w:rsidRPr="00036341" w:rsidRDefault="00317198" w:rsidP="000B0CD3">
            <w:pPr>
              <w:pStyle w:val="Cabealho"/>
              <w:jc w:val="center"/>
              <w:rPr>
                <w:sz w:val="22"/>
                <w:szCs w:val="22"/>
              </w:rPr>
            </w:pPr>
            <w:r>
              <w:rPr>
                <w:sz w:val="22"/>
                <w:szCs w:val="22"/>
              </w:rPr>
              <w:t>0B</w:t>
            </w:r>
          </w:p>
        </w:tc>
        <w:tc>
          <w:tcPr>
            <w:tcW w:w="1059" w:type="dxa"/>
            <w:gridSpan w:val="3"/>
          </w:tcPr>
          <w:p w14:paraId="3C38C158" w14:textId="59F11762" w:rsidR="00036341" w:rsidRPr="00036341" w:rsidRDefault="009B57F5" w:rsidP="000B0CD3">
            <w:pPr>
              <w:pStyle w:val="Cabealho"/>
              <w:ind w:left="-106" w:right="-94"/>
              <w:jc w:val="center"/>
              <w:rPr>
                <w:sz w:val="22"/>
                <w:szCs w:val="22"/>
              </w:rPr>
            </w:pPr>
            <w:r>
              <w:rPr>
                <w:sz w:val="22"/>
                <w:szCs w:val="22"/>
              </w:rPr>
              <w:t>11/04/2025</w:t>
            </w:r>
          </w:p>
        </w:tc>
        <w:tc>
          <w:tcPr>
            <w:tcW w:w="1414" w:type="dxa"/>
            <w:gridSpan w:val="4"/>
          </w:tcPr>
          <w:p w14:paraId="685E14E6" w14:textId="3247FDC6" w:rsidR="00036341" w:rsidRPr="00693CCD" w:rsidRDefault="009B57F5" w:rsidP="000B0CD3">
            <w:pPr>
              <w:pStyle w:val="Cabealho"/>
              <w:jc w:val="center"/>
              <w:rPr>
                <w:spacing w:val="-20"/>
                <w:sz w:val="22"/>
                <w:szCs w:val="22"/>
              </w:rPr>
            </w:pPr>
            <w:r w:rsidRPr="00693CCD">
              <w:rPr>
                <w:spacing w:val="-20"/>
                <w:sz w:val="22"/>
                <w:szCs w:val="22"/>
              </w:rPr>
              <w:t>LBN/GFC/MAI</w:t>
            </w:r>
          </w:p>
        </w:tc>
        <w:tc>
          <w:tcPr>
            <w:tcW w:w="1425" w:type="dxa"/>
            <w:gridSpan w:val="4"/>
          </w:tcPr>
          <w:p w14:paraId="7C54A3C7" w14:textId="0EDF58E5" w:rsidR="00036341" w:rsidRPr="00036341" w:rsidRDefault="009B57F5" w:rsidP="000B0CD3">
            <w:pPr>
              <w:pStyle w:val="Cabealho"/>
              <w:jc w:val="center"/>
              <w:rPr>
                <w:sz w:val="22"/>
                <w:szCs w:val="22"/>
              </w:rPr>
            </w:pPr>
            <w:r>
              <w:rPr>
                <w:sz w:val="22"/>
                <w:szCs w:val="22"/>
              </w:rPr>
              <w:t>LNS/LLJ</w:t>
            </w:r>
          </w:p>
        </w:tc>
        <w:tc>
          <w:tcPr>
            <w:tcW w:w="4575" w:type="dxa"/>
            <w:gridSpan w:val="14"/>
            <w:tcBorders>
              <w:top w:val="single" w:sz="4" w:space="0" w:color="auto"/>
              <w:bottom w:val="single" w:sz="4" w:space="0" w:color="auto"/>
            </w:tcBorders>
          </w:tcPr>
          <w:p w14:paraId="561BFC88" w14:textId="1D8E87E7" w:rsidR="00036341" w:rsidRPr="00036341" w:rsidRDefault="009B57F5" w:rsidP="000B0CD3">
            <w:pPr>
              <w:pStyle w:val="Cabealho"/>
              <w:rPr>
                <w:sz w:val="22"/>
                <w:szCs w:val="22"/>
              </w:rPr>
            </w:pPr>
            <w:r>
              <w:rPr>
                <w:sz w:val="22"/>
                <w:szCs w:val="22"/>
              </w:rPr>
              <w:t xml:space="preserve">Emissão para comentários do cliente. </w:t>
            </w:r>
          </w:p>
        </w:tc>
      </w:tr>
      <w:tr w:rsidR="00036341" w:rsidRPr="00B80BEA" w14:paraId="643CCA95" w14:textId="77777777" w:rsidTr="000F40F5">
        <w:trPr>
          <w:jc w:val="center"/>
        </w:trPr>
        <w:tc>
          <w:tcPr>
            <w:tcW w:w="878" w:type="dxa"/>
            <w:tcBorders>
              <w:top w:val="single" w:sz="4" w:space="0" w:color="auto"/>
              <w:bottom w:val="single" w:sz="4" w:space="0" w:color="auto"/>
            </w:tcBorders>
          </w:tcPr>
          <w:p w14:paraId="300BF53F" w14:textId="03D6D761" w:rsidR="00036341" w:rsidRPr="00036341" w:rsidRDefault="00104A0A" w:rsidP="000B0CD3">
            <w:pPr>
              <w:pStyle w:val="Cabealho"/>
              <w:jc w:val="center"/>
              <w:rPr>
                <w:sz w:val="22"/>
                <w:szCs w:val="22"/>
              </w:rPr>
            </w:pPr>
            <w:r>
              <w:rPr>
                <w:sz w:val="22"/>
                <w:szCs w:val="22"/>
              </w:rPr>
              <w:t>00</w:t>
            </w:r>
          </w:p>
        </w:tc>
        <w:tc>
          <w:tcPr>
            <w:tcW w:w="1059" w:type="dxa"/>
            <w:gridSpan w:val="3"/>
          </w:tcPr>
          <w:p w14:paraId="55CC43C8" w14:textId="03A84CBF" w:rsidR="00036341" w:rsidRPr="00036341" w:rsidRDefault="00104A0A" w:rsidP="000B0CD3">
            <w:pPr>
              <w:pStyle w:val="Cabealho"/>
              <w:ind w:left="-106" w:right="-94"/>
              <w:jc w:val="center"/>
              <w:rPr>
                <w:sz w:val="22"/>
                <w:szCs w:val="22"/>
              </w:rPr>
            </w:pPr>
            <w:r>
              <w:rPr>
                <w:sz w:val="22"/>
                <w:szCs w:val="22"/>
              </w:rPr>
              <w:t>25/06/2025</w:t>
            </w:r>
          </w:p>
        </w:tc>
        <w:tc>
          <w:tcPr>
            <w:tcW w:w="1414" w:type="dxa"/>
            <w:gridSpan w:val="4"/>
          </w:tcPr>
          <w:p w14:paraId="18513DF4" w14:textId="5D8F1E58" w:rsidR="00036341" w:rsidRPr="00036341" w:rsidRDefault="00104A0A" w:rsidP="00104A0A">
            <w:pPr>
              <w:pStyle w:val="Cabealho"/>
              <w:jc w:val="center"/>
              <w:rPr>
                <w:sz w:val="22"/>
                <w:szCs w:val="22"/>
              </w:rPr>
            </w:pPr>
            <w:r>
              <w:rPr>
                <w:sz w:val="22"/>
                <w:szCs w:val="22"/>
              </w:rPr>
              <w:t>JRA</w:t>
            </w:r>
          </w:p>
        </w:tc>
        <w:tc>
          <w:tcPr>
            <w:tcW w:w="1425" w:type="dxa"/>
            <w:gridSpan w:val="4"/>
          </w:tcPr>
          <w:p w14:paraId="7FC27B80" w14:textId="490C16C0" w:rsidR="00036341" w:rsidRPr="00036341" w:rsidRDefault="00104A0A" w:rsidP="000B0CD3">
            <w:pPr>
              <w:pStyle w:val="Cabealho"/>
              <w:jc w:val="center"/>
              <w:rPr>
                <w:sz w:val="22"/>
                <w:szCs w:val="22"/>
              </w:rPr>
            </w:pPr>
            <w:r>
              <w:rPr>
                <w:sz w:val="22"/>
                <w:szCs w:val="22"/>
              </w:rPr>
              <w:t>LBN</w:t>
            </w:r>
          </w:p>
        </w:tc>
        <w:tc>
          <w:tcPr>
            <w:tcW w:w="4575" w:type="dxa"/>
            <w:gridSpan w:val="14"/>
            <w:tcBorders>
              <w:top w:val="single" w:sz="4" w:space="0" w:color="auto"/>
              <w:bottom w:val="single" w:sz="4" w:space="0" w:color="auto"/>
            </w:tcBorders>
          </w:tcPr>
          <w:p w14:paraId="6308D0BD" w14:textId="0A3579B1" w:rsidR="00036341" w:rsidRPr="00036341" w:rsidRDefault="00104A0A" w:rsidP="000B0CD3">
            <w:pPr>
              <w:pStyle w:val="Cabealho"/>
              <w:rPr>
                <w:sz w:val="22"/>
                <w:szCs w:val="22"/>
              </w:rPr>
            </w:pPr>
            <w:r>
              <w:rPr>
                <w:sz w:val="22"/>
                <w:szCs w:val="22"/>
              </w:rPr>
              <w:t>Emissão final de atendimento a comentários.</w:t>
            </w:r>
          </w:p>
        </w:tc>
      </w:tr>
      <w:tr w:rsidR="00036341" w:rsidRPr="00B80BEA" w14:paraId="082BD039" w14:textId="77777777" w:rsidTr="000F40F5">
        <w:trPr>
          <w:jc w:val="center"/>
        </w:trPr>
        <w:tc>
          <w:tcPr>
            <w:tcW w:w="4776" w:type="dxa"/>
            <w:gridSpan w:val="12"/>
            <w:tcBorders>
              <w:top w:val="single" w:sz="4" w:space="0" w:color="auto"/>
              <w:left w:val="single" w:sz="4" w:space="0" w:color="auto"/>
              <w:bottom w:val="nil"/>
              <w:right w:val="single" w:sz="4" w:space="0" w:color="auto"/>
            </w:tcBorders>
          </w:tcPr>
          <w:p w14:paraId="0B34B3DD" w14:textId="77777777" w:rsidR="00036341" w:rsidRPr="00036341" w:rsidRDefault="00036341" w:rsidP="000B0CD3">
            <w:pPr>
              <w:pStyle w:val="Cabealho"/>
              <w:rPr>
                <w:sz w:val="22"/>
                <w:szCs w:val="22"/>
              </w:rPr>
            </w:pPr>
            <w:r w:rsidRPr="00036341">
              <w:rPr>
                <w:sz w:val="22"/>
                <w:szCs w:val="22"/>
              </w:rPr>
              <w:t>Nome do Aprovador</w:t>
            </w:r>
          </w:p>
        </w:tc>
        <w:tc>
          <w:tcPr>
            <w:tcW w:w="4575" w:type="dxa"/>
            <w:gridSpan w:val="14"/>
            <w:tcBorders>
              <w:top w:val="single" w:sz="4" w:space="0" w:color="auto"/>
              <w:left w:val="single" w:sz="4" w:space="0" w:color="auto"/>
              <w:bottom w:val="nil"/>
              <w:right w:val="single" w:sz="4" w:space="0" w:color="auto"/>
            </w:tcBorders>
          </w:tcPr>
          <w:p w14:paraId="7FE4D0D1" w14:textId="77777777" w:rsidR="00036341" w:rsidRPr="00036341" w:rsidRDefault="00036341" w:rsidP="000B0CD3">
            <w:pPr>
              <w:pStyle w:val="Cabealho"/>
              <w:rPr>
                <w:sz w:val="22"/>
                <w:szCs w:val="22"/>
              </w:rPr>
            </w:pPr>
            <w:r w:rsidRPr="00036341">
              <w:rPr>
                <w:sz w:val="22"/>
                <w:szCs w:val="22"/>
              </w:rPr>
              <w:t>Assinatura do Aprovador</w:t>
            </w:r>
          </w:p>
        </w:tc>
      </w:tr>
      <w:tr w:rsidR="00036341" w:rsidRPr="00B80BEA" w14:paraId="20A68DC9" w14:textId="77777777" w:rsidTr="000F40F5">
        <w:trPr>
          <w:trHeight w:val="566"/>
          <w:jc w:val="center"/>
        </w:trPr>
        <w:tc>
          <w:tcPr>
            <w:tcW w:w="4776" w:type="dxa"/>
            <w:gridSpan w:val="12"/>
            <w:tcBorders>
              <w:top w:val="nil"/>
              <w:left w:val="single" w:sz="4" w:space="0" w:color="auto"/>
              <w:bottom w:val="single" w:sz="4" w:space="0" w:color="auto"/>
              <w:right w:val="single" w:sz="4" w:space="0" w:color="auto"/>
            </w:tcBorders>
            <w:vAlign w:val="center"/>
          </w:tcPr>
          <w:p w14:paraId="13DFDC92" w14:textId="46CD62CF" w:rsidR="00036341" w:rsidRPr="00263F44" w:rsidRDefault="00036341" w:rsidP="000B0CD3">
            <w:pPr>
              <w:pStyle w:val="Cabealho"/>
              <w:rPr>
                <w:i/>
              </w:rPr>
            </w:pPr>
            <w:r>
              <w:rPr>
                <w:i/>
                <w:szCs w:val="24"/>
              </w:rPr>
              <w:t>André Otávio Moreira e Silva</w:t>
            </w:r>
          </w:p>
        </w:tc>
        <w:tc>
          <w:tcPr>
            <w:tcW w:w="4575" w:type="dxa"/>
            <w:gridSpan w:val="14"/>
            <w:tcBorders>
              <w:top w:val="nil"/>
              <w:left w:val="single" w:sz="4" w:space="0" w:color="auto"/>
              <w:right w:val="single" w:sz="4" w:space="0" w:color="auto"/>
            </w:tcBorders>
            <w:vAlign w:val="center"/>
          </w:tcPr>
          <w:p w14:paraId="0E1D99EB" w14:textId="77777777" w:rsidR="00036341" w:rsidRPr="00B80BEA" w:rsidRDefault="00036341" w:rsidP="000B0CD3">
            <w:pPr>
              <w:pStyle w:val="Cabealho"/>
            </w:pPr>
          </w:p>
        </w:tc>
      </w:tr>
    </w:tbl>
    <w:p w14:paraId="309A2173" w14:textId="77777777" w:rsidR="00036341" w:rsidRPr="002D333B" w:rsidRDefault="00036341" w:rsidP="00036341">
      <w:pPr>
        <w:pStyle w:val="p0"/>
        <w:widowControl/>
        <w:tabs>
          <w:tab w:val="clear" w:pos="720"/>
        </w:tabs>
        <w:spacing w:line="240" w:lineRule="auto"/>
        <w:rPr>
          <w:snapToGrid/>
          <w:sz w:val="16"/>
          <w:szCs w:val="16"/>
        </w:rPr>
      </w:pPr>
    </w:p>
    <w:p w14:paraId="55F65771" w14:textId="271A2780" w:rsidR="00036341" w:rsidRPr="002122CB" w:rsidRDefault="00036341" w:rsidP="002122CB">
      <w:pPr>
        <w:pStyle w:val="NormalMRN"/>
      </w:pPr>
    </w:p>
    <w:sectPr w:rsidR="00036341" w:rsidRPr="002122CB" w:rsidSect="00036341">
      <w:headerReference w:type="default" r:id="rId31"/>
      <w:pgSz w:w="11907" w:h="16840" w:code="9"/>
      <w:pgMar w:top="1985" w:right="567" w:bottom="567" w:left="1418" w:header="73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5CC9B" w14:textId="77777777" w:rsidR="00206AFB" w:rsidRDefault="00206AFB">
      <w:r>
        <w:separator/>
      </w:r>
    </w:p>
  </w:endnote>
  <w:endnote w:type="continuationSeparator" w:id="0">
    <w:p w14:paraId="5A329631" w14:textId="77777777" w:rsidR="00206AFB" w:rsidRDefault="00206AFB">
      <w:r>
        <w:continuationSeparator/>
      </w:r>
    </w:p>
  </w:endnote>
  <w:endnote w:type="continuationNotice" w:id="1">
    <w:p w14:paraId="069E4817" w14:textId="77777777" w:rsidR="00206AFB" w:rsidRDefault="00206A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NewRoman">
    <w:altName w:val="Times New Roman"/>
    <w:charset w:val="00"/>
    <w:family w:val="auto"/>
    <w:pitch w:val="default"/>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4946D" w14:textId="77777777" w:rsidR="00206AFB" w:rsidRDefault="00206AFB">
      <w:r>
        <w:separator/>
      </w:r>
    </w:p>
  </w:footnote>
  <w:footnote w:type="continuationSeparator" w:id="0">
    <w:p w14:paraId="2AFA916A" w14:textId="77777777" w:rsidR="00206AFB" w:rsidRDefault="00206AFB">
      <w:r>
        <w:continuationSeparator/>
      </w:r>
    </w:p>
  </w:footnote>
  <w:footnote w:type="continuationNotice" w:id="1">
    <w:p w14:paraId="20418F47" w14:textId="77777777" w:rsidR="00206AFB" w:rsidRDefault="00206AFB"/>
  </w:footnote>
  <w:footnote w:id="2">
    <w:p w14:paraId="38EA87ED" w14:textId="77777777" w:rsidR="00EC3CC3" w:rsidRPr="005A39D2" w:rsidRDefault="00EC3CC3" w:rsidP="00693CCD">
      <w:pPr>
        <w:pStyle w:val="Textodenotaderodap"/>
        <w:spacing w:before="0"/>
        <w:rPr>
          <w:sz w:val="18"/>
          <w:szCs w:val="18"/>
          <w:lang w:val="en-US"/>
        </w:rPr>
      </w:pPr>
      <w:r w:rsidRPr="005A39D2">
        <w:rPr>
          <w:rStyle w:val="Refdenotaderodap"/>
          <w:rFonts w:eastAsiaTheme="majorEastAsia"/>
          <w:sz w:val="18"/>
          <w:szCs w:val="18"/>
        </w:rPr>
        <w:footnoteRef/>
      </w:r>
      <w:r w:rsidRPr="005A39D2">
        <w:rPr>
          <w:sz w:val="18"/>
          <w:szCs w:val="18"/>
          <w:lang w:val="en-US"/>
        </w:rPr>
        <w:t xml:space="preserve"> HUFF, F.A. </w:t>
      </w:r>
      <w:r w:rsidRPr="005A39D2">
        <w:rPr>
          <w:i/>
          <w:sz w:val="18"/>
          <w:szCs w:val="18"/>
          <w:lang w:val="en-US"/>
        </w:rPr>
        <w:t>Time distribution of rainfall in heavy storms</w:t>
      </w:r>
      <w:r w:rsidRPr="005A39D2">
        <w:rPr>
          <w:sz w:val="18"/>
          <w:szCs w:val="18"/>
          <w:lang w:val="en-US"/>
        </w:rPr>
        <w:t>.</w:t>
      </w:r>
      <w:r w:rsidRPr="005A39D2">
        <w:rPr>
          <w:i/>
          <w:sz w:val="18"/>
          <w:szCs w:val="18"/>
          <w:lang w:val="en-US"/>
        </w:rPr>
        <w:t>Water Resources Research 3</w:t>
      </w:r>
      <w:r w:rsidRPr="005A39D2">
        <w:rPr>
          <w:sz w:val="18"/>
          <w:szCs w:val="18"/>
          <w:lang w:val="en-US"/>
        </w:rPr>
        <w:t>, 1967.</w:t>
      </w:r>
    </w:p>
  </w:footnote>
  <w:footnote w:id="3">
    <w:p w14:paraId="5D868CD8" w14:textId="77777777" w:rsidR="0057129B" w:rsidRPr="00E242BB" w:rsidRDefault="0057129B" w:rsidP="00693CCD">
      <w:pPr>
        <w:pStyle w:val="Textodenotaderodap"/>
        <w:spacing w:before="0"/>
        <w:rPr>
          <w:sz w:val="18"/>
          <w:szCs w:val="18"/>
        </w:rPr>
      </w:pPr>
      <w:r w:rsidRPr="00E242BB">
        <w:rPr>
          <w:rStyle w:val="Refdenotaderodap"/>
          <w:sz w:val="18"/>
          <w:szCs w:val="18"/>
        </w:rPr>
        <w:footnoteRef/>
      </w:r>
      <w:r w:rsidRPr="00E242BB">
        <w:rPr>
          <w:sz w:val="18"/>
          <w:szCs w:val="18"/>
        </w:rPr>
        <w:t xml:space="preserve"> NETTO, J.M.A.; FERNANDÉZ, M.F; ITO, R.A.A.E. </w:t>
      </w:r>
      <w:r w:rsidRPr="00E242BB">
        <w:rPr>
          <w:i/>
          <w:sz w:val="18"/>
          <w:szCs w:val="18"/>
        </w:rPr>
        <w:t>Manual de Hidráulica</w:t>
      </w:r>
      <w:r w:rsidRPr="00E242BB">
        <w:rPr>
          <w:sz w:val="18"/>
          <w:szCs w:val="18"/>
        </w:rPr>
        <w:t xml:space="preserve">, </w:t>
      </w:r>
      <w:r w:rsidRPr="00E242BB">
        <w:rPr>
          <w:caps/>
          <w:sz w:val="18"/>
          <w:szCs w:val="18"/>
        </w:rPr>
        <w:t xml:space="preserve">8ª </w:t>
      </w:r>
      <w:r w:rsidRPr="00E242BB">
        <w:rPr>
          <w:sz w:val="18"/>
          <w:szCs w:val="18"/>
        </w:rPr>
        <w:t>Edição - 1998, 669p.</w:t>
      </w:r>
    </w:p>
  </w:footnote>
  <w:footnote w:id="4">
    <w:p w14:paraId="6733184B" w14:textId="77777777" w:rsidR="00B82EB5" w:rsidRPr="00BF1848" w:rsidRDefault="00B82EB5" w:rsidP="00693CCD">
      <w:pPr>
        <w:pStyle w:val="Textodenotaderodap"/>
        <w:spacing w:before="0"/>
        <w:rPr>
          <w:sz w:val="18"/>
          <w:szCs w:val="18"/>
        </w:rPr>
      </w:pPr>
      <w:r>
        <w:rPr>
          <w:rStyle w:val="Refdenotaderodap"/>
          <w:rFonts w:eastAsiaTheme="majorEastAsia"/>
        </w:rPr>
        <w:footnoteRef/>
      </w:r>
      <w:r>
        <w:t xml:space="preserve"> </w:t>
      </w:r>
      <w:r w:rsidRPr="00156A11">
        <w:rPr>
          <w:sz w:val="18"/>
          <w:szCs w:val="18"/>
        </w:rPr>
        <w:t>PINHEIRO, M</w:t>
      </w:r>
      <w:r w:rsidRPr="00B75B55">
        <w:rPr>
          <w:sz w:val="18"/>
          <w:szCs w:val="18"/>
        </w:rPr>
        <w:t xml:space="preserve">.C. </w:t>
      </w:r>
      <w:r w:rsidRPr="00B75B55">
        <w:rPr>
          <w:i/>
          <w:sz w:val="18"/>
          <w:szCs w:val="18"/>
        </w:rPr>
        <w:t>Diretrizes para Elaboração de Estudos Hidrológicos e Dimensionamentos Hidráulicos em Obras de Mineração</w:t>
      </w:r>
      <w:r w:rsidRPr="00B75B55">
        <w:rPr>
          <w:sz w:val="18"/>
          <w:szCs w:val="18"/>
        </w:rPr>
        <w:t xml:space="preserve">. </w:t>
      </w:r>
      <w:r w:rsidRPr="00BF1848">
        <w:rPr>
          <w:sz w:val="18"/>
          <w:szCs w:val="18"/>
        </w:rPr>
        <w:t>1ª Edição 2011, 308p.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74"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3602"/>
      <w:gridCol w:w="3260"/>
      <w:gridCol w:w="2268"/>
      <w:gridCol w:w="793"/>
    </w:tblGrid>
    <w:tr w:rsidR="00376BA5" w:rsidRPr="00C71D3A" w14:paraId="76FEA51D" w14:textId="77777777" w:rsidTr="00B026F5">
      <w:trPr>
        <w:cantSplit/>
        <w:trHeight w:val="289"/>
      </w:trPr>
      <w:tc>
        <w:tcPr>
          <w:tcW w:w="3602" w:type="dxa"/>
          <w:vMerge w:val="restart"/>
          <w:vAlign w:val="center"/>
        </w:tcPr>
        <w:p w14:paraId="337AB492" w14:textId="77777777" w:rsidR="00376BA5" w:rsidRPr="00C71D3A" w:rsidRDefault="00376BA5" w:rsidP="00376BA5">
          <w:pPr>
            <w:keepNext/>
            <w:ind w:left="-71" w:right="-75"/>
            <w:jc w:val="center"/>
            <w:outlineLvl w:val="0"/>
            <w:rPr>
              <w:sz w:val="20"/>
            </w:rPr>
          </w:pPr>
          <w:r w:rsidRPr="00C71D3A">
            <w:rPr>
              <w:rFonts w:ascii="Calibri" w:hAnsi="Calibri" w:cs="Calibri"/>
              <w:noProof/>
              <w:color w:val="000000"/>
              <w:sz w:val="22"/>
              <w:szCs w:val="22"/>
            </w:rPr>
            <w:drawing>
              <wp:inline distT="0" distB="0" distL="0" distR="0" wp14:anchorId="1177B42C" wp14:editId="3847AFC3">
                <wp:extent cx="914400" cy="541020"/>
                <wp:effectExtent l="0" t="0" r="0" b="0"/>
                <wp:docPr id="5"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 descr="Logotip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541020"/>
                        </a:xfrm>
                        <a:prstGeom prst="rect">
                          <a:avLst/>
                        </a:prstGeom>
                        <a:noFill/>
                        <a:ln>
                          <a:noFill/>
                        </a:ln>
                      </pic:spPr>
                    </pic:pic>
                  </a:graphicData>
                </a:graphic>
              </wp:inline>
            </w:drawing>
          </w:r>
        </w:p>
      </w:tc>
      <w:tc>
        <w:tcPr>
          <w:tcW w:w="3260" w:type="dxa"/>
          <w:vMerge w:val="restart"/>
          <w:vAlign w:val="center"/>
        </w:tcPr>
        <w:p w14:paraId="056E088E" w14:textId="77777777" w:rsidR="00376BA5" w:rsidRPr="00C71D3A" w:rsidRDefault="00376BA5" w:rsidP="00376BA5">
          <w:pPr>
            <w:keepNext/>
            <w:jc w:val="center"/>
            <w:outlineLvl w:val="0"/>
            <w:rPr>
              <w:rFonts w:ascii="Arial" w:hAnsi="Arial" w:cs="Arial"/>
              <w:sz w:val="28"/>
            </w:rPr>
          </w:pPr>
          <w:r w:rsidRPr="00C71D3A">
            <w:rPr>
              <w:noProof/>
              <w:sz w:val="16"/>
            </w:rPr>
            <w:drawing>
              <wp:inline distT="0" distB="0" distL="0" distR="0" wp14:anchorId="312E9306" wp14:editId="62CB1615">
                <wp:extent cx="1790700" cy="363594"/>
                <wp:effectExtent l="0" t="0" r="0" b="0"/>
                <wp:docPr id="685865869"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65869" name="Imagem 1" descr="Logotipo&#10;&#10;Descrição gerada automaticamente"/>
                        <pic:cNvPicPr/>
                      </pic:nvPicPr>
                      <pic:blipFill>
                        <a:blip r:embed="rId2"/>
                        <a:stretch>
                          <a:fillRect/>
                        </a:stretch>
                      </pic:blipFill>
                      <pic:spPr>
                        <a:xfrm>
                          <a:off x="0" y="0"/>
                          <a:ext cx="1802562" cy="366002"/>
                        </a:xfrm>
                        <a:prstGeom prst="rect">
                          <a:avLst/>
                        </a:prstGeom>
                      </pic:spPr>
                    </pic:pic>
                  </a:graphicData>
                </a:graphic>
              </wp:inline>
            </w:drawing>
          </w:r>
        </w:p>
      </w:tc>
      <w:tc>
        <w:tcPr>
          <w:tcW w:w="3061" w:type="dxa"/>
          <w:gridSpan w:val="2"/>
          <w:vAlign w:val="center"/>
        </w:tcPr>
        <w:p w14:paraId="694AD5F2" w14:textId="77777777" w:rsidR="00376BA5" w:rsidRPr="00C71D3A" w:rsidRDefault="00376BA5" w:rsidP="00376BA5">
          <w:pPr>
            <w:keepNext/>
            <w:jc w:val="center"/>
            <w:outlineLvl w:val="0"/>
            <w:rPr>
              <w:b/>
              <w:bCs/>
            </w:rPr>
          </w:pPr>
          <w:r>
            <w:rPr>
              <w:b/>
              <w:szCs w:val="24"/>
            </w:rPr>
            <w:t>FCH0024</w:t>
          </w:r>
        </w:p>
      </w:tc>
    </w:tr>
    <w:tr w:rsidR="00376BA5" w:rsidRPr="00C71D3A" w14:paraId="67597A2E" w14:textId="77777777" w:rsidTr="00B026F5">
      <w:trPr>
        <w:cantSplit/>
        <w:trHeight w:hRule="exact" w:val="704"/>
      </w:trPr>
      <w:tc>
        <w:tcPr>
          <w:tcW w:w="3602" w:type="dxa"/>
          <w:vMerge/>
          <w:vAlign w:val="center"/>
        </w:tcPr>
        <w:p w14:paraId="22114193" w14:textId="77777777" w:rsidR="00376BA5" w:rsidRPr="00C71D3A" w:rsidRDefault="00376BA5" w:rsidP="00376BA5">
          <w:pPr>
            <w:keepNext/>
            <w:outlineLvl w:val="0"/>
            <w:rPr>
              <w:rFonts w:ascii="Arial" w:hAnsi="Arial" w:cs="Arial"/>
              <w:noProof/>
              <w:sz w:val="20"/>
            </w:rPr>
          </w:pPr>
        </w:p>
      </w:tc>
      <w:tc>
        <w:tcPr>
          <w:tcW w:w="3260" w:type="dxa"/>
          <w:vMerge/>
          <w:vAlign w:val="center"/>
        </w:tcPr>
        <w:p w14:paraId="0B0D5795" w14:textId="77777777" w:rsidR="00376BA5" w:rsidRPr="00C71D3A" w:rsidRDefault="00376BA5" w:rsidP="00376BA5">
          <w:pPr>
            <w:keepNext/>
            <w:outlineLvl w:val="0"/>
            <w:rPr>
              <w:bCs/>
            </w:rPr>
          </w:pPr>
        </w:p>
      </w:tc>
      <w:tc>
        <w:tcPr>
          <w:tcW w:w="3061" w:type="dxa"/>
          <w:gridSpan w:val="2"/>
          <w:vAlign w:val="center"/>
        </w:tcPr>
        <w:p w14:paraId="19E5A4EE" w14:textId="77777777" w:rsidR="00376BA5" w:rsidRPr="00C71D3A" w:rsidRDefault="00376BA5" w:rsidP="00376BA5">
          <w:pPr>
            <w:keepNext/>
            <w:jc w:val="center"/>
            <w:outlineLvl w:val="0"/>
            <w:rPr>
              <w:sz w:val="2"/>
            </w:rPr>
          </w:pPr>
        </w:p>
        <w:p w14:paraId="19F501F9" w14:textId="77777777" w:rsidR="00376BA5" w:rsidRPr="00C71D3A" w:rsidRDefault="00376BA5" w:rsidP="00376BA5">
          <w:pPr>
            <w:keepNext/>
            <w:ind w:left="-52" w:right="-32"/>
            <w:jc w:val="center"/>
            <w:outlineLvl w:val="0"/>
            <w:rPr>
              <w:b/>
              <w:bCs/>
              <w:sz w:val="21"/>
            </w:rPr>
          </w:pPr>
          <w:r w:rsidRPr="00C71D3A">
            <w:rPr>
              <w:b/>
              <w:bCs/>
              <w:sz w:val="21"/>
            </w:rPr>
            <w:t>FASE IV - PRODUÇÃO DE 16,3 MTPA MELHORIAS</w:t>
          </w:r>
        </w:p>
      </w:tc>
    </w:tr>
    <w:tr w:rsidR="00376BA5" w:rsidRPr="00C71D3A" w14:paraId="75573DE5" w14:textId="77777777" w:rsidTr="00B026F5">
      <w:trPr>
        <w:cantSplit/>
        <w:trHeight w:val="550"/>
      </w:trPr>
      <w:tc>
        <w:tcPr>
          <w:tcW w:w="6862" w:type="dxa"/>
          <w:gridSpan w:val="2"/>
          <w:vMerge w:val="restart"/>
          <w:vAlign w:val="center"/>
        </w:tcPr>
        <w:p w14:paraId="6EB136E9" w14:textId="77777777" w:rsidR="00376BA5" w:rsidRPr="00E15F00" w:rsidRDefault="00376BA5" w:rsidP="00376BA5">
          <w:pPr>
            <w:rPr>
              <w:spacing w:val="-10"/>
              <w:sz w:val="20"/>
            </w:rPr>
          </w:pPr>
          <w:r w:rsidRPr="00E15F00">
            <w:rPr>
              <w:spacing w:val="-10"/>
              <w:sz w:val="20"/>
            </w:rPr>
            <w:t>UP 26 - SISTEMA DE REJEITOS E RECUPERAÇÃO DE FINOS (MINA-PORTO)</w:t>
          </w:r>
        </w:p>
        <w:p w14:paraId="1F9480AF" w14:textId="77777777" w:rsidR="00376BA5" w:rsidRPr="00E15F00" w:rsidRDefault="00376BA5" w:rsidP="00376BA5">
          <w:pPr>
            <w:rPr>
              <w:spacing w:val="-10"/>
              <w:sz w:val="20"/>
            </w:rPr>
          </w:pPr>
          <w:r w:rsidRPr="00E15F00">
            <w:rPr>
              <w:spacing w:val="-10"/>
              <w:sz w:val="20"/>
            </w:rPr>
            <w:t>FCH0024 - PLANO DIRETOR DE DISPOSIÇÃO DE REJEITO</w:t>
          </w:r>
        </w:p>
        <w:p w14:paraId="1F196CC1" w14:textId="77777777" w:rsidR="00376BA5" w:rsidRPr="00E15F00" w:rsidRDefault="00376BA5" w:rsidP="00376BA5">
          <w:pPr>
            <w:rPr>
              <w:spacing w:val="-10"/>
              <w:sz w:val="20"/>
            </w:rPr>
          </w:pPr>
          <w:r w:rsidRPr="00E15F00">
            <w:rPr>
              <w:spacing w:val="-10"/>
              <w:sz w:val="20"/>
            </w:rPr>
            <w:t>ENGENHARIA</w:t>
          </w:r>
        </w:p>
        <w:p w14:paraId="2D6DDDEA" w14:textId="77777777" w:rsidR="00376BA5" w:rsidRPr="00C71D3A" w:rsidRDefault="00376BA5" w:rsidP="00376BA5">
          <w:pPr>
            <w:rPr>
              <w:rFonts w:ascii="Arial" w:hAnsi="Arial" w:cs="Arial"/>
              <w:sz w:val="20"/>
            </w:rPr>
          </w:pPr>
          <w:r w:rsidRPr="00E15F00">
            <w:rPr>
              <w:spacing w:val="-10"/>
              <w:sz w:val="20"/>
            </w:rPr>
            <w:t xml:space="preserve">RELATÓRIO DE ESTUDOS DE CONCEPÇÃO E HIDROLÓGICO-HIDRÁULICOS - SUPERFÍCIE DE CONFORMAÇÃO PRELIMINAR DOS </w:t>
          </w:r>
          <w:proofErr w:type="spellStart"/>
          <w:r w:rsidRPr="00E15F00">
            <w:rPr>
              <w:spacing w:val="-10"/>
              <w:sz w:val="20"/>
            </w:rPr>
            <w:t>SPs</w:t>
          </w:r>
          <w:proofErr w:type="spellEnd"/>
          <w:r w:rsidRPr="00E15F00">
            <w:rPr>
              <w:spacing w:val="-10"/>
              <w:sz w:val="20"/>
            </w:rPr>
            <w:t xml:space="preserve"> ADJACENTES AO TP-03</w:t>
          </w:r>
        </w:p>
      </w:tc>
      <w:tc>
        <w:tcPr>
          <w:tcW w:w="2268" w:type="dxa"/>
        </w:tcPr>
        <w:p w14:paraId="6AE71D84" w14:textId="77777777" w:rsidR="00376BA5" w:rsidRPr="00C71D3A" w:rsidRDefault="00376BA5" w:rsidP="00376BA5">
          <w:pPr>
            <w:rPr>
              <w:sz w:val="16"/>
            </w:rPr>
          </w:pPr>
          <w:r w:rsidRPr="00C71D3A">
            <w:rPr>
              <w:sz w:val="16"/>
            </w:rPr>
            <w:t>Nº.DOC. MRN:</w:t>
          </w:r>
        </w:p>
        <w:p w14:paraId="3F64440B" w14:textId="77777777" w:rsidR="00376BA5" w:rsidRPr="00C71D3A" w:rsidRDefault="00376BA5" w:rsidP="00376BA5">
          <w:pPr>
            <w:spacing w:before="120"/>
            <w:jc w:val="center"/>
            <w:rPr>
              <w:sz w:val="20"/>
            </w:rPr>
          </w:pPr>
          <w:r>
            <w:rPr>
              <w:sz w:val="20"/>
            </w:rPr>
            <w:t>QC5-PDA-26-04-022-RT</w:t>
          </w:r>
        </w:p>
      </w:tc>
      <w:tc>
        <w:tcPr>
          <w:tcW w:w="793" w:type="dxa"/>
        </w:tcPr>
        <w:p w14:paraId="049333D7" w14:textId="77777777" w:rsidR="00376BA5" w:rsidRPr="00C71D3A" w:rsidRDefault="00376BA5" w:rsidP="00376BA5">
          <w:pPr>
            <w:ind w:left="-34" w:right="-71"/>
            <w:rPr>
              <w:sz w:val="16"/>
            </w:rPr>
          </w:pPr>
          <w:r w:rsidRPr="00C71D3A">
            <w:rPr>
              <w:sz w:val="16"/>
            </w:rPr>
            <w:t>FL.:</w:t>
          </w:r>
        </w:p>
        <w:p w14:paraId="1E386A6B" w14:textId="35B5B24E" w:rsidR="00376BA5" w:rsidRPr="00C71D3A" w:rsidRDefault="00376BA5" w:rsidP="00376BA5">
          <w:pPr>
            <w:spacing w:before="120"/>
            <w:ind w:left="-74" w:right="-74"/>
            <w:jc w:val="center"/>
            <w:rPr>
              <w:sz w:val="20"/>
            </w:rPr>
          </w:pPr>
          <w:r w:rsidRPr="00C71D3A">
            <w:rPr>
              <w:sz w:val="20"/>
            </w:rPr>
            <w:fldChar w:fldCharType="begin"/>
          </w:r>
          <w:r w:rsidRPr="00C71D3A">
            <w:rPr>
              <w:sz w:val="20"/>
            </w:rPr>
            <w:instrText xml:space="preserve"> PAGE </w:instrText>
          </w:r>
          <w:r w:rsidRPr="00C71D3A">
            <w:rPr>
              <w:sz w:val="20"/>
            </w:rPr>
            <w:fldChar w:fldCharType="separate"/>
          </w:r>
          <w:r w:rsidRPr="00C71D3A">
            <w:rPr>
              <w:noProof/>
              <w:sz w:val="20"/>
            </w:rPr>
            <w:t>1</w:t>
          </w:r>
          <w:r w:rsidRPr="00C71D3A">
            <w:rPr>
              <w:sz w:val="20"/>
            </w:rPr>
            <w:fldChar w:fldCharType="end"/>
          </w:r>
          <w:r w:rsidRPr="00C71D3A">
            <w:rPr>
              <w:sz w:val="20"/>
            </w:rPr>
            <w:t>/</w:t>
          </w:r>
          <w:r>
            <w:rPr>
              <w:sz w:val="20"/>
            </w:rPr>
            <w:t>3</w:t>
          </w:r>
          <w:r w:rsidR="0021395F">
            <w:rPr>
              <w:sz w:val="20"/>
            </w:rPr>
            <w:t>4</w:t>
          </w:r>
        </w:p>
      </w:tc>
    </w:tr>
    <w:tr w:rsidR="00376BA5" w:rsidRPr="00C71D3A" w14:paraId="71C0EE02" w14:textId="77777777" w:rsidTr="00B026F5">
      <w:trPr>
        <w:cantSplit/>
        <w:trHeight w:val="550"/>
      </w:trPr>
      <w:tc>
        <w:tcPr>
          <w:tcW w:w="6862" w:type="dxa"/>
          <w:gridSpan w:val="2"/>
          <w:vMerge/>
        </w:tcPr>
        <w:p w14:paraId="2EEE6EC8" w14:textId="77777777" w:rsidR="00376BA5" w:rsidRPr="00C71D3A" w:rsidRDefault="00376BA5" w:rsidP="00376BA5">
          <w:pPr>
            <w:tabs>
              <w:tab w:val="left" w:pos="851"/>
            </w:tabs>
            <w:rPr>
              <w:rFonts w:ascii="Arial" w:hAnsi="Arial" w:cs="Arial"/>
              <w:sz w:val="20"/>
            </w:rPr>
          </w:pPr>
        </w:p>
      </w:tc>
      <w:tc>
        <w:tcPr>
          <w:tcW w:w="2268" w:type="dxa"/>
        </w:tcPr>
        <w:p w14:paraId="0C1CBA6A" w14:textId="77777777" w:rsidR="00376BA5" w:rsidRPr="00C71D3A" w:rsidRDefault="00376BA5" w:rsidP="00376BA5">
          <w:pPr>
            <w:rPr>
              <w:sz w:val="16"/>
            </w:rPr>
          </w:pPr>
          <w:r w:rsidRPr="00C71D3A">
            <w:rPr>
              <w:sz w:val="16"/>
            </w:rPr>
            <w:t>Nº DOC. PROJETISTA:</w:t>
          </w:r>
        </w:p>
        <w:p w14:paraId="45281A1F" w14:textId="5397D1EB" w:rsidR="00376BA5" w:rsidRPr="00C71D3A" w:rsidRDefault="00376BA5" w:rsidP="00376BA5">
          <w:pPr>
            <w:spacing w:before="120"/>
            <w:jc w:val="center"/>
            <w:rPr>
              <w:sz w:val="20"/>
            </w:rPr>
          </w:pPr>
          <w:r>
            <w:rPr>
              <w:sz w:val="20"/>
            </w:rPr>
            <w:t>RN-799-RL-64966-0</w:t>
          </w:r>
          <w:r w:rsidR="00104A0A">
            <w:rPr>
              <w:sz w:val="20"/>
            </w:rPr>
            <w:t>0</w:t>
          </w:r>
        </w:p>
      </w:tc>
      <w:tc>
        <w:tcPr>
          <w:tcW w:w="793" w:type="dxa"/>
        </w:tcPr>
        <w:p w14:paraId="2E7EF825" w14:textId="77777777" w:rsidR="00376BA5" w:rsidRPr="00C71D3A" w:rsidRDefault="00376BA5" w:rsidP="00376BA5">
          <w:pPr>
            <w:ind w:left="-34"/>
            <w:rPr>
              <w:sz w:val="16"/>
            </w:rPr>
          </w:pPr>
          <w:r w:rsidRPr="00C71D3A">
            <w:rPr>
              <w:sz w:val="16"/>
            </w:rPr>
            <w:t>REV.:</w:t>
          </w:r>
        </w:p>
        <w:p w14:paraId="580277F6" w14:textId="44C20D17" w:rsidR="00376BA5" w:rsidRPr="00C71D3A" w:rsidRDefault="00104A0A" w:rsidP="00376BA5">
          <w:pPr>
            <w:spacing w:before="120"/>
            <w:jc w:val="center"/>
            <w:rPr>
              <w:sz w:val="20"/>
            </w:rPr>
          </w:pPr>
          <w:r>
            <w:rPr>
              <w:sz w:val="20"/>
            </w:rPr>
            <w:t>2</w:t>
          </w:r>
        </w:p>
      </w:tc>
    </w:tr>
  </w:tbl>
  <w:p w14:paraId="004DAB62" w14:textId="50A414C8" w:rsidR="00F733A2" w:rsidRPr="00FB4E67" w:rsidRDefault="00F733A2">
    <w:pPr>
      <w:pStyle w:val="Cabealho"/>
      <w:rPr>
        <w:sz w:val="16"/>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E24B6" w14:textId="77777777" w:rsidR="0021395F" w:rsidRDefault="0021395F">
    <w:pPr>
      <w:pStyle w:val="Cabealho"/>
      <w:rPr>
        <w:sz w:val="16"/>
        <w:szCs w:val="12"/>
      </w:rPr>
    </w:pPr>
  </w:p>
  <w:tbl>
    <w:tblPr>
      <w:tblW w:w="14942" w:type="dxa"/>
      <w:tblInd w:w="74"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3602"/>
      <w:gridCol w:w="6095"/>
      <w:gridCol w:w="2835"/>
      <w:gridCol w:w="2410"/>
    </w:tblGrid>
    <w:tr w:rsidR="0021395F" w:rsidRPr="00C71D3A" w14:paraId="1FA6DB56" w14:textId="77777777" w:rsidTr="00B026F5">
      <w:trPr>
        <w:cantSplit/>
        <w:trHeight w:val="289"/>
      </w:trPr>
      <w:tc>
        <w:tcPr>
          <w:tcW w:w="3602" w:type="dxa"/>
          <w:vMerge w:val="restart"/>
          <w:vAlign w:val="center"/>
        </w:tcPr>
        <w:p w14:paraId="6E8AF2B2" w14:textId="77777777" w:rsidR="0021395F" w:rsidRPr="00C71D3A" w:rsidRDefault="0021395F" w:rsidP="0021395F">
          <w:pPr>
            <w:keepNext/>
            <w:ind w:left="-71" w:right="-75"/>
            <w:jc w:val="center"/>
            <w:outlineLvl w:val="0"/>
            <w:rPr>
              <w:sz w:val="20"/>
            </w:rPr>
          </w:pPr>
          <w:r w:rsidRPr="00C71D3A">
            <w:rPr>
              <w:rFonts w:ascii="Calibri" w:hAnsi="Calibri" w:cs="Calibri"/>
              <w:noProof/>
              <w:color w:val="000000"/>
              <w:sz w:val="22"/>
              <w:szCs w:val="22"/>
            </w:rPr>
            <w:drawing>
              <wp:inline distT="0" distB="0" distL="0" distR="0" wp14:anchorId="34D48518" wp14:editId="5802AFA0">
                <wp:extent cx="914400" cy="541020"/>
                <wp:effectExtent l="0" t="0" r="0" b="0"/>
                <wp:docPr id="1149500558"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 descr="Logotip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541020"/>
                        </a:xfrm>
                        <a:prstGeom prst="rect">
                          <a:avLst/>
                        </a:prstGeom>
                        <a:noFill/>
                        <a:ln>
                          <a:noFill/>
                        </a:ln>
                      </pic:spPr>
                    </pic:pic>
                  </a:graphicData>
                </a:graphic>
              </wp:inline>
            </w:drawing>
          </w:r>
        </w:p>
      </w:tc>
      <w:tc>
        <w:tcPr>
          <w:tcW w:w="6095" w:type="dxa"/>
          <w:vMerge w:val="restart"/>
          <w:vAlign w:val="center"/>
        </w:tcPr>
        <w:p w14:paraId="638D8781" w14:textId="77777777" w:rsidR="0021395F" w:rsidRPr="00C71D3A" w:rsidRDefault="0021395F" w:rsidP="0021395F">
          <w:pPr>
            <w:keepNext/>
            <w:jc w:val="center"/>
            <w:outlineLvl w:val="0"/>
            <w:rPr>
              <w:rFonts w:ascii="Arial" w:hAnsi="Arial" w:cs="Arial"/>
              <w:sz w:val="28"/>
            </w:rPr>
          </w:pPr>
          <w:r w:rsidRPr="00C71D3A">
            <w:rPr>
              <w:noProof/>
              <w:sz w:val="16"/>
            </w:rPr>
            <w:drawing>
              <wp:inline distT="0" distB="0" distL="0" distR="0" wp14:anchorId="7A187905" wp14:editId="17E7A43D">
                <wp:extent cx="1790700" cy="363594"/>
                <wp:effectExtent l="0" t="0" r="0" b="0"/>
                <wp:docPr id="1240347375"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65869" name="Imagem 1" descr="Logotipo&#10;&#10;Descrição gerada automaticamente"/>
                        <pic:cNvPicPr/>
                      </pic:nvPicPr>
                      <pic:blipFill>
                        <a:blip r:embed="rId2"/>
                        <a:stretch>
                          <a:fillRect/>
                        </a:stretch>
                      </pic:blipFill>
                      <pic:spPr>
                        <a:xfrm>
                          <a:off x="0" y="0"/>
                          <a:ext cx="1802562" cy="366002"/>
                        </a:xfrm>
                        <a:prstGeom prst="rect">
                          <a:avLst/>
                        </a:prstGeom>
                      </pic:spPr>
                    </pic:pic>
                  </a:graphicData>
                </a:graphic>
              </wp:inline>
            </w:drawing>
          </w:r>
        </w:p>
      </w:tc>
      <w:tc>
        <w:tcPr>
          <w:tcW w:w="5245" w:type="dxa"/>
          <w:gridSpan w:val="2"/>
          <w:vAlign w:val="center"/>
        </w:tcPr>
        <w:p w14:paraId="47944EFB" w14:textId="77777777" w:rsidR="0021395F" w:rsidRPr="00C71D3A" w:rsidRDefault="0021395F" w:rsidP="0021395F">
          <w:pPr>
            <w:keepNext/>
            <w:jc w:val="center"/>
            <w:outlineLvl w:val="0"/>
            <w:rPr>
              <w:b/>
              <w:bCs/>
            </w:rPr>
          </w:pPr>
          <w:r>
            <w:rPr>
              <w:b/>
              <w:szCs w:val="24"/>
            </w:rPr>
            <w:t>FCH0024</w:t>
          </w:r>
        </w:p>
      </w:tc>
    </w:tr>
    <w:tr w:rsidR="0021395F" w:rsidRPr="00C71D3A" w14:paraId="0DB816D8" w14:textId="77777777" w:rsidTr="00B026F5">
      <w:trPr>
        <w:cantSplit/>
        <w:trHeight w:hRule="exact" w:val="704"/>
      </w:trPr>
      <w:tc>
        <w:tcPr>
          <w:tcW w:w="3602" w:type="dxa"/>
          <w:vMerge/>
          <w:vAlign w:val="center"/>
        </w:tcPr>
        <w:p w14:paraId="5F393826" w14:textId="77777777" w:rsidR="0021395F" w:rsidRPr="00C71D3A" w:rsidRDefault="0021395F" w:rsidP="0021395F">
          <w:pPr>
            <w:keepNext/>
            <w:outlineLvl w:val="0"/>
            <w:rPr>
              <w:rFonts w:ascii="Arial" w:hAnsi="Arial" w:cs="Arial"/>
              <w:noProof/>
              <w:sz w:val="20"/>
            </w:rPr>
          </w:pPr>
        </w:p>
      </w:tc>
      <w:tc>
        <w:tcPr>
          <w:tcW w:w="6095" w:type="dxa"/>
          <w:vMerge/>
          <w:vAlign w:val="center"/>
        </w:tcPr>
        <w:p w14:paraId="312BF5B4" w14:textId="77777777" w:rsidR="0021395F" w:rsidRPr="00C71D3A" w:rsidRDefault="0021395F" w:rsidP="0021395F">
          <w:pPr>
            <w:keepNext/>
            <w:outlineLvl w:val="0"/>
            <w:rPr>
              <w:bCs/>
            </w:rPr>
          </w:pPr>
        </w:p>
      </w:tc>
      <w:tc>
        <w:tcPr>
          <w:tcW w:w="5245" w:type="dxa"/>
          <w:gridSpan w:val="2"/>
          <w:vAlign w:val="center"/>
        </w:tcPr>
        <w:p w14:paraId="7E7DC371" w14:textId="77777777" w:rsidR="0021395F" w:rsidRPr="00C71D3A" w:rsidRDefault="0021395F" w:rsidP="0021395F">
          <w:pPr>
            <w:keepNext/>
            <w:jc w:val="center"/>
            <w:outlineLvl w:val="0"/>
            <w:rPr>
              <w:sz w:val="2"/>
            </w:rPr>
          </w:pPr>
        </w:p>
        <w:p w14:paraId="39BFCA13" w14:textId="77777777" w:rsidR="0021395F" w:rsidRPr="00C71D3A" w:rsidRDefault="0021395F" w:rsidP="0021395F">
          <w:pPr>
            <w:keepNext/>
            <w:ind w:left="-52" w:right="-32"/>
            <w:jc w:val="center"/>
            <w:outlineLvl w:val="0"/>
            <w:rPr>
              <w:b/>
              <w:bCs/>
              <w:sz w:val="21"/>
            </w:rPr>
          </w:pPr>
          <w:r w:rsidRPr="00C71D3A">
            <w:rPr>
              <w:b/>
              <w:bCs/>
              <w:sz w:val="21"/>
            </w:rPr>
            <w:t>FASE IV - PRODUÇÃO DE 16,3 MTPA MELHORIAS</w:t>
          </w:r>
        </w:p>
      </w:tc>
    </w:tr>
    <w:tr w:rsidR="0021395F" w:rsidRPr="00C71D3A" w14:paraId="5D781B0E" w14:textId="77777777" w:rsidTr="00B026F5">
      <w:trPr>
        <w:cantSplit/>
        <w:trHeight w:val="550"/>
      </w:trPr>
      <w:tc>
        <w:tcPr>
          <w:tcW w:w="9697" w:type="dxa"/>
          <w:gridSpan w:val="2"/>
          <w:vMerge w:val="restart"/>
          <w:vAlign w:val="center"/>
        </w:tcPr>
        <w:p w14:paraId="6A510B12" w14:textId="77777777" w:rsidR="0021395F" w:rsidRPr="00E15F00" w:rsidRDefault="0021395F" w:rsidP="0021395F">
          <w:pPr>
            <w:rPr>
              <w:spacing w:val="-10"/>
              <w:sz w:val="20"/>
            </w:rPr>
          </w:pPr>
          <w:r w:rsidRPr="00E15F00">
            <w:rPr>
              <w:spacing w:val="-10"/>
              <w:sz w:val="20"/>
            </w:rPr>
            <w:t>UP 26 - SISTEMA DE REJEITOS E RECUPERAÇÃO DE FINOS (MINA-PORTO)</w:t>
          </w:r>
        </w:p>
        <w:p w14:paraId="4222B0FE" w14:textId="77777777" w:rsidR="0021395F" w:rsidRPr="00E15F00" w:rsidRDefault="0021395F" w:rsidP="0021395F">
          <w:pPr>
            <w:rPr>
              <w:spacing w:val="-10"/>
              <w:sz w:val="20"/>
            </w:rPr>
          </w:pPr>
          <w:r w:rsidRPr="00E15F00">
            <w:rPr>
              <w:spacing w:val="-10"/>
              <w:sz w:val="20"/>
            </w:rPr>
            <w:t>FCH0024 - PLANO DIRETOR DE DISPOSIÇÃO DE REJEITO</w:t>
          </w:r>
        </w:p>
        <w:p w14:paraId="47ECD8FD" w14:textId="77777777" w:rsidR="0021395F" w:rsidRPr="00E15F00" w:rsidRDefault="0021395F" w:rsidP="0021395F">
          <w:pPr>
            <w:rPr>
              <w:spacing w:val="-10"/>
              <w:sz w:val="20"/>
            </w:rPr>
          </w:pPr>
          <w:r w:rsidRPr="00E15F00">
            <w:rPr>
              <w:spacing w:val="-10"/>
              <w:sz w:val="20"/>
            </w:rPr>
            <w:t>ENGENHARIA</w:t>
          </w:r>
        </w:p>
        <w:p w14:paraId="644D3E25" w14:textId="77777777" w:rsidR="0021395F" w:rsidRPr="00C71D3A" w:rsidRDefault="0021395F" w:rsidP="0021395F">
          <w:pPr>
            <w:rPr>
              <w:rFonts w:ascii="Arial" w:hAnsi="Arial" w:cs="Arial"/>
              <w:sz w:val="20"/>
            </w:rPr>
          </w:pPr>
          <w:r w:rsidRPr="00E15F00">
            <w:rPr>
              <w:spacing w:val="-10"/>
              <w:sz w:val="20"/>
            </w:rPr>
            <w:t xml:space="preserve">RELATÓRIO DE ESTUDOS DE CONCEPÇÃO E HIDROLÓGICO-HIDRÁULICOS - SUPERFÍCIE DE CONFORMAÇÃO PRELIMINAR DOS </w:t>
          </w:r>
          <w:proofErr w:type="spellStart"/>
          <w:r w:rsidRPr="00E15F00">
            <w:rPr>
              <w:spacing w:val="-10"/>
              <w:sz w:val="20"/>
            </w:rPr>
            <w:t>SPs</w:t>
          </w:r>
          <w:proofErr w:type="spellEnd"/>
          <w:r w:rsidRPr="00E15F00">
            <w:rPr>
              <w:spacing w:val="-10"/>
              <w:sz w:val="20"/>
            </w:rPr>
            <w:t xml:space="preserve"> ADJACENTES AO TP-03</w:t>
          </w:r>
        </w:p>
      </w:tc>
      <w:tc>
        <w:tcPr>
          <w:tcW w:w="2835" w:type="dxa"/>
        </w:tcPr>
        <w:p w14:paraId="0256024A" w14:textId="77777777" w:rsidR="0021395F" w:rsidRPr="00C71D3A" w:rsidRDefault="0021395F" w:rsidP="0021395F">
          <w:pPr>
            <w:rPr>
              <w:sz w:val="16"/>
            </w:rPr>
          </w:pPr>
          <w:r w:rsidRPr="00C71D3A">
            <w:rPr>
              <w:sz w:val="16"/>
            </w:rPr>
            <w:t>Nº.DOC. MRN:</w:t>
          </w:r>
        </w:p>
        <w:p w14:paraId="38A27320" w14:textId="77777777" w:rsidR="0021395F" w:rsidRPr="00C71D3A" w:rsidRDefault="0021395F" w:rsidP="0021395F">
          <w:pPr>
            <w:spacing w:before="120"/>
            <w:jc w:val="center"/>
            <w:rPr>
              <w:sz w:val="20"/>
            </w:rPr>
          </w:pPr>
          <w:r>
            <w:rPr>
              <w:sz w:val="20"/>
            </w:rPr>
            <w:t>QC5-PDA-26-04-022-RT</w:t>
          </w:r>
        </w:p>
      </w:tc>
      <w:tc>
        <w:tcPr>
          <w:tcW w:w="2410" w:type="dxa"/>
        </w:tcPr>
        <w:p w14:paraId="4B276CD7" w14:textId="77777777" w:rsidR="0021395F" w:rsidRPr="00C71D3A" w:rsidRDefault="0021395F" w:rsidP="0021395F">
          <w:pPr>
            <w:ind w:left="-34" w:right="-71"/>
            <w:rPr>
              <w:sz w:val="16"/>
            </w:rPr>
          </w:pPr>
          <w:r w:rsidRPr="00C71D3A">
            <w:rPr>
              <w:sz w:val="16"/>
            </w:rPr>
            <w:t>FL.:</w:t>
          </w:r>
        </w:p>
        <w:p w14:paraId="42875942" w14:textId="23940D8A" w:rsidR="0021395F" w:rsidRPr="00C71D3A" w:rsidRDefault="0021395F" w:rsidP="0021395F">
          <w:pPr>
            <w:spacing w:before="120"/>
            <w:ind w:left="-74" w:right="-74"/>
            <w:jc w:val="center"/>
            <w:rPr>
              <w:sz w:val="20"/>
            </w:rPr>
          </w:pPr>
          <w:r w:rsidRPr="00C71D3A">
            <w:rPr>
              <w:sz w:val="20"/>
            </w:rPr>
            <w:fldChar w:fldCharType="begin"/>
          </w:r>
          <w:r w:rsidRPr="00C71D3A">
            <w:rPr>
              <w:sz w:val="20"/>
            </w:rPr>
            <w:instrText xml:space="preserve"> PAGE </w:instrText>
          </w:r>
          <w:r w:rsidRPr="00C71D3A">
            <w:rPr>
              <w:sz w:val="20"/>
            </w:rPr>
            <w:fldChar w:fldCharType="separate"/>
          </w:r>
          <w:r w:rsidRPr="00C71D3A">
            <w:rPr>
              <w:noProof/>
              <w:sz w:val="20"/>
            </w:rPr>
            <w:t>1</w:t>
          </w:r>
          <w:r w:rsidRPr="00C71D3A">
            <w:rPr>
              <w:sz w:val="20"/>
            </w:rPr>
            <w:fldChar w:fldCharType="end"/>
          </w:r>
          <w:r w:rsidRPr="00C71D3A">
            <w:rPr>
              <w:sz w:val="20"/>
            </w:rPr>
            <w:t>/</w:t>
          </w:r>
          <w:r>
            <w:rPr>
              <w:sz w:val="20"/>
            </w:rPr>
            <w:t>34</w:t>
          </w:r>
        </w:p>
      </w:tc>
    </w:tr>
    <w:tr w:rsidR="0021395F" w:rsidRPr="00C71D3A" w14:paraId="11563FA6" w14:textId="77777777" w:rsidTr="00B026F5">
      <w:trPr>
        <w:cantSplit/>
        <w:trHeight w:val="550"/>
      </w:trPr>
      <w:tc>
        <w:tcPr>
          <w:tcW w:w="9697" w:type="dxa"/>
          <w:gridSpan w:val="2"/>
          <w:vMerge/>
        </w:tcPr>
        <w:p w14:paraId="63B2DF5F" w14:textId="77777777" w:rsidR="0021395F" w:rsidRPr="00C71D3A" w:rsidRDefault="0021395F" w:rsidP="0021395F">
          <w:pPr>
            <w:tabs>
              <w:tab w:val="left" w:pos="851"/>
            </w:tabs>
            <w:rPr>
              <w:rFonts w:ascii="Arial" w:hAnsi="Arial" w:cs="Arial"/>
              <w:sz w:val="20"/>
            </w:rPr>
          </w:pPr>
        </w:p>
      </w:tc>
      <w:tc>
        <w:tcPr>
          <w:tcW w:w="2835" w:type="dxa"/>
        </w:tcPr>
        <w:p w14:paraId="60301FF1" w14:textId="77777777" w:rsidR="0021395F" w:rsidRPr="00C71D3A" w:rsidRDefault="0021395F" w:rsidP="0021395F">
          <w:pPr>
            <w:rPr>
              <w:sz w:val="16"/>
            </w:rPr>
          </w:pPr>
          <w:r w:rsidRPr="00C71D3A">
            <w:rPr>
              <w:sz w:val="16"/>
            </w:rPr>
            <w:t>Nº DOC. PROJETISTA:</w:t>
          </w:r>
        </w:p>
        <w:p w14:paraId="314657FD" w14:textId="4F2BCD1B" w:rsidR="0021395F" w:rsidRPr="00C71D3A" w:rsidRDefault="0021395F" w:rsidP="0021395F">
          <w:pPr>
            <w:spacing w:before="120"/>
            <w:jc w:val="center"/>
            <w:rPr>
              <w:sz w:val="20"/>
            </w:rPr>
          </w:pPr>
          <w:r>
            <w:rPr>
              <w:sz w:val="20"/>
            </w:rPr>
            <w:t>RN-799-RL-64966-0</w:t>
          </w:r>
          <w:r w:rsidR="00104A0A">
            <w:rPr>
              <w:sz w:val="20"/>
            </w:rPr>
            <w:t>0</w:t>
          </w:r>
        </w:p>
      </w:tc>
      <w:tc>
        <w:tcPr>
          <w:tcW w:w="2410" w:type="dxa"/>
        </w:tcPr>
        <w:p w14:paraId="72AA4CEA" w14:textId="77777777" w:rsidR="0021395F" w:rsidRPr="00C71D3A" w:rsidRDefault="0021395F" w:rsidP="0021395F">
          <w:pPr>
            <w:ind w:left="-34"/>
            <w:rPr>
              <w:sz w:val="16"/>
            </w:rPr>
          </w:pPr>
          <w:r w:rsidRPr="00C71D3A">
            <w:rPr>
              <w:sz w:val="16"/>
            </w:rPr>
            <w:t>REV.:</w:t>
          </w:r>
        </w:p>
        <w:p w14:paraId="0A559C34" w14:textId="641262D7" w:rsidR="0021395F" w:rsidRPr="00C71D3A" w:rsidRDefault="00104A0A" w:rsidP="0021395F">
          <w:pPr>
            <w:spacing w:before="120"/>
            <w:jc w:val="center"/>
            <w:rPr>
              <w:sz w:val="20"/>
            </w:rPr>
          </w:pPr>
          <w:r>
            <w:rPr>
              <w:sz w:val="20"/>
            </w:rPr>
            <w:t>2</w:t>
          </w:r>
        </w:p>
      </w:tc>
    </w:tr>
  </w:tbl>
  <w:p w14:paraId="5910A9EC" w14:textId="41BE20E9" w:rsidR="00BB3EEB" w:rsidRPr="00FB4E67" w:rsidRDefault="00BB3EEB">
    <w:pPr>
      <w:pStyle w:val="Cabealho"/>
      <w:rPr>
        <w:sz w:val="16"/>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1EF1D" w14:textId="77777777" w:rsidR="00BB3EEB" w:rsidRDefault="00BB3EEB"/>
  <w:tbl>
    <w:tblPr>
      <w:tblW w:w="9923" w:type="dxa"/>
      <w:tblInd w:w="74"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3602"/>
      <w:gridCol w:w="3260"/>
      <w:gridCol w:w="2268"/>
      <w:gridCol w:w="793"/>
    </w:tblGrid>
    <w:tr w:rsidR="00BB3EEB" w:rsidRPr="00C71D3A" w14:paraId="2E095B4E" w14:textId="77777777" w:rsidTr="00104026">
      <w:trPr>
        <w:cantSplit/>
        <w:trHeight w:val="289"/>
      </w:trPr>
      <w:tc>
        <w:tcPr>
          <w:tcW w:w="3602" w:type="dxa"/>
          <w:vMerge w:val="restart"/>
          <w:vAlign w:val="center"/>
        </w:tcPr>
        <w:p w14:paraId="617EFB55" w14:textId="77777777" w:rsidR="00BB3EEB" w:rsidRPr="00C71D3A" w:rsidRDefault="00BB3EEB" w:rsidP="00C71D3A">
          <w:pPr>
            <w:keepNext/>
            <w:ind w:left="-71" w:right="-75"/>
            <w:jc w:val="center"/>
            <w:outlineLvl w:val="0"/>
            <w:rPr>
              <w:sz w:val="20"/>
            </w:rPr>
          </w:pPr>
          <w:r w:rsidRPr="00C71D3A">
            <w:rPr>
              <w:rFonts w:ascii="Calibri" w:hAnsi="Calibri" w:cs="Calibri"/>
              <w:noProof/>
              <w:color w:val="000000"/>
              <w:sz w:val="22"/>
              <w:szCs w:val="22"/>
            </w:rPr>
            <w:drawing>
              <wp:inline distT="0" distB="0" distL="0" distR="0" wp14:anchorId="734BF308" wp14:editId="43B77577">
                <wp:extent cx="914400" cy="541020"/>
                <wp:effectExtent l="0" t="0" r="0" b="0"/>
                <wp:docPr id="1914575585"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 descr="Logotip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541020"/>
                        </a:xfrm>
                        <a:prstGeom prst="rect">
                          <a:avLst/>
                        </a:prstGeom>
                        <a:noFill/>
                        <a:ln>
                          <a:noFill/>
                        </a:ln>
                      </pic:spPr>
                    </pic:pic>
                  </a:graphicData>
                </a:graphic>
              </wp:inline>
            </w:drawing>
          </w:r>
        </w:p>
      </w:tc>
      <w:tc>
        <w:tcPr>
          <w:tcW w:w="3260" w:type="dxa"/>
          <w:vMerge w:val="restart"/>
          <w:vAlign w:val="center"/>
        </w:tcPr>
        <w:p w14:paraId="5F7CD6E0" w14:textId="77777777" w:rsidR="00BB3EEB" w:rsidRPr="00C71D3A" w:rsidRDefault="00BB3EEB" w:rsidP="00C71D3A">
          <w:pPr>
            <w:keepNext/>
            <w:jc w:val="center"/>
            <w:outlineLvl w:val="0"/>
            <w:rPr>
              <w:rFonts w:ascii="Arial" w:hAnsi="Arial" w:cs="Arial"/>
              <w:sz w:val="28"/>
            </w:rPr>
          </w:pPr>
          <w:r w:rsidRPr="00C71D3A">
            <w:rPr>
              <w:noProof/>
              <w:sz w:val="16"/>
            </w:rPr>
            <w:drawing>
              <wp:inline distT="0" distB="0" distL="0" distR="0" wp14:anchorId="70221DEF" wp14:editId="67E35381">
                <wp:extent cx="1790700" cy="363594"/>
                <wp:effectExtent l="0" t="0" r="0" b="0"/>
                <wp:docPr id="181293617"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65869" name="Imagem 1" descr="Logotipo&#10;&#10;Descrição gerada automaticamente"/>
                        <pic:cNvPicPr/>
                      </pic:nvPicPr>
                      <pic:blipFill>
                        <a:blip r:embed="rId2"/>
                        <a:stretch>
                          <a:fillRect/>
                        </a:stretch>
                      </pic:blipFill>
                      <pic:spPr>
                        <a:xfrm>
                          <a:off x="0" y="0"/>
                          <a:ext cx="1802562" cy="366002"/>
                        </a:xfrm>
                        <a:prstGeom prst="rect">
                          <a:avLst/>
                        </a:prstGeom>
                      </pic:spPr>
                    </pic:pic>
                  </a:graphicData>
                </a:graphic>
              </wp:inline>
            </w:drawing>
          </w:r>
        </w:p>
      </w:tc>
      <w:tc>
        <w:tcPr>
          <w:tcW w:w="3061" w:type="dxa"/>
          <w:gridSpan w:val="2"/>
          <w:vAlign w:val="center"/>
        </w:tcPr>
        <w:p w14:paraId="534C37E6" w14:textId="77777777" w:rsidR="00BB3EEB" w:rsidRPr="00C71D3A" w:rsidRDefault="00BB3EEB" w:rsidP="00C71D3A">
          <w:pPr>
            <w:keepNext/>
            <w:jc w:val="center"/>
            <w:outlineLvl w:val="0"/>
            <w:rPr>
              <w:b/>
              <w:bCs/>
            </w:rPr>
          </w:pPr>
          <w:r>
            <w:rPr>
              <w:b/>
              <w:szCs w:val="24"/>
            </w:rPr>
            <w:t>FCH0024</w:t>
          </w:r>
        </w:p>
      </w:tc>
    </w:tr>
    <w:tr w:rsidR="00BB3EEB" w:rsidRPr="00C71D3A" w14:paraId="2935DCE4" w14:textId="77777777" w:rsidTr="00104026">
      <w:trPr>
        <w:cantSplit/>
        <w:trHeight w:hRule="exact" w:val="704"/>
      </w:trPr>
      <w:tc>
        <w:tcPr>
          <w:tcW w:w="3602" w:type="dxa"/>
          <w:vMerge/>
          <w:vAlign w:val="center"/>
        </w:tcPr>
        <w:p w14:paraId="380096A1" w14:textId="77777777" w:rsidR="00BB3EEB" w:rsidRPr="00C71D3A" w:rsidRDefault="00BB3EEB" w:rsidP="00C71D3A">
          <w:pPr>
            <w:keepNext/>
            <w:outlineLvl w:val="0"/>
            <w:rPr>
              <w:rFonts w:ascii="Arial" w:hAnsi="Arial" w:cs="Arial"/>
              <w:noProof/>
              <w:sz w:val="20"/>
            </w:rPr>
          </w:pPr>
        </w:p>
      </w:tc>
      <w:tc>
        <w:tcPr>
          <w:tcW w:w="3260" w:type="dxa"/>
          <w:vMerge/>
          <w:vAlign w:val="center"/>
        </w:tcPr>
        <w:p w14:paraId="099F696C" w14:textId="77777777" w:rsidR="00BB3EEB" w:rsidRPr="00C71D3A" w:rsidRDefault="00BB3EEB" w:rsidP="00C71D3A">
          <w:pPr>
            <w:keepNext/>
            <w:outlineLvl w:val="0"/>
            <w:rPr>
              <w:bCs/>
            </w:rPr>
          </w:pPr>
        </w:p>
      </w:tc>
      <w:tc>
        <w:tcPr>
          <w:tcW w:w="3061" w:type="dxa"/>
          <w:gridSpan w:val="2"/>
          <w:vAlign w:val="center"/>
        </w:tcPr>
        <w:p w14:paraId="439BF9EC" w14:textId="77777777" w:rsidR="00BB3EEB" w:rsidRPr="00C71D3A" w:rsidRDefault="00BB3EEB" w:rsidP="00C71D3A">
          <w:pPr>
            <w:keepNext/>
            <w:jc w:val="center"/>
            <w:outlineLvl w:val="0"/>
            <w:rPr>
              <w:sz w:val="2"/>
            </w:rPr>
          </w:pPr>
        </w:p>
        <w:p w14:paraId="51CFBA96" w14:textId="77777777" w:rsidR="00BB3EEB" w:rsidRPr="00C71D3A" w:rsidRDefault="00BB3EEB" w:rsidP="00C71D3A">
          <w:pPr>
            <w:keepNext/>
            <w:ind w:left="-52" w:right="-32"/>
            <w:jc w:val="center"/>
            <w:outlineLvl w:val="0"/>
            <w:rPr>
              <w:b/>
              <w:bCs/>
              <w:sz w:val="21"/>
            </w:rPr>
          </w:pPr>
          <w:r w:rsidRPr="00C71D3A">
            <w:rPr>
              <w:b/>
              <w:bCs/>
              <w:sz w:val="21"/>
            </w:rPr>
            <w:t>FASE IV - PRODUÇÃO DE 16,3 MTPA MELHORIAS</w:t>
          </w:r>
        </w:p>
      </w:tc>
    </w:tr>
    <w:tr w:rsidR="00BB3EEB" w:rsidRPr="00C71D3A" w14:paraId="410B77A6" w14:textId="77777777" w:rsidTr="00104026">
      <w:trPr>
        <w:cantSplit/>
        <w:trHeight w:val="550"/>
      </w:trPr>
      <w:tc>
        <w:tcPr>
          <w:tcW w:w="6862" w:type="dxa"/>
          <w:gridSpan w:val="2"/>
          <w:vMerge w:val="restart"/>
          <w:vAlign w:val="center"/>
        </w:tcPr>
        <w:p w14:paraId="1267ECD9" w14:textId="77777777" w:rsidR="00BB3EEB" w:rsidRPr="00E15F00" w:rsidRDefault="00BB3EEB" w:rsidP="008B7725">
          <w:pPr>
            <w:rPr>
              <w:spacing w:val="-10"/>
              <w:sz w:val="20"/>
            </w:rPr>
          </w:pPr>
          <w:r w:rsidRPr="00E15F00">
            <w:rPr>
              <w:spacing w:val="-10"/>
              <w:sz w:val="20"/>
            </w:rPr>
            <w:t>UP 26 - SISTEMA DE REJEITOS E RECUPERAÇÃO DE FINOS (MINA-PORTO)</w:t>
          </w:r>
        </w:p>
        <w:p w14:paraId="37F60864" w14:textId="77777777" w:rsidR="00BB3EEB" w:rsidRPr="00E15F00" w:rsidRDefault="00BB3EEB" w:rsidP="00E624AF">
          <w:pPr>
            <w:rPr>
              <w:spacing w:val="-10"/>
              <w:sz w:val="20"/>
            </w:rPr>
          </w:pPr>
          <w:r w:rsidRPr="00E15F00">
            <w:rPr>
              <w:spacing w:val="-10"/>
              <w:sz w:val="20"/>
            </w:rPr>
            <w:t>FCH0024 - PLANO DIRETOR DE DISPOSIÇÃO DE REJEITO</w:t>
          </w:r>
        </w:p>
        <w:p w14:paraId="74ACA9B5" w14:textId="77777777" w:rsidR="00BB3EEB" w:rsidRPr="00E15F00" w:rsidRDefault="00BB3EEB" w:rsidP="00E624AF">
          <w:pPr>
            <w:rPr>
              <w:spacing w:val="-10"/>
              <w:sz w:val="20"/>
            </w:rPr>
          </w:pPr>
          <w:r w:rsidRPr="00E15F00">
            <w:rPr>
              <w:spacing w:val="-10"/>
              <w:sz w:val="20"/>
            </w:rPr>
            <w:t>ENGENHARIA</w:t>
          </w:r>
        </w:p>
        <w:p w14:paraId="1EF78C9A" w14:textId="77777777" w:rsidR="00BB3EEB" w:rsidRPr="00C71D3A" w:rsidRDefault="00BB3EEB" w:rsidP="008B7725">
          <w:pPr>
            <w:rPr>
              <w:rFonts w:ascii="Arial" w:hAnsi="Arial" w:cs="Arial"/>
              <w:sz w:val="20"/>
            </w:rPr>
          </w:pPr>
          <w:r w:rsidRPr="00E15F00">
            <w:rPr>
              <w:spacing w:val="-10"/>
              <w:sz w:val="20"/>
            </w:rPr>
            <w:t xml:space="preserve">RELATÓRIO DE ESTUDOS DE CONCEPÇÃO E HIDROLÓGICO-HIDRÁULICOS - SUPERFÍCIE DE CONFORMAÇÃO PRELIMINAR DOS </w:t>
          </w:r>
          <w:proofErr w:type="spellStart"/>
          <w:r w:rsidRPr="00E15F00">
            <w:rPr>
              <w:spacing w:val="-10"/>
              <w:sz w:val="20"/>
            </w:rPr>
            <w:t>SPs</w:t>
          </w:r>
          <w:proofErr w:type="spellEnd"/>
          <w:r w:rsidRPr="00E15F00">
            <w:rPr>
              <w:spacing w:val="-10"/>
              <w:sz w:val="20"/>
            </w:rPr>
            <w:t xml:space="preserve"> ADJACENTES AO TP-03</w:t>
          </w:r>
        </w:p>
      </w:tc>
      <w:tc>
        <w:tcPr>
          <w:tcW w:w="2268" w:type="dxa"/>
        </w:tcPr>
        <w:p w14:paraId="19D9AF90" w14:textId="77777777" w:rsidR="00BB3EEB" w:rsidRPr="00C71D3A" w:rsidRDefault="00BB3EEB" w:rsidP="00C71D3A">
          <w:pPr>
            <w:rPr>
              <w:sz w:val="16"/>
            </w:rPr>
          </w:pPr>
          <w:r w:rsidRPr="00C71D3A">
            <w:rPr>
              <w:sz w:val="16"/>
            </w:rPr>
            <w:t>Nº.DOC. MRN:</w:t>
          </w:r>
        </w:p>
        <w:p w14:paraId="4F30E2F4" w14:textId="77777777" w:rsidR="00BB3EEB" w:rsidRPr="00C71D3A" w:rsidRDefault="00BB3EEB" w:rsidP="00C71D3A">
          <w:pPr>
            <w:spacing w:before="120"/>
            <w:jc w:val="center"/>
            <w:rPr>
              <w:sz w:val="20"/>
            </w:rPr>
          </w:pPr>
          <w:r>
            <w:rPr>
              <w:sz w:val="20"/>
            </w:rPr>
            <w:t>QC5-PDA-26-04-022-RT</w:t>
          </w:r>
        </w:p>
      </w:tc>
      <w:tc>
        <w:tcPr>
          <w:tcW w:w="793" w:type="dxa"/>
        </w:tcPr>
        <w:p w14:paraId="217F9AF6" w14:textId="77777777" w:rsidR="00BB3EEB" w:rsidRPr="00C71D3A" w:rsidRDefault="00BB3EEB" w:rsidP="00C71D3A">
          <w:pPr>
            <w:ind w:left="-34" w:right="-71"/>
            <w:rPr>
              <w:sz w:val="16"/>
            </w:rPr>
          </w:pPr>
          <w:r w:rsidRPr="00C71D3A">
            <w:rPr>
              <w:sz w:val="16"/>
            </w:rPr>
            <w:t>FL.:</w:t>
          </w:r>
        </w:p>
        <w:p w14:paraId="37688D8F" w14:textId="5D1B41B8" w:rsidR="00BB3EEB" w:rsidRPr="00C71D3A" w:rsidRDefault="00BB3EEB" w:rsidP="00C71D3A">
          <w:pPr>
            <w:spacing w:before="120"/>
            <w:ind w:left="-74" w:right="-74"/>
            <w:jc w:val="center"/>
            <w:rPr>
              <w:sz w:val="20"/>
            </w:rPr>
          </w:pPr>
          <w:r w:rsidRPr="00C71D3A">
            <w:rPr>
              <w:sz w:val="20"/>
            </w:rPr>
            <w:fldChar w:fldCharType="begin"/>
          </w:r>
          <w:r w:rsidRPr="00C71D3A">
            <w:rPr>
              <w:sz w:val="20"/>
            </w:rPr>
            <w:instrText xml:space="preserve"> PAGE </w:instrText>
          </w:r>
          <w:r w:rsidRPr="00C71D3A">
            <w:rPr>
              <w:sz w:val="20"/>
            </w:rPr>
            <w:fldChar w:fldCharType="separate"/>
          </w:r>
          <w:r w:rsidRPr="00C71D3A">
            <w:rPr>
              <w:noProof/>
              <w:sz w:val="20"/>
            </w:rPr>
            <w:t>1</w:t>
          </w:r>
          <w:r w:rsidRPr="00C71D3A">
            <w:rPr>
              <w:sz w:val="20"/>
            </w:rPr>
            <w:fldChar w:fldCharType="end"/>
          </w:r>
          <w:r w:rsidRPr="00C71D3A">
            <w:rPr>
              <w:sz w:val="20"/>
            </w:rPr>
            <w:t>/</w:t>
          </w:r>
          <w:r>
            <w:rPr>
              <w:sz w:val="20"/>
            </w:rPr>
            <w:t>3</w:t>
          </w:r>
          <w:r w:rsidR="0021395F">
            <w:rPr>
              <w:sz w:val="20"/>
            </w:rPr>
            <w:t>4</w:t>
          </w:r>
        </w:p>
      </w:tc>
    </w:tr>
    <w:tr w:rsidR="00BB3EEB" w:rsidRPr="00C71D3A" w14:paraId="1AF17955" w14:textId="77777777" w:rsidTr="00104026">
      <w:trPr>
        <w:cantSplit/>
        <w:trHeight w:val="550"/>
      </w:trPr>
      <w:tc>
        <w:tcPr>
          <w:tcW w:w="6862" w:type="dxa"/>
          <w:gridSpan w:val="2"/>
          <w:vMerge/>
        </w:tcPr>
        <w:p w14:paraId="6FF9E6D4" w14:textId="77777777" w:rsidR="00BB3EEB" w:rsidRPr="00C71D3A" w:rsidRDefault="00BB3EEB" w:rsidP="00C71D3A">
          <w:pPr>
            <w:tabs>
              <w:tab w:val="left" w:pos="851"/>
            </w:tabs>
            <w:rPr>
              <w:rFonts w:ascii="Arial" w:hAnsi="Arial" w:cs="Arial"/>
              <w:sz w:val="20"/>
            </w:rPr>
          </w:pPr>
        </w:p>
      </w:tc>
      <w:tc>
        <w:tcPr>
          <w:tcW w:w="2268" w:type="dxa"/>
        </w:tcPr>
        <w:p w14:paraId="611956D0" w14:textId="77777777" w:rsidR="00BB3EEB" w:rsidRPr="00C71D3A" w:rsidRDefault="00BB3EEB" w:rsidP="00C71D3A">
          <w:pPr>
            <w:rPr>
              <w:sz w:val="16"/>
            </w:rPr>
          </w:pPr>
          <w:r w:rsidRPr="00C71D3A">
            <w:rPr>
              <w:sz w:val="16"/>
            </w:rPr>
            <w:t>Nº DOC. PROJETISTA:</w:t>
          </w:r>
        </w:p>
        <w:p w14:paraId="242456E3" w14:textId="6DF073CF" w:rsidR="00BB3EEB" w:rsidRPr="00C71D3A" w:rsidRDefault="00BB3EEB" w:rsidP="00C71D3A">
          <w:pPr>
            <w:spacing w:before="120"/>
            <w:jc w:val="center"/>
            <w:rPr>
              <w:sz w:val="20"/>
            </w:rPr>
          </w:pPr>
          <w:r>
            <w:rPr>
              <w:sz w:val="20"/>
            </w:rPr>
            <w:t>RN-799-RL-64966-0</w:t>
          </w:r>
          <w:r w:rsidR="00104A0A">
            <w:rPr>
              <w:sz w:val="20"/>
            </w:rPr>
            <w:t>0</w:t>
          </w:r>
        </w:p>
      </w:tc>
      <w:tc>
        <w:tcPr>
          <w:tcW w:w="793" w:type="dxa"/>
        </w:tcPr>
        <w:p w14:paraId="2125F678" w14:textId="77777777" w:rsidR="00BB3EEB" w:rsidRPr="00C71D3A" w:rsidRDefault="00BB3EEB" w:rsidP="00C71D3A">
          <w:pPr>
            <w:ind w:left="-34"/>
            <w:rPr>
              <w:sz w:val="16"/>
            </w:rPr>
          </w:pPr>
          <w:r w:rsidRPr="00C71D3A">
            <w:rPr>
              <w:sz w:val="16"/>
            </w:rPr>
            <w:t>REV.:</w:t>
          </w:r>
        </w:p>
        <w:p w14:paraId="486D0F51" w14:textId="22C3889F" w:rsidR="00BB3EEB" w:rsidRPr="00C71D3A" w:rsidRDefault="00104A0A" w:rsidP="00C71D3A">
          <w:pPr>
            <w:spacing w:before="120"/>
            <w:jc w:val="center"/>
            <w:rPr>
              <w:sz w:val="20"/>
            </w:rPr>
          </w:pPr>
          <w:r>
            <w:rPr>
              <w:sz w:val="20"/>
            </w:rPr>
            <w:t>2</w:t>
          </w:r>
        </w:p>
      </w:tc>
    </w:tr>
  </w:tbl>
  <w:p w14:paraId="3CC882BA" w14:textId="360165D5" w:rsidR="00BB3EEB" w:rsidRPr="00FB4E67" w:rsidRDefault="00BB3EEB">
    <w:pPr>
      <w:pStyle w:val="Cabealho"/>
      <w:rPr>
        <w:sz w:val="16"/>
        <w:szCs w:val="1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E4992" w14:textId="1B40D51C" w:rsidR="00E35A80" w:rsidRPr="00FE7FA2" w:rsidRDefault="00CA46FD" w:rsidP="000B0CD3">
    <w:pPr>
      <w:pStyle w:val="Cabealho"/>
      <w:spacing w:line="360" w:lineRule="auto"/>
      <w:ind w:left="-1984"/>
      <w:rPr>
        <w:szCs w:val="28"/>
      </w:rPr>
    </w:pPr>
    <w:r>
      <w:rPr>
        <w:noProof/>
      </w:rPr>
      <w:drawing>
        <wp:anchor distT="0" distB="0" distL="114300" distR="114300" simplePos="0" relativeHeight="251658241" behindDoc="0" locked="0" layoutInCell="1" allowOverlap="1" wp14:anchorId="62DC8A7E" wp14:editId="271603AC">
          <wp:simplePos x="0" y="0"/>
          <wp:positionH relativeFrom="page">
            <wp:align>right</wp:align>
          </wp:positionH>
          <wp:positionV relativeFrom="paragraph">
            <wp:posOffset>218440</wp:posOffset>
          </wp:positionV>
          <wp:extent cx="7556500" cy="336550"/>
          <wp:effectExtent l="0" t="0" r="6350" b="6350"/>
          <wp:wrapNone/>
          <wp:docPr id="452059455" name="Imagem 452059455" descr="X:\Gestao_Qualidade\Logomarcas\Formato_A4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Gestao_Qualidade\Logomarcas\Formato_A4_Retrato.jpg"/>
                  <pic:cNvPicPr>
                    <a:picLocks noChangeAspect="1" noChangeArrowheads="1"/>
                  </pic:cNvPicPr>
                </pic:nvPicPr>
                <pic:blipFill>
                  <a:blip r:embed="rId1"/>
                  <a:srcRect/>
                  <a:stretch>
                    <a:fillRect/>
                  </a:stretch>
                </pic:blipFill>
                <pic:spPr bwMode="auto">
                  <a:xfrm>
                    <a:off x="0" y="0"/>
                    <a:ext cx="7556500" cy="336550"/>
                  </a:xfrm>
                  <a:prstGeom prst="rect">
                    <a:avLst/>
                  </a:prstGeom>
                  <a:noFill/>
                  <a:ln w="9525">
                    <a:noFill/>
                    <a:miter lim="800000"/>
                    <a:headEnd/>
                    <a:tailEnd/>
                  </a:ln>
                </pic:spPr>
              </pic:pic>
            </a:graphicData>
          </a:graphic>
        </wp:anchor>
      </w:drawing>
    </w:r>
  </w:p>
  <w:p w14:paraId="68C95109" w14:textId="6EAC7863" w:rsidR="00E35A80" w:rsidRPr="00FE7FA2" w:rsidRDefault="00E35A80" w:rsidP="000B0CD3">
    <w:pPr>
      <w:pStyle w:val="Cabealho"/>
      <w:spacing w:line="360" w:lineRule="auto"/>
      <w:ind w:left="-1984"/>
      <w:rPr>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E77CFD86"/>
    <w:lvl w:ilvl="0">
      <w:numFmt w:val="bullet"/>
      <w:lvlText w:val="*"/>
      <w:lvlJc w:val="left"/>
    </w:lvl>
  </w:abstractNum>
  <w:abstractNum w:abstractNumId="1" w15:restartNumberingAfterBreak="0">
    <w:nsid w:val="02B92944"/>
    <w:multiLevelType w:val="singleLevel"/>
    <w:tmpl w:val="8DC2E1E6"/>
    <w:lvl w:ilvl="0">
      <w:start w:val="4"/>
      <w:numFmt w:val="bullet"/>
      <w:lvlText w:val="-"/>
      <w:lvlJc w:val="left"/>
      <w:pPr>
        <w:tabs>
          <w:tab w:val="num" w:pos="1353"/>
        </w:tabs>
        <w:ind w:left="1353" w:hanging="360"/>
      </w:pPr>
      <w:rPr>
        <w:rFonts w:hint="default"/>
      </w:rPr>
    </w:lvl>
  </w:abstractNum>
  <w:abstractNum w:abstractNumId="2" w15:restartNumberingAfterBreak="0">
    <w:nsid w:val="05E42852"/>
    <w:multiLevelType w:val="hybridMultilevel"/>
    <w:tmpl w:val="85F2F8BA"/>
    <w:lvl w:ilvl="0" w:tplc="04160001">
      <w:start w:val="1"/>
      <w:numFmt w:val="bullet"/>
      <w:lvlText w:val=""/>
      <w:lvlJc w:val="left"/>
      <w:pPr>
        <w:ind w:left="1068" w:hanging="360"/>
      </w:pPr>
      <w:rPr>
        <w:rFonts w:ascii="Symbol" w:hAnsi="Symbol" w:hint="default"/>
      </w:rPr>
    </w:lvl>
    <w:lvl w:ilvl="1" w:tplc="AECA1DA0">
      <w:numFmt w:val="bullet"/>
      <w:lvlText w:val="•"/>
      <w:lvlJc w:val="left"/>
      <w:pPr>
        <w:ind w:left="2133" w:hanging="705"/>
      </w:pPr>
      <w:rPr>
        <w:rFonts w:ascii="Times New Roman" w:eastAsia="Times New Roman" w:hAnsi="Times New Roman" w:cs="Times New Roman"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083D4AB4"/>
    <w:multiLevelType w:val="hybridMultilevel"/>
    <w:tmpl w:val="4746C288"/>
    <w:lvl w:ilvl="0" w:tplc="55B6ACEC">
      <w:start w:val="1"/>
      <w:numFmt w:val="decimal"/>
      <w:lvlText w:val="%1"/>
      <w:lvlJc w:val="left"/>
      <w:pPr>
        <w:ind w:left="1500" w:hanging="114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8FF525A"/>
    <w:multiLevelType w:val="multilevel"/>
    <w:tmpl w:val="04C66FB8"/>
    <w:lvl w:ilvl="0">
      <w:start w:val="4"/>
      <w:numFmt w:val="decimal"/>
      <w:lvlText w:val="%1"/>
      <w:lvlJc w:val="left"/>
      <w:pPr>
        <w:tabs>
          <w:tab w:val="num" w:pos="1128"/>
        </w:tabs>
        <w:ind w:left="1128" w:hanging="1128"/>
      </w:pPr>
      <w:rPr>
        <w:rFonts w:hint="default"/>
      </w:rPr>
    </w:lvl>
    <w:lvl w:ilvl="1">
      <w:start w:val="1"/>
      <w:numFmt w:val="decimal"/>
      <w:lvlText w:val="%1.%2"/>
      <w:lvlJc w:val="left"/>
      <w:pPr>
        <w:tabs>
          <w:tab w:val="num" w:pos="1128"/>
        </w:tabs>
        <w:ind w:left="1128" w:hanging="1128"/>
      </w:pPr>
      <w:rPr>
        <w:rFonts w:hint="default"/>
      </w:rPr>
    </w:lvl>
    <w:lvl w:ilvl="2">
      <w:start w:val="1"/>
      <w:numFmt w:val="decimal"/>
      <w:lvlText w:val="%1.%2.%3"/>
      <w:lvlJc w:val="left"/>
      <w:pPr>
        <w:tabs>
          <w:tab w:val="num" w:pos="1128"/>
        </w:tabs>
        <w:ind w:left="1128" w:hanging="1128"/>
      </w:pPr>
      <w:rPr>
        <w:rFonts w:hint="default"/>
      </w:rPr>
    </w:lvl>
    <w:lvl w:ilvl="3">
      <w:start w:val="1"/>
      <w:numFmt w:val="decimal"/>
      <w:lvlText w:val="%1.%2.%3.%4"/>
      <w:lvlJc w:val="left"/>
      <w:pPr>
        <w:tabs>
          <w:tab w:val="num" w:pos="1128"/>
        </w:tabs>
        <w:ind w:left="1128" w:hanging="1128"/>
      </w:pPr>
      <w:rPr>
        <w:rFonts w:hint="default"/>
      </w:rPr>
    </w:lvl>
    <w:lvl w:ilvl="4">
      <w:start w:val="1"/>
      <w:numFmt w:val="decimal"/>
      <w:lvlText w:val="%1.%2.%3.%4.%5"/>
      <w:lvlJc w:val="left"/>
      <w:pPr>
        <w:tabs>
          <w:tab w:val="num" w:pos="1128"/>
        </w:tabs>
        <w:ind w:left="1128" w:hanging="1128"/>
      </w:pPr>
      <w:rPr>
        <w:rFonts w:hint="default"/>
      </w:rPr>
    </w:lvl>
    <w:lvl w:ilvl="5">
      <w:start w:val="1"/>
      <w:numFmt w:val="decimal"/>
      <w:lvlText w:val="%1.%2.%3.%4.%5.%6"/>
      <w:lvlJc w:val="left"/>
      <w:pPr>
        <w:tabs>
          <w:tab w:val="num" w:pos="1128"/>
        </w:tabs>
        <w:ind w:left="1128" w:hanging="1128"/>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B3C4093"/>
    <w:multiLevelType w:val="hybridMultilevel"/>
    <w:tmpl w:val="D7069BDE"/>
    <w:lvl w:ilvl="0" w:tplc="327E8B26">
      <w:start w:val="1"/>
      <w:numFmt w:val="bullet"/>
      <w:lvlText w:val=""/>
      <w:lvlJc w:val="left"/>
      <w:pPr>
        <w:ind w:left="720" w:hanging="360"/>
      </w:pPr>
      <w:rPr>
        <w:rFonts w:ascii="Symbol" w:hAnsi="Symbol"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186ACA"/>
    <w:multiLevelType w:val="hybridMultilevel"/>
    <w:tmpl w:val="B2BC7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A3F7B"/>
    <w:multiLevelType w:val="hybridMultilevel"/>
    <w:tmpl w:val="05B8C842"/>
    <w:lvl w:ilvl="0" w:tplc="04160001">
      <w:start w:val="1"/>
      <w:numFmt w:val="bullet"/>
      <w:lvlText w:val=""/>
      <w:lvlJc w:val="left"/>
      <w:pPr>
        <w:tabs>
          <w:tab w:val="num" w:pos="720"/>
        </w:tabs>
        <w:ind w:left="720" w:hanging="360"/>
      </w:pPr>
      <w:rPr>
        <w:rFonts w:ascii="Symbol" w:hAnsi="Symbol" w:hint="default"/>
      </w:rPr>
    </w:lvl>
    <w:lvl w:ilvl="1" w:tplc="108643F4">
      <w:start w:val="1"/>
      <w:numFmt w:val="bullet"/>
      <w:lvlText w:val="•"/>
      <w:lvlJc w:val="left"/>
      <w:pPr>
        <w:tabs>
          <w:tab w:val="num" w:pos="1440"/>
        </w:tabs>
        <w:ind w:left="1440" w:hanging="360"/>
      </w:pPr>
      <w:rPr>
        <w:rFonts w:ascii="Arial" w:hAnsi="Arial" w:hint="default"/>
      </w:rPr>
    </w:lvl>
    <w:lvl w:ilvl="2" w:tplc="4CEA20F8" w:tentative="1">
      <w:start w:val="1"/>
      <w:numFmt w:val="bullet"/>
      <w:lvlText w:val="•"/>
      <w:lvlJc w:val="left"/>
      <w:pPr>
        <w:tabs>
          <w:tab w:val="num" w:pos="2160"/>
        </w:tabs>
        <w:ind w:left="2160" w:hanging="360"/>
      </w:pPr>
      <w:rPr>
        <w:rFonts w:ascii="Arial" w:hAnsi="Arial" w:hint="default"/>
      </w:rPr>
    </w:lvl>
    <w:lvl w:ilvl="3" w:tplc="295CF826" w:tentative="1">
      <w:start w:val="1"/>
      <w:numFmt w:val="bullet"/>
      <w:lvlText w:val="•"/>
      <w:lvlJc w:val="left"/>
      <w:pPr>
        <w:tabs>
          <w:tab w:val="num" w:pos="2880"/>
        </w:tabs>
        <w:ind w:left="2880" w:hanging="360"/>
      </w:pPr>
      <w:rPr>
        <w:rFonts w:ascii="Arial" w:hAnsi="Arial" w:hint="default"/>
      </w:rPr>
    </w:lvl>
    <w:lvl w:ilvl="4" w:tplc="750CD246" w:tentative="1">
      <w:start w:val="1"/>
      <w:numFmt w:val="bullet"/>
      <w:lvlText w:val="•"/>
      <w:lvlJc w:val="left"/>
      <w:pPr>
        <w:tabs>
          <w:tab w:val="num" w:pos="3600"/>
        </w:tabs>
        <w:ind w:left="3600" w:hanging="360"/>
      </w:pPr>
      <w:rPr>
        <w:rFonts w:ascii="Arial" w:hAnsi="Arial" w:hint="default"/>
      </w:rPr>
    </w:lvl>
    <w:lvl w:ilvl="5" w:tplc="7B6C82D0" w:tentative="1">
      <w:start w:val="1"/>
      <w:numFmt w:val="bullet"/>
      <w:lvlText w:val="•"/>
      <w:lvlJc w:val="left"/>
      <w:pPr>
        <w:tabs>
          <w:tab w:val="num" w:pos="4320"/>
        </w:tabs>
        <w:ind w:left="4320" w:hanging="360"/>
      </w:pPr>
      <w:rPr>
        <w:rFonts w:ascii="Arial" w:hAnsi="Arial" w:hint="default"/>
      </w:rPr>
    </w:lvl>
    <w:lvl w:ilvl="6" w:tplc="C6EE4884" w:tentative="1">
      <w:start w:val="1"/>
      <w:numFmt w:val="bullet"/>
      <w:lvlText w:val="•"/>
      <w:lvlJc w:val="left"/>
      <w:pPr>
        <w:tabs>
          <w:tab w:val="num" w:pos="5040"/>
        </w:tabs>
        <w:ind w:left="5040" w:hanging="360"/>
      </w:pPr>
      <w:rPr>
        <w:rFonts w:ascii="Arial" w:hAnsi="Arial" w:hint="default"/>
      </w:rPr>
    </w:lvl>
    <w:lvl w:ilvl="7" w:tplc="80C204D8" w:tentative="1">
      <w:start w:val="1"/>
      <w:numFmt w:val="bullet"/>
      <w:lvlText w:val="•"/>
      <w:lvlJc w:val="left"/>
      <w:pPr>
        <w:tabs>
          <w:tab w:val="num" w:pos="5760"/>
        </w:tabs>
        <w:ind w:left="5760" w:hanging="360"/>
      </w:pPr>
      <w:rPr>
        <w:rFonts w:ascii="Arial" w:hAnsi="Arial" w:hint="default"/>
      </w:rPr>
    </w:lvl>
    <w:lvl w:ilvl="8" w:tplc="0E705A0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A274EE"/>
    <w:multiLevelType w:val="hybridMultilevel"/>
    <w:tmpl w:val="3D66C9A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17B54276"/>
    <w:multiLevelType w:val="hybridMultilevel"/>
    <w:tmpl w:val="333E4618"/>
    <w:lvl w:ilvl="0" w:tplc="327E8B26">
      <w:start w:val="1"/>
      <w:numFmt w:val="bullet"/>
      <w:lvlText w:val=""/>
      <w:lvlJc w:val="left"/>
      <w:pPr>
        <w:ind w:left="720" w:hanging="360"/>
      </w:pPr>
      <w:rPr>
        <w:rFonts w:ascii="Symbol" w:hAnsi="Symbol"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C8791C"/>
    <w:multiLevelType w:val="hybridMultilevel"/>
    <w:tmpl w:val="A964E6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86A5AD7"/>
    <w:multiLevelType w:val="hybridMultilevel"/>
    <w:tmpl w:val="4A04ED6C"/>
    <w:lvl w:ilvl="0" w:tplc="04160005">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2" w15:restartNumberingAfterBreak="0">
    <w:nsid w:val="1A6D7A46"/>
    <w:multiLevelType w:val="singleLevel"/>
    <w:tmpl w:val="2AFC60B4"/>
    <w:lvl w:ilvl="0">
      <w:start w:val="9"/>
      <w:numFmt w:val="bullet"/>
      <w:lvlText w:val="-"/>
      <w:lvlJc w:val="left"/>
      <w:pPr>
        <w:tabs>
          <w:tab w:val="num" w:pos="1778"/>
        </w:tabs>
        <w:ind w:left="1778" w:hanging="360"/>
      </w:pPr>
      <w:rPr>
        <w:rFonts w:hint="default"/>
      </w:rPr>
    </w:lvl>
  </w:abstractNum>
  <w:abstractNum w:abstractNumId="13" w15:restartNumberingAfterBreak="0">
    <w:nsid w:val="1E3061C1"/>
    <w:multiLevelType w:val="multilevel"/>
    <w:tmpl w:val="F66ACA76"/>
    <w:lvl w:ilvl="0">
      <w:start w:val="4"/>
      <w:numFmt w:val="decimal"/>
      <w:lvlText w:val="%1."/>
      <w:lvlJc w:val="left"/>
      <w:pPr>
        <w:tabs>
          <w:tab w:val="num" w:pos="705"/>
        </w:tabs>
        <w:ind w:left="705" w:hanging="70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1E4865D9"/>
    <w:multiLevelType w:val="hybridMultilevel"/>
    <w:tmpl w:val="17AA51A2"/>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5" w15:restartNumberingAfterBreak="0">
    <w:nsid w:val="1E931954"/>
    <w:multiLevelType w:val="singleLevel"/>
    <w:tmpl w:val="DAC2F2C6"/>
    <w:lvl w:ilvl="0">
      <w:start w:val="2"/>
      <w:numFmt w:val="bullet"/>
      <w:lvlText w:val="-"/>
      <w:lvlJc w:val="left"/>
      <w:pPr>
        <w:tabs>
          <w:tab w:val="num" w:pos="2346"/>
        </w:tabs>
        <w:ind w:left="2346" w:hanging="360"/>
      </w:pPr>
      <w:rPr>
        <w:rFonts w:hint="default"/>
      </w:rPr>
    </w:lvl>
  </w:abstractNum>
  <w:abstractNum w:abstractNumId="16" w15:restartNumberingAfterBreak="0">
    <w:nsid w:val="20550AB1"/>
    <w:multiLevelType w:val="hybridMultilevel"/>
    <w:tmpl w:val="C42077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1B606A7"/>
    <w:multiLevelType w:val="hybridMultilevel"/>
    <w:tmpl w:val="E6C486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41B4F08"/>
    <w:multiLevelType w:val="singleLevel"/>
    <w:tmpl w:val="139A3CA2"/>
    <w:lvl w:ilvl="0">
      <w:start w:val="7"/>
      <w:numFmt w:val="decimal"/>
      <w:lvlText w:val="%1."/>
      <w:lvlJc w:val="left"/>
      <w:pPr>
        <w:tabs>
          <w:tab w:val="num" w:pos="705"/>
        </w:tabs>
        <w:ind w:left="705" w:hanging="705"/>
      </w:pPr>
      <w:rPr>
        <w:rFonts w:hint="default"/>
      </w:rPr>
    </w:lvl>
  </w:abstractNum>
  <w:abstractNum w:abstractNumId="19" w15:restartNumberingAfterBreak="0">
    <w:nsid w:val="336B41A0"/>
    <w:multiLevelType w:val="multilevel"/>
    <w:tmpl w:val="08BE9DBC"/>
    <w:lvl w:ilvl="0">
      <w:start w:val="1"/>
      <w:numFmt w:val="decimal"/>
      <w:pStyle w:val="Ttulo1MRN"/>
      <w:lvlText w:val="%1"/>
      <w:lvlJc w:val="left"/>
      <w:pPr>
        <w:ind w:left="1134" w:hanging="1134"/>
      </w:pPr>
      <w:rPr>
        <w:rFonts w:hint="default"/>
      </w:rPr>
    </w:lvl>
    <w:lvl w:ilvl="1">
      <w:start w:val="1"/>
      <w:numFmt w:val="decimal"/>
      <w:pStyle w:val="Ttulo2MRN"/>
      <w:lvlText w:val="%1.%2"/>
      <w:lvlJc w:val="left"/>
      <w:pPr>
        <w:ind w:left="1134" w:hanging="1134"/>
      </w:pPr>
      <w:rPr>
        <w:rFonts w:hint="default"/>
      </w:rPr>
    </w:lvl>
    <w:lvl w:ilvl="2">
      <w:start w:val="1"/>
      <w:numFmt w:val="decimal"/>
      <w:pStyle w:val="Ttulo3MRN"/>
      <w:lvlText w:val="%1.%2.%3"/>
      <w:lvlJc w:val="left"/>
      <w:pPr>
        <w:ind w:left="1134" w:hanging="1134"/>
      </w:pPr>
      <w:rPr>
        <w:rFonts w:hint="default"/>
      </w:rPr>
    </w:lvl>
    <w:lvl w:ilvl="3">
      <w:start w:val="1"/>
      <w:numFmt w:val="lowerLetter"/>
      <w:pStyle w:val="Ttulo4MRN"/>
      <w:lvlText w:val="%4."/>
      <w:lvlJc w:val="left"/>
      <w:pPr>
        <w:ind w:left="1134" w:firstLine="0"/>
      </w:pPr>
      <w:rPr>
        <w:rFonts w:ascii="Times New Roman" w:hAnsi="Times New Roman" w:hint="default"/>
        <w:b w:val="0"/>
        <w:i w:val="0"/>
        <w:sz w:val="24"/>
      </w:rPr>
    </w:lvl>
    <w:lvl w:ilvl="4">
      <w:start w:val="1"/>
      <w:numFmt w:val="bullet"/>
      <w:pStyle w:val="Ttulo5MRN"/>
      <w:lvlText w:val=""/>
      <w:lvlJc w:val="left"/>
      <w:pPr>
        <w:ind w:left="1134" w:firstLine="0"/>
      </w:pPr>
      <w:rPr>
        <w:rFonts w:ascii="Symbol" w:hAnsi="Symbol" w:hint="default"/>
        <w:b w:val="0"/>
        <w:i w:val="0"/>
        <w:color w:val="auto"/>
        <w:sz w:val="24"/>
      </w:rPr>
    </w:lvl>
    <w:lvl w:ilvl="5">
      <w:start w:val="1"/>
      <w:numFmt w:val="lowerRoman"/>
      <w:lvlText w:val="%6."/>
      <w:lvlJc w:val="right"/>
      <w:pPr>
        <w:ind w:left="1134" w:hanging="1134"/>
      </w:pPr>
      <w:rPr>
        <w:rFonts w:hint="default"/>
      </w:rPr>
    </w:lvl>
    <w:lvl w:ilvl="6">
      <w:start w:val="1"/>
      <w:numFmt w:val="decimal"/>
      <w:lvlText w:val="%7."/>
      <w:lvlJc w:val="left"/>
      <w:pPr>
        <w:ind w:left="1134" w:hanging="1134"/>
      </w:pPr>
      <w:rPr>
        <w:rFonts w:hint="default"/>
      </w:rPr>
    </w:lvl>
    <w:lvl w:ilvl="7">
      <w:start w:val="1"/>
      <w:numFmt w:val="lowerLetter"/>
      <w:lvlText w:val="%8."/>
      <w:lvlJc w:val="left"/>
      <w:pPr>
        <w:ind w:left="1134" w:hanging="1134"/>
      </w:pPr>
      <w:rPr>
        <w:rFonts w:hint="default"/>
      </w:rPr>
    </w:lvl>
    <w:lvl w:ilvl="8">
      <w:start w:val="1"/>
      <w:numFmt w:val="lowerRoman"/>
      <w:lvlText w:val="%9."/>
      <w:lvlJc w:val="right"/>
      <w:pPr>
        <w:ind w:left="1134" w:hanging="1134"/>
      </w:pPr>
      <w:rPr>
        <w:rFonts w:hint="default"/>
      </w:rPr>
    </w:lvl>
  </w:abstractNum>
  <w:abstractNum w:abstractNumId="20" w15:restartNumberingAfterBreak="0">
    <w:nsid w:val="3403165D"/>
    <w:multiLevelType w:val="hybridMultilevel"/>
    <w:tmpl w:val="548602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40E3A64"/>
    <w:multiLevelType w:val="hybridMultilevel"/>
    <w:tmpl w:val="9FCA9A66"/>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51825C0"/>
    <w:multiLevelType w:val="multilevel"/>
    <w:tmpl w:val="ED5A2B6E"/>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lowerLetter"/>
      <w:lvlText w:val="%4."/>
      <w:lvlJc w:val="left"/>
      <w:pPr>
        <w:ind w:left="1134" w:hanging="1134"/>
      </w:pPr>
      <w:rPr>
        <w:rFonts w:hint="default"/>
      </w:rPr>
    </w:lvl>
    <w:lvl w:ilvl="4">
      <w:start w:val="1"/>
      <w:numFmt w:val="bullet"/>
      <w:lvlText w:val=""/>
      <w:lvlJc w:val="left"/>
      <w:pPr>
        <w:ind w:left="1134" w:hanging="1134"/>
      </w:pPr>
      <w:rPr>
        <w:rFonts w:ascii="Symbol" w:hAnsi="Symbol" w:hint="default"/>
        <w:color w:val="auto"/>
      </w:rPr>
    </w:lvl>
    <w:lvl w:ilvl="5">
      <w:start w:val="1"/>
      <w:numFmt w:val="lowerRoman"/>
      <w:lvlText w:val="%6."/>
      <w:lvlJc w:val="right"/>
      <w:pPr>
        <w:ind w:left="1134" w:hanging="1134"/>
      </w:pPr>
      <w:rPr>
        <w:rFonts w:hint="default"/>
      </w:rPr>
    </w:lvl>
    <w:lvl w:ilvl="6">
      <w:start w:val="1"/>
      <w:numFmt w:val="decimal"/>
      <w:lvlText w:val="%7."/>
      <w:lvlJc w:val="left"/>
      <w:pPr>
        <w:ind w:left="1134" w:hanging="1134"/>
      </w:pPr>
      <w:rPr>
        <w:rFonts w:hint="default"/>
      </w:rPr>
    </w:lvl>
    <w:lvl w:ilvl="7">
      <w:start w:val="1"/>
      <w:numFmt w:val="lowerLetter"/>
      <w:lvlText w:val="%8."/>
      <w:lvlJc w:val="left"/>
      <w:pPr>
        <w:ind w:left="1134" w:hanging="1134"/>
      </w:pPr>
      <w:rPr>
        <w:rFonts w:hint="default"/>
      </w:rPr>
    </w:lvl>
    <w:lvl w:ilvl="8">
      <w:start w:val="1"/>
      <w:numFmt w:val="lowerRoman"/>
      <w:lvlText w:val="%9."/>
      <w:lvlJc w:val="right"/>
      <w:pPr>
        <w:ind w:left="1134" w:hanging="1134"/>
      </w:pPr>
      <w:rPr>
        <w:rFonts w:hint="default"/>
      </w:rPr>
    </w:lvl>
  </w:abstractNum>
  <w:abstractNum w:abstractNumId="23" w15:restartNumberingAfterBreak="0">
    <w:nsid w:val="363A19AF"/>
    <w:multiLevelType w:val="hybridMultilevel"/>
    <w:tmpl w:val="078CD0F2"/>
    <w:lvl w:ilvl="0" w:tplc="327E8B26">
      <w:start w:val="1"/>
      <w:numFmt w:val="bullet"/>
      <w:lvlText w:val=""/>
      <w:lvlJc w:val="left"/>
      <w:pPr>
        <w:ind w:left="720" w:hanging="360"/>
      </w:pPr>
      <w:rPr>
        <w:rFonts w:ascii="Symbol" w:hAnsi="Symbol"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FC0611B"/>
    <w:multiLevelType w:val="singleLevel"/>
    <w:tmpl w:val="107230D4"/>
    <w:lvl w:ilvl="0">
      <w:start w:val="6"/>
      <w:numFmt w:val="decimal"/>
      <w:lvlText w:val="%1."/>
      <w:lvlJc w:val="left"/>
      <w:pPr>
        <w:tabs>
          <w:tab w:val="num" w:pos="1128"/>
        </w:tabs>
        <w:ind w:left="1128" w:hanging="1128"/>
      </w:pPr>
      <w:rPr>
        <w:rFonts w:hint="default"/>
      </w:rPr>
    </w:lvl>
  </w:abstractNum>
  <w:abstractNum w:abstractNumId="25" w15:restartNumberingAfterBreak="0">
    <w:nsid w:val="452731EA"/>
    <w:multiLevelType w:val="hybridMultilevel"/>
    <w:tmpl w:val="1D00F5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99F23CC"/>
    <w:multiLevelType w:val="hybridMultilevel"/>
    <w:tmpl w:val="111A59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3536BC8"/>
    <w:multiLevelType w:val="hybridMultilevel"/>
    <w:tmpl w:val="68A4CE1E"/>
    <w:lvl w:ilvl="0" w:tplc="327E8B26">
      <w:start w:val="1"/>
      <w:numFmt w:val="bullet"/>
      <w:lvlText w:val=""/>
      <w:lvlJc w:val="left"/>
      <w:pPr>
        <w:ind w:left="720" w:hanging="360"/>
      </w:pPr>
      <w:rPr>
        <w:rFonts w:ascii="Symbol" w:hAnsi="Symbol"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35D51D8"/>
    <w:multiLevelType w:val="hybridMultilevel"/>
    <w:tmpl w:val="A5C64FCC"/>
    <w:lvl w:ilvl="0" w:tplc="327E8B26">
      <w:start w:val="1"/>
      <w:numFmt w:val="bullet"/>
      <w:lvlText w:val=""/>
      <w:lvlJc w:val="left"/>
      <w:pPr>
        <w:ind w:left="720" w:hanging="360"/>
      </w:pPr>
      <w:rPr>
        <w:rFonts w:ascii="Symbol" w:hAnsi="Symbol"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3D01A13"/>
    <w:multiLevelType w:val="hybridMultilevel"/>
    <w:tmpl w:val="DD441E8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15:restartNumberingAfterBreak="0">
    <w:nsid w:val="59E01C8F"/>
    <w:multiLevelType w:val="multilevel"/>
    <w:tmpl w:val="4224C74A"/>
    <w:lvl w:ilvl="0">
      <w:start w:val="4"/>
      <w:numFmt w:val="decimal"/>
      <w:lvlText w:val="%1"/>
      <w:lvlJc w:val="left"/>
      <w:pPr>
        <w:tabs>
          <w:tab w:val="num" w:pos="705"/>
        </w:tabs>
        <w:ind w:left="705" w:hanging="705"/>
      </w:pPr>
      <w:rPr>
        <w:rFonts w:hint="default"/>
      </w:rPr>
    </w:lvl>
    <w:lvl w:ilvl="1">
      <w:start w:val="18"/>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63306DD1"/>
    <w:multiLevelType w:val="hybridMultilevel"/>
    <w:tmpl w:val="5712D3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DDB2FE6"/>
    <w:multiLevelType w:val="hybridMultilevel"/>
    <w:tmpl w:val="250204DA"/>
    <w:lvl w:ilvl="0" w:tplc="04160005">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33" w15:restartNumberingAfterBreak="0">
    <w:nsid w:val="719B0C2E"/>
    <w:multiLevelType w:val="hybridMultilevel"/>
    <w:tmpl w:val="FB3A8FB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A5012B9"/>
    <w:multiLevelType w:val="singleLevel"/>
    <w:tmpl w:val="107230D4"/>
    <w:lvl w:ilvl="0">
      <w:start w:val="5"/>
      <w:numFmt w:val="decimal"/>
      <w:lvlText w:val="%1."/>
      <w:lvlJc w:val="left"/>
      <w:pPr>
        <w:tabs>
          <w:tab w:val="num" w:pos="1128"/>
        </w:tabs>
        <w:ind w:left="1128" w:hanging="1128"/>
      </w:pPr>
      <w:rPr>
        <w:rFonts w:hint="default"/>
      </w:rPr>
    </w:lvl>
  </w:abstractNum>
  <w:abstractNum w:abstractNumId="35" w15:restartNumberingAfterBreak="0">
    <w:nsid w:val="7BAF4410"/>
    <w:multiLevelType w:val="hybridMultilevel"/>
    <w:tmpl w:val="A38815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DF874E0"/>
    <w:multiLevelType w:val="hybridMultilevel"/>
    <w:tmpl w:val="FE942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75294220">
    <w:abstractNumId w:val="34"/>
  </w:num>
  <w:num w:numId="2" w16cid:durableId="2044477710">
    <w:abstractNumId w:val="24"/>
  </w:num>
  <w:num w:numId="3" w16cid:durableId="1833793439">
    <w:abstractNumId w:val="12"/>
  </w:num>
  <w:num w:numId="4" w16cid:durableId="1727995983">
    <w:abstractNumId w:val="15"/>
  </w:num>
  <w:num w:numId="5" w16cid:durableId="903414123">
    <w:abstractNumId w:val="4"/>
  </w:num>
  <w:num w:numId="6" w16cid:durableId="563300564">
    <w:abstractNumId w:val="13"/>
  </w:num>
  <w:num w:numId="7" w16cid:durableId="1120876513">
    <w:abstractNumId w:val="30"/>
  </w:num>
  <w:num w:numId="8" w16cid:durableId="2076974856">
    <w:abstractNumId w:val="1"/>
  </w:num>
  <w:num w:numId="9" w16cid:durableId="819536555">
    <w:abstractNumId w:val="18"/>
  </w:num>
  <w:num w:numId="10" w16cid:durableId="750467170">
    <w:abstractNumId w:val="22"/>
  </w:num>
  <w:num w:numId="11" w16cid:durableId="901257464">
    <w:abstractNumId w:val="3"/>
  </w:num>
  <w:num w:numId="12" w16cid:durableId="520509397">
    <w:abstractNumId w:val="22"/>
    <w:lvlOverride w:ilvl="0">
      <w:lvl w:ilvl="0">
        <w:start w:val="1"/>
        <w:numFmt w:val="decimal"/>
        <w:lvlText w:val="%1"/>
        <w:lvlJc w:val="left"/>
        <w:pPr>
          <w:ind w:left="1134" w:hanging="1134"/>
        </w:pPr>
        <w:rPr>
          <w:rFonts w:hint="default"/>
        </w:rPr>
      </w:lvl>
    </w:lvlOverride>
    <w:lvlOverride w:ilvl="1">
      <w:lvl w:ilvl="1">
        <w:start w:val="1"/>
        <w:numFmt w:val="decimal"/>
        <w:lvlText w:val="%1.%2"/>
        <w:lvlJc w:val="left"/>
        <w:pPr>
          <w:ind w:left="1134" w:hanging="1134"/>
        </w:pPr>
        <w:rPr>
          <w:rFonts w:hint="default"/>
        </w:rPr>
      </w:lvl>
    </w:lvlOverride>
    <w:lvlOverride w:ilvl="2">
      <w:lvl w:ilvl="2">
        <w:start w:val="1"/>
        <w:numFmt w:val="decimal"/>
        <w:lvlText w:val="%1.%2.%3"/>
        <w:lvlJc w:val="left"/>
        <w:pPr>
          <w:ind w:left="1134" w:hanging="1134"/>
        </w:pPr>
        <w:rPr>
          <w:rFonts w:hint="default"/>
        </w:rPr>
      </w:lvl>
    </w:lvlOverride>
    <w:lvlOverride w:ilvl="3">
      <w:lvl w:ilvl="3">
        <w:start w:val="1"/>
        <w:numFmt w:val="lowerLetter"/>
        <w:lvlText w:val="%4."/>
        <w:lvlJc w:val="left"/>
        <w:pPr>
          <w:ind w:left="1134" w:firstLine="0"/>
        </w:pPr>
        <w:rPr>
          <w:rFonts w:ascii="Times New Roman" w:hAnsi="Times New Roman" w:hint="default"/>
          <w:b w:val="0"/>
          <w:i w:val="0"/>
          <w:sz w:val="24"/>
        </w:rPr>
      </w:lvl>
    </w:lvlOverride>
    <w:lvlOverride w:ilvl="4">
      <w:lvl w:ilvl="4">
        <w:start w:val="1"/>
        <w:numFmt w:val="bullet"/>
        <w:lvlText w:val=""/>
        <w:lvlJc w:val="left"/>
        <w:pPr>
          <w:ind w:left="1134" w:hanging="1134"/>
        </w:pPr>
        <w:rPr>
          <w:rFonts w:ascii="Symbol" w:hAnsi="Symbol" w:hint="default"/>
          <w:color w:val="auto"/>
        </w:rPr>
      </w:lvl>
    </w:lvlOverride>
    <w:lvlOverride w:ilvl="5">
      <w:lvl w:ilvl="5">
        <w:start w:val="1"/>
        <w:numFmt w:val="lowerRoman"/>
        <w:lvlText w:val="%6."/>
        <w:lvlJc w:val="right"/>
        <w:pPr>
          <w:ind w:left="1134" w:hanging="1134"/>
        </w:pPr>
        <w:rPr>
          <w:rFonts w:hint="default"/>
        </w:rPr>
      </w:lvl>
    </w:lvlOverride>
    <w:lvlOverride w:ilvl="6">
      <w:lvl w:ilvl="6">
        <w:start w:val="1"/>
        <w:numFmt w:val="decimal"/>
        <w:lvlText w:val="%7."/>
        <w:lvlJc w:val="left"/>
        <w:pPr>
          <w:ind w:left="1134" w:hanging="1134"/>
        </w:pPr>
        <w:rPr>
          <w:rFonts w:hint="default"/>
        </w:rPr>
      </w:lvl>
    </w:lvlOverride>
    <w:lvlOverride w:ilvl="7">
      <w:lvl w:ilvl="7">
        <w:start w:val="1"/>
        <w:numFmt w:val="lowerLetter"/>
        <w:lvlText w:val="%8."/>
        <w:lvlJc w:val="left"/>
        <w:pPr>
          <w:ind w:left="1134" w:hanging="1134"/>
        </w:pPr>
        <w:rPr>
          <w:rFonts w:hint="default"/>
        </w:rPr>
      </w:lvl>
    </w:lvlOverride>
    <w:lvlOverride w:ilvl="8">
      <w:lvl w:ilvl="8">
        <w:start w:val="1"/>
        <w:numFmt w:val="lowerRoman"/>
        <w:lvlText w:val="%9."/>
        <w:lvlJc w:val="right"/>
        <w:pPr>
          <w:ind w:left="1134" w:hanging="1134"/>
        </w:pPr>
        <w:rPr>
          <w:rFonts w:hint="default"/>
        </w:rPr>
      </w:lvl>
    </w:lvlOverride>
  </w:num>
  <w:num w:numId="13" w16cid:durableId="2051178478">
    <w:abstractNumId w:val="19"/>
  </w:num>
  <w:num w:numId="14" w16cid:durableId="983856770">
    <w:abstractNumId w:val="14"/>
  </w:num>
  <w:num w:numId="15" w16cid:durableId="1806774384">
    <w:abstractNumId w:val="6"/>
  </w:num>
  <w:num w:numId="16" w16cid:durableId="5778312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54959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379764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72401122">
    <w:abstractNumId w:val="32"/>
  </w:num>
  <w:num w:numId="20" w16cid:durableId="1430463814">
    <w:abstractNumId w:val="11"/>
  </w:num>
  <w:num w:numId="21" w16cid:durableId="1234897714">
    <w:abstractNumId w:val="0"/>
    <w:lvlOverride w:ilvl="0">
      <w:lvl w:ilvl="0">
        <w:numFmt w:val="bullet"/>
        <w:lvlText w:val=""/>
        <w:legacy w:legacy="1" w:legacySpace="0" w:legacyIndent="0"/>
        <w:lvlJc w:val="left"/>
        <w:rPr>
          <w:rFonts w:ascii="Wingdings" w:hAnsi="Wingdings" w:hint="default"/>
          <w:sz w:val="33"/>
        </w:rPr>
      </w:lvl>
    </w:lvlOverride>
  </w:num>
  <w:num w:numId="22" w16cid:durableId="1885673421">
    <w:abstractNumId w:val="0"/>
    <w:lvlOverride w:ilvl="0">
      <w:lvl w:ilvl="0">
        <w:numFmt w:val="bullet"/>
        <w:lvlText w:val=""/>
        <w:legacy w:legacy="1" w:legacySpace="0" w:legacyIndent="0"/>
        <w:lvlJc w:val="left"/>
        <w:rPr>
          <w:rFonts w:ascii="Wingdings" w:hAnsi="Wingdings" w:hint="default"/>
          <w:sz w:val="35"/>
        </w:rPr>
      </w:lvl>
    </w:lvlOverride>
  </w:num>
  <w:num w:numId="23" w16cid:durableId="1946499832">
    <w:abstractNumId w:val="35"/>
  </w:num>
  <w:num w:numId="24" w16cid:durableId="174349677">
    <w:abstractNumId w:val="7"/>
  </w:num>
  <w:num w:numId="25" w16cid:durableId="1113018619">
    <w:abstractNumId w:val="0"/>
    <w:lvlOverride w:ilvl="0">
      <w:lvl w:ilvl="0">
        <w:numFmt w:val="bullet"/>
        <w:lvlText w:val="-"/>
        <w:legacy w:legacy="1" w:legacySpace="0" w:legacyIndent="0"/>
        <w:lvlJc w:val="left"/>
        <w:rPr>
          <w:rFonts w:ascii="Times New Roman" w:hAnsi="Times New Roman" w:cs="Times New Roman" w:hint="default"/>
          <w:sz w:val="32"/>
        </w:rPr>
      </w:lvl>
    </w:lvlOverride>
  </w:num>
  <w:num w:numId="26" w16cid:durableId="1395548091">
    <w:abstractNumId w:val="31"/>
  </w:num>
  <w:num w:numId="27" w16cid:durableId="331953461">
    <w:abstractNumId w:val="0"/>
    <w:lvlOverride w:ilvl="0">
      <w:lvl w:ilvl="0">
        <w:numFmt w:val="bullet"/>
        <w:lvlText w:val=""/>
        <w:legacy w:legacy="1" w:legacySpace="0" w:legacyIndent="0"/>
        <w:lvlJc w:val="left"/>
        <w:rPr>
          <w:rFonts w:ascii="Wingdings" w:hAnsi="Wingdings" w:hint="default"/>
          <w:sz w:val="38"/>
        </w:rPr>
      </w:lvl>
    </w:lvlOverride>
  </w:num>
  <w:num w:numId="28" w16cid:durableId="1558390757">
    <w:abstractNumId w:val="25"/>
  </w:num>
  <w:num w:numId="29" w16cid:durableId="1520926191">
    <w:abstractNumId w:val="10"/>
  </w:num>
  <w:num w:numId="30" w16cid:durableId="1178928096">
    <w:abstractNumId w:val="0"/>
    <w:lvlOverride w:ilvl="0">
      <w:lvl w:ilvl="0">
        <w:numFmt w:val="bullet"/>
        <w:lvlText w:val="o"/>
        <w:legacy w:legacy="1" w:legacySpace="0" w:legacyIndent="0"/>
        <w:lvlJc w:val="left"/>
        <w:rPr>
          <w:rFonts w:ascii="Courier New" w:hAnsi="Courier New" w:cs="Courier New" w:hint="default"/>
          <w:sz w:val="35"/>
        </w:rPr>
      </w:lvl>
    </w:lvlOverride>
  </w:num>
  <w:num w:numId="31" w16cid:durableId="1417166210">
    <w:abstractNumId w:val="33"/>
  </w:num>
  <w:num w:numId="32" w16cid:durableId="49617485">
    <w:abstractNumId w:val="16"/>
  </w:num>
  <w:num w:numId="33" w16cid:durableId="93138372">
    <w:abstractNumId w:val="0"/>
    <w:lvlOverride w:ilvl="0">
      <w:lvl w:ilvl="0">
        <w:numFmt w:val="bullet"/>
        <w:lvlText w:val=""/>
        <w:legacy w:legacy="1" w:legacySpace="0" w:legacyIndent="0"/>
        <w:lvlJc w:val="left"/>
        <w:rPr>
          <w:rFonts w:ascii="Wingdings" w:hAnsi="Wingdings" w:hint="default"/>
          <w:sz w:val="34"/>
        </w:rPr>
      </w:lvl>
    </w:lvlOverride>
  </w:num>
  <w:num w:numId="34" w16cid:durableId="1349867347">
    <w:abstractNumId w:val="0"/>
    <w:lvlOverride w:ilvl="0">
      <w:lvl w:ilvl="0">
        <w:numFmt w:val="bullet"/>
        <w:lvlText w:val="o"/>
        <w:legacy w:legacy="1" w:legacySpace="0" w:legacyIndent="0"/>
        <w:lvlJc w:val="left"/>
        <w:rPr>
          <w:rFonts w:ascii="Courier New" w:hAnsi="Courier New" w:cs="Courier New" w:hint="default"/>
          <w:sz w:val="34"/>
        </w:rPr>
      </w:lvl>
    </w:lvlOverride>
  </w:num>
  <w:num w:numId="35" w16cid:durableId="521936854">
    <w:abstractNumId w:val="2"/>
  </w:num>
  <w:num w:numId="36" w16cid:durableId="1759865797">
    <w:abstractNumId w:val="17"/>
  </w:num>
  <w:num w:numId="37" w16cid:durableId="1382709498">
    <w:abstractNumId w:val="29"/>
  </w:num>
  <w:num w:numId="38" w16cid:durableId="1028528037">
    <w:abstractNumId w:val="26"/>
  </w:num>
  <w:num w:numId="39" w16cid:durableId="140538120">
    <w:abstractNumId w:val="8"/>
  </w:num>
  <w:num w:numId="40" w16cid:durableId="1261446878">
    <w:abstractNumId w:val="21"/>
  </w:num>
  <w:num w:numId="41" w16cid:durableId="1969236403">
    <w:abstractNumId w:val="23"/>
  </w:num>
  <w:num w:numId="42" w16cid:durableId="546140719">
    <w:abstractNumId w:val="28"/>
  </w:num>
  <w:num w:numId="43" w16cid:durableId="1716346289">
    <w:abstractNumId w:val="9"/>
  </w:num>
  <w:num w:numId="44" w16cid:durableId="770394434">
    <w:abstractNumId w:val="27"/>
  </w:num>
  <w:num w:numId="45" w16cid:durableId="125436006">
    <w:abstractNumId w:val="5"/>
  </w:num>
  <w:num w:numId="46" w16cid:durableId="1642999141">
    <w:abstractNumId w:val="20"/>
  </w:num>
  <w:num w:numId="47" w16cid:durableId="105573607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ddd"/>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DC4"/>
    <w:rsid w:val="000007B6"/>
    <w:rsid w:val="00001079"/>
    <w:rsid w:val="000013BB"/>
    <w:rsid w:val="00002F12"/>
    <w:rsid w:val="00004129"/>
    <w:rsid w:val="00004637"/>
    <w:rsid w:val="00006767"/>
    <w:rsid w:val="000073BE"/>
    <w:rsid w:val="00011D2D"/>
    <w:rsid w:val="000129A0"/>
    <w:rsid w:val="00012C87"/>
    <w:rsid w:val="00013B14"/>
    <w:rsid w:val="00013B4F"/>
    <w:rsid w:val="00016CEF"/>
    <w:rsid w:val="00021FE7"/>
    <w:rsid w:val="00022B12"/>
    <w:rsid w:val="0002344B"/>
    <w:rsid w:val="00025BFF"/>
    <w:rsid w:val="00025ECF"/>
    <w:rsid w:val="00026975"/>
    <w:rsid w:val="00026A8B"/>
    <w:rsid w:val="00027034"/>
    <w:rsid w:val="000273EB"/>
    <w:rsid w:val="00031326"/>
    <w:rsid w:val="000325C0"/>
    <w:rsid w:val="0003340A"/>
    <w:rsid w:val="00033A2E"/>
    <w:rsid w:val="00035758"/>
    <w:rsid w:val="00036341"/>
    <w:rsid w:val="0004036D"/>
    <w:rsid w:val="000411AD"/>
    <w:rsid w:val="00041300"/>
    <w:rsid w:val="00041FF4"/>
    <w:rsid w:val="00042978"/>
    <w:rsid w:val="00042B69"/>
    <w:rsid w:val="000435FA"/>
    <w:rsid w:val="00043E05"/>
    <w:rsid w:val="00043E48"/>
    <w:rsid w:val="00044EB2"/>
    <w:rsid w:val="00047F7C"/>
    <w:rsid w:val="00051ADC"/>
    <w:rsid w:val="000539D3"/>
    <w:rsid w:val="00054A04"/>
    <w:rsid w:val="00057936"/>
    <w:rsid w:val="00060102"/>
    <w:rsid w:val="000630DE"/>
    <w:rsid w:val="00065F09"/>
    <w:rsid w:val="0006660B"/>
    <w:rsid w:val="0006684E"/>
    <w:rsid w:val="0006695F"/>
    <w:rsid w:val="0006699F"/>
    <w:rsid w:val="00066DC4"/>
    <w:rsid w:val="00067541"/>
    <w:rsid w:val="00071B97"/>
    <w:rsid w:val="000720B3"/>
    <w:rsid w:val="00073ED9"/>
    <w:rsid w:val="000740FB"/>
    <w:rsid w:val="000748DB"/>
    <w:rsid w:val="000759CA"/>
    <w:rsid w:val="000766A8"/>
    <w:rsid w:val="000768A6"/>
    <w:rsid w:val="00077859"/>
    <w:rsid w:val="00077F18"/>
    <w:rsid w:val="00081229"/>
    <w:rsid w:val="00083EAB"/>
    <w:rsid w:val="00085B95"/>
    <w:rsid w:val="00086B89"/>
    <w:rsid w:val="00087976"/>
    <w:rsid w:val="000906F2"/>
    <w:rsid w:val="00091C55"/>
    <w:rsid w:val="00092683"/>
    <w:rsid w:val="0009270D"/>
    <w:rsid w:val="0009346A"/>
    <w:rsid w:val="00093EC8"/>
    <w:rsid w:val="000940CA"/>
    <w:rsid w:val="0009534F"/>
    <w:rsid w:val="00096743"/>
    <w:rsid w:val="00097489"/>
    <w:rsid w:val="000A14B6"/>
    <w:rsid w:val="000A160F"/>
    <w:rsid w:val="000A1CD3"/>
    <w:rsid w:val="000B04B3"/>
    <w:rsid w:val="000B0CD3"/>
    <w:rsid w:val="000B0F16"/>
    <w:rsid w:val="000B24C4"/>
    <w:rsid w:val="000B3ADD"/>
    <w:rsid w:val="000C05D9"/>
    <w:rsid w:val="000C10F0"/>
    <w:rsid w:val="000C11E0"/>
    <w:rsid w:val="000C1604"/>
    <w:rsid w:val="000C329A"/>
    <w:rsid w:val="000C5893"/>
    <w:rsid w:val="000C675D"/>
    <w:rsid w:val="000D027A"/>
    <w:rsid w:val="000D0979"/>
    <w:rsid w:val="000D284F"/>
    <w:rsid w:val="000D2B40"/>
    <w:rsid w:val="000D2C05"/>
    <w:rsid w:val="000D2CD0"/>
    <w:rsid w:val="000D3DDA"/>
    <w:rsid w:val="000D5E04"/>
    <w:rsid w:val="000E153A"/>
    <w:rsid w:val="000E170D"/>
    <w:rsid w:val="000E3F4E"/>
    <w:rsid w:val="000E564B"/>
    <w:rsid w:val="000E62A6"/>
    <w:rsid w:val="000E7B30"/>
    <w:rsid w:val="000F0081"/>
    <w:rsid w:val="000F18B8"/>
    <w:rsid w:val="000F190C"/>
    <w:rsid w:val="000F2213"/>
    <w:rsid w:val="000F2464"/>
    <w:rsid w:val="000F3337"/>
    <w:rsid w:val="000F3AB9"/>
    <w:rsid w:val="000F40F5"/>
    <w:rsid w:val="000F5550"/>
    <w:rsid w:val="000F5BF7"/>
    <w:rsid w:val="000F618B"/>
    <w:rsid w:val="000F65B5"/>
    <w:rsid w:val="000F6A99"/>
    <w:rsid w:val="000F7FA7"/>
    <w:rsid w:val="001000FB"/>
    <w:rsid w:val="00100819"/>
    <w:rsid w:val="00101076"/>
    <w:rsid w:val="00101CF4"/>
    <w:rsid w:val="00104026"/>
    <w:rsid w:val="0010492A"/>
    <w:rsid w:val="00104A0A"/>
    <w:rsid w:val="00104F0C"/>
    <w:rsid w:val="00105151"/>
    <w:rsid w:val="00105E15"/>
    <w:rsid w:val="00106329"/>
    <w:rsid w:val="00106358"/>
    <w:rsid w:val="00110118"/>
    <w:rsid w:val="00114475"/>
    <w:rsid w:val="00114986"/>
    <w:rsid w:val="001151DB"/>
    <w:rsid w:val="0012071B"/>
    <w:rsid w:val="001219AC"/>
    <w:rsid w:val="0012368E"/>
    <w:rsid w:val="00123A54"/>
    <w:rsid w:val="00123AE4"/>
    <w:rsid w:val="00125FF2"/>
    <w:rsid w:val="00126687"/>
    <w:rsid w:val="001266EF"/>
    <w:rsid w:val="00126BBB"/>
    <w:rsid w:val="001271FB"/>
    <w:rsid w:val="0013181A"/>
    <w:rsid w:val="00131C26"/>
    <w:rsid w:val="00132A02"/>
    <w:rsid w:val="001332B2"/>
    <w:rsid w:val="00133C4B"/>
    <w:rsid w:val="00136615"/>
    <w:rsid w:val="00141271"/>
    <w:rsid w:val="00141F14"/>
    <w:rsid w:val="00143404"/>
    <w:rsid w:val="00143819"/>
    <w:rsid w:val="0014535E"/>
    <w:rsid w:val="00145DBB"/>
    <w:rsid w:val="00146F55"/>
    <w:rsid w:val="00150165"/>
    <w:rsid w:val="00150A27"/>
    <w:rsid w:val="0015230A"/>
    <w:rsid w:val="00152A9B"/>
    <w:rsid w:val="00152B68"/>
    <w:rsid w:val="00153257"/>
    <w:rsid w:val="001547D3"/>
    <w:rsid w:val="001550F6"/>
    <w:rsid w:val="00156B44"/>
    <w:rsid w:val="00160086"/>
    <w:rsid w:val="001602A8"/>
    <w:rsid w:val="001605C7"/>
    <w:rsid w:val="00160804"/>
    <w:rsid w:val="00164082"/>
    <w:rsid w:val="0016599B"/>
    <w:rsid w:val="001661A4"/>
    <w:rsid w:val="00166275"/>
    <w:rsid w:val="00166350"/>
    <w:rsid w:val="00166557"/>
    <w:rsid w:val="00166D3D"/>
    <w:rsid w:val="00171C54"/>
    <w:rsid w:val="001731CE"/>
    <w:rsid w:val="00174F2B"/>
    <w:rsid w:val="00175A37"/>
    <w:rsid w:val="00177D92"/>
    <w:rsid w:val="0018017C"/>
    <w:rsid w:val="00180743"/>
    <w:rsid w:val="00180DAC"/>
    <w:rsid w:val="00182820"/>
    <w:rsid w:val="00183BFF"/>
    <w:rsid w:val="001869F4"/>
    <w:rsid w:val="00190FDE"/>
    <w:rsid w:val="0019293D"/>
    <w:rsid w:val="00192C83"/>
    <w:rsid w:val="001931AA"/>
    <w:rsid w:val="001958BB"/>
    <w:rsid w:val="00195A99"/>
    <w:rsid w:val="00195E22"/>
    <w:rsid w:val="001A3084"/>
    <w:rsid w:val="001A368E"/>
    <w:rsid w:val="001A40BD"/>
    <w:rsid w:val="001A42FD"/>
    <w:rsid w:val="001A4324"/>
    <w:rsid w:val="001A4DD3"/>
    <w:rsid w:val="001A607F"/>
    <w:rsid w:val="001A6A38"/>
    <w:rsid w:val="001A6F2F"/>
    <w:rsid w:val="001B0955"/>
    <w:rsid w:val="001B1F57"/>
    <w:rsid w:val="001B203E"/>
    <w:rsid w:val="001B3418"/>
    <w:rsid w:val="001B410D"/>
    <w:rsid w:val="001B704C"/>
    <w:rsid w:val="001B7454"/>
    <w:rsid w:val="001C1C6F"/>
    <w:rsid w:val="001C3B5E"/>
    <w:rsid w:val="001C40B7"/>
    <w:rsid w:val="001C4A5B"/>
    <w:rsid w:val="001C6420"/>
    <w:rsid w:val="001C70DB"/>
    <w:rsid w:val="001D08F8"/>
    <w:rsid w:val="001D1CF6"/>
    <w:rsid w:val="001D5CD2"/>
    <w:rsid w:val="001D652F"/>
    <w:rsid w:val="001E0EF6"/>
    <w:rsid w:val="001E10BB"/>
    <w:rsid w:val="001E1468"/>
    <w:rsid w:val="001E1C26"/>
    <w:rsid w:val="001E2944"/>
    <w:rsid w:val="001E2D02"/>
    <w:rsid w:val="001E31F9"/>
    <w:rsid w:val="001E363D"/>
    <w:rsid w:val="001E4471"/>
    <w:rsid w:val="001E4E09"/>
    <w:rsid w:val="001F09D8"/>
    <w:rsid w:val="001F1BAF"/>
    <w:rsid w:val="001F4F48"/>
    <w:rsid w:val="001F5505"/>
    <w:rsid w:val="001F77D2"/>
    <w:rsid w:val="00200AAD"/>
    <w:rsid w:val="0020550B"/>
    <w:rsid w:val="00206A7B"/>
    <w:rsid w:val="00206AFB"/>
    <w:rsid w:val="00207174"/>
    <w:rsid w:val="002076F4"/>
    <w:rsid w:val="002103EF"/>
    <w:rsid w:val="0021072F"/>
    <w:rsid w:val="00210F86"/>
    <w:rsid w:val="00211C3C"/>
    <w:rsid w:val="002120B8"/>
    <w:rsid w:val="002122CB"/>
    <w:rsid w:val="0021390D"/>
    <w:rsid w:val="0021395F"/>
    <w:rsid w:val="00213F9F"/>
    <w:rsid w:val="002144F3"/>
    <w:rsid w:val="00214B1A"/>
    <w:rsid w:val="00215F8D"/>
    <w:rsid w:val="002217FA"/>
    <w:rsid w:val="00221CF3"/>
    <w:rsid w:val="002230D9"/>
    <w:rsid w:val="0022467F"/>
    <w:rsid w:val="00225B37"/>
    <w:rsid w:val="00226043"/>
    <w:rsid w:val="00226BA9"/>
    <w:rsid w:val="00226D6A"/>
    <w:rsid w:val="00227B80"/>
    <w:rsid w:val="002308B1"/>
    <w:rsid w:val="0023143A"/>
    <w:rsid w:val="0023499A"/>
    <w:rsid w:val="00235725"/>
    <w:rsid w:val="00237A26"/>
    <w:rsid w:val="002402E0"/>
    <w:rsid w:val="002408EC"/>
    <w:rsid w:val="00240D43"/>
    <w:rsid w:val="00243D04"/>
    <w:rsid w:val="00245FAB"/>
    <w:rsid w:val="0025211E"/>
    <w:rsid w:val="00252AA8"/>
    <w:rsid w:val="00253CCD"/>
    <w:rsid w:val="002556A0"/>
    <w:rsid w:val="00256EAE"/>
    <w:rsid w:val="00260140"/>
    <w:rsid w:val="0026014B"/>
    <w:rsid w:val="0026168E"/>
    <w:rsid w:val="0026225E"/>
    <w:rsid w:val="00264945"/>
    <w:rsid w:val="00266074"/>
    <w:rsid w:val="00266CEF"/>
    <w:rsid w:val="00266E26"/>
    <w:rsid w:val="00270B31"/>
    <w:rsid w:val="002712B3"/>
    <w:rsid w:val="002716D0"/>
    <w:rsid w:val="00271DB7"/>
    <w:rsid w:val="00271FD8"/>
    <w:rsid w:val="00273578"/>
    <w:rsid w:val="00273C50"/>
    <w:rsid w:val="0027451F"/>
    <w:rsid w:val="00274FF1"/>
    <w:rsid w:val="0027608B"/>
    <w:rsid w:val="0028020D"/>
    <w:rsid w:val="002839EE"/>
    <w:rsid w:val="00283A08"/>
    <w:rsid w:val="00283B7E"/>
    <w:rsid w:val="002856FB"/>
    <w:rsid w:val="00285D40"/>
    <w:rsid w:val="0028739B"/>
    <w:rsid w:val="002873A9"/>
    <w:rsid w:val="0029083C"/>
    <w:rsid w:val="00290A89"/>
    <w:rsid w:val="00291EB1"/>
    <w:rsid w:val="002921A3"/>
    <w:rsid w:val="002928DC"/>
    <w:rsid w:val="0029298A"/>
    <w:rsid w:val="00293C9E"/>
    <w:rsid w:val="00295111"/>
    <w:rsid w:val="00295EB0"/>
    <w:rsid w:val="00297AD6"/>
    <w:rsid w:val="002B0508"/>
    <w:rsid w:val="002B2DA0"/>
    <w:rsid w:val="002B40C5"/>
    <w:rsid w:val="002B46CF"/>
    <w:rsid w:val="002B48AA"/>
    <w:rsid w:val="002B60E6"/>
    <w:rsid w:val="002B6D68"/>
    <w:rsid w:val="002C0D49"/>
    <w:rsid w:val="002C0D77"/>
    <w:rsid w:val="002C1106"/>
    <w:rsid w:val="002C71D6"/>
    <w:rsid w:val="002D0317"/>
    <w:rsid w:val="002D1B13"/>
    <w:rsid w:val="002D1F9E"/>
    <w:rsid w:val="002D2608"/>
    <w:rsid w:val="002D2BD7"/>
    <w:rsid w:val="002D4B68"/>
    <w:rsid w:val="002D545B"/>
    <w:rsid w:val="002D6B22"/>
    <w:rsid w:val="002D6DEB"/>
    <w:rsid w:val="002E063C"/>
    <w:rsid w:val="002E11BB"/>
    <w:rsid w:val="002E1492"/>
    <w:rsid w:val="002E4028"/>
    <w:rsid w:val="002E441F"/>
    <w:rsid w:val="002E6B89"/>
    <w:rsid w:val="002E7DAE"/>
    <w:rsid w:val="002E7E80"/>
    <w:rsid w:val="002F14EF"/>
    <w:rsid w:val="002F1A1E"/>
    <w:rsid w:val="002F1E4F"/>
    <w:rsid w:val="002F2A62"/>
    <w:rsid w:val="002F442C"/>
    <w:rsid w:val="002F63CD"/>
    <w:rsid w:val="002F727A"/>
    <w:rsid w:val="00300355"/>
    <w:rsid w:val="00303174"/>
    <w:rsid w:val="0030362C"/>
    <w:rsid w:val="00304A81"/>
    <w:rsid w:val="00305D08"/>
    <w:rsid w:val="00306497"/>
    <w:rsid w:val="00306AB2"/>
    <w:rsid w:val="00306EF9"/>
    <w:rsid w:val="00311396"/>
    <w:rsid w:val="00311D09"/>
    <w:rsid w:val="00317198"/>
    <w:rsid w:val="003214B9"/>
    <w:rsid w:val="00323CD4"/>
    <w:rsid w:val="00324768"/>
    <w:rsid w:val="00325A8F"/>
    <w:rsid w:val="00326B1E"/>
    <w:rsid w:val="00326CB7"/>
    <w:rsid w:val="00326FBA"/>
    <w:rsid w:val="00327331"/>
    <w:rsid w:val="00330299"/>
    <w:rsid w:val="00331AFF"/>
    <w:rsid w:val="00332298"/>
    <w:rsid w:val="0033465A"/>
    <w:rsid w:val="00337709"/>
    <w:rsid w:val="0033781E"/>
    <w:rsid w:val="00337896"/>
    <w:rsid w:val="00337E16"/>
    <w:rsid w:val="00337E3F"/>
    <w:rsid w:val="00341339"/>
    <w:rsid w:val="00341AA7"/>
    <w:rsid w:val="00342B80"/>
    <w:rsid w:val="00343557"/>
    <w:rsid w:val="00343C7F"/>
    <w:rsid w:val="00346322"/>
    <w:rsid w:val="00351047"/>
    <w:rsid w:val="00354C26"/>
    <w:rsid w:val="00356ED8"/>
    <w:rsid w:val="00357432"/>
    <w:rsid w:val="0036410F"/>
    <w:rsid w:val="00364AEC"/>
    <w:rsid w:val="00371F2D"/>
    <w:rsid w:val="0037255A"/>
    <w:rsid w:val="00372821"/>
    <w:rsid w:val="00374984"/>
    <w:rsid w:val="00375154"/>
    <w:rsid w:val="003761BA"/>
    <w:rsid w:val="0037668A"/>
    <w:rsid w:val="00376BA5"/>
    <w:rsid w:val="00377AA3"/>
    <w:rsid w:val="00380290"/>
    <w:rsid w:val="00380372"/>
    <w:rsid w:val="00380E0B"/>
    <w:rsid w:val="00385917"/>
    <w:rsid w:val="00386387"/>
    <w:rsid w:val="00386576"/>
    <w:rsid w:val="00387EA7"/>
    <w:rsid w:val="00390532"/>
    <w:rsid w:val="003908D1"/>
    <w:rsid w:val="00390AD9"/>
    <w:rsid w:val="00391741"/>
    <w:rsid w:val="00392282"/>
    <w:rsid w:val="00393374"/>
    <w:rsid w:val="00394E51"/>
    <w:rsid w:val="00395561"/>
    <w:rsid w:val="003975BC"/>
    <w:rsid w:val="003A0F6B"/>
    <w:rsid w:val="003A1D5A"/>
    <w:rsid w:val="003A325D"/>
    <w:rsid w:val="003A4347"/>
    <w:rsid w:val="003A5A36"/>
    <w:rsid w:val="003A5B75"/>
    <w:rsid w:val="003A5E20"/>
    <w:rsid w:val="003A62D7"/>
    <w:rsid w:val="003A6482"/>
    <w:rsid w:val="003A732B"/>
    <w:rsid w:val="003B0808"/>
    <w:rsid w:val="003B1626"/>
    <w:rsid w:val="003B1C22"/>
    <w:rsid w:val="003B427B"/>
    <w:rsid w:val="003B4382"/>
    <w:rsid w:val="003B4743"/>
    <w:rsid w:val="003B5E88"/>
    <w:rsid w:val="003C0A68"/>
    <w:rsid w:val="003C2364"/>
    <w:rsid w:val="003C310D"/>
    <w:rsid w:val="003C356F"/>
    <w:rsid w:val="003C4001"/>
    <w:rsid w:val="003C4A0B"/>
    <w:rsid w:val="003C509C"/>
    <w:rsid w:val="003D0DF1"/>
    <w:rsid w:val="003D1E6F"/>
    <w:rsid w:val="003D205C"/>
    <w:rsid w:val="003D21EB"/>
    <w:rsid w:val="003D244C"/>
    <w:rsid w:val="003D26BB"/>
    <w:rsid w:val="003D27BA"/>
    <w:rsid w:val="003D2C2A"/>
    <w:rsid w:val="003D2F8D"/>
    <w:rsid w:val="003D390A"/>
    <w:rsid w:val="003D3AE0"/>
    <w:rsid w:val="003D48D5"/>
    <w:rsid w:val="003D6696"/>
    <w:rsid w:val="003D6A10"/>
    <w:rsid w:val="003D748D"/>
    <w:rsid w:val="003E0285"/>
    <w:rsid w:val="003E0B86"/>
    <w:rsid w:val="003E1877"/>
    <w:rsid w:val="003E1984"/>
    <w:rsid w:val="003E30FB"/>
    <w:rsid w:val="003E63E8"/>
    <w:rsid w:val="003F0B3E"/>
    <w:rsid w:val="003F2237"/>
    <w:rsid w:val="003F2A6A"/>
    <w:rsid w:val="003F2DC6"/>
    <w:rsid w:val="003F38CA"/>
    <w:rsid w:val="003F3AAC"/>
    <w:rsid w:val="003F3ECE"/>
    <w:rsid w:val="003F43CA"/>
    <w:rsid w:val="003F48CC"/>
    <w:rsid w:val="003F49C4"/>
    <w:rsid w:val="003F4BC4"/>
    <w:rsid w:val="003F7FF1"/>
    <w:rsid w:val="00400366"/>
    <w:rsid w:val="004009FC"/>
    <w:rsid w:val="00401962"/>
    <w:rsid w:val="00402CAB"/>
    <w:rsid w:val="0040746F"/>
    <w:rsid w:val="004102F7"/>
    <w:rsid w:val="0041043B"/>
    <w:rsid w:val="00412114"/>
    <w:rsid w:val="004126DB"/>
    <w:rsid w:val="00413240"/>
    <w:rsid w:val="00413991"/>
    <w:rsid w:val="00413C0C"/>
    <w:rsid w:val="00415C96"/>
    <w:rsid w:val="004170E4"/>
    <w:rsid w:val="004179F3"/>
    <w:rsid w:val="00417B13"/>
    <w:rsid w:val="0042084E"/>
    <w:rsid w:val="004222FC"/>
    <w:rsid w:val="00422730"/>
    <w:rsid w:val="00422DDE"/>
    <w:rsid w:val="00423992"/>
    <w:rsid w:val="00424BDE"/>
    <w:rsid w:val="0042688E"/>
    <w:rsid w:val="00431E49"/>
    <w:rsid w:val="004329E0"/>
    <w:rsid w:val="00436C39"/>
    <w:rsid w:val="00437A84"/>
    <w:rsid w:val="004407ED"/>
    <w:rsid w:val="00441545"/>
    <w:rsid w:val="004415A2"/>
    <w:rsid w:val="00441A49"/>
    <w:rsid w:val="00442354"/>
    <w:rsid w:val="00442966"/>
    <w:rsid w:val="00445043"/>
    <w:rsid w:val="00445D29"/>
    <w:rsid w:val="00447221"/>
    <w:rsid w:val="00450F7E"/>
    <w:rsid w:val="00452C58"/>
    <w:rsid w:val="004564A2"/>
    <w:rsid w:val="0045734F"/>
    <w:rsid w:val="00457B8D"/>
    <w:rsid w:val="00460F07"/>
    <w:rsid w:val="004618A8"/>
    <w:rsid w:val="00463FCE"/>
    <w:rsid w:val="00465656"/>
    <w:rsid w:val="00465C7B"/>
    <w:rsid w:val="00467958"/>
    <w:rsid w:val="004708C0"/>
    <w:rsid w:val="00470ADC"/>
    <w:rsid w:val="0047259D"/>
    <w:rsid w:val="004728BB"/>
    <w:rsid w:val="00472A49"/>
    <w:rsid w:val="00472C4C"/>
    <w:rsid w:val="004731E7"/>
    <w:rsid w:val="00475FFD"/>
    <w:rsid w:val="00477AC9"/>
    <w:rsid w:val="00482265"/>
    <w:rsid w:val="00482269"/>
    <w:rsid w:val="00483AF7"/>
    <w:rsid w:val="00484527"/>
    <w:rsid w:val="00484C76"/>
    <w:rsid w:val="00485BE9"/>
    <w:rsid w:val="00486ED9"/>
    <w:rsid w:val="00487A2F"/>
    <w:rsid w:val="004924B3"/>
    <w:rsid w:val="0049300E"/>
    <w:rsid w:val="0049420B"/>
    <w:rsid w:val="0049459D"/>
    <w:rsid w:val="004951E3"/>
    <w:rsid w:val="00495316"/>
    <w:rsid w:val="004957F9"/>
    <w:rsid w:val="00496D04"/>
    <w:rsid w:val="00497C01"/>
    <w:rsid w:val="004A01F2"/>
    <w:rsid w:val="004A0ED6"/>
    <w:rsid w:val="004A2622"/>
    <w:rsid w:val="004A43EC"/>
    <w:rsid w:val="004A45BB"/>
    <w:rsid w:val="004A542B"/>
    <w:rsid w:val="004A5AD5"/>
    <w:rsid w:val="004A7DEB"/>
    <w:rsid w:val="004B10F9"/>
    <w:rsid w:val="004B1810"/>
    <w:rsid w:val="004B258E"/>
    <w:rsid w:val="004B341B"/>
    <w:rsid w:val="004B6BAA"/>
    <w:rsid w:val="004C0012"/>
    <w:rsid w:val="004C17C8"/>
    <w:rsid w:val="004C1CC8"/>
    <w:rsid w:val="004C4487"/>
    <w:rsid w:val="004C62AC"/>
    <w:rsid w:val="004C708C"/>
    <w:rsid w:val="004D0226"/>
    <w:rsid w:val="004D3100"/>
    <w:rsid w:val="004D36F8"/>
    <w:rsid w:val="004D3C01"/>
    <w:rsid w:val="004D5182"/>
    <w:rsid w:val="004D52FB"/>
    <w:rsid w:val="004D78CE"/>
    <w:rsid w:val="004E23B5"/>
    <w:rsid w:val="004E259F"/>
    <w:rsid w:val="004E4AC4"/>
    <w:rsid w:val="004E4AF7"/>
    <w:rsid w:val="004E60B0"/>
    <w:rsid w:val="004E6DFF"/>
    <w:rsid w:val="004F0927"/>
    <w:rsid w:val="004F4983"/>
    <w:rsid w:val="004F53A9"/>
    <w:rsid w:val="004F5F89"/>
    <w:rsid w:val="00500993"/>
    <w:rsid w:val="005012C3"/>
    <w:rsid w:val="00501CA8"/>
    <w:rsid w:val="00501DFD"/>
    <w:rsid w:val="00503064"/>
    <w:rsid w:val="005042CB"/>
    <w:rsid w:val="00504625"/>
    <w:rsid w:val="0050621E"/>
    <w:rsid w:val="00506B01"/>
    <w:rsid w:val="00506C70"/>
    <w:rsid w:val="00511ADF"/>
    <w:rsid w:val="00513161"/>
    <w:rsid w:val="00513720"/>
    <w:rsid w:val="00513F23"/>
    <w:rsid w:val="00514705"/>
    <w:rsid w:val="00514A3C"/>
    <w:rsid w:val="00521580"/>
    <w:rsid w:val="00522261"/>
    <w:rsid w:val="00522E01"/>
    <w:rsid w:val="00523129"/>
    <w:rsid w:val="00523807"/>
    <w:rsid w:val="00524198"/>
    <w:rsid w:val="00525EA9"/>
    <w:rsid w:val="00533312"/>
    <w:rsid w:val="0053461B"/>
    <w:rsid w:val="00537512"/>
    <w:rsid w:val="00540320"/>
    <w:rsid w:val="0054107B"/>
    <w:rsid w:val="005418A7"/>
    <w:rsid w:val="0054317D"/>
    <w:rsid w:val="00543C6E"/>
    <w:rsid w:val="00544F80"/>
    <w:rsid w:val="00545C0D"/>
    <w:rsid w:val="00545C56"/>
    <w:rsid w:val="005503AA"/>
    <w:rsid w:val="005523DE"/>
    <w:rsid w:val="00552ED6"/>
    <w:rsid w:val="0055344C"/>
    <w:rsid w:val="00553FF9"/>
    <w:rsid w:val="0055673F"/>
    <w:rsid w:val="00556F58"/>
    <w:rsid w:val="0056139A"/>
    <w:rsid w:val="00561C03"/>
    <w:rsid w:val="00562F22"/>
    <w:rsid w:val="0056540F"/>
    <w:rsid w:val="005668ED"/>
    <w:rsid w:val="00570222"/>
    <w:rsid w:val="005706B7"/>
    <w:rsid w:val="005707F0"/>
    <w:rsid w:val="00570B86"/>
    <w:rsid w:val="00570C43"/>
    <w:rsid w:val="0057129B"/>
    <w:rsid w:val="0057269B"/>
    <w:rsid w:val="00573073"/>
    <w:rsid w:val="005779FA"/>
    <w:rsid w:val="00587402"/>
    <w:rsid w:val="00592946"/>
    <w:rsid w:val="00592E1D"/>
    <w:rsid w:val="00594105"/>
    <w:rsid w:val="0059442D"/>
    <w:rsid w:val="00595D05"/>
    <w:rsid w:val="00596B38"/>
    <w:rsid w:val="005A2925"/>
    <w:rsid w:val="005A58C7"/>
    <w:rsid w:val="005A6EF6"/>
    <w:rsid w:val="005A797F"/>
    <w:rsid w:val="005B0836"/>
    <w:rsid w:val="005B2935"/>
    <w:rsid w:val="005B386F"/>
    <w:rsid w:val="005B45FC"/>
    <w:rsid w:val="005B56BD"/>
    <w:rsid w:val="005B57D8"/>
    <w:rsid w:val="005B5972"/>
    <w:rsid w:val="005B60D8"/>
    <w:rsid w:val="005B780E"/>
    <w:rsid w:val="005B7E11"/>
    <w:rsid w:val="005C17A0"/>
    <w:rsid w:val="005C1BEF"/>
    <w:rsid w:val="005C2CBC"/>
    <w:rsid w:val="005C32E4"/>
    <w:rsid w:val="005C3691"/>
    <w:rsid w:val="005C3977"/>
    <w:rsid w:val="005C46FD"/>
    <w:rsid w:val="005C489B"/>
    <w:rsid w:val="005D0F12"/>
    <w:rsid w:val="005D19EB"/>
    <w:rsid w:val="005D1F96"/>
    <w:rsid w:val="005D2CDE"/>
    <w:rsid w:val="005D2D27"/>
    <w:rsid w:val="005D304C"/>
    <w:rsid w:val="005D3B54"/>
    <w:rsid w:val="005D3C69"/>
    <w:rsid w:val="005D7D3A"/>
    <w:rsid w:val="005E04A4"/>
    <w:rsid w:val="005E066D"/>
    <w:rsid w:val="005E0FE4"/>
    <w:rsid w:val="005E2D1F"/>
    <w:rsid w:val="005E3853"/>
    <w:rsid w:val="005E4E0B"/>
    <w:rsid w:val="005F3272"/>
    <w:rsid w:val="005F393D"/>
    <w:rsid w:val="005F45DF"/>
    <w:rsid w:val="005F54FE"/>
    <w:rsid w:val="005F6752"/>
    <w:rsid w:val="005F74A4"/>
    <w:rsid w:val="006048DD"/>
    <w:rsid w:val="00604ED9"/>
    <w:rsid w:val="00604F0D"/>
    <w:rsid w:val="00606B39"/>
    <w:rsid w:val="00610B6B"/>
    <w:rsid w:val="00614821"/>
    <w:rsid w:val="0061604B"/>
    <w:rsid w:val="0061742E"/>
    <w:rsid w:val="00620A07"/>
    <w:rsid w:val="00620E66"/>
    <w:rsid w:val="0062184F"/>
    <w:rsid w:val="00621C06"/>
    <w:rsid w:val="006238A3"/>
    <w:rsid w:val="00624B43"/>
    <w:rsid w:val="00624B9E"/>
    <w:rsid w:val="0062605C"/>
    <w:rsid w:val="006261F6"/>
    <w:rsid w:val="00626958"/>
    <w:rsid w:val="00627501"/>
    <w:rsid w:val="00627CBC"/>
    <w:rsid w:val="00627F93"/>
    <w:rsid w:val="00630FDE"/>
    <w:rsid w:val="00631B84"/>
    <w:rsid w:val="00632177"/>
    <w:rsid w:val="006337DA"/>
    <w:rsid w:val="00634F2B"/>
    <w:rsid w:val="006364A5"/>
    <w:rsid w:val="00640B9F"/>
    <w:rsid w:val="00641A8B"/>
    <w:rsid w:val="006431A5"/>
    <w:rsid w:val="00643225"/>
    <w:rsid w:val="00643438"/>
    <w:rsid w:val="00643E81"/>
    <w:rsid w:val="00645024"/>
    <w:rsid w:val="006463D4"/>
    <w:rsid w:val="006510E2"/>
    <w:rsid w:val="006515A7"/>
    <w:rsid w:val="00652503"/>
    <w:rsid w:val="00653E88"/>
    <w:rsid w:val="006554D6"/>
    <w:rsid w:val="00657494"/>
    <w:rsid w:val="00657748"/>
    <w:rsid w:val="00657EB3"/>
    <w:rsid w:val="006606A4"/>
    <w:rsid w:val="00661847"/>
    <w:rsid w:val="00661F56"/>
    <w:rsid w:val="006625A0"/>
    <w:rsid w:val="0066365A"/>
    <w:rsid w:val="0066386C"/>
    <w:rsid w:val="00664F65"/>
    <w:rsid w:val="00667C5C"/>
    <w:rsid w:val="0067025C"/>
    <w:rsid w:val="006734E5"/>
    <w:rsid w:val="00673F8A"/>
    <w:rsid w:val="00674D98"/>
    <w:rsid w:val="00675BFA"/>
    <w:rsid w:val="00676835"/>
    <w:rsid w:val="00677FF6"/>
    <w:rsid w:val="006807ED"/>
    <w:rsid w:val="006810BF"/>
    <w:rsid w:val="00682049"/>
    <w:rsid w:val="0068441D"/>
    <w:rsid w:val="00685E0C"/>
    <w:rsid w:val="0069127E"/>
    <w:rsid w:val="006913D2"/>
    <w:rsid w:val="00691D58"/>
    <w:rsid w:val="00691FA6"/>
    <w:rsid w:val="0069223B"/>
    <w:rsid w:val="00692ACA"/>
    <w:rsid w:val="00692F5A"/>
    <w:rsid w:val="00693878"/>
    <w:rsid w:val="00693CCD"/>
    <w:rsid w:val="00693F74"/>
    <w:rsid w:val="00693F99"/>
    <w:rsid w:val="00694437"/>
    <w:rsid w:val="0069443B"/>
    <w:rsid w:val="00694C96"/>
    <w:rsid w:val="00695C10"/>
    <w:rsid w:val="006965D2"/>
    <w:rsid w:val="006A0CB1"/>
    <w:rsid w:val="006A339B"/>
    <w:rsid w:val="006A3D92"/>
    <w:rsid w:val="006A4A46"/>
    <w:rsid w:val="006A4F6E"/>
    <w:rsid w:val="006A5301"/>
    <w:rsid w:val="006A6673"/>
    <w:rsid w:val="006A73D7"/>
    <w:rsid w:val="006B01F6"/>
    <w:rsid w:val="006B1229"/>
    <w:rsid w:val="006B23A1"/>
    <w:rsid w:val="006B261E"/>
    <w:rsid w:val="006B372B"/>
    <w:rsid w:val="006B480C"/>
    <w:rsid w:val="006B4D23"/>
    <w:rsid w:val="006B7CC4"/>
    <w:rsid w:val="006C07AA"/>
    <w:rsid w:val="006C093C"/>
    <w:rsid w:val="006C387D"/>
    <w:rsid w:val="006C398F"/>
    <w:rsid w:val="006C4EA6"/>
    <w:rsid w:val="006C5184"/>
    <w:rsid w:val="006C51EB"/>
    <w:rsid w:val="006C6012"/>
    <w:rsid w:val="006C6A91"/>
    <w:rsid w:val="006C7347"/>
    <w:rsid w:val="006C7C3E"/>
    <w:rsid w:val="006D1920"/>
    <w:rsid w:val="006D1F78"/>
    <w:rsid w:val="006D33EF"/>
    <w:rsid w:val="006D4424"/>
    <w:rsid w:val="006D48D0"/>
    <w:rsid w:val="006D5106"/>
    <w:rsid w:val="006D5F4A"/>
    <w:rsid w:val="006D6B8E"/>
    <w:rsid w:val="006D7079"/>
    <w:rsid w:val="006D722A"/>
    <w:rsid w:val="006E0D9A"/>
    <w:rsid w:val="006E0F6C"/>
    <w:rsid w:val="006E18BE"/>
    <w:rsid w:val="006E2161"/>
    <w:rsid w:val="006E2A9A"/>
    <w:rsid w:val="006E2ED5"/>
    <w:rsid w:val="006E7AC0"/>
    <w:rsid w:val="006F05B4"/>
    <w:rsid w:val="006F1DA1"/>
    <w:rsid w:val="006F3E27"/>
    <w:rsid w:val="006F41FF"/>
    <w:rsid w:val="006F4992"/>
    <w:rsid w:val="006F4A52"/>
    <w:rsid w:val="006F53DB"/>
    <w:rsid w:val="006F5AC4"/>
    <w:rsid w:val="006F5D23"/>
    <w:rsid w:val="006F68EC"/>
    <w:rsid w:val="006F6937"/>
    <w:rsid w:val="007021D6"/>
    <w:rsid w:val="00702EDA"/>
    <w:rsid w:val="00705BC6"/>
    <w:rsid w:val="00706A02"/>
    <w:rsid w:val="00707B16"/>
    <w:rsid w:val="007124F8"/>
    <w:rsid w:val="00713A93"/>
    <w:rsid w:val="0071547B"/>
    <w:rsid w:val="007171D5"/>
    <w:rsid w:val="00717209"/>
    <w:rsid w:val="00717931"/>
    <w:rsid w:val="00717F19"/>
    <w:rsid w:val="007219AC"/>
    <w:rsid w:val="0072295B"/>
    <w:rsid w:val="00722A76"/>
    <w:rsid w:val="00722D77"/>
    <w:rsid w:val="00723BA3"/>
    <w:rsid w:val="007245E2"/>
    <w:rsid w:val="0072511A"/>
    <w:rsid w:val="00727110"/>
    <w:rsid w:val="00727FB4"/>
    <w:rsid w:val="007321FC"/>
    <w:rsid w:val="00732C01"/>
    <w:rsid w:val="00733304"/>
    <w:rsid w:val="0073361A"/>
    <w:rsid w:val="0073377D"/>
    <w:rsid w:val="00733EC0"/>
    <w:rsid w:val="007348FC"/>
    <w:rsid w:val="00734C77"/>
    <w:rsid w:val="0073510E"/>
    <w:rsid w:val="007354C4"/>
    <w:rsid w:val="00736711"/>
    <w:rsid w:val="00740A18"/>
    <w:rsid w:val="00743B3F"/>
    <w:rsid w:val="007507F3"/>
    <w:rsid w:val="00754395"/>
    <w:rsid w:val="007543B4"/>
    <w:rsid w:val="00755612"/>
    <w:rsid w:val="00756AD4"/>
    <w:rsid w:val="00761710"/>
    <w:rsid w:val="0076232E"/>
    <w:rsid w:val="00762859"/>
    <w:rsid w:val="007628FE"/>
    <w:rsid w:val="007636B0"/>
    <w:rsid w:val="00764C89"/>
    <w:rsid w:val="00765132"/>
    <w:rsid w:val="00765EE1"/>
    <w:rsid w:val="00766005"/>
    <w:rsid w:val="007665DD"/>
    <w:rsid w:val="0076687A"/>
    <w:rsid w:val="007673E7"/>
    <w:rsid w:val="007705FD"/>
    <w:rsid w:val="00770C0D"/>
    <w:rsid w:val="00770DE0"/>
    <w:rsid w:val="00771C75"/>
    <w:rsid w:val="00771F54"/>
    <w:rsid w:val="007731EE"/>
    <w:rsid w:val="00773DF4"/>
    <w:rsid w:val="00774080"/>
    <w:rsid w:val="00776E01"/>
    <w:rsid w:val="007802D3"/>
    <w:rsid w:val="00781D36"/>
    <w:rsid w:val="00782564"/>
    <w:rsid w:val="0078451A"/>
    <w:rsid w:val="00787A1D"/>
    <w:rsid w:val="00790B31"/>
    <w:rsid w:val="00790E3B"/>
    <w:rsid w:val="00791BF3"/>
    <w:rsid w:val="00791F46"/>
    <w:rsid w:val="00792A07"/>
    <w:rsid w:val="00793BAB"/>
    <w:rsid w:val="0079463C"/>
    <w:rsid w:val="0079611C"/>
    <w:rsid w:val="00797697"/>
    <w:rsid w:val="0079772D"/>
    <w:rsid w:val="007A03E5"/>
    <w:rsid w:val="007A12CE"/>
    <w:rsid w:val="007A1DD9"/>
    <w:rsid w:val="007A3B6C"/>
    <w:rsid w:val="007A3FEC"/>
    <w:rsid w:val="007A6ADA"/>
    <w:rsid w:val="007A6D4C"/>
    <w:rsid w:val="007A7846"/>
    <w:rsid w:val="007A7B62"/>
    <w:rsid w:val="007B0428"/>
    <w:rsid w:val="007B1885"/>
    <w:rsid w:val="007B197F"/>
    <w:rsid w:val="007B2B98"/>
    <w:rsid w:val="007B37AD"/>
    <w:rsid w:val="007B3817"/>
    <w:rsid w:val="007B48B6"/>
    <w:rsid w:val="007B6642"/>
    <w:rsid w:val="007B7614"/>
    <w:rsid w:val="007B77F4"/>
    <w:rsid w:val="007C041A"/>
    <w:rsid w:val="007C0526"/>
    <w:rsid w:val="007C060D"/>
    <w:rsid w:val="007C1187"/>
    <w:rsid w:val="007C380D"/>
    <w:rsid w:val="007C4444"/>
    <w:rsid w:val="007C4BF2"/>
    <w:rsid w:val="007C517F"/>
    <w:rsid w:val="007C68CC"/>
    <w:rsid w:val="007C6F98"/>
    <w:rsid w:val="007C790E"/>
    <w:rsid w:val="007D0C87"/>
    <w:rsid w:val="007D0EA9"/>
    <w:rsid w:val="007D1C09"/>
    <w:rsid w:val="007D7D93"/>
    <w:rsid w:val="007E0321"/>
    <w:rsid w:val="007E0CA0"/>
    <w:rsid w:val="007E35EF"/>
    <w:rsid w:val="007E3723"/>
    <w:rsid w:val="007E4C40"/>
    <w:rsid w:val="007E56F6"/>
    <w:rsid w:val="007E59E5"/>
    <w:rsid w:val="007E64CF"/>
    <w:rsid w:val="007E6913"/>
    <w:rsid w:val="007E75FE"/>
    <w:rsid w:val="007F2E67"/>
    <w:rsid w:val="007F3B5D"/>
    <w:rsid w:val="007F3EFF"/>
    <w:rsid w:val="007F4DA2"/>
    <w:rsid w:val="007F5D05"/>
    <w:rsid w:val="007F687E"/>
    <w:rsid w:val="007F705F"/>
    <w:rsid w:val="007F7294"/>
    <w:rsid w:val="008022EB"/>
    <w:rsid w:val="00805603"/>
    <w:rsid w:val="00806B10"/>
    <w:rsid w:val="00806BF8"/>
    <w:rsid w:val="00807E6A"/>
    <w:rsid w:val="00807E7A"/>
    <w:rsid w:val="00810A46"/>
    <w:rsid w:val="00810D69"/>
    <w:rsid w:val="00810EA0"/>
    <w:rsid w:val="008111DE"/>
    <w:rsid w:val="008147BF"/>
    <w:rsid w:val="0081570F"/>
    <w:rsid w:val="008169E1"/>
    <w:rsid w:val="00821462"/>
    <w:rsid w:val="008222CF"/>
    <w:rsid w:val="008250A2"/>
    <w:rsid w:val="0082538C"/>
    <w:rsid w:val="00826F36"/>
    <w:rsid w:val="008272D4"/>
    <w:rsid w:val="008309F4"/>
    <w:rsid w:val="00830FD6"/>
    <w:rsid w:val="00831EF7"/>
    <w:rsid w:val="00832772"/>
    <w:rsid w:val="00833333"/>
    <w:rsid w:val="00833C95"/>
    <w:rsid w:val="00836BC8"/>
    <w:rsid w:val="00840131"/>
    <w:rsid w:val="0084488F"/>
    <w:rsid w:val="008458F4"/>
    <w:rsid w:val="00846C08"/>
    <w:rsid w:val="00847061"/>
    <w:rsid w:val="0085174B"/>
    <w:rsid w:val="008517C1"/>
    <w:rsid w:val="00852AA9"/>
    <w:rsid w:val="0085463C"/>
    <w:rsid w:val="00854810"/>
    <w:rsid w:val="00854BB1"/>
    <w:rsid w:val="00855CA0"/>
    <w:rsid w:val="0085617C"/>
    <w:rsid w:val="00857D08"/>
    <w:rsid w:val="0086495E"/>
    <w:rsid w:val="0086742C"/>
    <w:rsid w:val="008676E4"/>
    <w:rsid w:val="008678DF"/>
    <w:rsid w:val="00867D26"/>
    <w:rsid w:val="00871C95"/>
    <w:rsid w:val="00871DD6"/>
    <w:rsid w:val="008738C2"/>
    <w:rsid w:val="008746E6"/>
    <w:rsid w:val="0087492A"/>
    <w:rsid w:val="008772DE"/>
    <w:rsid w:val="0088239F"/>
    <w:rsid w:val="008825B4"/>
    <w:rsid w:val="00883EE8"/>
    <w:rsid w:val="00883F46"/>
    <w:rsid w:val="008843AE"/>
    <w:rsid w:val="00886633"/>
    <w:rsid w:val="008909CA"/>
    <w:rsid w:val="00890F7A"/>
    <w:rsid w:val="00891A8E"/>
    <w:rsid w:val="0089236C"/>
    <w:rsid w:val="00892652"/>
    <w:rsid w:val="008943B9"/>
    <w:rsid w:val="00896B1A"/>
    <w:rsid w:val="00896DCF"/>
    <w:rsid w:val="0089795A"/>
    <w:rsid w:val="00897F93"/>
    <w:rsid w:val="008A53C2"/>
    <w:rsid w:val="008A61F8"/>
    <w:rsid w:val="008A697A"/>
    <w:rsid w:val="008A75CE"/>
    <w:rsid w:val="008B03D6"/>
    <w:rsid w:val="008B267A"/>
    <w:rsid w:val="008B671B"/>
    <w:rsid w:val="008B6F26"/>
    <w:rsid w:val="008B70CA"/>
    <w:rsid w:val="008B7725"/>
    <w:rsid w:val="008B7772"/>
    <w:rsid w:val="008C29A0"/>
    <w:rsid w:val="008C30E4"/>
    <w:rsid w:val="008C3966"/>
    <w:rsid w:val="008C47A2"/>
    <w:rsid w:val="008C4928"/>
    <w:rsid w:val="008C5515"/>
    <w:rsid w:val="008D0105"/>
    <w:rsid w:val="008D0F22"/>
    <w:rsid w:val="008D3B31"/>
    <w:rsid w:val="008D582F"/>
    <w:rsid w:val="008D6162"/>
    <w:rsid w:val="008D709A"/>
    <w:rsid w:val="008D7646"/>
    <w:rsid w:val="008E0083"/>
    <w:rsid w:val="008E0CE5"/>
    <w:rsid w:val="008E1720"/>
    <w:rsid w:val="008E2D86"/>
    <w:rsid w:val="008E2DDD"/>
    <w:rsid w:val="008E61E8"/>
    <w:rsid w:val="008E6BC9"/>
    <w:rsid w:val="008F076D"/>
    <w:rsid w:val="008F0DBE"/>
    <w:rsid w:val="008F2704"/>
    <w:rsid w:val="008F3301"/>
    <w:rsid w:val="008F5188"/>
    <w:rsid w:val="008F52B0"/>
    <w:rsid w:val="008F6383"/>
    <w:rsid w:val="008F663E"/>
    <w:rsid w:val="008F6FD8"/>
    <w:rsid w:val="008F7304"/>
    <w:rsid w:val="008F743B"/>
    <w:rsid w:val="009013B6"/>
    <w:rsid w:val="00901E7D"/>
    <w:rsid w:val="009025DF"/>
    <w:rsid w:val="00902848"/>
    <w:rsid w:val="009028BC"/>
    <w:rsid w:val="00902C89"/>
    <w:rsid w:val="00903FA3"/>
    <w:rsid w:val="00906BF3"/>
    <w:rsid w:val="00907B0B"/>
    <w:rsid w:val="0091522B"/>
    <w:rsid w:val="00922065"/>
    <w:rsid w:val="009228C6"/>
    <w:rsid w:val="009228FB"/>
    <w:rsid w:val="009233CA"/>
    <w:rsid w:val="009241A0"/>
    <w:rsid w:val="00924E76"/>
    <w:rsid w:val="00924FE4"/>
    <w:rsid w:val="00927398"/>
    <w:rsid w:val="00930627"/>
    <w:rsid w:val="00930C9A"/>
    <w:rsid w:val="00933190"/>
    <w:rsid w:val="0093444E"/>
    <w:rsid w:val="00934D69"/>
    <w:rsid w:val="00936080"/>
    <w:rsid w:val="00937305"/>
    <w:rsid w:val="00940B9C"/>
    <w:rsid w:val="00941939"/>
    <w:rsid w:val="0094370E"/>
    <w:rsid w:val="00944FD3"/>
    <w:rsid w:val="00947155"/>
    <w:rsid w:val="009502BC"/>
    <w:rsid w:val="009513B4"/>
    <w:rsid w:val="0095276B"/>
    <w:rsid w:val="009528BD"/>
    <w:rsid w:val="00952B50"/>
    <w:rsid w:val="009555B2"/>
    <w:rsid w:val="00955789"/>
    <w:rsid w:val="00957743"/>
    <w:rsid w:val="00960AEC"/>
    <w:rsid w:val="00960B4D"/>
    <w:rsid w:val="009631EC"/>
    <w:rsid w:val="00963433"/>
    <w:rsid w:val="00964DAC"/>
    <w:rsid w:val="00966471"/>
    <w:rsid w:val="00970DE9"/>
    <w:rsid w:val="0097186A"/>
    <w:rsid w:val="00972A01"/>
    <w:rsid w:val="009732FD"/>
    <w:rsid w:val="0097357E"/>
    <w:rsid w:val="00973A27"/>
    <w:rsid w:val="00974FA3"/>
    <w:rsid w:val="00975738"/>
    <w:rsid w:val="00976AA9"/>
    <w:rsid w:val="0097747F"/>
    <w:rsid w:val="009801F0"/>
    <w:rsid w:val="00980583"/>
    <w:rsid w:val="00980C6D"/>
    <w:rsid w:val="00981A15"/>
    <w:rsid w:val="0098216F"/>
    <w:rsid w:val="00982BF8"/>
    <w:rsid w:val="00983890"/>
    <w:rsid w:val="009854B7"/>
    <w:rsid w:val="00986085"/>
    <w:rsid w:val="00986657"/>
    <w:rsid w:val="0099010C"/>
    <w:rsid w:val="00993529"/>
    <w:rsid w:val="00995FF3"/>
    <w:rsid w:val="00996D25"/>
    <w:rsid w:val="00996EF2"/>
    <w:rsid w:val="009A03B0"/>
    <w:rsid w:val="009A13CF"/>
    <w:rsid w:val="009A1A5A"/>
    <w:rsid w:val="009A2C6A"/>
    <w:rsid w:val="009A2EA2"/>
    <w:rsid w:val="009A31C6"/>
    <w:rsid w:val="009A4C20"/>
    <w:rsid w:val="009A5EFD"/>
    <w:rsid w:val="009A6B79"/>
    <w:rsid w:val="009A77D7"/>
    <w:rsid w:val="009B2E3D"/>
    <w:rsid w:val="009B393F"/>
    <w:rsid w:val="009B45EF"/>
    <w:rsid w:val="009B57F5"/>
    <w:rsid w:val="009B61E7"/>
    <w:rsid w:val="009C02D7"/>
    <w:rsid w:val="009C1760"/>
    <w:rsid w:val="009C19D5"/>
    <w:rsid w:val="009C321C"/>
    <w:rsid w:val="009C4263"/>
    <w:rsid w:val="009C6CE0"/>
    <w:rsid w:val="009C7BCD"/>
    <w:rsid w:val="009D44DF"/>
    <w:rsid w:val="009D7B1F"/>
    <w:rsid w:val="009E18BD"/>
    <w:rsid w:val="009E2454"/>
    <w:rsid w:val="009E2941"/>
    <w:rsid w:val="009E2D89"/>
    <w:rsid w:val="009E5047"/>
    <w:rsid w:val="009E5D28"/>
    <w:rsid w:val="009E642C"/>
    <w:rsid w:val="009E6D33"/>
    <w:rsid w:val="009F003C"/>
    <w:rsid w:val="009F0A20"/>
    <w:rsid w:val="009F35A9"/>
    <w:rsid w:val="009F3695"/>
    <w:rsid w:val="009F3E30"/>
    <w:rsid w:val="009F4AA3"/>
    <w:rsid w:val="009F5988"/>
    <w:rsid w:val="009F78EF"/>
    <w:rsid w:val="00A00056"/>
    <w:rsid w:val="00A00798"/>
    <w:rsid w:val="00A037B1"/>
    <w:rsid w:val="00A079BC"/>
    <w:rsid w:val="00A1064A"/>
    <w:rsid w:val="00A13A07"/>
    <w:rsid w:val="00A13CFA"/>
    <w:rsid w:val="00A160FF"/>
    <w:rsid w:val="00A20DAC"/>
    <w:rsid w:val="00A20DAD"/>
    <w:rsid w:val="00A211B2"/>
    <w:rsid w:val="00A21A07"/>
    <w:rsid w:val="00A2239B"/>
    <w:rsid w:val="00A2273D"/>
    <w:rsid w:val="00A23FB5"/>
    <w:rsid w:val="00A253B7"/>
    <w:rsid w:val="00A3005A"/>
    <w:rsid w:val="00A31C95"/>
    <w:rsid w:val="00A3399F"/>
    <w:rsid w:val="00A342D6"/>
    <w:rsid w:val="00A367B9"/>
    <w:rsid w:val="00A37444"/>
    <w:rsid w:val="00A41F3F"/>
    <w:rsid w:val="00A440C6"/>
    <w:rsid w:val="00A44BD2"/>
    <w:rsid w:val="00A453B4"/>
    <w:rsid w:val="00A45F07"/>
    <w:rsid w:val="00A47635"/>
    <w:rsid w:val="00A4785B"/>
    <w:rsid w:val="00A5295D"/>
    <w:rsid w:val="00A529FD"/>
    <w:rsid w:val="00A53339"/>
    <w:rsid w:val="00A53703"/>
    <w:rsid w:val="00A53BCB"/>
    <w:rsid w:val="00A56DAC"/>
    <w:rsid w:val="00A61898"/>
    <w:rsid w:val="00A62D54"/>
    <w:rsid w:val="00A63C2C"/>
    <w:rsid w:val="00A63D22"/>
    <w:rsid w:val="00A63EB0"/>
    <w:rsid w:val="00A64B46"/>
    <w:rsid w:val="00A64FC2"/>
    <w:rsid w:val="00A65103"/>
    <w:rsid w:val="00A65955"/>
    <w:rsid w:val="00A67112"/>
    <w:rsid w:val="00A67A56"/>
    <w:rsid w:val="00A70A86"/>
    <w:rsid w:val="00A71E20"/>
    <w:rsid w:val="00A734D5"/>
    <w:rsid w:val="00A743C0"/>
    <w:rsid w:val="00A74D71"/>
    <w:rsid w:val="00A776CE"/>
    <w:rsid w:val="00A777AC"/>
    <w:rsid w:val="00A8627A"/>
    <w:rsid w:val="00A873B8"/>
    <w:rsid w:val="00A8760F"/>
    <w:rsid w:val="00A900C1"/>
    <w:rsid w:val="00A90BBB"/>
    <w:rsid w:val="00A90F88"/>
    <w:rsid w:val="00A92D52"/>
    <w:rsid w:val="00AA0026"/>
    <w:rsid w:val="00AA052B"/>
    <w:rsid w:val="00AA3061"/>
    <w:rsid w:val="00AA4D5F"/>
    <w:rsid w:val="00AA57A9"/>
    <w:rsid w:val="00AA67F3"/>
    <w:rsid w:val="00AB06C9"/>
    <w:rsid w:val="00AB0A9C"/>
    <w:rsid w:val="00AB26FE"/>
    <w:rsid w:val="00AB360F"/>
    <w:rsid w:val="00AB4B8F"/>
    <w:rsid w:val="00AB60CA"/>
    <w:rsid w:val="00AB77F7"/>
    <w:rsid w:val="00AB7A00"/>
    <w:rsid w:val="00AC2EAA"/>
    <w:rsid w:val="00AC4179"/>
    <w:rsid w:val="00AC4FD5"/>
    <w:rsid w:val="00AC5877"/>
    <w:rsid w:val="00AC6510"/>
    <w:rsid w:val="00AD00A7"/>
    <w:rsid w:val="00AD0369"/>
    <w:rsid w:val="00AD1B0C"/>
    <w:rsid w:val="00AD2C20"/>
    <w:rsid w:val="00AD30FA"/>
    <w:rsid w:val="00AD3BA0"/>
    <w:rsid w:val="00AD447F"/>
    <w:rsid w:val="00AD7B63"/>
    <w:rsid w:val="00AE462B"/>
    <w:rsid w:val="00AE48AB"/>
    <w:rsid w:val="00AE663E"/>
    <w:rsid w:val="00AE7F5C"/>
    <w:rsid w:val="00AF3A1C"/>
    <w:rsid w:val="00AF3D70"/>
    <w:rsid w:val="00AF4939"/>
    <w:rsid w:val="00AF55D6"/>
    <w:rsid w:val="00AF7E50"/>
    <w:rsid w:val="00B0066B"/>
    <w:rsid w:val="00B0229B"/>
    <w:rsid w:val="00B03171"/>
    <w:rsid w:val="00B05BB0"/>
    <w:rsid w:val="00B0612C"/>
    <w:rsid w:val="00B06972"/>
    <w:rsid w:val="00B1017C"/>
    <w:rsid w:val="00B118B0"/>
    <w:rsid w:val="00B13C4D"/>
    <w:rsid w:val="00B20165"/>
    <w:rsid w:val="00B20893"/>
    <w:rsid w:val="00B209CD"/>
    <w:rsid w:val="00B20AD3"/>
    <w:rsid w:val="00B23723"/>
    <w:rsid w:val="00B2373E"/>
    <w:rsid w:val="00B23CF3"/>
    <w:rsid w:val="00B26999"/>
    <w:rsid w:val="00B26EEE"/>
    <w:rsid w:val="00B2702F"/>
    <w:rsid w:val="00B27B9A"/>
    <w:rsid w:val="00B27FBE"/>
    <w:rsid w:val="00B30620"/>
    <w:rsid w:val="00B34079"/>
    <w:rsid w:val="00B347A8"/>
    <w:rsid w:val="00B348CA"/>
    <w:rsid w:val="00B35222"/>
    <w:rsid w:val="00B359AC"/>
    <w:rsid w:val="00B3773A"/>
    <w:rsid w:val="00B40101"/>
    <w:rsid w:val="00B407C7"/>
    <w:rsid w:val="00B40A7E"/>
    <w:rsid w:val="00B41067"/>
    <w:rsid w:val="00B412BD"/>
    <w:rsid w:val="00B41EEE"/>
    <w:rsid w:val="00B45112"/>
    <w:rsid w:val="00B45A2E"/>
    <w:rsid w:val="00B46A9F"/>
    <w:rsid w:val="00B46DF7"/>
    <w:rsid w:val="00B50653"/>
    <w:rsid w:val="00B50ED1"/>
    <w:rsid w:val="00B5104A"/>
    <w:rsid w:val="00B51310"/>
    <w:rsid w:val="00B52070"/>
    <w:rsid w:val="00B5284D"/>
    <w:rsid w:val="00B53647"/>
    <w:rsid w:val="00B53C00"/>
    <w:rsid w:val="00B53EA7"/>
    <w:rsid w:val="00B5405A"/>
    <w:rsid w:val="00B55656"/>
    <w:rsid w:val="00B55DBA"/>
    <w:rsid w:val="00B55F62"/>
    <w:rsid w:val="00B60354"/>
    <w:rsid w:val="00B60C46"/>
    <w:rsid w:val="00B617B4"/>
    <w:rsid w:val="00B6259D"/>
    <w:rsid w:val="00B62C34"/>
    <w:rsid w:val="00B636E1"/>
    <w:rsid w:val="00B652C8"/>
    <w:rsid w:val="00B65CA6"/>
    <w:rsid w:val="00B666D3"/>
    <w:rsid w:val="00B678C4"/>
    <w:rsid w:val="00B67E83"/>
    <w:rsid w:val="00B708A0"/>
    <w:rsid w:val="00B73DAD"/>
    <w:rsid w:val="00B7604D"/>
    <w:rsid w:val="00B760E7"/>
    <w:rsid w:val="00B80365"/>
    <w:rsid w:val="00B8227A"/>
    <w:rsid w:val="00B82E8C"/>
    <w:rsid w:val="00B82EB5"/>
    <w:rsid w:val="00B846DC"/>
    <w:rsid w:val="00B85094"/>
    <w:rsid w:val="00B8649F"/>
    <w:rsid w:val="00B90A93"/>
    <w:rsid w:val="00B90CD5"/>
    <w:rsid w:val="00B941DB"/>
    <w:rsid w:val="00B9423F"/>
    <w:rsid w:val="00B95185"/>
    <w:rsid w:val="00B96B2D"/>
    <w:rsid w:val="00B974A6"/>
    <w:rsid w:val="00B97923"/>
    <w:rsid w:val="00BA2B3A"/>
    <w:rsid w:val="00BA3ADC"/>
    <w:rsid w:val="00BA47ED"/>
    <w:rsid w:val="00BA5BB5"/>
    <w:rsid w:val="00BA6561"/>
    <w:rsid w:val="00BA7592"/>
    <w:rsid w:val="00BA7C57"/>
    <w:rsid w:val="00BA7D4D"/>
    <w:rsid w:val="00BB1DE0"/>
    <w:rsid w:val="00BB3EEB"/>
    <w:rsid w:val="00BB418B"/>
    <w:rsid w:val="00BB6376"/>
    <w:rsid w:val="00BB70E7"/>
    <w:rsid w:val="00BC2655"/>
    <w:rsid w:val="00BC4616"/>
    <w:rsid w:val="00BD07BB"/>
    <w:rsid w:val="00BD19D2"/>
    <w:rsid w:val="00BD20BC"/>
    <w:rsid w:val="00BD319D"/>
    <w:rsid w:val="00BD38AE"/>
    <w:rsid w:val="00BD3B0A"/>
    <w:rsid w:val="00BD4F78"/>
    <w:rsid w:val="00BD5731"/>
    <w:rsid w:val="00BD5960"/>
    <w:rsid w:val="00BD6FB3"/>
    <w:rsid w:val="00BD763E"/>
    <w:rsid w:val="00BE36CB"/>
    <w:rsid w:val="00BE3AC4"/>
    <w:rsid w:val="00BE3E14"/>
    <w:rsid w:val="00BE4305"/>
    <w:rsid w:val="00BE4551"/>
    <w:rsid w:val="00BE4609"/>
    <w:rsid w:val="00BE4E45"/>
    <w:rsid w:val="00BE5072"/>
    <w:rsid w:val="00BE633A"/>
    <w:rsid w:val="00BF102B"/>
    <w:rsid w:val="00BF1056"/>
    <w:rsid w:val="00BF29C5"/>
    <w:rsid w:val="00BF30F7"/>
    <w:rsid w:val="00BF37C3"/>
    <w:rsid w:val="00BF5BD7"/>
    <w:rsid w:val="00C001C1"/>
    <w:rsid w:val="00C01442"/>
    <w:rsid w:val="00C0301B"/>
    <w:rsid w:val="00C03174"/>
    <w:rsid w:val="00C03870"/>
    <w:rsid w:val="00C0477A"/>
    <w:rsid w:val="00C07E18"/>
    <w:rsid w:val="00C108CC"/>
    <w:rsid w:val="00C12503"/>
    <w:rsid w:val="00C16D40"/>
    <w:rsid w:val="00C16FD3"/>
    <w:rsid w:val="00C20A1D"/>
    <w:rsid w:val="00C225C3"/>
    <w:rsid w:val="00C247B1"/>
    <w:rsid w:val="00C24D92"/>
    <w:rsid w:val="00C25703"/>
    <w:rsid w:val="00C25B64"/>
    <w:rsid w:val="00C25FC2"/>
    <w:rsid w:val="00C26E7E"/>
    <w:rsid w:val="00C271EA"/>
    <w:rsid w:val="00C3088C"/>
    <w:rsid w:val="00C315CF"/>
    <w:rsid w:val="00C3242C"/>
    <w:rsid w:val="00C3478A"/>
    <w:rsid w:val="00C35AC0"/>
    <w:rsid w:val="00C35D5C"/>
    <w:rsid w:val="00C35E70"/>
    <w:rsid w:val="00C36C1F"/>
    <w:rsid w:val="00C37615"/>
    <w:rsid w:val="00C428B3"/>
    <w:rsid w:val="00C42996"/>
    <w:rsid w:val="00C42B09"/>
    <w:rsid w:val="00C43430"/>
    <w:rsid w:val="00C4427F"/>
    <w:rsid w:val="00C45767"/>
    <w:rsid w:val="00C45B36"/>
    <w:rsid w:val="00C463C3"/>
    <w:rsid w:val="00C46D2A"/>
    <w:rsid w:val="00C47F74"/>
    <w:rsid w:val="00C51BE6"/>
    <w:rsid w:val="00C522EC"/>
    <w:rsid w:val="00C53308"/>
    <w:rsid w:val="00C6099D"/>
    <w:rsid w:val="00C60EA4"/>
    <w:rsid w:val="00C611E2"/>
    <w:rsid w:val="00C62644"/>
    <w:rsid w:val="00C626E4"/>
    <w:rsid w:val="00C6361B"/>
    <w:rsid w:val="00C63C0E"/>
    <w:rsid w:val="00C644FC"/>
    <w:rsid w:val="00C64DA3"/>
    <w:rsid w:val="00C711F5"/>
    <w:rsid w:val="00C713C9"/>
    <w:rsid w:val="00C716B4"/>
    <w:rsid w:val="00C71C3B"/>
    <w:rsid w:val="00C71D3A"/>
    <w:rsid w:val="00C722A2"/>
    <w:rsid w:val="00C72DE4"/>
    <w:rsid w:val="00C730B3"/>
    <w:rsid w:val="00C73E1D"/>
    <w:rsid w:val="00C74DE0"/>
    <w:rsid w:val="00C7718B"/>
    <w:rsid w:val="00C815B6"/>
    <w:rsid w:val="00C8251E"/>
    <w:rsid w:val="00C8638B"/>
    <w:rsid w:val="00C875E5"/>
    <w:rsid w:val="00C87CDE"/>
    <w:rsid w:val="00C91B58"/>
    <w:rsid w:val="00C92120"/>
    <w:rsid w:val="00C9508C"/>
    <w:rsid w:val="00C955AE"/>
    <w:rsid w:val="00C95A9D"/>
    <w:rsid w:val="00CA1C94"/>
    <w:rsid w:val="00CA2A19"/>
    <w:rsid w:val="00CA30E6"/>
    <w:rsid w:val="00CA3975"/>
    <w:rsid w:val="00CA46FD"/>
    <w:rsid w:val="00CA5BDD"/>
    <w:rsid w:val="00CA736A"/>
    <w:rsid w:val="00CA7524"/>
    <w:rsid w:val="00CB0A2D"/>
    <w:rsid w:val="00CB0D27"/>
    <w:rsid w:val="00CB1626"/>
    <w:rsid w:val="00CB3281"/>
    <w:rsid w:val="00CB353A"/>
    <w:rsid w:val="00CB3D47"/>
    <w:rsid w:val="00CB47AF"/>
    <w:rsid w:val="00CB48D4"/>
    <w:rsid w:val="00CB6011"/>
    <w:rsid w:val="00CB6965"/>
    <w:rsid w:val="00CB77E0"/>
    <w:rsid w:val="00CC0D16"/>
    <w:rsid w:val="00CC2212"/>
    <w:rsid w:val="00CC29C1"/>
    <w:rsid w:val="00CC4B09"/>
    <w:rsid w:val="00CC5F52"/>
    <w:rsid w:val="00CC692A"/>
    <w:rsid w:val="00CC7C7D"/>
    <w:rsid w:val="00CD0483"/>
    <w:rsid w:val="00CD19A9"/>
    <w:rsid w:val="00CD29D5"/>
    <w:rsid w:val="00CD2FAE"/>
    <w:rsid w:val="00CD41E7"/>
    <w:rsid w:val="00CD4AAB"/>
    <w:rsid w:val="00CD4E25"/>
    <w:rsid w:val="00CD5781"/>
    <w:rsid w:val="00CD5C96"/>
    <w:rsid w:val="00CD68E5"/>
    <w:rsid w:val="00CE0877"/>
    <w:rsid w:val="00CE14EA"/>
    <w:rsid w:val="00CE2C8D"/>
    <w:rsid w:val="00CE3551"/>
    <w:rsid w:val="00CE4153"/>
    <w:rsid w:val="00CE5E7F"/>
    <w:rsid w:val="00CE62A9"/>
    <w:rsid w:val="00CE6609"/>
    <w:rsid w:val="00CE6AD3"/>
    <w:rsid w:val="00CF06B1"/>
    <w:rsid w:val="00CF09EE"/>
    <w:rsid w:val="00CF15AB"/>
    <w:rsid w:val="00CF2978"/>
    <w:rsid w:val="00CF3CC5"/>
    <w:rsid w:val="00CF5231"/>
    <w:rsid w:val="00CF6040"/>
    <w:rsid w:val="00CF6B63"/>
    <w:rsid w:val="00CF78EF"/>
    <w:rsid w:val="00D00389"/>
    <w:rsid w:val="00D00860"/>
    <w:rsid w:val="00D015FA"/>
    <w:rsid w:val="00D01858"/>
    <w:rsid w:val="00D0205E"/>
    <w:rsid w:val="00D030E2"/>
    <w:rsid w:val="00D032F5"/>
    <w:rsid w:val="00D03BEB"/>
    <w:rsid w:val="00D045D1"/>
    <w:rsid w:val="00D056D8"/>
    <w:rsid w:val="00D06002"/>
    <w:rsid w:val="00D063B8"/>
    <w:rsid w:val="00D068B7"/>
    <w:rsid w:val="00D107E5"/>
    <w:rsid w:val="00D1094E"/>
    <w:rsid w:val="00D11274"/>
    <w:rsid w:val="00D11D28"/>
    <w:rsid w:val="00D12257"/>
    <w:rsid w:val="00D12FAA"/>
    <w:rsid w:val="00D1316D"/>
    <w:rsid w:val="00D140E0"/>
    <w:rsid w:val="00D16576"/>
    <w:rsid w:val="00D1731A"/>
    <w:rsid w:val="00D17D01"/>
    <w:rsid w:val="00D17D25"/>
    <w:rsid w:val="00D17DD7"/>
    <w:rsid w:val="00D214EF"/>
    <w:rsid w:val="00D21B5D"/>
    <w:rsid w:val="00D2295C"/>
    <w:rsid w:val="00D24FF3"/>
    <w:rsid w:val="00D25DD1"/>
    <w:rsid w:val="00D27F57"/>
    <w:rsid w:val="00D30D5C"/>
    <w:rsid w:val="00D34165"/>
    <w:rsid w:val="00D34229"/>
    <w:rsid w:val="00D35ADF"/>
    <w:rsid w:val="00D369D3"/>
    <w:rsid w:val="00D37202"/>
    <w:rsid w:val="00D373F7"/>
    <w:rsid w:val="00D4068B"/>
    <w:rsid w:val="00D41DC2"/>
    <w:rsid w:val="00D4239E"/>
    <w:rsid w:val="00D50872"/>
    <w:rsid w:val="00D51518"/>
    <w:rsid w:val="00D52C3B"/>
    <w:rsid w:val="00D53A88"/>
    <w:rsid w:val="00D553AC"/>
    <w:rsid w:val="00D55CDA"/>
    <w:rsid w:val="00D574FF"/>
    <w:rsid w:val="00D57E5C"/>
    <w:rsid w:val="00D61237"/>
    <w:rsid w:val="00D61C68"/>
    <w:rsid w:val="00D62536"/>
    <w:rsid w:val="00D628D0"/>
    <w:rsid w:val="00D64A0A"/>
    <w:rsid w:val="00D64D74"/>
    <w:rsid w:val="00D70001"/>
    <w:rsid w:val="00D70A26"/>
    <w:rsid w:val="00D718FC"/>
    <w:rsid w:val="00D72516"/>
    <w:rsid w:val="00D755D2"/>
    <w:rsid w:val="00D75FDA"/>
    <w:rsid w:val="00D7774F"/>
    <w:rsid w:val="00D80388"/>
    <w:rsid w:val="00D81196"/>
    <w:rsid w:val="00D82036"/>
    <w:rsid w:val="00D8303F"/>
    <w:rsid w:val="00D83C4E"/>
    <w:rsid w:val="00D84AF4"/>
    <w:rsid w:val="00D84D18"/>
    <w:rsid w:val="00D84F0B"/>
    <w:rsid w:val="00D8589D"/>
    <w:rsid w:val="00D8610E"/>
    <w:rsid w:val="00D86F70"/>
    <w:rsid w:val="00D90569"/>
    <w:rsid w:val="00D914C6"/>
    <w:rsid w:val="00D91526"/>
    <w:rsid w:val="00D91E07"/>
    <w:rsid w:val="00D91E7B"/>
    <w:rsid w:val="00D91F5C"/>
    <w:rsid w:val="00D9324C"/>
    <w:rsid w:val="00D93D99"/>
    <w:rsid w:val="00D969EF"/>
    <w:rsid w:val="00D970F0"/>
    <w:rsid w:val="00D97231"/>
    <w:rsid w:val="00DA01E5"/>
    <w:rsid w:val="00DA1622"/>
    <w:rsid w:val="00DA4DDC"/>
    <w:rsid w:val="00DA538C"/>
    <w:rsid w:val="00DA56AF"/>
    <w:rsid w:val="00DA6AB1"/>
    <w:rsid w:val="00DA6E41"/>
    <w:rsid w:val="00DA7914"/>
    <w:rsid w:val="00DB0E1A"/>
    <w:rsid w:val="00DB1032"/>
    <w:rsid w:val="00DB33B4"/>
    <w:rsid w:val="00DB4E75"/>
    <w:rsid w:val="00DB72DA"/>
    <w:rsid w:val="00DC0DBC"/>
    <w:rsid w:val="00DC50E6"/>
    <w:rsid w:val="00DC513C"/>
    <w:rsid w:val="00DC55D5"/>
    <w:rsid w:val="00DC773A"/>
    <w:rsid w:val="00DC77A9"/>
    <w:rsid w:val="00DD440B"/>
    <w:rsid w:val="00DD539E"/>
    <w:rsid w:val="00DD5EE1"/>
    <w:rsid w:val="00DD60D8"/>
    <w:rsid w:val="00DE03E8"/>
    <w:rsid w:val="00DE0424"/>
    <w:rsid w:val="00DE1306"/>
    <w:rsid w:val="00DE1B04"/>
    <w:rsid w:val="00DE27B3"/>
    <w:rsid w:val="00DE2E7D"/>
    <w:rsid w:val="00DE3086"/>
    <w:rsid w:val="00DE3325"/>
    <w:rsid w:val="00DE3D3E"/>
    <w:rsid w:val="00DE51EB"/>
    <w:rsid w:val="00DE57F6"/>
    <w:rsid w:val="00DE5E69"/>
    <w:rsid w:val="00DE60C6"/>
    <w:rsid w:val="00DE68D3"/>
    <w:rsid w:val="00DF1D37"/>
    <w:rsid w:val="00DF2EDE"/>
    <w:rsid w:val="00DF4C4E"/>
    <w:rsid w:val="00DF7B92"/>
    <w:rsid w:val="00DF7DD1"/>
    <w:rsid w:val="00E002DD"/>
    <w:rsid w:val="00E010EA"/>
    <w:rsid w:val="00E0421C"/>
    <w:rsid w:val="00E05706"/>
    <w:rsid w:val="00E0703E"/>
    <w:rsid w:val="00E10009"/>
    <w:rsid w:val="00E118B5"/>
    <w:rsid w:val="00E12B7F"/>
    <w:rsid w:val="00E1378D"/>
    <w:rsid w:val="00E15F00"/>
    <w:rsid w:val="00E1681B"/>
    <w:rsid w:val="00E1708F"/>
    <w:rsid w:val="00E1782D"/>
    <w:rsid w:val="00E208BA"/>
    <w:rsid w:val="00E20EA3"/>
    <w:rsid w:val="00E21AA9"/>
    <w:rsid w:val="00E22552"/>
    <w:rsid w:val="00E230DA"/>
    <w:rsid w:val="00E23371"/>
    <w:rsid w:val="00E23C40"/>
    <w:rsid w:val="00E253F3"/>
    <w:rsid w:val="00E25EB9"/>
    <w:rsid w:val="00E269EB"/>
    <w:rsid w:val="00E275BF"/>
    <w:rsid w:val="00E3183E"/>
    <w:rsid w:val="00E324F8"/>
    <w:rsid w:val="00E35112"/>
    <w:rsid w:val="00E35A80"/>
    <w:rsid w:val="00E35D4C"/>
    <w:rsid w:val="00E40541"/>
    <w:rsid w:val="00E43AA7"/>
    <w:rsid w:val="00E45A60"/>
    <w:rsid w:val="00E46F70"/>
    <w:rsid w:val="00E5028E"/>
    <w:rsid w:val="00E50BD6"/>
    <w:rsid w:val="00E52AA9"/>
    <w:rsid w:val="00E54098"/>
    <w:rsid w:val="00E5437A"/>
    <w:rsid w:val="00E54759"/>
    <w:rsid w:val="00E55383"/>
    <w:rsid w:val="00E55440"/>
    <w:rsid w:val="00E57274"/>
    <w:rsid w:val="00E624A5"/>
    <w:rsid w:val="00E624AF"/>
    <w:rsid w:val="00E631BD"/>
    <w:rsid w:val="00E65D21"/>
    <w:rsid w:val="00E671E9"/>
    <w:rsid w:val="00E6777A"/>
    <w:rsid w:val="00E677EB"/>
    <w:rsid w:val="00E67F32"/>
    <w:rsid w:val="00E70BC4"/>
    <w:rsid w:val="00E71315"/>
    <w:rsid w:val="00E728D9"/>
    <w:rsid w:val="00E72EB0"/>
    <w:rsid w:val="00E73FEA"/>
    <w:rsid w:val="00E74435"/>
    <w:rsid w:val="00E74B6B"/>
    <w:rsid w:val="00E74E2B"/>
    <w:rsid w:val="00E74FD7"/>
    <w:rsid w:val="00E752F1"/>
    <w:rsid w:val="00E757A2"/>
    <w:rsid w:val="00E76E9A"/>
    <w:rsid w:val="00E8144A"/>
    <w:rsid w:val="00E81611"/>
    <w:rsid w:val="00E83F44"/>
    <w:rsid w:val="00E8435F"/>
    <w:rsid w:val="00E851A8"/>
    <w:rsid w:val="00E85B55"/>
    <w:rsid w:val="00E87F2D"/>
    <w:rsid w:val="00E90043"/>
    <w:rsid w:val="00E923AB"/>
    <w:rsid w:val="00E93566"/>
    <w:rsid w:val="00E93689"/>
    <w:rsid w:val="00E937EB"/>
    <w:rsid w:val="00E94EDF"/>
    <w:rsid w:val="00E9564E"/>
    <w:rsid w:val="00E95DBE"/>
    <w:rsid w:val="00E96BA6"/>
    <w:rsid w:val="00E972B4"/>
    <w:rsid w:val="00E973FA"/>
    <w:rsid w:val="00EA279F"/>
    <w:rsid w:val="00EA46C8"/>
    <w:rsid w:val="00EA4750"/>
    <w:rsid w:val="00EA498C"/>
    <w:rsid w:val="00EA576E"/>
    <w:rsid w:val="00EB02B0"/>
    <w:rsid w:val="00EB1944"/>
    <w:rsid w:val="00EB21BF"/>
    <w:rsid w:val="00EB268A"/>
    <w:rsid w:val="00EB317F"/>
    <w:rsid w:val="00EB4160"/>
    <w:rsid w:val="00EB4170"/>
    <w:rsid w:val="00EB48D4"/>
    <w:rsid w:val="00EB54E0"/>
    <w:rsid w:val="00EB5D79"/>
    <w:rsid w:val="00EB6F53"/>
    <w:rsid w:val="00EC1AD1"/>
    <w:rsid w:val="00EC1B5B"/>
    <w:rsid w:val="00EC2BF1"/>
    <w:rsid w:val="00EC3547"/>
    <w:rsid w:val="00EC3A32"/>
    <w:rsid w:val="00EC3CC3"/>
    <w:rsid w:val="00EC3EC0"/>
    <w:rsid w:val="00EC60F8"/>
    <w:rsid w:val="00ED0212"/>
    <w:rsid w:val="00ED3591"/>
    <w:rsid w:val="00ED3FDF"/>
    <w:rsid w:val="00ED5E33"/>
    <w:rsid w:val="00ED7AB6"/>
    <w:rsid w:val="00EE1256"/>
    <w:rsid w:val="00EE1E42"/>
    <w:rsid w:val="00EE3570"/>
    <w:rsid w:val="00EE41F7"/>
    <w:rsid w:val="00EE5A25"/>
    <w:rsid w:val="00EE5B4B"/>
    <w:rsid w:val="00EE602E"/>
    <w:rsid w:val="00EE65DA"/>
    <w:rsid w:val="00EF070B"/>
    <w:rsid w:val="00EF0A7E"/>
    <w:rsid w:val="00EF178A"/>
    <w:rsid w:val="00EF17E1"/>
    <w:rsid w:val="00EF1D72"/>
    <w:rsid w:val="00EF3EEF"/>
    <w:rsid w:val="00EF6825"/>
    <w:rsid w:val="00EF7957"/>
    <w:rsid w:val="00F00C23"/>
    <w:rsid w:val="00F02BF3"/>
    <w:rsid w:val="00F0303B"/>
    <w:rsid w:val="00F0342D"/>
    <w:rsid w:val="00F0382F"/>
    <w:rsid w:val="00F03E56"/>
    <w:rsid w:val="00F04AA9"/>
    <w:rsid w:val="00F06E35"/>
    <w:rsid w:val="00F075C0"/>
    <w:rsid w:val="00F07BE2"/>
    <w:rsid w:val="00F11947"/>
    <w:rsid w:val="00F1202B"/>
    <w:rsid w:val="00F126CF"/>
    <w:rsid w:val="00F131A1"/>
    <w:rsid w:val="00F13839"/>
    <w:rsid w:val="00F1391B"/>
    <w:rsid w:val="00F165F8"/>
    <w:rsid w:val="00F210C7"/>
    <w:rsid w:val="00F23504"/>
    <w:rsid w:val="00F25919"/>
    <w:rsid w:val="00F26CED"/>
    <w:rsid w:val="00F27999"/>
    <w:rsid w:val="00F27D7E"/>
    <w:rsid w:val="00F308DE"/>
    <w:rsid w:val="00F30FC3"/>
    <w:rsid w:val="00F31A8B"/>
    <w:rsid w:val="00F31BD4"/>
    <w:rsid w:val="00F3395C"/>
    <w:rsid w:val="00F33D8E"/>
    <w:rsid w:val="00F358A6"/>
    <w:rsid w:val="00F361FD"/>
    <w:rsid w:val="00F36C68"/>
    <w:rsid w:val="00F41147"/>
    <w:rsid w:val="00F41549"/>
    <w:rsid w:val="00F46F9C"/>
    <w:rsid w:val="00F47121"/>
    <w:rsid w:val="00F471B3"/>
    <w:rsid w:val="00F475A1"/>
    <w:rsid w:val="00F50DF7"/>
    <w:rsid w:val="00F50E99"/>
    <w:rsid w:val="00F52ADF"/>
    <w:rsid w:val="00F56B43"/>
    <w:rsid w:val="00F5786F"/>
    <w:rsid w:val="00F57B84"/>
    <w:rsid w:val="00F607D0"/>
    <w:rsid w:val="00F609AA"/>
    <w:rsid w:val="00F61519"/>
    <w:rsid w:val="00F61EB7"/>
    <w:rsid w:val="00F65BD7"/>
    <w:rsid w:val="00F65FF0"/>
    <w:rsid w:val="00F7052C"/>
    <w:rsid w:val="00F7287F"/>
    <w:rsid w:val="00F733A2"/>
    <w:rsid w:val="00F73AA5"/>
    <w:rsid w:val="00F73E4C"/>
    <w:rsid w:val="00F73E5C"/>
    <w:rsid w:val="00F7417C"/>
    <w:rsid w:val="00F7505A"/>
    <w:rsid w:val="00F7585D"/>
    <w:rsid w:val="00F767E3"/>
    <w:rsid w:val="00F76E23"/>
    <w:rsid w:val="00F77C52"/>
    <w:rsid w:val="00F77DA4"/>
    <w:rsid w:val="00F82084"/>
    <w:rsid w:val="00F85CB0"/>
    <w:rsid w:val="00F86107"/>
    <w:rsid w:val="00F8733B"/>
    <w:rsid w:val="00F8797E"/>
    <w:rsid w:val="00F87A9F"/>
    <w:rsid w:val="00F91EFE"/>
    <w:rsid w:val="00F937CC"/>
    <w:rsid w:val="00F9489E"/>
    <w:rsid w:val="00FA0748"/>
    <w:rsid w:val="00FA0EB5"/>
    <w:rsid w:val="00FA1EBB"/>
    <w:rsid w:val="00FA3610"/>
    <w:rsid w:val="00FB118C"/>
    <w:rsid w:val="00FB1CF6"/>
    <w:rsid w:val="00FB39CF"/>
    <w:rsid w:val="00FB4E67"/>
    <w:rsid w:val="00FB6DD6"/>
    <w:rsid w:val="00FC0029"/>
    <w:rsid w:val="00FC0ABE"/>
    <w:rsid w:val="00FC21F2"/>
    <w:rsid w:val="00FC30C9"/>
    <w:rsid w:val="00FC329C"/>
    <w:rsid w:val="00FC5BEE"/>
    <w:rsid w:val="00FD03F6"/>
    <w:rsid w:val="00FD08ED"/>
    <w:rsid w:val="00FD1110"/>
    <w:rsid w:val="00FD136B"/>
    <w:rsid w:val="00FD1C1B"/>
    <w:rsid w:val="00FD253A"/>
    <w:rsid w:val="00FD50A1"/>
    <w:rsid w:val="00FD7880"/>
    <w:rsid w:val="00FE066D"/>
    <w:rsid w:val="00FE142E"/>
    <w:rsid w:val="00FE19F7"/>
    <w:rsid w:val="00FE3E4E"/>
    <w:rsid w:val="00FE5877"/>
    <w:rsid w:val="00FE5B80"/>
    <w:rsid w:val="00FE611F"/>
    <w:rsid w:val="00FE61C6"/>
    <w:rsid w:val="00FF0564"/>
    <w:rsid w:val="00FF08E8"/>
    <w:rsid w:val="00FF111F"/>
    <w:rsid w:val="00FF236A"/>
    <w:rsid w:val="00FF2CF9"/>
    <w:rsid w:val="00FF46ED"/>
    <w:rsid w:val="00FF5D58"/>
    <w:rsid w:val="00FF758B"/>
    <w:rsid w:val="00FF791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
    </o:shapedefaults>
    <o:shapelayout v:ext="edit">
      <o:idmap v:ext="edit" data="2"/>
    </o:shapelayout>
  </w:shapeDefaults>
  <w:decimalSymbol w:val=","/>
  <w:listSeparator w:val=";"/>
  <w14:docId w14:val="77DD9B59"/>
  <w15:chartTrackingRefBased/>
  <w15:docId w15:val="{6AADA68C-2203-4387-9666-EEE72E388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pt-BR" w:eastAsia="pt-BR"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lsdException w:name="heading 5" w:uiPriority="9"/>
    <w:lsdException w:name="heading 6" w:uiPriority="9"/>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C4A0B"/>
  </w:style>
  <w:style w:type="paragraph" w:styleId="Ttulo1">
    <w:name w:val="heading 1"/>
    <w:basedOn w:val="Normal"/>
    <w:next w:val="Normal"/>
    <w:link w:val="Ttulo1Char"/>
    <w:pPr>
      <w:keepNext/>
      <w:outlineLvl w:val="0"/>
    </w:pPr>
  </w:style>
  <w:style w:type="paragraph" w:styleId="Ttulo2">
    <w:name w:val="heading 2"/>
    <w:basedOn w:val="Normal"/>
    <w:next w:val="Normal"/>
    <w:link w:val="Ttulo2Char"/>
    <w:pPr>
      <w:keepNext/>
      <w:jc w:val="center"/>
      <w:outlineLvl w:val="1"/>
    </w:pPr>
    <w:rPr>
      <w:b/>
    </w:rPr>
  </w:style>
  <w:style w:type="paragraph" w:styleId="Ttulo3">
    <w:name w:val="heading 3"/>
    <w:basedOn w:val="Normal"/>
    <w:next w:val="Normal"/>
    <w:link w:val="Ttulo3Char"/>
    <w:pPr>
      <w:keepNext/>
      <w:jc w:val="center"/>
      <w:outlineLvl w:val="2"/>
    </w:pPr>
  </w:style>
  <w:style w:type="paragraph" w:styleId="Ttulo4">
    <w:name w:val="heading 4"/>
    <w:basedOn w:val="Normal"/>
    <w:next w:val="Normal"/>
    <w:link w:val="Ttulo4Char"/>
    <w:uiPriority w:val="9"/>
    <w:semiHidden/>
    <w:unhideWhenUsed/>
    <w:rsid w:val="00F733A2"/>
    <w:pPr>
      <w:keepNext/>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pPr>
      <w:keepNext/>
      <w:ind w:left="1134" w:hanging="1134"/>
      <w:jc w:val="center"/>
      <w:outlineLvl w:val="4"/>
    </w:pPr>
    <w:rPr>
      <w:b/>
    </w:rPr>
  </w:style>
  <w:style w:type="paragraph" w:styleId="Ttulo6">
    <w:name w:val="heading 6"/>
    <w:basedOn w:val="Normal"/>
    <w:next w:val="Normal"/>
    <w:pPr>
      <w:keepNext/>
      <w:ind w:left="3261"/>
      <w:outlineLvl w:val="5"/>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pPr>
      <w:tabs>
        <w:tab w:val="center" w:pos="4419"/>
        <w:tab w:val="right" w:pos="8838"/>
      </w:tabs>
    </w:pPr>
  </w:style>
  <w:style w:type="paragraph" w:styleId="Rodap">
    <w:name w:val="footer"/>
    <w:basedOn w:val="Normal"/>
    <w:semiHidden/>
    <w:pPr>
      <w:tabs>
        <w:tab w:val="center" w:pos="4419"/>
        <w:tab w:val="right" w:pos="8838"/>
      </w:tabs>
    </w:pPr>
  </w:style>
  <w:style w:type="character" w:styleId="Nmerodepgina">
    <w:name w:val="page number"/>
    <w:basedOn w:val="Fontepargpadro"/>
    <w:semiHidden/>
  </w:style>
  <w:style w:type="paragraph" w:styleId="Recuodecorpodetexto">
    <w:name w:val="Body Text Indent"/>
    <w:basedOn w:val="Normal"/>
    <w:semiHidden/>
    <w:pPr>
      <w:ind w:left="709"/>
      <w:jc w:val="both"/>
    </w:pPr>
  </w:style>
  <w:style w:type="paragraph" w:styleId="Corpodetexto3">
    <w:name w:val="Body Text 3"/>
    <w:basedOn w:val="Normal"/>
    <w:link w:val="Corpodetexto3Char"/>
    <w:semiHidden/>
    <w:pPr>
      <w:jc w:val="center"/>
    </w:pPr>
    <w:rPr>
      <w:b/>
    </w:rPr>
  </w:style>
  <w:style w:type="paragraph" w:styleId="Corpodetexto">
    <w:name w:val="Body Text"/>
    <w:basedOn w:val="Normal"/>
    <w:semiHidden/>
    <w:pPr>
      <w:tabs>
        <w:tab w:val="left" w:pos="851"/>
        <w:tab w:val="left" w:pos="993"/>
        <w:tab w:val="left" w:pos="1135"/>
        <w:tab w:val="left" w:pos="1276"/>
      </w:tabs>
      <w:jc w:val="both"/>
    </w:pPr>
  </w:style>
  <w:style w:type="paragraph" w:styleId="Recuodecorpodetexto2">
    <w:name w:val="Body Text Indent 2"/>
    <w:basedOn w:val="Normal"/>
    <w:semiHidden/>
    <w:pPr>
      <w:ind w:left="851"/>
    </w:pPr>
    <w:rPr>
      <w:b/>
    </w:rPr>
  </w:style>
  <w:style w:type="paragraph" w:styleId="Recuodecorpodetexto3">
    <w:name w:val="Body Text Indent 3"/>
    <w:basedOn w:val="Normal"/>
    <w:semiHidden/>
    <w:pPr>
      <w:ind w:left="709" w:hanging="709"/>
      <w:jc w:val="both"/>
    </w:pPr>
    <w:rPr>
      <w:b/>
    </w:rPr>
  </w:style>
  <w:style w:type="character" w:customStyle="1" w:styleId="Ttulo4Char">
    <w:name w:val="Título 4 Char"/>
    <w:basedOn w:val="Fontepargpadro"/>
    <w:link w:val="Ttulo4"/>
    <w:uiPriority w:val="9"/>
    <w:semiHidden/>
    <w:rsid w:val="00F733A2"/>
    <w:rPr>
      <w:rFonts w:asciiTheme="minorHAnsi" w:eastAsiaTheme="minorEastAsia" w:hAnsiTheme="minorHAnsi" w:cstheme="minorBidi"/>
      <w:b/>
      <w:bCs/>
      <w:sz w:val="28"/>
      <w:szCs w:val="28"/>
    </w:rPr>
  </w:style>
  <w:style w:type="character" w:customStyle="1" w:styleId="Ttulo1Char">
    <w:name w:val="Título 1 Char"/>
    <w:link w:val="Ttulo1"/>
    <w:rsid w:val="00F733A2"/>
    <w:rPr>
      <w:sz w:val="24"/>
    </w:rPr>
  </w:style>
  <w:style w:type="character" w:customStyle="1" w:styleId="Ttulo2Char">
    <w:name w:val="Título 2 Char"/>
    <w:link w:val="Ttulo2"/>
    <w:rsid w:val="00F733A2"/>
    <w:rPr>
      <w:b/>
      <w:sz w:val="24"/>
    </w:rPr>
  </w:style>
  <w:style w:type="character" w:customStyle="1" w:styleId="Ttulo3Char">
    <w:name w:val="Título 3 Char"/>
    <w:link w:val="Ttulo3"/>
    <w:rsid w:val="00F733A2"/>
    <w:rPr>
      <w:sz w:val="24"/>
    </w:rPr>
  </w:style>
  <w:style w:type="character" w:customStyle="1" w:styleId="CabealhoChar">
    <w:name w:val="Cabeçalho Char"/>
    <w:basedOn w:val="Fontepargpadro"/>
    <w:link w:val="Cabealho"/>
    <w:uiPriority w:val="99"/>
    <w:rsid w:val="00F733A2"/>
  </w:style>
  <w:style w:type="character" w:customStyle="1" w:styleId="Corpodetexto3Char">
    <w:name w:val="Corpo de texto 3 Char"/>
    <w:link w:val="Corpodetexto3"/>
    <w:semiHidden/>
    <w:rsid w:val="00F733A2"/>
    <w:rPr>
      <w:b/>
      <w:sz w:val="24"/>
    </w:rPr>
  </w:style>
  <w:style w:type="paragraph" w:customStyle="1" w:styleId="NormalMRN">
    <w:name w:val="Normal_MRN"/>
    <w:basedOn w:val="Normal"/>
    <w:link w:val="NormalMRNChar"/>
    <w:qFormat/>
    <w:rsid w:val="0026014B"/>
    <w:pPr>
      <w:spacing w:after="120"/>
      <w:jc w:val="both"/>
    </w:pPr>
  </w:style>
  <w:style w:type="character" w:customStyle="1" w:styleId="NormalMRNChar">
    <w:name w:val="Normal_MRN Char"/>
    <w:basedOn w:val="Fontepargpadro"/>
    <w:link w:val="NormalMRN"/>
    <w:rsid w:val="00717931"/>
  </w:style>
  <w:style w:type="paragraph" w:customStyle="1" w:styleId="Ttulo1MRN">
    <w:name w:val="Título 1_MRN"/>
    <w:basedOn w:val="NormalMRN"/>
    <w:next w:val="NormalMRN"/>
    <w:link w:val="Ttulo1MRNChar"/>
    <w:qFormat/>
    <w:rsid w:val="00FB4E67"/>
    <w:pPr>
      <w:keepNext/>
      <w:numPr>
        <w:numId w:val="13"/>
      </w:numPr>
      <w:spacing w:before="240"/>
      <w:ind w:left="567" w:hanging="567"/>
      <w:outlineLvl w:val="0"/>
    </w:pPr>
    <w:rPr>
      <w:b/>
      <w:bCs/>
      <w:caps/>
    </w:rPr>
  </w:style>
  <w:style w:type="character" w:customStyle="1" w:styleId="Ttulo1MRNChar">
    <w:name w:val="Título 1_MRN Char"/>
    <w:basedOn w:val="NormalMRNChar"/>
    <w:link w:val="Ttulo1MRN"/>
    <w:rsid w:val="00FB4E67"/>
    <w:rPr>
      <w:b/>
      <w:bCs/>
      <w:caps/>
    </w:rPr>
  </w:style>
  <w:style w:type="paragraph" w:customStyle="1" w:styleId="Ttulo2MRN">
    <w:name w:val="Título 2_MRN"/>
    <w:basedOn w:val="Ttulo1MRN"/>
    <w:next w:val="NormalMRN"/>
    <w:link w:val="Ttulo2MRNChar"/>
    <w:qFormat/>
    <w:rsid w:val="00FB4E67"/>
    <w:pPr>
      <w:numPr>
        <w:ilvl w:val="1"/>
      </w:numPr>
      <w:ind w:left="851" w:hanging="851"/>
      <w:outlineLvl w:val="1"/>
    </w:pPr>
    <w:rPr>
      <w:caps w:val="0"/>
    </w:rPr>
  </w:style>
  <w:style w:type="character" w:customStyle="1" w:styleId="Ttulo2MRNChar">
    <w:name w:val="Título 2_MRN Char"/>
    <w:basedOn w:val="Ttulo1MRNChar"/>
    <w:link w:val="Ttulo2MRN"/>
    <w:rsid w:val="00FB4E67"/>
    <w:rPr>
      <w:b/>
      <w:bCs/>
      <w:caps w:val="0"/>
    </w:rPr>
  </w:style>
  <w:style w:type="paragraph" w:customStyle="1" w:styleId="Ttulo3MRN">
    <w:name w:val="Título 3_MRN"/>
    <w:basedOn w:val="Ttulo2MRN"/>
    <w:next w:val="NormalMRN"/>
    <w:link w:val="Ttulo3MRNChar"/>
    <w:qFormat/>
    <w:rsid w:val="00FB4E67"/>
    <w:pPr>
      <w:numPr>
        <w:ilvl w:val="2"/>
      </w:numPr>
      <w:ind w:left="851" w:hanging="851"/>
      <w:outlineLvl w:val="2"/>
    </w:pPr>
    <w:rPr>
      <w:b w:val="0"/>
      <w:bCs w:val="0"/>
    </w:rPr>
  </w:style>
  <w:style w:type="character" w:customStyle="1" w:styleId="Ttulo3MRNChar">
    <w:name w:val="Título 3_MRN Char"/>
    <w:basedOn w:val="Ttulo2MRNChar"/>
    <w:link w:val="Ttulo3MRN"/>
    <w:rsid w:val="00FB4E67"/>
    <w:rPr>
      <w:b w:val="0"/>
      <w:bCs w:val="0"/>
      <w:caps w:val="0"/>
    </w:rPr>
  </w:style>
  <w:style w:type="paragraph" w:customStyle="1" w:styleId="p0">
    <w:name w:val="p0"/>
    <w:basedOn w:val="Normal"/>
    <w:rsid w:val="00036341"/>
    <w:pPr>
      <w:widowControl w:val="0"/>
      <w:tabs>
        <w:tab w:val="left" w:pos="720"/>
      </w:tabs>
      <w:spacing w:line="240" w:lineRule="atLeast"/>
      <w:jc w:val="both"/>
    </w:pPr>
    <w:rPr>
      <w:snapToGrid w:val="0"/>
    </w:rPr>
  </w:style>
  <w:style w:type="paragraph" w:customStyle="1" w:styleId="Ttulo4MRN">
    <w:name w:val="Título 4_MRN"/>
    <w:basedOn w:val="Ttulo3MRN"/>
    <w:next w:val="NormalMRN"/>
    <w:link w:val="Ttulo4MRNChar"/>
    <w:qFormat/>
    <w:rsid w:val="00FB4E67"/>
    <w:pPr>
      <w:numPr>
        <w:ilvl w:val="3"/>
      </w:numPr>
      <w:spacing w:after="240"/>
      <w:ind w:left="567" w:hanging="567"/>
      <w:outlineLvl w:val="3"/>
    </w:pPr>
  </w:style>
  <w:style w:type="character" w:customStyle="1" w:styleId="Ttulo4MRNChar">
    <w:name w:val="Título 4_MRN Char"/>
    <w:basedOn w:val="Ttulo3MRNChar"/>
    <w:link w:val="Ttulo4MRN"/>
    <w:rsid w:val="00FB4E67"/>
    <w:rPr>
      <w:b w:val="0"/>
      <w:bCs w:val="0"/>
      <w:caps w:val="0"/>
    </w:rPr>
  </w:style>
  <w:style w:type="paragraph" w:customStyle="1" w:styleId="Ttulo5MRN">
    <w:name w:val="Título 5_MRN"/>
    <w:basedOn w:val="Ttulo4MRN"/>
    <w:next w:val="NormalMRN"/>
    <w:link w:val="Ttulo5MRNChar"/>
    <w:qFormat/>
    <w:rsid w:val="00806BF8"/>
    <w:pPr>
      <w:numPr>
        <w:ilvl w:val="4"/>
      </w:numPr>
      <w:outlineLvl w:val="4"/>
    </w:pPr>
  </w:style>
  <w:style w:type="character" w:customStyle="1" w:styleId="Ttulo5MRNChar">
    <w:name w:val="Título 5_MRN Char"/>
    <w:basedOn w:val="Ttulo4MRNChar"/>
    <w:link w:val="Ttulo5MRN"/>
    <w:rsid w:val="00806BF8"/>
    <w:rPr>
      <w:b w:val="0"/>
      <w:bCs w:val="0"/>
      <w:caps w:val="0"/>
      <w:sz w:val="24"/>
      <w:szCs w:val="24"/>
    </w:rPr>
  </w:style>
  <w:style w:type="paragraph" w:customStyle="1" w:styleId="ANEXOSMRN">
    <w:name w:val="ANEXOS_MRN"/>
    <w:basedOn w:val="Ttulo1MRN"/>
    <w:next w:val="NormalMRN"/>
    <w:link w:val="ANEXOSMRNChar"/>
    <w:qFormat/>
    <w:rsid w:val="00C36C1F"/>
    <w:pPr>
      <w:numPr>
        <w:numId w:val="0"/>
      </w:numPr>
      <w:jc w:val="center"/>
    </w:pPr>
  </w:style>
  <w:style w:type="character" w:customStyle="1" w:styleId="ANEXOSMRNChar">
    <w:name w:val="ANEXOS_MRN Char"/>
    <w:basedOn w:val="Ttulo1MRNChar"/>
    <w:link w:val="ANEXOSMRN"/>
    <w:rsid w:val="00C36C1F"/>
    <w:rPr>
      <w:b/>
      <w:bCs/>
      <w:caps/>
      <w:sz w:val="24"/>
      <w:szCs w:val="24"/>
    </w:rPr>
  </w:style>
  <w:style w:type="paragraph" w:styleId="Sumrio1">
    <w:name w:val="toc 1"/>
    <w:aliases w:val="Sumário_MRN"/>
    <w:next w:val="NormalMRN"/>
    <w:link w:val="Sumrio1Char"/>
    <w:uiPriority w:val="39"/>
    <w:unhideWhenUsed/>
    <w:qFormat/>
    <w:rsid w:val="00D12257"/>
    <w:pPr>
      <w:spacing w:after="100"/>
    </w:pPr>
  </w:style>
  <w:style w:type="paragraph" w:styleId="Sumrio3">
    <w:name w:val="toc 3"/>
    <w:basedOn w:val="Normal"/>
    <w:next w:val="Normal"/>
    <w:autoRedefine/>
    <w:uiPriority w:val="39"/>
    <w:unhideWhenUsed/>
    <w:rsid w:val="006D4424"/>
    <w:pPr>
      <w:tabs>
        <w:tab w:val="left" w:pos="1200"/>
        <w:tab w:val="right" w:leader="dot" w:pos="9912"/>
      </w:tabs>
      <w:spacing w:after="100"/>
      <w:ind w:left="403"/>
    </w:pPr>
  </w:style>
  <w:style w:type="paragraph" w:styleId="Sumrio4">
    <w:name w:val="toc 4"/>
    <w:basedOn w:val="Normal"/>
    <w:next w:val="Normal"/>
    <w:autoRedefine/>
    <w:uiPriority w:val="39"/>
    <w:unhideWhenUsed/>
    <w:rsid w:val="00B27B9A"/>
    <w:pPr>
      <w:spacing w:after="100"/>
      <w:ind w:left="600"/>
    </w:pPr>
  </w:style>
  <w:style w:type="paragraph" w:styleId="Sumrio2">
    <w:name w:val="toc 2"/>
    <w:basedOn w:val="Normal"/>
    <w:next w:val="Normal"/>
    <w:autoRedefine/>
    <w:uiPriority w:val="39"/>
    <w:unhideWhenUsed/>
    <w:rsid w:val="00B27B9A"/>
    <w:pPr>
      <w:spacing w:after="100"/>
      <w:ind w:left="200"/>
    </w:pPr>
  </w:style>
  <w:style w:type="paragraph" w:styleId="Sumrio5">
    <w:name w:val="toc 5"/>
    <w:basedOn w:val="Normal"/>
    <w:next w:val="Normal"/>
    <w:autoRedefine/>
    <w:uiPriority w:val="39"/>
    <w:unhideWhenUsed/>
    <w:rsid w:val="00B27B9A"/>
    <w:pPr>
      <w:spacing w:after="100"/>
      <w:ind w:left="800"/>
    </w:pPr>
  </w:style>
  <w:style w:type="character" w:styleId="Hyperlink">
    <w:name w:val="Hyperlink"/>
    <w:basedOn w:val="Fontepargpadro"/>
    <w:uiPriority w:val="99"/>
    <w:unhideWhenUsed/>
    <w:rsid w:val="00B27B9A"/>
    <w:rPr>
      <w:color w:val="467886" w:themeColor="hyperlink"/>
      <w:u w:val="single"/>
    </w:rPr>
  </w:style>
  <w:style w:type="paragraph" w:customStyle="1" w:styleId="FiguraMRN">
    <w:name w:val="Figura_MRN"/>
    <w:basedOn w:val="NormalMRN"/>
    <w:next w:val="NormalMRN"/>
    <w:link w:val="FiguraMRNChar"/>
    <w:qFormat/>
    <w:rsid w:val="005F54FE"/>
    <w:pPr>
      <w:spacing w:before="120"/>
      <w:jc w:val="center"/>
    </w:pPr>
  </w:style>
  <w:style w:type="character" w:customStyle="1" w:styleId="FiguraMRNChar">
    <w:name w:val="Figura_MRN Char"/>
    <w:basedOn w:val="NormalMRNChar"/>
    <w:link w:val="FiguraMRN"/>
    <w:rsid w:val="005F54FE"/>
    <w:rPr>
      <w:bCs w:val="0"/>
      <w:sz w:val="24"/>
      <w:szCs w:val="24"/>
    </w:rPr>
  </w:style>
  <w:style w:type="paragraph" w:customStyle="1" w:styleId="TabelaMRN">
    <w:name w:val="Tabela_MRN"/>
    <w:basedOn w:val="NormalMRN"/>
    <w:next w:val="NormalMRN"/>
    <w:link w:val="TabelaMRNChar"/>
    <w:qFormat/>
    <w:rsid w:val="00FB4E67"/>
    <w:pPr>
      <w:keepNext/>
      <w:spacing w:before="240"/>
      <w:jc w:val="center"/>
    </w:pPr>
  </w:style>
  <w:style w:type="character" w:customStyle="1" w:styleId="TabelaMRNChar">
    <w:name w:val="Tabela_MRN Char"/>
    <w:basedOn w:val="NormalMRNChar"/>
    <w:link w:val="TabelaMRN"/>
    <w:rsid w:val="00FB4E67"/>
  </w:style>
  <w:style w:type="table" w:styleId="Tabelacomgrade">
    <w:name w:val="Table Grid"/>
    <w:basedOn w:val="Tabelanormal"/>
    <w:uiPriority w:val="39"/>
    <w:rsid w:val="005F5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4329E0"/>
    <w:rPr>
      <w:sz w:val="16"/>
      <w:szCs w:val="16"/>
    </w:rPr>
  </w:style>
  <w:style w:type="paragraph" w:styleId="Textodecomentrio">
    <w:name w:val="annotation text"/>
    <w:basedOn w:val="Normal"/>
    <w:link w:val="TextodecomentrioChar"/>
    <w:uiPriority w:val="99"/>
    <w:unhideWhenUsed/>
    <w:rsid w:val="004329E0"/>
  </w:style>
  <w:style w:type="character" w:customStyle="1" w:styleId="TextodecomentrioChar">
    <w:name w:val="Texto de comentário Char"/>
    <w:basedOn w:val="Fontepargpadro"/>
    <w:link w:val="Textodecomentrio"/>
    <w:uiPriority w:val="99"/>
    <w:rsid w:val="004329E0"/>
  </w:style>
  <w:style w:type="paragraph" w:styleId="Assuntodocomentrio">
    <w:name w:val="annotation subject"/>
    <w:basedOn w:val="Textodecomentrio"/>
    <w:next w:val="Textodecomentrio"/>
    <w:link w:val="AssuntodocomentrioChar"/>
    <w:uiPriority w:val="99"/>
    <w:semiHidden/>
    <w:unhideWhenUsed/>
    <w:rsid w:val="004329E0"/>
    <w:rPr>
      <w:b/>
      <w:bCs/>
    </w:rPr>
  </w:style>
  <w:style w:type="character" w:customStyle="1" w:styleId="AssuntodocomentrioChar">
    <w:name w:val="Assunto do comentário Char"/>
    <w:basedOn w:val="TextodecomentrioChar"/>
    <w:link w:val="Assuntodocomentrio"/>
    <w:uiPriority w:val="99"/>
    <w:semiHidden/>
    <w:rsid w:val="004329E0"/>
    <w:rPr>
      <w:b/>
      <w:bCs/>
    </w:rPr>
  </w:style>
  <w:style w:type="character" w:customStyle="1" w:styleId="Sumrio1Char">
    <w:name w:val="Sumário 1 Char"/>
    <w:aliases w:val="Sumário_MRN Char"/>
    <w:basedOn w:val="Fontepargpadro"/>
    <w:link w:val="Sumrio1"/>
    <w:uiPriority w:val="39"/>
    <w:rsid w:val="00D12257"/>
    <w:rPr>
      <w:sz w:val="24"/>
    </w:rPr>
  </w:style>
  <w:style w:type="paragraph" w:styleId="ndicedeilustraes">
    <w:name w:val="table of figures"/>
    <w:basedOn w:val="Normal"/>
    <w:next w:val="Normal"/>
    <w:uiPriority w:val="99"/>
    <w:unhideWhenUsed/>
    <w:rsid w:val="00C4427F"/>
  </w:style>
  <w:style w:type="paragraph" w:styleId="Textodenotaderodap">
    <w:name w:val="footnote text"/>
    <w:aliases w:val=" Char,Char"/>
    <w:basedOn w:val="Normal"/>
    <w:link w:val="TextodenotaderodapChar"/>
    <w:unhideWhenUsed/>
    <w:rsid w:val="00AD7B63"/>
    <w:pPr>
      <w:spacing w:before="120" w:after="120"/>
      <w:jc w:val="both"/>
    </w:pPr>
    <w:rPr>
      <w:rFonts w:ascii="TimesNewRoman" w:hAnsi="TimesNewRoman"/>
    </w:rPr>
  </w:style>
  <w:style w:type="character" w:customStyle="1" w:styleId="TextodenotaderodapChar">
    <w:name w:val="Texto de nota de rodapé Char"/>
    <w:aliases w:val=" Char Char,Char Char"/>
    <w:basedOn w:val="Fontepargpadro"/>
    <w:link w:val="Textodenotaderodap"/>
    <w:rsid w:val="00AD7B63"/>
    <w:rPr>
      <w:rFonts w:ascii="TimesNewRoman" w:hAnsi="TimesNewRoman"/>
    </w:rPr>
  </w:style>
  <w:style w:type="character" w:styleId="Refdenotaderodap">
    <w:name w:val="footnote reference"/>
    <w:uiPriority w:val="99"/>
    <w:unhideWhenUsed/>
    <w:rsid w:val="00AD7B63"/>
    <w:rPr>
      <w:vertAlign w:val="superscript"/>
    </w:rPr>
  </w:style>
  <w:style w:type="paragraph" w:styleId="PargrafodaLista">
    <w:name w:val="List Paragraph"/>
    <w:aliases w:val="Título 1 certo,Marca 1,Numeração Lista,Viñeta1,Párrafo de lista1,Parágrafo_FIBRIA,Marcador,Mídia,paragrafo 3,Parágrafo da Lista2,Parágrafo da Lista;Título 1 certo,Lista com Marcadores,BULLETS,Pré Textual,Subsubtítulo"/>
    <w:basedOn w:val="Normal"/>
    <w:link w:val="PargrafodaListaChar"/>
    <w:uiPriority w:val="34"/>
    <w:qFormat/>
    <w:rsid w:val="00807E7A"/>
    <w:pPr>
      <w:spacing w:before="120" w:after="120"/>
      <w:ind w:left="708"/>
      <w:jc w:val="both"/>
    </w:pPr>
  </w:style>
  <w:style w:type="character" w:customStyle="1" w:styleId="PargrafodaListaChar">
    <w:name w:val="Parágrafo da Lista Char"/>
    <w:aliases w:val="Título 1 certo Char,Marca 1 Char,Numeração Lista Char,Viñeta1 Char,Párrafo de lista1 Char,Parágrafo_FIBRIA Char,Marcador Char,Mídia Char,paragrafo 3 Char,Parágrafo da Lista2 Char,Parágrafo da Lista;Título 1 certo Char"/>
    <w:link w:val="PargrafodaLista"/>
    <w:uiPriority w:val="34"/>
    <w:locked/>
    <w:rsid w:val="00807E7A"/>
  </w:style>
  <w:style w:type="paragraph" w:styleId="Reviso">
    <w:name w:val="Revision"/>
    <w:hidden/>
    <w:uiPriority w:val="99"/>
    <w:semiHidden/>
    <w:rsid w:val="00CA736A"/>
  </w:style>
  <w:style w:type="paragraph" w:styleId="NormalWeb">
    <w:name w:val="Normal (Web)"/>
    <w:basedOn w:val="Normal"/>
    <w:uiPriority w:val="99"/>
    <w:semiHidden/>
    <w:unhideWhenUsed/>
    <w:rsid w:val="003D21EB"/>
    <w:pPr>
      <w:spacing w:before="100" w:beforeAutospacing="1" w:after="100" w:afterAutospacing="1"/>
    </w:pPr>
    <w:rPr>
      <w:szCs w:val="24"/>
    </w:rPr>
  </w:style>
  <w:style w:type="paragraph" w:styleId="Legenda">
    <w:name w:val="caption"/>
    <w:basedOn w:val="Normal"/>
    <w:next w:val="Normal"/>
    <w:uiPriority w:val="35"/>
    <w:unhideWhenUsed/>
    <w:qFormat/>
    <w:rsid w:val="003C509C"/>
    <w:pPr>
      <w:spacing w:after="200"/>
    </w:pPr>
    <w:rPr>
      <w:i/>
      <w:iCs/>
      <w:color w:val="0E2841" w:themeColor="text2"/>
      <w:sz w:val="18"/>
      <w:szCs w:val="18"/>
    </w:rPr>
  </w:style>
  <w:style w:type="character" w:styleId="Meno">
    <w:name w:val="Mention"/>
    <w:basedOn w:val="Fontepargpadro"/>
    <w:uiPriority w:val="99"/>
    <w:unhideWhenUsed/>
    <w:rsid w:val="00123A54"/>
    <w:rPr>
      <w:color w:val="2B579A"/>
      <w:shd w:val="clear" w:color="auto" w:fill="E1DFDD"/>
    </w:rPr>
  </w:style>
  <w:style w:type="paragraph" w:styleId="SemEspaamento">
    <w:name w:val="No Spacing"/>
    <w:basedOn w:val="Normal"/>
    <w:uiPriority w:val="1"/>
    <w:qFormat/>
    <w:rsid w:val="00123A54"/>
    <w:pPr>
      <w:jc w:val="both"/>
    </w:pPr>
    <w:rPr>
      <w:szCs w:val="24"/>
    </w:rPr>
  </w:style>
  <w:style w:type="paragraph" w:customStyle="1" w:styleId="Default">
    <w:name w:val="Default"/>
    <w:rsid w:val="00123A54"/>
    <w:pPr>
      <w:autoSpaceDE w:val="0"/>
      <w:autoSpaceDN w:val="0"/>
      <w:adjustRightInd w:val="0"/>
    </w:pPr>
    <w:rPr>
      <w:color w:val="000000"/>
      <w:szCs w:val="24"/>
    </w:rPr>
  </w:style>
  <w:style w:type="character" w:customStyle="1" w:styleId="ui-provider">
    <w:name w:val="ui-provider"/>
    <w:basedOn w:val="Fontepargpadro"/>
    <w:rsid w:val="00123A54"/>
  </w:style>
  <w:style w:type="character" w:styleId="Forte">
    <w:name w:val="Strong"/>
    <w:basedOn w:val="Fontepargpadro"/>
    <w:uiPriority w:val="22"/>
    <w:qFormat/>
    <w:rsid w:val="00123A54"/>
    <w:rPr>
      <w:b/>
      <w:bCs/>
    </w:rPr>
  </w:style>
  <w:style w:type="paragraph" w:styleId="CabealhodoSumrio">
    <w:name w:val="TOC Heading"/>
    <w:basedOn w:val="Ttulo1"/>
    <w:next w:val="Normal"/>
    <w:uiPriority w:val="39"/>
    <w:unhideWhenUsed/>
    <w:qFormat/>
    <w:rsid w:val="007124F8"/>
    <w:pPr>
      <w:keepLines/>
      <w:spacing w:before="240" w:line="259" w:lineRule="auto"/>
      <w:outlineLvl w:val="9"/>
    </w:pPr>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03706">
      <w:bodyDiv w:val="1"/>
      <w:marLeft w:val="0"/>
      <w:marRight w:val="0"/>
      <w:marTop w:val="0"/>
      <w:marBottom w:val="0"/>
      <w:divBdr>
        <w:top w:val="none" w:sz="0" w:space="0" w:color="auto"/>
        <w:left w:val="none" w:sz="0" w:space="0" w:color="auto"/>
        <w:bottom w:val="none" w:sz="0" w:space="0" w:color="auto"/>
        <w:right w:val="none" w:sz="0" w:space="0" w:color="auto"/>
      </w:divBdr>
    </w:div>
    <w:div w:id="708914331">
      <w:bodyDiv w:val="1"/>
      <w:marLeft w:val="0"/>
      <w:marRight w:val="0"/>
      <w:marTop w:val="0"/>
      <w:marBottom w:val="0"/>
      <w:divBdr>
        <w:top w:val="none" w:sz="0" w:space="0" w:color="auto"/>
        <w:left w:val="none" w:sz="0" w:space="0" w:color="auto"/>
        <w:bottom w:val="none" w:sz="0" w:space="0" w:color="auto"/>
        <w:right w:val="none" w:sz="0" w:space="0" w:color="auto"/>
      </w:divBdr>
    </w:div>
    <w:div w:id="769668895">
      <w:bodyDiv w:val="1"/>
      <w:marLeft w:val="0"/>
      <w:marRight w:val="0"/>
      <w:marTop w:val="0"/>
      <w:marBottom w:val="0"/>
      <w:divBdr>
        <w:top w:val="none" w:sz="0" w:space="0" w:color="auto"/>
        <w:left w:val="none" w:sz="0" w:space="0" w:color="auto"/>
        <w:bottom w:val="none" w:sz="0" w:space="0" w:color="auto"/>
        <w:right w:val="none" w:sz="0" w:space="0" w:color="auto"/>
      </w:divBdr>
    </w:div>
    <w:div w:id="1389838570">
      <w:bodyDiv w:val="1"/>
      <w:marLeft w:val="0"/>
      <w:marRight w:val="0"/>
      <w:marTop w:val="0"/>
      <w:marBottom w:val="0"/>
      <w:divBdr>
        <w:top w:val="none" w:sz="0" w:space="0" w:color="auto"/>
        <w:left w:val="none" w:sz="0" w:space="0" w:color="auto"/>
        <w:bottom w:val="none" w:sz="0" w:space="0" w:color="auto"/>
        <w:right w:val="none" w:sz="0" w:space="0" w:color="auto"/>
      </w:divBdr>
    </w:div>
    <w:div w:id="1440950293">
      <w:bodyDiv w:val="1"/>
      <w:marLeft w:val="0"/>
      <w:marRight w:val="0"/>
      <w:marTop w:val="0"/>
      <w:marBottom w:val="0"/>
      <w:divBdr>
        <w:top w:val="none" w:sz="0" w:space="0" w:color="auto"/>
        <w:left w:val="none" w:sz="0" w:space="0" w:color="auto"/>
        <w:bottom w:val="none" w:sz="0" w:space="0" w:color="auto"/>
        <w:right w:val="none" w:sz="0" w:space="0" w:color="auto"/>
      </w:divBdr>
    </w:div>
    <w:div w:id="187966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image" Target="media/image12.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header" Target="header3.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98A8461DB23B44B3696E740D05FCE7" ma:contentTypeVersion="24" ma:contentTypeDescription="Create a new document." ma:contentTypeScope="" ma:versionID="af2abba5d5a9d84600000e4b5014b81f">
  <xsd:schema xmlns:xsd="http://www.w3.org/2001/XMLSchema" xmlns:xs="http://www.w3.org/2001/XMLSchema" xmlns:p="http://schemas.microsoft.com/office/2006/metadata/properties" xmlns:ns1="http://schemas.microsoft.com/sharepoint/v3" xmlns:ns2="49bf42ca-da1f-4cdf-ad1c-f12d4e61834a" xmlns:ns3="5d124424-3301-4769-9325-c9dc96caf9e7" targetNamespace="http://schemas.microsoft.com/office/2006/metadata/properties" ma:root="true" ma:fieldsID="586de11974a3f6493df3d193b98aaba4" ns1:_="" ns2:_="" ns3:_="">
    <xsd:import namespace="http://schemas.microsoft.com/sharepoint/v3"/>
    <xsd:import namespace="49bf42ca-da1f-4cdf-ad1c-f12d4e61834a"/>
    <xsd:import namespace="5d124424-3301-4769-9325-c9dc96caf9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Datadepostagem"/>
                <xsd:element ref="ns2:N_x00b0_Revis_x00e3_o" minOccurs="0"/>
                <xsd:element ref="ns2:TipodeEmiss_x00e3_o" minOccurs="0"/>
                <xsd:element ref="ns2:N_x00ba_"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bf42ca-da1f-4cdf-ad1c-f12d4e6183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Datadepostagem" ma:index="20" ma:displayName="Data de postagem" ma:default="[today]" ma:description="Data em que o pacote foi postado no Sharepoint" ma:format="DateOnly" ma:internalName="Datadepostagem">
      <xsd:simpleType>
        <xsd:restriction base="dms:DateTime"/>
      </xsd:simpleType>
    </xsd:element>
    <xsd:element name="N_x00b0_Revis_x00e3_o" ma:index="21" nillable="true" ma:displayName="N° Revisão" ma:decimals="0" ma:description="Número da revisão do documento" ma:format="Dropdown" ma:internalName="N_x00b0_Revis_x00e3_o" ma:percentage="FALSE">
      <xsd:simpleType>
        <xsd:restriction base="dms:Number">
          <xsd:minInclusive value="0"/>
        </xsd:restriction>
      </xsd:simpleType>
    </xsd:element>
    <xsd:element name="TipodeEmiss_x00e3_o" ma:index="22" nillable="true" ma:displayName="Tipo de Emissão" ma:description="A - PRELIMINAR&#10;B - PARA COMENTÁRIOS&#10;C - EMISSÃO FINAL&#10;D - PARA CONSTRUÇÃO&#10;E - PARA COMPRA&#10;F - CONFORME CONSTRUÍDO&#10;G - CONFORME COMPRADO&#10;H - CANCELADO&#10;I - PARA CONHECIMENTO" ma:format="Dropdown" ma:internalName="TipodeEmiss_x00e3_o">
      <xsd:simpleType>
        <xsd:restriction base="dms:Text">
          <xsd:maxLength value="1"/>
        </xsd:restriction>
      </xsd:simpleType>
    </xsd:element>
    <xsd:element name="N_x00ba_" ma:index="23" nillable="true" ma:displayName="Nº" ma:decimals="0" ma:format="Dropdown" ma:internalName="N_x00ba_" ma:percentage="FALSE">
      <xsd:simpleType>
        <xsd:restriction base="dms:Number"/>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bd8d3c8d-71df-4172-bdce-bf3e01dea0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124424-3301-4769-9325-c9dc96caf9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9" nillable="true" ma:displayName="Taxonomy Catch All Column" ma:hidden="true" ma:list="{39391325-5542-4e9c-9abf-aebee0c3aa53}" ma:internalName="TaxCatchAll" ma:showField="CatchAllData" ma:web="5d124424-3301-4769-9325-c9dc96caf9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_x00ba_ xmlns="49bf42ca-da1f-4cdf-ad1c-f12d4e61834a" xsi:nil="true"/>
    <lcf76f155ced4ddcb4097134ff3c332f xmlns="49bf42ca-da1f-4cdf-ad1c-f12d4e61834a">
      <Terms xmlns="http://schemas.microsoft.com/office/infopath/2007/PartnerControls"/>
    </lcf76f155ced4ddcb4097134ff3c332f>
    <TaxCatchAll xmlns="5d124424-3301-4769-9325-c9dc96caf9e7"/>
    <_ip_UnifiedCompliancePolicyUIAction xmlns="http://schemas.microsoft.com/sharepoint/v3" xsi:nil="true"/>
    <TipodeEmiss_x00e3_o xmlns="49bf42ca-da1f-4cdf-ad1c-f12d4e61834a" xsi:nil="true"/>
    <N_x00b0_Revis_x00e3_o xmlns="49bf42ca-da1f-4cdf-ad1c-f12d4e61834a" xsi:nil="true"/>
    <_ip_UnifiedCompliancePolicyProperties xmlns="http://schemas.microsoft.com/sharepoint/v3" xsi:nil="true"/>
    <Datadepostagem xmlns="49bf42ca-da1f-4cdf-ad1c-f12d4e61834a">2024-06-07T16:24:10+00:00</Datadepostagem>
  </documentManagement>
</p:properties>
</file>

<file path=customXml/itemProps1.xml><?xml version="1.0" encoding="utf-8"?>
<ds:datastoreItem xmlns:ds="http://schemas.openxmlformats.org/officeDocument/2006/customXml" ds:itemID="{76E8BC73-D790-4A3C-912E-9B0C704784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9bf42ca-da1f-4cdf-ad1c-f12d4e61834a"/>
    <ds:schemaRef ds:uri="5d124424-3301-4769-9325-c9dc96caf9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1BBCD8-0544-42E1-9C15-2D56BCCAB167}">
  <ds:schemaRefs>
    <ds:schemaRef ds:uri="http://schemas.openxmlformats.org/officeDocument/2006/bibliography"/>
  </ds:schemaRefs>
</ds:datastoreItem>
</file>

<file path=customXml/itemProps3.xml><?xml version="1.0" encoding="utf-8"?>
<ds:datastoreItem xmlns:ds="http://schemas.openxmlformats.org/officeDocument/2006/customXml" ds:itemID="{B26EA0D9-90C7-424D-93A0-96651BAFB126}">
  <ds:schemaRefs>
    <ds:schemaRef ds:uri="http://schemas.microsoft.com/sharepoint/v3/contenttype/forms"/>
  </ds:schemaRefs>
</ds:datastoreItem>
</file>

<file path=customXml/itemProps4.xml><?xml version="1.0" encoding="utf-8"?>
<ds:datastoreItem xmlns:ds="http://schemas.openxmlformats.org/officeDocument/2006/customXml" ds:itemID="{3388F30F-D4C2-4049-BB6D-81A664AAA5E2}">
  <ds:schemaRefs>
    <ds:schemaRef ds:uri="http://schemas.microsoft.com/sharepoint/v3"/>
    <ds:schemaRef ds:uri="http://purl.org/dc/elements/1.1/"/>
    <ds:schemaRef ds:uri="http://purl.org/dc/dcmitype/"/>
    <ds:schemaRef ds:uri="http://schemas.microsoft.com/office/infopath/2007/PartnerControls"/>
    <ds:schemaRef ds:uri="http://schemas.microsoft.com/office/2006/metadata/properties"/>
    <ds:schemaRef ds:uri="http://schemas.microsoft.com/office/2006/documentManagement/types"/>
    <ds:schemaRef ds:uri="http://purl.org/dc/terms/"/>
    <ds:schemaRef ds:uri="http://www.w3.org/XML/1998/namespace"/>
    <ds:schemaRef ds:uri="http://schemas.openxmlformats.org/package/2006/metadata/core-properties"/>
    <ds:schemaRef ds:uri="5d124424-3301-4769-9325-c9dc96caf9e7"/>
    <ds:schemaRef ds:uri="49bf42ca-da1f-4cdf-ad1c-f12d4e61834a"/>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35</Pages>
  <Words>9160</Words>
  <Characters>54878</Characters>
  <Application>Microsoft Office Word</Application>
  <DocSecurity>0</DocSecurity>
  <Lines>457</Lines>
  <Paragraphs>127</Paragraphs>
  <ScaleCrop>false</ScaleCrop>
  <HeadingPairs>
    <vt:vector size="2" baseType="variant">
      <vt:variant>
        <vt:lpstr>Título</vt:lpstr>
      </vt:variant>
      <vt:variant>
        <vt:i4>1</vt:i4>
      </vt:variant>
    </vt:vector>
  </HeadingPairs>
  <TitlesOfParts>
    <vt:vector size="1" baseType="lpstr">
      <vt:lpstr>ESTA FOLHA ÍNDICE INDICA EM QUE REVISÃO ESTÁ CADA FOLHA NA EMISSÃO CITADA                                           FL</vt:lpstr>
    </vt:vector>
  </TitlesOfParts>
  <Company>MINERCONSULT ENGENHARIA LTDA</Company>
  <LinksUpToDate>false</LinksUpToDate>
  <CharactersWithSpaces>63911</CharactersWithSpaces>
  <SharedDoc>false</SharedDoc>
  <HLinks>
    <vt:vector size="150" baseType="variant">
      <vt:variant>
        <vt:i4>1638455</vt:i4>
      </vt:variant>
      <vt:variant>
        <vt:i4>149</vt:i4>
      </vt:variant>
      <vt:variant>
        <vt:i4>0</vt:i4>
      </vt:variant>
      <vt:variant>
        <vt:i4>5</vt:i4>
      </vt:variant>
      <vt:variant>
        <vt:lpwstr/>
      </vt:variant>
      <vt:variant>
        <vt:lpwstr>_Toc192856192</vt:lpwstr>
      </vt:variant>
      <vt:variant>
        <vt:i4>1638455</vt:i4>
      </vt:variant>
      <vt:variant>
        <vt:i4>143</vt:i4>
      </vt:variant>
      <vt:variant>
        <vt:i4>0</vt:i4>
      </vt:variant>
      <vt:variant>
        <vt:i4>5</vt:i4>
      </vt:variant>
      <vt:variant>
        <vt:lpwstr/>
      </vt:variant>
      <vt:variant>
        <vt:lpwstr>_Toc192856191</vt:lpwstr>
      </vt:variant>
      <vt:variant>
        <vt:i4>1638455</vt:i4>
      </vt:variant>
      <vt:variant>
        <vt:i4>137</vt:i4>
      </vt:variant>
      <vt:variant>
        <vt:i4>0</vt:i4>
      </vt:variant>
      <vt:variant>
        <vt:i4>5</vt:i4>
      </vt:variant>
      <vt:variant>
        <vt:lpwstr/>
      </vt:variant>
      <vt:variant>
        <vt:lpwstr>_Toc192856190</vt:lpwstr>
      </vt:variant>
      <vt:variant>
        <vt:i4>1572919</vt:i4>
      </vt:variant>
      <vt:variant>
        <vt:i4>131</vt:i4>
      </vt:variant>
      <vt:variant>
        <vt:i4>0</vt:i4>
      </vt:variant>
      <vt:variant>
        <vt:i4>5</vt:i4>
      </vt:variant>
      <vt:variant>
        <vt:lpwstr/>
      </vt:variant>
      <vt:variant>
        <vt:lpwstr>_Toc192856189</vt:lpwstr>
      </vt:variant>
      <vt:variant>
        <vt:i4>1572919</vt:i4>
      </vt:variant>
      <vt:variant>
        <vt:i4>125</vt:i4>
      </vt:variant>
      <vt:variant>
        <vt:i4>0</vt:i4>
      </vt:variant>
      <vt:variant>
        <vt:i4>5</vt:i4>
      </vt:variant>
      <vt:variant>
        <vt:lpwstr/>
      </vt:variant>
      <vt:variant>
        <vt:lpwstr>_Toc192856188</vt:lpwstr>
      </vt:variant>
      <vt:variant>
        <vt:i4>1572919</vt:i4>
      </vt:variant>
      <vt:variant>
        <vt:i4>119</vt:i4>
      </vt:variant>
      <vt:variant>
        <vt:i4>0</vt:i4>
      </vt:variant>
      <vt:variant>
        <vt:i4>5</vt:i4>
      </vt:variant>
      <vt:variant>
        <vt:lpwstr/>
      </vt:variant>
      <vt:variant>
        <vt:lpwstr>_Toc192856187</vt:lpwstr>
      </vt:variant>
      <vt:variant>
        <vt:i4>1572919</vt:i4>
      </vt:variant>
      <vt:variant>
        <vt:i4>113</vt:i4>
      </vt:variant>
      <vt:variant>
        <vt:i4>0</vt:i4>
      </vt:variant>
      <vt:variant>
        <vt:i4>5</vt:i4>
      </vt:variant>
      <vt:variant>
        <vt:lpwstr/>
      </vt:variant>
      <vt:variant>
        <vt:lpwstr>_Toc192856186</vt:lpwstr>
      </vt:variant>
      <vt:variant>
        <vt:i4>1572919</vt:i4>
      </vt:variant>
      <vt:variant>
        <vt:i4>107</vt:i4>
      </vt:variant>
      <vt:variant>
        <vt:i4>0</vt:i4>
      </vt:variant>
      <vt:variant>
        <vt:i4>5</vt:i4>
      </vt:variant>
      <vt:variant>
        <vt:lpwstr/>
      </vt:variant>
      <vt:variant>
        <vt:lpwstr>_Toc192856185</vt:lpwstr>
      </vt:variant>
      <vt:variant>
        <vt:i4>1572919</vt:i4>
      </vt:variant>
      <vt:variant>
        <vt:i4>101</vt:i4>
      </vt:variant>
      <vt:variant>
        <vt:i4>0</vt:i4>
      </vt:variant>
      <vt:variant>
        <vt:i4>5</vt:i4>
      </vt:variant>
      <vt:variant>
        <vt:lpwstr/>
      </vt:variant>
      <vt:variant>
        <vt:lpwstr>_Toc192856184</vt:lpwstr>
      </vt:variant>
      <vt:variant>
        <vt:i4>1572919</vt:i4>
      </vt:variant>
      <vt:variant>
        <vt:i4>95</vt:i4>
      </vt:variant>
      <vt:variant>
        <vt:i4>0</vt:i4>
      </vt:variant>
      <vt:variant>
        <vt:i4>5</vt:i4>
      </vt:variant>
      <vt:variant>
        <vt:lpwstr/>
      </vt:variant>
      <vt:variant>
        <vt:lpwstr>_Toc192856183</vt:lpwstr>
      </vt:variant>
      <vt:variant>
        <vt:i4>1572919</vt:i4>
      </vt:variant>
      <vt:variant>
        <vt:i4>89</vt:i4>
      </vt:variant>
      <vt:variant>
        <vt:i4>0</vt:i4>
      </vt:variant>
      <vt:variant>
        <vt:i4>5</vt:i4>
      </vt:variant>
      <vt:variant>
        <vt:lpwstr/>
      </vt:variant>
      <vt:variant>
        <vt:lpwstr>_Toc192856182</vt:lpwstr>
      </vt:variant>
      <vt:variant>
        <vt:i4>1572919</vt:i4>
      </vt:variant>
      <vt:variant>
        <vt:i4>83</vt:i4>
      </vt:variant>
      <vt:variant>
        <vt:i4>0</vt:i4>
      </vt:variant>
      <vt:variant>
        <vt:i4>5</vt:i4>
      </vt:variant>
      <vt:variant>
        <vt:lpwstr/>
      </vt:variant>
      <vt:variant>
        <vt:lpwstr>_Toc192856181</vt:lpwstr>
      </vt:variant>
      <vt:variant>
        <vt:i4>1572919</vt:i4>
      </vt:variant>
      <vt:variant>
        <vt:i4>77</vt:i4>
      </vt:variant>
      <vt:variant>
        <vt:i4>0</vt:i4>
      </vt:variant>
      <vt:variant>
        <vt:i4>5</vt:i4>
      </vt:variant>
      <vt:variant>
        <vt:lpwstr/>
      </vt:variant>
      <vt:variant>
        <vt:lpwstr>_Toc192856180</vt:lpwstr>
      </vt:variant>
      <vt:variant>
        <vt:i4>1507383</vt:i4>
      </vt:variant>
      <vt:variant>
        <vt:i4>71</vt:i4>
      </vt:variant>
      <vt:variant>
        <vt:i4>0</vt:i4>
      </vt:variant>
      <vt:variant>
        <vt:i4>5</vt:i4>
      </vt:variant>
      <vt:variant>
        <vt:lpwstr/>
      </vt:variant>
      <vt:variant>
        <vt:lpwstr>_Toc192856179</vt:lpwstr>
      </vt:variant>
      <vt:variant>
        <vt:i4>1507383</vt:i4>
      </vt:variant>
      <vt:variant>
        <vt:i4>65</vt:i4>
      </vt:variant>
      <vt:variant>
        <vt:i4>0</vt:i4>
      </vt:variant>
      <vt:variant>
        <vt:i4>5</vt:i4>
      </vt:variant>
      <vt:variant>
        <vt:lpwstr/>
      </vt:variant>
      <vt:variant>
        <vt:lpwstr>_Toc192856178</vt:lpwstr>
      </vt:variant>
      <vt:variant>
        <vt:i4>1507383</vt:i4>
      </vt:variant>
      <vt:variant>
        <vt:i4>59</vt:i4>
      </vt:variant>
      <vt:variant>
        <vt:i4>0</vt:i4>
      </vt:variant>
      <vt:variant>
        <vt:i4>5</vt:i4>
      </vt:variant>
      <vt:variant>
        <vt:lpwstr/>
      </vt:variant>
      <vt:variant>
        <vt:lpwstr>_Toc192856177</vt:lpwstr>
      </vt:variant>
      <vt:variant>
        <vt:i4>1507383</vt:i4>
      </vt:variant>
      <vt:variant>
        <vt:i4>53</vt:i4>
      </vt:variant>
      <vt:variant>
        <vt:i4>0</vt:i4>
      </vt:variant>
      <vt:variant>
        <vt:i4>5</vt:i4>
      </vt:variant>
      <vt:variant>
        <vt:lpwstr/>
      </vt:variant>
      <vt:variant>
        <vt:lpwstr>_Toc192856176</vt:lpwstr>
      </vt:variant>
      <vt:variant>
        <vt:i4>1507383</vt:i4>
      </vt:variant>
      <vt:variant>
        <vt:i4>47</vt:i4>
      </vt:variant>
      <vt:variant>
        <vt:i4>0</vt:i4>
      </vt:variant>
      <vt:variant>
        <vt:i4>5</vt:i4>
      </vt:variant>
      <vt:variant>
        <vt:lpwstr/>
      </vt:variant>
      <vt:variant>
        <vt:lpwstr>_Toc192856175</vt:lpwstr>
      </vt:variant>
      <vt:variant>
        <vt:i4>1507383</vt:i4>
      </vt:variant>
      <vt:variant>
        <vt:i4>41</vt:i4>
      </vt:variant>
      <vt:variant>
        <vt:i4>0</vt:i4>
      </vt:variant>
      <vt:variant>
        <vt:i4>5</vt:i4>
      </vt:variant>
      <vt:variant>
        <vt:lpwstr/>
      </vt:variant>
      <vt:variant>
        <vt:lpwstr>_Toc192856174</vt:lpwstr>
      </vt:variant>
      <vt:variant>
        <vt:i4>1507383</vt:i4>
      </vt:variant>
      <vt:variant>
        <vt:i4>35</vt:i4>
      </vt:variant>
      <vt:variant>
        <vt:i4>0</vt:i4>
      </vt:variant>
      <vt:variant>
        <vt:i4>5</vt:i4>
      </vt:variant>
      <vt:variant>
        <vt:lpwstr/>
      </vt:variant>
      <vt:variant>
        <vt:lpwstr>_Toc192856173</vt:lpwstr>
      </vt:variant>
      <vt:variant>
        <vt:i4>1507383</vt:i4>
      </vt:variant>
      <vt:variant>
        <vt:i4>29</vt:i4>
      </vt:variant>
      <vt:variant>
        <vt:i4>0</vt:i4>
      </vt:variant>
      <vt:variant>
        <vt:i4>5</vt:i4>
      </vt:variant>
      <vt:variant>
        <vt:lpwstr/>
      </vt:variant>
      <vt:variant>
        <vt:lpwstr>_Toc192856172</vt:lpwstr>
      </vt:variant>
      <vt:variant>
        <vt:i4>1507383</vt:i4>
      </vt:variant>
      <vt:variant>
        <vt:i4>23</vt:i4>
      </vt:variant>
      <vt:variant>
        <vt:i4>0</vt:i4>
      </vt:variant>
      <vt:variant>
        <vt:i4>5</vt:i4>
      </vt:variant>
      <vt:variant>
        <vt:lpwstr/>
      </vt:variant>
      <vt:variant>
        <vt:lpwstr>_Toc192856171</vt:lpwstr>
      </vt:variant>
      <vt:variant>
        <vt:i4>1507383</vt:i4>
      </vt:variant>
      <vt:variant>
        <vt:i4>17</vt:i4>
      </vt:variant>
      <vt:variant>
        <vt:i4>0</vt:i4>
      </vt:variant>
      <vt:variant>
        <vt:i4>5</vt:i4>
      </vt:variant>
      <vt:variant>
        <vt:lpwstr/>
      </vt:variant>
      <vt:variant>
        <vt:lpwstr>_Toc192856170</vt:lpwstr>
      </vt:variant>
      <vt:variant>
        <vt:i4>1441847</vt:i4>
      </vt:variant>
      <vt:variant>
        <vt:i4>11</vt:i4>
      </vt:variant>
      <vt:variant>
        <vt:i4>0</vt:i4>
      </vt:variant>
      <vt:variant>
        <vt:i4>5</vt:i4>
      </vt:variant>
      <vt:variant>
        <vt:lpwstr/>
      </vt:variant>
      <vt:variant>
        <vt:lpwstr>_Toc192856169</vt:lpwstr>
      </vt:variant>
      <vt:variant>
        <vt:i4>1441847</vt:i4>
      </vt:variant>
      <vt:variant>
        <vt:i4>5</vt:i4>
      </vt:variant>
      <vt:variant>
        <vt:i4>0</vt:i4>
      </vt:variant>
      <vt:variant>
        <vt:i4>5</vt:i4>
      </vt:variant>
      <vt:variant>
        <vt:lpwstr/>
      </vt:variant>
      <vt:variant>
        <vt:lpwstr>_Toc192856168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 FOLHA ÍNDICE INDICA EM QUE REVISÃO ESTÁ CADA FOLHA NA EMISSÃO CITADA                                           FL</dc:title>
  <dc:subject/>
  <dc:creator>MINERCONSULT</dc:creator>
  <cp:keywords/>
  <cp:lastModifiedBy>Julia Ramos Altoe</cp:lastModifiedBy>
  <cp:revision>6</cp:revision>
  <cp:lastPrinted>2005-09-08T18:45:00Z</cp:lastPrinted>
  <dcterms:created xsi:type="dcterms:W3CDTF">2025-06-25T14:13:00Z</dcterms:created>
  <dcterms:modified xsi:type="dcterms:W3CDTF">2025-06-25T20:33:00Z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º">
    <vt:lpwstr/>
  </property>
  <property fmtid="{D5CDD505-2E9C-101B-9397-08002B2CF9AE}" pid="3" name="lcf76f155ced4ddcb4097134ff3c332f">
    <vt:lpwstr/>
  </property>
  <property fmtid="{D5CDD505-2E9C-101B-9397-08002B2CF9AE}" pid="4" name="TaxCatchAll">
    <vt:lpwstr/>
  </property>
  <property fmtid="{D5CDD505-2E9C-101B-9397-08002B2CF9AE}" pid="5" name="_ip_UnifiedCompliancePolicyUIAction">
    <vt:lpwstr/>
  </property>
  <property fmtid="{D5CDD505-2E9C-101B-9397-08002B2CF9AE}" pid="6" name="TipodeEmissão">
    <vt:lpwstr/>
  </property>
  <property fmtid="{D5CDD505-2E9C-101B-9397-08002B2CF9AE}" pid="7" name="N°Revisão">
    <vt:lpwstr/>
  </property>
  <property fmtid="{D5CDD505-2E9C-101B-9397-08002B2CF9AE}" pid="8" name="_ip_UnifiedCompliancePolicyProperties">
    <vt:lpwstr/>
  </property>
</Properties>
</file>