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D4C5" w14:textId="4C4E872F" w:rsidR="00270600" w:rsidRDefault="00270600" w:rsidP="00270600">
      <w:r>
        <w:t>Upload this document as a pdf</w:t>
      </w:r>
      <w:r w:rsidR="00F457E4">
        <w:t>.</w:t>
      </w:r>
    </w:p>
    <w:p w14:paraId="7EBA153C" w14:textId="2C52E5F8" w:rsidR="003D4312" w:rsidRDefault="002840FC" w:rsidP="003D4312">
      <w:pPr>
        <w:pStyle w:val="Heading2"/>
        <w:rPr>
          <w:sz w:val="28"/>
          <w:szCs w:val="28"/>
        </w:rPr>
      </w:pPr>
      <w:r>
        <w:rPr>
          <w:sz w:val="28"/>
          <w:szCs w:val="28"/>
        </w:rPr>
        <w:t>Name: Huynh Lam</w:t>
      </w:r>
      <w:r>
        <w:rPr>
          <w:sz w:val="28"/>
          <w:szCs w:val="28"/>
        </w:rPr>
        <w:tab/>
        <w:t>Student ID:</w:t>
      </w:r>
      <w:r>
        <w:rPr>
          <w:sz w:val="28"/>
          <w:szCs w:val="28"/>
        </w:rPr>
        <w:tab/>
        <w:t xml:space="preserve"> 13264763 </w:t>
      </w:r>
      <w:r>
        <w:rPr>
          <w:sz w:val="28"/>
          <w:szCs w:val="28"/>
        </w:rPr>
        <w:tab/>
        <w:t>Date: 2</w:t>
      </w:r>
      <w:r>
        <w:rPr>
          <w:sz w:val="28"/>
          <w:szCs w:val="28"/>
        </w:rPr>
        <w:t>8</w:t>
      </w:r>
      <w:r>
        <w:rPr>
          <w:sz w:val="28"/>
          <w:szCs w:val="28"/>
        </w:rPr>
        <w:t xml:space="preserve">/08/2021 Activity No.: </w:t>
      </w:r>
      <w:r w:rsidRPr="005A14AD">
        <w:rPr>
          <w:sz w:val="28"/>
          <w:szCs w:val="28"/>
        </w:rPr>
        <w:t>Cmp1/03</w:t>
      </w:r>
      <w:r>
        <w:rPr>
          <w:sz w:val="28"/>
          <w:szCs w:val="28"/>
        </w:rPr>
        <w:tab/>
      </w:r>
      <w:r w:rsidR="00270600">
        <w:rPr>
          <w:sz w:val="28"/>
          <w:szCs w:val="28"/>
        </w:rPr>
        <w:tab/>
      </w:r>
      <w:r w:rsidR="00270600">
        <w:rPr>
          <w:sz w:val="28"/>
          <w:szCs w:val="28"/>
        </w:rPr>
        <w:tab/>
      </w:r>
      <w:r w:rsidR="00270600">
        <w:rPr>
          <w:sz w:val="28"/>
          <w:szCs w:val="28"/>
        </w:rPr>
        <w:tab/>
      </w:r>
    </w:p>
    <w:p w14:paraId="744FA8D0" w14:textId="77777777" w:rsidR="008F4334" w:rsidRDefault="008F4334" w:rsidP="008F4334">
      <w:pPr>
        <w:pStyle w:val="Heading1"/>
      </w:pPr>
      <w:r>
        <w:t xml:space="preserve">Due Date: </w:t>
      </w:r>
    </w:p>
    <w:p w14:paraId="16683B0F" w14:textId="77777777" w:rsidR="00ED56F1" w:rsidRPr="0000522B" w:rsidRDefault="00ED56F1" w:rsidP="00ED56F1">
      <w:r>
        <w:t>Three days after the lab.</w:t>
      </w:r>
    </w:p>
    <w:p w14:paraId="7BE24C78" w14:textId="77777777" w:rsidR="00ED56F1" w:rsidRDefault="00ED56F1" w:rsidP="00A02FDB">
      <w:pPr>
        <w:rPr>
          <w:rStyle w:val="Heading1Char"/>
        </w:rPr>
      </w:pPr>
    </w:p>
    <w:p w14:paraId="43DC6543" w14:textId="5AF4C97B" w:rsidR="00A02FDB" w:rsidRDefault="00024B21" w:rsidP="00A02FDB">
      <w:r w:rsidRPr="00522062">
        <w:rPr>
          <w:rStyle w:val="Heading1Char"/>
        </w:rPr>
        <w:t>Q1)</w:t>
      </w:r>
      <w:r>
        <w:t xml:space="preserve"> </w:t>
      </w:r>
      <w:r>
        <w:tab/>
      </w:r>
      <w:r w:rsidR="00A02FDB">
        <w:rPr>
          <w:rStyle w:val="Heading1Char"/>
          <w:rFonts w:eastAsia="Calibri"/>
        </w:rPr>
        <w:t>Web Server Forensics</w:t>
      </w:r>
    </w:p>
    <w:p w14:paraId="438B5024" w14:textId="42A6A3AE" w:rsidR="00A02FDB" w:rsidRDefault="00A02FDB" w:rsidP="00A02FDB">
      <w:pPr>
        <w:pStyle w:val="ListParagraph"/>
        <w:numPr>
          <w:ilvl w:val="0"/>
          <w:numId w:val="8"/>
        </w:numPr>
        <w:suppressAutoHyphens/>
      </w:pPr>
      <w:r>
        <w:t xml:space="preserve">See what Builtwith.com does in the Lecture </w:t>
      </w:r>
      <w:r w:rsidR="00ED4917">
        <w:t xml:space="preserve">slides </w:t>
      </w:r>
      <w:r>
        <w:t>week 3.</w:t>
      </w:r>
    </w:p>
    <w:p w14:paraId="528E592E" w14:textId="77777777" w:rsidR="00A02FDB" w:rsidRDefault="00A02FDB" w:rsidP="00A02FDB">
      <w:r>
        <w:t xml:space="preserve">Run </w:t>
      </w:r>
      <w:r w:rsidRPr="00011B14">
        <w:rPr>
          <w:color w:val="E36C0A" w:themeColor="accent6" w:themeShade="BF"/>
        </w:rPr>
        <w:t xml:space="preserve">Builtwith </w:t>
      </w:r>
      <w:r>
        <w:t xml:space="preserve">against the </w:t>
      </w:r>
      <w:r w:rsidRPr="00011B14">
        <w:rPr>
          <w:color w:val="E36C0A" w:themeColor="accent6" w:themeShade="BF"/>
        </w:rPr>
        <w:t>Officeworks</w:t>
      </w:r>
      <w:r>
        <w:t xml:space="preserve"> website. </w:t>
      </w:r>
    </w:p>
    <w:p w14:paraId="3A002D53" w14:textId="77777777" w:rsidR="00A02FDB" w:rsidRDefault="00A02FDB" w:rsidP="00A02FDB">
      <w:r>
        <w:t xml:space="preserve">Name two </w:t>
      </w:r>
      <w:r w:rsidRPr="00492E22">
        <w:rPr>
          <w:color w:val="E36C0A" w:themeColor="accent6" w:themeShade="BF"/>
        </w:rPr>
        <w:t xml:space="preserve">Analytics and Tracking </w:t>
      </w:r>
      <w:r>
        <w:t>tools detected that have usage that is still growing strongly (has not peaked).</w:t>
      </w:r>
    </w:p>
    <w:p w14:paraId="6C794D9A" w14:textId="4553CB45" w:rsidR="002840FC" w:rsidRPr="002840FC" w:rsidRDefault="002840FC" w:rsidP="002840FC">
      <w:pPr>
        <w:pStyle w:val="ListParagraph"/>
        <w:numPr>
          <w:ilvl w:val="0"/>
          <w:numId w:val="11"/>
        </w:numPr>
        <w:rPr>
          <w:color w:val="FF0000"/>
        </w:rPr>
      </w:pPr>
      <w:r w:rsidRPr="002840FC">
        <w:rPr>
          <w:color w:val="FF0000"/>
        </w:rPr>
        <w:t>Adobe Dynamic Tag Management Usage Statistics</w:t>
      </w:r>
    </w:p>
    <w:p w14:paraId="33D7AD68" w14:textId="293C18AB" w:rsidR="00A02FDB" w:rsidRPr="002840FC" w:rsidRDefault="002840FC" w:rsidP="002840FC">
      <w:pPr>
        <w:pStyle w:val="ListParagraph"/>
        <w:numPr>
          <w:ilvl w:val="0"/>
          <w:numId w:val="11"/>
        </w:numPr>
        <w:rPr>
          <w:color w:val="FF0000"/>
        </w:rPr>
      </w:pPr>
      <w:r w:rsidRPr="002840FC">
        <w:rPr>
          <w:color w:val="FF0000"/>
        </w:rPr>
        <w:t>LinkedIn Insights Usage Statistics</w:t>
      </w:r>
    </w:p>
    <w:p w14:paraId="742449F7" w14:textId="77777777" w:rsidR="00A02FDB" w:rsidRDefault="00A02FDB" w:rsidP="00A02FDB">
      <w:r>
        <w:t xml:space="preserve">Two </w:t>
      </w:r>
      <w:r w:rsidRPr="00492E22">
        <w:rPr>
          <w:color w:val="E36C0A" w:themeColor="accent6" w:themeShade="BF"/>
        </w:rPr>
        <w:t xml:space="preserve">Content Delivery </w:t>
      </w:r>
      <w:r>
        <w:t>platforms are Akamai and CloudFront. Compare and contrast these two platforms.</w:t>
      </w:r>
    </w:p>
    <w:p w14:paraId="2F368B1B" w14:textId="77777777" w:rsidR="00A02FDB" w:rsidRDefault="00A02FDB" w:rsidP="00A02FDB">
      <w:r>
        <w:t>Describe any growth peaks.</w:t>
      </w:r>
    </w:p>
    <w:p w14:paraId="5A8366BF" w14:textId="5DCBC6B2" w:rsidR="00A02FDB" w:rsidRPr="002840FC" w:rsidRDefault="002840FC" w:rsidP="002840FC">
      <w:pPr>
        <w:pStyle w:val="ListParagraph"/>
        <w:numPr>
          <w:ilvl w:val="0"/>
          <w:numId w:val="12"/>
        </w:numPr>
        <w:rPr>
          <w:color w:val="FF0000"/>
        </w:rPr>
      </w:pPr>
      <w:r w:rsidRPr="002840FC">
        <w:rPr>
          <w:color w:val="FF0000"/>
        </w:rPr>
        <w:t>Both</w:t>
      </w:r>
      <w:r w:rsidRPr="002840FC">
        <w:rPr>
          <w:color w:val="FF0000"/>
        </w:rPr>
        <w:t xml:space="preserve"> companies have a declining graph after hitting their peeks. However, CloudFront had a bit more stable decline than Akamai which had 2 declines. CloudFront revenue is performing better than Akamai and in Australia, CloudFront is the 5th most popular in content delivery platforms</w:t>
      </w:r>
    </w:p>
    <w:p w14:paraId="7E09825A" w14:textId="77777777" w:rsidR="00A02FDB" w:rsidRDefault="00A02FDB" w:rsidP="00A02FDB">
      <w:r>
        <w:t xml:space="preserve">A </w:t>
      </w:r>
      <w:r w:rsidRPr="004F311E">
        <w:rPr>
          <w:color w:val="E36C0A" w:themeColor="accent6" w:themeShade="BF"/>
        </w:rPr>
        <w:t xml:space="preserve">Content Management System </w:t>
      </w:r>
      <w:r>
        <w:t>used is Atlassian Cloud. What do you know about Atlassian?</w:t>
      </w:r>
    </w:p>
    <w:p w14:paraId="4DDAB626" w14:textId="6DB43780" w:rsidR="00A02FDB" w:rsidRDefault="002840FC" w:rsidP="002840FC">
      <w:pPr>
        <w:pStyle w:val="ListParagraph"/>
        <w:numPr>
          <w:ilvl w:val="0"/>
          <w:numId w:val="12"/>
        </w:numPr>
        <w:rPr>
          <w:color w:val="FF0000"/>
        </w:rPr>
      </w:pPr>
      <w:r w:rsidRPr="002840FC">
        <w:rPr>
          <w:color w:val="FF0000"/>
        </w:rPr>
        <w:t>Atlassian is one of the big leading technology companies in Australia and their cloud usage statistics have been soaring.</w:t>
      </w:r>
    </w:p>
    <w:p w14:paraId="35C212ED" w14:textId="77777777" w:rsidR="002840FC" w:rsidRPr="002840FC" w:rsidRDefault="002840FC" w:rsidP="002840FC">
      <w:pPr>
        <w:rPr>
          <w:color w:val="FF0000"/>
        </w:rPr>
      </w:pPr>
    </w:p>
    <w:p w14:paraId="1472B26D" w14:textId="609FF978" w:rsidR="00A02FDB" w:rsidRDefault="00A02FDB" w:rsidP="00A02FDB">
      <w:pPr>
        <w:pStyle w:val="ListParagraph"/>
        <w:numPr>
          <w:ilvl w:val="0"/>
          <w:numId w:val="8"/>
        </w:numPr>
        <w:suppressAutoHyphens/>
      </w:pPr>
      <w:r>
        <w:t xml:space="preserve">See what w3techs.com does in the Lecture </w:t>
      </w:r>
      <w:r w:rsidR="00ED4917">
        <w:t xml:space="preserve">slides </w:t>
      </w:r>
      <w:r>
        <w:t>week 3.</w:t>
      </w:r>
    </w:p>
    <w:p w14:paraId="0F33C5F5" w14:textId="1F6853C4" w:rsidR="00A02FDB" w:rsidRDefault="00A02FDB" w:rsidP="00A02FDB">
      <w:r>
        <w:t xml:space="preserve">Run </w:t>
      </w:r>
      <w:r>
        <w:rPr>
          <w:color w:val="E36C0A" w:themeColor="accent6" w:themeShade="BF"/>
        </w:rPr>
        <w:t>w3techs</w:t>
      </w:r>
      <w:r w:rsidRPr="00011B14">
        <w:rPr>
          <w:color w:val="E36C0A" w:themeColor="accent6" w:themeShade="BF"/>
        </w:rPr>
        <w:t xml:space="preserve"> </w:t>
      </w:r>
      <w:r>
        <w:t xml:space="preserve">against the </w:t>
      </w:r>
      <w:r w:rsidRPr="00011B14">
        <w:rPr>
          <w:color w:val="E36C0A" w:themeColor="accent6" w:themeShade="BF"/>
        </w:rPr>
        <w:t>Officeworks</w:t>
      </w:r>
      <w:r>
        <w:t xml:space="preserve"> website. </w:t>
      </w:r>
      <w:r w:rsidR="002E2F29">
        <w:t xml:space="preserve">(Click the </w:t>
      </w:r>
      <w:r w:rsidR="002E2F29" w:rsidRPr="00004599">
        <w:rPr>
          <w:color w:val="E36C0A" w:themeColor="accent6" w:themeShade="BF"/>
        </w:rPr>
        <w:t>Sites</w:t>
      </w:r>
      <w:r w:rsidR="002E2F29">
        <w:t xml:space="preserve"> Tab.)</w:t>
      </w:r>
    </w:p>
    <w:p w14:paraId="503E10FC" w14:textId="55F20705" w:rsidR="00A02FDB" w:rsidRDefault="00A02FDB" w:rsidP="00A02FDB">
      <w:pPr>
        <w:rPr>
          <w:rFonts w:ascii="Verdana" w:hAnsi="Verdana"/>
          <w:color w:val="494949"/>
          <w:sz w:val="18"/>
          <w:szCs w:val="18"/>
          <w:shd w:val="clear" w:color="auto" w:fill="FFFFFF"/>
        </w:rPr>
      </w:pPr>
      <w:r>
        <w:rPr>
          <w:rFonts w:ascii="Verdana" w:hAnsi="Verdana"/>
          <w:color w:val="494949"/>
          <w:sz w:val="18"/>
          <w:szCs w:val="18"/>
          <w:shd w:val="clear" w:color="auto" w:fill="FFFFFF"/>
        </w:rPr>
        <w:t xml:space="preserve">What is the Server side programming language used? </w:t>
      </w:r>
      <w:r w:rsidR="002840FC">
        <w:rPr>
          <w:rFonts w:ascii="Verdana" w:hAnsi="Verdana"/>
          <w:color w:val="FF0000"/>
          <w:sz w:val="18"/>
          <w:szCs w:val="18"/>
          <w:shd w:val="clear" w:color="auto" w:fill="FFFFFF"/>
        </w:rPr>
        <w:t>PHP</w:t>
      </w:r>
    </w:p>
    <w:p w14:paraId="04E3D9A7" w14:textId="77777777" w:rsidR="002840FC" w:rsidRDefault="00A02FDB" w:rsidP="00A02FDB">
      <w:pPr>
        <w:rPr>
          <w:rFonts w:ascii="Verdana" w:hAnsi="Verdana"/>
          <w:color w:val="FF0000"/>
          <w:sz w:val="18"/>
          <w:szCs w:val="18"/>
          <w:shd w:val="clear" w:color="auto" w:fill="FFFFFF"/>
        </w:rPr>
      </w:pPr>
      <w:r>
        <w:rPr>
          <w:rFonts w:ascii="Verdana" w:hAnsi="Verdana"/>
          <w:color w:val="494949"/>
          <w:sz w:val="18"/>
          <w:szCs w:val="18"/>
          <w:shd w:val="clear" w:color="auto" w:fill="FFFFFF"/>
        </w:rPr>
        <w:t xml:space="preserve">What is the Client side programming language used? </w:t>
      </w:r>
      <w:r w:rsidR="002840FC">
        <w:rPr>
          <w:rFonts w:ascii="Verdana" w:hAnsi="Verdana"/>
          <w:color w:val="FF0000"/>
          <w:sz w:val="18"/>
          <w:szCs w:val="18"/>
          <w:shd w:val="clear" w:color="auto" w:fill="FFFFFF"/>
        </w:rPr>
        <w:t>JavaScript</w:t>
      </w:r>
    </w:p>
    <w:p w14:paraId="41DE8612" w14:textId="2AAC709C" w:rsidR="00A02FDB" w:rsidRDefault="00A02FDB" w:rsidP="00A02FDB">
      <w:r>
        <w:t xml:space="preserve">What is the Web Server engine? </w:t>
      </w:r>
      <w:r w:rsidR="002840FC">
        <w:rPr>
          <w:color w:val="FF0000"/>
        </w:rPr>
        <w:t>Nginx</w:t>
      </w:r>
    </w:p>
    <w:p w14:paraId="10CA2733" w14:textId="10D5C87E" w:rsidR="00A02FDB" w:rsidRDefault="00A02FDB" w:rsidP="00A02FDB">
      <w:pPr>
        <w:rPr>
          <w:color w:val="FF0000"/>
        </w:rPr>
      </w:pPr>
      <w:r>
        <w:lastRenderedPageBreak/>
        <w:t xml:space="preserve">Who hosts this website? </w:t>
      </w:r>
      <w:r w:rsidR="002840FC">
        <w:rPr>
          <w:color w:val="FF0000"/>
        </w:rPr>
        <w:t>Amazon</w:t>
      </w:r>
    </w:p>
    <w:p w14:paraId="7EAB1C05" w14:textId="20B17FCA" w:rsidR="00A02FDB" w:rsidRDefault="00A02FDB" w:rsidP="00A02FDB">
      <w:pPr>
        <w:pStyle w:val="ListParagraph"/>
        <w:numPr>
          <w:ilvl w:val="0"/>
          <w:numId w:val="8"/>
        </w:numPr>
        <w:suppressAutoHyphens/>
      </w:pPr>
      <w:r>
        <w:t>IP details</w:t>
      </w:r>
      <w:r w:rsidR="006903BD">
        <w:t xml:space="preserve"> for Officeworks.</w:t>
      </w:r>
    </w:p>
    <w:p w14:paraId="055EF397" w14:textId="45F7C2BD" w:rsidR="00A02FDB" w:rsidRDefault="00A02FDB" w:rsidP="00A02FDB">
      <w:r>
        <w:t xml:space="preserve">What is the IPv4 address? </w:t>
      </w:r>
      <w:r w:rsidR="002840FC" w:rsidRPr="002840FC">
        <w:rPr>
          <w:color w:val="FF0000"/>
        </w:rPr>
        <w:t>13.239.126.216 or 52.65.120.234</w:t>
      </w:r>
      <w:r w:rsidR="002840FC">
        <w:rPr>
          <w:color w:val="FF0000"/>
        </w:rPr>
        <w:t xml:space="preserve"> </w:t>
      </w:r>
      <w:r>
        <w:t xml:space="preserve">What cmd line tool did you use? </w:t>
      </w:r>
      <w:r w:rsidR="002840FC" w:rsidRPr="002840FC">
        <w:rPr>
          <w:color w:val="FF0000"/>
        </w:rPr>
        <w:t>nslookup</w:t>
      </w:r>
    </w:p>
    <w:p w14:paraId="26B3A06E" w14:textId="3925C12F" w:rsidR="00A02FDB" w:rsidRDefault="00A02FDB" w:rsidP="00A02FDB">
      <w:pPr>
        <w:rPr>
          <w:color w:val="FF0000"/>
        </w:rPr>
      </w:pPr>
      <w:r>
        <w:t xml:space="preserve">Who owns this address? </w:t>
      </w:r>
      <w:r w:rsidR="002840FC">
        <w:rPr>
          <w:color w:val="FF0000"/>
        </w:rPr>
        <w:t>Amazon Technologies</w:t>
      </w:r>
      <w:r w:rsidRPr="005347E5">
        <w:t xml:space="preserve"> </w:t>
      </w:r>
      <w:r>
        <w:t>What website did you use?</w:t>
      </w:r>
      <w:r w:rsidRPr="005347E5">
        <w:t xml:space="preserve"> </w:t>
      </w:r>
      <w:r w:rsidR="002840FC" w:rsidRPr="002840FC">
        <w:rPr>
          <w:color w:val="FF0000"/>
        </w:rPr>
        <w:t>https://dnschecker.org/ip-whois-lookup.php</w:t>
      </w:r>
    </w:p>
    <w:p w14:paraId="605B3D89" w14:textId="77777777" w:rsidR="002840FC" w:rsidRDefault="00A02FDB" w:rsidP="002840FC">
      <w:r w:rsidRPr="00765A99">
        <w:t xml:space="preserve">Where is it located?  </w:t>
      </w:r>
    </w:p>
    <w:p w14:paraId="7663EFDE" w14:textId="756FE2C3" w:rsidR="002840FC" w:rsidRPr="002840FC" w:rsidRDefault="002840FC" w:rsidP="002840FC">
      <w:pPr>
        <w:rPr>
          <w:color w:val="FF0000"/>
        </w:rPr>
      </w:pPr>
      <w:r w:rsidRPr="002840FC">
        <w:rPr>
          <w:color w:val="FF0000"/>
        </w:rPr>
        <w:t>Address:        410 Terry Ave N.</w:t>
      </w:r>
    </w:p>
    <w:p w14:paraId="72F61E24" w14:textId="77777777" w:rsidR="002840FC" w:rsidRPr="002840FC" w:rsidRDefault="002840FC" w:rsidP="002840FC">
      <w:pPr>
        <w:rPr>
          <w:color w:val="FF0000"/>
        </w:rPr>
      </w:pPr>
      <w:r w:rsidRPr="002840FC">
        <w:rPr>
          <w:color w:val="FF0000"/>
        </w:rPr>
        <w:t>City:           Seattle</w:t>
      </w:r>
    </w:p>
    <w:p w14:paraId="66EF4D14" w14:textId="77777777" w:rsidR="002840FC" w:rsidRPr="002840FC" w:rsidRDefault="002840FC" w:rsidP="002840FC">
      <w:pPr>
        <w:rPr>
          <w:color w:val="FF0000"/>
        </w:rPr>
      </w:pPr>
      <w:r w:rsidRPr="002840FC">
        <w:rPr>
          <w:color w:val="FF0000"/>
        </w:rPr>
        <w:t>StateProv:      WA</w:t>
      </w:r>
    </w:p>
    <w:p w14:paraId="056CD7CE" w14:textId="77777777" w:rsidR="002840FC" w:rsidRPr="002840FC" w:rsidRDefault="002840FC" w:rsidP="002840FC">
      <w:pPr>
        <w:rPr>
          <w:color w:val="FF0000"/>
        </w:rPr>
      </w:pPr>
      <w:r w:rsidRPr="002840FC">
        <w:rPr>
          <w:color w:val="FF0000"/>
        </w:rPr>
        <w:t>PostalCode:     98109</w:t>
      </w:r>
    </w:p>
    <w:p w14:paraId="541E54C1" w14:textId="3B9F9DA7" w:rsidR="00A02FDB" w:rsidRDefault="002840FC" w:rsidP="002840FC">
      <w:pPr>
        <w:rPr>
          <w:color w:val="FF0000"/>
        </w:rPr>
      </w:pPr>
      <w:r w:rsidRPr="002840FC">
        <w:rPr>
          <w:color w:val="FF0000"/>
        </w:rPr>
        <w:t>Country:        US</w:t>
      </w:r>
    </w:p>
    <w:p w14:paraId="51ED6B98" w14:textId="77777777" w:rsidR="00F94FF1" w:rsidRDefault="00F94FF1" w:rsidP="00024B21">
      <w:pPr>
        <w:rPr>
          <w:rFonts w:ascii="Verdana" w:hAnsi="Verdana"/>
          <w:color w:val="494949"/>
          <w:sz w:val="18"/>
          <w:szCs w:val="18"/>
          <w:shd w:val="clear" w:color="auto" w:fill="FFFFFF"/>
        </w:rPr>
      </w:pPr>
    </w:p>
    <w:p w14:paraId="398B78DF" w14:textId="2C1BD51D" w:rsidR="00024B21" w:rsidRDefault="00A400CF" w:rsidP="00024B21">
      <w:pPr>
        <w:pStyle w:val="Heading1"/>
      </w:pPr>
      <w:r>
        <w:t>Q</w:t>
      </w:r>
      <w:r w:rsidR="00024B21">
        <w:t>2</w:t>
      </w:r>
      <w:r w:rsidR="00024B21" w:rsidRPr="008731E7">
        <w:t xml:space="preserve">) </w:t>
      </w:r>
      <w:r w:rsidR="00024B21">
        <w:tab/>
      </w:r>
      <w:r w:rsidR="00A7433A">
        <w:t>DNS</w:t>
      </w:r>
    </w:p>
    <w:p w14:paraId="36A8C2DA" w14:textId="77777777" w:rsidR="00026A1E" w:rsidRDefault="00026A1E" w:rsidP="00EC2E57"/>
    <w:p w14:paraId="177B5874" w14:textId="77777777" w:rsidR="00CA054A" w:rsidRDefault="00CA054A" w:rsidP="00CA054A">
      <w:r>
        <w:t xml:space="preserve">Find a website that displays public dns servers in Australia. </w:t>
      </w:r>
    </w:p>
    <w:p w14:paraId="71FD1CC0" w14:textId="3F94298D" w:rsidR="00CA054A" w:rsidRPr="009C11BE" w:rsidRDefault="002840FC" w:rsidP="00CA054A">
      <w:pPr>
        <w:rPr>
          <w:color w:val="FF0000"/>
        </w:rPr>
      </w:pPr>
      <w:r w:rsidRPr="002840FC">
        <w:rPr>
          <w:color w:val="FF0000"/>
        </w:rPr>
        <w:t>https://public-dns.info/nameserver/au.html</w:t>
      </w:r>
    </w:p>
    <w:p w14:paraId="1644DDF3" w14:textId="320AE336" w:rsidR="00CA054A" w:rsidRDefault="00CA054A" w:rsidP="00CA054A">
      <w:r>
        <w:t>List here two public dns servers supplied by ISPs in the state of NSW.</w:t>
      </w:r>
    </w:p>
    <w:p w14:paraId="6B0371D7" w14:textId="6EA53ABF" w:rsidR="00CA054A" w:rsidRDefault="00CA054A" w:rsidP="002840FC">
      <w:r>
        <w:t xml:space="preserve">List the owner, ip address, suburb and AS number.  </w:t>
      </w:r>
    </w:p>
    <w:p w14:paraId="4896BD88" w14:textId="77777777" w:rsidR="002840FC" w:rsidRPr="002840FC" w:rsidRDefault="002840FC" w:rsidP="002840FC">
      <w:pPr>
        <w:pStyle w:val="ListParagraph"/>
        <w:numPr>
          <w:ilvl w:val="0"/>
          <w:numId w:val="12"/>
        </w:numPr>
        <w:rPr>
          <w:color w:val="FF0000"/>
        </w:rPr>
      </w:pPr>
      <w:r w:rsidRPr="002840FC">
        <w:rPr>
          <w:color w:val="FF0000"/>
        </w:rPr>
        <w:t>Mammoth Media Pty Ltd, 43.229.62.192, Macquarie Park, 133159</w:t>
      </w:r>
    </w:p>
    <w:p w14:paraId="53CBB2C9" w14:textId="5659E627" w:rsidR="002840FC" w:rsidRPr="002840FC" w:rsidRDefault="002840FC" w:rsidP="002840FC">
      <w:pPr>
        <w:pStyle w:val="ListParagraph"/>
        <w:numPr>
          <w:ilvl w:val="0"/>
          <w:numId w:val="12"/>
        </w:numPr>
        <w:rPr>
          <w:color w:val="FF0000"/>
        </w:rPr>
      </w:pPr>
      <w:r w:rsidRPr="002840FC">
        <w:rPr>
          <w:color w:val="FF0000"/>
        </w:rPr>
        <w:t>TEFINCOM S.A, 103.86.96.100, Sydney, 136787</w:t>
      </w:r>
    </w:p>
    <w:p w14:paraId="7E3338A4" w14:textId="7CC13D3B" w:rsidR="00CA054A" w:rsidRDefault="00CA054A" w:rsidP="00CA054A">
      <w:r>
        <w:t xml:space="preserve"> 8.8.8.8 is the dns for Google. Show here a cmd line lookup tool to name this IP. </w:t>
      </w:r>
    </w:p>
    <w:p w14:paraId="1C570176" w14:textId="285B5570" w:rsidR="002840FC" w:rsidRDefault="002840FC" w:rsidP="00CA054A">
      <w:r>
        <w:rPr>
          <w:noProof/>
        </w:rPr>
        <w:lastRenderedPageBreak/>
        <w:drawing>
          <wp:inline distT="0" distB="0" distL="0" distR="0" wp14:anchorId="753A531D" wp14:editId="5E2ABB2B">
            <wp:extent cx="3267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1924050"/>
                    </a:xfrm>
                    <a:prstGeom prst="rect">
                      <a:avLst/>
                    </a:prstGeom>
                    <a:noFill/>
                  </pic:spPr>
                </pic:pic>
              </a:graphicData>
            </a:graphic>
          </wp:inline>
        </w:drawing>
      </w:r>
    </w:p>
    <w:p w14:paraId="0E10EF61" w14:textId="3FD876B8" w:rsidR="00CA054A" w:rsidRPr="002840FC" w:rsidRDefault="00CA054A" w:rsidP="00CA054A">
      <w:pPr>
        <w:rPr>
          <w:color w:val="FF0000"/>
        </w:rPr>
      </w:pPr>
      <w:r>
        <w:t>What is the registered name of 8.8.8.8</w:t>
      </w:r>
      <w:r w:rsidR="002840FC">
        <w:t xml:space="preserve">? </w:t>
      </w:r>
      <w:r w:rsidR="002840FC">
        <w:rPr>
          <w:color w:val="FF0000"/>
        </w:rPr>
        <w:t>dns.google</w:t>
      </w:r>
    </w:p>
    <w:p w14:paraId="3ABC2332" w14:textId="6E4F52FF" w:rsidR="00CA054A" w:rsidRDefault="00CA054A" w:rsidP="00CA054A">
      <w:r>
        <w:t xml:space="preserve">List two more dns with single digit IP addresses. List their registered name and the IPv4 number. </w:t>
      </w:r>
    </w:p>
    <w:p w14:paraId="787B8583" w14:textId="59BFDC99" w:rsidR="002840FC" w:rsidRPr="002840FC" w:rsidRDefault="002840FC" w:rsidP="002840FC">
      <w:pPr>
        <w:pStyle w:val="ListParagraph"/>
        <w:numPr>
          <w:ilvl w:val="0"/>
          <w:numId w:val="13"/>
        </w:numPr>
        <w:rPr>
          <w:color w:val="FF0000"/>
        </w:rPr>
      </w:pPr>
      <w:r w:rsidRPr="002840FC">
        <w:rPr>
          <w:color w:val="FF0000"/>
        </w:rPr>
        <w:t>1.1.1.1 CloudFlareNet</w:t>
      </w:r>
    </w:p>
    <w:p w14:paraId="742FFEE3" w14:textId="307EB73E" w:rsidR="002840FC" w:rsidRPr="002840FC" w:rsidRDefault="002840FC" w:rsidP="002840FC">
      <w:pPr>
        <w:pStyle w:val="ListParagraph"/>
        <w:numPr>
          <w:ilvl w:val="0"/>
          <w:numId w:val="13"/>
        </w:numPr>
        <w:rPr>
          <w:color w:val="FF0000"/>
        </w:rPr>
      </w:pPr>
      <w:r w:rsidRPr="002840FC">
        <w:rPr>
          <w:color w:val="FF0000"/>
        </w:rPr>
        <w:t>1.0.0.3 CloudFlareNet</w:t>
      </w:r>
    </w:p>
    <w:p w14:paraId="321A0E9F" w14:textId="77777777" w:rsidR="00024B21" w:rsidRDefault="00024B21" w:rsidP="00024B21">
      <w:pPr>
        <w:pStyle w:val="Heading1"/>
      </w:pPr>
      <w:r>
        <w:t>Q3</w:t>
      </w:r>
      <w:r w:rsidRPr="008731E7">
        <w:t xml:space="preserve">) </w:t>
      </w:r>
      <w:r>
        <w:tab/>
        <w:t>Network c</w:t>
      </w:r>
      <w:r>
        <w:rPr>
          <w:sz w:val="32"/>
          <w:szCs w:val="32"/>
        </w:rPr>
        <w:t>ookie collection</w:t>
      </w:r>
    </w:p>
    <w:p w14:paraId="2CAFC4CD" w14:textId="77777777" w:rsidR="00992D97" w:rsidRDefault="00615BA3" w:rsidP="00992D97">
      <w:r>
        <w:t xml:space="preserve">Here we will </w:t>
      </w:r>
      <w:r w:rsidR="001B20E2">
        <w:t xml:space="preserve">use Wireshark to </w:t>
      </w:r>
      <w:r w:rsidR="00992D97">
        <w:t>capture evidence of</w:t>
      </w:r>
      <w:r>
        <w:t xml:space="preserve"> a suspect visiting a website.</w:t>
      </w:r>
      <w:r w:rsidR="00992D97" w:rsidRPr="00992D97">
        <w:t xml:space="preserve"> </w:t>
      </w:r>
    </w:p>
    <w:p w14:paraId="6E1DBA8C" w14:textId="77777777" w:rsidR="008F1DD3" w:rsidRDefault="008F1DD3" w:rsidP="008F1DD3">
      <w:pPr>
        <w:pStyle w:val="Heading1"/>
        <w:rPr>
          <w:sz w:val="32"/>
          <w:szCs w:val="32"/>
        </w:rPr>
      </w:pPr>
      <w:r>
        <w:rPr>
          <w:sz w:val="32"/>
          <w:szCs w:val="32"/>
        </w:rPr>
        <w:t>Part 1</w:t>
      </w:r>
      <w:r w:rsidRPr="00344442">
        <w:rPr>
          <w:sz w:val="32"/>
          <w:szCs w:val="32"/>
        </w:rPr>
        <w:t xml:space="preserve">: </w:t>
      </w:r>
      <w:r>
        <w:rPr>
          <w:sz w:val="32"/>
          <w:szCs w:val="32"/>
        </w:rPr>
        <w:t>Setup</w:t>
      </w:r>
    </w:p>
    <w:p w14:paraId="75B18DF7" w14:textId="77777777" w:rsidR="00E47248" w:rsidRDefault="00E47248" w:rsidP="00E47248">
      <w:r>
        <w:t>Clear cookies, Set Cookies, Collect cookies. Do all this.</w:t>
      </w:r>
    </w:p>
    <w:p w14:paraId="2B1F60EE" w14:textId="77777777" w:rsidR="00615BA3" w:rsidRDefault="00E37565" w:rsidP="00615BA3">
      <w:pPr>
        <w:pStyle w:val="Heading1"/>
        <w:rPr>
          <w:sz w:val="32"/>
          <w:szCs w:val="32"/>
        </w:rPr>
      </w:pPr>
      <w:r>
        <w:rPr>
          <w:sz w:val="32"/>
          <w:szCs w:val="32"/>
        </w:rPr>
        <w:t>Part 2</w:t>
      </w:r>
      <w:r w:rsidR="00615BA3" w:rsidRPr="00344442">
        <w:rPr>
          <w:sz w:val="32"/>
          <w:szCs w:val="32"/>
        </w:rPr>
        <w:t xml:space="preserve">: </w:t>
      </w:r>
      <w:r w:rsidR="008F1DD3">
        <w:rPr>
          <w:sz w:val="32"/>
          <w:szCs w:val="32"/>
        </w:rPr>
        <w:t>Acquisition</w:t>
      </w:r>
    </w:p>
    <w:p w14:paraId="04EFFA64" w14:textId="3CDC3289" w:rsidR="000C4114" w:rsidRDefault="000C4114" w:rsidP="000C4114">
      <w:r>
        <w:t xml:space="preserve">In Wireshark, select File, Save As and save the capture as </w:t>
      </w:r>
      <w:r>
        <w:rPr>
          <w:b/>
          <w:color w:val="0066FF"/>
        </w:rPr>
        <w:t xml:space="preserve">Officeworks_yourname </w:t>
      </w:r>
      <w:r w:rsidRPr="00A819BE">
        <w:t>of type</w:t>
      </w:r>
      <w:r>
        <w:rPr>
          <w:b/>
          <w:color w:val="0066FF"/>
        </w:rPr>
        <w:t xml:space="preserve"> </w:t>
      </w:r>
      <w:r w:rsidRPr="00BA7C19">
        <w:rPr>
          <w:b/>
          <w:color w:val="0066FF"/>
        </w:rPr>
        <w:t>pcap</w:t>
      </w:r>
      <w:r>
        <w:rPr>
          <w:b/>
          <w:color w:val="0066FF"/>
        </w:rPr>
        <w:t>ng</w:t>
      </w:r>
      <w:r>
        <w:t xml:space="preserve"> into this C:\Forensics</w:t>
      </w:r>
      <w:r w:rsidR="00D01F82">
        <w:t>_yourname</w:t>
      </w:r>
      <w:r>
        <w:t xml:space="preserve"> folder.</w:t>
      </w:r>
    </w:p>
    <w:p w14:paraId="1EEF00B1" w14:textId="51FA47A3" w:rsidR="007941A1" w:rsidRDefault="007941A1" w:rsidP="000C4114"/>
    <w:p w14:paraId="099B210B" w14:textId="1F4F5AE5" w:rsidR="007941A1" w:rsidRDefault="007941A1" w:rsidP="000C4114"/>
    <w:p w14:paraId="425ECA00" w14:textId="49782E6D" w:rsidR="007941A1" w:rsidRDefault="007941A1" w:rsidP="000C4114"/>
    <w:p w14:paraId="510FBAF8" w14:textId="1F260416" w:rsidR="006C688D" w:rsidRPr="00212DEE" w:rsidRDefault="00E37565" w:rsidP="006C688D">
      <w:pPr>
        <w:pStyle w:val="Heading1"/>
        <w:rPr>
          <w:sz w:val="32"/>
          <w:szCs w:val="32"/>
        </w:rPr>
      </w:pPr>
      <w:r>
        <w:rPr>
          <w:sz w:val="32"/>
          <w:szCs w:val="32"/>
        </w:rPr>
        <w:t>Part 3</w:t>
      </w:r>
      <w:r w:rsidR="006C688D" w:rsidRPr="00212DEE">
        <w:rPr>
          <w:sz w:val="32"/>
          <w:szCs w:val="32"/>
        </w:rPr>
        <w:t xml:space="preserve">: </w:t>
      </w:r>
      <w:r w:rsidR="006C688D">
        <w:rPr>
          <w:sz w:val="32"/>
          <w:szCs w:val="32"/>
        </w:rPr>
        <w:t xml:space="preserve">Viewing </w:t>
      </w:r>
      <w:r w:rsidR="000C4114">
        <w:rPr>
          <w:sz w:val="32"/>
          <w:szCs w:val="32"/>
        </w:rPr>
        <w:t>Website visits</w:t>
      </w:r>
      <w:r w:rsidR="006C688D">
        <w:rPr>
          <w:sz w:val="32"/>
          <w:szCs w:val="32"/>
        </w:rPr>
        <w:t xml:space="preserve"> with Wireshark</w:t>
      </w:r>
    </w:p>
    <w:p w14:paraId="7E238E47" w14:textId="481DD5B7" w:rsidR="00B6564A" w:rsidRDefault="006C688D" w:rsidP="000C4114">
      <w:r>
        <w:rPr>
          <w:rFonts w:ascii="Times New Roman" w:hAnsi="Times New Roman" w:cs="Times New Roman"/>
        </w:rPr>
        <w:t xml:space="preserve">Open your saved Wireshark session, </w:t>
      </w:r>
      <w:r w:rsidR="000C4114">
        <w:rPr>
          <w:rFonts w:ascii="Times New Roman" w:hAnsi="Times New Roman"/>
          <w:b/>
          <w:color w:val="0066FF"/>
        </w:rPr>
        <w:t>Officeworks_yourname</w:t>
      </w:r>
      <w:r w:rsidR="000C4114" w:rsidRPr="00B42FCE">
        <w:rPr>
          <w:rFonts w:ascii="Times New Roman" w:hAnsi="Times New Roman"/>
          <w:b/>
          <w:color w:val="0066FF"/>
        </w:rPr>
        <w:t>.pcap</w:t>
      </w:r>
      <w:r w:rsidR="000C4114">
        <w:rPr>
          <w:rFonts w:ascii="Times New Roman" w:hAnsi="Times New Roman"/>
          <w:b/>
          <w:color w:val="0066FF"/>
        </w:rPr>
        <w:t>ng</w:t>
      </w:r>
      <w:r w:rsidR="000C4114">
        <w:rPr>
          <w:rFonts w:ascii="Times New Roman" w:hAnsi="Times New Roman" w:cs="Times New Roman"/>
        </w:rPr>
        <w:t>.</w:t>
      </w:r>
    </w:p>
    <w:p w14:paraId="3C8ACB31" w14:textId="77777777" w:rsidR="00E47248" w:rsidRPr="0041592D" w:rsidRDefault="00E47248" w:rsidP="00E47248">
      <w:pPr>
        <w:rPr>
          <w:rFonts w:ascii="Times New Roman" w:hAnsi="Times New Roman"/>
        </w:rPr>
      </w:pPr>
      <w:r>
        <w:rPr>
          <w:rFonts w:ascii="Times New Roman" w:hAnsi="Times New Roman"/>
        </w:rPr>
        <w:t xml:space="preserve">From the menu, select </w:t>
      </w:r>
      <w:r w:rsidRPr="003917DE">
        <w:rPr>
          <w:rFonts w:ascii="Times New Roman" w:hAnsi="Times New Roman"/>
          <w:color w:val="E36C0A" w:themeColor="accent6" w:themeShade="BF"/>
        </w:rPr>
        <w:t>View,</w:t>
      </w:r>
      <w:r>
        <w:rPr>
          <w:rFonts w:ascii="Times New Roman" w:hAnsi="Times New Roman"/>
        </w:rPr>
        <w:t xml:space="preserve"> </w:t>
      </w:r>
      <w:r w:rsidRPr="000621A2">
        <w:rPr>
          <w:rFonts w:ascii="Times New Roman" w:hAnsi="Times New Roman"/>
          <w:color w:val="E36C0A" w:themeColor="accent6" w:themeShade="BF"/>
        </w:rPr>
        <w:t>Time Display Format</w:t>
      </w:r>
      <w:r>
        <w:rPr>
          <w:rFonts w:ascii="Times New Roman" w:hAnsi="Times New Roman"/>
        </w:rPr>
        <w:t xml:space="preserve">. Select </w:t>
      </w:r>
      <w:r w:rsidRPr="003917DE">
        <w:rPr>
          <w:rFonts w:ascii="Times New Roman" w:hAnsi="Times New Roman"/>
          <w:color w:val="E36C0A" w:themeColor="accent6" w:themeShade="BF"/>
        </w:rPr>
        <w:t>Date and Time of Day.</w:t>
      </w:r>
    </w:p>
    <w:p w14:paraId="33A1E374" w14:textId="77777777" w:rsidR="00E47248" w:rsidRDefault="00E47248" w:rsidP="00E47248">
      <w:pPr>
        <w:rPr>
          <w:rFonts w:ascii="Times New Roman" w:hAnsi="Times New Roman"/>
        </w:rPr>
      </w:pPr>
      <w:r>
        <w:rPr>
          <w:rFonts w:ascii="Times New Roman" w:hAnsi="Times New Roman"/>
        </w:rPr>
        <w:t>Now search for the visit to the Officeworks web server. From the menu, click Edit, Find Packet.</w:t>
      </w:r>
    </w:p>
    <w:p w14:paraId="649FAC02" w14:textId="77777777" w:rsidR="00E47248" w:rsidRDefault="00E47248" w:rsidP="00E47248">
      <w:pPr>
        <w:rPr>
          <w:rFonts w:ascii="Times New Roman" w:hAnsi="Times New Roman"/>
        </w:rPr>
      </w:pPr>
      <w:r>
        <w:rPr>
          <w:rFonts w:ascii="Times New Roman" w:hAnsi="Times New Roman"/>
          <w:noProof/>
        </w:rPr>
        <w:lastRenderedPageBreak/>
        <w:drawing>
          <wp:anchor distT="0" distB="0" distL="114300" distR="114300" simplePos="0" relativeHeight="251660288" behindDoc="1" locked="0" layoutInCell="1" allowOverlap="1" wp14:anchorId="6A2334B7" wp14:editId="63AA5028">
            <wp:simplePos x="0" y="0"/>
            <wp:positionH relativeFrom="column">
              <wp:posOffset>1506855</wp:posOffset>
            </wp:positionH>
            <wp:positionV relativeFrom="paragraph">
              <wp:posOffset>28575</wp:posOffset>
            </wp:positionV>
            <wp:extent cx="4600575" cy="976630"/>
            <wp:effectExtent l="19050" t="19050" r="28575" b="13970"/>
            <wp:wrapTight wrapText="bothSides">
              <wp:wrapPolygon edited="0">
                <wp:start x="-89" y="-421"/>
                <wp:lineTo x="-89" y="21488"/>
                <wp:lineTo x="21645" y="21488"/>
                <wp:lineTo x="21645" y="-421"/>
                <wp:lineTo x="-89" y="-42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76630"/>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r>
        <w:rPr>
          <w:rFonts w:ascii="Times New Roman" w:hAnsi="Times New Roman"/>
        </w:rPr>
        <w:t xml:space="preserve">Select </w:t>
      </w:r>
      <w:r w:rsidRPr="001D4E2F">
        <w:rPr>
          <w:rFonts w:ascii="Times New Roman" w:hAnsi="Times New Roman"/>
          <w:color w:val="E36C0A" w:themeColor="accent6" w:themeShade="BF"/>
        </w:rPr>
        <w:t xml:space="preserve">String </w:t>
      </w:r>
      <w:r>
        <w:rPr>
          <w:rFonts w:ascii="Times New Roman" w:hAnsi="Times New Roman"/>
        </w:rPr>
        <w:t xml:space="preserve">and </w:t>
      </w:r>
      <w:r w:rsidRPr="001D4E2F">
        <w:rPr>
          <w:rFonts w:ascii="Times New Roman" w:hAnsi="Times New Roman"/>
          <w:color w:val="E36C0A" w:themeColor="accent6" w:themeShade="BF"/>
        </w:rPr>
        <w:t>Packet List.</w:t>
      </w:r>
    </w:p>
    <w:p w14:paraId="5C96C4E2" w14:textId="77777777" w:rsidR="00E47248" w:rsidRPr="0041592D" w:rsidRDefault="00E47248" w:rsidP="00E47248">
      <w:pPr>
        <w:pStyle w:val="ListParagraph"/>
        <w:numPr>
          <w:ilvl w:val="0"/>
          <w:numId w:val="9"/>
        </w:numPr>
        <w:rPr>
          <w:rFonts w:ascii="Times New Roman" w:hAnsi="Times New Roman"/>
        </w:rPr>
      </w:pPr>
      <w:r w:rsidRPr="0041592D">
        <w:rPr>
          <w:rFonts w:ascii="Times New Roman" w:hAnsi="Times New Roman"/>
        </w:rPr>
        <w:t xml:space="preserve">Search for the string </w:t>
      </w:r>
      <w:r w:rsidRPr="0041592D">
        <w:rPr>
          <w:rFonts w:ascii="Times New Roman" w:hAnsi="Times New Roman"/>
          <w:b/>
          <w:color w:val="0066FF"/>
        </w:rPr>
        <w:t>Officeworks</w:t>
      </w:r>
      <w:r w:rsidRPr="0041592D">
        <w:rPr>
          <w:rFonts w:ascii="Times New Roman" w:hAnsi="Times New Roman"/>
        </w:rPr>
        <w:t>.</w:t>
      </w:r>
    </w:p>
    <w:p w14:paraId="1F0BEB1E" w14:textId="77777777" w:rsidR="00E47248" w:rsidRDefault="00E47248" w:rsidP="00E47248">
      <w:pPr>
        <w:rPr>
          <w:rFonts w:ascii="Times New Roman" w:hAnsi="Times New Roman"/>
        </w:rPr>
      </w:pPr>
      <w:r>
        <w:rPr>
          <w:rFonts w:ascii="Times New Roman" w:hAnsi="Times New Roman"/>
        </w:rPr>
        <w:t xml:space="preserve">Select the matching packet in the Packet list window pane. (Arrow at left.). </w:t>
      </w:r>
    </w:p>
    <w:p w14:paraId="2747AFA6" w14:textId="77777777" w:rsidR="00E47248" w:rsidRDefault="00E47248" w:rsidP="00E47248">
      <w:pPr>
        <w:rPr>
          <w:rFonts w:ascii="Times New Roman" w:hAnsi="Times New Roman"/>
        </w:rPr>
      </w:pPr>
      <w:r>
        <w:rPr>
          <w:rFonts w:ascii="Times New Roman" w:hAnsi="Times New Roman"/>
          <w:noProof/>
        </w:rPr>
        <w:drawing>
          <wp:inline distT="0" distB="0" distL="0" distR="0" wp14:anchorId="17D1FC27" wp14:editId="6DC3340A">
            <wp:extent cx="6137910" cy="258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 r="15062" b="-53335"/>
                    <a:stretch/>
                  </pic:blipFill>
                  <pic:spPr bwMode="auto">
                    <a:xfrm>
                      <a:off x="0" y="0"/>
                      <a:ext cx="6137910" cy="258095"/>
                    </a:xfrm>
                    <a:prstGeom prst="rect">
                      <a:avLst/>
                    </a:prstGeom>
                    <a:noFill/>
                    <a:ln>
                      <a:noFill/>
                    </a:ln>
                    <a:extLst>
                      <a:ext uri="{53640926-AAD7-44D8-BBD7-CCE9431645EC}">
                        <a14:shadowObscured xmlns:a14="http://schemas.microsoft.com/office/drawing/2010/main"/>
                      </a:ext>
                    </a:extLst>
                  </pic:spPr>
                </pic:pic>
              </a:graphicData>
            </a:graphic>
          </wp:inline>
        </w:drawing>
      </w:r>
    </w:p>
    <w:p w14:paraId="042A2D4E" w14:textId="0848A150" w:rsidR="00E47248" w:rsidRDefault="00E47248" w:rsidP="00E47248">
      <w:pPr>
        <w:rPr>
          <w:rFonts w:ascii="Times New Roman" w:hAnsi="Times New Roman"/>
        </w:rPr>
      </w:pPr>
      <w:r w:rsidRPr="001D4E2F">
        <w:rPr>
          <w:rFonts w:ascii="Times New Roman" w:hAnsi="Times New Roman"/>
          <w:color w:val="E36C0A" w:themeColor="accent6" w:themeShade="BF"/>
        </w:rPr>
        <w:t xml:space="preserve">Take a screenshot </w:t>
      </w:r>
      <w:r>
        <w:rPr>
          <w:rFonts w:ascii="Times New Roman" w:hAnsi="Times New Roman"/>
        </w:rPr>
        <w:t>for your report. Include the date and time and the matching text.. (yours will be different.)</w:t>
      </w:r>
    </w:p>
    <w:p w14:paraId="65614118" w14:textId="6E8BEE73" w:rsidR="002840FC" w:rsidRDefault="002840FC" w:rsidP="00E47248">
      <w:pPr>
        <w:rPr>
          <w:rFonts w:ascii="Times New Roman" w:hAnsi="Times New Roman"/>
        </w:rPr>
      </w:pPr>
      <w:r>
        <w:rPr>
          <w:rFonts w:ascii="Times New Roman" w:hAnsi="Times New Roman"/>
          <w:noProof/>
        </w:rPr>
        <w:drawing>
          <wp:inline distT="0" distB="0" distL="0" distR="0" wp14:anchorId="10452173" wp14:editId="4BD15B54">
            <wp:extent cx="6103620" cy="14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3387" cy="164361"/>
                    </a:xfrm>
                    <a:prstGeom prst="rect">
                      <a:avLst/>
                    </a:prstGeom>
                    <a:noFill/>
                  </pic:spPr>
                </pic:pic>
              </a:graphicData>
            </a:graphic>
          </wp:inline>
        </w:drawing>
      </w:r>
    </w:p>
    <w:p w14:paraId="478025B0" w14:textId="77777777" w:rsidR="002840FC" w:rsidRDefault="002840FC" w:rsidP="00E47248">
      <w:pPr>
        <w:rPr>
          <w:rFonts w:ascii="Times New Roman" w:hAnsi="Times New Roman"/>
        </w:rPr>
      </w:pPr>
    </w:p>
    <w:p w14:paraId="6118AD13" w14:textId="77777777" w:rsidR="00E47248" w:rsidRPr="0041592D" w:rsidRDefault="00E47248" w:rsidP="00E47248">
      <w:pPr>
        <w:pStyle w:val="ListParagraph"/>
        <w:numPr>
          <w:ilvl w:val="0"/>
          <w:numId w:val="9"/>
        </w:numPr>
        <w:rPr>
          <w:rFonts w:ascii="Times New Roman" w:hAnsi="Times New Roman"/>
        </w:rPr>
      </w:pPr>
      <w:r w:rsidRPr="0041592D">
        <w:rPr>
          <w:rFonts w:ascii="Times New Roman" w:hAnsi="Times New Roman"/>
        </w:rPr>
        <w:t xml:space="preserve">In your cmd window, use the </w:t>
      </w:r>
      <w:r w:rsidRPr="0041592D">
        <w:rPr>
          <w:rFonts w:ascii="Times New Roman" w:hAnsi="Times New Roman"/>
          <w:color w:val="E36C0A" w:themeColor="accent6" w:themeShade="BF"/>
        </w:rPr>
        <w:t>nslookup</w:t>
      </w:r>
      <w:r w:rsidRPr="0041592D">
        <w:rPr>
          <w:rFonts w:ascii="Times New Roman" w:hAnsi="Times New Roman"/>
        </w:rPr>
        <w:t xml:space="preserve"> tool to find the ipv4 </w:t>
      </w:r>
      <w:r w:rsidRPr="0041592D">
        <w:rPr>
          <w:rFonts w:ascii="Times New Roman" w:hAnsi="Times New Roman"/>
          <w:color w:val="E36C0A" w:themeColor="accent6" w:themeShade="BF"/>
        </w:rPr>
        <w:t>address</w:t>
      </w:r>
      <w:r w:rsidRPr="0041592D">
        <w:rPr>
          <w:rFonts w:ascii="Times New Roman" w:hAnsi="Times New Roman"/>
        </w:rPr>
        <w:t xml:space="preserve"> for officeworks.com.au</w:t>
      </w:r>
    </w:p>
    <w:p w14:paraId="0AB4A465" w14:textId="77777777" w:rsidR="00E47248" w:rsidRDefault="00E47248" w:rsidP="00E47248">
      <w:pPr>
        <w:rPr>
          <w:rFonts w:ascii="Times New Roman" w:hAnsi="Times New Roman"/>
        </w:rPr>
      </w:pPr>
      <w:r w:rsidRPr="00EC5E4C">
        <w:rPr>
          <w:rFonts w:ascii="Times New Roman" w:hAnsi="Times New Roman"/>
        </w:rPr>
        <w:t>Name:    officeworks.com.au</w:t>
      </w:r>
      <w:r>
        <w:rPr>
          <w:rFonts w:ascii="Times New Roman" w:hAnsi="Times New Roman"/>
        </w:rPr>
        <w:t xml:space="preserve">   </w:t>
      </w:r>
      <w:r w:rsidRPr="00EC5E4C">
        <w:rPr>
          <w:rFonts w:ascii="Times New Roman" w:hAnsi="Times New Roman"/>
        </w:rPr>
        <w:t>Address:  52.62.</w:t>
      </w:r>
      <w:r>
        <w:rPr>
          <w:rFonts w:ascii="Times New Roman" w:hAnsi="Times New Roman"/>
        </w:rPr>
        <w:t>251.32 or similar.</w:t>
      </w:r>
    </w:p>
    <w:p w14:paraId="4F137F25" w14:textId="77777777" w:rsidR="00E47248" w:rsidRDefault="00E47248" w:rsidP="00E47248">
      <w:r>
        <w:t xml:space="preserve">Locate the </w:t>
      </w:r>
      <w:r w:rsidRPr="00DB64FE">
        <w:rPr>
          <w:color w:val="E36C0A" w:themeColor="accent6" w:themeShade="BF"/>
        </w:rPr>
        <w:t xml:space="preserve">first packet </w:t>
      </w:r>
      <w:r>
        <w:t xml:space="preserve">with this </w:t>
      </w:r>
      <w:r>
        <w:rPr>
          <w:color w:val="E36C0A" w:themeColor="accent6" w:themeShade="BF"/>
        </w:rPr>
        <w:t>ip</w:t>
      </w:r>
      <w:r w:rsidRPr="00DB64FE">
        <w:rPr>
          <w:color w:val="E36C0A" w:themeColor="accent6" w:themeShade="BF"/>
        </w:rPr>
        <w:t xml:space="preserve"> address</w:t>
      </w:r>
      <w:r>
        <w:t>. (Search from the start).</w:t>
      </w:r>
    </w:p>
    <w:p w14:paraId="3A01A115" w14:textId="77777777" w:rsidR="00E47248" w:rsidRDefault="00E47248" w:rsidP="00E47248">
      <w:pPr>
        <w:rPr>
          <w:rFonts w:ascii="Times New Roman" w:hAnsi="Times New Roman"/>
        </w:rPr>
      </w:pPr>
      <w:r>
        <w:rPr>
          <w:noProof/>
        </w:rPr>
        <w:drawing>
          <wp:anchor distT="0" distB="0" distL="114300" distR="114300" simplePos="0" relativeHeight="251659264" behindDoc="1" locked="0" layoutInCell="1" allowOverlap="1" wp14:anchorId="74B05599" wp14:editId="2BD0B310">
            <wp:simplePos x="0" y="0"/>
            <wp:positionH relativeFrom="column">
              <wp:posOffset>-28575</wp:posOffset>
            </wp:positionH>
            <wp:positionV relativeFrom="paragraph">
              <wp:posOffset>517525</wp:posOffset>
            </wp:positionV>
            <wp:extent cx="6134100" cy="600075"/>
            <wp:effectExtent l="0" t="0" r="0" b="9525"/>
            <wp:wrapTight wrapText="bothSides">
              <wp:wrapPolygon edited="0">
                <wp:start x="0" y="0"/>
                <wp:lineTo x="0" y="21257"/>
                <wp:lineTo x="21533" y="21257"/>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E2F">
        <w:rPr>
          <w:rFonts w:ascii="Times New Roman" w:hAnsi="Times New Roman"/>
          <w:color w:val="E36C0A" w:themeColor="accent6" w:themeShade="BF"/>
        </w:rPr>
        <w:t xml:space="preserve">Take a screenshot </w:t>
      </w:r>
      <w:r>
        <w:rPr>
          <w:rFonts w:ascii="Times New Roman" w:hAnsi="Times New Roman"/>
        </w:rPr>
        <w:t>for your report. Include the display filter, packet number, date and time, destination address and info. (yours will be different.)</w:t>
      </w:r>
    </w:p>
    <w:p w14:paraId="6B8D7905" w14:textId="15BDCC2E" w:rsidR="00E47248" w:rsidRDefault="00E47248" w:rsidP="00E47248">
      <w:pPr>
        <w:rPr>
          <w:rFonts w:ascii="Times New Roman" w:hAnsi="Times New Roman"/>
        </w:rPr>
      </w:pPr>
    </w:p>
    <w:p w14:paraId="2D4EBE01" w14:textId="73B10113" w:rsidR="001559BA" w:rsidRDefault="001559BA" w:rsidP="00E47248">
      <w:pPr>
        <w:rPr>
          <w:rFonts w:ascii="Times New Roman" w:hAnsi="Times New Roman"/>
        </w:rPr>
      </w:pPr>
      <w:r>
        <w:rPr>
          <w:rFonts w:ascii="Times New Roman" w:hAnsi="Times New Roman"/>
          <w:noProof/>
        </w:rPr>
        <w:drawing>
          <wp:inline distT="0" distB="0" distL="0" distR="0" wp14:anchorId="6377F52A" wp14:editId="2EF848EF">
            <wp:extent cx="6147578" cy="107361"/>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4886" cy="126175"/>
                    </a:xfrm>
                    <a:prstGeom prst="rect">
                      <a:avLst/>
                    </a:prstGeom>
                    <a:noFill/>
                  </pic:spPr>
                </pic:pic>
              </a:graphicData>
            </a:graphic>
          </wp:inline>
        </w:drawing>
      </w:r>
    </w:p>
    <w:p w14:paraId="03740A5A" w14:textId="77777777" w:rsidR="001559BA" w:rsidRDefault="001559BA" w:rsidP="00E47248">
      <w:pPr>
        <w:rPr>
          <w:rFonts w:ascii="Times New Roman" w:hAnsi="Times New Roman"/>
        </w:rPr>
      </w:pPr>
    </w:p>
    <w:p w14:paraId="2D689F37" w14:textId="208D97D6" w:rsidR="00E47248" w:rsidRDefault="00E47248" w:rsidP="00E47248">
      <w:pPr>
        <w:rPr>
          <w:rFonts w:ascii="Times New Roman" w:hAnsi="Times New Roman"/>
          <w:color w:val="E36C0A" w:themeColor="accent6" w:themeShade="BF"/>
        </w:rPr>
      </w:pPr>
      <w:r>
        <w:rPr>
          <w:rFonts w:ascii="Times New Roman" w:hAnsi="Times New Roman"/>
        </w:rPr>
        <w:t xml:space="preserve">What is the packet TCP/IP protocol?  </w:t>
      </w:r>
      <w:r w:rsidR="001559BA">
        <w:rPr>
          <w:rFonts w:ascii="Times New Roman" w:hAnsi="Times New Roman"/>
          <w:color w:val="E36C0A" w:themeColor="accent6" w:themeShade="BF"/>
        </w:rPr>
        <w:t>DNS</w:t>
      </w:r>
    </w:p>
    <w:p w14:paraId="21B0D820" w14:textId="77777777" w:rsidR="00E47248" w:rsidRPr="0041592D" w:rsidRDefault="00E47248" w:rsidP="00E47248">
      <w:pPr>
        <w:pStyle w:val="ListParagraph"/>
        <w:numPr>
          <w:ilvl w:val="0"/>
          <w:numId w:val="9"/>
        </w:numPr>
        <w:suppressAutoHyphens/>
        <w:rPr>
          <w:rFonts w:ascii="Times New Roman" w:hAnsi="Times New Roman"/>
        </w:rPr>
      </w:pPr>
      <w:r w:rsidRPr="0041592D">
        <w:rPr>
          <w:rFonts w:ascii="Times New Roman" w:hAnsi="Times New Roman"/>
        </w:rPr>
        <w:t>Tracking cookies.</w:t>
      </w:r>
      <w:r w:rsidRPr="0041592D">
        <w:rPr>
          <w:rFonts w:ascii="Times New Roman" w:hAnsi="Times New Roman"/>
        </w:rPr>
        <w:tab/>
        <w:t>( refer to Q1A)</w:t>
      </w:r>
    </w:p>
    <w:p w14:paraId="1860009F" w14:textId="77777777" w:rsidR="00E47248" w:rsidRDefault="00E47248" w:rsidP="00E47248">
      <w:pPr>
        <w:rPr>
          <w:rFonts w:ascii="Times New Roman" w:hAnsi="Times New Roman"/>
        </w:rPr>
      </w:pPr>
      <w:r>
        <w:rPr>
          <w:rFonts w:ascii="Times New Roman" w:hAnsi="Times New Roman"/>
        </w:rPr>
        <w:t xml:space="preserve">We want to find the IPv4 address of the tracking cookie used. We will filter the packets by </w:t>
      </w:r>
      <w:r w:rsidRPr="00EF2200">
        <w:rPr>
          <w:rFonts w:ascii="Times New Roman" w:hAnsi="Times New Roman"/>
          <w:color w:val="E36C0A" w:themeColor="accent6" w:themeShade="BF"/>
        </w:rPr>
        <w:t>dns</w:t>
      </w:r>
      <w:r>
        <w:rPr>
          <w:rFonts w:ascii="Times New Roman" w:hAnsi="Times New Roman"/>
        </w:rPr>
        <w:t xml:space="preserve"> to remove unwanted packets (noise.)</w:t>
      </w:r>
    </w:p>
    <w:p w14:paraId="360481B2" w14:textId="77777777" w:rsidR="00E47248" w:rsidRDefault="00E47248" w:rsidP="00E47248">
      <w:pPr>
        <w:rPr>
          <w:rFonts w:ascii="Times New Roman" w:hAnsi="Times New Roman"/>
        </w:rPr>
      </w:pPr>
      <w:r>
        <w:rPr>
          <w:rFonts w:ascii="Times New Roman" w:hAnsi="Times New Roman"/>
        </w:rPr>
        <w:t xml:space="preserve">Enter </w:t>
      </w:r>
      <w:r w:rsidRPr="00EF2200">
        <w:rPr>
          <w:rFonts w:ascii="Times New Roman" w:hAnsi="Times New Roman"/>
          <w:color w:val="E36C0A" w:themeColor="accent6" w:themeShade="BF"/>
        </w:rPr>
        <w:t>dns</w:t>
      </w:r>
      <w:r>
        <w:rPr>
          <w:rFonts w:ascii="Times New Roman" w:hAnsi="Times New Roman"/>
        </w:rPr>
        <w:t xml:space="preserve"> as the display filter top left. Click the find arrow top right. Confirm you only see dns packets.</w:t>
      </w:r>
    </w:p>
    <w:p w14:paraId="65F04A66" w14:textId="77777777" w:rsidR="00E47248" w:rsidRDefault="00E47248" w:rsidP="00E47248">
      <w:pPr>
        <w:rPr>
          <w:rFonts w:ascii="Times New Roman" w:hAnsi="Times New Roman"/>
        </w:rPr>
      </w:pPr>
      <w:bookmarkStart w:id="0" w:name="_Hlk15488561"/>
      <w:r>
        <w:rPr>
          <w:rFonts w:ascii="Times New Roman" w:hAnsi="Times New Roman"/>
        </w:rPr>
        <w:t xml:space="preserve">Use a Packet list String search to find the dns </w:t>
      </w:r>
      <w:r w:rsidRPr="00EF2200">
        <w:rPr>
          <w:rFonts w:ascii="Times New Roman" w:hAnsi="Times New Roman"/>
          <w:color w:val="E36C0A" w:themeColor="accent6" w:themeShade="BF"/>
        </w:rPr>
        <w:t>type A</w:t>
      </w:r>
      <w:r>
        <w:rPr>
          <w:rFonts w:ascii="Times New Roman" w:hAnsi="Times New Roman"/>
        </w:rPr>
        <w:t xml:space="preserve"> </w:t>
      </w:r>
      <w:r w:rsidRPr="00AE54CD">
        <w:rPr>
          <w:rFonts w:ascii="Times New Roman" w:hAnsi="Times New Roman"/>
          <w:color w:val="E36C0A" w:themeColor="accent6" w:themeShade="BF"/>
        </w:rPr>
        <w:t xml:space="preserve">request </w:t>
      </w:r>
      <w:r>
        <w:rPr>
          <w:rFonts w:ascii="Times New Roman" w:hAnsi="Times New Roman"/>
        </w:rPr>
        <w:t xml:space="preserve">for the following </w:t>
      </w:r>
      <w:r w:rsidRPr="00492E22">
        <w:rPr>
          <w:color w:val="E36C0A" w:themeColor="accent6" w:themeShade="BF"/>
        </w:rPr>
        <w:t xml:space="preserve">Analytics and Tracking </w:t>
      </w:r>
      <w:r w:rsidRPr="00FD3CAB">
        <w:t xml:space="preserve">(A&amp;T) </w:t>
      </w:r>
      <w:r>
        <w:t>tools</w:t>
      </w:r>
      <w:r>
        <w:rPr>
          <w:rFonts w:ascii="Times New Roman" w:hAnsi="Times New Roman"/>
        </w:rPr>
        <w:t xml:space="preserve"> . Search from the top each time.</w:t>
      </w:r>
    </w:p>
    <w:p w14:paraId="4E6328DC" w14:textId="77777777" w:rsidR="00E47248" w:rsidRDefault="00E47248" w:rsidP="00E47248">
      <w:pPr>
        <w:rPr>
          <w:rFonts w:ascii="Times New Roman" w:hAnsi="Times New Roman"/>
          <w:color w:val="E36C0A" w:themeColor="accent6" w:themeShade="BF"/>
        </w:rPr>
      </w:pPr>
      <w:r>
        <w:rPr>
          <w:rFonts w:ascii="Times New Roman" w:hAnsi="Times New Roman"/>
        </w:rPr>
        <w:t xml:space="preserve">Expand the packet detail window. Expand the dns request. Click the link to see the </w:t>
      </w:r>
      <w:r w:rsidRPr="00AE54CD">
        <w:rPr>
          <w:rFonts w:ascii="Times New Roman" w:hAnsi="Times New Roman"/>
          <w:color w:val="E36C0A" w:themeColor="accent6" w:themeShade="BF"/>
        </w:rPr>
        <w:t>dns response.</w:t>
      </w:r>
    </w:p>
    <w:p w14:paraId="4D2358C9" w14:textId="77777777" w:rsidR="00E47248" w:rsidRDefault="00E47248" w:rsidP="00E47248">
      <w:pPr>
        <w:rPr>
          <w:rFonts w:ascii="Times New Roman" w:hAnsi="Times New Roman"/>
        </w:rPr>
      </w:pPr>
      <w:r>
        <w:rPr>
          <w:rFonts w:ascii="Times New Roman" w:hAnsi="Times New Roman"/>
        </w:rPr>
        <w:lastRenderedPageBreak/>
        <w:t xml:space="preserve">Include the packet number and the IPv4 address. One address each is sufficient. (If the response is static write </w:t>
      </w:r>
      <w:r w:rsidRPr="00700B9E">
        <w:rPr>
          <w:rFonts w:ascii="Times New Roman" w:hAnsi="Times New Roman"/>
          <w:color w:val="E36C0A" w:themeColor="accent6" w:themeShade="BF"/>
        </w:rPr>
        <w:t>static</w:t>
      </w:r>
      <w:r>
        <w:rPr>
          <w:rFonts w:ascii="Times New Roman" w:hAnsi="Times New Roman"/>
        </w:rPr>
        <w:t xml:space="preserve"> with the ip address returned.)</w:t>
      </w:r>
    </w:p>
    <w:p w14:paraId="60120131" w14:textId="17C75BE3" w:rsidR="00E47248" w:rsidRPr="00A4276A" w:rsidRDefault="00E47248" w:rsidP="00E47248">
      <w:pPr>
        <w:pStyle w:val="ListParagraph"/>
        <w:numPr>
          <w:ilvl w:val="0"/>
          <w:numId w:val="7"/>
        </w:numPr>
        <w:suppressAutoHyphens/>
        <w:rPr>
          <w:rFonts w:ascii="Times New Roman" w:hAnsi="Times New Roman"/>
        </w:rPr>
      </w:pPr>
      <w:r>
        <w:rPr>
          <w:rFonts w:ascii="Times New Roman" w:hAnsi="Times New Roman"/>
        </w:rPr>
        <w:t xml:space="preserve">Hotjar </w:t>
      </w:r>
      <w:r w:rsidR="001559BA" w:rsidRPr="001559BA">
        <w:rPr>
          <w:rFonts w:ascii="Times New Roman" w:hAnsi="Times New Roman"/>
        </w:rPr>
        <w:t>Packet Number: 5764</w:t>
      </w:r>
      <w:r w:rsidR="001559BA">
        <w:rPr>
          <w:rFonts w:ascii="Times New Roman" w:hAnsi="Times New Roman"/>
        </w:rPr>
        <w:t xml:space="preserve"> </w:t>
      </w:r>
      <w:r w:rsidR="001559BA" w:rsidRPr="001559BA">
        <w:rPr>
          <w:rFonts w:ascii="Times New Roman" w:hAnsi="Times New Roman"/>
          <w:color w:val="E36C0A" w:themeColor="accent6" w:themeShade="BF"/>
        </w:rPr>
        <w:t>static: 99.86.212.40</w:t>
      </w:r>
    </w:p>
    <w:p w14:paraId="2DC49D67" w14:textId="6E45FDEC" w:rsidR="00E47248" w:rsidRDefault="00E47248" w:rsidP="00E47248">
      <w:pPr>
        <w:pStyle w:val="ListParagraph"/>
        <w:numPr>
          <w:ilvl w:val="0"/>
          <w:numId w:val="7"/>
        </w:numPr>
        <w:suppressAutoHyphens/>
        <w:rPr>
          <w:rFonts w:ascii="Times New Roman" w:hAnsi="Times New Roman"/>
        </w:rPr>
      </w:pPr>
      <w:r>
        <w:rPr>
          <w:rFonts w:ascii="Times New Roman" w:hAnsi="Times New Roman"/>
        </w:rPr>
        <w:t xml:space="preserve">Bazaarvoice </w:t>
      </w:r>
      <w:r w:rsidR="001559BA" w:rsidRPr="001559BA">
        <w:rPr>
          <w:rFonts w:ascii="Times New Roman" w:hAnsi="Times New Roman"/>
        </w:rPr>
        <w:t>Packet Number: 7663</w:t>
      </w:r>
      <w:r w:rsidR="001559BA">
        <w:rPr>
          <w:rFonts w:ascii="Times New Roman" w:hAnsi="Times New Roman"/>
        </w:rPr>
        <w:t xml:space="preserve"> Address: </w:t>
      </w:r>
      <w:r w:rsidR="001559BA" w:rsidRPr="001559BA">
        <w:rPr>
          <w:rFonts w:ascii="Times New Roman" w:hAnsi="Times New Roman"/>
        </w:rPr>
        <w:t>13.226.107.40</w:t>
      </w:r>
    </w:p>
    <w:p w14:paraId="6AD741C5" w14:textId="77777777" w:rsidR="00E47248" w:rsidRPr="00A4276A" w:rsidRDefault="00E47248" w:rsidP="00E47248">
      <w:pPr>
        <w:pStyle w:val="ListParagraph"/>
        <w:rPr>
          <w:rFonts w:ascii="Times New Roman" w:hAnsi="Times New Roman"/>
        </w:rPr>
      </w:pPr>
      <w:r>
        <w:rPr>
          <w:rFonts w:ascii="Times New Roman" w:hAnsi="Times New Roman"/>
        </w:rPr>
        <w:t>Find two more A&amp;T cookies.</w:t>
      </w:r>
    </w:p>
    <w:p w14:paraId="5F031C19" w14:textId="2DEAE27A" w:rsidR="00E47248" w:rsidRDefault="001559BA" w:rsidP="00E47248">
      <w:pPr>
        <w:pStyle w:val="ListParagraph"/>
        <w:numPr>
          <w:ilvl w:val="0"/>
          <w:numId w:val="7"/>
        </w:numPr>
        <w:suppressAutoHyphens/>
        <w:rPr>
          <w:rFonts w:ascii="Times New Roman" w:hAnsi="Times New Roman"/>
        </w:rPr>
      </w:pPr>
      <w:r w:rsidRPr="001559BA">
        <w:rPr>
          <w:rFonts w:ascii="Times New Roman" w:hAnsi="Times New Roman"/>
        </w:rPr>
        <w:t>EveresTech</w:t>
      </w:r>
      <w:r>
        <w:rPr>
          <w:rFonts w:ascii="Times New Roman" w:hAnsi="Times New Roman"/>
        </w:rPr>
        <w:t xml:space="preserve"> </w:t>
      </w:r>
      <w:r w:rsidRPr="001559BA">
        <w:rPr>
          <w:rFonts w:ascii="Times New Roman" w:hAnsi="Times New Roman"/>
        </w:rPr>
        <w:t>Packet Number: 2739</w:t>
      </w:r>
      <w:r>
        <w:rPr>
          <w:rFonts w:ascii="Times New Roman" w:hAnsi="Times New Roman"/>
        </w:rPr>
        <w:t xml:space="preserve"> Address </w:t>
      </w:r>
      <w:r w:rsidRPr="001559BA">
        <w:rPr>
          <w:rFonts w:ascii="Times New Roman" w:hAnsi="Times New Roman"/>
        </w:rPr>
        <w:t>13.229.0.102</w:t>
      </w:r>
    </w:p>
    <w:p w14:paraId="1559DCE7" w14:textId="6950CA4E" w:rsidR="00E47248" w:rsidRDefault="001559BA" w:rsidP="00E47248">
      <w:pPr>
        <w:pStyle w:val="ListParagraph"/>
        <w:numPr>
          <w:ilvl w:val="0"/>
          <w:numId w:val="7"/>
        </w:numPr>
        <w:suppressAutoHyphens/>
        <w:rPr>
          <w:rFonts w:ascii="Times New Roman" w:hAnsi="Times New Roman"/>
        </w:rPr>
      </w:pPr>
      <w:r w:rsidRPr="001559BA">
        <w:rPr>
          <w:rFonts w:ascii="Times New Roman" w:hAnsi="Times New Roman"/>
        </w:rPr>
        <w:t>Inside-graph</w:t>
      </w:r>
      <w:r>
        <w:rPr>
          <w:rFonts w:ascii="Times New Roman" w:hAnsi="Times New Roman"/>
        </w:rPr>
        <w:t xml:space="preserve"> </w:t>
      </w:r>
      <w:r w:rsidRPr="001559BA">
        <w:rPr>
          <w:rFonts w:ascii="Times New Roman" w:hAnsi="Times New Roman"/>
        </w:rPr>
        <w:t>Packet Number: 3816</w:t>
      </w:r>
      <w:r>
        <w:rPr>
          <w:rFonts w:ascii="Times New Roman" w:hAnsi="Times New Roman"/>
        </w:rPr>
        <w:t xml:space="preserve"> Address: </w:t>
      </w:r>
      <w:r w:rsidRPr="001559BA">
        <w:rPr>
          <w:rFonts w:ascii="Times New Roman" w:hAnsi="Times New Roman"/>
        </w:rPr>
        <w:t>104.18.30.173</w:t>
      </w:r>
    </w:p>
    <w:p w14:paraId="68A9F91E" w14:textId="2993D5A0" w:rsidR="009471FC" w:rsidRDefault="00E47248" w:rsidP="00E47248">
      <w:pPr>
        <w:rPr>
          <w:rFonts w:ascii="Times New Roman" w:hAnsi="Times New Roman"/>
        </w:rPr>
      </w:pPr>
      <w:r>
        <w:rPr>
          <w:rFonts w:ascii="Times New Roman" w:hAnsi="Times New Roman"/>
        </w:rPr>
        <w:t xml:space="preserve">Can you find evidence of a Content Delivery Network (CDN) hosting? </w:t>
      </w:r>
      <w:r w:rsidR="001559BA" w:rsidRPr="001559BA">
        <w:rPr>
          <w:rFonts w:ascii="Times New Roman" w:hAnsi="Times New Roman"/>
          <w:color w:val="FF0000"/>
        </w:rPr>
        <w:t>Yes</w:t>
      </w:r>
      <w:r w:rsidRPr="001559BA">
        <w:rPr>
          <w:rFonts w:ascii="Times New Roman" w:hAnsi="Times New Roman"/>
          <w:color w:val="FF0000"/>
        </w:rPr>
        <w:t xml:space="preserve"> </w:t>
      </w:r>
    </w:p>
    <w:p w14:paraId="3FCAC32F" w14:textId="4A37F5FA" w:rsidR="00E47248" w:rsidRDefault="00E47248" w:rsidP="00E47248">
      <w:pPr>
        <w:rPr>
          <w:rFonts w:ascii="Times New Roman" w:hAnsi="Times New Roman"/>
        </w:rPr>
      </w:pPr>
      <w:r>
        <w:rPr>
          <w:rFonts w:ascii="Times New Roman" w:hAnsi="Times New Roman"/>
        </w:rPr>
        <w:t xml:space="preserve">If so which? </w:t>
      </w:r>
      <w:r w:rsidR="001559BA">
        <w:rPr>
          <w:rFonts w:ascii="Times New Roman" w:hAnsi="Times New Roman"/>
          <w:color w:val="FF0000"/>
        </w:rPr>
        <w:t>Akamai</w:t>
      </w:r>
    </w:p>
    <w:p w14:paraId="596E6BFF" w14:textId="0D37C6E1" w:rsidR="009471FC" w:rsidRDefault="00E47248" w:rsidP="00E47248">
      <w:pPr>
        <w:rPr>
          <w:rFonts w:ascii="Times New Roman" w:hAnsi="Times New Roman"/>
        </w:rPr>
      </w:pPr>
      <w:r>
        <w:rPr>
          <w:rFonts w:ascii="Times New Roman" w:hAnsi="Times New Roman"/>
        </w:rPr>
        <w:t xml:space="preserve">Can you find evidence of A Content Management System (CMS) cookie? </w:t>
      </w:r>
      <w:r w:rsidR="001559BA" w:rsidRPr="001559BA">
        <w:rPr>
          <w:rFonts w:ascii="Times New Roman" w:hAnsi="Times New Roman"/>
          <w:color w:val="FF0000"/>
        </w:rPr>
        <w:t>Yes</w:t>
      </w:r>
      <w:r w:rsidRPr="001559BA">
        <w:rPr>
          <w:rFonts w:ascii="Times New Roman" w:hAnsi="Times New Roman"/>
          <w:color w:val="FF0000"/>
        </w:rPr>
        <w:t xml:space="preserve"> </w:t>
      </w:r>
    </w:p>
    <w:p w14:paraId="60AEB518" w14:textId="798309B7" w:rsidR="00E47248" w:rsidRPr="00DE37FB" w:rsidRDefault="00E47248" w:rsidP="00E47248">
      <w:pPr>
        <w:rPr>
          <w:rFonts w:ascii="Times New Roman" w:hAnsi="Times New Roman"/>
        </w:rPr>
      </w:pPr>
      <w:r>
        <w:rPr>
          <w:rFonts w:ascii="Times New Roman" w:hAnsi="Times New Roman"/>
        </w:rPr>
        <w:t xml:space="preserve">If so which? </w:t>
      </w:r>
      <w:r w:rsidR="001559BA" w:rsidRPr="001559BA">
        <w:rPr>
          <w:rFonts w:ascii="Times New Roman" w:hAnsi="Times New Roman"/>
          <w:color w:val="FF0000"/>
        </w:rPr>
        <w:t>Contentful</w:t>
      </w:r>
    </w:p>
    <w:p w14:paraId="4EC7A3E6" w14:textId="77777777" w:rsidR="00E47248" w:rsidRDefault="00E47248" w:rsidP="00E47248">
      <w:pPr>
        <w:rPr>
          <w:rFonts w:ascii="Times New Roman" w:hAnsi="Times New Roman"/>
        </w:rPr>
      </w:pPr>
      <w:r>
        <w:rPr>
          <w:rFonts w:ascii="Times New Roman" w:hAnsi="Times New Roman"/>
        </w:rPr>
        <w:t xml:space="preserve">Would you still see these cookies in wireshark while using the Incognito browser? </w:t>
      </w:r>
    </w:p>
    <w:p w14:paraId="6734C3BB" w14:textId="77777777" w:rsidR="001559BA" w:rsidRDefault="001559BA" w:rsidP="00E47248">
      <w:pPr>
        <w:rPr>
          <w:rFonts w:ascii="Times New Roman" w:hAnsi="Times New Roman"/>
          <w:color w:val="FF0000"/>
        </w:rPr>
      </w:pPr>
      <w:r w:rsidRPr="001559BA">
        <w:rPr>
          <w:rFonts w:ascii="Times New Roman" w:hAnsi="Times New Roman"/>
          <w:color w:val="FF0000"/>
        </w:rPr>
        <w:t>Yes, because incognito mode only removes the activity's history traces rather than deleting incoming and outgoing traffic.</w:t>
      </w:r>
    </w:p>
    <w:p w14:paraId="5250358D" w14:textId="3521A7F2" w:rsidR="00E47248" w:rsidRDefault="00E47248" w:rsidP="00E47248">
      <w:pPr>
        <w:rPr>
          <w:rFonts w:ascii="Times New Roman" w:hAnsi="Times New Roman"/>
        </w:rPr>
      </w:pPr>
      <w:r>
        <w:rPr>
          <w:rFonts w:ascii="Times New Roman" w:hAnsi="Times New Roman"/>
        </w:rPr>
        <w:t>Close Wireshark.</w:t>
      </w:r>
    </w:p>
    <w:bookmarkEnd w:id="0"/>
    <w:p w14:paraId="55ED13AF" w14:textId="2B1C15F7" w:rsidR="003C70C0" w:rsidRDefault="00812D56" w:rsidP="003C70C0">
      <w:pPr>
        <w:pStyle w:val="Heading1"/>
        <w:rPr>
          <w:sz w:val="32"/>
          <w:szCs w:val="32"/>
        </w:rPr>
      </w:pPr>
      <w:r>
        <w:rPr>
          <w:sz w:val="32"/>
          <w:szCs w:val="32"/>
        </w:rPr>
        <w:t>Q4)</w:t>
      </w:r>
      <w:r>
        <w:rPr>
          <w:sz w:val="32"/>
          <w:szCs w:val="32"/>
        </w:rPr>
        <w:tab/>
      </w:r>
      <w:r w:rsidR="00032EFE">
        <w:rPr>
          <w:sz w:val="32"/>
          <w:szCs w:val="32"/>
        </w:rPr>
        <w:t>Tcpdump filters</w:t>
      </w:r>
    </w:p>
    <w:p w14:paraId="75CB0800" w14:textId="77777777" w:rsidR="003C70C0" w:rsidRDefault="003C70C0" w:rsidP="003C70C0">
      <w:r>
        <w:t>Check your interfaces with windump  -D</w:t>
      </w:r>
    </w:p>
    <w:p w14:paraId="3278B0F1" w14:textId="71C6716A" w:rsidR="007B0CD2" w:rsidRDefault="003C70C0" w:rsidP="007B0CD2">
      <w:pPr>
        <w:pStyle w:val="ListParagraph"/>
        <w:numPr>
          <w:ilvl w:val="0"/>
          <w:numId w:val="6"/>
        </w:numPr>
        <w:ind w:left="644"/>
        <w:rPr>
          <w:rFonts w:ascii="Times New Roman" w:hAnsi="Times New Roman"/>
        </w:rPr>
      </w:pPr>
      <w:r w:rsidRPr="00D61A4B">
        <w:rPr>
          <w:rFonts w:ascii="Times New Roman" w:hAnsi="Times New Roman"/>
        </w:rPr>
        <w:t xml:space="preserve">Run windump </w:t>
      </w:r>
      <w:r>
        <w:rPr>
          <w:rFonts w:ascii="Times New Roman" w:hAnsi="Times New Roman"/>
        </w:rPr>
        <w:t xml:space="preserve">with the right interface </w:t>
      </w:r>
      <w:r w:rsidRPr="00D61A4B">
        <w:rPr>
          <w:rFonts w:ascii="Times New Roman" w:hAnsi="Times New Roman"/>
        </w:rPr>
        <w:t xml:space="preserve">and confirm you </w:t>
      </w:r>
      <w:r w:rsidRPr="00A514D3">
        <w:rPr>
          <w:rFonts w:ascii="Times New Roman" w:hAnsi="Times New Roman"/>
          <w:color w:val="F79646" w:themeColor="accent6"/>
        </w:rPr>
        <w:t>see packets</w:t>
      </w:r>
      <w:r w:rsidR="007B0CD2">
        <w:rPr>
          <w:rFonts w:ascii="Times New Roman" w:hAnsi="Times New Roman"/>
        </w:rPr>
        <w:t>.</w:t>
      </w:r>
    </w:p>
    <w:p w14:paraId="5B28CB98" w14:textId="77777777" w:rsidR="007B0CD2" w:rsidRDefault="007B0CD2" w:rsidP="007B0CD2">
      <w:pPr>
        <w:pStyle w:val="ListParagraph"/>
        <w:ind w:left="644"/>
        <w:rPr>
          <w:rFonts w:ascii="Times New Roman" w:hAnsi="Times New Roman"/>
        </w:rPr>
      </w:pPr>
    </w:p>
    <w:p w14:paraId="47175FFC" w14:textId="77777777" w:rsidR="007B0CD2" w:rsidRDefault="007B0CD2" w:rsidP="007B0CD2">
      <w:pPr>
        <w:pStyle w:val="ListParagraph"/>
        <w:numPr>
          <w:ilvl w:val="0"/>
          <w:numId w:val="6"/>
        </w:numPr>
        <w:ind w:left="644"/>
        <w:rPr>
          <w:rFonts w:ascii="Times New Roman" w:hAnsi="Times New Roman"/>
        </w:rPr>
      </w:pPr>
      <w:r>
        <w:rPr>
          <w:rFonts w:ascii="Times New Roman" w:hAnsi="Times New Roman"/>
        </w:rPr>
        <w:t xml:space="preserve">Set the filter to </w:t>
      </w:r>
      <w:r w:rsidRPr="000962BD">
        <w:rPr>
          <w:rFonts w:ascii="Times New Roman" w:hAnsi="Times New Roman"/>
          <w:b/>
          <w:color w:val="F79646" w:themeColor="accent6"/>
        </w:rPr>
        <w:t>capture only icmp</w:t>
      </w:r>
      <w:r w:rsidRPr="000962BD">
        <w:rPr>
          <w:rFonts w:ascii="Times New Roman" w:hAnsi="Times New Roman"/>
          <w:color w:val="F79646" w:themeColor="accent6"/>
        </w:rPr>
        <w:t xml:space="preserve"> </w:t>
      </w:r>
      <w:r>
        <w:rPr>
          <w:rFonts w:ascii="Times New Roman" w:hAnsi="Times New Roman"/>
        </w:rPr>
        <w:t>and then in another window, ping your gateway.</w:t>
      </w:r>
    </w:p>
    <w:p w14:paraId="66CA1140" w14:textId="6E45CE73" w:rsidR="007B0CD2" w:rsidRDefault="007B0CD2" w:rsidP="007B0CD2">
      <w:pPr>
        <w:ind w:left="720"/>
        <w:rPr>
          <w:rFonts w:ascii="Times New Roman" w:hAnsi="Times New Roman"/>
        </w:rPr>
      </w:pPr>
      <w:r>
        <w:rPr>
          <w:rFonts w:ascii="Times New Roman" w:hAnsi="Times New Roman"/>
        </w:rPr>
        <w:t xml:space="preserve">Take </w:t>
      </w:r>
      <w:r w:rsidRPr="006A7107">
        <w:rPr>
          <w:rFonts w:ascii="Times New Roman" w:hAnsi="Times New Roman"/>
          <w:color w:val="E36C0A" w:themeColor="accent6" w:themeShade="BF"/>
        </w:rPr>
        <w:t>a screen shot</w:t>
      </w:r>
      <w:r w:rsidRPr="008406A6">
        <w:rPr>
          <w:rFonts w:ascii="Times New Roman" w:hAnsi="Times New Roman"/>
          <w:color w:val="E36C0A" w:themeColor="accent6" w:themeShade="BF"/>
        </w:rPr>
        <w:t xml:space="preserve"> </w:t>
      </w:r>
      <w:r>
        <w:rPr>
          <w:rFonts w:ascii="Times New Roman" w:hAnsi="Times New Roman"/>
        </w:rPr>
        <w:t>of the 8 icmp packets for your report</w:t>
      </w:r>
      <w:r w:rsidRPr="004665B2">
        <w:rPr>
          <w:rFonts w:ascii="Times New Roman" w:hAnsi="Times New Roman"/>
        </w:rPr>
        <w:t xml:space="preserve">. </w:t>
      </w:r>
      <w:r>
        <w:rPr>
          <w:rFonts w:ascii="Times New Roman" w:hAnsi="Times New Roman"/>
        </w:rPr>
        <w:t>You may have to extend your command window to stop word wrap.</w:t>
      </w:r>
    </w:p>
    <w:p w14:paraId="070DF2BD" w14:textId="431CE5E3" w:rsidR="001559BA" w:rsidRDefault="001559BA" w:rsidP="007B0CD2">
      <w:pPr>
        <w:ind w:left="720"/>
        <w:rPr>
          <w:rFonts w:ascii="Times New Roman" w:hAnsi="Times New Roman"/>
        </w:rPr>
      </w:pPr>
      <w:r>
        <w:rPr>
          <w:rFonts w:ascii="Times New Roman" w:hAnsi="Times New Roman"/>
          <w:noProof/>
        </w:rPr>
        <w:drawing>
          <wp:inline distT="0" distB="0" distL="0" distR="0" wp14:anchorId="4FC0BACD" wp14:editId="183F675B">
            <wp:extent cx="5562600" cy="1133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687" cy="1142186"/>
                    </a:xfrm>
                    <a:prstGeom prst="rect">
                      <a:avLst/>
                    </a:prstGeom>
                    <a:noFill/>
                  </pic:spPr>
                </pic:pic>
              </a:graphicData>
            </a:graphic>
          </wp:inline>
        </w:drawing>
      </w:r>
    </w:p>
    <w:p w14:paraId="73BF3D48" w14:textId="77777777" w:rsidR="001559BA" w:rsidRDefault="001559BA" w:rsidP="007B0CD2">
      <w:pPr>
        <w:ind w:left="720"/>
        <w:rPr>
          <w:rFonts w:ascii="Times New Roman" w:hAnsi="Times New Roman"/>
        </w:rPr>
      </w:pPr>
    </w:p>
    <w:p w14:paraId="5DD29B35" w14:textId="77777777" w:rsidR="007B0CD2" w:rsidRDefault="007B0CD2" w:rsidP="007B0CD2">
      <w:pPr>
        <w:pStyle w:val="ListParagraph"/>
        <w:numPr>
          <w:ilvl w:val="0"/>
          <w:numId w:val="6"/>
        </w:numPr>
        <w:ind w:left="644"/>
        <w:rPr>
          <w:rFonts w:ascii="Times New Roman" w:hAnsi="Times New Roman"/>
        </w:rPr>
      </w:pPr>
      <w:r w:rsidRPr="00067380">
        <w:rPr>
          <w:rFonts w:ascii="Times New Roman" w:hAnsi="Times New Roman"/>
        </w:rPr>
        <w:t xml:space="preserve">Set the filter to </w:t>
      </w:r>
      <w:r w:rsidRPr="000962BD">
        <w:rPr>
          <w:rFonts w:ascii="Times New Roman" w:hAnsi="Times New Roman"/>
          <w:b/>
          <w:color w:val="F79646" w:themeColor="accent6"/>
        </w:rPr>
        <w:t>capture dns</w:t>
      </w:r>
      <w:r w:rsidRPr="00067380">
        <w:rPr>
          <w:rFonts w:ascii="Times New Roman" w:hAnsi="Times New Roman"/>
        </w:rPr>
        <w:t xml:space="preserve">. </w:t>
      </w:r>
    </w:p>
    <w:p w14:paraId="606F83C7" w14:textId="601B53FF" w:rsidR="003C70C0" w:rsidRDefault="007B0CD2" w:rsidP="003C70C0">
      <w:pPr>
        <w:rPr>
          <w:rFonts w:ascii="Times New Roman" w:hAnsi="Times New Roman"/>
        </w:rPr>
      </w:pPr>
      <w:r w:rsidRPr="000962BD">
        <w:rPr>
          <w:rFonts w:ascii="Times New Roman" w:hAnsi="Times New Roman"/>
        </w:rPr>
        <w:t xml:space="preserve">We want to prove or deny if the suspect searched for or was referred to </w:t>
      </w:r>
      <w:r w:rsidRPr="00093F83">
        <w:rPr>
          <w:rFonts w:ascii="Times New Roman" w:hAnsi="Times New Roman"/>
          <w:color w:val="E36C0A" w:themeColor="accent6" w:themeShade="BF"/>
        </w:rPr>
        <w:t>Officeworks</w:t>
      </w:r>
      <w:r w:rsidRPr="000962BD">
        <w:rPr>
          <w:rFonts w:ascii="Times New Roman" w:hAnsi="Times New Roman"/>
        </w:rPr>
        <w:t xml:space="preserve">, </w:t>
      </w:r>
      <w:r w:rsidR="003C70C0" w:rsidRPr="004579F5">
        <w:rPr>
          <w:rFonts w:ascii="Times New Roman" w:hAnsi="Times New Roman"/>
        </w:rPr>
        <w:t xml:space="preserve">so we </w:t>
      </w:r>
      <w:r w:rsidR="003C70C0">
        <w:rPr>
          <w:rFonts w:ascii="Times New Roman" w:hAnsi="Times New Roman"/>
        </w:rPr>
        <w:t>capture 20 packets to see where the browser goes.</w:t>
      </w:r>
    </w:p>
    <w:p w14:paraId="4F688403" w14:textId="45085DD2" w:rsidR="007B0CD2" w:rsidRDefault="007B0CD2" w:rsidP="007B0CD2">
      <w:pPr>
        <w:rPr>
          <w:rFonts w:ascii="Times New Roman" w:hAnsi="Times New Roman"/>
        </w:rPr>
      </w:pPr>
      <w:r w:rsidRPr="00067380">
        <w:rPr>
          <w:rFonts w:ascii="Times New Roman" w:hAnsi="Times New Roman"/>
        </w:rPr>
        <w:lastRenderedPageBreak/>
        <w:t xml:space="preserve">Now open a browser and go </w:t>
      </w:r>
      <w:r w:rsidRPr="003C70C0">
        <w:rPr>
          <w:rFonts w:ascii="Times New Roman" w:hAnsi="Times New Roman"/>
        </w:rPr>
        <w:t xml:space="preserve">to </w:t>
      </w:r>
      <w:r w:rsidRPr="003C70C0">
        <w:rPr>
          <w:rFonts w:ascii="Times New Roman" w:hAnsi="Times New Roman"/>
          <w:color w:val="E36C0A" w:themeColor="accent6" w:themeShade="BF"/>
        </w:rPr>
        <w:t>Officeworks.com.au</w:t>
      </w:r>
    </w:p>
    <w:p w14:paraId="5897807F" w14:textId="3AF554DD" w:rsidR="00F1786F" w:rsidRDefault="007B0CD2" w:rsidP="007B0CD2">
      <w:pPr>
        <w:rPr>
          <w:rFonts w:ascii="Times New Roman" w:hAnsi="Times New Roman"/>
        </w:rPr>
      </w:pPr>
      <w:r w:rsidRPr="003C70C0">
        <w:rPr>
          <w:rFonts w:ascii="Times New Roman" w:hAnsi="Times New Roman"/>
          <w:color w:val="E36C0A" w:themeColor="accent6" w:themeShade="BF"/>
        </w:rPr>
        <w:t xml:space="preserve">Take a screen shot </w:t>
      </w:r>
      <w:r w:rsidRPr="003C70C0">
        <w:rPr>
          <w:rFonts w:ascii="Times New Roman" w:hAnsi="Times New Roman"/>
        </w:rPr>
        <w:t xml:space="preserve">of </w:t>
      </w:r>
      <w:r w:rsidRPr="003C70C0">
        <w:rPr>
          <w:rFonts w:ascii="Times New Roman" w:hAnsi="Times New Roman"/>
          <w:color w:val="E36C0A" w:themeColor="accent6" w:themeShade="BF"/>
        </w:rPr>
        <w:t>the Officeworks</w:t>
      </w:r>
      <w:r>
        <w:rPr>
          <w:rFonts w:ascii="Times New Roman" w:hAnsi="Times New Roman"/>
          <w:b/>
          <w:color w:val="E36C0A" w:themeColor="accent6" w:themeShade="BF"/>
        </w:rPr>
        <w:t xml:space="preserve"> </w:t>
      </w:r>
      <w:r>
        <w:rPr>
          <w:rFonts w:ascii="Times New Roman" w:hAnsi="Times New Roman"/>
        </w:rPr>
        <w:t>dns packets for your report</w:t>
      </w:r>
      <w:r w:rsidR="006A7107">
        <w:rPr>
          <w:rFonts w:ascii="Times New Roman" w:hAnsi="Times New Roman"/>
        </w:rPr>
        <w:t>.</w:t>
      </w:r>
      <w:r w:rsidRPr="004665B2">
        <w:rPr>
          <w:rFonts w:ascii="Times New Roman" w:hAnsi="Times New Roman"/>
        </w:rPr>
        <w:t xml:space="preserve"> </w:t>
      </w:r>
      <w:r w:rsidR="006A7107">
        <w:rPr>
          <w:rFonts w:ascii="Times New Roman" w:hAnsi="Times New Roman"/>
        </w:rPr>
        <w:t>Yours will be different.</w:t>
      </w:r>
    </w:p>
    <w:p w14:paraId="055E95CE" w14:textId="768DDA1C" w:rsidR="001559BA" w:rsidRDefault="001559BA" w:rsidP="007B0CD2">
      <w:pPr>
        <w:rPr>
          <w:rFonts w:ascii="Times New Roman" w:hAnsi="Times New Roman"/>
        </w:rPr>
      </w:pPr>
      <w:r>
        <w:rPr>
          <w:rFonts w:ascii="Times New Roman" w:hAnsi="Times New Roman"/>
          <w:noProof/>
        </w:rPr>
        <w:drawing>
          <wp:inline distT="0" distB="0" distL="0" distR="0" wp14:anchorId="2880AE5D" wp14:editId="29D549DD">
            <wp:extent cx="5676900" cy="26496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564" cy="2656965"/>
                    </a:xfrm>
                    <a:prstGeom prst="rect">
                      <a:avLst/>
                    </a:prstGeom>
                    <a:noFill/>
                  </pic:spPr>
                </pic:pic>
              </a:graphicData>
            </a:graphic>
          </wp:inline>
        </w:drawing>
      </w:r>
    </w:p>
    <w:p w14:paraId="0DFBD9F0" w14:textId="77777777" w:rsidR="001559BA" w:rsidRDefault="001559BA" w:rsidP="007B0CD2">
      <w:pPr>
        <w:rPr>
          <w:rFonts w:ascii="Times New Roman" w:hAnsi="Times New Roman"/>
        </w:rPr>
      </w:pPr>
    </w:p>
    <w:p w14:paraId="1A491423" w14:textId="70C58351" w:rsidR="003C70C0" w:rsidRDefault="003C70C0" w:rsidP="003C70C0">
      <w:r>
        <w:t xml:space="preserve">Explain the </w:t>
      </w:r>
      <w:r w:rsidRPr="00D01F82">
        <w:rPr>
          <w:color w:val="E36C0A" w:themeColor="accent6" w:themeShade="BF"/>
        </w:rPr>
        <w:t>extra</w:t>
      </w:r>
      <w:r>
        <w:t xml:space="preserve"> websites in the list.</w:t>
      </w:r>
    </w:p>
    <w:p w14:paraId="418781FE" w14:textId="77777777" w:rsidR="001559BA" w:rsidRDefault="001559BA" w:rsidP="001559BA">
      <w:pPr>
        <w:pStyle w:val="ListParagraph"/>
        <w:numPr>
          <w:ilvl w:val="0"/>
          <w:numId w:val="14"/>
        </w:numPr>
        <w:rPr>
          <w:color w:val="FF0000"/>
        </w:rPr>
      </w:pPr>
      <w:r w:rsidRPr="001559BA">
        <w:rPr>
          <w:color w:val="FF0000"/>
        </w:rPr>
        <w:t>The Cloudflare website is a free and open-source CDN service which make it faster and easier to load library files on your websites</w:t>
      </w:r>
    </w:p>
    <w:p w14:paraId="19ACD48A" w14:textId="77777777" w:rsidR="001559BA" w:rsidRDefault="001559BA" w:rsidP="001559BA">
      <w:pPr>
        <w:pStyle w:val="ListParagraph"/>
        <w:numPr>
          <w:ilvl w:val="0"/>
          <w:numId w:val="14"/>
        </w:numPr>
        <w:rPr>
          <w:color w:val="FF0000"/>
        </w:rPr>
      </w:pPr>
      <w:r w:rsidRPr="001559BA">
        <w:rPr>
          <w:color w:val="FF0000"/>
        </w:rPr>
        <w:t>polyfill.io is a piece of code (usually JavaScript on the Web) used to provide modern functionality on older browsers that do not natively support it.</w:t>
      </w:r>
    </w:p>
    <w:p w14:paraId="00F85B11" w14:textId="77777777" w:rsidR="001559BA" w:rsidRDefault="001559BA" w:rsidP="001559BA">
      <w:pPr>
        <w:pStyle w:val="ListParagraph"/>
        <w:numPr>
          <w:ilvl w:val="0"/>
          <w:numId w:val="14"/>
        </w:numPr>
        <w:rPr>
          <w:color w:val="FF0000"/>
        </w:rPr>
      </w:pPr>
      <w:r w:rsidRPr="001559BA">
        <w:rPr>
          <w:color w:val="FF0000"/>
        </w:rPr>
        <w:t>mboxedge36tt.omtrdc.net marketing box, which is an area on a web page used by Adobe Target to show different content to visitors in a campaign.</w:t>
      </w:r>
    </w:p>
    <w:p w14:paraId="644B9CE1" w14:textId="6DE839A5" w:rsidR="001559BA" w:rsidRPr="001559BA" w:rsidRDefault="001559BA" w:rsidP="001559BA">
      <w:pPr>
        <w:pStyle w:val="ListParagraph"/>
        <w:numPr>
          <w:ilvl w:val="0"/>
          <w:numId w:val="14"/>
        </w:numPr>
        <w:rPr>
          <w:color w:val="FF0000"/>
        </w:rPr>
      </w:pPr>
      <w:r w:rsidRPr="001559BA">
        <w:rPr>
          <w:color w:val="FF0000"/>
        </w:rPr>
        <w:t>au11-tracker.inside-graph.com is a tracking tool</w:t>
      </w:r>
    </w:p>
    <w:p w14:paraId="00964E2C" w14:textId="6D5AA35B" w:rsidR="003C70C0" w:rsidRDefault="003C70C0" w:rsidP="003C70C0">
      <w:r>
        <w:t xml:space="preserve">--------- ---------------------------------- </w:t>
      </w:r>
    </w:p>
    <w:p w14:paraId="0F4424C6" w14:textId="2BD913DD" w:rsidR="006B0882" w:rsidRDefault="006B0882" w:rsidP="006B0882">
      <w:pPr>
        <w:pStyle w:val="Heading1"/>
      </w:pPr>
      <w:r>
        <w:t>Q</w:t>
      </w:r>
      <w:r w:rsidR="00A019A5">
        <w:t>5</w:t>
      </w:r>
      <w:r>
        <w:t>) whois</w:t>
      </w:r>
    </w:p>
    <w:p w14:paraId="26D2D0ED" w14:textId="63A1946E" w:rsidR="006E0516" w:rsidRDefault="006E0516" w:rsidP="006E0516">
      <w:pPr>
        <w:ind w:left="-5"/>
      </w:pPr>
      <w:r>
        <w:t xml:space="preserve">Explain the </w:t>
      </w:r>
      <w:r>
        <w:rPr>
          <w:color w:val="E36C0A"/>
        </w:rPr>
        <w:t>command line</w:t>
      </w:r>
      <w:r>
        <w:t xml:space="preserve">. </w:t>
      </w:r>
    </w:p>
    <w:p w14:paraId="6955B4E4" w14:textId="6E66C6A5" w:rsidR="001559BA" w:rsidRPr="001559BA" w:rsidRDefault="001559BA" w:rsidP="001559BA">
      <w:pPr>
        <w:pStyle w:val="ListParagraph"/>
        <w:numPr>
          <w:ilvl w:val="0"/>
          <w:numId w:val="15"/>
        </w:numPr>
        <w:rPr>
          <w:color w:val="FF0000"/>
        </w:rPr>
      </w:pPr>
      <w:r w:rsidRPr="001559BA">
        <w:rPr>
          <w:color w:val="FF0000"/>
        </w:rPr>
        <w:t>whois: WHOIS is a query and response protocol that is widely used for querying databases that store the registered users of an Internet resource, such as a domain name or an IP address block</w:t>
      </w:r>
    </w:p>
    <w:p w14:paraId="18096B84" w14:textId="555D1D93" w:rsidR="001559BA" w:rsidRPr="001559BA" w:rsidRDefault="001559BA" w:rsidP="001559BA">
      <w:pPr>
        <w:pStyle w:val="ListParagraph"/>
        <w:numPr>
          <w:ilvl w:val="0"/>
          <w:numId w:val="15"/>
        </w:numPr>
        <w:rPr>
          <w:color w:val="FF0000"/>
        </w:rPr>
      </w:pPr>
      <w:r w:rsidRPr="001559BA">
        <w:rPr>
          <w:color w:val="FF0000"/>
        </w:rPr>
        <w:t>curl: CURL is a command-line tool to transfer data to or from a server, using any of the supported protocols (HTTP, FTP, IMAP, POP3, SCP, SFTP, SMTP, TFTP, TELNET, LDAP or FILE)</w:t>
      </w:r>
    </w:p>
    <w:p w14:paraId="48C81BF9" w14:textId="31576544" w:rsidR="001559BA" w:rsidRDefault="001559BA" w:rsidP="001559BA">
      <w:pPr>
        <w:pStyle w:val="ListParagraph"/>
        <w:numPr>
          <w:ilvl w:val="0"/>
          <w:numId w:val="15"/>
        </w:numPr>
        <w:rPr>
          <w:color w:val="FF0000"/>
        </w:rPr>
      </w:pPr>
      <w:r w:rsidRPr="001559BA">
        <w:rPr>
          <w:color w:val="FF0000"/>
        </w:rPr>
        <w:t>ifconfig.me/ip: ifconfig.me is a web service that displays information about your connection, including your public IP address, hostname and User-Agent string</w:t>
      </w:r>
    </w:p>
    <w:p w14:paraId="00D4BF5E" w14:textId="63189BCE" w:rsidR="001559BA" w:rsidRPr="001559BA" w:rsidRDefault="001559BA" w:rsidP="001559BA">
      <w:pPr>
        <w:rPr>
          <w:color w:val="FF0000"/>
        </w:rPr>
      </w:pPr>
      <w:r w:rsidRPr="001559BA">
        <w:rPr>
          <w:color w:val="FF0000"/>
        </w:rPr>
        <w:lastRenderedPageBreak/>
        <w:t>When combining the commands (curl -s ifconfig.me/ip) together they will get your remote return your remote IP address and Host as seen by other users online. An addition of whois before this command will search and identify who owns a domain of the IP address and how to get in contact with them.</w:t>
      </w:r>
    </w:p>
    <w:p w14:paraId="41DBC2F4" w14:textId="421E0AAC" w:rsidR="006E0516" w:rsidRDefault="006E0516" w:rsidP="006E0516">
      <w:pPr>
        <w:ind w:left="-5"/>
      </w:pPr>
      <w:r>
        <w:t xml:space="preserve">What is the return ip address of </w:t>
      </w:r>
      <w:r>
        <w:rPr>
          <w:color w:val="E36C0A"/>
        </w:rPr>
        <w:t>ifconfig.me/ip</w:t>
      </w:r>
      <w:r>
        <w:t xml:space="preserve">? </w:t>
      </w:r>
    </w:p>
    <w:p w14:paraId="158C4459" w14:textId="06C5D9BD" w:rsidR="001559BA" w:rsidRPr="001559BA" w:rsidRDefault="001559BA" w:rsidP="006E0516">
      <w:pPr>
        <w:ind w:left="-5"/>
        <w:rPr>
          <w:color w:val="FF0000"/>
          <w:lang w:eastAsia="zh-CN"/>
        </w:rPr>
      </w:pPr>
      <w:r w:rsidRPr="001559BA">
        <w:rPr>
          <w:color w:val="FF0000"/>
        </w:rPr>
        <w:t xml:space="preserve">This returns my public IP address which is </w:t>
      </w:r>
      <w:r w:rsidR="0023177B" w:rsidRPr="0023177B">
        <w:rPr>
          <w:color w:val="FF0000"/>
        </w:rPr>
        <w:t>1.40.13.119</w:t>
      </w:r>
    </w:p>
    <w:p w14:paraId="5816FE6A" w14:textId="77777777" w:rsidR="006B0882" w:rsidRDefault="006B0882" w:rsidP="006B0882">
      <w:pPr>
        <w:pStyle w:val="Heading1"/>
      </w:pPr>
      <w:r>
        <w:t>Upload</w:t>
      </w:r>
    </w:p>
    <w:p w14:paraId="052B0B31" w14:textId="77777777" w:rsidR="006B0882" w:rsidRDefault="006B0882" w:rsidP="006B0882">
      <w:r>
        <w:t>Upload your report as a pdf.</w:t>
      </w:r>
    </w:p>
    <w:p w14:paraId="4E4B2718" w14:textId="01D3B94F" w:rsidR="003464AE" w:rsidRPr="00C26ABB" w:rsidRDefault="003464AE" w:rsidP="007B0CD2">
      <w:pPr>
        <w:rPr>
          <w:rFonts w:ascii="Times New Roman" w:hAnsi="Times New Roman" w:cs="Times New Roman"/>
        </w:rPr>
      </w:pPr>
    </w:p>
    <w:sectPr w:rsidR="003464AE" w:rsidRPr="00C26ABB" w:rsidSect="00344442">
      <w:headerReference w:type="default" r:id="rId15"/>
      <w:pgSz w:w="12240" w:h="15840"/>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351C" w14:textId="77777777" w:rsidR="00A0565D" w:rsidRDefault="00A0565D" w:rsidP="00654463">
      <w:pPr>
        <w:spacing w:after="0" w:line="240" w:lineRule="auto"/>
      </w:pPr>
      <w:r>
        <w:separator/>
      </w:r>
    </w:p>
  </w:endnote>
  <w:endnote w:type="continuationSeparator" w:id="0">
    <w:p w14:paraId="2501D50B" w14:textId="77777777" w:rsidR="00A0565D" w:rsidRDefault="00A0565D" w:rsidP="0065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4A9B" w14:textId="77777777" w:rsidR="00A0565D" w:rsidRDefault="00A0565D" w:rsidP="00654463">
      <w:pPr>
        <w:spacing w:after="0" w:line="240" w:lineRule="auto"/>
      </w:pPr>
      <w:r>
        <w:separator/>
      </w:r>
    </w:p>
  </w:footnote>
  <w:footnote w:type="continuationSeparator" w:id="0">
    <w:p w14:paraId="4A27E8E3" w14:textId="77777777" w:rsidR="00A0565D" w:rsidRDefault="00A0565D" w:rsidP="00654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1E16" w14:textId="0573C202" w:rsidR="00654463" w:rsidRPr="00ED56F1" w:rsidRDefault="00ED56F1" w:rsidP="00ED56F1">
    <w:pPr>
      <w:tabs>
        <w:tab w:val="center" w:pos="4680"/>
        <w:tab w:val="center" w:pos="8941"/>
      </w:tabs>
      <w:spacing w:after="0" w:line="259" w:lineRule="auto"/>
      <w:rPr>
        <w:color w:val="3366FF"/>
        <w:sz w:val="32"/>
      </w:rPr>
    </w:pPr>
    <w:r>
      <w:t>48436/32309</w:t>
    </w:r>
    <w:r w:rsidR="00654463">
      <w:tab/>
    </w:r>
    <w:r w:rsidRPr="00B21D41">
      <w:rPr>
        <w:rFonts w:ascii="Calibri" w:eastAsia="Calibri" w:hAnsi="Calibri" w:cs="Calibri"/>
        <w:color w:val="3366FF"/>
        <w:sz w:val="32"/>
      </w:rPr>
      <w:t xml:space="preserve">Week </w:t>
    </w:r>
    <w:r w:rsidRPr="00B21D41">
      <w:rPr>
        <w:color w:val="3366FF"/>
        <w:sz w:val="32"/>
      </w:rPr>
      <w:t>0</w:t>
    </w:r>
    <w:r w:rsidRPr="00B21D41">
      <w:rPr>
        <w:rFonts w:ascii="Calibri" w:eastAsia="Calibri" w:hAnsi="Calibri" w:cs="Calibri"/>
        <w:color w:val="3366FF"/>
        <w:sz w:val="32"/>
      </w:rPr>
      <w:t>4 Network Packets and Wireshark</w:t>
    </w:r>
    <w:r>
      <w:rPr>
        <w:rFonts w:ascii="Calibri" w:eastAsia="Calibri" w:hAnsi="Calibri" w:cs="Calibri"/>
        <w:color w:val="3366FF"/>
        <w:sz w:val="3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2884"/>
    <w:multiLevelType w:val="hybridMultilevel"/>
    <w:tmpl w:val="1E0C1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815111"/>
    <w:multiLevelType w:val="hybridMultilevel"/>
    <w:tmpl w:val="682277CE"/>
    <w:lvl w:ilvl="0" w:tplc="EBE0B3C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0A57D2"/>
    <w:multiLevelType w:val="hybridMultilevel"/>
    <w:tmpl w:val="93CC7616"/>
    <w:lvl w:ilvl="0" w:tplc="0C090001">
      <w:start w:val="1"/>
      <w:numFmt w:val="bullet"/>
      <w:lvlText w:val=""/>
      <w:lvlJc w:val="left"/>
      <w:pPr>
        <w:ind w:left="715" w:hanging="360"/>
      </w:pPr>
      <w:rPr>
        <w:rFonts w:ascii="Symbol" w:hAnsi="Symbol" w:hint="default"/>
      </w:rPr>
    </w:lvl>
    <w:lvl w:ilvl="1" w:tplc="0C090003" w:tentative="1">
      <w:start w:val="1"/>
      <w:numFmt w:val="bullet"/>
      <w:lvlText w:val="o"/>
      <w:lvlJc w:val="left"/>
      <w:pPr>
        <w:ind w:left="1435" w:hanging="360"/>
      </w:pPr>
      <w:rPr>
        <w:rFonts w:ascii="Courier New" w:hAnsi="Courier New" w:cs="Courier New" w:hint="default"/>
      </w:rPr>
    </w:lvl>
    <w:lvl w:ilvl="2" w:tplc="0C090005" w:tentative="1">
      <w:start w:val="1"/>
      <w:numFmt w:val="bullet"/>
      <w:lvlText w:val=""/>
      <w:lvlJc w:val="left"/>
      <w:pPr>
        <w:ind w:left="2155" w:hanging="360"/>
      </w:pPr>
      <w:rPr>
        <w:rFonts w:ascii="Wingdings" w:hAnsi="Wingdings" w:hint="default"/>
      </w:rPr>
    </w:lvl>
    <w:lvl w:ilvl="3" w:tplc="0C090001" w:tentative="1">
      <w:start w:val="1"/>
      <w:numFmt w:val="bullet"/>
      <w:lvlText w:val=""/>
      <w:lvlJc w:val="left"/>
      <w:pPr>
        <w:ind w:left="2875" w:hanging="360"/>
      </w:pPr>
      <w:rPr>
        <w:rFonts w:ascii="Symbol" w:hAnsi="Symbol" w:hint="default"/>
      </w:rPr>
    </w:lvl>
    <w:lvl w:ilvl="4" w:tplc="0C090003" w:tentative="1">
      <w:start w:val="1"/>
      <w:numFmt w:val="bullet"/>
      <w:lvlText w:val="o"/>
      <w:lvlJc w:val="left"/>
      <w:pPr>
        <w:ind w:left="3595" w:hanging="360"/>
      </w:pPr>
      <w:rPr>
        <w:rFonts w:ascii="Courier New" w:hAnsi="Courier New" w:cs="Courier New" w:hint="default"/>
      </w:rPr>
    </w:lvl>
    <w:lvl w:ilvl="5" w:tplc="0C090005" w:tentative="1">
      <w:start w:val="1"/>
      <w:numFmt w:val="bullet"/>
      <w:lvlText w:val=""/>
      <w:lvlJc w:val="left"/>
      <w:pPr>
        <w:ind w:left="4315" w:hanging="360"/>
      </w:pPr>
      <w:rPr>
        <w:rFonts w:ascii="Wingdings" w:hAnsi="Wingdings" w:hint="default"/>
      </w:rPr>
    </w:lvl>
    <w:lvl w:ilvl="6" w:tplc="0C090001" w:tentative="1">
      <w:start w:val="1"/>
      <w:numFmt w:val="bullet"/>
      <w:lvlText w:val=""/>
      <w:lvlJc w:val="left"/>
      <w:pPr>
        <w:ind w:left="5035" w:hanging="360"/>
      </w:pPr>
      <w:rPr>
        <w:rFonts w:ascii="Symbol" w:hAnsi="Symbol" w:hint="default"/>
      </w:rPr>
    </w:lvl>
    <w:lvl w:ilvl="7" w:tplc="0C090003" w:tentative="1">
      <w:start w:val="1"/>
      <w:numFmt w:val="bullet"/>
      <w:lvlText w:val="o"/>
      <w:lvlJc w:val="left"/>
      <w:pPr>
        <w:ind w:left="5755" w:hanging="360"/>
      </w:pPr>
      <w:rPr>
        <w:rFonts w:ascii="Courier New" w:hAnsi="Courier New" w:cs="Courier New" w:hint="default"/>
      </w:rPr>
    </w:lvl>
    <w:lvl w:ilvl="8" w:tplc="0C090005" w:tentative="1">
      <w:start w:val="1"/>
      <w:numFmt w:val="bullet"/>
      <w:lvlText w:val=""/>
      <w:lvlJc w:val="left"/>
      <w:pPr>
        <w:ind w:left="6475" w:hanging="360"/>
      </w:pPr>
      <w:rPr>
        <w:rFonts w:ascii="Wingdings" w:hAnsi="Wingdings" w:hint="default"/>
      </w:rPr>
    </w:lvl>
  </w:abstractNum>
  <w:abstractNum w:abstractNumId="3" w15:restartNumberingAfterBreak="0">
    <w:nsid w:val="34196842"/>
    <w:multiLevelType w:val="hybridMultilevel"/>
    <w:tmpl w:val="E45C2CB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AC0A13"/>
    <w:multiLevelType w:val="hybridMultilevel"/>
    <w:tmpl w:val="7C5C4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9B706F"/>
    <w:multiLevelType w:val="hybridMultilevel"/>
    <w:tmpl w:val="682277CE"/>
    <w:lvl w:ilvl="0" w:tplc="EBE0B3C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DB7CBA"/>
    <w:multiLevelType w:val="hybridMultilevel"/>
    <w:tmpl w:val="1E38B2EC"/>
    <w:lvl w:ilvl="0" w:tplc="3E1047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B1792"/>
    <w:multiLevelType w:val="hybridMultilevel"/>
    <w:tmpl w:val="682277CE"/>
    <w:lvl w:ilvl="0" w:tplc="EBE0B3C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22605A"/>
    <w:multiLevelType w:val="hybridMultilevel"/>
    <w:tmpl w:val="FD4C1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75159D"/>
    <w:multiLevelType w:val="hybridMultilevel"/>
    <w:tmpl w:val="EA206C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E524388"/>
    <w:multiLevelType w:val="hybridMultilevel"/>
    <w:tmpl w:val="5EAC602C"/>
    <w:lvl w:ilvl="0" w:tplc="62B658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512068"/>
    <w:multiLevelType w:val="hybridMultilevel"/>
    <w:tmpl w:val="F3047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EA0C57"/>
    <w:multiLevelType w:val="hybridMultilevel"/>
    <w:tmpl w:val="768E8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D46FD0"/>
    <w:multiLevelType w:val="hybridMultilevel"/>
    <w:tmpl w:val="E51ACD82"/>
    <w:lvl w:ilvl="0" w:tplc="C94E343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297949"/>
    <w:multiLevelType w:val="hybridMultilevel"/>
    <w:tmpl w:val="5FEEB1A2"/>
    <w:lvl w:ilvl="0" w:tplc="ECDEB4B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5"/>
  </w:num>
  <w:num w:numId="6">
    <w:abstractNumId w:val="9"/>
  </w:num>
  <w:num w:numId="7">
    <w:abstractNumId w:val="0"/>
  </w:num>
  <w:num w:numId="8">
    <w:abstractNumId w:val="13"/>
  </w:num>
  <w:num w:numId="9">
    <w:abstractNumId w:val="14"/>
  </w:num>
  <w:num w:numId="10">
    <w:abstractNumId w:val="10"/>
  </w:num>
  <w:num w:numId="11">
    <w:abstractNumId w:val="8"/>
  </w:num>
  <w:num w:numId="12">
    <w:abstractNumId w:val="12"/>
  </w:num>
  <w:num w:numId="13">
    <w:abstractNumId w:val="1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463"/>
    <w:rsid w:val="00004C3E"/>
    <w:rsid w:val="00005713"/>
    <w:rsid w:val="0001682D"/>
    <w:rsid w:val="0002080B"/>
    <w:rsid w:val="00021AC1"/>
    <w:rsid w:val="00022CB9"/>
    <w:rsid w:val="00024B21"/>
    <w:rsid w:val="00025250"/>
    <w:rsid w:val="00026A1E"/>
    <w:rsid w:val="00032EFE"/>
    <w:rsid w:val="00040F7B"/>
    <w:rsid w:val="000530AE"/>
    <w:rsid w:val="00086637"/>
    <w:rsid w:val="00093F83"/>
    <w:rsid w:val="00094DF1"/>
    <w:rsid w:val="00095751"/>
    <w:rsid w:val="000B722D"/>
    <w:rsid w:val="000C4114"/>
    <w:rsid w:val="000C4259"/>
    <w:rsid w:val="000C5DA9"/>
    <w:rsid w:val="000D5A90"/>
    <w:rsid w:val="000E108D"/>
    <w:rsid w:val="000F017F"/>
    <w:rsid w:val="00112191"/>
    <w:rsid w:val="00114A44"/>
    <w:rsid w:val="00117A2B"/>
    <w:rsid w:val="00117B9D"/>
    <w:rsid w:val="00117DD8"/>
    <w:rsid w:val="00126F29"/>
    <w:rsid w:val="00131670"/>
    <w:rsid w:val="00133B19"/>
    <w:rsid w:val="00144E3A"/>
    <w:rsid w:val="001452A5"/>
    <w:rsid w:val="00147E9F"/>
    <w:rsid w:val="001539CD"/>
    <w:rsid w:val="001541E4"/>
    <w:rsid w:val="001559BA"/>
    <w:rsid w:val="00156063"/>
    <w:rsid w:val="0016140E"/>
    <w:rsid w:val="00162AC6"/>
    <w:rsid w:val="001738B1"/>
    <w:rsid w:val="001945EB"/>
    <w:rsid w:val="001B20E2"/>
    <w:rsid w:val="001B7486"/>
    <w:rsid w:val="001C1C7D"/>
    <w:rsid w:val="001D6825"/>
    <w:rsid w:val="001F0E24"/>
    <w:rsid w:val="00201799"/>
    <w:rsid w:val="00212DEE"/>
    <w:rsid w:val="00212FD1"/>
    <w:rsid w:val="00215360"/>
    <w:rsid w:val="00215F61"/>
    <w:rsid w:val="0022049E"/>
    <w:rsid w:val="002220FF"/>
    <w:rsid w:val="00225D7F"/>
    <w:rsid w:val="0023177B"/>
    <w:rsid w:val="0023768C"/>
    <w:rsid w:val="0024616D"/>
    <w:rsid w:val="00247B76"/>
    <w:rsid w:val="002518EA"/>
    <w:rsid w:val="00267AE4"/>
    <w:rsid w:val="00270600"/>
    <w:rsid w:val="00280C75"/>
    <w:rsid w:val="002840FC"/>
    <w:rsid w:val="002863E0"/>
    <w:rsid w:val="002921F6"/>
    <w:rsid w:val="00296CE1"/>
    <w:rsid w:val="002A631F"/>
    <w:rsid w:val="002B48EE"/>
    <w:rsid w:val="002C2AF7"/>
    <w:rsid w:val="002C6C92"/>
    <w:rsid w:val="002D0BD9"/>
    <w:rsid w:val="002D2824"/>
    <w:rsid w:val="002E2F29"/>
    <w:rsid w:val="002E546A"/>
    <w:rsid w:val="002E5681"/>
    <w:rsid w:val="002F101C"/>
    <w:rsid w:val="002F4C79"/>
    <w:rsid w:val="003072F5"/>
    <w:rsid w:val="00311B32"/>
    <w:rsid w:val="003162A2"/>
    <w:rsid w:val="003225D1"/>
    <w:rsid w:val="00325ED9"/>
    <w:rsid w:val="003423B6"/>
    <w:rsid w:val="00344442"/>
    <w:rsid w:val="003464AE"/>
    <w:rsid w:val="00354893"/>
    <w:rsid w:val="0035555A"/>
    <w:rsid w:val="00356832"/>
    <w:rsid w:val="00356DE9"/>
    <w:rsid w:val="00363323"/>
    <w:rsid w:val="0037335E"/>
    <w:rsid w:val="00380891"/>
    <w:rsid w:val="00396889"/>
    <w:rsid w:val="003A3929"/>
    <w:rsid w:val="003C19EC"/>
    <w:rsid w:val="003C3CA8"/>
    <w:rsid w:val="003C70C0"/>
    <w:rsid w:val="003D4312"/>
    <w:rsid w:val="003F0970"/>
    <w:rsid w:val="003F3469"/>
    <w:rsid w:val="00401D0B"/>
    <w:rsid w:val="00406481"/>
    <w:rsid w:val="00413DF5"/>
    <w:rsid w:val="00420EC8"/>
    <w:rsid w:val="00421916"/>
    <w:rsid w:val="00422046"/>
    <w:rsid w:val="0043141F"/>
    <w:rsid w:val="004423CF"/>
    <w:rsid w:val="00445D0D"/>
    <w:rsid w:val="00447C9F"/>
    <w:rsid w:val="00451958"/>
    <w:rsid w:val="00462457"/>
    <w:rsid w:val="004734A0"/>
    <w:rsid w:val="00475F1E"/>
    <w:rsid w:val="004848CC"/>
    <w:rsid w:val="00484EF7"/>
    <w:rsid w:val="00485C0A"/>
    <w:rsid w:val="00486D03"/>
    <w:rsid w:val="00487925"/>
    <w:rsid w:val="0049117A"/>
    <w:rsid w:val="004935FC"/>
    <w:rsid w:val="0049609B"/>
    <w:rsid w:val="004A01F0"/>
    <w:rsid w:val="004A31EA"/>
    <w:rsid w:val="004B4BF6"/>
    <w:rsid w:val="004C12D5"/>
    <w:rsid w:val="004C3796"/>
    <w:rsid w:val="004C55F4"/>
    <w:rsid w:val="004C644A"/>
    <w:rsid w:val="004C799D"/>
    <w:rsid w:val="004D0B8A"/>
    <w:rsid w:val="004E1530"/>
    <w:rsid w:val="004E56A4"/>
    <w:rsid w:val="004E5855"/>
    <w:rsid w:val="004F2A05"/>
    <w:rsid w:val="004F5044"/>
    <w:rsid w:val="00501093"/>
    <w:rsid w:val="00505668"/>
    <w:rsid w:val="00505A89"/>
    <w:rsid w:val="005063A3"/>
    <w:rsid w:val="005126B7"/>
    <w:rsid w:val="00512969"/>
    <w:rsid w:val="00513B55"/>
    <w:rsid w:val="00514EE6"/>
    <w:rsid w:val="00532180"/>
    <w:rsid w:val="00546DF5"/>
    <w:rsid w:val="00546E11"/>
    <w:rsid w:val="005522A8"/>
    <w:rsid w:val="00553F57"/>
    <w:rsid w:val="00575D1F"/>
    <w:rsid w:val="005810B1"/>
    <w:rsid w:val="00585512"/>
    <w:rsid w:val="00586280"/>
    <w:rsid w:val="0059175B"/>
    <w:rsid w:val="005A2831"/>
    <w:rsid w:val="005A517C"/>
    <w:rsid w:val="005A7893"/>
    <w:rsid w:val="005B0056"/>
    <w:rsid w:val="005B2413"/>
    <w:rsid w:val="005B7C4D"/>
    <w:rsid w:val="005C2A6B"/>
    <w:rsid w:val="005C3468"/>
    <w:rsid w:val="005C3879"/>
    <w:rsid w:val="005D5A12"/>
    <w:rsid w:val="005E3EA3"/>
    <w:rsid w:val="005E65F1"/>
    <w:rsid w:val="005E7959"/>
    <w:rsid w:val="00603B8D"/>
    <w:rsid w:val="00604E7B"/>
    <w:rsid w:val="00615BA3"/>
    <w:rsid w:val="00622899"/>
    <w:rsid w:val="006272BF"/>
    <w:rsid w:val="00630729"/>
    <w:rsid w:val="006314BF"/>
    <w:rsid w:val="0063245A"/>
    <w:rsid w:val="006426A6"/>
    <w:rsid w:val="0064389E"/>
    <w:rsid w:val="00643964"/>
    <w:rsid w:val="00651200"/>
    <w:rsid w:val="0065282B"/>
    <w:rsid w:val="00653497"/>
    <w:rsid w:val="00654463"/>
    <w:rsid w:val="0065648E"/>
    <w:rsid w:val="00663EA9"/>
    <w:rsid w:val="00664E25"/>
    <w:rsid w:val="00672AA9"/>
    <w:rsid w:val="00674AA0"/>
    <w:rsid w:val="0067519C"/>
    <w:rsid w:val="00680B31"/>
    <w:rsid w:val="00681832"/>
    <w:rsid w:val="00682133"/>
    <w:rsid w:val="00684FE4"/>
    <w:rsid w:val="00685CC0"/>
    <w:rsid w:val="006903BD"/>
    <w:rsid w:val="00690DE8"/>
    <w:rsid w:val="006918AC"/>
    <w:rsid w:val="00694D64"/>
    <w:rsid w:val="006A1F90"/>
    <w:rsid w:val="006A7107"/>
    <w:rsid w:val="006B0882"/>
    <w:rsid w:val="006B09E7"/>
    <w:rsid w:val="006B0E66"/>
    <w:rsid w:val="006B1D23"/>
    <w:rsid w:val="006C1615"/>
    <w:rsid w:val="006C54E1"/>
    <w:rsid w:val="006C688D"/>
    <w:rsid w:val="006E0516"/>
    <w:rsid w:val="006E22ED"/>
    <w:rsid w:val="006E2700"/>
    <w:rsid w:val="00703A48"/>
    <w:rsid w:val="00736487"/>
    <w:rsid w:val="007446FF"/>
    <w:rsid w:val="007466DA"/>
    <w:rsid w:val="00754F0B"/>
    <w:rsid w:val="007900FE"/>
    <w:rsid w:val="007941A1"/>
    <w:rsid w:val="00795171"/>
    <w:rsid w:val="007A4149"/>
    <w:rsid w:val="007A7E91"/>
    <w:rsid w:val="007B0CD2"/>
    <w:rsid w:val="007B3D81"/>
    <w:rsid w:val="007C5B81"/>
    <w:rsid w:val="007C6AA6"/>
    <w:rsid w:val="007C6EEF"/>
    <w:rsid w:val="007D1251"/>
    <w:rsid w:val="007D4C49"/>
    <w:rsid w:val="007E20E9"/>
    <w:rsid w:val="007E51F1"/>
    <w:rsid w:val="007F1E1F"/>
    <w:rsid w:val="007F374A"/>
    <w:rsid w:val="007F7E5A"/>
    <w:rsid w:val="00802D41"/>
    <w:rsid w:val="00812D56"/>
    <w:rsid w:val="00813AEB"/>
    <w:rsid w:val="008250F3"/>
    <w:rsid w:val="008264D2"/>
    <w:rsid w:val="00827975"/>
    <w:rsid w:val="008314FA"/>
    <w:rsid w:val="00831A62"/>
    <w:rsid w:val="00841F2C"/>
    <w:rsid w:val="00850CFF"/>
    <w:rsid w:val="00856854"/>
    <w:rsid w:val="00873ACC"/>
    <w:rsid w:val="00897D9C"/>
    <w:rsid w:val="008A4C58"/>
    <w:rsid w:val="008A6B59"/>
    <w:rsid w:val="008B065F"/>
    <w:rsid w:val="008D73C8"/>
    <w:rsid w:val="008F1D04"/>
    <w:rsid w:val="008F1DD3"/>
    <w:rsid w:val="008F34CF"/>
    <w:rsid w:val="008F4334"/>
    <w:rsid w:val="008F45CA"/>
    <w:rsid w:val="00900375"/>
    <w:rsid w:val="00900608"/>
    <w:rsid w:val="009054B9"/>
    <w:rsid w:val="009061BE"/>
    <w:rsid w:val="009118F8"/>
    <w:rsid w:val="0091501A"/>
    <w:rsid w:val="00916C03"/>
    <w:rsid w:val="0092123A"/>
    <w:rsid w:val="009358BF"/>
    <w:rsid w:val="00942487"/>
    <w:rsid w:val="00945E6A"/>
    <w:rsid w:val="00946DF2"/>
    <w:rsid w:val="009471FC"/>
    <w:rsid w:val="009534C9"/>
    <w:rsid w:val="00962910"/>
    <w:rsid w:val="00965625"/>
    <w:rsid w:val="00981E7D"/>
    <w:rsid w:val="00992D97"/>
    <w:rsid w:val="009B12FD"/>
    <w:rsid w:val="009B16F8"/>
    <w:rsid w:val="009B1E6D"/>
    <w:rsid w:val="009B630C"/>
    <w:rsid w:val="009C317A"/>
    <w:rsid w:val="009D26FA"/>
    <w:rsid w:val="009E0965"/>
    <w:rsid w:val="009E3559"/>
    <w:rsid w:val="009E3F82"/>
    <w:rsid w:val="009E4EDF"/>
    <w:rsid w:val="009E5BC1"/>
    <w:rsid w:val="009F57B5"/>
    <w:rsid w:val="009F7F40"/>
    <w:rsid w:val="00A00761"/>
    <w:rsid w:val="00A019A5"/>
    <w:rsid w:val="00A02FDB"/>
    <w:rsid w:val="00A0565D"/>
    <w:rsid w:val="00A0648C"/>
    <w:rsid w:val="00A0703D"/>
    <w:rsid w:val="00A320A8"/>
    <w:rsid w:val="00A400CF"/>
    <w:rsid w:val="00A40DE9"/>
    <w:rsid w:val="00A461FC"/>
    <w:rsid w:val="00A531D3"/>
    <w:rsid w:val="00A54D93"/>
    <w:rsid w:val="00A55DCF"/>
    <w:rsid w:val="00A57E8A"/>
    <w:rsid w:val="00A65E22"/>
    <w:rsid w:val="00A666CF"/>
    <w:rsid w:val="00A679FC"/>
    <w:rsid w:val="00A7433A"/>
    <w:rsid w:val="00A747AB"/>
    <w:rsid w:val="00A819BE"/>
    <w:rsid w:val="00A842E6"/>
    <w:rsid w:val="00A84BF7"/>
    <w:rsid w:val="00A8579D"/>
    <w:rsid w:val="00A85CDE"/>
    <w:rsid w:val="00A86E3E"/>
    <w:rsid w:val="00A90E8D"/>
    <w:rsid w:val="00A91B59"/>
    <w:rsid w:val="00A927FA"/>
    <w:rsid w:val="00A96788"/>
    <w:rsid w:val="00AA6BB0"/>
    <w:rsid w:val="00AB29AB"/>
    <w:rsid w:val="00AB45CF"/>
    <w:rsid w:val="00AC50AB"/>
    <w:rsid w:val="00AC68CF"/>
    <w:rsid w:val="00AD11CA"/>
    <w:rsid w:val="00AD2132"/>
    <w:rsid w:val="00AE0214"/>
    <w:rsid w:val="00AE778C"/>
    <w:rsid w:val="00B12DDC"/>
    <w:rsid w:val="00B13CB7"/>
    <w:rsid w:val="00B13D58"/>
    <w:rsid w:val="00B21AAE"/>
    <w:rsid w:val="00B23743"/>
    <w:rsid w:val="00B30980"/>
    <w:rsid w:val="00B42777"/>
    <w:rsid w:val="00B42FCE"/>
    <w:rsid w:val="00B51735"/>
    <w:rsid w:val="00B61385"/>
    <w:rsid w:val="00B62116"/>
    <w:rsid w:val="00B6564A"/>
    <w:rsid w:val="00B7394A"/>
    <w:rsid w:val="00B76BDE"/>
    <w:rsid w:val="00B80B35"/>
    <w:rsid w:val="00B834C3"/>
    <w:rsid w:val="00BA47DE"/>
    <w:rsid w:val="00BA7C19"/>
    <w:rsid w:val="00BB6A37"/>
    <w:rsid w:val="00BB79CD"/>
    <w:rsid w:val="00BC1C05"/>
    <w:rsid w:val="00BC42D6"/>
    <w:rsid w:val="00BC6917"/>
    <w:rsid w:val="00BE6524"/>
    <w:rsid w:val="00BF2802"/>
    <w:rsid w:val="00BF5EF0"/>
    <w:rsid w:val="00BF6D68"/>
    <w:rsid w:val="00BF78D2"/>
    <w:rsid w:val="00BF7FEE"/>
    <w:rsid w:val="00C03908"/>
    <w:rsid w:val="00C0744B"/>
    <w:rsid w:val="00C07C70"/>
    <w:rsid w:val="00C17F23"/>
    <w:rsid w:val="00C225DF"/>
    <w:rsid w:val="00C25A92"/>
    <w:rsid w:val="00C26292"/>
    <w:rsid w:val="00C26ABB"/>
    <w:rsid w:val="00C35EFA"/>
    <w:rsid w:val="00C4568C"/>
    <w:rsid w:val="00C4608B"/>
    <w:rsid w:val="00C4761A"/>
    <w:rsid w:val="00C53122"/>
    <w:rsid w:val="00C61345"/>
    <w:rsid w:val="00C80BEE"/>
    <w:rsid w:val="00C85CCB"/>
    <w:rsid w:val="00C919D8"/>
    <w:rsid w:val="00C94A69"/>
    <w:rsid w:val="00CA054A"/>
    <w:rsid w:val="00CA0B6A"/>
    <w:rsid w:val="00CA2528"/>
    <w:rsid w:val="00CB12A0"/>
    <w:rsid w:val="00CB76A8"/>
    <w:rsid w:val="00CC04A8"/>
    <w:rsid w:val="00CC0655"/>
    <w:rsid w:val="00CC2C7D"/>
    <w:rsid w:val="00D01F82"/>
    <w:rsid w:val="00D0205B"/>
    <w:rsid w:val="00D05449"/>
    <w:rsid w:val="00D06D98"/>
    <w:rsid w:val="00D22F2F"/>
    <w:rsid w:val="00D36E90"/>
    <w:rsid w:val="00D513B8"/>
    <w:rsid w:val="00D5598F"/>
    <w:rsid w:val="00D55CC7"/>
    <w:rsid w:val="00D67236"/>
    <w:rsid w:val="00D72888"/>
    <w:rsid w:val="00D83B3A"/>
    <w:rsid w:val="00D8487D"/>
    <w:rsid w:val="00D96819"/>
    <w:rsid w:val="00D97A54"/>
    <w:rsid w:val="00DA4DFF"/>
    <w:rsid w:val="00DA5652"/>
    <w:rsid w:val="00DA793D"/>
    <w:rsid w:val="00DB1246"/>
    <w:rsid w:val="00DB57C9"/>
    <w:rsid w:val="00DC5EFA"/>
    <w:rsid w:val="00DD11DE"/>
    <w:rsid w:val="00DD3586"/>
    <w:rsid w:val="00DD5633"/>
    <w:rsid w:val="00DD6221"/>
    <w:rsid w:val="00DE63D4"/>
    <w:rsid w:val="00DE68CB"/>
    <w:rsid w:val="00DF07F2"/>
    <w:rsid w:val="00DF439C"/>
    <w:rsid w:val="00DF5672"/>
    <w:rsid w:val="00E030CC"/>
    <w:rsid w:val="00E10ADD"/>
    <w:rsid w:val="00E1491F"/>
    <w:rsid w:val="00E1638A"/>
    <w:rsid w:val="00E16731"/>
    <w:rsid w:val="00E2059C"/>
    <w:rsid w:val="00E221C9"/>
    <w:rsid w:val="00E23EA6"/>
    <w:rsid w:val="00E35F4C"/>
    <w:rsid w:val="00E37565"/>
    <w:rsid w:val="00E439B0"/>
    <w:rsid w:val="00E447DE"/>
    <w:rsid w:val="00E44EC7"/>
    <w:rsid w:val="00E47248"/>
    <w:rsid w:val="00E47E3C"/>
    <w:rsid w:val="00E47F86"/>
    <w:rsid w:val="00E50510"/>
    <w:rsid w:val="00E751FB"/>
    <w:rsid w:val="00E81BB1"/>
    <w:rsid w:val="00E9443E"/>
    <w:rsid w:val="00EA1F33"/>
    <w:rsid w:val="00EA78B3"/>
    <w:rsid w:val="00EB43F2"/>
    <w:rsid w:val="00EC2E57"/>
    <w:rsid w:val="00ED4917"/>
    <w:rsid w:val="00ED56F1"/>
    <w:rsid w:val="00EE735B"/>
    <w:rsid w:val="00EF03AB"/>
    <w:rsid w:val="00EF7F6E"/>
    <w:rsid w:val="00F001FE"/>
    <w:rsid w:val="00F02C79"/>
    <w:rsid w:val="00F14B62"/>
    <w:rsid w:val="00F17343"/>
    <w:rsid w:val="00F1786F"/>
    <w:rsid w:val="00F21CC3"/>
    <w:rsid w:val="00F25454"/>
    <w:rsid w:val="00F26643"/>
    <w:rsid w:val="00F33143"/>
    <w:rsid w:val="00F40194"/>
    <w:rsid w:val="00F44502"/>
    <w:rsid w:val="00F44815"/>
    <w:rsid w:val="00F457E4"/>
    <w:rsid w:val="00F46861"/>
    <w:rsid w:val="00F46FF0"/>
    <w:rsid w:val="00F534E8"/>
    <w:rsid w:val="00F600E3"/>
    <w:rsid w:val="00F62DB1"/>
    <w:rsid w:val="00F6315B"/>
    <w:rsid w:val="00F64299"/>
    <w:rsid w:val="00F6654B"/>
    <w:rsid w:val="00F764ED"/>
    <w:rsid w:val="00F767C5"/>
    <w:rsid w:val="00F84A84"/>
    <w:rsid w:val="00F94FF1"/>
    <w:rsid w:val="00FA11C4"/>
    <w:rsid w:val="00FA178C"/>
    <w:rsid w:val="00FA69DD"/>
    <w:rsid w:val="00FB0A71"/>
    <w:rsid w:val="00FB14F7"/>
    <w:rsid w:val="00FB404E"/>
    <w:rsid w:val="00FC6317"/>
    <w:rsid w:val="00FD543C"/>
    <w:rsid w:val="00FD6DCB"/>
    <w:rsid w:val="00FE5881"/>
    <w:rsid w:val="00FE5DF4"/>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DB85E"/>
  <w15:docId w15:val="{E4B9998B-D778-47BA-A519-D66C1A51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2D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463"/>
  </w:style>
  <w:style w:type="paragraph" w:styleId="Footer">
    <w:name w:val="footer"/>
    <w:basedOn w:val="Normal"/>
    <w:link w:val="FooterChar"/>
    <w:uiPriority w:val="99"/>
    <w:unhideWhenUsed/>
    <w:rsid w:val="00654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463"/>
  </w:style>
  <w:style w:type="table" w:styleId="TableGrid">
    <w:name w:val="Table Grid"/>
    <w:basedOn w:val="TableNormal"/>
    <w:uiPriority w:val="59"/>
    <w:rsid w:val="000208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44442"/>
    <w:pPr>
      <w:spacing w:after="0" w:line="240" w:lineRule="auto"/>
    </w:pPr>
  </w:style>
  <w:style w:type="character" w:customStyle="1" w:styleId="Heading1Char">
    <w:name w:val="Heading 1 Char"/>
    <w:basedOn w:val="DefaultParagraphFont"/>
    <w:link w:val="Heading1"/>
    <w:uiPriority w:val="9"/>
    <w:rsid w:val="003444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B57C9"/>
    <w:rPr>
      <w:color w:val="0000FF" w:themeColor="hyperlink"/>
      <w:u w:val="single"/>
    </w:rPr>
  </w:style>
  <w:style w:type="paragraph" w:styleId="ListParagraph">
    <w:name w:val="List Paragraph"/>
    <w:basedOn w:val="Normal"/>
    <w:uiPriority w:val="34"/>
    <w:qFormat/>
    <w:rsid w:val="005C2A6B"/>
    <w:pPr>
      <w:ind w:left="720"/>
      <w:contextualSpacing/>
    </w:pPr>
  </w:style>
  <w:style w:type="character" w:customStyle="1" w:styleId="Heading2Char">
    <w:name w:val="Heading 2 Char"/>
    <w:basedOn w:val="DefaultParagraphFont"/>
    <w:link w:val="Heading2"/>
    <w:uiPriority w:val="9"/>
    <w:rsid w:val="00212DEE"/>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E10ADD"/>
    <w:rPr>
      <w:i w:val="0"/>
      <w:iCs w:val="0"/>
      <w:color w:val="009933"/>
    </w:rPr>
  </w:style>
  <w:style w:type="character" w:styleId="FollowedHyperlink">
    <w:name w:val="FollowedHyperlink"/>
    <w:basedOn w:val="DefaultParagraphFont"/>
    <w:uiPriority w:val="99"/>
    <w:semiHidden/>
    <w:unhideWhenUsed/>
    <w:rsid w:val="00E44EC7"/>
    <w:rPr>
      <w:color w:val="800080" w:themeColor="followedHyperlink"/>
      <w:u w:val="single"/>
    </w:rPr>
  </w:style>
  <w:style w:type="paragraph" w:styleId="BalloonText">
    <w:name w:val="Balloon Text"/>
    <w:basedOn w:val="Normal"/>
    <w:link w:val="BalloonTextChar"/>
    <w:uiPriority w:val="99"/>
    <w:semiHidden/>
    <w:unhideWhenUsed/>
    <w:rsid w:val="0044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0D"/>
    <w:rPr>
      <w:rFonts w:ascii="Tahoma" w:hAnsi="Tahoma" w:cs="Tahoma"/>
      <w:sz w:val="16"/>
      <w:szCs w:val="16"/>
    </w:rPr>
  </w:style>
  <w:style w:type="paragraph" w:customStyle="1" w:styleId="Default">
    <w:name w:val="Default"/>
    <w:rsid w:val="00024B2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B4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3F2"/>
    <w:rPr>
      <w:b/>
      <w:bCs/>
    </w:rPr>
  </w:style>
  <w:style w:type="character" w:customStyle="1" w:styleId="InternetLink">
    <w:name w:val="Internet Link"/>
    <w:uiPriority w:val="99"/>
    <w:unhideWhenUsed/>
    <w:rsid w:val="00D02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3494">
      <w:bodyDiv w:val="1"/>
      <w:marLeft w:val="0"/>
      <w:marRight w:val="0"/>
      <w:marTop w:val="0"/>
      <w:marBottom w:val="0"/>
      <w:divBdr>
        <w:top w:val="none" w:sz="0" w:space="0" w:color="auto"/>
        <w:left w:val="none" w:sz="0" w:space="0" w:color="auto"/>
        <w:bottom w:val="none" w:sz="0" w:space="0" w:color="auto"/>
        <w:right w:val="none" w:sz="0" w:space="0" w:color="auto"/>
      </w:divBdr>
    </w:div>
    <w:div w:id="883567692">
      <w:bodyDiv w:val="1"/>
      <w:marLeft w:val="0"/>
      <w:marRight w:val="0"/>
      <w:marTop w:val="0"/>
      <w:marBottom w:val="0"/>
      <w:divBdr>
        <w:top w:val="none" w:sz="0" w:space="0" w:color="auto"/>
        <w:left w:val="none" w:sz="0" w:space="0" w:color="auto"/>
        <w:bottom w:val="none" w:sz="0" w:space="0" w:color="auto"/>
        <w:right w:val="none" w:sz="0" w:space="0" w:color="auto"/>
      </w:divBdr>
    </w:div>
    <w:div w:id="903298651">
      <w:bodyDiv w:val="1"/>
      <w:marLeft w:val="0"/>
      <w:marRight w:val="0"/>
      <w:marTop w:val="0"/>
      <w:marBottom w:val="0"/>
      <w:divBdr>
        <w:top w:val="none" w:sz="0" w:space="0" w:color="auto"/>
        <w:left w:val="none" w:sz="0" w:space="0" w:color="auto"/>
        <w:bottom w:val="none" w:sz="0" w:space="0" w:color="auto"/>
        <w:right w:val="none" w:sz="0" w:space="0" w:color="auto"/>
      </w:divBdr>
    </w:div>
    <w:div w:id="205180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Lee</dc:creator>
  <cp:lastModifiedBy>Huynh Lam</cp:lastModifiedBy>
  <cp:revision>92</cp:revision>
  <cp:lastPrinted>2021-08-28T05:53:00Z</cp:lastPrinted>
  <dcterms:created xsi:type="dcterms:W3CDTF">2016-08-04T06:35:00Z</dcterms:created>
  <dcterms:modified xsi:type="dcterms:W3CDTF">2021-08-28T05:54:00Z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4f0713-8a76-46fc-9033-3e1b6c45971d_Enabled">
    <vt:lpwstr>true</vt:lpwstr>
  </property>
  <property fmtid="{D5CDD505-2E9C-101B-9397-08002B2CF9AE}" pid="3" name="MSIP_Label_ba4f0713-8a76-46fc-9033-3e1b6c45971d_SetDate">
    <vt:lpwstr>2021-07-16T16:34:07Z</vt:lpwstr>
  </property>
  <property fmtid="{D5CDD505-2E9C-101B-9397-08002B2CF9AE}" pid="4" name="MSIP_Label_ba4f0713-8a76-46fc-9033-3e1b6c45971d_Method">
    <vt:lpwstr>Privileged</vt:lpwstr>
  </property>
  <property fmtid="{D5CDD505-2E9C-101B-9397-08002B2CF9AE}" pid="5" name="MSIP_Label_ba4f0713-8a76-46fc-9033-3e1b6c45971d_Name">
    <vt:lpwstr>UTS-Public</vt:lpwstr>
  </property>
  <property fmtid="{D5CDD505-2E9C-101B-9397-08002B2CF9AE}" pid="6" name="MSIP_Label_ba4f0713-8a76-46fc-9033-3e1b6c45971d_SiteId">
    <vt:lpwstr>e8911c26-cf9f-4a9c-878e-527807be8791</vt:lpwstr>
  </property>
  <property fmtid="{D5CDD505-2E9C-101B-9397-08002B2CF9AE}" pid="7" name="MSIP_Label_ba4f0713-8a76-46fc-9033-3e1b6c45971d_ActionId">
    <vt:lpwstr>a9fcca77-0d5b-4835-8b6b-36ca2721c847</vt:lpwstr>
  </property>
  <property fmtid="{D5CDD505-2E9C-101B-9397-08002B2CF9AE}" pid="8" name="MSIP_Label_ba4f0713-8a76-46fc-9033-3e1b6c45971d_ContentBits">
    <vt:lpwstr>0</vt:lpwstr>
  </property>
</Properties>
</file>