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A9" w:rsidRPr="00F176F3" w:rsidRDefault="004C2177">
      <w:pPr>
        <w:rPr>
          <w:b/>
          <w:sz w:val="28"/>
          <w:szCs w:val="28"/>
          <w:lang w:val="en-GB"/>
        </w:rPr>
      </w:pPr>
      <w:r w:rsidRPr="00F176F3">
        <w:rPr>
          <w:b/>
          <w:sz w:val="28"/>
          <w:szCs w:val="28"/>
          <w:lang w:val="en-GB"/>
        </w:rPr>
        <w:t>Annotations to Expert questionnaire</w:t>
      </w:r>
    </w:p>
    <w:p w:rsidR="00D9570F" w:rsidRPr="00F176F3" w:rsidRDefault="00D9570F">
      <w:pPr>
        <w:rPr>
          <w:b/>
          <w:lang w:val="en-GB"/>
        </w:rPr>
      </w:pPr>
    </w:p>
    <w:p w:rsidR="004C2177" w:rsidRPr="00F176F3" w:rsidRDefault="004C2177" w:rsidP="004C2177">
      <w:pPr>
        <w:autoSpaceDE w:val="0"/>
        <w:autoSpaceDN w:val="0"/>
        <w:adjustRightInd w:val="0"/>
        <w:spacing w:after="0" w:line="240" w:lineRule="auto"/>
        <w:rPr>
          <w:rFonts w:cs="Arial"/>
          <w:bCs/>
          <w:lang w:val="en-GB"/>
        </w:rPr>
      </w:pPr>
      <w:r w:rsidRPr="00F176F3">
        <w:rPr>
          <w:rFonts w:cs="Arial"/>
          <w:b/>
          <w:bCs/>
          <w:lang w:val="en-GB"/>
        </w:rPr>
        <w:t>Home care:</w:t>
      </w:r>
      <w:r w:rsidR="008136F0" w:rsidRPr="00F176F3">
        <w:rPr>
          <w:rFonts w:cs="Arial"/>
          <w:bCs/>
          <w:lang w:val="en-GB"/>
        </w:rPr>
        <w:t xml:space="preserve"> </w:t>
      </w:r>
      <w:r w:rsidR="008136F0" w:rsidRPr="00F176F3">
        <w:rPr>
          <w:rFonts w:cs="Arial"/>
          <w:bCs/>
          <w:lang w:val="en-GB"/>
        </w:rPr>
        <w:t>formal (paid) long-term</w:t>
      </w:r>
      <w:r w:rsidRPr="00F176F3">
        <w:rPr>
          <w:rFonts w:cs="Arial"/>
          <w:bCs/>
          <w:lang w:val="en-GB"/>
        </w:rPr>
        <w:t xml:space="preserve"> </w:t>
      </w:r>
      <w:r w:rsidR="008136F0" w:rsidRPr="00F176F3">
        <w:rPr>
          <w:rFonts w:cs="Arial"/>
          <w:bCs/>
          <w:lang w:val="en-GB"/>
        </w:rPr>
        <w:t xml:space="preserve">services </w:t>
      </w:r>
      <w:r w:rsidRPr="00F176F3">
        <w:rPr>
          <w:rFonts w:cs="Arial"/>
          <w:bCs/>
          <w:lang w:val="en-GB"/>
        </w:rPr>
        <w:t>provided to people with functional restrictions</w:t>
      </w:r>
      <w:r w:rsidRPr="00F176F3">
        <w:rPr>
          <w:rFonts w:cs="Arial"/>
          <w:bCs/>
          <w:lang w:val="en-GB"/>
        </w:rPr>
        <w:t xml:space="preserve"> (ADLs)</w:t>
      </w:r>
      <w:r w:rsidR="00D9570F" w:rsidRPr="00F176F3">
        <w:rPr>
          <w:rFonts w:cs="Arial"/>
          <w:bCs/>
          <w:lang w:val="en-GB"/>
        </w:rPr>
        <w:t xml:space="preserve"> who mainly reside at </w:t>
      </w:r>
      <w:r w:rsidRPr="00F176F3">
        <w:rPr>
          <w:rFonts w:cs="Arial"/>
          <w:bCs/>
          <w:lang w:val="en-GB"/>
        </w:rPr>
        <w:t>their own home.</w:t>
      </w:r>
    </w:p>
    <w:p w:rsidR="004C2177" w:rsidRPr="00F176F3" w:rsidRDefault="004C2177" w:rsidP="004C2177">
      <w:pPr>
        <w:autoSpaceDE w:val="0"/>
        <w:autoSpaceDN w:val="0"/>
        <w:adjustRightInd w:val="0"/>
        <w:spacing w:after="0" w:line="240" w:lineRule="auto"/>
        <w:rPr>
          <w:rFonts w:cs="Arial"/>
          <w:bCs/>
          <w:lang w:val="en-GB"/>
        </w:rPr>
      </w:pPr>
    </w:p>
    <w:p w:rsidR="004C2177" w:rsidRPr="00F176F3" w:rsidRDefault="004C2177" w:rsidP="004C2177">
      <w:pPr>
        <w:autoSpaceDE w:val="0"/>
        <w:autoSpaceDN w:val="0"/>
        <w:adjustRightInd w:val="0"/>
        <w:spacing w:after="0" w:line="240" w:lineRule="auto"/>
        <w:rPr>
          <w:rFonts w:cs="Arial"/>
          <w:bCs/>
          <w:lang w:val="en-GB"/>
        </w:rPr>
      </w:pPr>
      <w:r w:rsidRPr="00F176F3">
        <w:rPr>
          <w:rFonts w:cs="Arial"/>
          <w:b/>
          <w:bCs/>
          <w:lang w:val="en-GB"/>
        </w:rPr>
        <w:t>Residential care:</w:t>
      </w:r>
      <w:r w:rsidRPr="00F176F3">
        <w:rPr>
          <w:rFonts w:cs="Arial"/>
          <w:bCs/>
          <w:lang w:val="en-GB"/>
        </w:rPr>
        <w:t xml:space="preserve"> </w:t>
      </w:r>
      <w:r w:rsidRPr="00F176F3">
        <w:rPr>
          <w:rFonts w:cs="Arial"/>
          <w:bCs/>
          <w:lang w:val="en-GB"/>
        </w:rPr>
        <w:t xml:space="preserve">formal (paid) long-term care </w:t>
      </w:r>
      <w:r w:rsidRPr="00F176F3">
        <w:rPr>
          <w:rFonts w:cs="Arial"/>
          <w:bCs/>
          <w:color w:val="000000"/>
          <w:lang w:val="en-GB"/>
        </w:rPr>
        <w:t xml:space="preserve">nursing and residential care </w:t>
      </w:r>
      <w:r w:rsidR="00F176F3" w:rsidRPr="00F176F3">
        <w:rPr>
          <w:rFonts w:cs="Arial"/>
          <w:bCs/>
          <w:color w:val="000000"/>
          <w:lang w:val="en-GB"/>
        </w:rPr>
        <w:t>facilities, which</w:t>
      </w:r>
      <w:r w:rsidRPr="00F176F3">
        <w:rPr>
          <w:rFonts w:cs="Arial"/>
          <w:bCs/>
          <w:color w:val="000000"/>
          <w:lang w:val="en-GB"/>
        </w:rPr>
        <w:t xml:space="preserve"> provide</w:t>
      </w:r>
      <w:r w:rsidRPr="00F176F3">
        <w:rPr>
          <w:rFonts w:cs="Arial"/>
          <w:bCs/>
          <w:color w:val="000000"/>
          <w:lang w:val="en-GB"/>
        </w:rPr>
        <w:t xml:space="preserve"> </w:t>
      </w:r>
      <w:r w:rsidRPr="00F176F3">
        <w:rPr>
          <w:rFonts w:cs="Arial"/>
          <w:bCs/>
          <w:color w:val="000000"/>
          <w:lang w:val="en-GB"/>
        </w:rPr>
        <w:t xml:space="preserve">accommodation </w:t>
      </w:r>
      <w:r w:rsidRPr="00F176F3">
        <w:rPr>
          <w:rFonts w:cs="Arial"/>
          <w:bCs/>
          <w:color w:val="000000"/>
          <w:lang w:val="en-GB"/>
        </w:rPr>
        <w:t>and long-term care as a package</w:t>
      </w:r>
      <w:r w:rsidRPr="00F176F3">
        <w:rPr>
          <w:rFonts w:cs="Arial"/>
          <w:bCs/>
          <w:lang w:val="en-GB"/>
        </w:rPr>
        <w:t xml:space="preserve"> </w:t>
      </w:r>
      <w:r w:rsidRPr="00F176F3">
        <w:rPr>
          <w:rFonts w:cs="Arial"/>
          <w:bCs/>
          <w:lang w:val="en-GB"/>
        </w:rPr>
        <w:t>(</w:t>
      </w:r>
      <w:r w:rsidRPr="00F176F3">
        <w:rPr>
          <w:rFonts w:cs="Arial"/>
          <w:bCs/>
          <w:lang w:val="en-GB"/>
        </w:rPr>
        <w:t>no</w:t>
      </w:r>
      <w:r w:rsidRPr="00F176F3">
        <w:rPr>
          <w:rFonts w:cs="Arial"/>
          <w:bCs/>
          <w:lang w:val="en-GB"/>
        </w:rPr>
        <w:t xml:space="preserve"> </w:t>
      </w:r>
      <w:r w:rsidRPr="00F176F3">
        <w:rPr>
          <w:rFonts w:cs="Arial"/>
          <w:bCs/>
          <w:lang w:val="en-GB"/>
        </w:rPr>
        <w:t>hospital accommodation included</w:t>
      </w:r>
      <w:r w:rsidRPr="00F176F3">
        <w:rPr>
          <w:rFonts w:cs="Arial"/>
          <w:bCs/>
          <w:lang w:val="en-GB"/>
        </w:rPr>
        <w:t>).</w:t>
      </w:r>
    </w:p>
    <w:p w:rsidR="004C2177" w:rsidRPr="00F176F3" w:rsidRDefault="004C2177" w:rsidP="004C2177">
      <w:pPr>
        <w:autoSpaceDE w:val="0"/>
        <w:autoSpaceDN w:val="0"/>
        <w:adjustRightInd w:val="0"/>
        <w:spacing w:after="0" w:line="240" w:lineRule="auto"/>
        <w:rPr>
          <w:rFonts w:cs="Arial"/>
          <w:bCs/>
          <w:lang w:val="en-GB"/>
        </w:rPr>
      </w:pPr>
    </w:p>
    <w:p w:rsidR="004C2177" w:rsidRPr="00F176F3" w:rsidRDefault="004C2177" w:rsidP="004C2177">
      <w:pPr>
        <w:spacing w:after="0"/>
        <w:rPr>
          <w:lang w:val="en-GB"/>
        </w:rPr>
      </w:pPr>
      <w:r w:rsidRPr="00F176F3">
        <w:rPr>
          <w:b/>
          <w:lang w:val="en-GB"/>
        </w:rPr>
        <w:t>In-kind benefits</w:t>
      </w:r>
      <w:r w:rsidRPr="00F176F3">
        <w:rPr>
          <w:b/>
          <w:lang w:val="en-GB"/>
        </w:rPr>
        <w:t>:</w:t>
      </w:r>
      <w:r w:rsidRPr="00F176F3">
        <w:rPr>
          <w:lang w:val="en-GB"/>
        </w:rPr>
        <w:t xml:space="preserve"> include </w:t>
      </w:r>
      <w:r w:rsidR="008136F0" w:rsidRPr="00F176F3">
        <w:rPr>
          <w:lang w:val="en-GB"/>
        </w:rPr>
        <w:t xml:space="preserve">all </w:t>
      </w:r>
      <w:r w:rsidRPr="00F176F3">
        <w:rPr>
          <w:lang w:val="en-GB"/>
        </w:rPr>
        <w:t>social services (ambulatory</w:t>
      </w:r>
      <w:r w:rsidRPr="00F176F3">
        <w:rPr>
          <w:lang w:val="en-GB"/>
        </w:rPr>
        <w:t>/home care</w:t>
      </w:r>
      <w:r w:rsidRPr="00F176F3">
        <w:rPr>
          <w:lang w:val="en-GB"/>
        </w:rPr>
        <w:t xml:space="preserve"> and residential</w:t>
      </w:r>
      <w:r w:rsidRPr="00F176F3">
        <w:rPr>
          <w:lang w:val="en-GB"/>
        </w:rPr>
        <w:t xml:space="preserve"> care</w:t>
      </w:r>
      <w:r w:rsidRPr="00F176F3">
        <w:rPr>
          <w:lang w:val="en-GB"/>
        </w:rPr>
        <w:t>).</w:t>
      </w:r>
    </w:p>
    <w:p w:rsidR="004C2177" w:rsidRPr="00F176F3" w:rsidRDefault="004C2177" w:rsidP="004C2177">
      <w:pPr>
        <w:spacing w:after="0"/>
        <w:rPr>
          <w:lang w:val="en-GB"/>
        </w:rPr>
      </w:pPr>
    </w:p>
    <w:p w:rsidR="00D9570F" w:rsidRPr="00F176F3" w:rsidRDefault="00D9570F" w:rsidP="00D9570F">
      <w:pPr>
        <w:spacing w:after="0"/>
        <w:rPr>
          <w:lang w:val="en-GB"/>
        </w:rPr>
      </w:pPr>
      <w:r w:rsidRPr="00F176F3">
        <w:rPr>
          <w:b/>
          <w:lang w:val="en-GB"/>
        </w:rPr>
        <w:t>Choice:</w:t>
      </w:r>
      <w:r w:rsidRPr="00F176F3">
        <w:rPr>
          <w:lang w:val="en-GB"/>
        </w:rPr>
        <w:t xml:space="preserve"> l</w:t>
      </w:r>
      <w:r w:rsidRPr="00F176F3">
        <w:rPr>
          <w:lang w:val="en-GB"/>
        </w:rPr>
        <w:t>imitations to choice are e.g. based on geographic areas (local communities, regions) or based on insurance plans.</w:t>
      </w:r>
    </w:p>
    <w:p w:rsidR="00D9570F" w:rsidRPr="00F176F3" w:rsidRDefault="00D9570F" w:rsidP="004C2177">
      <w:pPr>
        <w:spacing w:after="0"/>
        <w:rPr>
          <w:lang w:val="en-GB"/>
        </w:rPr>
      </w:pPr>
    </w:p>
    <w:p w:rsidR="004C2177" w:rsidRPr="00F176F3" w:rsidRDefault="004C2177" w:rsidP="004C2177">
      <w:pPr>
        <w:spacing w:after="0"/>
        <w:rPr>
          <w:lang w:val="en-GB"/>
        </w:rPr>
      </w:pPr>
      <w:r w:rsidRPr="00F176F3">
        <w:rPr>
          <w:b/>
          <w:lang w:val="en-GB"/>
        </w:rPr>
        <w:t>Cash benefits:</w:t>
      </w:r>
      <w:r w:rsidRPr="00F176F3">
        <w:rPr>
          <w:lang w:val="en-GB"/>
        </w:rPr>
        <w:t xml:space="preserve"> include benefits directly paid to/administered by the patient as well as carer allowances, who are paid to/ administered by </w:t>
      </w:r>
      <w:r w:rsidR="00D9570F" w:rsidRPr="00F176F3">
        <w:rPr>
          <w:lang w:val="en-GB"/>
        </w:rPr>
        <w:t>the „informal</w:t>
      </w:r>
      <w:r w:rsidRPr="00F176F3">
        <w:rPr>
          <w:lang w:val="en-GB"/>
        </w:rPr>
        <w:t>” care giver</w:t>
      </w:r>
      <w:r w:rsidR="00405026">
        <w:rPr>
          <w:lang w:val="en-GB"/>
        </w:rPr>
        <w:t>.</w:t>
      </w:r>
    </w:p>
    <w:p w:rsidR="004C2177" w:rsidRPr="00F176F3" w:rsidRDefault="004C2177" w:rsidP="004C2177">
      <w:pPr>
        <w:spacing w:after="0"/>
        <w:rPr>
          <w:lang w:val="en-GB"/>
        </w:rPr>
      </w:pPr>
    </w:p>
    <w:p w:rsidR="004C2177" w:rsidRPr="00F176F3" w:rsidRDefault="008D0FB9" w:rsidP="004C2177">
      <w:pPr>
        <w:spacing w:after="0"/>
        <w:rPr>
          <w:lang w:val="en-GB"/>
        </w:rPr>
      </w:pPr>
      <w:r w:rsidRPr="00F176F3">
        <w:rPr>
          <w:b/>
          <w:lang w:val="en-GB"/>
        </w:rPr>
        <w:t>Restricted usage</w:t>
      </w:r>
      <w:r w:rsidR="004C2177" w:rsidRPr="00F176F3">
        <w:rPr>
          <w:b/>
          <w:lang w:val="en-GB"/>
        </w:rPr>
        <w:t xml:space="preserve"> cash benefit:</w:t>
      </w:r>
      <w:r w:rsidR="004C2177" w:rsidRPr="00F176F3">
        <w:rPr>
          <w:lang w:val="en-GB"/>
        </w:rPr>
        <w:t xml:space="preserve"> the (main part of the) cash benefit can only be used for buying in long-term care related services and aids. Carer allowances are in</w:t>
      </w:r>
      <w:bookmarkStart w:id="0" w:name="_GoBack"/>
      <w:bookmarkEnd w:id="0"/>
      <w:r w:rsidR="004C2177" w:rsidRPr="00F176F3">
        <w:rPr>
          <w:lang w:val="en-GB"/>
        </w:rPr>
        <w:t>cluded here.</w:t>
      </w:r>
    </w:p>
    <w:p w:rsidR="004C2177" w:rsidRPr="00F176F3" w:rsidRDefault="004C2177" w:rsidP="004C2177">
      <w:pPr>
        <w:spacing w:after="0"/>
        <w:rPr>
          <w:lang w:val="en-GB"/>
        </w:rPr>
      </w:pPr>
    </w:p>
    <w:p w:rsidR="004C2177" w:rsidRPr="00F176F3" w:rsidRDefault="008D0FB9" w:rsidP="008D0FB9">
      <w:pPr>
        <w:spacing w:after="0"/>
        <w:rPr>
          <w:lang w:val="en-GB"/>
        </w:rPr>
      </w:pPr>
      <w:r w:rsidRPr="00F176F3">
        <w:rPr>
          <w:b/>
          <w:lang w:val="en-GB"/>
        </w:rPr>
        <w:t>Free usage of</w:t>
      </w:r>
      <w:r w:rsidR="004C2177" w:rsidRPr="00F176F3">
        <w:rPr>
          <w:b/>
          <w:lang w:val="en-GB"/>
        </w:rPr>
        <w:t xml:space="preserve"> cash benefits:</w:t>
      </w:r>
      <w:r w:rsidR="004C2177" w:rsidRPr="00F176F3">
        <w:rPr>
          <w:lang w:val="en-GB"/>
        </w:rPr>
        <w:t xml:space="preserve"> </w:t>
      </w:r>
      <w:r w:rsidRPr="00F176F3">
        <w:rPr>
          <w:lang w:val="en-GB"/>
        </w:rPr>
        <w:t xml:space="preserve">The benefit can be freely spend on anything. Thus, </w:t>
      </w:r>
      <w:r w:rsidR="004C2177" w:rsidRPr="00F176F3">
        <w:rPr>
          <w:lang w:val="en-GB"/>
        </w:rPr>
        <w:t xml:space="preserve">the benefit </w:t>
      </w:r>
      <w:r w:rsidR="004C2177" w:rsidRPr="00F176F3">
        <w:rPr>
          <w:u w:val="single"/>
          <w:lang w:val="en-GB"/>
        </w:rPr>
        <w:t>is not</w:t>
      </w:r>
      <w:r w:rsidRPr="00F176F3">
        <w:rPr>
          <w:lang w:val="en-GB"/>
        </w:rPr>
        <w:t xml:space="preserve"> dedicated to buy in </w:t>
      </w:r>
      <w:r w:rsidRPr="00F176F3">
        <w:rPr>
          <w:lang w:val="en-GB"/>
        </w:rPr>
        <w:t>long-term care related services and aids.</w:t>
      </w:r>
    </w:p>
    <w:p w:rsidR="004C2177" w:rsidRPr="00F176F3" w:rsidRDefault="004C2177" w:rsidP="004C2177">
      <w:pPr>
        <w:autoSpaceDE w:val="0"/>
        <w:autoSpaceDN w:val="0"/>
        <w:adjustRightInd w:val="0"/>
        <w:spacing w:after="0" w:line="240" w:lineRule="auto"/>
        <w:rPr>
          <w:rFonts w:cs="Arial"/>
          <w:bCs/>
          <w:lang w:val="en-GB"/>
        </w:rPr>
      </w:pPr>
    </w:p>
    <w:p w:rsidR="00D9570F" w:rsidRPr="00F176F3" w:rsidRDefault="00D9570F" w:rsidP="004C2177">
      <w:pPr>
        <w:autoSpaceDE w:val="0"/>
        <w:autoSpaceDN w:val="0"/>
        <w:adjustRightInd w:val="0"/>
        <w:spacing w:after="0" w:line="240" w:lineRule="auto"/>
        <w:rPr>
          <w:rFonts w:cs="Arial"/>
          <w:bCs/>
          <w:lang w:val="en-GB"/>
        </w:rPr>
      </w:pPr>
      <w:r w:rsidRPr="00F176F3">
        <w:rPr>
          <w:rFonts w:cs="Arial"/>
          <w:b/>
          <w:bCs/>
          <w:lang w:val="en-GB"/>
        </w:rPr>
        <w:t>Mixing cash and in-kind benefits:</w:t>
      </w:r>
      <w:r w:rsidRPr="00F176F3">
        <w:rPr>
          <w:rFonts w:cs="Arial"/>
          <w:bCs/>
          <w:lang w:val="en-GB"/>
        </w:rPr>
        <w:t xml:space="preserve"> in case both benefits are available</w:t>
      </w:r>
      <w:r w:rsidR="008136F0" w:rsidRPr="00F176F3">
        <w:rPr>
          <w:rFonts w:cs="Arial"/>
          <w:bCs/>
          <w:lang w:val="en-GB"/>
        </w:rPr>
        <w:t>, one</w:t>
      </w:r>
      <w:r w:rsidRPr="00F176F3">
        <w:rPr>
          <w:rFonts w:cs="Arial"/>
          <w:bCs/>
          <w:lang w:val="en-GB"/>
        </w:rPr>
        <w:t xml:space="preserve"> part </w:t>
      </w:r>
      <w:r w:rsidR="008136F0" w:rsidRPr="00F176F3">
        <w:rPr>
          <w:rFonts w:cs="Arial"/>
          <w:bCs/>
          <w:lang w:val="en-GB"/>
        </w:rPr>
        <w:t>of the benefit can</w:t>
      </w:r>
      <w:r w:rsidRPr="00F176F3">
        <w:rPr>
          <w:rFonts w:cs="Arial"/>
          <w:bCs/>
          <w:lang w:val="en-GB"/>
        </w:rPr>
        <w:t xml:space="preserve"> be provided as </w:t>
      </w:r>
      <w:r w:rsidR="008136F0" w:rsidRPr="00F176F3">
        <w:rPr>
          <w:rFonts w:cs="Arial"/>
          <w:bCs/>
          <w:lang w:val="en-GB"/>
        </w:rPr>
        <w:t>an in-kind benefit</w:t>
      </w:r>
      <w:r w:rsidRPr="00F176F3">
        <w:rPr>
          <w:rFonts w:cs="Arial"/>
          <w:bCs/>
          <w:lang w:val="en-GB"/>
        </w:rPr>
        <w:t xml:space="preserve"> and the other part as</w:t>
      </w:r>
      <w:r w:rsidR="008136F0" w:rsidRPr="00F176F3">
        <w:rPr>
          <w:rFonts w:cs="Arial"/>
          <w:bCs/>
          <w:lang w:val="en-GB"/>
        </w:rPr>
        <w:t xml:space="preserve"> a</w:t>
      </w:r>
      <w:r w:rsidRPr="00F176F3">
        <w:rPr>
          <w:rFonts w:cs="Arial"/>
          <w:bCs/>
          <w:lang w:val="en-GB"/>
        </w:rPr>
        <w:t xml:space="preserve"> cash benefit</w:t>
      </w:r>
      <w:r w:rsidR="00405026">
        <w:rPr>
          <w:rFonts w:cs="Arial"/>
          <w:bCs/>
          <w:lang w:val="en-GB"/>
        </w:rPr>
        <w:t>.</w:t>
      </w:r>
    </w:p>
    <w:p w:rsidR="00D9570F" w:rsidRPr="00F176F3" w:rsidRDefault="00D9570F" w:rsidP="004C2177">
      <w:pPr>
        <w:autoSpaceDE w:val="0"/>
        <w:autoSpaceDN w:val="0"/>
        <w:adjustRightInd w:val="0"/>
        <w:spacing w:after="0" w:line="240" w:lineRule="auto"/>
        <w:rPr>
          <w:rFonts w:cs="Arial"/>
          <w:bCs/>
          <w:lang w:val="en-GB"/>
        </w:rPr>
      </w:pPr>
    </w:p>
    <w:p w:rsidR="00D9570F" w:rsidRPr="00F176F3" w:rsidRDefault="00F176F3" w:rsidP="004C2177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176F3">
        <w:rPr>
          <w:rFonts w:cs="Arial"/>
          <w:b/>
          <w:bCs/>
          <w:lang w:val="en-GB"/>
        </w:rPr>
        <w:t>Means testing:</w:t>
      </w:r>
      <w:r w:rsidR="00D9570F" w:rsidRPr="00F176F3">
        <w:rPr>
          <w:rFonts w:cs="Arial"/>
          <w:bCs/>
          <w:lang w:val="en-GB"/>
        </w:rPr>
        <w:t xml:space="preserve"> </w:t>
      </w:r>
      <w:r w:rsidR="00D9570F" w:rsidRPr="00F176F3">
        <w:rPr>
          <w:lang w:val="en-GB"/>
        </w:rPr>
        <w:t xml:space="preserve">benefits dependent on </w:t>
      </w:r>
      <w:r w:rsidR="00D9570F" w:rsidRPr="00F176F3">
        <w:rPr>
          <w:lang w:val="en-GB"/>
        </w:rPr>
        <w:t>people</w:t>
      </w:r>
      <w:r w:rsidR="00D9570F" w:rsidRPr="00F176F3">
        <w:rPr>
          <w:lang w:val="en-GB"/>
        </w:rPr>
        <w:t>’s</w:t>
      </w:r>
      <w:r w:rsidR="00D9570F" w:rsidRPr="00F176F3">
        <w:rPr>
          <w:lang w:val="en-GB"/>
        </w:rPr>
        <w:t xml:space="preserve"> income and</w:t>
      </w:r>
      <w:r w:rsidR="00D9570F" w:rsidRPr="00F176F3">
        <w:rPr>
          <w:lang w:val="en-GB"/>
        </w:rPr>
        <w:t xml:space="preserve"> capital/assets. </w:t>
      </w:r>
      <w:r w:rsidR="008136F0" w:rsidRPr="00F176F3">
        <w:rPr>
          <w:lang w:val="en-GB"/>
        </w:rPr>
        <w:t xml:space="preserve">This includes </w:t>
      </w:r>
      <w:r w:rsidR="00D9570F" w:rsidRPr="00F176F3">
        <w:rPr>
          <w:lang w:val="en-GB"/>
        </w:rPr>
        <w:t xml:space="preserve">a threshold </w:t>
      </w:r>
      <w:r w:rsidR="008136F0" w:rsidRPr="00F176F3">
        <w:rPr>
          <w:lang w:val="en-GB"/>
        </w:rPr>
        <w:t>for income/assets</w:t>
      </w:r>
      <w:r w:rsidR="00D9570F" w:rsidRPr="00F176F3">
        <w:rPr>
          <w:lang w:val="en-GB"/>
        </w:rPr>
        <w:t xml:space="preserve"> which no/very few public benefits are paid.</w:t>
      </w:r>
    </w:p>
    <w:p w:rsidR="00D9570F" w:rsidRPr="00F176F3" w:rsidRDefault="00D9570F" w:rsidP="004C2177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D9570F" w:rsidRPr="00F176F3" w:rsidRDefault="00D9570F" w:rsidP="004C2177">
      <w:pPr>
        <w:autoSpaceDE w:val="0"/>
        <w:autoSpaceDN w:val="0"/>
        <w:adjustRightInd w:val="0"/>
        <w:spacing w:after="0" w:line="240" w:lineRule="auto"/>
        <w:rPr>
          <w:rFonts w:cs="Arial"/>
          <w:bCs/>
          <w:lang w:val="en-GB"/>
        </w:rPr>
      </w:pPr>
      <w:r w:rsidRPr="00F176F3">
        <w:rPr>
          <w:b/>
          <w:lang w:val="en-GB"/>
        </w:rPr>
        <w:t>Co-Payments:</w:t>
      </w:r>
      <w:r w:rsidRPr="00F176F3">
        <w:rPr>
          <w:lang w:val="en-GB"/>
        </w:rPr>
        <w:t xml:space="preserve"> out-of-pocket payments (fixed or dependent on income/assets) which are paid individually by the long-term care recipient</w:t>
      </w:r>
      <w:r w:rsidR="00405026">
        <w:rPr>
          <w:lang w:val="en-GB"/>
        </w:rPr>
        <w:t>.</w:t>
      </w:r>
    </w:p>
    <w:p w:rsidR="004C2177" w:rsidRPr="00F176F3" w:rsidRDefault="004C2177" w:rsidP="004C2177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sectPr w:rsidR="004C2177" w:rsidRPr="00F176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77"/>
    <w:rsid w:val="000B48D5"/>
    <w:rsid w:val="00405026"/>
    <w:rsid w:val="004C2177"/>
    <w:rsid w:val="007105F9"/>
    <w:rsid w:val="008136F0"/>
    <w:rsid w:val="008D0FB9"/>
    <w:rsid w:val="008F1BAD"/>
    <w:rsid w:val="00C82F28"/>
    <w:rsid w:val="00D9570F"/>
    <w:rsid w:val="00F1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B3D5"/>
  <w15:chartTrackingRefBased/>
  <w15:docId w15:val="{7D0077C7-A542-4B4D-943B-20EFC7DC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9570F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maariaan</dc:creator>
  <cp:keywords/>
  <dc:description/>
  <cp:lastModifiedBy>maariaan</cp:lastModifiedBy>
  <cp:revision>4</cp:revision>
  <cp:lastPrinted>2019-06-21T08:09:00Z</cp:lastPrinted>
  <dcterms:created xsi:type="dcterms:W3CDTF">2019-06-21T07:37:00Z</dcterms:created>
  <dcterms:modified xsi:type="dcterms:W3CDTF">2019-06-21T08:40:00Z</dcterms:modified>
</cp:coreProperties>
</file>