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169E" w14:textId="31CC2A36" w:rsidR="00B13B8B" w:rsidRPr="00B13B8B" w:rsidRDefault="00B13B8B" w:rsidP="00B13B8B">
      <w:pPr>
        <w:pStyle w:val="Titel"/>
        <w:rPr>
          <w:b/>
          <w:bCs/>
          <w:u w:val="single"/>
          <w:lang w:val="de-DE"/>
        </w:rPr>
      </w:pPr>
      <w:r w:rsidRPr="00B13B8B">
        <w:rPr>
          <w:b/>
          <w:bCs/>
          <w:u w:val="single"/>
          <w:lang w:val="de-DE"/>
        </w:rPr>
        <w:t xml:space="preserve">Nummern in </w:t>
      </w:r>
      <w:r w:rsidRPr="00A95D9B">
        <w:rPr>
          <w:b/>
          <w:bCs/>
          <w:color w:val="ED7D31" w:themeColor="accent2"/>
          <w:u w:val="single"/>
          <w:lang w:val="de-DE"/>
        </w:rPr>
        <w:t>Python</w:t>
      </w:r>
      <w:r>
        <w:rPr>
          <w:b/>
          <w:bCs/>
          <w:u w:val="single"/>
          <w:lang w:val="de-DE"/>
        </w:rPr>
        <w:t>:</w:t>
      </w:r>
    </w:p>
    <w:p w14:paraId="1A65787F" w14:textId="77777777" w:rsidR="00B13B8B" w:rsidRDefault="00B13B8B">
      <w:pPr>
        <w:rPr>
          <w:lang w:val="de-DE"/>
        </w:rPr>
      </w:pPr>
    </w:p>
    <w:p w14:paraId="40DE1243" w14:textId="31656877" w:rsidR="00044707" w:rsidRDefault="00B4050B">
      <w:pPr>
        <w:rPr>
          <w:lang w:val="de-DE"/>
        </w:rPr>
      </w:pPr>
      <w:r>
        <w:rPr>
          <w:lang w:val="de-DE"/>
        </w:rPr>
        <w:t>In Python gibt es Drei verschiedene Numerische typen (</w:t>
      </w:r>
      <w:proofErr w:type="spellStart"/>
      <w:r w:rsidRPr="00A95D9B">
        <w:rPr>
          <w:color w:val="ED7D31" w:themeColor="accent2"/>
          <w:lang w:val="de-DE"/>
        </w:rPr>
        <w:t>int</w:t>
      </w:r>
      <w:proofErr w:type="spellEnd"/>
      <w:r>
        <w:rPr>
          <w:lang w:val="de-DE"/>
        </w:rPr>
        <w:t xml:space="preserve">, </w:t>
      </w:r>
      <w:proofErr w:type="spellStart"/>
      <w:r w:rsidRPr="00A95D9B">
        <w:rPr>
          <w:color w:val="ED7D31" w:themeColor="accent2"/>
          <w:lang w:val="de-DE"/>
        </w:rPr>
        <w:t>float</w:t>
      </w:r>
      <w:proofErr w:type="spellEnd"/>
      <w:r>
        <w:rPr>
          <w:lang w:val="de-DE"/>
        </w:rPr>
        <w:t xml:space="preserve">, </w:t>
      </w:r>
      <w:proofErr w:type="spellStart"/>
      <w:r w:rsidRPr="00A95D9B">
        <w:rPr>
          <w:color w:val="ED7D31" w:themeColor="accent2"/>
          <w:lang w:val="de-DE"/>
        </w:rPr>
        <w:t>complex</w:t>
      </w:r>
      <w:proofErr w:type="spellEnd"/>
      <w:r>
        <w:rPr>
          <w:lang w:val="de-DE"/>
        </w:rPr>
        <w:t>).</w:t>
      </w:r>
    </w:p>
    <w:p w14:paraId="065F1B43" w14:textId="09A584BA" w:rsidR="00B4050B" w:rsidRDefault="00B4050B">
      <w:pPr>
        <w:rPr>
          <w:lang w:val="de-DE"/>
        </w:rPr>
      </w:pPr>
    </w:p>
    <w:p w14:paraId="09065A9D" w14:textId="7092BE76" w:rsidR="0061603C" w:rsidRDefault="0061603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8170D1D" wp14:editId="5CABBE3E">
            <wp:extent cx="1276350" cy="1257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9B38" w14:textId="7A5506C2" w:rsidR="0061603C" w:rsidRDefault="0061603C">
      <w:pPr>
        <w:rPr>
          <w:lang w:val="de-DE"/>
        </w:rPr>
      </w:pPr>
      <w:r>
        <w:rPr>
          <w:lang w:val="de-DE"/>
        </w:rPr>
        <w:t xml:space="preserve">Mit </w:t>
      </w:r>
      <w:proofErr w:type="gramStart"/>
      <w:r w:rsidRPr="00A95D9B">
        <w:rPr>
          <w:color w:val="ED7D31" w:themeColor="accent2"/>
          <w:lang w:val="de-DE"/>
        </w:rPr>
        <w:t>Type(</w:t>
      </w:r>
      <w:proofErr w:type="gramEnd"/>
      <w:r w:rsidRPr="00A95D9B">
        <w:rPr>
          <w:color w:val="ED7D31" w:themeColor="accent2"/>
          <w:lang w:val="de-DE"/>
        </w:rPr>
        <w:t>)</w:t>
      </w:r>
      <w:r>
        <w:rPr>
          <w:lang w:val="de-DE"/>
        </w:rPr>
        <w:t xml:space="preserve"> kannst du dir ausgegeben lassen welche um welchen datentype es sich handelt.</w:t>
      </w:r>
    </w:p>
    <w:p w14:paraId="2DE18D91" w14:textId="440FC8A5" w:rsidR="00B4050B" w:rsidRDefault="0061603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A20662B" wp14:editId="24618343">
            <wp:extent cx="1381125" cy="542925"/>
            <wp:effectExtent l="0" t="0" r="9525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 </w:t>
      </w:r>
    </w:p>
    <w:p w14:paraId="2C913E68" w14:textId="77777777" w:rsidR="005A02D2" w:rsidRDefault="005A02D2">
      <w:pPr>
        <w:rPr>
          <w:lang w:val="de-DE"/>
        </w:rPr>
      </w:pPr>
    </w:p>
    <w:p w14:paraId="458D812A" w14:textId="5031249B" w:rsidR="0061603C" w:rsidRDefault="0061603C">
      <w:pPr>
        <w:rPr>
          <w:lang w:val="de-DE"/>
        </w:rPr>
      </w:pPr>
      <w:proofErr w:type="spellStart"/>
      <w:r w:rsidRPr="00A95D9B">
        <w:rPr>
          <w:color w:val="ED7D31" w:themeColor="accent2"/>
          <w:lang w:val="de-DE"/>
        </w:rPr>
        <w:t>Int</w:t>
      </w:r>
      <w:proofErr w:type="spellEnd"/>
      <w:r>
        <w:rPr>
          <w:lang w:val="de-DE"/>
        </w:rPr>
        <w:t>/</w:t>
      </w:r>
      <w:r w:rsidRPr="00A95D9B">
        <w:rPr>
          <w:color w:val="ED7D31" w:themeColor="accent2"/>
          <w:lang w:val="de-DE"/>
        </w:rPr>
        <w:t xml:space="preserve">Integer </w:t>
      </w:r>
      <w:r>
        <w:rPr>
          <w:lang w:val="de-DE"/>
        </w:rPr>
        <w:t xml:space="preserve">sind Ganze </w:t>
      </w:r>
      <w:r w:rsidR="00592E9E">
        <w:rPr>
          <w:lang w:val="de-DE"/>
        </w:rPr>
        <w:t>zahlen,</w:t>
      </w:r>
      <w:r>
        <w:rPr>
          <w:lang w:val="de-DE"/>
        </w:rPr>
        <w:t xml:space="preserve"> </w:t>
      </w:r>
      <w:r w:rsidR="00592E9E">
        <w:rPr>
          <w:lang w:val="de-DE"/>
        </w:rPr>
        <w:t>die positiv oder negativ sein können, aber ohne kommerziellen einer unlimitierten Länge.</w:t>
      </w:r>
    </w:p>
    <w:p w14:paraId="27C61483" w14:textId="03FDD9DF" w:rsidR="00592E9E" w:rsidRDefault="00592E9E">
      <w:pPr>
        <w:rPr>
          <w:lang w:val="de-DE"/>
        </w:rPr>
      </w:pPr>
      <w:proofErr w:type="spellStart"/>
      <w:r w:rsidRPr="00A95D9B">
        <w:rPr>
          <w:color w:val="ED7D31" w:themeColor="accent2"/>
          <w:lang w:val="de-DE"/>
        </w:rPr>
        <w:t>Float</w:t>
      </w:r>
      <w:proofErr w:type="spellEnd"/>
      <w:r>
        <w:rPr>
          <w:lang w:val="de-DE"/>
        </w:rPr>
        <w:t>/</w:t>
      </w:r>
      <w:proofErr w:type="spellStart"/>
      <w:r w:rsidRPr="00A95D9B">
        <w:rPr>
          <w:color w:val="ED7D31" w:themeColor="accent2"/>
          <w:lang w:val="de-DE"/>
        </w:rPr>
        <w:t>floting</w:t>
      </w:r>
      <w:proofErr w:type="spellEnd"/>
      <w:r w:rsidRPr="00A95D9B">
        <w:rPr>
          <w:color w:val="ED7D31" w:themeColor="accent2"/>
          <w:lang w:val="de-DE"/>
        </w:rPr>
        <w:t xml:space="preserve"> </w:t>
      </w:r>
      <w:proofErr w:type="spellStart"/>
      <w:r w:rsidRPr="00A95D9B">
        <w:rPr>
          <w:color w:val="ED7D31" w:themeColor="accent2"/>
          <w:lang w:val="de-DE"/>
        </w:rPr>
        <w:t>point</w:t>
      </w:r>
      <w:proofErr w:type="spellEnd"/>
      <w:r w:rsidRPr="00A95D9B">
        <w:rPr>
          <w:color w:val="ED7D31" w:themeColor="accent2"/>
          <w:lang w:val="de-DE"/>
        </w:rPr>
        <w:t xml:space="preserve"> </w:t>
      </w:r>
      <w:proofErr w:type="spellStart"/>
      <w:r w:rsidRPr="00A95D9B">
        <w:rPr>
          <w:color w:val="ED7D31" w:themeColor="accent2"/>
          <w:lang w:val="de-DE"/>
        </w:rPr>
        <w:t>number</w:t>
      </w:r>
      <w:proofErr w:type="spellEnd"/>
      <w:r w:rsidRPr="00A95D9B">
        <w:rPr>
          <w:color w:val="ED7D31" w:themeColor="accent2"/>
          <w:lang w:val="de-DE"/>
        </w:rPr>
        <w:t xml:space="preserve"> </w:t>
      </w:r>
      <w:r>
        <w:rPr>
          <w:lang w:val="de-DE"/>
        </w:rPr>
        <w:t>ist eine Nummer, die positiv oder negativ sein kann und mehrere nachkommerstellen haben kann.</w:t>
      </w:r>
    </w:p>
    <w:p w14:paraId="3C9BE793" w14:textId="77777777" w:rsidR="005A02D2" w:rsidRDefault="005A02D2">
      <w:pPr>
        <w:rPr>
          <w:lang w:val="de-DE"/>
        </w:rPr>
      </w:pPr>
    </w:p>
    <w:p w14:paraId="34F2592A" w14:textId="77777777" w:rsidR="003E6ECB" w:rsidRDefault="003E6EC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7FD9EE8" wp14:editId="114A3584">
            <wp:extent cx="1009650" cy="12287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44E5" w14:textId="62D58C58" w:rsidR="00FD77B1" w:rsidRDefault="00FD77B1">
      <w:pPr>
        <w:rPr>
          <w:lang w:val="de-DE"/>
        </w:rPr>
      </w:pPr>
      <w:proofErr w:type="spellStart"/>
      <w:r w:rsidRPr="00A95D9B">
        <w:rPr>
          <w:color w:val="ED7D31" w:themeColor="accent2"/>
          <w:lang w:val="de-DE"/>
        </w:rPr>
        <w:t>Float</w:t>
      </w:r>
      <w:proofErr w:type="spellEnd"/>
      <w:r w:rsidRPr="00A95D9B">
        <w:rPr>
          <w:color w:val="ED7D31" w:themeColor="accent2"/>
          <w:lang w:val="de-DE"/>
        </w:rPr>
        <w:t xml:space="preserve"> </w:t>
      </w:r>
      <w:r>
        <w:rPr>
          <w:lang w:val="de-DE"/>
        </w:rPr>
        <w:t>kann auch mit ‚</w:t>
      </w:r>
      <w:r w:rsidRPr="00A95D9B">
        <w:rPr>
          <w:color w:val="ED7D31" w:themeColor="accent2"/>
          <w:lang w:val="de-DE"/>
        </w:rPr>
        <w:t>e</w:t>
      </w:r>
      <w:r>
        <w:rPr>
          <w:lang w:val="de-DE"/>
        </w:rPr>
        <w:t xml:space="preserve">‘ </w:t>
      </w:r>
      <w:r w:rsidR="00A95D9B">
        <w:rPr>
          <w:lang w:val="de-DE"/>
        </w:rPr>
        <w:t>ein wissenschaftliches Nummern</w:t>
      </w:r>
      <w:r>
        <w:rPr>
          <w:lang w:val="de-DE"/>
        </w:rPr>
        <w:t xml:space="preserve"> zu bilden die einen Indikator auf die </w:t>
      </w:r>
      <w:r w:rsidRPr="00A95D9B">
        <w:rPr>
          <w:color w:val="ED7D31" w:themeColor="accent2"/>
          <w:lang w:val="de-DE"/>
        </w:rPr>
        <w:t xml:space="preserve">kraft von 10 </w:t>
      </w:r>
      <w:r>
        <w:rPr>
          <w:lang w:val="de-DE"/>
        </w:rPr>
        <w:t xml:space="preserve">weisen. </w:t>
      </w:r>
    </w:p>
    <w:p w14:paraId="7004AAEB" w14:textId="0A0A695B" w:rsidR="00FD77B1" w:rsidRDefault="003E6EC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A1C1A78" wp14:editId="04B5753B">
            <wp:extent cx="971550" cy="4953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0306" w14:textId="73D4A00C" w:rsidR="005A02D2" w:rsidRDefault="005A02D2">
      <w:pPr>
        <w:rPr>
          <w:lang w:val="de-DE"/>
        </w:rPr>
      </w:pPr>
    </w:p>
    <w:p w14:paraId="3F0CF255" w14:textId="6EB97806" w:rsidR="009E619B" w:rsidRDefault="009E619B">
      <w:pPr>
        <w:rPr>
          <w:lang w:val="de-DE"/>
        </w:rPr>
      </w:pPr>
    </w:p>
    <w:p w14:paraId="5C3E7384" w14:textId="62E27A2C" w:rsidR="009E619B" w:rsidRDefault="009E619B">
      <w:pPr>
        <w:rPr>
          <w:lang w:val="de-DE"/>
        </w:rPr>
      </w:pPr>
    </w:p>
    <w:p w14:paraId="2575E76B" w14:textId="373BA9E5" w:rsidR="009E619B" w:rsidRDefault="009E619B">
      <w:pPr>
        <w:rPr>
          <w:lang w:val="de-DE"/>
        </w:rPr>
      </w:pPr>
    </w:p>
    <w:p w14:paraId="06F18E9C" w14:textId="7BF8B708" w:rsidR="009E619B" w:rsidRDefault="009E619B">
      <w:pPr>
        <w:rPr>
          <w:lang w:val="de-DE"/>
        </w:rPr>
      </w:pPr>
    </w:p>
    <w:p w14:paraId="36A6F680" w14:textId="77777777" w:rsidR="009E619B" w:rsidRDefault="009E619B">
      <w:pPr>
        <w:rPr>
          <w:lang w:val="de-DE"/>
        </w:rPr>
      </w:pPr>
    </w:p>
    <w:p w14:paraId="22D79F15" w14:textId="46B3935C" w:rsidR="005A02D2" w:rsidRDefault="005A02D2">
      <w:pPr>
        <w:rPr>
          <w:lang w:val="de-DE"/>
        </w:rPr>
      </w:pPr>
      <w:r>
        <w:rPr>
          <w:lang w:val="de-DE"/>
        </w:rPr>
        <w:t>Komplexe Nummern werden mit einen ‚</w:t>
      </w:r>
      <w:r w:rsidRPr="00A95D9B">
        <w:rPr>
          <w:color w:val="ED7D31" w:themeColor="accent2"/>
          <w:lang w:val="de-DE"/>
        </w:rPr>
        <w:t>j</w:t>
      </w:r>
      <w:r>
        <w:rPr>
          <w:lang w:val="de-DE"/>
        </w:rPr>
        <w:t>‘ für den imaginären teil geschrieben.</w:t>
      </w:r>
    </w:p>
    <w:p w14:paraId="7228FA73" w14:textId="0A4021CD" w:rsidR="005A02D2" w:rsidRDefault="005A02D2">
      <w:pPr>
        <w:rPr>
          <w:lang w:val="de-DE"/>
        </w:rPr>
      </w:pPr>
      <w:r>
        <w:rPr>
          <w:lang w:val="de-DE"/>
        </w:rPr>
        <w:t xml:space="preserve">Man kann auch die verschiedenen Typen mit den Methoden </w:t>
      </w:r>
      <w:proofErr w:type="spellStart"/>
      <w:proofErr w:type="gramStart"/>
      <w:r w:rsidRPr="00A95D9B">
        <w:rPr>
          <w:color w:val="ED7D31" w:themeColor="accent2"/>
          <w:lang w:val="de-DE"/>
        </w:rPr>
        <w:t>int</w:t>
      </w:r>
      <w:proofErr w:type="spellEnd"/>
      <w:r w:rsidRPr="00A95D9B">
        <w:rPr>
          <w:color w:val="ED7D31" w:themeColor="accent2"/>
          <w:lang w:val="de-DE"/>
        </w:rPr>
        <w:t>(</w:t>
      </w:r>
      <w:proofErr w:type="gramEnd"/>
      <w:r w:rsidRPr="00A95D9B">
        <w:rPr>
          <w:color w:val="ED7D31" w:themeColor="accent2"/>
          <w:lang w:val="de-DE"/>
        </w:rPr>
        <w:t>)</w:t>
      </w:r>
      <w:r>
        <w:rPr>
          <w:lang w:val="de-DE"/>
        </w:rPr>
        <w:t xml:space="preserve">, </w:t>
      </w:r>
      <w:proofErr w:type="spellStart"/>
      <w:r w:rsidRPr="00A95D9B">
        <w:rPr>
          <w:color w:val="ED7D31" w:themeColor="accent2"/>
          <w:lang w:val="de-DE"/>
        </w:rPr>
        <w:t>float</w:t>
      </w:r>
      <w:proofErr w:type="spellEnd"/>
      <w:r w:rsidRPr="00A95D9B">
        <w:rPr>
          <w:color w:val="ED7D31" w:themeColor="accent2"/>
          <w:lang w:val="de-DE"/>
        </w:rPr>
        <w:t>()</w:t>
      </w:r>
      <w:r>
        <w:rPr>
          <w:lang w:val="de-DE"/>
        </w:rPr>
        <w:t xml:space="preserve">, </w:t>
      </w:r>
      <w:proofErr w:type="spellStart"/>
      <w:r w:rsidRPr="00A95D9B">
        <w:rPr>
          <w:color w:val="ED7D31" w:themeColor="accent2"/>
          <w:lang w:val="de-DE"/>
        </w:rPr>
        <w:t>complex</w:t>
      </w:r>
      <w:proofErr w:type="spellEnd"/>
      <w:r w:rsidRPr="00A95D9B">
        <w:rPr>
          <w:color w:val="ED7D31" w:themeColor="accent2"/>
          <w:lang w:val="de-DE"/>
        </w:rPr>
        <w:t>()</w:t>
      </w:r>
      <w:r>
        <w:rPr>
          <w:lang w:val="de-DE"/>
        </w:rPr>
        <w:t xml:space="preserve"> konvertieren.</w:t>
      </w:r>
    </w:p>
    <w:p w14:paraId="595D5B76" w14:textId="1F61C1B5" w:rsidR="005A02D2" w:rsidRDefault="009E619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98753EB" wp14:editId="570A3FB2">
            <wp:extent cx="4552950" cy="35623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0464" w14:textId="6A39CE74" w:rsidR="009E619B" w:rsidRDefault="009E619B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4780BF6C" wp14:editId="44EB4E70">
            <wp:simplePos x="895350" y="5438775"/>
            <wp:positionH relativeFrom="column">
              <wp:align>left</wp:align>
            </wp:positionH>
            <wp:positionV relativeFrom="paragraph">
              <wp:align>top</wp:align>
            </wp:positionV>
            <wp:extent cx="1238250" cy="1504950"/>
            <wp:effectExtent l="0" t="0" r="0" b="0"/>
            <wp:wrapSquare wrapText="bothSides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B23472" w14:textId="3D92E05E" w:rsidR="00A95D9B" w:rsidRDefault="00A95D9B">
      <w:pPr>
        <w:rPr>
          <w:lang w:val="de-DE"/>
        </w:rPr>
      </w:pPr>
    </w:p>
    <w:p w14:paraId="46B63FA7" w14:textId="58B4CAC6" w:rsidR="00A95D9B" w:rsidRDefault="00A95D9B">
      <w:pPr>
        <w:rPr>
          <w:lang w:val="de-DE"/>
        </w:rPr>
      </w:pPr>
    </w:p>
    <w:p w14:paraId="2AD3F75B" w14:textId="20C52757" w:rsidR="00A95D9B" w:rsidRDefault="00A95D9B">
      <w:pPr>
        <w:rPr>
          <w:lang w:val="de-DE"/>
        </w:rPr>
      </w:pPr>
    </w:p>
    <w:p w14:paraId="468300CF" w14:textId="77777777" w:rsidR="00A95D9B" w:rsidRDefault="00A95D9B">
      <w:pPr>
        <w:rPr>
          <w:lang w:val="de-DE"/>
        </w:rPr>
      </w:pPr>
    </w:p>
    <w:p w14:paraId="6A2C911C" w14:textId="2EC9FFC8" w:rsidR="009E619B" w:rsidRDefault="009E619B">
      <w:pPr>
        <w:rPr>
          <w:lang w:val="de-DE"/>
        </w:rPr>
      </w:pPr>
    </w:p>
    <w:p w14:paraId="16666038" w14:textId="46FC007A" w:rsidR="00DE3773" w:rsidRDefault="00DE3773">
      <w:pPr>
        <w:rPr>
          <w:lang w:val="de-DE"/>
        </w:rPr>
      </w:pPr>
      <w:r>
        <w:rPr>
          <w:lang w:val="de-DE"/>
        </w:rPr>
        <w:t xml:space="preserve">Python hat keine </w:t>
      </w:r>
      <w:proofErr w:type="gramStart"/>
      <w:r w:rsidRPr="00A95D9B">
        <w:rPr>
          <w:color w:val="ED7D31" w:themeColor="accent2"/>
          <w:lang w:val="de-DE"/>
        </w:rPr>
        <w:t>Random(</w:t>
      </w:r>
      <w:proofErr w:type="gramEnd"/>
      <w:r w:rsidRPr="00A95D9B">
        <w:rPr>
          <w:color w:val="ED7D31" w:themeColor="accent2"/>
          <w:lang w:val="de-DE"/>
        </w:rPr>
        <w:t xml:space="preserve">) </w:t>
      </w:r>
      <w:r w:rsidR="00B13B8B">
        <w:rPr>
          <w:lang w:val="de-DE"/>
        </w:rPr>
        <w:t>Funktion</w:t>
      </w:r>
      <w:r>
        <w:rPr>
          <w:lang w:val="de-DE"/>
        </w:rPr>
        <w:t xml:space="preserve"> um zufällige nummern erstellen zu können aber es hat ein eingebautes </w:t>
      </w:r>
      <w:r w:rsidR="00B13B8B">
        <w:rPr>
          <w:lang w:val="de-DE"/>
        </w:rPr>
        <w:t>Modul</w:t>
      </w:r>
      <w:r>
        <w:rPr>
          <w:lang w:val="de-DE"/>
        </w:rPr>
        <w:t xml:space="preserve"> </w:t>
      </w:r>
      <w:proofErr w:type="spellStart"/>
      <w:r w:rsidRPr="00A95D9B">
        <w:rPr>
          <w:color w:val="ED7D31" w:themeColor="accent2"/>
          <w:lang w:val="de-DE"/>
        </w:rPr>
        <w:t>random</w:t>
      </w:r>
      <w:proofErr w:type="spellEnd"/>
      <w:r w:rsidRPr="00A95D9B">
        <w:rPr>
          <w:color w:val="ED7D31" w:themeColor="accent2"/>
          <w:lang w:val="de-DE"/>
        </w:rPr>
        <w:t xml:space="preserve"> </w:t>
      </w:r>
      <w:r w:rsidR="00B13B8B">
        <w:rPr>
          <w:lang w:val="de-DE"/>
        </w:rPr>
        <w:t>mit dem man zufällige zahlen erstellen kann.</w:t>
      </w:r>
    </w:p>
    <w:p w14:paraId="6B7EB4D8" w14:textId="0527FD43" w:rsidR="009E619B" w:rsidRDefault="00DE3773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630419A" wp14:editId="61FE7651">
            <wp:extent cx="885825" cy="1619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9B46" w14:textId="36178E9D" w:rsidR="00DE3773" w:rsidRDefault="00DE3773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BF40781" wp14:editId="2E05C900">
            <wp:extent cx="1914525" cy="5715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F7B3" w14:textId="4CAB2B60" w:rsidR="00DE3773" w:rsidRDefault="00DE3773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5013CA2" wp14:editId="0B56E714">
            <wp:extent cx="209550" cy="2095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E0A8" w14:textId="25D6849E" w:rsidR="00B13B8B" w:rsidRDefault="00B13B8B">
      <w:pPr>
        <w:rPr>
          <w:lang w:val="de-DE"/>
        </w:rPr>
      </w:pPr>
    </w:p>
    <w:p w14:paraId="31AA7758" w14:textId="73B12B8E" w:rsidR="00B13B8B" w:rsidRDefault="00B13B8B">
      <w:pPr>
        <w:rPr>
          <w:lang w:val="de-DE"/>
        </w:rPr>
      </w:pPr>
    </w:p>
    <w:p w14:paraId="199B2A94" w14:textId="48549BB7" w:rsidR="00B13B8B" w:rsidRDefault="00B13B8B">
      <w:pPr>
        <w:rPr>
          <w:lang w:val="de-DE"/>
        </w:rPr>
      </w:pPr>
    </w:p>
    <w:p w14:paraId="70E6A461" w14:textId="1DB487D8" w:rsidR="00B13B8B" w:rsidRPr="00B13B8B" w:rsidRDefault="00B13B8B" w:rsidP="00B13B8B">
      <w:pPr>
        <w:pStyle w:val="Titel"/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lastRenderedPageBreak/>
        <w:t>Operatoren in Python:</w:t>
      </w:r>
    </w:p>
    <w:p w14:paraId="3877B7B4" w14:textId="63CF4250" w:rsidR="00B13B8B" w:rsidRDefault="00B13B8B" w:rsidP="00B13B8B">
      <w:pPr>
        <w:rPr>
          <w:lang w:val="de-DE"/>
        </w:rPr>
      </w:pPr>
    </w:p>
    <w:p w14:paraId="212FF3AC" w14:textId="68109EF3" w:rsidR="00B13B8B" w:rsidRDefault="00B13B8B" w:rsidP="00B13B8B">
      <w:pPr>
        <w:rPr>
          <w:lang w:val="de-DE"/>
        </w:rPr>
      </w:pPr>
      <w:r>
        <w:rPr>
          <w:lang w:val="de-DE"/>
        </w:rPr>
        <w:t xml:space="preserve">Die Operatoren werden dazu </w:t>
      </w:r>
      <w:r w:rsidR="008D165F">
        <w:rPr>
          <w:lang w:val="de-DE"/>
        </w:rPr>
        <w:t>genutzt,</w:t>
      </w:r>
      <w:r>
        <w:rPr>
          <w:lang w:val="de-DE"/>
        </w:rPr>
        <w:t xml:space="preserve"> um mit variablen und werten </w:t>
      </w:r>
      <w:r w:rsidR="00A95D9B">
        <w:rPr>
          <w:lang w:val="de-DE"/>
        </w:rPr>
        <w:t xml:space="preserve">Operationen durchführen zu können z.B.: (10 + 5) hier wird der + Operator genutzt um die zwei </w:t>
      </w:r>
      <w:r w:rsidR="00527090">
        <w:rPr>
          <w:lang w:val="de-DE"/>
        </w:rPr>
        <w:t xml:space="preserve">werte 10 und 5 zu </w:t>
      </w:r>
      <w:proofErr w:type="spellStart"/>
      <w:r w:rsidR="00527090">
        <w:rPr>
          <w:lang w:val="de-DE"/>
        </w:rPr>
        <w:t>adieren</w:t>
      </w:r>
      <w:proofErr w:type="spellEnd"/>
      <w:r w:rsidR="00527090">
        <w:rPr>
          <w:lang w:val="de-DE"/>
        </w:rPr>
        <w:t>.</w:t>
      </w:r>
    </w:p>
    <w:p w14:paraId="35475B21" w14:textId="22BEDD51" w:rsidR="00527090" w:rsidRDefault="00527090" w:rsidP="00B13B8B">
      <w:pPr>
        <w:rPr>
          <w:lang w:val="de-DE"/>
        </w:rPr>
      </w:pPr>
      <w:r>
        <w:rPr>
          <w:lang w:val="de-DE"/>
        </w:rPr>
        <w:t>Python Operatoren werden in folgende Gruppen unterteilt:</w:t>
      </w:r>
    </w:p>
    <w:p w14:paraId="13E72F7F" w14:textId="2715C94B" w:rsidR="0096081E" w:rsidRDefault="0096081E" w:rsidP="00B13B8B">
      <w:pPr>
        <w:rPr>
          <w:lang w:val="de-DE"/>
        </w:rPr>
      </w:pPr>
    </w:p>
    <w:p w14:paraId="09D817E5" w14:textId="7629A76A" w:rsidR="0096081E" w:rsidRDefault="0096081E" w:rsidP="00B13B8B">
      <w:pPr>
        <w:rPr>
          <w:lang w:val="de-DE"/>
        </w:rPr>
      </w:pPr>
      <w:r>
        <w:t xml:space="preserve">Arithmetische Operatoren werden mit numerischen werten </w:t>
      </w:r>
      <w:r w:rsidR="008D165F">
        <w:t>verwendet, um Mathematische Operatoren auszuführen.</w:t>
      </w:r>
    </w:p>
    <w:p w14:paraId="4A7DADF9" w14:textId="65C354E4" w:rsidR="00527090" w:rsidRDefault="0096081E" w:rsidP="00527090">
      <w:pPr>
        <w:pStyle w:val="Listenabsatz"/>
        <w:numPr>
          <w:ilvl w:val="0"/>
          <w:numId w:val="1"/>
        </w:numPr>
        <w:rPr>
          <w:lang w:val="de-DE"/>
        </w:rPr>
      </w:pPr>
      <w:r>
        <w:t xml:space="preserve">Arithmetische </w:t>
      </w:r>
      <w:r w:rsidR="00527090">
        <w:rPr>
          <w:lang w:val="de-DE"/>
        </w:rPr>
        <w:t>Operatoren</w:t>
      </w:r>
      <w:r w:rsidR="008D165F">
        <w:rPr>
          <w:lang w:val="de-DE"/>
        </w:rPr>
        <w:t>:</w:t>
      </w:r>
    </w:p>
    <w:p w14:paraId="50249781" w14:textId="3C3EFF8D" w:rsidR="00317569" w:rsidRDefault="00317569" w:rsidP="00317569">
      <w:pPr>
        <w:pStyle w:val="Listenabsatz"/>
        <w:numPr>
          <w:ilvl w:val="1"/>
          <w:numId w:val="1"/>
        </w:numPr>
        <w:rPr>
          <w:lang w:val="de-DE"/>
        </w:rPr>
      </w:pPr>
      <w:r w:rsidRPr="001921A7">
        <w:rPr>
          <w:color w:val="ED7D31" w:themeColor="accent2"/>
          <w:lang w:val="de-DE"/>
        </w:rPr>
        <w:t>+</w:t>
      </w:r>
      <w:r w:rsidR="00787650">
        <w:rPr>
          <w:lang w:val="de-DE"/>
        </w:rPr>
        <w:tab/>
      </w:r>
      <w:r>
        <w:rPr>
          <w:lang w:val="de-DE"/>
        </w:rPr>
        <w:t>addieren</w:t>
      </w:r>
    </w:p>
    <w:p w14:paraId="4E1E9331" w14:textId="1023B75A" w:rsidR="00317569" w:rsidRDefault="00317569" w:rsidP="00317569">
      <w:pPr>
        <w:pStyle w:val="Listenabsatz"/>
        <w:numPr>
          <w:ilvl w:val="1"/>
          <w:numId w:val="1"/>
        </w:numPr>
        <w:rPr>
          <w:lang w:val="de-DE"/>
        </w:rPr>
      </w:pPr>
      <w:r w:rsidRPr="001921A7">
        <w:rPr>
          <w:color w:val="ED7D31" w:themeColor="accent2"/>
          <w:lang w:val="de-DE"/>
        </w:rPr>
        <w:t>–</w:t>
      </w:r>
      <w:r w:rsidR="00787650">
        <w:rPr>
          <w:lang w:val="de-DE"/>
        </w:rPr>
        <w:tab/>
      </w:r>
      <w:r>
        <w:rPr>
          <w:lang w:val="de-DE"/>
        </w:rPr>
        <w:t>subtrahieren</w:t>
      </w:r>
    </w:p>
    <w:p w14:paraId="3E8D67A1" w14:textId="6C94295B" w:rsidR="00317569" w:rsidRDefault="00317569" w:rsidP="00317569">
      <w:pPr>
        <w:pStyle w:val="Listenabsatz"/>
        <w:numPr>
          <w:ilvl w:val="1"/>
          <w:numId w:val="1"/>
        </w:numPr>
        <w:rPr>
          <w:lang w:val="de-DE"/>
        </w:rPr>
      </w:pPr>
      <w:r w:rsidRPr="001921A7">
        <w:rPr>
          <w:color w:val="ED7D31" w:themeColor="accent2"/>
          <w:lang w:val="de-DE"/>
        </w:rPr>
        <w:t>*</w:t>
      </w:r>
      <w:r w:rsidR="00787650">
        <w:rPr>
          <w:lang w:val="de-DE"/>
        </w:rPr>
        <w:tab/>
      </w:r>
      <w:r>
        <w:rPr>
          <w:lang w:val="de-DE"/>
        </w:rPr>
        <w:t>multiplizieren</w:t>
      </w:r>
    </w:p>
    <w:p w14:paraId="73839F93" w14:textId="2183C49B" w:rsidR="00317569" w:rsidRDefault="00317569" w:rsidP="00317569">
      <w:pPr>
        <w:pStyle w:val="Listenabsatz"/>
        <w:numPr>
          <w:ilvl w:val="1"/>
          <w:numId w:val="1"/>
        </w:numPr>
        <w:rPr>
          <w:lang w:val="de-DE"/>
        </w:rPr>
      </w:pPr>
      <w:r w:rsidRPr="001921A7">
        <w:rPr>
          <w:color w:val="ED7D31" w:themeColor="accent2"/>
          <w:lang w:val="de-DE"/>
        </w:rPr>
        <w:t>/</w:t>
      </w:r>
      <w:r w:rsidR="00787650">
        <w:rPr>
          <w:lang w:val="de-DE"/>
        </w:rPr>
        <w:tab/>
      </w:r>
      <w:r>
        <w:rPr>
          <w:lang w:val="de-DE"/>
        </w:rPr>
        <w:t>dividieren</w:t>
      </w:r>
    </w:p>
    <w:p w14:paraId="747B37E7" w14:textId="240165FE" w:rsidR="00317569" w:rsidRDefault="00317569" w:rsidP="00317569">
      <w:pPr>
        <w:pStyle w:val="Listenabsatz"/>
        <w:numPr>
          <w:ilvl w:val="1"/>
          <w:numId w:val="1"/>
        </w:numPr>
        <w:rPr>
          <w:lang w:val="de-DE"/>
        </w:rPr>
      </w:pPr>
      <w:r w:rsidRPr="001921A7">
        <w:rPr>
          <w:color w:val="ED7D31" w:themeColor="accent2"/>
          <w:lang w:val="de-DE"/>
        </w:rPr>
        <w:t>%</w:t>
      </w:r>
      <w:r w:rsidR="00787650">
        <w:rPr>
          <w:lang w:val="de-DE"/>
        </w:rPr>
        <w:tab/>
      </w:r>
      <w:r>
        <w:rPr>
          <w:lang w:val="de-DE"/>
        </w:rPr>
        <w:t>Modulo / Rest einer Division</w:t>
      </w:r>
    </w:p>
    <w:p w14:paraId="38E79757" w14:textId="2D441AC7" w:rsidR="00317569" w:rsidRDefault="00317569" w:rsidP="00317569">
      <w:pPr>
        <w:pStyle w:val="Listenabsatz"/>
        <w:numPr>
          <w:ilvl w:val="1"/>
          <w:numId w:val="1"/>
        </w:numPr>
        <w:rPr>
          <w:lang w:val="de-DE"/>
        </w:rPr>
      </w:pPr>
      <w:r w:rsidRPr="001921A7">
        <w:rPr>
          <w:color w:val="ED7D31" w:themeColor="accent2"/>
          <w:lang w:val="de-DE"/>
        </w:rPr>
        <w:t>**</w:t>
      </w:r>
      <w:r w:rsidR="00787650">
        <w:rPr>
          <w:lang w:val="de-DE"/>
        </w:rPr>
        <w:tab/>
      </w:r>
      <w:r w:rsidR="00073B94">
        <w:rPr>
          <w:lang w:val="de-DE"/>
        </w:rPr>
        <w:t>Potenzierung</w:t>
      </w:r>
    </w:p>
    <w:p w14:paraId="4B54301B" w14:textId="039D145E" w:rsidR="00073B94" w:rsidRDefault="00073B94" w:rsidP="00317569">
      <w:pPr>
        <w:pStyle w:val="Listenabsatz"/>
        <w:numPr>
          <w:ilvl w:val="1"/>
          <w:numId w:val="1"/>
        </w:numPr>
        <w:rPr>
          <w:lang w:val="de-DE"/>
        </w:rPr>
      </w:pPr>
      <w:r w:rsidRPr="001921A7">
        <w:rPr>
          <w:color w:val="ED7D31" w:themeColor="accent2"/>
          <w:lang w:val="de-DE"/>
        </w:rPr>
        <w:t>//</w:t>
      </w:r>
      <w:r w:rsidR="00787650">
        <w:rPr>
          <w:lang w:val="de-DE"/>
        </w:rPr>
        <w:tab/>
      </w:r>
      <w:proofErr w:type="spellStart"/>
      <w:r>
        <w:rPr>
          <w:lang w:val="de-DE"/>
        </w:rPr>
        <w:t>floor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division</w:t>
      </w:r>
      <w:proofErr w:type="spellEnd"/>
      <w:r>
        <w:rPr>
          <w:lang w:val="de-DE"/>
        </w:rPr>
        <w:t>/ Grund Division</w:t>
      </w:r>
    </w:p>
    <w:p w14:paraId="6A321EC1" w14:textId="0AC664B0" w:rsidR="00073B94" w:rsidRDefault="00073B94" w:rsidP="00073B94">
      <w:pPr>
        <w:rPr>
          <w:lang w:val="de-DE"/>
        </w:rPr>
      </w:pPr>
    </w:p>
    <w:p w14:paraId="78117BA4" w14:textId="0AA136E3" w:rsidR="008D165F" w:rsidRPr="00073B94" w:rsidRDefault="008D165F" w:rsidP="00073B94">
      <w:pPr>
        <w:rPr>
          <w:lang w:val="de-DE"/>
        </w:rPr>
      </w:pPr>
      <w:r>
        <w:rPr>
          <w:lang w:val="de-DE"/>
        </w:rPr>
        <w:t>Zuweisungsoperatoren werden verwendet, um Variablen werte zuzuweisen.</w:t>
      </w:r>
    </w:p>
    <w:p w14:paraId="73E0550A" w14:textId="119C9209" w:rsidR="00527090" w:rsidRDefault="008D165F" w:rsidP="0052709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Zuweisungsoperatoren:</w:t>
      </w:r>
    </w:p>
    <w:p w14:paraId="48A67845" w14:textId="0CA31308" w:rsidR="00073B94" w:rsidRDefault="00073B94" w:rsidP="00073B94">
      <w:pPr>
        <w:pStyle w:val="Listenabsatz"/>
        <w:numPr>
          <w:ilvl w:val="1"/>
          <w:numId w:val="1"/>
        </w:numPr>
        <w:rPr>
          <w:lang w:val="de-DE"/>
        </w:rPr>
      </w:pPr>
      <w:r w:rsidRPr="001921A7">
        <w:rPr>
          <w:color w:val="ED7D31" w:themeColor="accent2"/>
          <w:lang w:val="de-DE"/>
        </w:rPr>
        <w:t>=</w:t>
      </w:r>
      <w:r w:rsidR="001921A7">
        <w:rPr>
          <w:lang w:val="de-DE"/>
        </w:rPr>
        <w:t xml:space="preserve"> </w:t>
      </w:r>
      <w:r w:rsidR="0062646E">
        <w:rPr>
          <w:lang w:val="de-DE"/>
        </w:rPr>
        <w:tab/>
        <w:t xml:space="preserve">x </w:t>
      </w:r>
      <w:r w:rsidR="0062646E" w:rsidRPr="00585C11">
        <w:rPr>
          <w:color w:val="ED7D31" w:themeColor="accent2"/>
          <w:lang w:val="de-DE"/>
        </w:rPr>
        <w:t xml:space="preserve">= </w:t>
      </w:r>
      <w:r w:rsidR="0062646E">
        <w:rPr>
          <w:lang w:val="de-DE"/>
        </w:rPr>
        <w:t xml:space="preserve">5 </w:t>
      </w:r>
      <w:r w:rsidR="00F754E1">
        <w:rPr>
          <w:lang w:val="de-DE"/>
        </w:rPr>
        <w:tab/>
      </w:r>
      <w:r w:rsidR="0062646E" w:rsidRPr="0062646E">
        <w:rPr>
          <w:lang w:val="de-DE"/>
        </w:rPr>
        <w:sym w:font="Wingdings" w:char="F0E8"/>
      </w:r>
      <w:r w:rsidR="0062646E">
        <w:rPr>
          <w:lang w:val="de-DE"/>
        </w:rPr>
        <w:t xml:space="preserve"> x </w:t>
      </w:r>
      <w:r w:rsidR="0062646E" w:rsidRPr="00585C11">
        <w:rPr>
          <w:color w:val="ED7D31" w:themeColor="accent2"/>
          <w:lang w:val="de-DE"/>
        </w:rPr>
        <w:t>=</w:t>
      </w:r>
      <w:r w:rsidR="0062646E">
        <w:rPr>
          <w:lang w:val="de-DE"/>
        </w:rPr>
        <w:t xml:space="preserve"> 5</w:t>
      </w:r>
    </w:p>
    <w:p w14:paraId="57FB120D" w14:textId="671DC3A4" w:rsidR="00073B94" w:rsidRDefault="00073B94" w:rsidP="00073B94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+=</w:t>
      </w:r>
      <w:r w:rsidR="001921A7">
        <w:rPr>
          <w:lang w:val="de-DE"/>
        </w:rPr>
        <w:t xml:space="preserve"> </w:t>
      </w:r>
      <w:r w:rsidR="0062646E">
        <w:rPr>
          <w:lang w:val="de-DE"/>
        </w:rPr>
        <w:tab/>
        <w:t xml:space="preserve">x </w:t>
      </w:r>
      <w:r w:rsidR="0062646E" w:rsidRPr="00585C11">
        <w:rPr>
          <w:color w:val="ED7D31" w:themeColor="accent2"/>
          <w:lang w:val="de-DE"/>
        </w:rPr>
        <w:t xml:space="preserve">+= </w:t>
      </w:r>
      <w:r w:rsidR="00680933">
        <w:rPr>
          <w:lang w:val="de-DE"/>
        </w:rPr>
        <w:t xml:space="preserve">5 </w:t>
      </w:r>
      <w:r w:rsidR="00F754E1">
        <w:rPr>
          <w:lang w:val="de-DE"/>
        </w:rPr>
        <w:tab/>
      </w:r>
      <w:r w:rsidR="00680933" w:rsidRPr="00680933">
        <w:rPr>
          <w:lang w:val="de-DE"/>
        </w:rPr>
        <w:sym w:font="Wingdings" w:char="F0E8"/>
      </w:r>
      <w:r w:rsidR="00680933">
        <w:rPr>
          <w:lang w:val="de-DE"/>
        </w:rPr>
        <w:t xml:space="preserve"> x </w:t>
      </w:r>
      <w:r w:rsidR="00680933" w:rsidRPr="00585C11">
        <w:rPr>
          <w:color w:val="ED7D31" w:themeColor="accent2"/>
          <w:lang w:val="de-DE"/>
        </w:rPr>
        <w:t xml:space="preserve">= </w:t>
      </w:r>
      <w:r w:rsidR="00680933">
        <w:rPr>
          <w:lang w:val="de-DE"/>
        </w:rPr>
        <w:t xml:space="preserve">x </w:t>
      </w:r>
      <w:r w:rsidR="00680933" w:rsidRPr="00585C11">
        <w:rPr>
          <w:color w:val="ED7D31" w:themeColor="accent2"/>
          <w:lang w:val="de-DE"/>
        </w:rPr>
        <w:t xml:space="preserve">+ </w:t>
      </w:r>
      <w:r w:rsidR="00680933">
        <w:rPr>
          <w:lang w:val="de-DE"/>
        </w:rPr>
        <w:t>5</w:t>
      </w:r>
    </w:p>
    <w:p w14:paraId="5B7773BB" w14:textId="7BE74B15" w:rsidR="00073B94" w:rsidRDefault="00073B94" w:rsidP="00073B94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-=</w:t>
      </w:r>
      <w:r w:rsidR="001921A7">
        <w:rPr>
          <w:lang w:val="de-DE"/>
        </w:rPr>
        <w:t xml:space="preserve"> </w:t>
      </w:r>
      <w:r w:rsidR="0062646E">
        <w:rPr>
          <w:lang w:val="de-DE"/>
        </w:rPr>
        <w:tab/>
      </w:r>
      <w:r w:rsidR="00680933">
        <w:rPr>
          <w:lang w:val="de-DE"/>
        </w:rPr>
        <w:t xml:space="preserve">x </w:t>
      </w:r>
      <w:r w:rsidR="00680933" w:rsidRPr="00585C11">
        <w:rPr>
          <w:color w:val="ED7D31" w:themeColor="accent2"/>
          <w:lang w:val="de-DE"/>
        </w:rPr>
        <w:t xml:space="preserve">-= </w:t>
      </w:r>
      <w:r w:rsidR="00680933">
        <w:rPr>
          <w:lang w:val="de-DE"/>
        </w:rPr>
        <w:t xml:space="preserve">2 </w:t>
      </w:r>
      <w:r w:rsidR="00F754E1">
        <w:rPr>
          <w:lang w:val="de-DE"/>
        </w:rPr>
        <w:tab/>
      </w:r>
      <w:r w:rsidR="00680933" w:rsidRPr="00680933">
        <w:rPr>
          <w:lang w:val="de-DE"/>
        </w:rPr>
        <w:sym w:font="Wingdings" w:char="F0E8"/>
      </w:r>
      <w:r w:rsidR="00680933">
        <w:rPr>
          <w:lang w:val="de-DE"/>
        </w:rPr>
        <w:t xml:space="preserve"> x </w:t>
      </w:r>
      <w:r w:rsidR="00680933" w:rsidRPr="00585C11">
        <w:rPr>
          <w:color w:val="ED7D31" w:themeColor="accent2"/>
          <w:lang w:val="de-DE"/>
        </w:rPr>
        <w:t xml:space="preserve">= </w:t>
      </w:r>
      <w:r w:rsidR="00680933">
        <w:rPr>
          <w:lang w:val="de-DE"/>
        </w:rPr>
        <w:t xml:space="preserve">x </w:t>
      </w:r>
      <w:r w:rsidR="00680933" w:rsidRPr="00585C11">
        <w:rPr>
          <w:color w:val="ED7D31" w:themeColor="accent2"/>
          <w:lang w:val="de-DE"/>
        </w:rPr>
        <w:t xml:space="preserve">- </w:t>
      </w:r>
      <w:r w:rsidR="00680933">
        <w:rPr>
          <w:lang w:val="de-DE"/>
        </w:rPr>
        <w:t>2</w:t>
      </w:r>
    </w:p>
    <w:p w14:paraId="2487478E" w14:textId="73386308" w:rsidR="00073B94" w:rsidRDefault="00073B94" w:rsidP="00073B94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*=</w:t>
      </w:r>
      <w:r w:rsidR="001921A7">
        <w:rPr>
          <w:lang w:val="de-DE"/>
        </w:rPr>
        <w:t xml:space="preserve"> </w:t>
      </w:r>
      <w:r w:rsidR="0062646E">
        <w:rPr>
          <w:lang w:val="de-DE"/>
        </w:rPr>
        <w:tab/>
      </w:r>
      <w:r w:rsidR="00680933">
        <w:rPr>
          <w:lang w:val="de-DE"/>
        </w:rPr>
        <w:t xml:space="preserve">x </w:t>
      </w:r>
      <w:r w:rsidR="00680933" w:rsidRPr="00585C11">
        <w:rPr>
          <w:color w:val="ED7D31" w:themeColor="accent2"/>
          <w:lang w:val="de-DE"/>
        </w:rPr>
        <w:t xml:space="preserve">*= </w:t>
      </w:r>
      <w:r w:rsidR="00680933">
        <w:rPr>
          <w:lang w:val="de-DE"/>
        </w:rPr>
        <w:t xml:space="preserve">2 </w:t>
      </w:r>
      <w:r w:rsidR="00F754E1">
        <w:rPr>
          <w:lang w:val="de-DE"/>
        </w:rPr>
        <w:tab/>
      </w:r>
      <w:r w:rsidR="00680933" w:rsidRPr="00680933">
        <w:rPr>
          <w:lang w:val="de-DE"/>
        </w:rPr>
        <w:sym w:font="Wingdings" w:char="F0E8"/>
      </w:r>
      <w:r w:rsidR="00680933">
        <w:rPr>
          <w:lang w:val="de-DE"/>
        </w:rPr>
        <w:t xml:space="preserve"> x </w:t>
      </w:r>
      <w:r w:rsidR="00680933" w:rsidRPr="00585C11">
        <w:rPr>
          <w:color w:val="ED7D31" w:themeColor="accent2"/>
          <w:lang w:val="de-DE"/>
        </w:rPr>
        <w:t xml:space="preserve">= </w:t>
      </w:r>
      <w:r w:rsidR="00680933">
        <w:rPr>
          <w:lang w:val="de-DE"/>
        </w:rPr>
        <w:t xml:space="preserve">y </w:t>
      </w:r>
      <w:r w:rsidR="00680933" w:rsidRPr="00585C11">
        <w:rPr>
          <w:color w:val="ED7D31" w:themeColor="accent2"/>
          <w:lang w:val="de-DE"/>
        </w:rPr>
        <w:t xml:space="preserve">* </w:t>
      </w:r>
      <w:r w:rsidR="00680933">
        <w:rPr>
          <w:lang w:val="de-DE"/>
        </w:rPr>
        <w:t>2</w:t>
      </w:r>
    </w:p>
    <w:p w14:paraId="0EDD7D6B" w14:textId="553C143B" w:rsidR="00073B94" w:rsidRDefault="00073B94" w:rsidP="00073B94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/=</w:t>
      </w:r>
      <w:r w:rsidR="001921A7">
        <w:rPr>
          <w:lang w:val="de-DE"/>
        </w:rPr>
        <w:t xml:space="preserve"> </w:t>
      </w:r>
      <w:r w:rsidR="0062646E">
        <w:rPr>
          <w:lang w:val="de-DE"/>
        </w:rPr>
        <w:tab/>
      </w:r>
      <w:r w:rsidR="00680933">
        <w:rPr>
          <w:lang w:val="de-DE"/>
        </w:rPr>
        <w:t xml:space="preserve">x </w:t>
      </w:r>
      <w:r w:rsidR="00680933" w:rsidRPr="00585C11">
        <w:rPr>
          <w:color w:val="ED7D31" w:themeColor="accent2"/>
          <w:lang w:val="de-DE"/>
        </w:rPr>
        <w:t xml:space="preserve">/= </w:t>
      </w:r>
      <w:r w:rsidR="00680933">
        <w:rPr>
          <w:lang w:val="de-DE"/>
        </w:rPr>
        <w:t xml:space="preserve">2 </w:t>
      </w:r>
      <w:r w:rsidR="00F754E1">
        <w:rPr>
          <w:lang w:val="de-DE"/>
        </w:rPr>
        <w:tab/>
      </w:r>
      <w:r w:rsidR="00680933" w:rsidRPr="00680933">
        <w:rPr>
          <w:lang w:val="de-DE"/>
        </w:rPr>
        <w:sym w:font="Wingdings" w:char="F0E8"/>
      </w:r>
      <w:r w:rsidR="00680933">
        <w:rPr>
          <w:lang w:val="de-DE"/>
        </w:rPr>
        <w:t xml:space="preserve"> x </w:t>
      </w:r>
      <w:r w:rsidR="00680933" w:rsidRPr="00585C11">
        <w:rPr>
          <w:color w:val="ED7D31" w:themeColor="accent2"/>
          <w:lang w:val="de-DE"/>
        </w:rPr>
        <w:t xml:space="preserve">= </w:t>
      </w:r>
      <w:r w:rsidR="00680933">
        <w:rPr>
          <w:lang w:val="de-DE"/>
        </w:rPr>
        <w:t xml:space="preserve">y </w:t>
      </w:r>
      <w:r w:rsidR="00680933" w:rsidRPr="00585C11">
        <w:rPr>
          <w:color w:val="ED7D31" w:themeColor="accent2"/>
          <w:lang w:val="de-DE"/>
        </w:rPr>
        <w:t xml:space="preserve">/ </w:t>
      </w:r>
      <w:r w:rsidR="00680933">
        <w:rPr>
          <w:lang w:val="de-DE"/>
        </w:rPr>
        <w:t>2</w:t>
      </w:r>
    </w:p>
    <w:p w14:paraId="471C38B3" w14:textId="7CE0EBAE" w:rsidR="00073B94" w:rsidRDefault="00073B94" w:rsidP="00073B94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%=</w:t>
      </w:r>
      <w:r w:rsidR="001921A7">
        <w:rPr>
          <w:lang w:val="de-DE"/>
        </w:rPr>
        <w:t xml:space="preserve"> </w:t>
      </w:r>
      <w:r w:rsidR="0062646E">
        <w:rPr>
          <w:lang w:val="de-DE"/>
        </w:rPr>
        <w:tab/>
      </w:r>
      <w:r w:rsidR="00680933">
        <w:rPr>
          <w:lang w:val="de-DE"/>
        </w:rPr>
        <w:t xml:space="preserve">x </w:t>
      </w:r>
      <w:r w:rsidR="00680933" w:rsidRPr="00585C11">
        <w:rPr>
          <w:color w:val="ED7D31" w:themeColor="accent2"/>
          <w:lang w:val="de-DE"/>
        </w:rPr>
        <w:t xml:space="preserve">%= </w:t>
      </w:r>
      <w:r w:rsidR="00680933">
        <w:rPr>
          <w:lang w:val="de-DE"/>
        </w:rPr>
        <w:t xml:space="preserve">2 </w:t>
      </w:r>
      <w:r w:rsidR="00F754E1">
        <w:rPr>
          <w:lang w:val="de-DE"/>
        </w:rPr>
        <w:tab/>
      </w:r>
      <w:r w:rsidR="00680933" w:rsidRPr="00680933">
        <w:rPr>
          <w:lang w:val="de-DE"/>
        </w:rPr>
        <w:sym w:font="Wingdings" w:char="F0E8"/>
      </w:r>
      <w:r w:rsidR="00680933">
        <w:rPr>
          <w:lang w:val="de-DE"/>
        </w:rPr>
        <w:t xml:space="preserve"> x </w:t>
      </w:r>
      <w:r w:rsidR="00680933" w:rsidRPr="00585C11">
        <w:rPr>
          <w:color w:val="ED7D31" w:themeColor="accent2"/>
          <w:lang w:val="de-DE"/>
        </w:rPr>
        <w:t xml:space="preserve">= </w:t>
      </w:r>
      <w:r w:rsidR="00680933">
        <w:rPr>
          <w:lang w:val="de-DE"/>
        </w:rPr>
        <w:t xml:space="preserve">y </w:t>
      </w:r>
      <w:r w:rsidR="00680933" w:rsidRPr="00585C11">
        <w:rPr>
          <w:color w:val="ED7D31" w:themeColor="accent2"/>
          <w:lang w:val="de-DE"/>
        </w:rPr>
        <w:t xml:space="preserve">% </w:t>
      </w:r>
      <w:r w:rsidR="00680933">
        <w:rPr>
          <w:lang w:val="de-DE"/>
        </w:rPr>
        <w:t>2</w:t>
      </w:r>
    </w:p>
    <w:p w14:paraId="333D251E" w14:textId="5BBE60A7" w:rsidR="00073B94" w:rsidRDefault="00073B94" w:rsidP="00073B94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//=</w:t>
      </w:r>
      <w:r w:rsidR="001921A7">
        <w:rPr>
          <w:lang w:val="de-DE"/>
        </w:rPr>
        <w:t xml:space="preserve"> </w:t>
      </w:r>
      <w:r w:rsidR="0062646E">
        <w:rPr>
          <w:lang w:val="de-DE"/>
        </w:rPr>
        <w:tab/>
      </w:r>
      <w:r w:rsidR="00680933">
        <w:rPr>
          <w:lang w:val="de-DE"/>
        </w:rPr>
        <w:t xml:space="preserve">x </w:t>
      </w:r>
      <w:r w:rsidR="00680933" w:rsidRPr="00585C11">
        <w:rPr>
          <w:color w:val="ED7D31" w:themeColor="accent2"/>
          <w:lang w:val="de-DE"/>
        </w:rPr>
        <w:t xml:space="preserve">//= </w:t>
      </w:r>
      <w:r w:rsidR="00680933">
        <w:rPr>
          <w:lang w:val="de-DE"/>
        </w:rPr>
        <w:t xml:space="preserve">2 </w:t>
      </w:r>
      <w:r w:rsidR="00F754E1">
        <w:rPr>
          <w:lang w:val="de-DE"/>
        </w:rPr>
        <w:tab/>
      </w:r>
      <w:r w:rsidR="00680933" w:rsidRPr="00680933">
        <w:rPr>
          <w:lang w:val="de-DE"/>
        </w:rPr>
        <w:sym w:font="Wingdings" w:char="F0E8"/>
      </w:r>
      <w:r w:rsidR="00680933">
        <w:rPr>
          <w:lang w:val="de-DE"/>
        </w:rPr>
        <w:t xml:space="preserve"> x </w:t>
      </w:r>
      <w:r w:rsidR="00680933" w:rsidRPr="00585C11">
        <w:rPr>
          <w:color w:val="ED7D31" w:themeColor="accent2"/>
          <w:lang w:val="de-DE"/>
        </w:rPr>
        <w:t xml:space="preserve">= </w:t>
      </w:r>
      <w:r w:rsidR="00680933">
        <w:rPr>
          <w:lang w:val="de-DE"/>
        </w:rPr>
        <w:t xml:space="preserve">y </w:t>
      </w:r>
      <w:r w:rsidR="00680933" w:rsidRPr="00585C11">
        <w:rPr>
          <w:color w:val="ED7D31" w:themeColor="accent2"/>
          <w:lang w:val="de-DE"/>
        </w:rPr>
        <w:t xml:space="preserve">// </w:t>
      </w:r>
      <w:r w:rsidR="00680933">
        <w:rPr>
          <w:lang w:val="de-DE"/>
        </w:rPr>
        <w:t>2</w:t>
      </w:r>
    </w:p>
    <w:p w14:paraId="61E992A4" w14:textId="318EDCFB" w:rsidR="00073B94" w:rsidRDefault="00073B94" w:rsidP="00073B94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**=</w:t>
      </w:r>
      <w:r w:rsidR="001921A7">
        <w:rPr>
          <w:lang w:val="de-DE"/>
        </w:rPr>
        <w:t xml:space="preserve"> </w:t>
      </w:r>
      <w:r w:rsidR="0062646E">
        <w:rPr>
          <w:lang w:val="de-DE"/>
        </w:rPr>
        <w:tab/>
      </w:r>
      <w:r w:rsidR="00680933">
        <w:rPr>
          <w:lang w:val="de-DE"/>
        </w:rPr>
        <w:t xml:space="preserve">x </w:t>
      </w:r>
      <w:r w:rsidR="00680933" w:rsidRPr="00585C11">
        <w:rPr>
          <w:color w:val="ED7D31" w:themeColor="accent2"/>
          <w:lang w:val="de-DE"/>
        </w:rPr>
        <w:t xml:space="preserve">**= </w:t>
      </w:r>
      <w:r w:rsidR="00680933">
        <w:rPr>
          <w:lang w:val="de-DE"/>
        </w:rPr>
        <w:t xml:space="preserve">2 </w:t>
      </w:r>
      <w:r w:rsidR="00F754E1">
        <w:rPr>
          <w:lang w:val="de-DE"/>
        </w:rPr>
        <w:tab/>
      </w:r>
      <w:r w:rsidR="00680933" w:rsidRPr="00680933">
        <w:rPr>
          <w:lang w:val="de-DE"/>
        </w:rPr>
        <w:sym w:font="Wingdings" w:char="F0E8"/>
      </w:r>
      <w:r w:rsidR="00680933">
        <w:rPr>
          <w:lang w:val="de-DE"/>
        </w:rPr>
        <w:t xml:space="preserve"> x </w:t>
      </w:r>
      <w:r w:rsidR="00680933" w:rsidRPr="00585C11">
        <w:rPr>
          <w:color w:val="ED7D31" w:themeColor="accent2"/>
          <w:lang w:val="de-DE"/>
        </w:rPr>
        <w:t xml:space="preserve">= </w:t>
      </w:r>
      <w:r w:rsidR="00680933">
        <w:rPr>
          <w:lang w:val="de-DE"/>
        </w:rPr>
        <w:t xml:space="preserve">y </w:t>
      </w:r>
      <w:r w:rsidR="00680933" w:rsidRPr="00585C11">
        <w:rPr>
          <w:color w:val="ED7D31" w:themeColor="accent2"/>
          <w:lang w:val="de-DE"/>
        </w:rPr>
        <w:t xml:space="preserve">** </w:t>
      </w:r>
      <w:r w:rsidR="00680933">
        <w:rPr>
          <w:lang w:val="de-DE"/>
        </w:rPr>
        <w:t>2</w:t>
      </w:r>
    </w:p>
    <w:p w14:paraId="74687953" w14:textId="50C05BC1" w:rsidR="00073B94" w:rsidRDefault="00073B94" w:rsidP="00073B94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&amp;=</w:t>
      </w:r>
      <w:r w:rsidR="001921A7">
        <w:rPr>
          <w:lang w:val="de-DE"/>
        </w:rPr>
        <w:t xml:space="preserve"> </w:t>
      </w:r>
      <w:r w:rsidR="0062646E">
        <w:rPr>
          <w:lang w:val="de-DE"/>
        </w:rPr>
        <w:tab/>
      </w:r>
      <w:r w:rsidR="00680933">
        <w:rPr>
          <w:lang w:val="de-DE"/>
        </w:rPr>
        <w:t xml:space="preserve">x </w:t>
      </w:r>
      <w:r w:rsidR="00680933" w:rsidRPr="00585C11">
        <w:rPr>
          <w:color w:val="ED7D31" w:themeColor="accent2"/>
          <w:lang w:val="de-DE"/>
        </w:rPr>
        <w:t xml:space="preserve">&amp;= </w:t>
      </w:r>
      <w:r w:rsidR="00680933">
        <w:rPr>
          <w:lang w:val="de-DE"/>
        </w:rPr>
        <w:t xml:space="preserve">2 </w:t>
      </w:r>
      <w:r w:rsidR="00F754E1">
        <w:rPr>
          <w:lang w:val="de-DE"/>
        </w:rPr>
        <w:tab/>
      </w:r>
      <w:r w:rsidR="00680933" w:rsidRPr="00680933">
        <w:rPr>
          <w:lang w:val="de-DE"/>
        </w:rPr>
        <w:sym w:font="Wingdings" w:char="F0E8"/>
      </w:r>
      <w:r w:rsidR="00680933">
        <w:rPr>
          <w:lang w:val="de-DE"/>
        </w:rPr>
        <w:t xml:space="preserve"> x </w:t>
      </w:r>
      <w:r w:rsidR="00680933" w:rsidRPr="00585C11">
        <w:rPr>
          <w:color w:val="ED7D31" w:themeColor="accent2"/>
          <w:lang w:val="de-DE"/>
        </w:rPr>
        <w:t xml:space="preserve">= </w:t>
      </w:r>
      <w:r w:rsidR="00680933">
        <w:rPr>
          <w:lang w:val="de-DE"/>
        </w:rPr>
        <w:t xml:space="preserve">y </w:t>
      </w:r>
      <w:r w:rsidR="00680933" w:rsidRPr="00585C11">
        <w:rPr>
          <w:color w:val="ED7D31" w:themeColor="accent2"/>
          <w:lang w:val="de-DE"/>
        </w:rPr>
        <w:t xml:space="preserve">&amp; </w:t>
      </w:r>
      <w:r w:rsidR="00680933">
        <w:rPr>
          <w:lang w:val="de-DE"/>
        </w:rPr>
        <w:t>2</w:t>
      </w:r>
    </w:p>
    <w:p w14:paraId="1E6A1942" w14:textId="7E8CDB65" w:rsidR="00073B94" w:rsidRDefault="00073B94" w:rsidP="00073B94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|=</w:t>
      </w:r>
      <w:r w:rsidR="001921A7">
        <w:rPr>
          <w:lang w:val="de-DE"/>
        </w:rPr>
        <w:t xml:space="preserve"> </w:t>
      </w:r>
      <w:r w:rsidR="0062646E">
        <w:rPr>
          <w:lang w:val="de-DE"/>
        </w:rPr>
        <w:tab/>
      </w:r>
      <w:r w:rsidR="00680933">
        <w:rPr>
          <w:lang w:val="de-DE"/>
        </w:rPr>
        <w:t xml:space="preserve">x </w:t>
      </w:r>
      <w:r w:rsidR="00680933" w:rsidRPr="00585C11">
        <w:rPr>
          <w:color w:val="ED7D31" w:themeColor="accent2"/>
          <w:lang w:val="de-DE"/>
        </w:rPr>
        <w:t xml:space="preserve">|= </w:t>
      </w:r>
      <w:r w:rsidR="00680933">
        <w:rPr>
          <w:lang w:val="de-DE"/>
        </w:rPr>
        <w:t xml:space="preserve">2 </w:t>
      </w:r>
      <w:r w:rsidR="00F754E1">
        <w:rPr>
          <w:lang w:val="de-DE"/>
        </w:rPr>
        <w:tab/>
      </w:r>
      <w:r w:rsidR="00680933" w:rsidRPr="00680933">
        <w:rPr>
          <w:lang w:val="de-DE"/>
        </w:rPr>
        <w:sym w:font="Wingdings" w:char="F0E8"/>
      </w:r>
      <w:r w:rsidR="00680933">
        <w:rPr>
          <w:lang w:val="de-DE"/>
        </w:rPr>
        <w:t xml:space="preserve"> x </w:t>
      </w:r>
      <w:r w:rsidR="00680933" w:rsidRPr="00585C11">
        <w:rPr>
          <w:color w:val="ED7D31" w:themeColor="accent2"/>
          <w:lang w:val="de-DE"/>
        </w:rPr>
        <w:t xml:space="preserve">= </w:t>
      </w:r>
      <w:r w:rsidR="00680933">
        <w:rPr>
          <w:lang w:val="de-DE"/>
        </w:rPr>
        <w:t xml:space="preserve">y </w:t>
      </w:r>
      <w:r w:rsidR="00680933" w:rsidRPr="00585C11">
        <w:rPr>
          <w:color w:val="ED7D31" w:themeColor="accent2"/>
          <w:lang w:val="de-DE"/>
        </w:rPr>
        <w:t xml:space="preserve">| </w:t>
      </w:r>
      <w:r w:rsidR="00680933">
        <w:rPr>
          <w:lang w:val="de-DE"/>
        </w:rPr>
        <w:t>2</w:t>
      </w:r>
    </w:p>
    <w:p w14:paraId="534CB77D" w14:textId="7CC99B30" w:rsidR="00073B94" w:rsidRDefault="00073B94" w:rsidP="00073B94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^=</w:t>
      </w:r>
      <w:r w:rsidR="001921A7">
        <w:rPr>
          <w:lang w:val="de-DE"/>
        </w:rPr>
        <w:t xml:space="preserve"> </w:t>
      </w:r>
      <w:r w:rsidR="0062646E">
        <w:rPr>
          <w:lang w:val="de-DE"/>
        </w:rPr>
        <w:tab/>
      </w:r>
      <w:r w:rsidR="00680933">
        <w:rPr>
          <w:lang w:val="de-DE"/>
        </w:rPr>
        <w:t xml:space="preserve">x </w:t>
      </w:r>
      <w:r w:rsidR="00680933" w:rsidRPr="00585C11">
        <w:rPr>
          <w:color w:val="ED7D31" w:themeColor="accent2"/>
          <w:lang w:val="de-DE"/>
        </w:rPr>
        <w:t xml:space="preserve">^= </w:t>
      </w:r>
      <w:r w:rsidR="00680933">
        <w:rPr>
          <w:lang w:val="de-DE"/>
        </w:rPr>
        <w:t xml:space="preserve">2 </w:t>
      </w:r>
      <w:r w:rsidR="00F754E1">
        <w:rPr>
          <w:lang w:val="de-DE"/>
        </w:rPr>
        <w:tab/>
      </w:r>
      <w:r w:rsidR="00680933" w:rsidRPr="00680933">
        <w:rPr>
          <w:lang w:val="de-DE"/>
        </w:rPr>
        <w:sym w:font="Wingdings" w:char="F0E8"/>
      </w:r>
      <w:r w:rsidR="00680933">
        <w:rPr>
          <w:lang w:val="de-DE"/>
        </w:rPr>
        <w:t xml:space="preserve"> x </w:t>
      </w:r>
      <w:r w:rsidR="00680933" w:rsidRPr="00585C11">
        <w:rPr>
          <w:color w:val="ED7D31" w:themeColor="accent2"/>
          <w:lang w:val="de-DE"/>
        </w:rPr>
        <w:t xml:space="preserve">= </w:t>
      </w:r>
      <w:r w:rsidR="00680933">
        <w:rPr>
          <w:lang w:val="de-DE"/>
        </w:rPr>
        <w:t xml:space="preserve">y </w:t>
      </w:r>
      <w:r w:rsidR="00680933" w:rsidRPr="00585C11">
        <w:rPr>
          <w:color w:val="ED7D31" w:themeColor="accent2"/>
          <w:lang w:val="de-DE"/>
        </w:rPr>
        <w:t xml:space="preserve">^ </w:t>
      </w:r>
      <w:r w:rsidR="00680933">
        <w:rPr>
          <w:lang w:val="de-DE"/>
        </w:rPr>
        <w:t>2</w:t>
      </w:r>
    </w:p>
    <w:p w14:paraId="4A7D2049" w14:textId="5D53770C" w:rsidR="00073B94" w:rsidRDefault="00073B94" w:rsidP="00073B94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&gt;&gt;=</w:t>
      </w:r>
      <w:r w:rsidR="001921A7">
        <w:rPr>
          <w:lang w:val="de-DE"/>
        </w:rPr>
        <w:t xml:space="preserve"> </w:t>
      </w:r>
      <w:r w:rsidR="0062646E">
        <w:rPr>
          <w:lang w:val="de-DE"/>
        </w:rPr>
        <w:tab/>
      </w:r>
      <w:r w:rsidR="00680933">
        <w:rPr>
          <w:lang w:val="de-DE"/>
        </w:rPr>
        <w:t xml:space="preserve">x </w:t>
      </w:r>
      <w:r w:rsidR="00680933" w:rsidRPr="00585C11">
        <w:rPr>
          <w:color w:val="ED7D31" w:themeColor="accent2"/>
          <w:lang w:val="de-DE"/>
        </w:rPr>
        <w:t xml:space="preserve">&gt;&gt;= </w:t>
      </w:r>
      <w:r w:rsidR="00680933">
        <w:rPr>
          <w:lang w:val="de-DE"/>
        </w:rPr>
        <w:t xml:space="preserve">2 </w:t>
      </w:r>
      <w:r w:rsidR="00F754E1">
        <w:rPr>
          <w:lang w:val="de-DE"/>
        </w:rPr>
        <w:tab/>
      </w:r>
      <w:r w:rsidR="00680933" w:rsidRPr="00680933">
        <w:rPr>
          <w:lang w:val="de-DE"/>
        </w:rPr>
        <w:sym w:font="Wingdings" w:char="F0E8"/>
      </w:r>
      <w:r w:rsidR="00680933">
        <w:rPr>
          <w:lang w:val="de-DE"/>
        </w:rPr>
        <w:t xml:space="preserve"> x </w:t>
      </w:r>
      <w:r w:rsidR="00680933" w:rsidRPr="00585C11">
        <w:rPr>
          <w:color w:val="ED7D31" w:themeColor="accent2"/>
          <w:lang w:val="de-DE"/>
        </w:rPr>
        <w:t xml:space="preserve">= </w:t>
      </w:r>
      <w:r w:rsidR="00680933">
        <w:rPr>
          <w:lang w:val="de-DE"/>
        </w:rPr>
        <w:t xml:space="preserve">y </w:t>
      </w:r>
      <w:r w:rsidR="00680933" w:rsidRPr="00585C11">
        <w:rPr>
          <w:color w:val="ED7D31" w:themeColor="accent2"/>
          <w:lang w:val="de-DE"/>
        </w:rPr>
        <w:t xml:space="preserve">&gt;&gt; </w:t>
      </w:r>
      <w:r w:rsidR="00680933">
        <w:rPr>
          <w:lang w:val="de-DE"/>
        </w:rPr>
        <w:t>2</w:t>
      </w:r>
    </w:p>
    <w:p w14:paraId="3D425076" w14:textId="660AF5E0" w:rsidR="00073B94" w:rsidRDefault="00073B94" w:rsidP="00073B94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&lt;&lt;=</w:t>
      </w:r>
      <w:r w:rsidR="001921A7">
        <w:rPr>
          <w:lang w:val="de-DE"/>
        </w:rPr>
        <w:t xml:space="preserve"> </w:t>
      </w:r>
      <w:r w:rsidR="0062646E">
        <w:rPr>
          <w:lang w:val="de-DE"/>
        </w:rPr>
        <w:tab/>
      </w:r>
      <w:r w:rsidR="00680933">
        <w:rPr>
          <w:lang w:val="de-DE"/>
        </w:rPr>
        <w:t xml:space="preserve">x </w:t>
      </w:r>
      <w:r w:rsidR="00680933" w:rsidRPr="00585C11">
        <w:rPr>
          <w:color w:val="ED7D31" w:themeColor="accent2"/>
          <w:lang w:val="de-DE"/>
        </w:rPr>
        <w:t xml:space="preserve">&lt;&lt;= </w:t>
      </w:r>
      <w:r w:rsidR="00680933">
        <w:rPr>
          <w:lang w:val="de-DE"/>
        </w:rPr>
        <w:t xml:space="preserve">2 </w:t>
      </w:r>
      <w:r w:rsidR="00F754E1">
        <w:rPr>
          <w:lang w:val="de-DE"/>
        </w:rPr>
        <w:tab/>
      </w:r>
      <w:r w:rsidR="00680933" w:rsidRPr="00680933">
        <w:rPr>
          <w:lang w:val="de-DE"/>
        </w:rPr>
        <w:sym w:font="Wingdings" w:char="F0E8"/>
      </w:r>
      <w:r w:rsidR="00680933">
        <w:rPr>
          <w:lang w:val="de-DE"/>
        </w:rPr>
        <w:t xml:space="preserve"> x </w:t>
      </w:r>
      <w:r w:rsidR="00680933" w:rsidRPr="00585C11">
        <w:rPr>
          <w:color w:val="ED7D31" w:themeColor="accent2"/>
          <w:lang w:val="de-DE"/>
        </w:rPr>
        <w:t xml:space="preserve">= </w:t>
      </w:r>
      <w:r w:rsidR="00680933">
        <w:rPr>
          <w:lang w:val="de-DE"/>
        </w:rPr>
        <w:t xml:space="preserve">y </w:t>
      </w:r>
      <w:r w:rsidR="00680933" w:rsidRPr="00585C11">
        <w:rPr>
          <w:color w:val="ED7D31" w:themeColor="accent2"/>
          <w:lang w:val="de-DE"/>
        </w:rPr>
        <w:t xml:space="preserve">&lt;&lt; </w:t>
      </w:r>
      <w:r w:rsidR="00680933">
        <w:rPr>
          <w:lang w:val="de-DE"/>
        </w:rPr>
        <w:t>2</w:t>
      </w:r>
    </w:p>
    <w:p w14:paraId="3D88DBD1" w14:textId="6198CE77" w:rsidR="00073B94" w:rsidRDefault="00073B94" w:rsidP="00073B94">
      <w:pPr>
        <w:rPr>
          <w:lang w:val="de-DE"/>
        </w:rPr>
      </w:pPr>
    </w:p>
    <w:p w14:paraId="3E35A849" w14:textId="5BD00732" w:rsidR="008D165F" w:rsidRPr="00073B94" w:rsidRDefault="008D165F" w:rsidP="00073B94">
      <w:pPr>
        <w:rPr>
          <w:lang w:val="de-DE"/>
        </w:rPr>
      </w:pPr>
      <w:r>
        <w:rPr>
          <w:lang w:val="de-DE"/>
        </w:rPr>
        <w:t xml:space="preserve">Vergleichsoperatoren werden verwendet, um zwei </w:t>
      </w:r>
      <w:r w:rsidR="00E965F9">
        <w:rPr>
          <w:lang w:val="de-DE"/>
        </w:rPr>
        <w:t>Werte</w:t>
      </w:r>
      <w:r>
        <w:rPr>
          <w:lang w:val="de-DE"/>
        </w:rPr>
        <w:t xml:space="preserve"> zu vergleichen</w:t>
      </w:r>
      <w:r w:rsidR="00E965F9">
        <w:rPr>
          <w:lang w:val="de-DE"/>
        </w:rPr>
        <w:t>.</w:t>
      </w:r>
    </w:p>
    <w:p w14:paraId="6B5D99CF" w14:textId="3E9B29A1" w:rsidR="00527090" w:rsidRDefault="00527090" w:rsidP="0052709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Vergleichs Operatoren</w:t>
      </w:r>
      <w:r w:rsidR="008D165F">
        <w:rPr>
          <w:lang w:val="de-DE"/>
        </w:rPr>
        <w:t>:</w:t>
      </w:r>
    </w:p>
    <w:p w14:paraId="113CE26F" w14:textId="6119D1FC" w:rsidR="00787650" w:rsidRDefault="00787650" w:rsidP="00787650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==</w:t>
      </w:r>
      <w:r>
        <w:rPr>
          <w:lang w:val="de-DE"/>
        </w:rPr>
        <w:tab/>
        <w:t>ist gleich</w:t>
      </w:r>
    </w:p>
    <w:p w14:paraId="716F01DD" w14:textId="22E79FB9" w:rsidR="00787650" w:rsidRDefault="00787650" w:rsidP="00787650">
      <w:pPr>
        <w:pStyle w:val="Listenabsatz"/>
        <w:numPr>
          <w:ilvl w:val="1"/>
          <w:numId w:val="1"/>
        </w:numPr>
        <w:rPr>
          <w:lang w:val="de-DE"/>
        </w:rPr>
      </w:pPr>
      <w:proofErr w:type="gramStart"/>
      <w:r w:rsidRPr="0062646E">
        <w:rPr>
          <w:color w:val="ED7D31" w:themeColor="accent2"/>
          <w:lang w:val="de-DE"/>
        </w:rPr>
        <w:t>!=</w:t>
      </w:r>
      <w:proofErr w:type="gramEnd"/>
      <w:r>
        <w:rPr>
          <w:lang w:val="de-DE"/>
        </w:rPr>
        <w:tab/>
        <w:t>ist nicht gleich</w:t>
      </w:r>
    </w:p>
    <w:p w14:paraId="749E4EEC" w14:textId="20006E0F" w:rsidR="00787650" w:rsidRDefault="00787650" w:rsidP="00787650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&gt;</w:t>
      </w:r>
      <w:r>
        <w:rPr>
          <w:lang w:val="de-DE"/>
        </w:rPr>
        <w:tab/>
        <w:t>grösser als</w:t>
      </w:r>
    </w:p>
    <w:p w14:paraId="1DE93B25" w14:textId="537581B8" w:rsidR="00787650" w:rsidRDefault="00787650" w:rsidP="00787650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&lt;</w:t>
      </w:r>
      <w:r>
        <w:rPr>
          <w:lang w:val="de-DE"/>
        </w:rPr>
        <w:tab/>
        <w:t>kleiner als</w:t>
      </w:r>
    </w:p>
    <w:p w14:paraId="02525E01" w14:textId="36FB652C" w:rsidR="00787650" w:rsidRDefault="00787650" w:rsidP="00787650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&gt;=</w:t>
      </w:r>
      <w:r>
        <w:rPr>
          <w:lang w:val="de-DE"/>
        </w:rPr>
        <w:tab/>
        <w:t>grösser als oder gleich</w:t>
      </w:r>
    </w:p>
    <w:p w14:paraId="7A7DC50C" w14:textId="1D458252" w:rsidR="00787650" w:rsidRDefault="00787650" w:rsidP="00787650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&lt;=</w:t>
      </w:r>
      <w:r>
        <w:rPr>
          <w:lang w:val="de-DE"/>
        </w:rPr>
        <w:tab/>
        <w:t>kleiner als oder gleich</w:t>
      </w:r>
    </w:p>
    <w:p w14:paraId="5D3D578F" w14:textId="61F2595F" w:rsidR="00787650" w:rsidRPr="00787650" w:rsidRDefault="00E965F9" w:rsidP="00787650">
      <w:pPr>
        <w:rPr>
          <w:lang w:val="de-DE"/>
        </w:rPr>
      </w:pPr>
      <w:r>
        <w:rPr>
          <w:lang w:val="de-DE"/>
        </w:rPr>
        <w:lastRenderedPageBreak/>
        <w:t>Logische Operatoren werden verwendet, um Anweisungen zu kombinieren.</w:t>
      </w:r>
    </w:p>
    <w:p w14:paraId="7704688F" w14:textId="56B0F609" w:rsidR="00527090" w:rsidRDefault="00527090" w:rsidP="0052709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Logik </w:t>
      </w:r>
      <w:r w:rsidR="00317569">
        <w:rPr>
          <w:lang w:val="de-DE"/>
        </w:rPr>
        <w:t>Operatoren</w:t>
      </w:r>
      <w:r w:rsidR="00E965F9">
        <w:rPr>
          <w:lang w:val="de-DE"/>
        </w:rPr>
        <w:t>:</w:t>
      </w:r>
    </w:p>
    <w:p w14:paraId="1346EFB8" w14:textId="1B03DE27" w:rsidR="00787650" w:rsidRDefault="00787650" w:rsidP="00787650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and</w:t>
      </w:r>
      <w:r w:rsidR="0080409C">
        <w:rPr>
          <w:lang w:val="de-DE"/>
        </w:rPr>
        <w:tab/>
        <w:t>gibt (</w:t>
      </w:r>
      <w:proofErr w:type="spellStart"/>
      <w:r w:rsidR="0080409C">
        <w:rPr>
          <w:lang w:val="de-DE"/>
        </w:rPr>
        <w:t>true</w:t>
      </w:r>
      <w:proofErr w:type="spellEnd"/>
      <w:r w:rsidR="0080409C">
        <w:rPr>
          <w:lang w:val="de-DE"/>
        </w:rPr>
        <w:t>) zurück, wenn alle der Aussagen richtig sind.</w:t>
      </w:r>
      <w:r w:rsidR="0080409C">
        <w:rPr>
          <w:lang w:val="de-DE"/>
        </w:rPr>
        <w:tab/>
      </w:r>
      <w:r w:rsidR="00B31173">
        <w:rPr>
          <w:lang w:val="de-DE"/>
        </w:rPr>
        <w:t xml:space="preserve">X &lt; 5 </w:t>
      </w:r>
      <w:r w:rsidR="00B31173" w:rsidRPr="002606C2">
        <w:rPr>
          <w:color w:val="ED7D31" w:themeColor="accent2"/>
          <w:lang w:val="de-DE"/>
        </w:rPr>
        <w:t xml:space="preserve">and </w:t>
      </w:r>
      <w:r w:rsidR="00B31173">
        <w:rPr>
          <w:lang w:val="de-DE"/>
        </w:rPr>
        <w:t>x &lt; 10</w:t>
      </w:r>
    </w:p>
    <w:p w14:paraId="50E93DB1" w14:textId="4DE9502D" w:rsidR="00787650" w:rsidRDefault="00787650" w:rsidP="0078765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 w:rsidRPr="0062646E">
        <w:rPr>
          <w:color w:val="ED7D31" w:themeColor="accent2"/>
          <w:lang w:val="de-DE"/>
        </w:rPr>
        <w:t>or</w:t>
      </w:r>
      <w:proofErr w:type="spellEnd"/>
      <w:r w:rsidR="0080409C">
        <w:rPr>
          <w:lang w:val="de-DE"/>
        </w:rPr>
        <w:tab/>
        <w:t>gibt (</w:t>
      </w:r>
      <w:proofErr w:type="spellStart"/>
      <w:r w:rsidR="0080409C">
        <w:rPr>
          <w:lang w:val="de-DE"/>
        </w:rPr>
        <w:t>true</w:t>
      </w:r>
      <w:proofErr w:type="spellEnd"/>
      <w:r w:rsidR="0080409C">
        <w:rPr>
          <w:lang w:val="de-DE"/>
        </w:rPr>
        <w:t xml:space="preserve">) zurück, wenn eine der Aussagen richtig ist. </w:t>
      </w:r>
      <w:r w:rsidR="00B31173">
        <w:rPr>
          <w:lang w:val="de-DE"/>
        </w:rPr>
        <w:tab/>
        <w:t xml:space="preserve">X &lt; 5 </w:t>
      </w:r>
      <w:proofErr w:type="spellStart"/>
      <w:r w:rsidR="00B31173" w:rsidRPr="002606C2">
        <w:rPr>
          <w:color w:val="ED7D31" w:themeColor="accent2"/>
          <w:lang w:val="de-DE"/>
        </w:rPr>
        <w:t>or</w:t>
      </w:r>
      <w:proofErr w:type="spellEnd"/>
      <w:r w:rsidR="00B31173" w:rsidRPr="002606C2">
        <w:rPr>
          <w:color w:val="ED7D31" w:themeColor="accent2"/>
          <w:lang w:val="de-DE"/>
        </w:rPr>
        <w:t xml:space="preserve"> </w:t>
      </w:r>
      <w:r w:rsidR="00B31173">
        <w:rPr>
          <w:lang w:val="de-DE"/>
        </w:rPr>
        <w:t>x&lt; 4</w:t>
      </w:r>
    </w:p>
    <w:p w14:paraId="65BD5059" w14:textId="2436CB1D" w:rsidR="00787650" w:rsidRPr="00787650" w:rsidRDefault="00787650" w:rsidP="00787650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not</w:t>
      </w:r>
      <w:r w:rsidR="0080409C">
        <w:rPr>
          <w:lang w:val="de-DE"/>
        </w:rPr>
        <w:tab/>
        <w:t>gibt (</w:t>
      </w:r>
      <w:proofErr w:type="spellStart"/>
      <w:r w:rsidR="0080409C">
        <w:rPr>
          <w:lang w:val="de-DE"/>
        </w:rPr>
        <w:t>true</w:t>
      </w:r>
      <w:proofErr w:type="spellEnd"/>
      <w:r w:rsidR="0080409C">
        <w:rPr>
          <w:lang w:val="de-DE"/>
        </w:rPr>
        <w:t xml:space="preserve">) zurück, wenn </w:t>
      </w:r>
      <w:r w:rsidR="00B31173">
        <w:rPr>
          <w:lang w:val="de-DE"/>
        </w:rPr>
        <w:t>das</w:t>
      </w:r>
      <w:r w:rsidR="0080409C">
        <w:rPr>
          <w:lang w:val="de-DE"/>
        </w:rPr>
        <w:t xml:space="preserve"> </w:t>
      </w:r>
      <w:r w:rsidR="00B31173">
        <w:rPr>
          <w:lang w:val="de-DE"/>
        </w:rPr>
        <w:t>Original</w:t>
      </w:r>
      <w:r w:rsidR="0080409C">
        <w:rPr>
          <w:lang w:val="de-DE"/>
        </w:rPr>
        <w:t xml:space="preserve"> (</w:t>
      </w:r>
      <w:proofErr w:type="spellStart"/>
      <w:r w:rsidR="0080409C">
        <w:rPr>
          <w:lang w:val="de-DE"/>
        </w:rPr>
        <w:t>false</w:t>
      </w:r>
      <w:proofErr w:type="spellEnd"/>
      <w:r w:rsidR="0080409C">
        <w:rPr>
          <w:lang w:val="de-DE"/>
        </w:rPr>
        <w:t>) ausgibt</w:t>
      </w:r>
      <w:r w:rsidR="00B31173">
        <w:rPr>
          <w:lang w:val="de-DE"/>
        </w:rPr>
        <w:tab/>
      </w:r>
      <w:proofErr w:type="gramStart"/>
      <w:r w:rsidR="00B31173" w:rsidRPr="002606C2">
        <w:rPr>
          <w:color w:val="ED7D31" w:themeColor="accent2"/>
          <w:lang w:val="de-DE"/>
        </w:rPr>
        <w:t>not</w:t>
      </w:r>
      <w:r w:rsidR="00B31173">
        <w:rPr>
          <w:lang w:val="de-DE"/>
        </w:rPr>
        <w:t>(</w:t>
      </w:r>
      <w:proofErr w:type="gramEnd"/>
      <w:r w:rsidR="00B31173">
        <w:rPr>
          <w:lang w:val="de-DE"/>
        </w:rPr>
        <w:t xml:space="preserve">x &lt; 5 </w:t>
      </w:r>
      <w:r w:rsidR="00B31173" w:rsidRPr="002606C2">
        <w:rPr>
          <w:color w:val="ED7D31" w:themeColor="accent2"/>
          <w:lang w:val="de-DE"/>
        </w:rPr>
        <w:t xml:space="preserve">and </w:t>
      </w:r>
      <w:r w:rsidR="00B31173">
        <w:rPr>
          <w:lang w:val="de-DE"/>
        </w:rPr>
        <w:t>x &lt; 10)</w:t>
      </w:r>
    </w:p>
    <w:p w14:paraId="30128199" w14:textId="49C14628" w:rsidR="00787650" w:rsidRDefault="00787650" w:rsidP="00787650">
      <w:pPr>
        <w:rPr>
          <w:lang w:val="de-DE"/>
        </w:rPr>
      </w:pPr>
    </w:p>
    <w:p w14:paraId="16AD36B7" w14:textId="34E66209" w:rsidR="00E965F9" w:rsidRPr="00787650" w:rsidRDefault="00E965F9" w:rsidP="00787650">
      <w:pPr>
        <w:rPr>
          <w:lang w:val="de-DE"/>
        </w:rPr>
      </w:pPr>
      <w:r>
        <w:rPr>
          <w:lang w:val="de-DE"/>
        </w:rPr>
        <w:t xml:space="preserve">Identitätsoperatoren werden </w:t>
      </w:r>
      <w:r w:rsidR="002A14C0">
        <w:rPr>
          <w:lang w:val="de-DE"/>
        </w:rPr>
        <w:t>verwendet,</w:t>
      </w:r>
      <w:r>
        <w:rPr>
          <w:lang w:val="de-DE"/>
        </w:rPr>
        <w:t xml:space="preserve"> um die Objekte zu vergleichen. (nicht wenn sie gleich sind, sondern wenn sie tatsächlich dasselbe </w:t>
      </w:r>
      <w:r w:rsidR="002A14C0">
        <w:rPr>
          <w:lang w:val="de-DE"/>
        </w:rPr>
        <w:t>Objekt</w:t>
      </w:r>
      <w:r>
        <w:rPr>
          <w:lang w:val="de-DE"/>
        </w:rPr>
        <w:t xml:space="preserve"> sind</w:t>
      </w:r>
      <w:r w:rsidR="002A14C0">
        <w:rPr>
          <w:lang w:val="de-DE"/>
        </w:rPr>
        <w:t>.</w:t>
      </w:r>
      <w:r>
        <w:rPr>
          <w:lang w:val="de-DE"/>
        </w:rPr>
        <w:t>)</w:t>
      </w:r>
    </w:p>
    <w:p w14:paraId="42A7D134" w14:textId="2DFC792C" w:rsidR="00527090" w:rsidRDefault="00E965F9" w:rsidP="0052709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Identitätsoperatoren:</w:t>
      </w:r>
    </w:p>
    <w:p w14:paraId="16A87621" w14:textId="6D265481" w:rsidR="00B31173" w:rsidRPr="00B31173" w:rsidRDefault="00B31173" w:rsidP="00B31173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 w:rsidRPr="0062646E">
        <w:rPr>
          <w:color w:val="ED7D31" w:themeColor="accent2"/>
          <w:lang w:val="de-DE"/>
        </w:rPr>
        <w:t>is</w:t>
      </w:r>
      <w:proofErr w:type="spellEnd"/>
      <w:r>
        <w:rPr>
          <w:lang w:val="de-DE"/>
        </w:rPr>
        <w:tab/>
        <w:t>gibt (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>) zurück, wenn beide variablen gleiche Objekte sind</w:t>
      </w:r>
    </w:p>
    <w:p w14:paraId="4A0BA05B" w14:textId="3803FF6E" w:rsidR="00B31173" w:rsidRDefault="00B31173" w:rsidP="00B31173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 w:rsidRPr="0062646E">
        <w:rPr>
          <w:color w:val="ED7D31" w:themeColor="accent2"/>
          <w:lang w:val="de-DE"/>
        </w:rPr>
        <w:t>is</w:t>
      </w:r>
      <w:proofErr w:type="spellEnd"/>
      <w:r w:rsidRPr="0062646E">
        <w:rPr>
          <w:color w:val="ED7D31" w:themeColor="accent2"/>
          <w:lang w:val="de-DE"/>
        </w:rPr>
        <w:t xml:space="preserve"> not</w:t>
      </w:r>
      <w:r>
        <w:rPr>
          <w:lang w:val="de-DE"/>
        </w:rPr>
        <w:tab/>
        <w:t>gibt (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 xml:space="preserve">) zurück, wenn beide variablen </w:t>
      </w:r>
      <w:r w:rsidR="0096081E">
        <w:rPr>
          <w:lang w:val="de-DE"/>
        </w:rPr>
        <w:t>nicht</w:t>
      </w:r>
      <w:r>
        <w:rPr>
          <w:lang w:val="de-DE"/>
        </w:rPr>
        <w:t xml:space="preserve"> die gleichen Objekte sind</w:t>
      </w:r>
    </w:p>
    <w:p w14:paraId="500AA257" w14:textId="7C980BC0" w:rsidR="00B31173" w:rsidRDefault="00B31173" w:rsidP="00B31173">
      <w:pPr>
        <w:rPr>
          <w:lang w:val="de-DE"/>
        </w:rPr>
      </w:pPr>
    </w:p>
    <w:p w14:paraId="7034CD6B" w14:textId="13F97105" w:rsidR="002A14C0" w:rsidRPr="002A14C0" w:rsidRDefault="002A14C0" w:rsidP="002A14C0">
      <w:pPr>
        <w:rPr>
          <w:lang w:val="de-DE"/>
        </w:rPr>
      </w:pPr>
      <w:r w:rsidRPr="002A14C0">
        <w:rPr>
          <w:lang w:val="de-DE"/>
        </w:rPr>
        <w:t>Zugehörigkeitsoperatoren</w:t>
      </w:r>
      <w:r>
        <w:rPr>
          <w:lang w:val="de-DE"/>
        </w:rPr>
        <w:t xml:space="preserve"> werden verwendet, um zu testen, ob die Sequenz in dem Objekt dargestellt wird.</w:t>
      </w:r>
      <w:r w:rsidRPr="002A14C0">
        <w:rPr>
          <w:lang w:val="de-DE"/>
        </w:rPr>
        <w:t xml:space="preserve"> </w:t>
      </w:r>
    </w:p>
    <w:p w14:paraId="2EB29D8E" w14:textId="0091B0B5" w:rsidR="00527090" w:rsidRDefault="002A14C0" w:rsidP="0052709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Zugehörigkeitsoperatoren:</w:t>
      </w:r>
    </w:p>
    <w:p w14:paraId="4BA157E9" w14:textId="12F9C77A" w:rsidR="00B31173" w:rsidRDefault="00662194" w:rsidP="00662194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in</w:t>
      </w:r>
      <w:r>
        <w:rPr>
          <w:lang w:val="de-DE"/>
        </w:rPr>
        <w:tab/>
        <w:t>gibt (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 xml:space="preserve">) zurück, wenn eine Sequenz mit dem spezifischen wert </w:t>
      </w:r>
      <w:r w:rsidR="0023270F">
        <w:rPr>
          <w:lang w:val="de-DE"/>
        </w:rPr>
        <w:t>im Objekt gegeben ist</w:t>
      </w:r>
    </w:p>
    <w:p w14:paraId="1366545C" w14:textId="77777777" w:rsidR="0023270F" w:rsidRPr="0023270F" w:rsidRDefault="0023270F" w:rsidP="0023270F">
      <w:pPr>
        <w:rPr>
          <w:lang w:val="de-DE"/>
        </w:rPr>
      </w:pPr>
    </w:p>
    <w:p w14:paraId="0F0357C2" w14:textId="798802A0" w:rsidR="00662194" w:rsidRDefault="00662194" w:rsidP="00B31173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not in</w:t>
      </w:r>
      <w:r w:rsidR="0023270F">
        <w:rPr>
          <w:lang w:val="de-DE"/>
        </w:rPr>
        <w:tab/>
        <w:t>gibt (</w:t>
      </w:r>
      <w:proofErr w:type="spellStart"/>
      <w:r w:rsidR="0023270F">
        <w:rPr>
          <w:lang w:val="de-DE"/>
        </w:rPr>
        <w:t>true</w:t>
      </w:r>
      <w:proofErr w:type="spellEnd"/>
      <w:r w:rsidR="0023270F">
        <w:rPr>
          <w:lang w:val="de-DE"/>
        </w:rPr>
        <w:t>) zurück, wenn der spezifische wert nicht im Objekt gegeben ist</w:t>
      </w:r>
    </w:p>
    <w:p w14:paraId="6C6E7F98" w14:textId="63718682" w:rsidR="00B31173" w:rsidRDefault="00B31173" w:rsidP="00B31173">
      <w:pPr>
        <w:rPr>
          <w:lang w:val="de-DE"/>
        </w:rPr>
      </w:pPr>
    </w:p>
    <w:p w14:paraId="15422430" w14:textId="782C637A" w:rsidR="002A14C0" w:rsidRPr="00B31173" w:rsidRDefault="002A14C0" w:rsidP="00B31173">
      <w:pPr>
        <w:rPr>
          <w:lang w:val="de-DE"/>
        </w:rPr>
      </w:pPr>
      <w:r>
        <w:rPr>
          <w:lang w:val="de-DE"/>
        </w:rPr>
        <w:t>Bitweise Operatoren werden verwendet, um (binäre) Zahlen zu vergleichen.</w:t>
      </w:r>
    </w:p>
    <w:p w14:paraId="149385E4" w14:textId="71D9ACFB" w:rsidR="00317569" w:rsidRDefault="00317569" w:rsidP="0052709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Bitweise Operatoren</w:t>
      </w:r>
    </w:p>
    <w:p w14:paraId="46CE18F0" w14:textId="3ED20349" w:rsidR="0023270F" w:rsidRDefault="0023270F" w:rsidP="0023270F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&amp;</w:t>
      </w:r>
      <w:r>
        <w:rPr>
          <w:lang w:val="de-DE"/>
        </w:rPr>
        <w:tab/>
      </w:r>
      <w:r w:rsidR="00130DD1">
        <w:rPr>
          <w:lang w:val="de-DE"/>
        </w:rPr>
        <w:t>s</w:t>
      </w:r>
      <w:r>
        <w:rPr>
          <w:lang w:val="de-DE"/>
        </w:rPr>
        <w:t xml:space="preserve">etzt jedes </w:t>
      </w:r>
      <w:r w:rsidR="0096081E">
        <w:rPr>
          <w:lang w:val="de-DE"/>
        </w:rPr>
        <w:t>Bit</w:t>
      </w:r>
      <w:r>
        <w:rPr>
          <w:lang w:val="de-DE"/>
        </w:rPr>
        <w:t xml:space="preserve"> auf 1, wenn beide </w:t>
      </w:r>
      <w:r w:rsidR="0096081E">
        <w:rPr>
          <w:lang w:val="de-DE"/>
        </w:rPr>
        <w:t>Bits</w:t>
      </w:r>
      <w:r>
        <w:rPr>
          <w:lang w:val="de-DE"/>
        </w:rPr>
        <w:t xml:space="preserve"> </w:t>
      </w:r>
      <w:r w:rsidR="00130DD1">
        <w:rPr>
          <w:lang w:val="de-DE"/>
        </w:rPr>
        <w:t>sind,</w:t>
      </w:r>
      <w:r>
        <w:rPr>
          <w:lang w:val="de-DE"/>
        </w:rPr>
        <w:t xml:space="preserve"> 1</w:t>
      </w:r>
    </w:p>
    <w:p w14:paraId="271E9B36" w14:textId="29337A40" w:rsidR="0023270F" w:rsidRDefault="0023270F" w:rsidP="0023270F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|</w:t>
      </w:r>
      <w:r>
        <w:rPr>
          <w:lang w:val="de-DE"/>
        </w:rPr>
        <w:tab/>
        <w:t xml:space="preserve">setzt jedes </w:t>
      </w:r>
      <w:r w:rsidR="0096081E">
        <w:rPr>
          <w:lang w:val="de-DE"/>
        </w:rPr>
        <w:t>Bit</w:t>
      </w:r>
      <w:r>
        <w:rPr>
          <w:lang w:val="de-DE"/>
        </w:rPr>
        <w:t xml:space="preserve"> auf 1, wenn </w:t>
      </w:r>
      <w:r w:rsidR="0096081E">
        <w:rPr>
          <w:lang w:val="de-DE"/>
        </w:rPr>
        <w:t>ein Bit</w:t>
      </w:r>
      <w:r w:rsidR="00130DD1">
        <w:rPr>
          <w:lang w:val="de-DE"/>
        </w:rPr>
        <w:t xml:space="preserve"> der beiden auf 1 ist</w:t>
      </w:r>
    </w:p>
    <w:p w14:paraId="04ECB4E6" w14:textId="43BAAE5F" w:rsidR="0023270F" w:rsidRDefault="0023270F" w:rsidP="0023270F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^</w:t>
      </w:r>
      <w:r w:rsidR="00130DD1">
        <w:rPr>
          <w:lang w:val="de-DE"/>
        </w:rPr>
        <w:tab/>
        <w:t xml:space="preserve">setzt jedes </w:t>
      </w:r>
      <w:r w:rsidR="0096081E">
        <w:rPr>
          <w:lang w:val="de-DE"/>
        </w:rPr>
        <w:t>Bit</w:t>
      </w:r>
      <w:r w:rsidR="00130DD1">
        <w:rPr>
          <w:lang w:val="de-DE"/>
        </w:rPr>
        <w:t xml:space="preserve"> auf 1, wenn nur eines der beiden </w:t>
      </w:r>
      <w:r w:rsidR="0096081E">
        <w:rPr>
          <w:lang w:val="de-DE"/>
        </w:rPr>
        <w:t>Bits</w:t>
      </w:r>
      <w:r w:rsidR="00130DD1">
        <w:rPr>
          <w:lang w:val="de-DE"/>
        </w:rPr>
        <w:t xml:space="preserve"> auf 1 ist</w:t>
      </w:r>
    </w:p>
    <w:p w14:paraId="386898C3" w14:textId="0BB7FF97" w:rsidR="0023270F" w:rsidRDefault="0023270F" w:rsidP="0023270F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~</w:t>
      </w:r>
      <w:r w:rsidR="00130DD1">
        <w:rPr>
          <w:lang w:val="de-DE"/>
        </w:rPr>
        <w:tab/>
        <w:t xml:space="preserve">tauscht die </w:t>
      </w:r>
      <w:r w:rsidR="0096081E">
        <w:rPr>
          <w:lang w:val="de-DE"/>
        </w:rPr>
        <w:t>Bits</w:t>
      </w:r>
      <w:r w:rsidR="00130DD1">
        <w:rPr>
          <w:lang w:val="de-DE"/>
        </w:rPr>
        <w:t xml:space="preserve"> aus (1 = 0, 0 = 1)</w:t>
      </w:r>
    </w:p>
    <w:p w14:paraId="0FE2F4F1" w14:textId="4D6E7126" w:rsidR="0023270F" w:rsidRDefault="0023270F" w:rsidP="0023270F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&lt;&lt;</w:t>
      </w:r>
      <w:r w:rsidR="00130DD1">
        <w:rPr>
          <w:lang w:val="de-DE"/>
        </w:rPr>
        <w:tab/>
      </w:r>
      <w:r w:rsidR="000A4667">
        <w:rPr>
          <w:lang w:val="de-DE"/>
        </w:rPr>
        <w:t xml:space="preserve">verschiebt nach </w:t>
      </w:r>
      <w:r w:rsidR="0096081E">
        <w:rPr>
          <w:lang w:val="de-DE"/>
        </w:rPr>
        <w:t>links,</w:t>
      </w:r>
      <w:r w:rsidR="000A4667">
        <w:rPr>
          <w:lang w:val="de-DE"/>
        </w:rPr>
        <w:t xml:space="preserve"> indem 0 recht</w:t>
      </w:r>
      <w:r w:rsidR="0096081E">
        <w:rPr>
          <w:lang w:val="de-DE"/>
        </w:rPr>
        <w:t>s</w:t>
      </w:r>
      <w:r w:rsidR="000A4667">
        <w:rPr>
          <w:lang w:val="de-DE"/>
        </w:rPr>
        <w:t xml:space="preserve"> </w:t>
      </w:r>
      <w:r w:rsidR="0096081E">
        <w:rPr>
          <w:lang w:val="de-DE"/>
        </w:rPr>
        <w:t>hineinschiebt und die Bits ganz links fallen lassen</w:t>
      </w:r>
    </w:p>
    <w:p w14:paraId="365D7BF2" w14:textId="77777777" w:rsidR="0096081E" w:rsidRDefault="0096081E" w:rsidP="0096081E">
      <w:pPr>
        <w:pStyle w:val="Listenabsatz"/>
        <w:ind w:left="1440"/>
        <w:rPr>
          <w:lang w:val="de-DE"/>
        </w:rPr>
      </w:pPr>
    </w:p>
    <w:p w14:paraId="654B3249" w14:textId="088307C6" w:rsidR="0023270F" w:rsidRPr="00527090" w:rsidRDefault="0023270F" w:rsidP="0023270F">
      <w:pPr>
        <w:pStyle w:val="Listenabsatz"/>
        <w:numPr>
          <w:ilvl w:val="1"/>
          <w:numId w:val="1"/>
        </w:numPr>
        <w:rPr>
          <w:lang w:val="de-DE"/>
        </w:rPr>
      </w:pPr>
      <w:r w:rsidRPr="0062646E">
        <w:rPr>
          <w:color w:val="ED7D31" w:themeColor="accent2"/>
          <w:lang w:val="de-DE"/>
        </w:rPr>
        <w:t>&gt;&gt;</w:t>
      </w:r>
      <w:r w:rsidR="0096081E">
        <w:rPr>
          <w:lang w:val="de-DE"/>
        </w:rPr>
        <w:tab/>
        <w:t>verschiebt nach rechts, indem 0 links hineingeschoben werden und rechts werden die Bits fallengelassen</w:t>
      </w:r>
    </w:p>
    <w:p w14:paraId="259D8CE4" w14:textId="3E4DE7BF" w:rsidR="00527090" w:rsidRDefault="00527090" w:rsidP="00B13B8B">
      <w:pPr>
        <w:rPr>
          <w:lang w:val="de-DE"/>
        </w:rPr>
      </w:pPr>
    </w:p>
    <w:p w14:paraId="4DC06F17" w14:textId="77777777" w:rsidR="00317569" w:rsidRPr="00B13B8B" w:rsidRDefault="00317569" w:rsidP="00B13B8B">
      <w:pPr>
        <w:rPr>
          <w:lang w:val="de-DE"/>
        </w:rPr>
      </w:pPr>
    </w:p>
    <w:sectPr w:rsidR="00317569" w:rsidRPr="00B13B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91B2C"/>
    <w:multiLevelType w:val="hybridMultilevel"/>
    <w:tmpl w:val="41C2103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A159B"/>
    <w:multiLevelType w:val="hybridMultilevel"/>
    <w:tmpl w:val="0EE4B6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6712D"/>
    <w:multiLevelType w:val="hybridMultilevel"/>
    <w:tmpl w:val="37D452E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134808">
    <w:abstractNumId w:val="1"/>
  </w:num>
  <w:num w:numId="2" w16cid:durableId="533420360">
    <w:abstractNumId w:val="2"/>
  </w:num>
  <w:num w:numId="3" w16cid:durableId="43471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DF"/>
    <w:rsid w:val="00044707"/>
    <w:rsid w:val="00073B94"/>
    <w:rsid w:val="000A4667"/>
    <w:rsid w:val="00130DD1"/>
    <w:rsid w:val="001921A7"/>
    <w:rsid w:val="0023270F"/>
    <w:rsid w:val="002606C2"/>
    <w:rsid w:val="002A14C0"/>
    <w:rsid w:val="00317569"/>
    <w:rsid w:val="003E6ECB"/>
    <w:rsid w:val="00527090"/>
    <w:rsid w:val="00585C11"/>
    <w:rsid w:val="00592E9E"/>
    <w:rsid w:val="005A02D2"/>
    <w:rsid w:val="0061603C"/>
    <w:rsid w:val="0062646E"/>
    <w:rsid w:val="00662194"/>
    <w:rsid w:val="00680933"/>
    <w:rsid w:val="006F27DF"/>
    <w:rsid w:val="00787650"/>
    <w:rsid w:val="0080409C"/>
    <w:rsid w:val="00866020"/>
    <w:rsid w:val="008D165F"/>
    <w:rsid w:val="0096081E"/>
    <w:rsid w:val="009E619B"/>
    <w:rsid w:val="00A95D9B"/>
    <w:rsid w:val="00B13B8B"/>
    <w:rsid w:val="00B31173"/>
    <w:rsid w:val="00B4050B"/>
    <w:rsid w:val="00DE3773"/>
    <w:rsid w:val="00E965F9"/>
    <w:rsid w:val="00F754E1"/>
    <w:rsid w:val="00F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4054"/>
  <w15:chartTrackingRefBased/>
  <w15:docId w15:val="{A2654778-A527-4D62-AA56-8797A9FE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3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3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2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4788F-BD3C-4F02-B6F1-BDC511C9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Nußdorfer Philipp</dc:creator>
  <cp:keywords/>
  <dc:description/>
  <cp:lastModifiedBy>Nußdorfer Philipp</cp:lastModifiedBy>
  <cp:revision>8</cp:revision>
  <dcterms:created xsi:type="dcterms:W3CDTF">2022-09-08T08:07:00Z</dcterms:created>
  <dcterms:modified xsi:type="dcterms:W3CDTF">2022-09-08T10:25:00Z</dcterms:modified>
</cp:coreProperties>
</file>