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D3E" w:rsidRPr="00AC10C4" w:rsidRDefault="00171F21" w:rsidP="00171F21">
      <w:pPr>
        <w:jc w:val="center"/>
        <w:rPr>
          <w:rFonts w:cstheme="minorHAnsi"/>
          <w:b/>
          <w:sz w:val="32"/>
          <w:szCs w:val="32"/>
          <w:u w:val="single"/>
          <w:lang w:val="en-GB"/>
        </w:rPr>
      </w:pPr>
      <w:r w:rsidRPr="00AC10C4">
        <w:rPr>
          <w:rFonts w:cstheme="minorHAnsi"/>
          <w:b/>
          <w:sz w:val="32"/>
          <w:szCs w:val="32"/>
          <w:u w:val="single"/>
          <w:lang w:val="en-GB"/>
        </w:rPr>
        <w:t>Expose:</w:t>
      </w:r>
    </w:p>
    <w:p w:rsidR="00470E78" w:rsidRPr="00AC10C4" w:rsidRDefault="00171F21">
      <w:pPr>
        <w:contextualSpacing/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 xml:space="preserve">The main </w:t>
      </w:r>
      <w:r w:rsidR="00180CD9">
        <w:rPr>
          <w:rFonts w:cstheme="minorHAnsi"/>
          <w:sz w:val="24"/>
          <w:szCs w:val="24"/>
          <w:lang w:val="en-GB"/>
        </w:rPr>
        <w:t xml:space="preserve">task </w:t>
      </w:r>
      <w:r w:rsidRPr="00AC10C4">
        <w:rPr>
          <w:rFonts w:cstheme="minorHAnsi"/>
          <w:sz w:val="24"/>
          <w:szCs w:val="24"/>
          <w:lang w:val="en-GB"/>
        </w:rPr>
        <w:t>of medical professionals is to treat patients but over the years the documentation burden of medical professionals has dramatically increased</w:t>
      </w:r>
      <w:r w:rsidR="00180CD9">
        <w:rPr>
          <w:rFonts w:cstheme="minorHAnsi"/>
          <w:sz w:val="24"/>
          <w:szCs w:val="24"/>
          <w:lang w:val="en-GB"/>
        </w:rPr>
        <w:t xml:space="preserve"> </w:t>
      </w:r>
      <w:r w:rsidR="00681557" w:rsidRPr="00AC10C4">
        <w:rPr>
          <w:rFonts w:cstheme="minorHAnsi"/>
          <w:sz w:val="24"/>
          <w:szCs w:val="24"/>
          <w:lang w:val="en-GB"/>
        </w:rPr>
        <w:t>[1</w:t>
      </w:r>
      <w:proofErr w:type="gramStart"/>
      <w:r w:rsidR="00681557" w:rsidRPr="00AC10C4">
        <w:rPr>
          <w:rFonts w:cstheme="minorHAnsi"/>
          <w:sz w:val="24"/>
          <w:szCs w:val="24"/>
          <w:lang w:val="en-GB"/>
        </w:rPr>
        <w:t>,2</w:t>
      </w:r>
      <w:proofErr w:type="gramEnd"/>
      <w:r w:rsidR="00681557" w:rsidRPr="00AC10C4">
        <w:rPr>
          <w:rFonts w:cstheme="minorHAnsi"/>
          <w:sz w:val="24"/>
          <w:szCs w:val="24"/>
          <w:lang w:val="en-GB"/>
        </w:rPr>
        <w:t>]</w:t>
      </w:r>
      <w:r w:rsidR="00180CD9">
        <w:rPr>
          <w:rFonts w:cstheme="minorHAnsi"/>
          <w:sz w:val="24"/>
          <w:szCs w:val="24"/>
          <w:lang w:val="en-GB"/>
        </w:rPr>
        <w:t>.</w:t>
      </w:r>
    </w:p>
    <w:p w:rsidR="00171F21" w:rsidRPr="00AC10C4" w:rsidRDefault="00180CD9">
      <w:pPr>
        <w:contextualSpacing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Medical d</w:t>
      </w:r>
      <w:r w:rsidR="00470E78" w:rsidRPr="00AC10C4">
        <w:rPr>
          <w:rFonts w:cstheme="minorHAnsi"/>
          <w:sz w:val="24"/>
          <w:szCs w:val="24"/>
          <w:lang w:val="en-GB"/>
        </w:rPr>
        <w:t>ocumentation is</w:t>
      </w:r>
      <w:r w:rsidR="00171F21" w:rsidRPr="00AC10C4">
        <w:rPr>
          <w:rFonts w:cstheme="minorHAnsi"/>
          <w:sz w:val="24"/>
          <w:szCs w:val="24"/>
          <w:lang w:val="en-GB"/>
        </w:rPr>
        <w:t xml:space="preserve"> important for future treatments and to establish a history of responsibility for every diagnosis and </w:t>
      </w:r>
      <w:r>
        <w:rPr>
          <w:rFonts w:cstheme="minorHAnsi"/>
          <w:sz w:val="24"/>
          <w:szCs w:val="24"/>
          <w:lang w:val="en-GB"/>
        </w:rPr>
        <w:t>therapy</w:t>
      </w:r>
      <w:r w:rsidR="00171F21" w:rsidRPr="00AC10C4">
        <w:rPr>
          <w:rFonts w:cstheme="minorHAnsi"/>
          <w:sz w:val="24"/>
          <w:szCs w:val="24"/>
          <w:lang w:val="en-GB"/>
        </w:rPr>
        <w:t xml:space="preserve">. </w:t>
      </w:r>
      <w:r w:rsidRPr="00180CD9">
        <w:rPr>
          <w:rFonts w:cstheme="minorHAnsi"/>
          <w:color w:val="000000"/>
          <w:sz w:val="24"/>
          <w:szCs w:val="24"/>
          <w:lang w:val="en-GB"/>
        </w:rPr>
        <w:t>Nevertheless</w:t>
      </w:r>
      <w:r w:rsidRPr="00180CD9">
        <w:rPr>
          <w:rFonts w:ascii="Segoe UI" w:hAnsi="Segoe UI" w:cs="Segoe UI"/>
          <w:color w:val="000000"/>
          <w:sz w:val="26"/>
          <w:szCs w:val="26"/>
          <w:lang w:val="en-GB"/>
        </w:rPr>
        <w:t xml:space="preserve"> </w:t>
      </w:r>
      <w:r w:rsidR="00171F21" w:rsidRPr="00AC10C4">
        <w:rPr>
          <w:rFonts w:cstheme="minorHAnsi"/>
          <w:sz w:val="24"/>
          <w:szCs w:val="24"/>
          <w:lang w:val="en-GB"/>
        </w:rPr>
        <w:t>reduc</w:t>
      </w:r>
      <w:r w:rsidR="00470E78" w:rsidRPr="00AC10C4">
        <w:rPr>
          <w:rFonts w:cstheme="minorHAnsi"/>
          <w:sz w:val="24"/>
          <w:szCs w:val="24"/>
          <w:lang w:val="en-GB"/>
        </w:rPr>
        <w:t>ing</w:t>
      </w:r>
      <w:r w:rsidR="00171F21" w:rsidRPr="00AC10C4">
        <w:rPr>
          <w:rFonts w:cstheme="minorHAnsi"/>
          <w:sz w:val="24"/>
          <w:szCs w:val="24"/>
          <w:lang w:val="en-GB"/>
        </w:rPr>
        <w:t xml:space="preserve"> the time of medical professionals spend on administrative tasks would increase the time spend with patients and</w:t>
      </w:r>
      <w:r w:rsidR="00CA54E3" w:rsidRPr="00AC10C4">
        <w:rPr>
          <w:rFonts w:cstheme="minorHAnsi"/>
          <w:sz w:val="24"/>
          <w:szCs w:val="24"/>
          <w:lang w:val="en-GB"/>
        </w:rPr>
        <w:t xml:space="preserve"> the number of treated patients</w:t>
      </w:r>
      <w:r w:rsidR="00171F21" w:rsidRPr="00AC10C4">
        <w:rPr>
          <w:rFonts w:cstheme="minorHAnsi"/>
          <w:sz w:val="24"/>
          <w:szCs w:val="24"/>
          <w:lang w:val="en-GB"/>
        </w:rPr>
        <w:t xml:space="preserve">. </w:t>
      </w:r>
    </w:p>
    <w:p w:rsidR="00470E78" w:rsidRPr="00AC10C4" w:rsidRDefault="00470E78">
      <w:pPr>
        <w:contextualSpacing/>
        <w:rPr>
          <w:rFonts w:cstheme="minorHAnsi"/>
          <w:sz w:val="24"/>
          <w:szCs w:val="24"/>
          <w:lang w:val="en-GB"/>
        </w:rPr>
      </w:pPr>
    </w:p>
    <w:p w:rsidR="00FC3EBB" w:rsidRPr="002D1A80" w:rsidRDefault="00977A62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>The analyses of</w:t>
      </w:r>
      <w:r w:rsidR="00CA54E3" w:rsidRPr="00AC10C4">
        <w:rPr>
          <w:rFonts w:cstheme="minorHAnsi"/>
          <w:sz w:val="24"/>
          <w:szCs w:val="24"/>
          <w:lang w:val="en-GB"/>
        </w:rPr>
        <w:t xml:space="preserve"> 4D PC-MRI</w:t>
      </w:r>
      <w:r w:rsidRPr="00AC10C4">
        <w:rPr>
          <w:rFonts w:cstheme="minorHAnsi"/>
          <w:sz w:val="24"/>
          <w:szCs w:val="24"/>
          <w:lang w:val="en-GB"/>
        </w:rPr>
        <w:t xml:space="preserve"> </w:t>
      </w:r>
      <w:r w:rsidR="00697161" w:rsidRPr="00AC10C4">
        <w:rPr>
          <w:rFonts w:cstheme="minorHAnsi"/>
          <w:sz w:val="24"/>
          <w:szCs w:val="24"/>
          <w:lang w:val="en-GB"/>
        </w:rPr>
        <w:t>blood flow</w:t>
      </w:r>
      <w:r w:rsidRPr="00AC10C4">
        <w:rPr>
          <w:rFonts w:cstheme="minorHAnsi"/>
          <w:sz w:val="24"/>
          <w:szCs w:val="24"/>
          <w:lang w:val="en-GB"/>
        </w:rPr>
        <w:t xml:space="preserve"> in the aorta could </w:t>
      </w:r>
      <w:r w:rsidR="00697161" w:rsidRPr="00AC10C4">
        <w:rPr>
          <w:rFonts w:cstheme="minorHAnsi"/>
          <w:sz w:val="24"/>
          <w:szCs w:val="24"/>
          <w:lang w:val="en-GB"/>
        </w:rPr>
        <w:t xml:space="preserve">become an essential diagnostic tool in the near future </w:t>
      </w:r>
      <w:r w:rsidR="00CA54E3" w:rsidRPr="00AC10C4">
        <w:rPr>
          <w:rFonts w:cstheme="minorHAnsi"/>
          <w:sz w:val="24"/>
          <w:szCs w:val="24"/>
          <w:lang w:val="en-GB"/>
        </w:rPr>
        <w:t xml:space="preserve">and could partially increase diagnostic capability compared to the current 2D PC-MRI analysis. It can be used </w:t>
      </w:r>
      <w:r w:rsidR="00697161" w:rsidRPr="00AC10C4">
        <w:rPr>
          <w:rFonts w:cstheme="minorHAnsi"/>
          <w:sz w:val="24"/>
          <w:szCs w:val="24"/>
          <w:lang w:val="en-GB"/>
        </w:rPr>
        <w:t xml:space="preserve">to identify mitral valve abnormalities, aorta wall calcification, thrombus formation, aorta wall thinning and a host of other </w:t>
      </w:r>
      <w:r w:rsidR="00CA54E3" w:rsidRPr="00AC10C4">
        <w:rPr>
          <w:rFonts w:cstheme="minorHAnsi"/>
          <w:sz w:val="24"/>
          <w:szCs w:val="24"/>
          <w:lang w:val="en-GB"/>
        </w:rPr>
        <w:t>critically important conditions</w:t>
      </w:r>
      <w:r w:rsidR="00697161" w:rsidRPr="00AC10C4">
        <w:rPr>
          <w:rFonts w:cstheme="minorHAnsi"/>
          <w:sz w:val="24"/>
          <w:szCs w:val="24"/>
          <w:lang w:val="en-GB"/>
        </w:rPr>
        <w:t>.</w:t>
      </w:r>
      <w:r w:rsidR="002D1A80">
        <w:rPr>
          <w:rFonts w:cstheme="minorHAnsi"/>
          <w:sz w:val="24"/>
          <w:szCs w:val="24"/>
          <w:lang w:val="en-GB"/>
        </w:rPr>
        <w:t xml:space="preserve"> However</w:t>
      </w:r>
      <w:r w:rsidR="009A62F3" w:rsidRPr="00AC10C4">
        <w:rPr>
          <w:rFonts w:cstheme="minorHAnsi"/>
          <w:sz w:val="24"/>
          <w:szCs w:val="24"/>
          <w:lang w:val="en-GB"/>
        </w:rPr>
        <w:t xml:space="preserve"> 4D PC-MRI</w:t>
      </w:r>
      <w:r w:rsidR="00697161" w:rsidRPr="00AC10C4">
        <w:rPr>
          <w:rFonts w:cstheme="minorHAnsi"/>
          <w:sz w:val="24"/>
          <w:szCs w:val="24"/>
          <w:lang w:val="en-GB"/>
        </w:rPr>
        <w:t xml:space="preserve"> it is currently not widely utilized in clinical practice.</w:t>
      </w:r>
      <w:r w:rsidR="00DF700A">
        <w:rPr>
          <w:rFonts w:cstheme="minorHAnsi"/>
          <w:sz w:val="24"/>
          <w:szCs w:val="24"/>
          <w:lang w:val="en-GB"/>
        </w:rPr>
        <w:t xml:space="preserve"> More research is still needed to introduce 4D PC-MRI blood flow analysis in clinical practice. A standardized way of documenting analysis results would speed up this development. </w:t>
      </w:r>
      <w:r w:rsidR="00697161" w:rsidRPr="00AC10C4">
        <w:rPr>
          <w:rFonts w:cstheme="minorHAnsi"/>
          <w:sz w:val="24"/>
          <w:szCs w:val="24"/>
          <w:lang w:val="en-GB"/>
        </w:rPr>
        <w:t xml:space="preserve"> </w:t>
      </w:r>
      <w:r w:rsidR="001C6279" w:rsidRPr="00AC10C4">
        <w:rPr>
          <w:rFonts w:cstheme="minorHAnsi"/>
          <w:sz w:val="24"/>
          <w:szCs w:val="24"/>
          <w:lang w:val="en-GB"/>
        </w:rPr>
        <w:t xml:space="preserve">This work </w:t>
      </w:r>
      <w:r w:rsidR="009A62F3" w:rsidRPr="00AC10C4">
        <w:rPr>
          <w:rFonts w:cstheme="minorHAnsi"/>
          <w:sz w:val="24"/>
          <w:szCs w:val="24"/>
          <w:lang w:val="en-GB"/>
        </w:rPr>
        <w:t>is aiming</w:t>
      </w:r>
      <w:r w:rsidR="001C6279" w:rsidRPr="00AC10C4">
        <w:rPr>
          <w:rFonts w:cstheme="minorHAnsi"/>
          <w:sz w:val="24"/>
          <w:szCs w:val="24"/>
          <w:lang w:val="en-GB"/>
        </w:rPr>
        <w:t xml:space="preserve"> to reduce the documentation workload </w:t>
      </w:r>
      <w:r w:rsidR="00DF700A">
        <w:rPr>
          <w:rFonts w:cstheme="minorHAnsi"/>
          <w:sz w:val="24"/>
          <w:szCs w:val="24"/>
          <w:lang w:val="en-GB"/>
        </w:rPr>
        <w:t xml:space="preserve">by introducing an automated documentation system. </w:t>
      </w:r>
      <w:r w:rsidR="001C6279" w:rsidRPr="00AC10C4">
        <w:rPr>
          <w:rFonts w:cstheme="minorHAnsi"/>
          <w:sz w:val="24"/>
          <w:szCs w:val="24"/>
          <w:lang w:val="en-GB"/>
        </w:rPr>
        <w:t xml:space="preserve"> </w:t>
      </w:r>
    </w:p>
    <w:p w:rsidR="00AC386F" w:rsidRPr="00AC10C4" w:rsidRDefault="00FC3EBB" w:rsidP="00AC386F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 xml:space="preserve">To </w:t>
      </w:r>
      <w:r w:rsidR="00DF700A">
        <w:rPr>
          <w:rFonts w:cstheme="minorHAnsi"/>
          <w:sz w:val="24"/>
          <w:szCs w:val="24"/>
          <w:lang w:val="en-GB"/>
        </w:rPr>
        <w:t>pave the way</w:t>
      </w:r>
      <w:r w:rsidRPr="00AC10C4">
        <w:rPr>
          <w:rFonts w:cstheme="minorHAnsi"/>
          <w:sz w:val="24"/>
          <w:szCs w:val="24"/>
          <w:lang w:val="en-GB"/>
        </w:rPr>
        <w:t xml:space="preserve"> in clinical practice</w:t>
      </w:r>
      <w:r w:rsidR="00DF700A">
        <w:rPr>
          <w:rFonts w:cstheme="minorHAnsi"/>
          <w:sz w:val="24"/>
          <w:szCs w:val="24"/>
          <w:lang w:val="en-GB"/>
        </w:rPr>
        <w:t>,</w:t>
      </w:r>
      <w:r w:rsidRPr="00AC10C4">
        <w:rPr>
          <w:rFonts w:cstheme="minorHAnsi"/>
          <w:sz w:val="24"/>
          <w:szCs w:val="24"/>
          <w:lang w:val="en-GB"/>
        </w:rPr>
        <w:t xml:space="preserve"> we have to find a way to accurately document the diagnostic findings. Current 2D analyses are documented via a simple snapshot of the relevant slice. Finding a representative snapshot in a 4D dataset can be time consuming and </w:t>
      </w:r>
      <w:r w:rsidR="00DF700A">
        <w:rPr>
          <w:rFonts w:cstheme="minorHAnsi"/>
          <w:sz w:val="24"/>
          <w:szCs w:val="24"/>
          <w:lang w:val="en-GB"/>
        </w:rPr>
        <w:t>often has</w:t>
      </w:r>
      <w:r w:rsidRPr="00AC10C4">
        <w:rPr>
          <w:rFonts w:cstheme="minorHAnsi"/>
          <w:sz w:val="24"/>
          <w:szCs w:val="24"/>
          <w:lang w:val="en-GB"/>
        </w:rPr>
        <w:t xml:space="preserve"> a low degree of reproducibility. To solve this problem</w:t>
      </w:r>
      <w:r w:rsidR="00DF700A">
        <w:rPr>
          <w:rFonts w:cstheme="minorHAnsi"/>
          <w:sz w:val="24"/>
          <w:szCs w:val="24"/>
          <w:lang w:val="en-GB"/>
        </w:rPr>
        <w:t>,</w:t>
      </w:r>
      <w:r w:rsidRPr="00AC10C4">
        <w:rPr>
          <w:rFonts w:cstheme="minorHAnsi"/>
          <w:sz w:val="24"/>
          <w:szCs w:val="24"/>
          <w:lang w:val="en-GB"/>
        </w:rPr>
        <w:t xml:space="preserve"> this work aims to develop an automatically generated </w:t>
      </w:r>
      <w:r w:rsidR="002D1A80">
        <w:rPr>
          <w:rFonts w:cstheme="minorHAnsi"/>
          <w:sz w:val="24"/>
          <w:szCs w:val="24"/>
          <w:lang w:val="en-GB"/>
        </w:rPr>
        <w:t>i</w:t>
      </w:r>
      <w:r w:rsidRPr="00AC10C4">
        <w:rPr>
          <w:rFonts w:cstheme="minorHAnsi"/>
          <w:sz w:val="24"/>
          <w:szCs w:val="24"/>
          <w:lang w:val="en-GB"/>
        </w:rPr>
        <w:t xml:space="preserve">mage or short </w:t>
      </w:r>
      <w:r w:rsidR="002D1A80">
        <w:rPr>
          <w:rFonts w:cstheme="minorHAnsi"/>
          <w:sz w:val="24"/>
          <w:szCs w:val="24"/>
          <w:lang w:val="en-GB"/>
        </w:rPr>
        <w:t>a</w:t>
      </w:r>
      <w:r w:rsidRPr="00AC10C4">
        <w:rPr>
          <w:rFonts w:cstheme="minorHAnsi"/>
          <w:sz w:val="24"/>
          <w:szCs w:val="24"/>
          <w:lang w:val="en-GB"/>
        </w:rPr>
        <w:t xml:space="preserve">nimation of clinically relevant </w:t>
      </w:r>
      <w:r w:rsidR="00AC386F" w:rsidRPr="00AC10C4">
        <w:rPr>
          <w:rFonts w:cstheme="minorHAnsi"/>
          <w:sz w:val="24"/>
          <w:szCs w:val="24"/>
          <w:lang w:val="en-GB"/>
        </w:rPr>
        <w:t xml:space="preserve">sections of the dataset for documentation purpose. This automated approach will produce a reproducible form of documentation that enables comparison of different patients and pathologies.  </w:t>
      </w:r>
      <w:r w:rsidRPr="00AC10C4">
        <w:rPr>
          <w:rFonts w:cstheme="minorHAnsi"/>
          <w:sz w:val="24"/>
          <w:szCs w:val="24"/>
          <w:lang w:val="en-GB"/>
        </w:rPr>
        <w:t xml:space="preserve">    </w:t>
      </w:r>
    </w:p>
    <w:p w:rsidR="00270086" w:rsidRPr="00AC10C4" w:rsidRDefault="00017461" w:rsidP="00AC386F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>The first step is to visualize the dataset and to explore it with a free moving camera</w:t>
      </w:r>
      <w:r w:rsidR="002D1A80">
        <w:rPr>
          <w:rFonts w:cstheme="minorHAnsi"/>
          <w:sz w:val="24"/>
          <w:szCs w:val="24"/>
          <w:lang w:val="en-GB"/>
        </w:rPr>
        <w:t xml:space="preserve"> </w:t>
      </w:r>
      <w:r w:rsidRPr="00AC10C4">
        <w:rPr>
          <w:rFonts w:cstheme="minorHAnsi"/>
          <w:sz w:val="24"/>
          <w:szCs w:val="24"/>
          <w:lang w:val="en-GB"/>
        </w:rPr>
        <w:t xml:space="preserve">as well as implementing </w:t>
      </w:r>
      <w:r w:rsidR="003C5C3E" w:rsidRPr="00AC10C4">
        <w:rPr>
          <w:rFonts w:cstheme="minorHAnsi"/>
          <w:sz w:val="24"/>
          <w:szCs w:val="24"/>
          <w:lang w:val="en-GB"/>
        </w:rPr>
        <w:t>an</w:t>
      </w:r>
      <w:r w:rsidRPr="00AC10C4">
        <w:rPr>
          <w:rFonts w:cstheme="minorHAnsi"/>
          <w:sz w:val="24"/>
          <w:szCs w:val="24"/>
          <w:lang w:val="en-GB"/>
        </w:rPr>
        <w:t xml:space="preserve"> efficient way to step through the different time points.</w:t>
      </w:r>
      <w:r w:rsidR="00270086" w:rsidRPr="00AC10C4">
        <w:rPr>
          <w:rFonts w:cstheme="minorHAnsi"/>
          <w:sz w:val="24"/>
          <w:szCs w:val="24"/>
          <w:lang w:val="en-GB"/>
        </w:rPr>
        <w:t xml:space="preserve"> Furthermore the </w:t>
      </w:r>
      <w:r w:rsidR="003C5C3E" w:rsidRPr="00AC10C4">
        <w:rPr>
          <w:rFonts w:cstheme="minorHAnsi"/>
          <w:sz w:val="24"/>
          <w:szCs w:val="24"/>
          <w:lang w:val="en-GB"/>
        </w:rPr>
        <w:t>visualisation</w:t>
      </w:r>
      <w:r w:rsidR="00270086" w:rsidRPr="00AC10C4">
        <w:rPr>
          <w:rFonts w:cstheme="minorHAnsi"/>
          <w:sz w:val="24"/>
          <w:szCs w:val="24"/>
          <w:lang w:val="en-GB"/>
        </w:rPr>
        <w:t xml:space="preserve"> should be able </w:t>
      </w:r>
      <w:r w:rsidR="00AC386F" w:rsidRPr="00AC10C4">
        <w:rPr>
          <w:rFonts w:cstheme="minorHAnsi"/>
          <w:sz w:val="24"/>
          <w:szCs w:val="24"/>
          <w:lang w:val="en-GB"/>
        </w:rPr>
        <w:t xml:space="preserve">support different </w:t>
      </w:r>
      <w:r w:rsidR="00AC386F" w:rsidRPr="00AC10C4">
        <w:rPr>
          <w:rFonts w:cstheme="minorHAnsi"/>
          <w:color w:val="000000"/>
          <w:sz w:val="24"/>
          <w:szCs w:val="24"/>
          <w:lang w:val="en-GB"/>
        </w:rPr>
        <w:t>parameter mappings, such as pressure, wall shear stress or flow velocity.</w:t>
      </w:r>
    </w:p>
    <w:p w:rsidR="00E71A8B" w:rsidRPr="00AC10C4" w:rsidRDefault="00017461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 xml:space="preserve"> </w:t>
      </w:r>
      <w:r w:rsidR="003C5C3E" w:rsidRPr="00AC10C4">
        <w:rPr>
          <w:rFonts w:cstheme="minorHAnsi"/>
          <w:sz w:val="24"/>
          <w:szCs w:val="24"/>
          <w:lang w:val="en-GB"/>
        </w:rPr>
        <w:t>The second step is to identify interesting time points for each imaging modality</w:t>
      </w:r>
      <w:r w:rsidR="003E2569" w:rsidRPr="00AC10C4">
        <w:rPr>
          <w:rFonts w:cstheme="minorHAnsi"/>
          <w:sz w:val="24"/>
          <w:szCs w:val="24"/>
          <w:lang w:val="en-GB"/>
        </w:rPr>
        <w:t>.</w:t>
      </w:r>
      <w:r w:rsidR="003C5C3E" w:rsidRPr="00AC10C4">
        <w:rPr>
          <w:rFonts w:cstheme="minorHAnsi"/>
          <w:sz w:val="24"/>
          <w:szCs w:val="24"/>
          <w:lang w:val="en-GB"/>
        </w:rPr>
        <w:t xml:space="preserve"> </w:t>
      </w:r>
      <w:r w:rsidR="001C6279" w:rsidRPr="00AC10C4">
        <w:rPr>
          <w:rFonts w:cstheme="minorHAnsi"/>
          <w:sz w:val="24"/>
          <w:szCs w:val="24"/>
          <w:lang w:val="en-GB"/>
        </w:rPr>
        <w:t xml:space="preserve">The naive </w:t>
      </w:r>
      <w:r w:rsidR="00587E51" w:rsidRPr="00AC10C4">
        <w:rPr>
          <w:rFonts w:cstheme="minorHAnsi"/>
          <w:sz w:val="24"/>
          <w:szCs w:val="24"/>
          <w:lang w:val="en-GB"/>
        </w:rPr>
        <w:t>approach</w:t>
      </w:r>
      <w:r w:rsidR="001C6279" w:rsidRPr="00AC10C4">
        <w:rPr>
          <w:rFonts w:cstheme="minorHAnsi"/>
          <w:sz w:val="24"/>
          <w:szCs w:val="24"/>
          <w:lang w:val="en-GB"/>
        </w:rPr>
        <w:t xml:space="preserve"> of choosing the </w:t>
      </w:r>
      <w:r w:rsidR="00587E51" w:rsidRPr="00AC10C4">
        <w:rPr>
          <w:rFonts w:cstheme="minorHAnsi"/>
          <w:sz w:val="24"/>
          <w:szCs w:val="24"/>
          <w:lang w:val="en-GB"/>
        </w:rPr>
        <w:t>time point</w:t>
      </w:r>
      <w:r w:rsidR="001C6279" w:rsidRPr="00AC10C4">
        <w:rPr>
          <w:rFonts w:cstheme="minorHAnsi"/>
          <w:sz w:val="24"/>
          <w:szCs w:val="24"/>
          <w:lang w:val="en-GB"/>
        </w:rPr>
        <w:t xml:space="preserve"> in each </w:t>
      </w:r>
      <w:r w:rsidR="00E71A8B" w:rsidRPr="00AC10C4">
        <w:rPr>
          <w:rFonts w:cstheme="minorHAnsi"/>
          <w:color w:val="000000"/>
          <w:sz w:val="24"/>
          <w:szCs w:val="24"/>
          <w:lang w:val="en-GB"/>
        </w:rPr>
        <w:t xml:space="preserve">parameter mapping </w:t>
      </w:r>
      <w:r w:rsidR="001C6279" w:rsidRPr="00AC10C4">
        <w:rPr>
          <w:rFonts w:cstheme="minorHAnsi"/>
          <w:sz w:val="24"/>
          <w:szCs w:val="24"/>
          <w:lang w:val="en-GB"/>
        </w:rPr>
        <w:t>which displays the highest</w:t>
      </w:r>
      <w:r w:rsidR="00587E51" w:rsidRPr="00AC10C4">
        <w:rPr>
          <w:rFonts w:cstheme="minorHAnsi"/>
          <w:sz w:val="24"/>
          <w:szCs w:val="24"/>
          <w:lang w:val="en-GB"/>
        </w:rPr>
        <w:t xml:space="preserve"> value of the current metric is probably a good starting point to finding diagnostically relevant points in time. </w:t>
      </w:r>
      <w:r w:rsidR="00E71A8B" w:rsidRPr="00AC10C4">
        <w:rPr>
          <w:rFonts w:cstheme="minorHAnsi"/>
          <w:sz w:val="24"/>
          <w:szCs w:val="24"/>
          <w:lang w:val="en-GB"/>
        </w:rPr>
        <w:t>However</w:t>
      </w:r>
      <w:r w:rsidR="00587E51" w:rsidRPr="00AC10C4">
        <w:rPr>
          <w:rFonts w:cstheme="minorHAnsi"/>
          <w:sz w:val="24"/>
          <w:szCs w:val="24"/>
          <w:lang w:val="en-GB"/>
        </w:rPr>
        <w:t xml:space="preserve"> this method alone could result in time points being chosen that only show salt and pepper noise. </w:t>
      </w:r>
      <w:r w:rsidR="00E71A8B" w:rsidRPr="00AC10C4">
        <w:rPr>
          <w:rFonts w:cstheme="minorHAnsi"/>
          <w:sz w:val="24"/>
          <w:szCs w:val="24"/>
          <w:lang w:val="en-GB"/>
        </w:rPr>
        <w:t>Therefore,</w:t>
      </w:r>
      <w:r w:rsidR="00587E51" w:rsidRPr="00AC10C4">
        <w:rPr>
          <w:rFonts w:cstheme="minorHAnsi"/>
          <w:sz w:val="24"/>
          <w:szCs w:val="24"/>
          <w:lang w:val="en-GB"/>
        </w:rPr>
        <w:t xml:space="preserve"> some kind of global parameter has to be established to measure if the single high value is just </w:t>
      </w:r>
      <w:r w:rsidR="003E2569" w:rsidRPr="00AC10C4">
        <w:rPr>
          <w:rFonts w:cstheme="minorHAnsi"/>
          <w:sz w:val="24"/>
          <w:szCs w:val="24"/>
          <w:lang w:val="en-GB"/>
        </w:rPr>
        <w:t>an</w:t>
      </w:r>
      <w:r w:rsidR="00587E51" w:rsidRPr="00AC10C4">
        <w:rPr>
          <w:rFonts w:cstheme="minorHAnsi"/>
          <w:sz w:val="24"/>
          <w:szCs w:val="24"/>
          <w:lang w:val="en-GB"/>
        </w:rPr>
        <w:t xml:space="preserve"> outlier. </w:t>
      </w:r>
      <w:r w:rsidR="00E71A8B" w:rsidRPr="00AC10C4">
        <w:rPr>
          <w:rFonts w:cstheme="minorHAnsi"/>
          <w:sz w:val="24"/>
          <w:szCs w:val="24"/>
          <w:lang w:val="en-GB"/>
        </w:rPr>
        <w:t xml:space="preserve">Combining both local and global parameters will make it more likely to find clinically interesting time points in the 4D dataset. </w:t>
      </w:r>
    </w:p>
    <w:p w:rsidR="00BB057F" w:rsidRPr="00AC10C4" w:rsidRDefault="003C5C3E" w:rsidP="00A77A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 xml:space="preserve">The third step is to find a </w:t>
      </w:r>
      <w:r w:rsidR="00CC21E6" w:rsidRPr="00AC10C4">
        <w:rPr>
          <w:rFonts w:cstheme="minorHAnsi"/>
          <w:sz w:val="24"/>
          <w:szCs w:val="24"/>
          <w:lang w:val="en-GB"/>
        </w:rPr>
        <w:t>suitable</w:t>
      </w:r>
      <w:r w:rsidRPr="00AC10C4">
        <w:rPr>
          <w:rFonts w:cstheme="minorHAnsi"/>
          <w:sz w:val="24"/>
          <w:szCs w:val="24"/>
          <w:lang w:val="en-GB"/>
        </w:rPr>
        <w:t xml:space="preserve"> camera position at a given time point to </w:t>
      </w:r>
      <w:r w:rsidR="00A77A54" w:rsidRPr="00AC10C4">
        <w:rPr>
          <w:rFonts w:cstheme="minorHAnsi"/>
          <w:color w:val="000000"/>
          <w:sz w:val="24"/>
          <w:szCs w:val="24"/>
          <w:lang w:val="en-GB"/>
        </w:rPr>
        <w:t xml:space="preserve">capture the region of interest as well as a suitable amount of context information </w:t>
      </w:r>
      <w:r w:rsidR="00CC21E6" w:rsidRPr="00AC10C4">
        <w:rPr>
          <w:rFonts w:cstheme="minorHAnsi"/>
          <w:sz w:val="24"/>
          <w:szCs w:val="24"/>
          <w:lang w:val="en-GB"/>
        </w:rPr>
        <w:t>and to display important blood flow behaviour. In a first processing step</w:t>
      </w:r>
      <w:r w:rsidR="00A77A54" w:rsidRPr="00AC10C4">
        <w:rPr>
          <w:rFonts w:cstheme="minorHAnsi"/>
          <w:sz w:val="24"/>
          <w:szCs w:val="24"/>
          <w:lang w:val="en-GB"/>
        </w:rPr>
        <w:t>,</w:t>
      </w:r>
      <w:r w:rsidR="00CC21E6" w:rsidRPr="00AC10C4">
        <w:rPr>
          <w:rFonts w:cstheme="minorHAnsi"/>
          <w:sz w:val="24"/>
          <w:szCs w:val="24"/>
          <w:lang w:val="en-GB"/>
        </w:rPr>
        <w:t xml:space="preserve"> a rough camera position will be determined </w:t>
      </w:r>
      <w:r w:rsidR="002A0DA4" w:rsidRPr="002A0DA4">
        <w:rPr>
          <w:rFonts w:cstheme="minorHAnsi"/>
          <w:color w:val="000000"/>
          <w:sz w:val="24"/>
          <w:szCs w:val="24"/>
          <w:lang w:val="en-GB"/>
        </w:rPr>
        <w:t>analytically from</w:t>
      </w:r>
      <w:r w:rsidR="002A0DA4" w:rsidRPr="002A0DA4">
        <w:rPr>
          <w:rFonts w:ascii="Segoe UI" w:hAnsi="Segoe UI" w:cs="Segoe UI"/>
          <w:color w:val="000000"/>
          <w:sz w:val="26"/>
          <w:szCs w:val="26"/>
          <w:lang w:val="en-GB"/>
        </w:rPr>
        <w:t xml:space="preserve"> </w:t>
      </w:r>
      <w:r w:rsidR="00A77A54" w:rsidRPr="00AC10C4">
        <w:rPr>
          <w:rFonts w:cstheme="minorHAnsi"/>
          <w:sz w:val="24"/>
          <w:szCs w:val="24"/>
          <w:lang w:val="en-GB"/>
        </w:rPr>
        <w:t>the 3D</w:t>
      </w:r>
      <w:r w:rsidR="00CC21E6" w:rsidRPr="00AC10C4">
        <w:rPr>
          <w:rFonts w:cstheme="minorHAnsi"/>
          <w:sz w:val="24"/>
          <w:szCs w:val="24"/>
          <w:lang w:val="en-GB"/>
        </w:rPr>
        <w:t xml:space="preserve"> object. This could be done by </w:t>
      </w:r>
      <w:r w:rsidR="003E2569" w:rsidRPr="00AC10C4">
        <w:rPr>
          <w:rFonts w:cstheme="minorHAnsi"/>
          <w:sz w:val="24"/>
          <w:szCs w:val="24"/>
          <w:lang w:val="en-GB"/>
        </w:rPr>
        <w:t>utilizing</w:t>
      </w:r>
      <w:r w:rsidR="00CC21E6" w:rsidRPr="00AC10C4">
        <w:rPr>
          <w:rFonts w:cstheme="minorHAnsi"/>
          <w:sz w:val="24"/>
          <w:szCs w:val="24"/>
          <w:lang w:val="en-GB"/>
        </w:rPr>
        <w:t xml:space="preserve"> a PCA </w:t>
      </w:r>
      <w:r w:rsidR="00A77A54" w:rsidRPr="00AC10C4">
        <w:rPr>
          <w:rFonts w:cstheme="minorHAnsi"/>
          <w:sz w:val="24"/>
          <w:szCs w:val="24"/>
          <w:lang w:val="en-GB"/>
        </w:rPr>
        <w:t xml:space="preserve">to </w:t>
      </w:r>
      <w:r w:rsidR="00CC21E6" w:rsidRPr="00AC10C4">
        <w:rPr>
          <w:rFonts w:cstheme="minorHAnsi"/>
          <w:sz w:val="24"/>
          <w:szCs w:val="24"/>
          <w:lang w:val="en-GB"/>
        </w:rPr>
        <w:t>identify the first</w:t>
      </w:r>
      <w:r w:rsidR="00A77A54" w:rsidRPr="00AC10C4">
        <w:rPr>
          <w:rFonts w:cstheme="minorHAnsi"/>
          <w:sz w:val="24"/>
          <w:szCs w:val="24"/>
          <w:lang w:val="en-GB"/>
        </w:rPr>
        <w:t xml:space="preserve"> two</w:t>
      </w:r>
      <w:r w:rsidR="00CC21E6" w:rsidRPr="00AC10C4">
        <w:rPr>
          <w:rFonts w:cstheme="minorHAnsi"/>
          <w:sz w:val="24"/>
          <w:szCs w:val="24"/>
          <w:lang w:val="en-GB"/>
        </w:rPr>
        <w:t xml:space="preserve"> </w:t>
      </w:r>
      <w:r w:rsidR="00A77A54" w:rsidRPr="00AC10C4">
        <w:rPr>
          <w:rFonts w:cstheme="minorHAnsi"/>
          <w:sz w:val="24"/>
          <w:szCs w:val="24"/>
          <w:lang w:val="en-GB"/>
        </w:rPr>
        <w:lastRenderedPageBreak/>
        <w:t>principal components</w:t>
      </w:r>
      <w:r w:rsidR="003E2569" w:rsidRPr="00AC10C4">
        <w:rPr>
          <w:rFonts w:cstheme="minorHAnsi"/>
          <w:sz w:val="24"/>
          <w:szCs w:val="24"/>
          <w:lang w:val="en-GB"/>
        </w:rPr>
        <w:t>,</w:t>
      </w:r>
      <w:r w:rsidR="00CC21E6" w:rsidRPr="00AC10C4">
        <w:rPr>
          <w:rFonts w:cstheme="minorHAnsi"/>
          <w:sz w:val="24"/>
          <w:szCs w:val="24"/>
          <w:lang w:val="en-GB"/>
        </w:rPr>
        <w:t xml:space="preserve"> </w:t>
      </w:r>
      <w:r w:rsidR="00A77A54" w:rsidRPr="00AC10C4">
        <w:rPr>
          <w:rFonts w:cstheme="minorHAnsi"/>
          <w:sz w:val="24"/>
          <w:szCs w:val="24"/>
          <w:lang w:val="en-GB"/>
        </w:rPr>
        <w:t>and placing</w:t>
      </w:r>
      <w:r w:rsidR="00CC21E6" w:rsidRPr="00AC10C4">
        <w:rPr>
          <w:rFonts w:cstheme="minorHAnsi"/>
          <w:sz w:val="24"/>
          <w:szCs w:val="24"/>
          <w:lang w:val="en-GB"/>
        </w:rPr>
        <w:t xml:space="preserve"> the camera </w:t>
      </w:r>
      <w:r w:rsidR="00A77A54" w:rsidRPr="00AC10C4">
        <w:rPr>
          <w:rFonts w:cstheme="minorHAnsi"/>
          <w:color w:val="000000"/>
          <w:sz w:val="24"/>
          <w:szCs w:val="24"/>
          <w:lang w:val="en-GB"/>
        </w:rPr>
        <w:t>along the third component to cover the entire object</w:t>
      </w:r>
      <w:r w:rsidR="00BB057F" w:rsidRPr="00AC10C4">
        <w:rPr>
          <w:rFonts w:cstheme="minorHAnsi"/>
          <w:sz w:val="24"/>
          <w:szCs w:val="24"/>
          <w:lang w:val="en-GB"/>
        </w:rPr>
        <w:t xml:space="preserve">. A first approximation of the distance </w:t>
      </w:r>
      <w:r w:rsidR="003E2569" w:rsidRPr="00AC10C4">
        <w:rPr>
          <w:rFonts w:cstheme="minorHAnsi"/>
          <w:sz w:val="24"/>
          <w:szCs w:val="24"/>
          <w:lang w:val="en-GB"/>
        </w:rPr>
        <w:t xml:space="preserve">above this plane </w:t>
      </w:r>
      <w:r w:rsidR="00BB057F" w:rsidRPr="00AC10C4">
        <w:rPr>
          <w:rFonts w:cstheme="minorHAnsi"/>
          <w:sz w:val="24"/>
          <w:szCs w:val="24"/>
          <w:lang w:val="en-GB"/>
        </w:rPr>
        <w:t xml:space="preserve">for the camera could be done </w:t>
      </w:r>
      <w:r w:rsidR="00A77A54" w:rsidRPr="00AC10C4">
        <w:rPr>
          <w:rFonts w:cstheme="minorHAnsi"/>
          <w:sz w:val="24"/>
          <w:szCs w:val="24"/>
          <w:lang w:val="en-GB"/>
        </w:rPr>
        <w:t xml:space="preserve">by </w:t>
      </w:r>
      <w:r w:rsidR="00BC18D7" w:rsidRPr="00AC10C4">
        <w:rPr>
          <w:rFonts w:cstheme="minorHAnsi"/>
          <w:sz w:val="24"/>
          <w:szCs w:val="24"/>
          <w:lang w:val="en-GB"/>
        </w:rPr>
        <w:t>calculating coordinates</w:t>
      </w:r>
      <w:r w:rsidR="003E2569" w:rsidRPr="00AC10C4">
        <w:rPr>
          <w:rFonts w:cstheme="minorHAnsi"/>
          <w:sz w:val="24"/>
          <w:szCs w:val="24"/>
          <w:lang w:val="en-GB"/>
        </w:rPr>
        <w:t xml:space="preserve"> </w:t>
      </w:r>
      <w:r w:rsidR="00BC18D7" w:rsidRPr="00AC10C4">
        <w:rPr>
          <w:rFonts w:cstheme="minorHAnsi"/>
          <w:sz w:val="24"/>
          <w:szCs w:val="24"/>
          <w:lang w:val="en-GB"/>
        </w:rPr>
        <w:t xml:space="preserve">above </w:t>
      </w:r>
      <w:r w:rsidR="00BB057F" w:rsidRPr="00AC10C4">
        <w:rPr>
          <w:rFonts w:cstheme="minorHAnsi"/>
          <w:sz w:val="24"/>
          <w:szCs w:val="24"/>
          <w:lang w:val="en-GB"/>
        </w:rPr>
        <w:t>the mentioned plane</w:t>
      </w:r>
      <w:r w:rsidR="002A0DA4">
        <w:rPr>
          <w:rFonts w:cstheme="minorHAnsi"/>
          <w:sz w:val="24"/>
          <w:szCs w:val="24"/>
          <w:lang w:val="en-GB"/>
        </w:rPr>
        <w:t>,</w:t>
      </w:r>
      <w:r w:rsidR="00BB057F" w:rsidRPr="00AC10C4">
        <w:rPr>
          <w:rFonts w:cstheme="minorHAnsi"/>
          <w:sz w:val="24"/>
          <w:szCs w:val="24"/>
          <w:lang w:val="en-GB"/>
        </w:rPr>
        <w:t xml:space="preserve"> </w:t>
      </w:r>
      <w:r w:rsidR="002A0DA4">
        <w:rPr>
          <w:rFonts w:cstheme="minorHAnsi"/>
          <w:sz w:val="24"/>
          <w:szCs w:val="24"/>
          <w:lang w:val="en-GB"/>
        </w:rPr>
        <w:t>which</w:t>
      </w:r>
      <w:r w:rsidR="00BB057F" w:rsidRPr="00AC10C4">
        <w:rPr>
          <w:rFonts w:cstheme="minorHAnsi"/>
          <w:sz w:val="24"/>
          <w:szCs w:val="24"/>
          <w:lang w:val="en-GB"/>
        </w:rPr>
        <w:t xml:space="preserve"> would still make it possible to view all </w:t>
      </w:r>
      <w:r w:rsidR="002D1A80" w:rsidRPr="00AC10C4">
        <w:rPr>
          <w:rFonts w:cstheme="minorHAnsi"/>
          <w:sz w:val="24"/>
          <w:szCs w:val="24"/>
          <w:lang w:val="en-GB"/>
        </w:rPr>
        <w:t xml:space="preserve">vertices </w:t>
      </w:r>
      <w:r w:rsidR="002A0DA4">
        <w:rPr>
          <w:rFonts w:cstheme="minorHAnsi"/>
          <w:sz w:val="24"/>
          <w:szCs w:val="24"/>
          <w:lang w:val="en-GB"/>
        </w:rPr>
        <w:t>within</w:t>
      </w:r>
      <w:r w:rsidR="00BB057F" w:rsidRPr="00AC10C4">
        <w:rPr>
          <w:rFonts w:cstheme="minorHAnsi"/>
          <w:sz w:val="24"/>
          <w:szCs w:val="24"/>
          <w:lang w:val="en-GB"/>
        </w:rPr>
        <w:t xml:space="preserve"> a given field of view. From this rough position</w:t>
      </w:r>
      <w:r w:rsidR="002A0DA4">
        <w:rPr>
          <w:rFonts w:cstheme="minorHAnsi"/>
          <w:sz w:val="24"/>
          <w:szCs w:val="24"/>
          <w:lang w:val="en-GB"/>
        </w:rPr>
        <w:t>,</w:t>
      </w:r>
      <w:r w:rsidR="00BB057F" w:rsidRPr="00AC10C4">
        <w:rPr>
          <w:rFonts w:cstheme="minorHAnsi"/>
          <w:sz w:val="24"/>
          <w:szCs w:val="24"/>
          <w:lang w:val="en-GB"/>
        </w:rPr>
        <w:t xml:space="preserve"> imaged based </w:t>
      </w:r>
      <w:r w:rsidR="00A77A54" w:rsidRPr="00AC10C4">
        <w:rPr>
          <w:rFonts w:cstheme="minorHAnsi"/>
          <w:sz w:val="24"/>
          <w:szCs w:val="24"/>
          <w:lang w:val="en-GB"/>
        </w:rPr>
        <w:t>analysis</w:t>
      </w:r>
      <w:r w:rsidR="00BB057F" w:rsidRPr="00AC10C4">
        <w:rPr>
          <w:rFonts w:cstheme="minorHAnsi"/>
          <w:sz w:val="24"/>
          <w:szCs w:val="24"/>
          <w:lang w:val="en-GB"/>
        </w:rPr>
        <w:t xml:space="preserve"> will then fine tune the camera position to its final point.</w:t>
      </w:r>
    </w:p>
    <w:p w:rsidR="00A77A54" w:rsidRPr="00AC10C4" w:rsidRDefault="00BB057F">
      <w:pPr>
        <w:rPr>
          <w:rFonts w:cstheme="minorHAnsi"/>
          <w:color w:val="000000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>After combining the camera position algorithm with the time point algorithm we will be able to create snapshots of medi</w:t>
      </w:r>
      <w:r w:rsidR="00A77A54" w:rsidRPr="00AC10C4">
        <w:rPr>
          <w:rFonts w:cstheme="minorHAnsi"/>
          <w:sz w:val="24"/>
          <w:szCs w:val="24"/>
          <w:lang w:val="en-GB"/>
        </w:rPr>
        <w:t>cally relevant parts of the 4D d</w:t>
      </w:r>
      <w:r w:rsidRPr="00AC10C4">
        <w:rPr>
          <w:rFonts w:cstheme="minorHAnsi"/>
          <w:sz w:val="24"/>
          <w:szCs w:val="24"/>
          <w:lang w:val="en-GB"/>
        </w:rPr>
        <w:t xml:space="preserve">ataset.   </w:t>
      </w:r>
      <w:r w:rsidR="00A77A54" w:rsidRPr="00AC10C4">
        <w:rPr>
          <w:rFonts w:cstheme="minorHAnsi"/>
          <w:color w:val="000000"/>
          <w:sz w:val="24"/>
          <w:szCs w:val="24"/>
          <w:lang w:val="en-GB"/>
        </w:rPr>
        <w:t xml:space="preserve">To prove the </w:t>
      </w:r>
      <w:r w:rsidR="002D1A80" w:rsidRPr="00AC10C4">
        <w:rPr>
          <w:rFonts w:cstheme="minorHAnsi"/>
          <w:color w:val="000000"/>
          <w:sz w:val="24"/>
          <w:szCs w:val="24"/>
          <w:lang w:val="en-GB"/>
        </w:rPr>
        <w:t>usefulness</w:t>
      </w:r>
      <w:r w:rsidR="00A77A54" w:rsidRPr="00AC10C4">
        <w:rPr>
          <w:rFonts w:cstheme="minorHAnsi"/>
          <w:color w:val="000000"/>
          <w:sz w:val="24"/>
          <w:szCs w:val="24"/>
          <w:lang w:val="en-GB"/>
        </w:rPr>
        <w:t xml:space="preserve"> of our method, we will conduct an evaluation.</w:t>
      </w:r>
    </w:p>
    <w:p w:rsidR="002806D7" w:rsidRPr="00AC10C4" w:rsidRDefault="00A77A54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color w:val="000000"/>
          <w:sz w:val="24"/>
          <w:szCs w:val="24"/>
          <w:lang w:val="en-GB"/>
        </w:rPr>
        <w:t>Our evaluation will be composed of two parts</w:t>
      </w:r>
      <w:r w:rsidR="002806D7" w:rsidRPr="00AC10C4">
        <w:rPr>
          <w:rFonts w:cstheme="minorHAnsi"/>
          <w:sz w:val="24"/>
          <w:szCs w:val="24"/>
          <w:lang w:val="en-GB"/>
        </w:rPr>
        <w:t>. In the first part</w:t>
      </w:r>
      <w:r w:rsidR="002A0DA4">
        <w:rPr>
          <w:rFonts w:cstheme="minorHAnsi"/>
          <w:sz w:val="24"/>
          <w:szCs w:val="24"/>
          <w:lang w:val="en-GB"/>
        </w:rPr>
        <w:t>,</w:t>
      </w:r>
      <w:r w:rsidR="002806D7" w:rsidRPr="00AC10C4">
        <w:rPr>
          <w:rFonts w:cstheme="minorHAnsi"/>
          <w:sz w:val="24"/>
          <w:szCs w:val="24"/>
          <w:lang w:val="en-GB"/>
        </w:rPr>
        <w:t xml:space="preserve"> a group </w:t>
      </w:r>
      <w:r w:rsidRPr="00AC10C4">
        <w:rPr>
          <w:rFonts w:cstheme="minorHAnsi"/>
          <w:sz w:val="24"/>
          <w:szCs w:val="24"/>
          <w:lang w:val="en-GB"/>
        </w:rPr>
        <w:t xml:space="preserve">of </w:t>
      </w:r>
      <w:r w:rsidR="00AC10C4" w:rsidRPr="00AC10C4">
        <w:rPr>
          <w:rFonts w:cstheme="minorHAnsi"/>
          <w:color w:val="000000"/>
          <w:sz w:val="24"/>
          <w:szCs w:val="24"/>
          <w:lang w:val="en-GB"/>
        </w:rPr>
        <w:t>visualization experts</w:t>
      </w:r>
      <w:r w:rsidR="002806D7" w:rsidRPr="00AC10C4">
        <w:rPr>
          <w:rFonts w:cstheme="minorHAnsi"/>
          <w:sz w:val="24"/>
          <w:szCs w:val="24"/>
          <w:lang w:val="en-GB"/>
        </w:rPr>
        <w:t xml:space="preserve"> </w:t>
      </w:r>
      <w:r w:rsidR="000271FC" w:rsidRPr="00AC10C4">
        <w:rPr>
          <w:rFonts w:cstheme="minorHAnsi"/>
          <w:sz w:val="24"/>
          <w:szCs w:val="24"/>
          <w:lang w:val="en-GB"/>
        </w:rPr>
        <w:t>will</w:t>
      </w:r>
      <w:r w:rsidR="002806D7" w:rsidRPr="00AC10C4">
        <w:rPr>
          <w:rFonts w:cstheme="minorHAnsi"/>
          <w:sz w:val="24"/>
          <w:szCs w:val="24"/>
          <w:lang w:val="en-GB"/>
        </w:rPr>
        <w:t xml:space="preserve"> be presented </w:t>
      </w:r>
      <w:r w:rsidR="000271FC" w:rsidRPr="00AC10C4">
        <w:rPr>
          <w:rFonts w:cstheme="minorHAnsi"/>
          <w:sz w:val="24"/>
          <w:szCs w:val="24"/>
          <w:lang w:val="en-GB"/>
        </w:rPr>
        <w:t>with the visualisation of the 4D data</w:t>
      </w:r>
      <w:r w:rsidR="002A0DA4">
        <w:rPr>
          <w:rFonts w:cstheme="minorHAnsi"/>
          <w:sz w:val="24"/>
          <w:szCs w:val="24"/>
          <w:lang w:val="en-GB"/>
        </w:rPr>
        <w:t>.T</w:t>
      </w:r>
      <w:r w:rsidR="000271FC" w:rsidRPr="00AC10C4">
        <w:rPr>
          <w:rFonts w:cstheme="minorHAnsi"/>
          <w:sz w:val="24"/>
          <w:szCs w:val="24"/>
          <w:lang w:val="en-GB"/>
        </w:rPr>
        <w:t xml:space="preserve">hey will be tasked to a find interesting time point and camera position using </w:t>
      </w:r>
      <w:r w:rsidR="00AC10C4" w:rsidRPr="00AC10C4">
        <w:rPr>
          <w:rFonts w:cstheme="minorHAnsi"/>
          <w:sz w:val="24"/>
          <w:szCs w:val="24"/>
          <w:lang w:val="en-GB"/>
        </w:rPr>
        <w:t>a</w:t>
      </w:r>
      <w:r w:rsidR="000271FC" w:rsidRPr="00AC10C4">
        <w:rPr>
          <w:rFonts w:cstheme="minorHAnsi"/>
          <w:sz w:val="24"/>
          <w:szCs w:val="24"/>
          <w:lang w:val="en-GB"/>
        </w:rPr>
        <w:t xml:space="preserve"> free floating camera. The performance of the automatic </w:t>
      </w:r>
      <w:r w:rsidR="00AC10C4" w:rsidRPr="00AC10C4">
        <w:rPr>
          <w:rFonts w:cstheme="minorHAnsi"/>
          <w:sz w:val="24"/>
          <w:szCs w:val="24"/>
          <w:lang w:val="en-GB"/>
        </w:rPr>
        <w:t>determined</w:t>
      </w:r>
      <w:r w:rsidR="000271FC" w:rsidRPr="00AC10C4">
        <w:rPr>
          <w:rFonts w:cstheme="minorHAnsi"/>
          <w:sz w:val="24"/>
          <w:szCs w:val="24"/>
          <w:lang w:val="en-GB"/>
        </w:rPr>
        <w:t xml:space="preserve"> camera position will be evaluated by a distance measure </w:t>
      </w:r>
      <w:r w:rsidR="00AC10C4" w:rsidRPr="00AC10C4">
        <w:rPr>
          <w:rFonts w:cstheme="minorHAnsi"/>
          <w:sz w:val="24"/>
          <w:szCs w:val="24"/>
          <w:lang w:val="en-GB"/>
        </w:rPr>
        <w:t>to</w:t>
      </w:r>
      <w:r w:rsidR="000271FC" w:rsidRPr="00AC10C4">
        <w:rPr>
          <w:rFonts w:cstheme="minorHAnsi"/>
          <w:sz w:val="24"/>
          <w:szCs w:val="24"/>
          <w:lang w:val="en-GB"/>
        </w:rPr>
        <w:t xml:space="preserve"> the position found by the </w:t>
      </w:r>
      <w:r w:rsidR="00AC10C4" w:rsidRPr="00AC10C4">
        <w:rPr>
          <w:rFonts w:cstheme="minorHAnsi"/>
          <w:sz w:val="24"/>
          <w:szCs w:val="24"/>
          <w:lang w:val="en-GB"/>
        </w:rPr>
        <w:t>experts</w:t>
      </w:r>
      <w:r w:rsidR="000271FC" w:rsidRPr="00AC10C4">
        <w:rPr>
          <w:rFonts w:cstheme="minorHAnsi"/>
          <w:sz w:val="24"/>
          <w:szCs w:val="24"/>
          <w:lang w:val="en-GB"/>
        </w:rPr>
        <w:t xml:space="preserve">. </w:t>
      </w:r>
    </w:p>
    <w:p w:rsidR="000271FC" w:rsidRPr="00AC10C4" w:rsidRDefault="000271FC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>In the second part</w:t>
      </w:r>
      <w:r w:rsidR="00AC10C4" w:rsidRPr="00AC10C4">
        <w:rPr>
          <w:rFonts w:cstheme="minorHAnsi"/>
          <w:sz w:val="24"/>
          <w:szCs w:val="24"/>
          <w:lang w:val="en-GB"/>
        </w:rPr>
        <w:t>,</w:t>
      </w:r>
      <w:r w:rsidRPr="00AC10C4">
        <w:rPr>
          <w:rFonts w:cstheme="minorHAnsi"/>
          <w:sz w:val="24"/>
          <w:szCs w:val="24"/>
          <w:lang w:val="en-GB"/>
        </w:rPr>
        <w:t xml:space="preserve"> the test group will</w:t>
      </w:r>
      <w:r w:rsidR="00AC10C4" w:rsidRPr="00AC10C4">
        <w:rPr>
          <w:rFonts w:cstheme="minorHAnsi"/>
          <w:sz w:val="24"/>
          <w:szCs w:val="24"/>
          <w:lang w:val="en-GB"/>
        </w:rPr>
        <w:t xml:space="preserve"> be</w:t>
      </w:r>
      <w:r w:rsidRPr="00AC10C4">
        <w:rPr>
          <w:rFonts w:cstheme="minorHAnsi"/>
          <w:sz w:val="24"/>
          <w:szCs w:val="24"/>
          <w:lang w:val="en-GB"/>
        </w:rPr>
        <w:t xml:space="preserve"> presented </w:t>
      </w:r>
      <w:r w:rsidR="00AC10C4" w:rsidRPr="00AC10C4">
        <w:rPr>
          <w:rFonts w:cstheme="minorHAnsi"/>
          <w:sz w:val="24"/>
          <w:szCs w:val="24"/>
          <w:lang w:val="en-GB"/>
        </w:rPr>
        <w:t xml:space="preserve">automatically determined </w:t>
      </w:r>
      <w:r w:rsidR="002D1A80" w:rsidRPr="00AC10C4">
        <w:rPr>
          <w:rFonts w:cstheme="minorHAnsi"/>
          <w:sz w:val="24"/>
          <w:szCs w:val="24"/>
          <w:lang w:val="en-GB"/>
        </w:rPr>
        <w:t>snapshots and</w:t>
      </w:r>
      <w:r w:rsidRPr="00AC10C4">
        <w:rPr>
          <w:rFonts w:cstheme="minorHAnsi"/>
          <w:sz w:val="24"/>
          <w:szCs w:val="24"/>
          <w:lang w:val="en-GB"/>
        </w:rPr>
        <w:t xml:space="preserve"> snapshots at random time points and at random camera position of the same dataset. The test group then</w:t>
      </w:r>
      <w:r w:rsidR="00AC10C4" w:rsidRPr="00AC10C4">
        <w:rPr>
          <w:rFonts w:cstheme="minorHAnsi"/>
          <w:sz w:val="24"/>
          <w:szCs w:val="24"/>
          <w:lang w:val="en-GB"/>
        </w:rPr>
        <w:t xml:space="preserve"> has</w:t>
      </w:r>
      <w:r w:rsidRPr="00AC10C4">
        <w:rPr>
          <w:rFonts w:cstheme="minorHAnsi"/>
          <w:sz w:val="24"/>
          <w:szCs w:val="24"/>
          <w:lang w:val="en-GB"/>
        </w:rPr>
        <w:t xml:space="preserve"> to decide which snapshot would</w:t>
      </w:r>
      <w:r w:rsidR="00AC10C4" w:rsidRPr="00AC10C4">
        <w:rPr>
          <w:rFonts w:cstheme="minorHAnsi"/>
          <w:sz w:val="24"/>
          <w:szCs w:val="24"/>
          <w:lang w:val="en-GB"/>
        </w:rPr>
        <w:t xml:space="preserve"> better </w:t>
      </w:r>
      <w:r w:rsidRPr="00AC10C4">
        <w:rPr>
          <w:rFonts w:cstheme="minorHAnsi"/>
          <w:sz w:val="24"/>
          <w:szCs w:val="24"/>
          <w:lang w:val="en-GB"/>
        </w:rPr>
        <w:t xml:space="preserve">capture the relevant information. </w:t>
      </w:r>
    </w:p>
    <w:p w:rsidR="003E2569" w:rsidRPr="00AC10C4" w:rsidRDefault="003E2569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 xml:space="preserve">The work on this project will start in September and according to examination regulations of the Faculty of Electrical Engineering and Information Technology the work has to be completed </w:t>
      </w:r>
      <w:r w:rsidR="00AC10C4" w:rsidRPr="00AC10C4">
        <w:rPr>
          <w:rFonts w:cstheme="minorHAnsi"/>
          <w:sz w:val="24"/>
          <w:szCs w:val="24"/>
          <w:lang w:val="en-GB"/>
        </w:rPr>
        <w:t>within</w:t>
      </w:r>
      <w:r w:rsidRPr="00AC10C4">
        <w:rPr>
          <w:rFonts w:cstheme="minorHAnsi"/>
          <w:sz w:val="24"/>
          <w:szCs w:val="24"/>
          <w:lang w:val="en-GB"/>
        </w:rPr>
        <w:t xml:space="preserve"> of 20 weeks. This means the latest </w:t>
      </w:r>
      <w:r w:rsidR="00CD6689" w:rsidRPr="00AC10C4">
        <w:rPr>
          <w:rFonts w:cstheme="minorHAnsi"/>
          <w:sz w:val="24"/>
          <w:szCs w:val="24"/>
          <w:lang w:val="en-GB"/>
        </w:rPr>
        <w:t xml:space="preserve">this work </w:t>
      </w:r>
      <w:r w:rsidRPr="00AC10C4">
        <w:rPr>
          <w:rFonts w:cstheme="minorHAnsi"/>
          <w:sz w:val="24"/>
          <w:szCs w:val="24"/>
          <w:lang w:val="en-GB"/>
        </w:rPr>
        <w:t>will finish is in February of 2020.</w:t>
      </w:r>
    </w:p>
    <w:p w:rsidR="00470E78" w:rsidRPr="00AC10C4" w:rsidRDefault="00470E78">
      <w:pPr>
        <w:rPr>
          <w:rFonts w:cstheme="minorHAnsi"/>
          <w:sz w:val="24"/>
          <w:szCs w:val="24"/>
          <w:lang w:val="en-GB"/>
        </w:rPr>
      </w:pPr>
    </w:p>
    <w:p w:rsidR="00470E78" w:rsidRPr="00AC10C4" w:rsidRDefault="00470E78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>[1] Lu Chen et al., Racing Against the Clock: Internal Medicine Residents’ Time Spent On Electronic Health Records</w:t>
      </w:r>
    </w:p>
    <w:p w:rsidR="00470E78" w:rsidRPr="002D1A80" w:rsidRDefault="00AB41C9">
      <w:pPr>
        <w:rPr>
          <w:rFonts w:cstheme="minorHAnsi"/>
          <w:sz w:val="24"/>
          <w:szCs w:val="24"/>
          <w:lang w:val="en-GB"/>
        </w:rPr>
      </w:pPr>
      <w:hyperlink r:id="rId4" w:history="1">
        <w:r w:rsidR="00470E78" w:rsidRPr="00AC10C4">
          <w:rPr>
            <w:rStyle w:val="Hyperlink"/>
            <w:rFonts w:cstheme="minorHAnsi"/>
            <w:sz w:val="24"/>
            <w:szCs w:val="24"/>
            <w:lang w:val="en-GB"/>
          </w:rPr>
          <w:t>https://www.jgme.org/doi/pdf/10.4300/JGME-D-15-00240.1</w:t>
        </w:r>
      </w:hyperlink>
    </w:p>
    <w:p w:rsidR="00470E78" w:rsidRPr="00AC10C4" w:rsidRDefault="00470E78">
      <w:pPr>
        <w:rPr>
          <w:rFonts w:cstheme="minorHAnsi"/>
          <w:sz w:val="24"/>
          <w:szCs w:val="24"/>
          <w:lang w:val="en-GB"/>
        </w:rPr>
      </w:pPr>
      <w:r w:rsidRPr="00AC10C4">
        <w:rPr>
          <w:rFonts w:cstheme="minorHAnsi"/>
          <w:sz w:val="24"/>
          <w:szCs w:val="24"/>
          <w:lang w:val="en-GB"/>
        </w:rPr>
        <w:t xml:space="preserve">[2]E. </w:t>
      </w:r>
      <w:proofErr w:type="spellStart"/>
      <w:r w:rsidRPr="00AC10C4">
        <w:rPr>
          <w:rFonts w:cstheme="minorHAnsi"/>
          <w:sz w:val="24"/>
          <w:szCs w:val="24"/>
          <w:lang w:val="en-GB"/>
        </w:rPr>
        <w:t>Ammenwerth</w:t>
      </w:r>
      <w:proofErr w:type="spellEnd"/>
      <w:r w:rsidRPr="00AC10C4">
        <w:rPr>
          <w:rFonts w:cstheme="minorHAnsi"/>
          <w:sz w:val="24"/>
          <w:szCs w:val="24"/>
          <w:lang w:val="en-GB"/>
        </w:rPr>
        <w:t xml:space="preserve"> et al., </w:t>
      </w:r>
      <w:proofErr w:type="gramStart"/>
      <w:r w:rsidRPr="00AC10C4">
        <w:rPr>
          <w:rFonts w:cstheme="minorHAnsi"/>
          <w:sz w:val="24"/>
          <w:szCs w:val="24"/>
          <w:lang w:val="en-GB"/>
        </w:rPr>
        <w:t>The</w:t>
      </w:r>
      <w:proofErr w:type="gramEnd"/>
      <w:r w:rsidRPr="00AC10C4">
        <w:rPr>
          <w:rFonts w:cstheme="minorHAnsi"/>
          <w:sz w:val="24"/>
          <w:szCs w:val="24"/>
          <w:lang w:val="en-GB"/>
        </w:rPr>
        <w:t xml:space="preserve"> Time Needed for Clinical Documentation versus Direct Patient Care</w:t>
      </w:r>
    </w:p>
    <w:p w:rsidR="00470E78" w:rsidRPr="00AC10C4" w:rsidRDefault="00AB41C9">
      <w:pPr>
        <w:rPr>
          <w:rFonts w:cstheme="minorHAnsi"/>
          <w:sz w:val="24"/>
          <w:szCs w:val="24"/>
          <w:lang w:val="en-GB"/>
        </w:rPr>
      </w:pPr>
      <w:hyperlink r:id="rId5" w:history="1">
        <w:r w:rsidR="00470E78" w:rsidRPr="00AC10C4">
          <w:rPr>
            <w:rStyle w:val="Hyperlink"/>
            <w:rFonts w:cstheme="minorHAnsi"/>
            <w:sz w:val="24"/>
            <w:szCs w:val="24"/>
            <w:lang w:val="en-GB"/>
          </w:rPr>
          <w:t>https://pdfs.semanticscholar.org/205c/9dca7faba47307d6aba44e5b0d11018bcced.pdf</w:t>
        </w:r>
      </w:hyperlink>
    </w:p>
    <w:sectPr w:rsidR="00470E78" w:rsidRPr="00AC10C4" w:rsidSect="005F5D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71F21"/>
    <w:rsid w:val="00017461"/>
    <w:rsid w:val="000271FC"/>
    <w:rsid w:val="00171F21"/>
    <w:rsid w:val="00180CD9"/>
    <w:rsid w:val="001C6279"/>
    <w:rsid w:val="00270086"/>
    <w:rsid w:val="002806D7"/>
    <w:rsid w:val="002A0DA4"/>
    <w:rsid w:val="002D1A80"/>
    <w:rsid w:val="002F2AF0"/>
    <w:rsid w:val="00330588"/>
    <w:rsid w:val="00383348"/>
    <w:rsid w:val="003C3CC4"/>
    <w:rsid w:val="003C5C3E"/>
    <w:rsid w:val="003E2569"/>
    <w:rsid w:val="00470E78"/>
    <w:rsid w:val="004964D9"/>
    <w:rsid w:val="00562D2E"/>
    <w:rsid w:val="00587E51"/>
    <w:rsid w:val="005B4865"/>
    <w:rsid w:val="005F5D3E"/>
    <w:rsid w:val="00681557"/>
    <w:rsid w:val="00697161"/>
    <w:rsid w:val="00932109"/>
    <w:rsid w:val="00977A62"/>
    <w:rsid w:val="009A62F3"/>
    <w:rsid w:val="00A538CC"/>
    <w:rsid w:val="00A77A54"/>
    <w:rsid w:val="00AB41C9"/>
    <w:rsid w:val="00AC10C4"/>
    <w:rsid w:val="00AC386F"/>
    <w:rsid w:val="00B73952"/>
    <w:rsid w:val="00BB057F"/>
    <w:rsid w:val="00BC18D7"/>
    <w:rsid w:val="00C85D7F"/>
    <w:rsid w:val="00CA54E3"/>
    <w:rsid w:val="00CC21E6"/>
    <w:rsid w:val="00CD6689"/>
    <w:rsid w:val="00D84999"/>
    <w:rsid w:val="00DF700A"/>
    <w:rsid w:val="00E65783"/>
    <w:rsid w:val="00E71A8B"/>
    <w:rsid w:val="00FC3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5D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70E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dfs.semanticscholar.org/205c/9dca7faba47307d6aba44e5b0d11018bcced.pdf" TargetMode="External"/><Relationship Id="rId4" Type="http://schemas.openxmlformats.org/officeDocument/2006/relationships/hyperlink" Target="https://www.jgme.org/doi/pdf/10.4300/JGME-D-15-00240.1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724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18</cp:revision>
  <dcterms:created xsi:type="dcterms:W3CDTF">2019-08-17T12:17:00Z</dcterms:created>
  <dcterms:modified xsi:type="dcterms:W3CDTF">2019-09-05T09:02:00Z</dcterms:modified>
</cp:coreProperties>
</file>