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  <w:r w:rsidRPr="006C039F">
        <w:rPr>
          <w:rFonts w:cs="Times New Roman"/>
          <w:szCs w:val="28"/>
        </w:rPr>
        <w:t>Федеральное государственное автономное образовательное учреждение</w:t>
      </w: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  <w:r w:rsidRPr="006C039F">
        <w:rPr>
          <w:rFonts w:cs="Times New Roman"/>
          <w:szCs w:val="28"/>
        </w:rPr>
        <w:t>высшего образования</w:t>
      </w: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  <w:r w:rsidRPr="006C039F">
        <w:rPr>
          <w:rFonts w:cs="Times New Roman"/>
          <w:szCs w:val="28"/>
        </w:rPr>
        <w:t>«Санкт-Петербургский политехнический университет Петра Великого»</w:t>
      </w: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b/>
          <w:sz w:val="40"/>
          <w:szCs w:val="40"/>
        </w:rPr>
      </w:pPr>
      <w:r w:rsidRPr="00355F2E">
        <w:rPr>
          <w:rFonts w:cs="Times New Roman"/>
          <w:b/>
          <w:sz w:val="40"/>
          <w:szCs w:val="40"/>
        </w:rPr>
        <w:t>КУРСОВ</w:t>
      </w:r>
      <w:r>
        <w:rPr>
          <w:rFonts w:cs="Times New Roman"/>
          <w:b/>
          <w:sz w:val="40"/>
          <w:szCs w:val="40"/>
        </w:rPr>
        <w:t>ОЙ ПРОЕКТ</w:t>
      </w:r>
    </w:p>
    <w:p w:rsidR="00CC2856" w:rsidRDefault="00CC2856" w:rsidP="00CC2856">
      <w:pPr>
        <w:ind w:firstLine="0"/>
        <w:jc w:val="center"/>
        <w:rPr>
          <w:rFonts w:cs="Times New Roman"/>
          <w:b/>
          <w:sz w:val="40"/>
          <w:szCs w:val="40"/>
        </w:rPr>
      </w:pPr>
    </w:p>
    <w:p w:rsidR="00CC2856" w:rsidRPr="00CC2856" w:rsidRDefault="00CC2856" w:rsidP="00CC2856">
      <w:pPr>
        <w:ind w:firstLine="0"/>
        <w:jc w:val="center"/>
        <w:rPr>
          <w:rFonts w:cs="Times New Roman"/>
          <w:b/>
          <w:sz w:val="32"/>
          <w:szCs w:val="40"/>
        </w:rPr>
      </w:pPr>
      <w:r w:rsidRPr="00CC2856">
        <w:rPr>
          <w:rFonts w:cs="Times New Roman"/>
          <w:b/>
          <w:sz w:val="32"/>
          <w:szCs w:val="40"/>
        </w:rPr>
        <w:t>Хеш-таблица с открытой адресацией</w:t>
      </w:r>
    </w:p>
    <w:p w:rsidR="00CC2856" w:rsidRPr="00AD3DFE" w:rsidRDefault="00CC2856" w:rsidP="00CC2856">
      <w:pPr>
        <w:ind w:firstLine="0"/>
        <w:jc w:val="right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«Алгоритмы и структуры данных»</w:t>
      </w: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Pr="00355F2E" w:rsidRDefault="00CC2856" w:rsidP="00CC2856">
      <w:pPr>
        <w:ind w:firstLine="0"/>
        <w:jc w:val="right"/>
        <w:rPr>
          <w:rFonts w:cs="Times New Roman"/>
          <w:szCs w:val="28"/>
        </w:rPr>
      </w:pPr>
    </w:p>
    <w:p w:rsidR="00CC2856" w:rsidRDefault="00CC2856" w:rsidP="00CC2856">
      <w:pPr>
        <w:tabs>
          <w:tab w:val="center" w:pos="5387"/>
          <w:tab w:val="right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гр.3530901/80002         _____</w:t>
      </w:r>
      <w:r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Прозоров</w:t>
      </w:r>
      <w:proofErr w:type="spellEnd"/>
      <w:r>
        <w:rPr>
          <w:rFonts w:cs="Times New Roman"/>
          <w:szCs w:val="28"/>
        </w:rPr>
        <w:t xml:space="preserve"> Ф. А.</w:t>
      </w:r>
    </w:p>
    <w:p w:rsidR="00CC2856" w:rsidRDefault="00CC2856" w:rsidP="00CC2856">
      <w:pPr>
        <w:tabs>
          <w:tab w:val="center" w:pos="5387"/>
          <w:tab w:val="right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               </w:t>
      </w:r>
      <w:r w:rsidRPr="001752ED">
        <w:rPr>
          <w:rFonts w:cs="Times New Roman"/>
          <w:szCs w:val="28"/>
        </w:rPr>
        <w:t>(подпись)</w:t>
      </w:r>
    </w:p>
    <w:p w:rsidR="00CC2856" w:rsidRPr="00355F2E" w:rsidRDefault="00CC2856" w:rsidP="00CC2856">
      <w:pPr>
        <w:ind w:firstLine="0"/>
        <w:rPr>
          <w:rFonts w:cs="Times New Roman"/>
          <w:szCs w:val="28"/>
        </w:rPr>
      </w:pPr>
    </w:p>
    <w:p w:rsidR="00CC2856" w:rsidRPr="00550D37" w:rsidRDefault="00CC2856" w:rsidP="00CC2856">
      <w:pPr>
        <w:tabs>
          <w:tab w:val="center" w:pos="5387"/>
          <w:tab w:val="right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>
        <w:rPr>
          <w:rFonts w:cs="Times New Roman"/>
          <w:szCs w:val="28"/>
        </w:rPr>
        <w:tab/>
        <w:t xml:space="preserve">                   ________</w:t>
      </w:r>
      <w:r>
        <w:rPr>
          <w:rFonts w:cs="Times New Roman"/>
          <w:szCs w:val="28"/>
        </w:rPr>
        <w:t>_______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Гагарский</w:t>
      </w:r>
      <w:proofErr w:type="spellEnd"/>
      <w:r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А.</w:t>
      </w:r>
    </w:p>
    <w:p w:rsidR="00CC2856" w:rsidRPr="001752ED" w:rsidRDefault="00CC2856" w:rsidP="00CC2856">
      <w:pPr>
        <w:tabs>
          <w:tab w:val="center" w:pos="5387"/>
          <w:tab w:val="right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               </w:t>
      </w:r>
      <w:r w:rsidRPr="001752ED">
        <w:rPr>
          <w:rFonts w:cs="Times New Roman"/>
          <w:szCs w:val="28"/>
        </w:rPr>
        <w:t>(подпись)</w:t>
      </w:r>
    </w:p>
    <w:p w:rsidR="00CC2856" w:rsidRDefault="00CC2856" w:rsidP="00CC2856">
      <w:pPr>
        <w:ind w:firstLine="0"/>
        <w:jc w:val="right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right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right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right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right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19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ода</w:t>
      </w: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Default="00CC2856" w:rsidP="00CC2856">
      <w:pPr>
        <w:ind w:firstLine="0"/>
        <w:jc w:val="center"/>
        <w:rPr>
          <w:rFonts w:cs="Times New Roman"/>
          <w:szCs w:val="28"/>
        </w:rPr>
      </w:pPr>
    </w:p>
    <w:p w:rsidR="00CC2856" w:rsidRPr="00E13708" w:rsidRDefault="00CC2856" w:rsidP="00CC2856">
      <w:pPr>
        <w:ind w:firstLine="0"/>
        <w:jc w:val="center"/>
        <w:rPr>
          <w:rFonts w:eastAsia="Calibri"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201</w:t>
      </w:r>
      <w:r>
        <w:rPr>
          <w:rFonts w:cs="Times New Roman"/>
          <w:szCs w:val="28"/>
        </w:rPr>
        <w:t>9</w:t>
      </w:r>
      <w:r>
        <w:rPr>
          <w:rFonts w:cs="Times New Roman"/>
          <w:szCs w:val="28"/>
        </w:rPr>
        <w:br w:type="page"/>
      </w:r>
      <w:r w:rsidRPr="006C039F">
        <w:rPr>
          <w:rFonts w:cs="Times New Roman"/>
          <w:szCs w:val="28"/>
        </w:rPr>
        <w:lastRenderedPageBreak/>
        <w:t>Санкт-Петербургский политехнический университет Петра Великого</w:t>
      </w:r>
    </w:p>
    <w:p w:rsidR="00CC2856" w:rsidRDefault="00CC2856" w:rsidP="00CC2856">
      <w:pPr>
        <w:ind w:firstLine="0"/>
        <w:jc w:val="center"/>
        <w:rPr>
          <w:rFonts w:eastAsia="Calibri" w:cs="Times New Roman"/>
          <w:b/>
          <w:szCs w:val="28"/>
        </w:rPr>
      </w:pPr>
    </w:p>
    <w:p w:rsidR="00CC2856" w:rsidRDefault="00CC2856" w:rsidP="00CC2856">
      <w:pPr>
        <w:ind w:firstLine="0"/>
        <w:jc w:val="center"/>
        <w:rPr>
          <w:rFonts w:eastAsia="Calibri" w:cs="Times New Roman"/>
          <w:b/>
          <w:szCs w:val="28"/>
        </w:rPr>
      </w:pPr>
    </w:p>
    <w:p w:rsidR="00CC2856" w:rsidRPr="007B5350" w:rsidRDefault="00CC2856" w:rsidP="00CC2856">
      <w:pPr>
        <w:ind w:firstLine="0"/>
        <w:jc w:val="center"/>
        <w:rPr>
          <w:rFonts w:eastAsia="Calibri" w:cs="Times New Roman"/>
          <w:b/>
          <w:szCs w:val="28"/>
        </w:rPr>
      </w:pPr>
      <w:r w:rsidRPr="007B5350">
        <w:rPr>
          <w:rFonts w:eastAsia="Calibri" w:cs="Times New Roman"/>
          <w:b/>
          <w:szCs w:val="28"/>
        </w:rPr>
        <w:t>ЗАДАНИЕ</w:t>
      </w:r>
    </w:p>
    <w:p w:rsidR="00CC2856" w:rsidRPr="007B5350" w:rsidRDefault="00CC2856" w:rsidP="00CC2856">
      <w:pPr>
        <w:ind w:firstLine="0"/>
        <w:jc w:val="center"/>
        <w:rPr>
          <w:rFonts w:eastAsia="Calibri" w:cs="Times New Roman"/>
          <w:b/>
          <w:caps/>
          <w:szCs w:val="28"/>
        </w:rPr>
      </w:pPr>
      <w:r w:rsidRPr="007B5350">
        <w:rPr>
          <w:rFonts w:eastAsia="Calibri" w:cs="Times New Roman"/>
          <w:b/>
          <w:caps/>
          <w:szCs w:val="28"/>
        </w:rPr>
        <w:t xml:space="preserve">НА ВЫПолнение </w:t>
      </w:r>
      <w:r>
        <w:rPr>
          <w:rFonts w:cs="Times New Roman"/>
          <w:b/>
          <w:caps/>
          <w:szCs w:val="28"/>
        </w:rPr>
        <w:t>курсовоГО ПРОЕКТА</w:t>
      </w:r>
    </w:p>
    <w:p w:rsidR="00CC2856" w:rsidRDefault="00CC2856" w:rsidP="00CC2856">
      <w:pPr>
        <w:ind w:firstLine="0"/>
        <w:jc w:val="center"/>
        <w:rPr>
          <w:rFonts w:eastAsia="Calibri" w:cs="Times New Roman"/>
          <w:b/>
          <w:caps/>
          <w:szCs w:val="28"/>
        </w:rPr>
      </w:pPr>
    </w:p>
    <w:p w:rsidR="00CC2856" w:rsidRDefault="00CC2856" w:rsidP="00CC2856">
      <w:pPr>
        <w:ind w:firstLine="0"/>
        <w:jc w:val="center"/>
        <w:rPr>
          <w:rFonts w:eastAsia="Calibri" w:cs="Times New Roman"/>
          <w:b/>
          <w:caps/>
          <w:szCs w:val="28"/>
        </w:rPr>
      </w:pPr>
    </w:p>
    <w:p w:rsidR="00CC2856" w:rsidRPr="007B5350" w:rsidRDefault="00CC2856" w:rsidP="00CC2856">
      <w:pPr>
        <w:ind w:firstLine="0"/>
        <w:jc w:val="center"/>
        <w:rPr>
          <w:rFonts w:eastAsia="Calibri" w:cs="Times New Roman"/>
          <w:b/>
          <w:caps/>
          <w:szCs w:val="28"/>
        </w:rPr>
      </w:pPr>
    </w:p>
    <w:p w:rsidR="00CC2856" w:rsidRPr="00DC0BF3" w:rsidRDefault="00CC2856" w:rsidP="00CC2856">
      <w:pPr>
        <w:ind w:firstLine="0"/>
        <w:jc w:val="both"/>
        <w:rPr>
          <w:rFonts w:eastAsia="Calibri" w:cs="Times New Roman"/>
          <w:szCs w:val="28"/>
        </w:rPr>
      </w:pPr>
      <w:r w:rsidRPr="00DC0BF3">
        <w:rPr>
          <w:rFonts w:eastAsia="Calibri" w:cs="Times New Roman"/>
          <w:szCs w:val="28"/>
        </w:rPr>
        <w:t>студенту</w:t>
      </w:r>
      <w:r w:rsidRPr="00DC0BF3">
        <w:rPr>
          <w:rFonts w:cs="Times New Roman"/>
          <w:szCs w:val="28"/>
        </w:rPr>
        <w:t xml:space="preserve"> группы  </w:t>
      </w:r>
      <w:r w:rsidRPr="00DC0BF3">
        <w:rPr>
          <w:rFonts w:cs="Times New Roman"/>
          <w:szCs w:val="28"/>
          <w:u w:val="single"/>
        </w:rPr>
        <w:t xml:space="preserve">    </w:t>
      </w:r>
      <w:r>
        <w:rPr>
          <w:rFonts w:cs="Times New Roman"/>
          <w:szCs w:val="28"/>
          <w:u w:val="single"/>
        </w:rPr>
        <w:t xml:space="preserve"> 3530901</w:t>
      </w:r>
      <w:r w:rsidRPr="008F6EF7">
        <w:rPr>
          <w:rFonts w:cs="Times New Roman"/>
          <w:szCs w:val="28"/>
          <w:u w:val="single"/>
        </w:rPr>
        <w:t>/</w:t>
      </w:r>
      <w:r>
        <w:rPr>
          <w:rFonts w:cs="Times New Roman"/>
          <w:szCs w:val="28"/>
          <w:u w:val="single"/>
        </w:rPr>
        <w:t>80002</w:t>
      </w:r>
      <w:r w:rsidRPr="00DC0BF3">
        <w:rPr>
          <w:rFonts w:cs="Times New Roman"/>
          <w:szCs w:val="28"/>
          <w:u w:val="single"/>
        </w:rPr>
        <w:t xml:space="preserve">     </w:t>
      </w:r>
      <w:r w:rsidRPr="00DC0BF3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      </w:t>
      </w:r>
      <w:r w:rsidRPr="00DC0BF3">
        <w:rPr>
          <w:rFonts w:eastAsia="Calibri" w:cs="Times New Roman"/>
          <w:szCs w:val="28"/>
        </w:rPr>
        <w:t xml:space="preserve"> </w:t>
      </w:r>
      <w:proofErr w:type="spellStart"/>
      <w:r>
        <w:rPr>
          <w:rFonts w:eastAsia="Calibri" w:cs="Times New Roman"/>
          <w:szCs w:val="28"/>
          <w:u w:val="single"/>
        </w:rPr>
        <w:t>Прозорову</w:t>
      </w:r>
      <w:proofErr w:type="spellEnd"/>
      <w:r>
        <w:rPr>
          <w:rFonts w:eastAsia="Calibri" w:cs="Times New Roman"/>
          <w:szCs w:val="28"/>
          <w:u w:val="single"/>
        </w:rPr>
        <w:t xml:space="preserve"> Филиппу Антоновичу</w:t>
      </w:r>
    </w:p>
    <w:p w:rsidR="00CC2856" w:rsidRDefault="00CC2856" w:rsidP="00CC2856">
      <w:pPr>
        <w:tabs>
          <w:tab w:val="center" w:pos="2977"/>
          <w:tab w:val="right" w:pos="6663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          </w:t>
      </w:r>
      <w:r w:rsidRPr="001752E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номер группы</w:t>
      </w:r>
      <w:r w:rsidRPr="001752E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ab/>
        <w:t xml:space="preserve">                                   (ФИО)</w:t>
      </w:r>
    </w:p>
    <w:p w:rsidR="00CC2856" w:rsidRDefault="00CC2856" w:rsidP="00CC2856">
      <w:pPr>
        <w:tabs>
          <w:tab w:val="center" w:pos="2977"/>
          <w:tab w:val="right" w:pos="6663"/>
        </w:tabs>
        <w:ind w:firstLine="0"/>
        <w:rPr>
          <w:rFonts w:cs="Times New Roman"/>
          <w:szCs w:val="28"/>
        </w:rPr>
      </w:pPr>
    </w:p>
    <w:p w:rsidR="00CC2856" w:rsidRDefault="00CC2856" w:rsidP="00CC2856">
      <w:pPr>
        <w:tabs>
          <w:tab w:val="center" w:pos="2977"/>
          <w:tab w:val="right" w:pos="6663"/>
        </w:tabs>
        <w:ind w:firstLine="0"/>
        <w:rPr>
          <w:rFonts w:eastAsia="Calibri" w:cs="Times New Roman"/>
          <w:szCs w:val="28"/>
        </w:rPr>
      </w:pPr>
    </w:p>
    <w:p w:rsidR="00CC2856" w:rsidRPr="004D538A" w:rsidRDefault="00CC2856" w:rsidP="00CC2856">
      <w:pPr>
        <w:rPr>
          <w:b/>
          <w:sz w:val="24"/>
          <w:szCs w:val="24"/>
        </w:rPr>
      </w:pPr>
      <w:r w:rsidRPr="007B5350">
        <w:rPr>
          <w:rFonts w:eastAsia="Calibri" w:cs="Times New Roman"/>
          <w:b/>
          <w:i/>
          <w:szCs w:val="28"/>
        </w:rPr>
        <w:t>1</w:t>
      </w:r>
      <w:r w:rsidRPr="000159F9">
        <w:rPr>
          <w:rFonts w:eastAsia="Calibri" w:cs="Times New Roman"/>
          <w:b/>
          <w:szCs w:val="28"/>
        </w:rPr>
        <w:t xml:space="preserve">. Тема </w:t>
      </w:r>
      <w:r>
        <w:rPr>
          <w:rFonts w:eastAsia="Calibri" w:cs="Times New Roman"/>
          <w:b/>
          <w:szCs w:val="28"/>
        </w:rPr>
        <w:t>проекта</w:t>
      </w:r>
      <w:r w:rsidRPr="000159F9">
        <w:rPr>
          <w:rFonts w:eastAsia="Calibri" w:cs="Times New Roman"/>
          <w:b/>
          <w:szCs w:val="28"/>
        </w:rPr>
        <w:t>:</w:t>
      </w:r>
      <w:r w:rsidR="00DE4915">
        <w:rPr>
          <w:rFonts w:eastAsia="Calibri" w:cs="Times New Roman"/>
          <w:b/>
          <w:szCs w:val="28"/>
        </w:rPr>
        <w:t xml:space="preserve"> </w:t>
      </w:r>
      <w:r>
        <w:rPr>
          <w:rFonts w:eastAsia="Calibri" w:cs="Times New Roman"/>
          <w:szCs w:val="28"/>
          <w:u w:val="single"/>
        </w:rPr>
        <w:t>Хеш-таблица с открытой адресацией</w:t>
      </w:r>
      <w:r w:rsidRPr="004D538A">
        <w:rPr>
          <w:szCs w:val="28"/>
        </w:rPr>
        <w:t>.</w:t>
      </w:r>
      <w:r>
        <w:rPr>
          <w:szCs w:val="28"/>
        </w:rPr>
        <w:t xml:space="preserve">        </w:t>
      </w:r>
    </w:p>
    <w:p w:rsidR="00CC2856" w:rsidRPr="00DE4915" w:rsidRDefault="00CC2856" w:rsidP="00CC2856">
      <w:pPr>
        <w:tabs>
          <w:tab w:val="left" w:pos="567"/>
        </w:tabs>
        <w:spacing w:before="120" w:after="120"/>
        <w:rPr>
          <w:rFonts w:eastAsia="Calibri" w:cs="Times New Roman"/>
          <w:szCs w:val="28"/>
          <w:u w:val="single"/>
        </w:rPr>
      </w:pPr>
      <w:r w:rsidRPr="000159F9">
        <w:rPr>
          <w:rFonts w:eastAsia="Calibri" w:cs="Times New Roman"/>
          <w:b/>
          <w:szCs w:val="28"/>
        </w:rPr>
        <w:t>2. Срок сдачи законченно</w:t>
      </w:r>
      <w:r w:rsidRPr="000159F9">
        <w:rPr>
          <w:rFonts w:cs="Times New Roman"/>
          <w:b/>
          <w:szCs w:val="28"/>
        </w:rPr>
        <w:t>й</w:t>
      </w:r>
      <w:r w:rsidRPr="000159F9">
        <w:rPr>
          <w:rFonts w:eastAsia="Calibri" w:cs="Times New Roman"/>
          <w:b/>
          <w:szCs w:val="28"/>
        </w:rPr>
        <w:t xml:space="preserve"> работы:</w:t>
      </w:r>
      <w:r w:rsidRPr="00CC2856">
        <w:rPr>
          <w:rFonts w:eastAsia="Calibri" w:cs="Times New Roman"/>
          <w:szCs w:val="28"/>
        </w:rPr>
        <w:t xml:space="preserve"> </w:t>
      </w:r>
      <w:r w:rsidR="00DE4915">
        <w:rPr>
          <w:rFonts w:cs="Times New Roman"/>
          <w:szCs w:val="28"/>
          <w:u w:val="single"/>
        </w:rPr>
        <w:tab/>
      </w:r>
      <w:r w:rsidR="00DE4915">
        <w:rPr>
          <w:rFonts w:cs="Times New Roman"/>
          <w:szCs w:val="28"/>
          <w:u w:val="single"/>
        </w:rPr>
        <w:tab/>
      </w:r>
    </w:p>
    <w:p w:rsidR="00CC2856" w:rsidRPr="00110FD8" w:rsidRDefault="00CC2856" w:rsidP="00CC2856">
      <w:pPr>
        <w:tabs>
          <w:tab w:val="left" w:pos="567"/>
          <w:tab w:val="left" w:pos="9356"/>
        </w:tabs>
        <w:jc w:val="both"/>
        <w:rPr>
          <w:rFonts w:cs="Times New Roman"/>
          <w:szCs w:val="28"/>
          <w:u w:val="single"/>
          <w:lang w:val="en-US"/>
        </w:rPr>
      </w:pPr>
      <w:r w:rsidRPr="00CC2856">
        <w:rPr>
          <w:rFonts w:eastAsia="Calibri" w:cs="Times New Roman"/>
          <w:b/>
          <w:i/>
          <w:szCs w:val="28"/>
          <w:lang w:val="en-US"/>
        </w:rPr>
        <w:t>3</w:t>
      </w:r>
      <w:r w:rsidRPr="00CC2856">
        <w:rPr>
          <w:rFonts w:eastAsia="Calibri" w:cs="Times New Roman"/>
          <w:b/>
          <w:szCs w:val="28"/>
          <w:lang w:val="en-US"/>
        </w:rPr>
        <w:t>. </w:t>
      </w:r>
      <w:r w:rsidRPr="000159F9">
        <w:rPr>
          <w:rFonts w:eastAsia="Calibri" w:cs="Times New Roman"/>
          <w:b/>
          <w:szCs w:val="28"/>
        </w:rPr>
        <w:t>Исходные</w:t>
      </w:r>
      <w:r w:rsidRPr="00CC2856">
        <w:rPr>
          <w:rFonts w:eastAsia="Calibri" w:cs="Times New Roman"/>
          <w:b/>
          <w:szCs w:val="28"/>
          <w:lang w:val="en-US"/>
        </w:rPr>
        <w:t xml:space="preserve"> </w:t>
      </w:r>
      <w:r w:rsidRPr="000159F9">
        <w:rPr>
          <w:rFonts w:eastAsia="Calibri" w:cs="Times New Roman"/>
          <w:b/>
          <w:szCs w:val="28"/>
        </w:rPr>
        <w:t>данные</w:t>
      </w:r>
      <w:r w:rsidRPr="00CC2856">
        <w:rPr>
          <w:rFonts w:eastAsia="Calibri" w:cs="Times New Roman"/>
          <w:b/>
          <w:szCs w:val="28"/>
          <w:lang w:val="en-US"/>
        </w:rPr>
        <w:t xml:space="preserve"> </w:t>
      </w:r>
      <w:r w:rsidRPr="000159F9">
        <w:rPr>
          <w:rFonts w:eastAsia="Calibri" w:cs="Times New Roman"/>
          <w:b/>
          <w:szCs w:val="28"/>
        </w:rPr>
        <w:t>к</w:t>
      </w:r>
      <w:r w:rsidRPr="00CC2856">
        <w:rPr>
          <w:rFonts w:eastAsia="Calibri" w:cs="Times New Roman"/>
          <w:b/>
          <w:szCs w:val="28"/>
          <w:lang w:val="en-US"/>
        </w:rPr>
        <w:t xml:space="preserve"> </w:t>
      </w:r>
      <w:r w:rsidRPr="000159F9">
        <w:rPr>
          <w:rFonts w:eastAsia="Calibri" w:cs="Times New Roman"/>
          <w:b/>
          <w:szCs w:val="28"/>
        </w:rPr>
        <w:t>работе</w:t>
      </w:r>
      <w:r w:rsidRPr="00CC2856">
        <w:rPr>
          <w:rFonts w:eastAsia="Calibri" w:cs="Times New Roman"/>
          <w:szCs w:val="28"/>
          <w:lang w:val="en-US"/>
        </w:rPr>
        <w:t xml:space="preserve">: </w:t>
      </w:r>
      <w:proofErr w:type="spellStart"/>
      <w:r>
        <w:rPr>
          <w:rFonts w:cs="Times New Roman"/>
          <w:szCs w:val="28"/>
          <w:u w:val="single"/>
          <w:lang w:val="en-US"/>
        </w:rPr>
        <w:t>Intellij</w:t>
      </w:r>
      <w:proofErr w:type="spellEnd"/>
      <w:r>
        <w:rPr>
          <w:rFonts w:cs="Times New Roman"/>
          <w:szCs w:val="28"/>
          <w:u w:val="single"/>
          <w:lang w:val="en-US"/>
        </w:rPr>
        <w:t xml:space="preserve"> IDEA Community Edition 2019.2.2, Java JDK 1</w:t>
      </w:r>
      <w:r w:rsidR="00110FD8" w:rsidRPr="00110FD8">
        <w:rPr>
          <w:rFonts w:cs="Times New Roman"/>
          <w:szCs w:val="28"/>
          <w:u w:val="single"/>
          <w:lang w:val="en-US"/>
        </w:rPr>
        <w:t>.8</w:t>
      </w:r>
    </w:p>
    <w:p w:rsidR="00CC2856" w:rsidRPr="00751CB7" w:rsidRDefault="00CC2856" w:rsidP="00CC2856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  <w:u w:val="single"/>
        </w:rPr>
      </w:pPr>
      <w:r w:rsidRPr="007B5350">
        <w:rPr>
          <w:rFonts w:eastAsia="Calibri" w:cs="Times New Roman"/>
          <w:b/>
          <w:i/>
          <w:szCs w:val="28"/>
        </w:rPr>
        <w:t>4. </w:t>
      </w:r>
      <w:r w:rsidRPr="000159F9">
        <w:rPr>
          <w:rFonts w:eastAsia="Calibri" w:cs="Times New Roman"/>
          <w:b/>
          <w:szCs w:val="28"/>
        </w:rPr>
        <w:t xml:space="preserve">Содержание пояснительной </w:t>
      </w:r>
      <w:r w:rsidRPr="00AF560E">
        <w:rPr>
          <w:rFonts w:eastAsia="Calibri" w:cs="Times New Roman"/>
          <w:b/>
          <w:szCs w:val="28"/>
        </w:rPr>
        <w:t>записки</w:t>
      </w:r>
      <w:r w:rsidRPr="00AF560E">
        <w:rPr>
          <w:rFonts w:eastAsia="Calibri" w:cs="Times New Roman"/>
          <w:szCs w:val="28"/>
        </w:rPr>
        <w:t xml:space="preserve">: </w:t>
      </w:r>
      <w:r w:rsidR="00DE4915">
        <w:rPr>
          <w:rFonts w:eastAsia="Calibri" w:cs="Times New Roman"/>
          <w:szCs w:val="28"/>
          <w:u w:val="single"/>
        </w:rPr>
        <w:t>введение, основная часть (те</w:t>
      </w:r>
      <w:proofErr w:type="gramStart"/>
      <w:r w:rsidR="00DE4915">
        <w:rPr>
          <w:rFonts w:eastAsia="Calibri" w:cs="Times New Roman"/>
          <w:szCs w:val="28"/>
          <w:u w:val="single"/>
        </w:rPr>
        <w:t>кст пр</w:t>
      </w:r>
      <w:proofErr w:type="gramEnd"/>
      <w:r w:rsidR="00DE4915">
        <w:rPr>
          <w:rFonts w:eastAsia="Calibri" w:cs="Times New Roman"/>
          <w:szCs w:val="28"/>
          <w:u w:val="single"/>
        </w:rPr>
        <w:t>ограммы, описание программы, испытания программы, заключение, список использованных источников)</w:t>
      </w:r>
      <w:r w:rsidRPr="00751CB7">
        <w:rPr>
          <w:rFonts w:cs="Times New Roman"/>
          <w:szCs w:val="28"/>
          <w:u w:val="single"/>
        </w:rPr>
        <w:t>.</w:t>
      </w:r>
    </w:p>
    <w:p w:rsidR="00CC2856" w:rsidRDefault="00CC2856" w:rsidP="00CC2856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:rsidR="00CC2856" w:rsidRPr="007B5350" w:rsidRDefault="00CC2856" w:rsidP="00CC2856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:rsidR="00DE4915" w:rsidRDefault="00DE4915" w:rsidP="00CC2856">
      <w:pPr>
        <w:spacing w:before="120"/>
        <w:rPr>
          <w:rFonts w:eastAsia="Calibri" w:cs="Times New Roman"/>
          <w:b/>
          <w:szCs w:val="28"/>
        </w:rPr>
      </w:pPr>
    </w:p>
    <w:p w:rsidR="00DE4915" w:rsidRDefault="00DE4915" w:rsidP="00CC2856">
      <w:pPr>
        <w:spacing w:before="120"/>
        <w:rPr>
          <w:rFonts w:eastAsia="Calibri" w:cs="Times New Roman"/>
          <w:b/>
          <w:szCs w:val="28"/>
        </w:rPr>
      </w:pPr>
    </w:p>
    <w:p w:rsidR="00CC2856" w:rsidRDefault="00CC2856" w:rsidP="00CC2856">
      <w:pPr>
        <w:spacing w:before="120"/>
        <w:rPr>
          <w:rFonts w:eastAsia="Calibri" w:cs="Times New Roman"/>
          <w:szCs w:val="28"/>
        </w:rPr>
      </w:pPr>
      <w:r w:rsidRPr="00AF560E">
        <w:rPr>
          <w:rFonts w:eastAsia="Calibri" w:cs="Times New Roman"/>
          <w:b/>
          <w:szCs w:val="28"/>
        </w:rPr>
        <w:t>Дата получения задания:</w:t>
      </w:r>
      <w:r w:rsidRPr="007B5350">
        <w:rPr>
          <w:rFonts w:eastAsia="Calibri" w:cs="Times New Roman"/>
          <w:szCs w:val="28"/>
        </w:rPr>
        <w:t xml:space="preserve"> «</w:t>
      </w:r>
      <w:r w:rsidRPr="007B5350">
        <w:rPr>
          <w:rFonts w:cs="Times New Roman"/>
          <w:szCs w:val="28"/>
          <w:u w:val="single"/>
        </w:rPr>
        <w:t>  </w:t>
      </w:r>
      <w:r>
        <w:rPr>
          <w:rFonts w:cs="Times New Roman"/>
          <w:szCs w:val="28"/>
          <w:u w:val="single"/>
        </w:rPr>
        <w:t xml:space="preserve">  </w:t>
      </w:r>
      <w:r w:rsidRPr="007B5350">
        <w:rPr>
          <w:rFonts w:cs="Times New Roman"/>
          <w:szCs w:val="28"/>
          <w:u w:val="single"/>
        </w:rPr>
        <w:t>  </w:t>
      </w:r>
      <w:r w:rsidRPr="007B5350">
        <w:rPr>
          <w:rFonts w:eastAsia="Calibri" w:cs="Times New Roman"/>
          <w:szCs w:val="28"/>
        </w:rPr>
        <w:t>»</w:t>
      </w:r>
      <w:r>
        <w:rPr>
          <w:rFonts w:eastAsia="Calibri" w:cs="Times New Roman"/>
          <w:szCs w:val="28"/>
        </w:rPr>
        <w:t xml:space="preserve"> </w:t>
      </w:r>
      <w:r w:rsidRPr="007B5350">
        <w:rPr>
          <w:rFonts w:cs="Times New Roman"/>
          <w:szCs w:val="28"/>
          <w:u w:val="single"/>
        </w:rPr>
        <w:t>   </w:t>
      </w:r>
      <w:r>
        <w:rPr>
          <w:rFonts w:cs="Times New Roman"/>
          <w:szCs w:val="28"/>
          <w:u w:val="single"/>
        </w:rPr>
        <w:t xml:space="preserve">            </w:t>
      </w:r>
      <w:r w:rsidRPr="00DD7FC2">
        <w:rPr>
          <w:rFonts w:cs="Times New Roman"/>
          <w:szCs w:val="28"/>
          <w:u w:val="single"/>
        </w:rPr>
        <w:t xml:space="preserve">      </w:t>
      </w:r>
      <w:r w:rsidRPr="007B5350">
        <w:rPr>
          <w:rFonts w:cs="Times New Roman"/>
          <w:szCs w:val="28"/>
          <w:u w:val="single"/>
        </w:rPr>
        <w:t>   </w:t>
      </w:r>
      <w:r w:rsidRPr="007B5350">
        <w:rPr>
          <w:rFonts w:eastAsia="Calibri" w:cs="Times New Roman"/>
          <w:szCs w:val="28"/>
        </w:rPr>
        <w:t xml:space="preserve"> 201</w:t>
      </w:r>
      <w:r>
        <w:rPr>
          <w:rFonts w:cs="Times New Roman"/>
          <w:szCs w:val="28"/>
        </w:rPr>
        <w:t>9</w:t>
      </w:r>
      <w:r w:rsidRPr="007B5350">
        <w:rPr>
          <w:rFonts w:eastAsia="Calibri" w:cs="Times New Roman"/>
          <w:szCs w:val="28"/>
        </w:rPr>
        <w:t xml:space="preserve"> г.</w:t>
      </w:r>
    </w:p>
    <w:p w:rsidR="00CC2856" w:rsidRPr="007B5350" w:rsidRDefault="00CC2856" w:rsidP="00CC2856">
      <w:pPr>
        <w:spacing w:before="120"/>
        <w:ind w:firstLine="0"/>
        <w:rPr>
          <w:rFonts w:eastAsia="Calibri" w:cs="Times New Roman"/>
          <w:szCs w:val="28"/>
        </w:rPr>
      </w:pPr>
    </w:p>
    <w:p w:rsidR="00CC2856" w:rsidRPr="007B5350" w:rsidRDefault="00CC2856" w:rsidP="00CC2856">
      <w:pPr>
        <w:ind w:firstLine="0"/>
        <w:rPr>
          <w:rFonts w:eastAsia="Calibri" w:cs="Times New Roman"/>
          <w:szCs w:val="28"/>
        </w:rPr>
      </w:pPr>
    </w:p>
    <w:p w:rsidR="00DE4915" w:rsidRDefault="00DE4915" w:rsidP="00CC2856">
      <w:pPr>
        <w:tabs>
          <w:tab w:val="center" w:pos="5387"/>
          <w:tab w:val="right" w:pos="9639"/>
        </w:tabs>
        <w:ind w:firstLine="0"/>
        <w:rPr>
          <w:rFonts w:eastAsia="Calibri" w:cs="Times New Roman"/>
          <w:szCs w:val="28"/>
        </w:rPr>
      </w:pPr>
    </w:p>
    <w:p w:rsidR="00DE4915" w:rsidRDefault="00DE4915" w:rsidP="00CC2856">
      <w:pPr>
        <w:tabs>
          <w:tab w:val="center" w:pos="5387"/>
          <w:tab w:val="right" w:pos="9639"/>
        </w:tabs>
        <w:ind w:firstLine="0"/>
        <w:rPr>
          <w:rFonts w:eastAsia="Calibri" w:cs="Times New Roman"/>
          <w:szCs w:val="28"/>
        </w:rPr>
      </w:pPr>
    </w:p>
    <w:p w:rsidR="00CC2856" w:rsidRDefault="00CC2856" w:rsidP="00CC2856">
      <w:pPr>
        <w:tabs>
          <w:tab w:val="center" w:pos="5387"/>
          <w:tab w:val="right" w:pos="9639"/>
        </w:tabs>
        <w:ind w:firstLine="0"/>
        <w:rPr>
          <w:rFonts w:cs="Times New Roman"/>
          <w:szCs w:val="28"/>
        </w:rPr>
      </w:pPr>
      <w:r w:rsidRPr="007B5350">
        <w:rPr>
          <w:rFonts w:eastAsia="Calibri"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  <w:t xml:space="preserve">    _________________________ </w:t>
      </w:r>
      <w:r>
        <w:rPr>
          <w:rFonts w:cs="Times New Roman"/>
          <w:szCs w:val="28"/>
        </w:rPr>
        <w:tab/>
      </w:r>
      <w:proofErr w:type="spellStart"/>
      <w:r w:rsidR="00DE4915">
        <w:rPr>
          <w:rFonts w:cs="Times New Roman"/>
          <w:szCs w:val="28"/>
        </w:rPr>
        <w:t>Гагарский</w:t>
      </w:r>
      <w:proofErr w:type="spellEnd"/>
      <w:r w:rsidR="00DE4915">
        <w:rPr>
          <w:rFonts w:cs="Times New Roman"/>
          <w:szCs w:val="28"/>
        </w:rPr>
        <w:t xml:space="preserve"> К. А.</w:t>
      </w:r>
    </w:p>
    <w:p w:rsidR="00CC2856" w:rsidRPr="001752ED" w:rsidRDefault="00CC2856" w:rsidP="00CC2856">
      <w:pPr>
        <w:tabs>
          <w:tab w:val="center" w:pos="5387"/>
          <w:tab w:val="right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:rsidR="00CC2856" w:rsidRPr="007B5350" w:rsidRDefault="00CC2856" w:rsidP="00CC2856">
      <w:pPr>
        <w:ind w:firstLine="0"/>
        <w:rPr>
          <w:rFonts w:eastAsia="Calibri" w:cs="Times New Roman"/>
          <w:i/>
          <w:sz w:val="24"/>
          <w:szCs w:val="24"/>
        </w:rPr>
      </w:pPr>
    </w:p>
    <w:p w:rsidR="00CC2856" w:rsidRDefault="00CC2856" w:rsidP="00CC2856">
      <w:pPr>
        <w:tabs>
          <w:tab w:val="center" w:pos="5387"/>
          <w:tab w:val="right" w:pos="9639"/>
        </w:tabs>
        <w:ind w:firstLine="0"/>
        <w:rPr>
          <w:rFonts w:cs="Times New Roman"/>
          <w:szCs w:val="28"/>
        </w:rPr>
      </w:pPr>
      <w:r w:rsidRPr="007B5350">
        <w:rPr>
          <w:rFonts w:eastAsia="Calibri" w:cs="Times New Roman"/>
          <w:szCs w:val="28"/>
        </w:rPr>
        <w:t xml:space="preserve">Задание принял к исполнению </w:t>
      </w:r>
      <w:r w:rsidRPr="007B5350">
        <w:rPr>
          <w:rFonts w:eastAsia="Calibri" w:cs="Times New Roman"/>
          <w:szCs w:val="28"/>
        </w:rPr>
        <w:tab/>
      </w:r>
      <w:r>
        <w:rPr>
          <w:rFonts w:cs="Times New Roman"/>
          <w:szCs w:val="28"/>
        </w:rPr>
        <w:t xml:space="preserve">_________________________  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Прозоров</w:t>
      </w:r>
      <w:proofErr w:type="spellEnd"/>
      <w:r>
        <w:rPr>
          <w:rFonts w:cs="Times New Roman"/>
          <w:szCs w:val="28"/>
        </w:rPr>
        <w:t xml:space="preserve"> Ф.А</w:t>
      </w:r>
    </w:p>
    <w:p w:rsidR="00CC2856" w:rsidRPr="001752ED" w:rsidRDefault="00CC2856" w:rsidP="00CC2856">
      <w:pPr>
        <w:tabs>
          <w:tab w:val="center" w:pos="5387"/>
          <w:tab w:val="right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:rsidR="00CC2856" w:rsidRPr="007B5350" w:rsidRDefault="00CC2856" w:rsidP="00CC2856">
      <w:pPr>
        <w:ind w:firstLine="0"/>
        <w:rPr>
          <w:rFonts w:eastAsia="Calibri" w:cs="Times New Roman"/>
          <w:i/>
          <w:sz w:val="24"/>
          <w:szCs w:val="24"/>
        </w:rPr>
      </w:pPr>
    </w:p>
    <w:p w:rsidR="00DE4915" w:rsidRDefault="00DE4915" w:rsidP="00CC2856">
      <w:pPr>
        <w:ind w:firstLine="0"/>
        <w:rPr>
          <w:rFonts w:eastAsia="Calibri" w:cs="Times New Roman"/>
          <w:sz w:val="24"/>
          <w:szCs w:val="24"/>
        </w:rPr>
      </w:pPr>
    </w:p>
    <w:p w:rsidR="00DE4915" w:rsidRDefault="00DE4915" w:rsidP="00CC2856">
      <w:pPr>
        <w:ind w:firstLine="0"/>
        <w:rPr>
          <w:rFonts w:eastAsia="Calibri" w:cs="Times New Roman"/>
          <w:sz w:val="24"/>
          <w:szCs w:val="24"/>
        </w:rPr>
      </w:pPr>
    </w:p>
    <w:p w:rsidR="00DE4915" w:rsidRDefault="00DE4915" w:rsidP="00CC2856">
      <w:pPr>
        <w:ind w:firstLine="0"/>
        <w:rPr>
          <w:rFonts w:eastAsia="Calibri" w:cs="Times New Roman"/>
          <w:sz w:val="24"/>
          <w:szCs w:val="24"/>
        </w:rPr>
      </w:pPr>
    </w:p>
    <w:p w:rsidR="00DE4915" w:rsidRDefault="00DE4915" w:rsidP="00CC2856">
      <w:pPr>
        <w:ind w:firstLine="0"/>
        <w:rPr>
          <w:rFonts w:eastAsia="Calibri" w:cs="Times New Roman"/>
          <w:sz w:val="24"/>
          <w:szCs w:val="24"/>
        </w:rPr>
      </w:pPr>
    </w:p>
    <w:p w:rsidR="00DE4915" w:rsidRDefault="00DE4915" w:rsidP="00CC2856">
      <w:pPr>
        <w:ind w:firstLine="0"/>
        <w:rPr>
          <w:rFonts w:eastAsia="Calibri" w:cs="Times New Roman"/>
          <w:sz w:val="24"/>
          <w:szCs w:val="24"/>
        </w:rPr>
      </w:pPr>
    </w:p>
    <w:p w:rsidR="00DE4915" w:rsidRDefault="00DE4915" w:rsidP="00CC2856">
      <w:pPr>
        <w:ind w:firstLine="0"/>
        <w:rPr>
          <w:rFonts w:eastAsia="Calibri" w:cs="Times New Roman"/>
          <w:sz w:val="24"/>
          <w:szCs w:val="24"/>
        </w:rPr>
      </w:pPr>
    </w:p>
    <w:p w:rsidR="00CC2856" w:rsidRPr="007B5350" w:rsidRDefault="00CC2856" w:rsidP="00CC2856">
      <w:pPr>
        <w:ind w:firstLine="0"/>
        <w:rPr>
          <w:rFonts w:eastAsia="Calibri" w:cs="Times New Roman"/>
          <w:sz w:val="24"/>
          <w:szCs w:val="24"/>
        </w:rPr>
      </w:pPr>
      <w:r w:rsidRPr="007B5350">
        <w:rPr>
          <w:rFonts w:eastAsia="Calibri" w:cs="Times New Roman"/>
          <w:sz w:val="24"/>
          <w:szCs w:val="24"/>
        </w:rPr>
        <w:t>____________</w:t>
      </w:r>
      <w:r>
        <w:rPr>
          <w:rFonts w:eastAsia="Calibri" w:cs="Times New Roman"/>
          <w:sz w:val="24"/>
          <w:szCs w:val="24"/>
        </w:rPr>
        <w:t>_______</w:t>
      </w:r>
    </w:p>
    <w:p w:rsidR="00CC2856" w:rsidRDefault="00CC2856" w:rsidP="00CC2856">
      <w:pPr>
        <w:tabs>
          <w:tab w:val="center" w:pos="851"/>
          <w:tab w:val="right" w:pos="9639"/>
        </w:tabs>
        <w:ind w:firstLine="0"/>
        <w:rPr>
          <w:rFonts w:eastAsia="Calibri" w:cs="Times New Roman"/>
          <w:b/>
          <w:bCs/>
          <w:caps/>
          <w:szCs w:val="28"/>
        </w:rPr>
      </w:pPr>
      <w:r>
        <w:rPr>
          <w:rFonts w:cs="Times New Roman"/>
          <w:szCs w:val="28"/>
        </w:rPr>
        <w:t xml:space="preserve">           </w:t>
      </w:r>
      <w:r w:rsidRPr="001752E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дата</w:t>
      </w:r>
      <w:r w:rsidRPr="001752ED">
        <w:rPr>
          <w:rFonts w:cs="Times New Roman"/>
          <w:szCs w:val="28"/>
        </w:rPr>
        <w:t>)</w:t>
      </w:r>
      <w:r>
        <w:rPr>
          <w:rFonts w:eastAsia="Calibri" w:cs="Times New Roman"/>
          <w:b/>
          <w:bCs/>
          <w:caps/>
          <w:szCs w:val="28"/>
        </w:rPr>
        <w:br w:type="page"/>
      </w:r>
    </w:p>
    <w:p w:rsidR="00DE4915" w:rsidRPr="00510B75" w:rsidRDefault="00DE4915" w:rsidP="00DE4915">
      <w:pPr>
        <w:pStyle w:val="1"/>
        <w:jc w:val="center"/>
        <w:rPr>
          <w:rFonts w:eastAsia="Calibri"/>
          <w:color w:val="000000" w:themeColor="text1"/>
          <w:sz w:val="36"/>
          <w:szCs w:val="36"/>
        </w:rPr>
      </w:pPr>
      <w:bookmarkStart w:id="0" w:name="_Toc25595039"/>
      <w:bookmarkStart w:id="1" w:name="_Toc25701664"/>
      <w:bookmarkStart w:id="2" w:name="_Toc25703380"/>
      <w:bookmarkStart w:id="3" w:name="_Toc25788051"/>
      <w:bookmarkStart w:id="4" w:name="_Toc25788107"/>
      <w:bookmarkStart w:id="5" w:name="_Toc27002600"/>
      <w:bookmarkStart w:id="6" w:name="_Toc28293969"/>
      <w:r w:rsidRPr="00510B75">
        <w:rPr>
          <w:rFonts w:eastAsia="Calibri"/>
          <w:color w:val="000000" w:themeColor="text1"/>
          <w:sz w:val="36"/>
          <w:szCs w:val="36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</w:p>
    <w:p w:rsidR="00A20CFB" w:rsidRDefault="00DE491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 w:rsidRPr="00DE4915">
        <w:rPr>
          <w:color w:val="FF0000"/>
          <w:lang w:val="en-US"/>
        </w:rPr>
        <w:fldChar w:fldCharType="begin"/>
      </w:r>
      <w:r w:rsidRPr="00DE4915">
        <w:rPr>
          <w:color w:val="FF0000"/>
          <w:lang w:val="en-US"/>
        </w:rPr>
        <w:instrText xml:space="preserve"> TOC \o "1-1" \h \z \u </w:instrText>
      </w:r>
      <w:r w:rsidRPr="00DE4915">
        <w:rPr>
          <w:color w:val="FF0000"/>
          <w:lang w:val="en-US"/>
        </w:rPr>
        <w:fldChar w:fldCharType="separate"/>
      </w:r>
      <w:hyperlink w:anchor="_Toc28293969" w:history="1">
        <w:r w:rsidR="00A20CFB" w:rsidRPr="00D4304E">
          <w:rPr>
            <w:rStyle w:val="a4"/>
            <w:rFonts w:eastAsia="Calibri"/>
            <w:noProof/>
          </w:rPr>
          <w:t>Содержание</w:t>
        </w:r>
        <w:r w:rsidR="00A20CFB">
          <w:rPr>
            <w:noProof/>
            <w:webHidden/>
          </w:rPr>
          <w:tab/>
        </w:r>
        <w:r w:rsidR="00A20CFB">
          <w:rPr>
            <w:noProof/>
            <w:webHidden/>
          </w:rPr>
          <w:fldChar w:fldCharType="begin"/>
        </w:r>
        <w:r w:rsidR="00A20CFB">
          <w:rPr>
            <w:noProof/>
            <w:webHidden/>
          </w:rPr>
          <w:instrText xml:space="preserve"> PAGEREF _Toc28293969 \h </w:instrText>
        </w:r>
        <w:r w:rsidR="00A20CFB">
          <w:rPr>
            <w:noProof/>
            <w:webHidden/>
          </w:rPr>
        </w:r>
        <w:r w:rsidR="00A20CFB">
          <w:rPr>
            <w:noProof/>
            <w:webHidden/>
          </w:rPr>
          <w:fldChar w:fldCharType="separate"/>
        </w:r>
        <w:r w:rsidR="00A20CFB">
          <w:rPr>
            <w:noProof/>
            <w:webHidden/>
          </w:rPr>
          <w:t>3</w:t>
        </w:r>
        <w:r w:rsidR="00A20CFB">
          <w:rPr>
            <w:noProof/>
            <w:webHidden/>
          </w:rPr>
          <w:fldChar w:fldCharType="end"/>
        </w:r>
      </w:hyperlink>
    </w:p>
    <w:p w:rsidR="00A20CFB" w:rsidRDefault="00A20CF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8293970" w:history="1">
        <w:r w:rsidRPr="00D4304E">
          <w:rPr>
            <w:rStyle w:val="a4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0CFB" w:rsidRDefault="00A20CF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8293971" w:history="1">
        <w:r w:rsidRPr="00D4304E">
          <w:rPr>
            <w:rStyle w:val="a4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0CFB" w:rsidRDefault="00A20CF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8293972" w:history="1">
        <w:r w:rsidRPr="00D4304E">
          <w:rPr>
            <w:rStyle w:val="a4"/>
            <w:noProof/>
          </w:rPr>
          <w:t>Описание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0CFB" w:rsidRDefault="00A20CF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8293973" w:history="1">
        <w:r w:rsidRPr="00D4304E">
          <w:rPr>
            <w:rStyle w:val="a4"/>
            <w:noProof/>
          </w:rPr>
          <w:t>Проверка работоспособности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0CFB" w:rsidRDefault="00A20CF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8293974" w:history="1">
        <w:r w:rsidRPr="00D4304E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0CFB" w:rsidRDefault="00A20CF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8293975" w:history="1">
        <w:r w:rsidRPr="00D4304E">
          <w:rPr>
            <w:rStyle w:val="a4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_Toc28293975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4915" w:rsidRPr="00DE4915" w:rsidRDefault="00DE4915" w:rsidP="00DE4915">
      <w:pPr>
        <w:ind w:firstLine="0"/>
        <w:rPr>
          <w:color w:val="FF0000"/>
        </w:rPr>
      </w:pPr>
      <w:r w:rsidRPr="00DE4915">
        <w:rPr>
          <w:color w:val="FF0000"/>
          <w:lang w:val="en-US"/>
        </w:rPr>
        <w:fldChar w:fldCharType="end"/>
      </w:r>
      <w:r w:rsidRPr="00DE4915">
        <w:rPr>
          <w:color w:val="FF0000"/>
        </w:rPr>
        <w:br w:type="page"/>
      </w:r>
    </w:p>
    <w:p w:rsidR="00DE4915" w:rsidRPr="00BE3227" w:rsidRDefault="00DE4915" w:rsidP="00DE4915">
      <w:pPr>
        <w:pStyle w:val="1"/>
        <w:jc w:val="center"/>
        <w:rPr>
          <w:sz w:val="36"/>
          <w:szCs w:val="36"/>
        </w:rPr>
      </w:pPr>
      <w:bookmarkStart w:id="7" w:name="_Toc513209597"/>
      <w:bookmarkStart w:id="8" w:name="_Toc27002601"/>
      <w:bookmarkStart w:id="9" w:name="_Toc28293970"/>
      <w:r w:rsidRPr="00BE3227">
        <w:rPr>
          <w:sz w:val="36"/>
          <w:szCs w:val="36"/>
        </w:rPr>
        <w:lastRenderedPageBreak/>
        <w:t>Введение</w:t>
      </w:r>
      <w:bookmarkEnd w:id="7"/>
      <w:bookmarkEnd w:id="8"/>
      <w:bookmarkEnd w:id="9"/>
    </w:p>
    <w:p w:rsidR="00FB6EC7" w:rsidRDefault="00DE4915" w:rsidP="00FB6EC7">
      <w:pPr>
        <w:jc w:val="both"/>
        <w:rPr>
          <w:rFonts w:cs="Times New Roman"/>
        </w:rPr>
      </w:pPr>
      <w:r w:rsidRPr="00DE4915">
        <w:rPr>
          <w:rFonts w:cs="Times New Roman"/>
        </w:rPr>
        <w:t>Исходный текст задания: «</w:t>
      </w:r>
      <w:r w:rsidRPr="00DE4915">
        <w:rPr>
          <w:rFonts w:cs="Times New Roman"/>
          <w:color w:val="000000"/>
        </w:rPr>
        <w:t xml:space="preserve">Реализация в виде класса на </w:t>
      </w:r>
      <w:proofErr w:type="spellStart"/>
      <w:r w:rsidRPr="00DE4915">
        <w:rPr>
          <w:rFonts w:cs="Times New Roman"/>
          <w:color w:val="000000"/>
        </w:rPr>
        <w:t>Java</w:t>
      </w:r>
      <w:proofErr w:type="spellEnd"/>
      <w:r w:rsidRPr="00DE4915">
        <w:rPr>
          <w:rFonts w:cs="Times New Roman"/>
          <w:color w:val="000000"/>
        </w:rPr>
        <w:t xml:space="preserve"> одного из видов хеш-таблицы, например приведённые ниже (темы имеют среднюю сложность). Класс таблицы должен реализовывать соответствующий интерфейс </w:t>
      </w:r>
      <w:proofErr w:type="spellStart"/>
      <w:r w:rsidRPr="00DE4915">
        <w:rPr>
          <w:rFonts w:cs="Times New Roman"/>
          <w:color w:val="000000"/>
        </w:rPr>
        <w:t>Java</w:t>
      </w:r>
      <w:proofErr w:type="spellEnd"/>
      <w:r w:rsidRPr="00DE4915">
        <w:rPr>
          <w:rFonts w:cs="Times New Roman"/>
          <w:color w:val="000000"/>
        </w:rPr>
        <w:t xml:space="preserve"> в обобщённом виде (</w:t>
      </w:r>
      <w:proofErr w:type="spellStart"/>
      <w:r w:rsidRPr="00DE4915">
        <w:rPr>
          <w:rFonts w:cs="Times New Roman"/>
          <w:color w:val="000000"/>
        </w:rPr>
        <w:t>Set</w:t>
      </w:r>
      <w:proofErr w:type="spellEnd"/>
      <w:r w:rsidRPr="00DE4915">
        <w:rPr>
          <w:rFonts w:cs="Times New Roman"/>
        </w:rPr>
        <w:t xml:space="preserve"> или </w:t>
      </w:r>
      <w:proofErr w:type="spellStart"/>
      <w:r w:rsidRPr="00DE4915">
        <w:rPr>
          <w:rFonts w:cs="Times New Roman"/>
        </w:rPr>
        <w:t>Map</w:t>
      </w:r>
      <w:proofErr w:type="spellEnd"/>
      <w:r w:rsidRPr="00DE4915">
        <w:rPr>
          <w:rFonts w:cs="Times New Roman"/>
        </w:rPr>
        <w:t>). Класс должен обеспечивать возможность неограниченного роста размера таблицы (в пределах памяти компьютера, естественно). Класс может обеспечивать или нет предсказуемый порядок перебора элементов (предсказуемый порядок, естественно, сложнее). Для усложнения задачи в неё можно добавить визуализацию</w:t>
      </w:r>
      <w:r>
        <w:rPr>
          <w:rFonts w:cs="Times New Roman"/>
        </w:rPr>
        <w:t>»</w:t>
      </w:r>
      <w:r w:rsidRPr="00DE4915">
        <w:rPr>
          <w:rFonts w:cs="Times New Roman"/>
        </w:rPr>
        <w:t>.</w:t>
      </w:r>
      <w:r w:rsidR="00510B75">
        <w:rPr>
          <w:rFonts w:cs="Times New Roman"/>
        </w:rPr>
        <w:t xml:space="preserve"> Выбранный для выполнения вариант хеш-таблицы: хеш-таблица с открытой адресацией. </w:t>
      </w:r>
    </w:p>
    <w:p w:rsidR="00510B75" w:rsidRDefault="00510B75" w:rsidP="00DE4915">
      <w:pPr>
        <w:rPr>
          <w:rFonts w:cs="Times New Roman"/>
        </w:rPr>
      </w:pPr>
    </w:p>
    <w:p w:rsidR="00510B75" w:rsidRDefault="00510B75" w:rsidP="00510B75">
      <w:pPr>
        <w:pStyle w:val="1"/>
        <w:jc w:val="center"/>
        <w:rPr>
          <w:sz w:val="36"/>
          <w:szCs w:val="36"/>
        </w:rPr>
      </w:pPr>
      <w:bookmarkStart w:id="10" w:name="_Toc28293971"/>
      <w:r>
        <w:rPr>
          <w:sz w:val="36"/>
          <w:szCs w:val="36"/>
        </w:rPr>
        <w:t>Те</w:t>
      </w:r>
      <w:proofErr w:type="gramStart"/>
      <w:r>
        <w:rPr>
          <w:sz w:val="36"/>
          <w:szCs w:val="36"/>
        </w:rPr>
        <w:t>кст пр</w:t>
      </w:r>
      <w:proofErr w:type="gramEnd"/>
      <w:r>
        <w:rPr>
          <w:sz w:val="36"/>
          <w:szCs w:val="36"/>
        </w:rPr>
        <w:t>ограммы</w:t>
      </w:r>
      <w:bookmarkEnd w:id="10"/>
      <w:r>
        <w:rPr>
          <w:sz w:val="36"/>
          <w:szCs w:val="36"/>
        </w:rPr>
        <w:t xml:space="preserve"> </w:t>
      </w:r>
    </w:p>
    <w:p w:rsidR="00510B75" w:rsidRPr="00510B75" w:rsidRDefault="00510B75" w:rsidP="00510B75">
      <w:r>
        <w:t>Те</w:t>
      </w:r>
      <w:proofErr w:type="gramStart"/>
      <w:r>
        <w:t>кст пр</w:t>
      </w:r>
      <w:proofErr w:type="gramEnd"/>
      <w:r>
        <w:t xml:space="preserve">ограммы содержится в </w:t>
      </w:r>
      <w:proofErr w:type="spellStart"/>
      <w:r>
        <w:t>репозитории</w:t>
      </w:r>
      <w:proofErr w:type="spellEnd"/>
      <w:r>
        <w:t xml:space="preserve">, расположенном на веб-сервисе </w:t>
      </w:r>
      <w:proofErr w:type="spellStart"/>
      <w:r>
        <w:rPr>
          <w:lang w:val="en-US"/>
        </w:rPr>
        <w:t>Github</w:t>
      </w:r>
      <w:proofErr w:type="spellEnd"/>
      <w:r w:rsidRPr="00510B75">
        <w:t>:</w:t>
      </w:r>
    </w:p>
    <w:p w:rsidR="00510B75" w:rsidRDefault="00510B75" w:rsidP="00510B75">
      <w:pPr>
        <w:rPr>
          <w:lang w:val="en-US"/>
        </w:rPr>
      </w:pPr>
    </w:p>
    <w:bookmarkStart w:id="11" w:name="_GoBack"/>
    <w:p w:rsidR="00510B75" w:rsidRPr="00510B75" w:rsidRDefault="00510B75" w:rsidP="00510B75">
      <w:pPr>
        <w:rPr>
          <w:color w:val="000000" w:themeColor="text1"/>
          <w:lang w:val="en-US"/>
        </w:rPr>
      </w:pPr>
      <w:r w:rsidRPr="00510B75">
        <w:rPr>
          <w:color w:val="000000" w:themeColor="text1"/>
        </w:rPr>
        <w:fldChar w:fldCharType="begin"/>
      </w:r>
      <w:r w:rsidRPr="00510B75">
        <w:rPr>
          <w:color w:val="000000" w:themeColor="text1"/>
          <w:lang w:val="en-US"/>
        </w:rPr>
        <w:instrText xml:space="preserve"> HYPERLINK "https://github.com/PhilippProzorov/Hash-Table" </w:instrText>
      </w:r>
      <w:r w:rsidRPr="00510B75">
        <w:rPr>
          <w:color w:val="000000" w:themeColor="text1"/>
        </w:rPr>
        <w:fldChar w:fldCharType="separate"/>
      </w:r>
      <w:r w:rsidRPr="00510B75">
        <w:rPr>
          <w:rStyle w:val="a4"/>
          <w:color w:val="000000" w:themeColor="text1"/>
          <w:u w:val="none"/>
          <w:lang w:val="en-US"/>
        </w:rPr>
        <w:t>https://github.com/PhilippProzorov/Hash-Table</w:t>
      </w:r>
      <w:r w:rsidRPr="00510B75">
        <w:rPr>
          <w:color w:val="000000" w:themeColor="text1"/>
        </w:rPr>
        <w:fldChar w:fldCharType="end"/>
      </w:r>
      <w:bookmarkEnd w:id="11"/>
    </w:p>
    <w:p w:rsidR="00510B75" w:rsidRDefault="00510B75" w:rsidP="00510B75">
      <w:pPr>
        <w:jc w:val="center"/>
        <w:rPr>
          <w:rFonts w:cs="Times New Roman"/>
          <w:lang w:val="en-US"/>
        </w:rPr>
      </w:pPr>
    </w:p>
    <w:p w:rsidR="00510B75" w:rsidRDefault="00510B75">
      <w:pPr>
        <w:spacing w:after="200" w:line="276" w:lineRule="auto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510B75" w:rsidRDefault="00510B75" w:rsidP="00510B75">
      <w:pPr>
        <w:pStyle w:val="1"/>
        <w:jc w:val="center"/>
        <w:rPr>
          <w:sz w:val="36"/>
          <w:szCs w:val="36"/>
        </w:rPr>
      </w:pPr>
      <w:bookmarkStart w:id="12" w:name="_Toc28293972"/>
      <w:r>
        <w:rPr>
          <w:sz w:val="36"/>
          <w:szCs w:val="36"/>
        </w:rPr>
        <w:lastRenderedPageBreak/>
        <w:t>Описание проекта</w:t>
      </w:r>
      <w:bookmarkEnd w:id="12"/>
    </w:p>
    <w:p w:rsidR="00FB6EC7" w:rsidRPr="00FB6EC7" w:rsidRDefault="00FB6EC7" w:rsidP="00FB6EC7">
      <w:pPr>
        <w:pStyle w:val="aa"/>
        <w:shd w:val="clear" w:color="auto" w:fill="FFFFFF"/>
        <w:spacing w:before="120" w:beforeAutospacing="0" w:after="120" w:afterAutospacing="0"/>
        <w:ind w:firstLine="284"/>
        <w:jc w:val="both"/>
        <w:rPr>
          <w:color w:val="222222"/>
          <w:sz w:val="28"/>
          <w:szCs w:val="28"/>
        </w:rPr>
      </w:pPr>
      <w:r w:rsidRPr="00FB6EC7">
        <w:rPr>
          <w:color w:val="222222"/>
          <w:sz w:val="28"/>
          <w:szCs w:val="28"/>
        </w:rPr>
        <w:t>В массиве </w:t>
      </w:r>
      <w:r w:rsidRPr="00FB6EC7">
        <w:rPr>
          <w:i/>
          <w:iCs/>
          <w:color w:val="222222"/>
          <w:sz w:val="28"/>
          <w:szCs w:val="28"/>
        </w:rPr>
        <w:t>H</w:t>
      </w:r>
      <w:r w:rsidRPr="00FB6EC7">
        <w:rPr>
          <w:color w:val="222222"/>
          <w:sz w:val="28"/>
          <w:szCs w:val="28"/>
        </w:rPr>
        <w:t> хранятся сами пары ключ-значение. Алгоритм вставки элемента проверяет ячейки массива </w:t>
      </w:r>
      <w:r w:rsidRPr="00FB6EC7">
        <w:rPr>
          <w:i/>
          <w:iCs/>
          <w:color w:val="222222"/>
          <w:sz w:val="28"/>
          <w:szCs w:val="28"/>
        </w:rPr>
        <w:t>H</w:t>
      </w:r>
      <w:r w:rsidRPr="00FB6EC7">
        <w:rPr>
          <w:color w:val="222222"/>
          <w:sz w:val="28"/>
          <w:szCs w:val="28"/>
        </w:rPr>
        <w:t> в некотором порядке до тех пор, пока не будет найдена первая свободная ячейка, в которую и будет записан новый элемент. Этот порядок вычисляется на лету, что позволяет сэкономить на памяти для указателей, требующихся в хеш-таблицах с цепочками.</w:t>
      </w:r>
    </w:p>
    <w:p w:rsidR="00FB6EC7" w:rsidRPr="00FB6EC7" w:rsidRDefault="00FB6EC7" w:rsidP="00FB6EC7">
      <w:pPr>
        <w:pStyle w:val="aa"/>
        <w:shd w:val="clear" w:color="auto" w:fill="FFFFFF"/>
        <w:spacing w:before="120" w:beforeAutospacing="0" w:after="120" w:afterAutospacing="0"/>
        <w:ind w:firstLine="284"/>
        <w:jc w:val="both"/>
        <w:rPr>
          <w:color w:val="222222"/>
          <w:sz w:val="28"/>
          <w:szCs w:val="28"/>
        </w:rPr>
      </w:pPr>
      <w:r w:rsidRPr="00FB6EC7">
        <w:rPr>
          <w:color w:val="222222"/>
          <w:sz w:val="28"/>
          <w:szCs w:val="28"/>
        </w:rPr>
        <w:t>Последовательность, в которой просматриваются ячейки хеш-таблицы, называется </w:t>
      </w:r>
      <w:r w:rsidRPr="00FB6EC7">
        <w:rPr>
          <w:b/>
          <w:bCs/>
          <w:color w:val="222222"/>
          <w:sz w:val="28"/>
          <w:szCs w:val="28"/>
        </w:rPr>
        <w:t>последовательностью проб</w:t>
      </w:r>
      <w:r w:rsidRPr="00FB6EC7">
        <w:rPr>
          <w:color w:val="222222"/>
          <w:sz w:val="28"/>
          <w:szCs w:val="28"/>
        </w:rPr>
        <w:t>. В общем случае, она зависит только от ключа элемента, то есть это последовательность </w:t>
      </w:r>
      <w:r w:rsidRPr="00FB6EC7">
        <w:rPr>
          <w:i/>
          <w:iCs/>
          <w:color w:val="222222"/>
          <w:sz w:val="28"/>
          <w:szCs w:val="28"/>
        </w:rPr>
        <w:t>h</w:t>
      </w:r>
      <w:r w:rsidRPr="00FB6EC7">
        <w:rPr>
          <w:color w:val="222222"/>
          <w:sz w:val="28"/>
          <w:szCs w:val="28"/>
          <w:vertAlign w:val="subscript"/>
        </w:rPr>
        <w:t>0</w:t>
      </w:r>
      <w:r w:rsidRPr="00FB6EC7">
        <w:rPr>
          <w:color w:val="222222"/>
          <w:sz w:val="28"/>
          <w:szCs w:val="28"/>
        </w:rPr>
        <w:t>(</w:t>
      </w:r>
      <w:r w:rsidRPr="00FB6EC7">
        <w:rPr>
          <w:i/>
          <w:iCs/>
          <w:color w:val="222222"/>
          <w:sz w:val="28"/>
          <w:szCs w:val="28"/>
        </w:rPr>
        <w:t>x</w:t>
      </w:r>
      <w:r w:rsidRPr="00FB6EC7">
        <w:rPr>
          <w:color w:val="222222"/>
          <w:sz w:val="28"/>
          <w:szCs w:val="28"/>
        </w:rPr>
        <w:t>), </w:t>
      </w:r>
      <w:r w:rsidRPr="00FB6EC7">
        <w:rPr>
          <w:i/>
          <w:iCs/>
          <w:color w:val="222222"/>
          <w:sz w:val="28"/>
          <w:szCs w:val="28"/>
        </w:rPr>
        <w:t>h</w:t>
      </w:r>
      <w:r w:rsidRPr="00FB6EC7">
        <w:rPr>
          <w:color w:val="222222"/>
          <w:sz w:val="28"/>
          <w:szCs w:val="28"/>
          <w:vertAlign w:val="subscript"/>
        </w:rPr>
        <w:t>1</w:t>
      </w:r>
      <w:r w:rsidRPr="00FB6EC7">
        <w:rPr>
          <w:color w:val="222222"/>
          <w:sz w:val="28"/>
          <w:szCs w:val="28"/>
        </w:rPr>
        <w:t>(</w:t>
      </w:r>
      <w:r w:rsidRPr="00FB6EC7">
        <w:rPr>
          <w:i/>
          <w:iCs/>
          <w:color w:val="222222"/>
          <w:sz w:val="28"/>
          <w:szCs w:val="28"/>
        </w:rPr>
        <w:t>x</w:t>
      </w:r>
      <w:r w:rsidRPr="00FB6EC7">
        <w:rPr>
          <w:color w:val="222222"/>
          <w:sz w:val="28"/>
          <w:szCs w:val="28"/>
        </w:rPr>
        <w:t>), …, </w:t>
      </w:r>
      <w:proofErr w:type="spellStart"/>
      <w:r w:rsidRPr="00FB6EC7">
        <w:rPr>
          <w:i/>
          <w:iCs/>
          <w:color w:val="222222"/>
          <w:sz w:val="28"/>
          <w:szCs w:val="28"/>
        </w:rPr>
        <w:t>h</w:t>
      </w:r>
      <w:r w:rsidRPr="00FB6EC7">
        <w:rPr>
          <w:i/>
          <w:iCs/>
          <w:color w:val="222222"/>
          <w:sz w:val="28"/>
          <w:szCs w:val="28"/>
          <w:vertAlign w:val="subscript"/>
        </w:rPr>
        <w:t>n</w:t>
      </w:r>
      <w:proofErr w:type="spellEnd"/>
      <w:r w:rsidRPr="00FB6EC7">
        <w:rPr>
          <w:color w:val="222222"/>
          <w:sz w:val="28"/>
          <w:szCs w:val="28"/>
          <w:vertAlign w:val="subscript"/>
        </w:rPr>
        <w:t> — 1</w:t>
      </w:r>
      <w:r w:rsidRPr="00FB6EC7">
        <w:rPr>
          <w:color w:val="222222"/>
          <w:sz w:val="28"/>
          <w:szCs w:val="28"/>
        </w:rPr>
        <w:t>(</w:t>
      </w:r>
      <w:r w:rsidRPr="00FB6EC7">
        <w:rPr>
          <w:i/>
          <w:iCs/>
          <w:color w:val="222222"/>
          <w:sz w:val="28"/>
          <w:szCs w:val="28"/>
        </w:rPr>
        <w:t>x</w:t>
      </w:r>
      <w:r w:rsidRPr="00FB6EC7">
        <w:rPr>
          <w:color w:val="222222"/>
          <w:sz w:val="28"/>
          <w:szCs w:val="28"/>
        </w:rPr>
        <w:t>), где </w:t>
      </w:r>
      <w:r w:rsidRPr="00FB6EC7">
        <w:rPr>
          <w:i/>
          <w:iCs/>
          <w:color w:val="222222"/>
          <w:sz w:val="28"/>
          <w:szCs w:val="28"/>
        </w:rPr>
        <w:t>x</w:t>
      </w:r>
      <w:r w:rsidRPr="00FB6EC7">
        <w:rPr>
          <w:color w:val="222222"/>
          <w:sz w:val="28"/>
          <w:szCs w:val="28"/>
        </w:rPr>
        <w:t> — ключ элемента, а </w:t>
      </w:r>
      <w:proofErr w:type="spellStart"/>
      <w:r w:rsidRPr="00FB6EC7">
        <w:rPr>
          <w:i/>
          <w:iCs/>
          <w:color w:val="222222"/>
          <w:sz w:val="28"/>
          <w:szCs w:val="28"/>
        </w:rPr>
        <w:t>h</w:t>
      </w:r>
      <w:r w:rsidRPr="00FB6EC7">
        <w:rPr>
          <w:i/>
          <w:iCs/>
          <w:color w:val="222222"/>
          <w:sz w:val="28"/>
          <w:szCs w:val="28"/>
          <w:vertAlign w:val="subscript"/>
        </w:rPr>
        <w:t>i</w:t>
      </w:r>
      <w:proofErr w:type="spellEnd"/>
      <w:r w:rsidRPr="00FB6EC7">
        <w:rPr>
          <w:color w:val="222222"/>
          <w:sz w:val="28"/>
          <w:szCs w:val="28"/>
        </w:rPr>
        <w:t>(</w:t>
      </w:r>
      <w:r w:rsidRPr="00FB6EC7">
        <w:rPr>
          <w:i/>
          <w:iCs/>
          <w:color w:val="222222"/>
          <w:sz w:val="28"/>
          <w:szCs w:val="28"/>
        </w:rPr>
        <w:t>x</w:t>
      </w:r>
      <w:r w:rsidRPr="00FB6EC7">
        <w:rPr>
          <w:color w:val="222222"/>
          <w:sz w:val="28"/>
          <w:szCs w:val="28"/>
        </w:rPr>
        <w:t>) — произвольные функции, сопоставляющие каждому ключу ячейку в хеш-таблице. Первый элемент в последовательности</w:t>
      </w:r>
      <w:r>
        <w:rPr>
          <w:color w:val="222222"/>
          <w:sz w:val="28"/>
          <w:szCs w:val="28"/>
        </w:rPr>
        <w:t xml:space="preserve"> </w:t>
      </w:r>
      <w:r w:rsidRPr="00FB6EC7">
        <w:rPr>
          <w:color w:val="222222"/>
          <w:sz w:val="28"/>
          <w:szCs w:val="28"/>
        </w:rPr>
        <w:t>равен значению некоторой хеш-функции от ключа, а остальные считаются от него одним из приведённых ниже способов. Для успешной работы алгоритмов поиска последовательность проб должна быть такой, чтобы все ячейки хеш-таблицы оказались просмотренными ровно по одному разу.</w:t>
      </w:r>
    </w:p>
    <w:p w:rsidR="00510B75" w:rsidRDefault="00FB6EC7" w:rsidP="00FB6EC7">
      <w:pPr>
        <w:pStyle w:val="aa"/>
        <w:shd w:val="clear" w:color="auto" w:fill="FFFFFF"/>
        <w:spacing w:before="120" w:beforeAutospacing="0" w:after="120" w:afterAutospacing="0"/>
        <w:ind w:firstLine="284"/>
        <w:jc w:val="both"/>
        <w:rPr>
          <w:color w:val="222222"/>
          <w:sz w:val="28"/>
          <w:szCs w:val="28"/>
        </w:rPr>
      </w:pPr>
      <w:r w:rsidRPr="00FB6EC7">
        <w:rPr>
          <w:color w:val="222222"/>
          <w:sz w:val="28"/>
          <w:szCs w:val="28"/>
        </w:rPr>
        <w:t>Алгоритм поиска просматривает ячейки хеш-таблицы в том же самом порядке, что и при вставке, до тех пор, пока не найдется либо элемент с искомым ключом, либо свободная ячейка (что означает отсутствие элемента в хеш-таблице).</w:t>
      </w:r>
    </w:p>
    <w:p w:rsidR="0086572B" w:rsidRDefault="0086572B" w:rsidP="00FB6EC7">
      <w:pPr>
        <w:pStyle w:val="aa"/>
        <w:shd w:val="clear" w:color="auto" w:fill="FFFFFF"/>
        <w:spacing w:before="120" w:beforeAutospacing="0" w:after="120" w:afterAutospacing="0"/>
        <w:ind w:firstLine="284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Проект состоит из следующих элементов:</w:t>
      </w:r>
    </w:p>
    <w:p w:rsidR="0086572B" w:rsidRPr="0086572B" w:rsidRDefault="0086572B" w:rsidP="0086572B">
      <w:pPr>
        <w:pStyle w:val="aa"/>
        <w:numPr>
          <w:ilvl w:val="0"/>
          <w:numId w:val="6"/>
        </w:numPr>
        <w:shd w:val="clear" w:color="auto" w:fill="FFFFFF"/>
        <w:spacing w:before="120" w:beforeAutospacing="0" w:after="120" w:afterAutospacing="0"/>
        <w:jc w:val="both"/>
        <w:rPr>
          <w:b/>
          <w:color w:val="222222"/>
          <w:sz w:val="28"/>
          <w:szCs w:val="28"/>
        </w:rPr>
      </w:pPr>
      <w:r w:rsidRPr="0086572B">
        <w:rPr>
          <w:b/>
          <w:color w:val="222222"/>
          <w:sz w:val="28"/>
          <w:szCs w:val="28"/>
          <w:lang w:val="en-US"/>
        </w:rPr>
        <w:t>Package main</w:t>
      </w:r>
    </w:p>
    <w:p w:rsidR="0086572B" w:rsidRDefault="0086572B" w:rsidP="0086572B">
      <w:pPr>
        <w:pStyle w:val="aa"/>
        <w:shd w:val="clear" w:color="auto" w:fill="FFFFFF"/>
        <w:spacing w:before="120" w:beforeAutospacing="0" w:after="120" w:afterAutospacing="0"/>
        <w:ind w:firstLine="284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данном пакете содержится реализация хеш-таблицы с открытой адресацией.</w:t>
      </w:r>
    </w:p>
    <w:p w:rsidR="0086572B" w:rsidRDefault="0086572B" w:rsidP="0086572B">
      <w:pPr>
        <w:pStyle w:val="aa"/>
        <w:shd w:val="clear" w:color="auto" w:fill="FFFFFF"/>
        <w:spacing w:before="120" w:beforeAutospacing="0" w:after="120" w:afterAutospacing="0"/>
        <w:ind w:firstLine="284"/>
        <w:jc w:val="both"/>
        <w:rPr>
          <w:b/>
          <w:color w:val="222222"/>
          <w:sz w:val="28"/>
          <w:szCs w:val="28"/>
          <w:lang w:val="en-US"/>
        </w:rPr>
      </w:pPr>
      <w:r w:rsidRPr="0086572B">
        <w:rPr>
          <w:b/>
          <w:color w:val="222222"/>
          <w:sz w:val="28"/>
          <w:szCs w:val="28"/>
          <w:lang w:val="en-US"/>
        </w:rPr>
        <w:t>HashTable.java</w:t>
      </w:r>
    </w:p>
    <w:p w:rsidR="0086572B" w:rsidRPr="0061483D" w:rsidRDefault="00000115" w:rsidP="0086572B">
      <w:pPr>
        <w:pStyle w:val="aa"/>
        <w:shd w:val="clear" w:color="auto" w:fill="FFFFFF"/>
        <w:spacing w:before="120" w:beforeAutospacing="0" w:after="120" w:afterAutospacing="0"/>
        <w:ind w:firstLine="284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Основное тело </w:t>
      </w:r>
      <w:r w:rsidR="00E969BB">
        <w:rPr>
          <w:color w:val="222222"/>
          <w:sz w:val="28"/>
          <w:szCs w:val="28"/>
        </w:rPr>
        <w:t>проекта, где приведены методы работы с хеш-таблицей</w:t>
      </w:r>
      <w:r w:rsidR="0061483D">
        <w:rPr>
          <w:color w:val="222222"/>
          <w:sz w:val="28"/>
          <w:szCs w:val="28"/>
        </w:rPr>
        <w:t xml:space="preserve"> и обработка ситуаций, которые могут произойти во время работы с </w:t>
      </w:r>
      <w:r w:rsidR="00FA3E61">
        <w:rPr>
          <w:color w:val="222222"/>
          <w:sz w:val="28"/>
          <w:szCs w:val="28"/>
        </w:rPr>
        <w:t>ней</w:t>
      </w:r>
      <w:r w:rsidR="0061483D">
        <w:rPr>
          <w:color w:val="222222"/>
          <w:sz w:val="28"/>
          <w:szCs w:val="28"/>
        </w:rPr>
        <w:t>.</w:t>
      </w:r>
    </w:p>
    <w:p w:rsidR="0086572B" w:rsidRPr="00000115" w:rsidRDefault="0086572B" w:rsidP="0086572B">
      <w:pPr>
        <w:pStyle w:val="aa"/>
        <w:shd w:val="clear" w:color="auto" w:fill="FFFFFF"/>
        <w:spacing w:before="120" w:beforeAutospacing="0" w:after="120" w:afterAutospacing="0"/>
        <w:ind w:firstLine="284"/>
        <w:jc w:val="both"/>
        <w:rPr>
          <w:b/>
          <w:color w:val="222222"/>
          <w:sz w:val="28"/>
          <w:szCs w:val="28"/>
        </w:rPr>
      </w:pPr>
      <w:proofErr w:type="spellStart"/>
      <w:r>
        <w:rPr>
          <w:b/>
          <w:color w:val="222222"/>
          <w:sz w:val="28"/>
          <w:szCs w:val="28"/>
          <w:lang w:val="en-US"/>
        </w:rPr>
        <w:t>HashEntry</w:t>
      </w:r>
      <w:proofErr w:type="spellEnd"/>
      <w:r w:rsidRPr="00000115">
        <w:rPr>
          <w:b/>
          <w:color w:val="222222"/>
          <w:sz w:val="28"/>
          <w:szCs w:val="28"/>
        </w:rPr>
        <w:t>.</w:t>
      </w:r>
      <w:r>
        <w:rPr>
          <w:b/>
          <w:color w:val="222222"/>
          <w:sz w:val="28"/>
          <w:szCs w:val="28"/>
          <w:lang w:val="en-US"/>
        </w:rPr>
        <w:t>java</w:t>
      </w:r>
    </w:p>
    <w:p w:rsidR="0086572B" w:rsidRPr="00E969BB" w:rsidRDefault="00000115" w:rsidP="0086572B">
      <w:pPr>
        <w:pStyle w:val="aa"/>
        <w:shd w:val="clear" w:color="auto" w:fill="FFFFFF"/>
        <w:spacing w:before="120" w:beforeAutospacing="0" w:after="120" w:afterAutospacing="0"/>
        <w:ind w:firstLine="284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Небольшой класс, занимающийся взаимодействием с </w:t>
      </w:r>
      <w:r>
        <w:rPr>
          <w:color w:val="222222"/>
          <w:sz w:val="28"/>
          <w:szCs w:val="28"/>
          <w:lang w:val="en-US"/>
        </w:rPr>
        <w:t>Key</w:t>
      </w:r>
      <w:r w:rsidRPr="00000115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и </w:t>
      </w:r>
      <w:r>
        <w:rPr>
          <w:color w:val="222222"/>
          <w:sz w:val="28"/>
          <w:szCs w:val="28"/>
          <w:lang w:val="en-US"/>
        </w:rPr>
        <w:t>Value</w:t>
      </w:r>
      <w:r w:rsidRPr="00000115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элемента</w:t>
      </w:r>
      <w:r w:rsidR="00E969BB" w:rsidRPr="00E969BB">
        <w:rPr>
          <w:color w:val="222222"/>
          <w:sz w:val="28"/>
          <w:szCs w:val="28"/>
        </w:rPr>
        <w:t xml:space="preserve"> </w:t>
      </w:r>
      <w:r w:rsidR="00E969BB">
        <w:rPr>
          <w:color w:val="222222"/>
          <w:sz w:val="28"/>
          <w:szCs w:val="28"/>
        </w:rPr>
        <w:t>(Пары «Ключ и значение» соответственно)</w:t>
      </w:r>
      <w:r>
        <w:rPr>
          <w:color w:val="222222"/>
          <w:sz w:val="28"/>
          <w:szCs w:val="28"/>
        </w:rPr>
        <w:t xml:space="preserve">. Реализованные методы: </w:t>
      </w:r>
      <w:proofErr w:type="spellStart"/>
      <w:r>
        <w:rPr>
          <w:color w:val="222222"/>
          <w:sz w:val="28"/>
          <w:szCs w:val="28"/>
          <w:lang w:val="en-US"/>
        </w:rPr>
        <w:t>getKey</w:t>
      </w:r>
      <w:proofErr w:type="spellEnd"/>
      <w:r w:rsidRPr="00E969BB"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  <w:lang w:val="en-US"/>
        </w:rPr>
        <w:t>getValue</w:t>
      </w:r>
      <w:proofErr w:type="spellEnd"/>
      <w:r w:rsidRPr="00E969BB"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  <w:lang w:val="en-US"/>
        </w:rPr>
        <w:t>setValue</w:t>
      </w:r>
      <w:proofErr w:type="spellEnd"/>
      <w:r w:rsidRPr="00E969BB">
        <w:rPr>
          <w:color w:val="222222"/>
          <w:sz w:val="28"/>
          <w:szCs w:val="28"/>
        </w:rPr>
        <w:t xml:space="preserve">. </w:t>
      </w:r>
    </w:p>
    <w:p w:rsidR="0086572B" w:rsidRDefault="00937E68" w:rsidP="0086572B">
      <w:pPr>
        <w:pStyle w:val="aa"/>
        <w:numPr>
          <w:ilvl w:val="0"/>
          <w:numId w:val="6"/>
        </w:numPr>
        <w:shd w:val="clear" w:color="auto" w:fill="FFFFFF"/>
        <w:spacing w:before="120" w:beforeAutospacing="0" w:after="120" w:afterAutospacing="0"/>
        <w:jc w:val="both"/>
        <w:rPr>
          <w:b/>
          <w:color w:val="222222"/>
          <w:sz w:val="28"/>
          <w:szCs w:val="28"/>
          <w:lang w:val="en-US"/>
        </w:rPr>
      </w:pPr>
      <w:r w:rsidRPr="00937E68">
        <w:rPr>
          <w:b/>
          <w:color w:val="222222"/>
          <w:sz w:val="28"/>
          <w:szCs w:val="28"/>
          <w:lang w:val="en-US"/>
        </w:rPr>
        <w:t>Package test</w:t>
      </w:r>
    </w:p>
    <w:p w:rsidR="00937E68" w:rsidRPr="00937E68" w:rsidRDefault="00937E68" w:rsidP="00937E68">
      <w:pPr>
        <w:pStyle w:val="aa"/>
        <w:shd w:val="clear" w:color="auto" w:fill="FFFFFF"/>
        <w:spacing w:before="120" w:beforeAutospacing="0" w:after="120" w:afterAutospacing="0"/>
        <w:ind w:firstLine="284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этом пакете содержатся все применимые для хеш-таблицы тесты.</w:t>
      </w:r>
    </w:p>
    <w:p w:rsidR="0086572B" w:rsidRPr="0086572B" w:rsidRDefault="0086572B" w:rsidP="00FB6EC7">
      <w:pPr>
        <w:pStyle w:val="aa"/>
        <w:shd w:val="clear" w:color="auto" w:fill="FFFFFF"/>
        <w:spacing w:before="120" w:beforeAutospacing="0" w:after="120" w:afterAutospacing="0"/>
        <w:ind w:firstLine="284"/>
        <w:jc w:val="both"/>
        <w:rPr>
          <w:color w:val="222222"/>
          <w:sz w:val="28"/>
          <w:szCs w:val="28"/>
        </w:rPr>
      </w:pPr>
    </w:p>
    <w:p w:rsidR="00510B75" w:rsidRDefault="00510B75" w:rsidP="00510B75">
      <w:pPr>
        <w:pStyle w:val="1"/>
        <w:jc w:val="center"/>
        <w:rPr>
          <w:sz w:val="36"/>
          <w:szCs w:val="36"/>
        </w:rPr>
      </w:pPr>
      <w:bookmarkStart w:id="13" w:name="_Toc28293973"/>
      <w:r>
        <w:rPr>
          <w:sz w:val="36"/>
          <w:szCs w:val="36"/>
        </w:rPr>
        <w:t>Проверка работоспособности</w:t>
      </w:r>
      <w:bookmarkEnd w:id="13"/>
    </w:p>
    <w:p w:rsidR="00510B75" w:rsidRDefault="00510B75" w:rsidP="00510B75">
      <w:pPr>
        <w:jc w:val="both"/>
      </w:pPr>
      <w:r>
        <w:lastRenderedPageBreak/>
        <w:t xml:space="preserve">Для проверки работоспособности проекта были написаны тесты, проверяющие, отвечает ли хеш-таблица  требованиям задания. Ниже представлен полный список тестов из класса </w:t>
      </w:r>
      <w:r>
        <w:rPr>
          <w:lang w:val="en-US"/>
        </w:rPr>
        <w:t>Test</w:t>
      </w:r>
      <w:r w:rsidR="00E00DBA">
        <w:rPr>
          <w:lang w:val="en-US"/>
        </w:rPr>
        <w:t>s</w:t>
      </w:r>
      <w:r w:rsidRPr="00E969BB">
        <w:t>:</w:t>
      </w:r>
    </w:p>
    <w:p w:rsidR="00510B75" w:rsidRPr="00510B75" w:rsidRDefault="00510B75" w:rsidP="00510B75">
      <w:pPr>
        <w:jc w:val="both"/>
      </w:pPr>
    </w:p>
    <w:p w:rsidR="00E969BB" w:rsidRDefault="00E969BB" w:rsidP="00E969BB">
      <w:pPr>
        <w:pStyle w:val="a5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Cs w:val="20"/>
          <w:lang w:eastAsia="ru-RU"/>
        </w:rPr>
      </w:pPr>
      <w:proofErr w:type="spellStart"/>
      <w:r w:rsidRPr="00E969BB">
        <w:rPr>
          <w:rFonts w:eastAsia="Times New Roman" w:cs="Times New Roman"/>
          <w:color w:val="000000"/>
          <w:szCs w:val="20"/>
          <w:lang w:eastAsia="ru-RU"/>
        </w:rPr>
        <w:t>checkInput</w:t>
      </w:r>
      <w:proofErr w:type="spellEnd"/>
      <w:r>
        <w:rPr>
          <w:rFonts w:eastAsia="Times New Roman" w:cs="Times New Roman"/>
          <w:color w:val="000000"/>
          <w:szCs w:val="20"/>
          <w:lang w:eastAsia="ru-RU"/>
        </w:rPr>
        <w:t>()</w:t>
      </w:r>
    </w:p>
    <w:p w:rsidR="00E969BB" w:rsidRPr="00E969BB" w:rsidRDefault="00E969BB" w:rsidP="00E969BB">
      <w:pPr>
        <w:pStyle w:val="a5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Cs w:val="20"/>
          <w:lang w:eastAsia="ru-RU"/>
        </w:rPr>
      </w:pPr>
      <w:r>
        <w:rPr>
          <w:rFonts w:eastAsia="Times New Roman" w:cs="Times New Roman"/>
          <w:color w:val="000000"/>
          <w:szCs w:val="20"/>
          <w:lang w:val="en-US" w:eastAsia="ru-RU"/>
        </w:rPr>
        <w:t>remove()</w:t>
      </w:r>
    </w:p>
    <w:p w:rsidR="00E969BB" w:rsidRPr="00E969BB" w:rsidRDefault="00E969BB" w:rsidP="00E969BB">
      <w:pPr>
        <w:pStyle w:val="a5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Cs w:val="20"/>
          <w:lang w:eastAsia="ru-RU"/>
        </w:rPr>
      </w:pPr>
      <w:proofErr w:type="spellStart"/>
      <w:r>
        <w:rPr>
          <w:rFonts w:eastAsia="Times New Roman" w:cs="Times New Roman"/>
          <w:color w:val="000000"/>
          <w:szCs w:val="20"/>
          <w:lang w:val="en-US" w:eastAsia="ru-RU"/>
        </w:rPr>
        <w:t>addHighQuantity</w:t>
      </w:r>
      <w:proofErr w:type="spellEnd"/>
      <w:r>
        <w:rPr>
          <w:rFonts w:eastAsia="Times New Roman" w:cs="Times New Roman"/>
          <w:color w:val="000000"/>
          <w:szCs w:val="20"/>
          <w:lang w:val="en-US" w:eastAsia="ru-RU"/>
        </w:rPr>
        <w:t>()</w:t>
      </w:r>
    </w:p>
    <w:p w:rsidR="00E969BB" w:rsidRPr="00E969BB" w:rsidRDefault="00E969BB" w:rsidP="00E969BB">
      <w:pPr>
        <w:pStyle w:val="a5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Cs w:val="20"/>
          <w:lang w:eastAsia="ru-RU"/>
        </w:rPr>
      </w:pPr>
      <w:proofErr w:type="spellStart"/>
      <w:r>
        <w:rPr>
          <w:rFonts w:eastAsia="Times New Roman" w:cs="Times New Roman"/>
          <w:color w:val="000000"/>
          <w:szCs w:val="20"/>
          <w:lang w:val="en-US" w:eastAsia="ru-RU"/>
        </w:rPr>
        <w:t>removeHighQuantity</w:t>
      </w:r>
      <w:proofErr w:type="spellEnd"/>
      <w:r>
        <w:rPr>
          <w:rFonts w:eastAsia="Times New Roman" w:cs="Times New Roman"/>
          <w:color w:val="000000"/>
          <w:szCs w:val="20"/>
          <w:lang w:val="en-US" w:eastAsia="ru-RU"/>
        </w:rPr>
        <w:t>()</w:t>
      </w:r>
    </w:p>
    <w:p w:rsidR="00E969BB" w:rsidRPr="00E969BB" w:rsidRDefault="00E969BB" w:rsidP="00E969BB">
      <w:pPr>
        <w:pStyle w:val="a5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Cs w:val="20"/>
          <w:lang w:eastAsia="ru-RU"/>
        </w:rPr>
      </w:pPr>
      <w:proofErr w:type="spellStart"/>
      <w:r>
        <w:rPr>
          <w:rFonts w:eastAsia="Times New Roman" w:cs="Times New Roman"/>
          <w:color w:val="000000"/>
          <w:szCs w:val="20"/>
          <w:lang w:val="en-US" w:eastAsia="ru-RU"/>
        </w:rPr>
        <w:t>checkCollisions</w:t>
      </w:r>
      <w:proofErr w:type="spellEnd"/>
      <w:r>
        <w:rPr>
          <w:rFonts w:eastAsia="Times New Roman" w:cs="Times New Roman"/>
          <w:color w:val="000000"/>
          <w:szCs w:val="20"/>
          <w:lang w:val="en-US" w:eastAsia="ru-RU"/>
        </w:rPr>
        <w:t>()</w:t>
      </w:r>
    </w:p>
    <w:p w:rsidR="00E969BB" w:rsidRPr="00E969BB" w:rsidRDefault="00E969BB" w:rsidP="00E969BB">
      <w:pPr>
        <w:pStyle w:val="a5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Cs w:val="20"/>
          <w:lang w:eastAsia="ru-RU"/>
        </w:rPr>
      </w:pPr>
      <w:proofErr w:type="spellStart"/>
      <w:r>
        <w:rPr>
          <w:rFonts w:eastAsia="Times New Roman" w:cs="Times New Roman"/>
          <w:color w:val="000000"/>
          <w:szCs w:val="20"/>
          <w:lang w:val="en-US" w:eastAsia="ru-RU"/>
        </w:rPr>
        <w:t>returnNull</w:t>
      </w:r>
      <w:proofErr w:type="spellEnd"/>
      <w:r>
        <w:rPr>
          <w:rFonts w:eastAsia="Times New Roman" w:cs="Times New Roman"/>
          <w:color w:val="000000"/>
          <w:szCs w:val="20"/>
          <w:lang w:val="en-US" w:eastAsia="ru-RU"/>
        </w:rPr>
        <w:t>()</w:t>
      </w:r>
    </w:p>
    <w:p w:rsidR="00E969BB" w:rsidRPr="00E969BB" w:rsidRDefault="00E969BB" w:rsidP="00E969BB">
      <w:pPr>
        <w:pStyle w:val="a5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Cs w:val="20"/>
          <w:lang w:eastAsia="ru-RU"/>
        </w:rPr>
      </w:pPr>
      <w:proofErr w:type="spellStart"/>
      <w:r>
        <w:rPr>
          <w:rFonts w:eastAsia="Times New Roman" w:cs="Times New Roman"/>
          <w:color w:val="000000"/>
          <w:szCs w:val="20"/>
          <w:lang w:val="en-US" w:eastAsia="ru-RU"/>
        </w:rPr>
        <w:t>returnOld</w:t>
      </w:r>
      <w:proofErr w:type="spellEnd"/>
      <w:r>
        <w:rPr>
          <w:rFonts w:eastAsia="Times New Roman" w:cs="Times New Roman"/>
          <w:color w:val="000000"/>
          <w:szCs w:val="20"/>
          <w:lang w:val="en-US" w:eastAsia="ru-RU"/>
        </w:rPr>
        <w:t>()</w:t>
      </w:r>
    </w:p>
    <w:p w:rsidR="00510B75" w:rsidRPr="00E969BB" w:rsidRDefault="00510B75" w:rsidP="00E969BB">
      <w:pPr>
        <w:pStyle w:val="a5"/>
        <w:ind w:left="1004" w:firstLine="0"/>
        <w:jc w:val="both"/>
      </w:pPr>
    </w:p>
    <w:p w:rsidR="00510B75" w:rsidRPr="00510B75" w:rsidRDefault="00510B75" w:rsidP="00510B75">
      <w:pPr>
        <w:ind w:firstLine="0"/>
        <w:jc w:val="both"/>
      </w:pPr>
      <w:r>
        <w:t xml:space="preserve">Написанный класс проходит все </w:t>
      </w:r>
      <w:r w:rsidR="00E969BB">
        <w:t>7</w:t>
      </w:r>
      <w:r>
        <w:t xml:space="preserve"> тестов, возвращая корректные результаты.</w:t>
      </w:r>
    </w:p>
    <w:p w:rsidR="00E00DBA" w:rsidRDefault="00E00DBA" w:rsidP="00510B75">
      <w:pPr>
        <w:rPr>
          <w:rFonts w:cs="Times New Roman"/>
        </w:rPr>
      </w:pPr>
    </w:p>
    <w:p w:rsidR="00E00DBA" w:rsidRDefault="00E00DBA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:rsidR="00E00DBA" w:rsidRDefault="00E00DBA" w:rsidP="00E00DBA">
      <w:pPr>
        <w:pStyle w:val="1"/>
        <w:jc w:val="center"/>
        <w:rPr>
          <w:sz w:val="36"/>
          <w:szCs w:val="36"/>
        </w:rPr>
      </w:pPr>
      <w:bookmarkStart w:id="14" w:name="_Toc28293974"/>
      <w:r>
        <w:rPr>
          <w:sz w:val="36"/>
          <w:szCs w:val="36"/>
        </w:rPr>
        <w:lastRenderedPageBreak/>
        <w:t>Заключение</w:t>
      </w:r>
      <w:bookmarkEnd w:id="14"/>
    </w:p>
    <w:p w:rsidR="00E00DBA" w:rsidRDefault="00E00DBA" w:rsidP="00510B75">
      <w:pPr>
        <w:rPr>
          <w:rFonts w:cs="Times New Roman"/>
        </w:rPr>
      </w:pPr>
    </w:p>
    <w:p w:rsidR="00E00DBA" w:rsidRDefault="0086572B" w:rsidP="0086572B">
      <w:pPr>
        <w:spacing w:after="200" w:line="276" w:lineRule="auto"/>
        <w:ind w:firstLine="284"/>
        <w:jc w:val="both"/>
        <w:rPr>
          <w:rFonts w:cs="Times New Roman"/>
        </w:rPr>
      </w:pPr>
      <w:r>
        <w:rPr>
          <w:rFonts w:cs="Times New Roman"/>
        </w:rPr>
        <w:t>В результате разработки получилась работающая версия хеш-таблицы с открытой адресацией. В ходе работы были получены знания о порядках переборов элементов в таблицах, формах реализации структур данных, и алгоритмов, работающих с ними. В дальнейшем, проект можно улучшить: добавить визуализацию</w:t>
      </w:r>
      <w:r w:rsidR="0061483D">
        <w:rPr>
          <w:rFonts w:cs="Times New Roman"/>
        </w:rPr>
        <w:t>, возможно, усовершенствовать алгоритмы обработки, увеличить количество тестов, через которые может пройти проект.</w:t>
      </w:r>
    </w:p>
    <w:p w:rsidR="00E00DBA" w:rsidRDefault="00E00DBA" w:rsidP="00E00DBA">
      <w:pPr>
        <w:pStyle w:val="1"/>
        <w:jc w:val="center"/>
        <w:rPr>
          <w:sz w:val="36"/>
          <w:szCs w:val="36"/>
        </w:rPr>
      </w:pPr>
      <w:bookmarkStart w:id="15" w:name="_Toc28293975"/>
      <w:r>
        <w:rPr>
          <w:sz w:val="36"/>
          <w:szCs w:val="36"/>
        </w:rPr>
        <w:t>Список использованных источников</w:t>
      </w:r>
      <w:bookmarkEnd w:id="15"/>
    </w:p>
    <w:p w:rsidR="00FB6EC7" w:rsidRPr="0061483D" w:rsidRDefault="00FB6EC7" w:rsidP="00FB6EC7">
      <w:pPr>
        <w:pStyle w:val="a5"/>
        <w:numPr>
          <w:ilvl w:val="0"/>
          <w:numId w:val="5"/>
        </w:numPr>
        <w:jc w:val="both"/>
        <w:rPr>
          <w:rFonts w:cs="Times New Roman"/>
          <w:color w:val="000000" w:themeColor="text1"/>
        </w:rPr>
      </w:pPr>
      <w:r w:rsidRPr="00FB6EC7">
        <w:rPr>
          <w:rFonts w:cs="Times New Roman"/>
          <w:color w:val="000000" w:themeColor="text1"/>
          <w:lang w:val="en-US"/>
        </w:rPr>
        <w:t>Open</w:t>
      </w:r>
      <w:r w:rsidRPr="0061483D">
        <w:rPr>
          <w:rFonts w:cs="Times New Roman"/>
          <w:color w:val="000000" w:themeColor="text1"/>
        </w:rPr>
        <w:t xml:space="preserve"> </w:t>
      </w:r>
      <w:r w:rsidRPr="00FB6EC7">
        <w:rPr>
          <w:rFonts w:cs="Times New Roman"/>
          <w:color w:val="000000" w:themeColor="text1"/>
          <w:lang w:val="en-US"/>
        </w:rPr>
        <w:t>addressing</w:t>
      </w:r>
    </w:p>
    <w:p w:rsidR="00FB6EC7" w:rsidRDefault="00FB6EC7" w:rsidP="00FB6EC7">
      <w:pPr>
        <w:ind w:left="360" w:firstLine="0"/>
        <w:jc w:val="both"/>
        <w:rPr>
          <w:color w:val="000000" w:themeColor="text1"/>
        </w:rPr>
      </w:pPr>
      <w:hyperlink r:id="rId9" w:history="1">
        <w:r w:rsidRPr="00FB6EC7">
          <w:rPr>
            <w:rStyle w:val="a4"/>
            <w:color w:val="000000" w:themeColor="text1"/>
            <w:lang w:val="en-US"/>
          </w:rPr>
          <w:t>https://en.wikipedia.org/wiki/Open_addressing</w:t>
        </w:r>
      </w:hyperlink>
    </w:p>
    <w:p w:rsidR="0086572B" w:rsidRPr="00FB6EC7" w:rsidRDefault="0086572B" w:rsidP="00FB6EC7">
      <w:pPr>
        <w:ind w:left="360" w:firstLine="0"/>
        <w:jc w:val="both"/>
        <w:rPr>
          <w:color w:val="000000" w:themeColor="text1"/>
          <w:lang w:val="en-US"/>
        </w:rPr>
      </w:pPr>
    </w:p>
    <w:p w:rsidR="00FB6EC7" w:rsidRPr="00FB6EC7" w:rsidRDefault="00FB6EC7" w:rsidP="00FB6EC7">
      <w:pPr>
        <w:pStyle w:val="a5"/>
        <w:numPr>
          <w:ilvl w:val="0"/>
          <w:numId w:val="5"/>
        </w:numPr>
        <w:jc w:val="both"/>
        <w:rPr>
          <w:rFonts w:cs="Times New Roman"/>
          <w:color w:val="000000" w:themeColor="text1"/>
          <w:lang w:val="en-US"/>
        </w:rPr>
      </w:pPr>
      <w:r w:rsidRPr="00FB6EC7">
        <w:rPr>
          <w:rFonts w:cs="Times New Roman"/>
          <w:color w:val="000000" w:themeColor="text1"/>
          <w:lang w:val="en-US"/>
        </w:rPr>
        <w:t>Hash Table. Open addressing strategy</w:t>
      </w:r>
    </w:p>
    <w:p w:rsidR="00FB6EC7" w:rsidRDefault="00FB6EC7" w:rsidP="00FB6EC7">
      <w:pPr>
        <w:ind w:left="360" w:firstLine="0"/>
        <w:jc w:val="both"/>
        <w:rPr>
          <w:color w:val="000000" w:themeColor="text1"/>
        </w:rPr>
      </w:pPr>
      <w:hyperlink r:id="rId10" w:history="1">
        <w:r w:rsidRPr="00FB6EC7">
          <w:rPr>
            <w:rStyle w:val="a4"/>
            <w:color w:val="000000" w:themeColor="text1"/>
            <w:lang w:val="en-US"/>
          </w:rPr>
          <w:t>http://www.algolist.net/Data_structures/Hash_table/Open_addressing</w:t>
        </w:r>
      </w:hyperlink>
    </w:p>
    <w:p w:rsidR="0086572B" w:rsidRPr="00FB6EC7" w:rsidRDefault="0086572B" w:rsidP="00FB6EC7">
      <w:pPr>
        <w:ind w:left="360" w:firstLine="0"/>
        <w:jc w:val="both"/>
        <w:rPr>
          <w:color w:val="000000" w:themeColor="text1"/>
          <w:lang w:val="en-US"/>
        </w:rPr>
      </w:pPr>
    </w:p>
    <w:p w:rsidR="00FB6EC7" w:rsidRPr="00FB6EC7" w:rsidRDefault="00FB6EC7" w:rsidP="00FB6EC7">
      <w:pPr>
        <w:pStyle w:val="a5"/>
        <w:numPr>
          <w:ilvl w:val="0"/>
          <w:numId w:val="5"/>
        </w:numPr>
        <w:jc w:val="both"/>
        <w:rPr>
          <w:rFonts w:cs="Times New Roman"/>
          <w:color w:val="000000" w:themeColor="text1"/>
          <w:lang w:val="en-US"/>
        </w:rPr>
      </w:pPr>
      <w:r w:rsidRPr="00FB6EC7">
        <w:rPr>
          <w:rFonts w:cs="Times New Roman"/>
          <w:color w:val="000000" w:themeColor="text1"/>
          <w:lang w:val="en-US"/>
        </w:rPr>
        <w:t>What is open addressing?</w:t>
      </w:r>
    </w:p>
    <w:p w:rsidR="00FB6EC7" w:rsidRDefault="00FB6EC7" w:rsidP="00FB6EC7">
      <w:pPr>
        <w:ind w:left="360" w:firstLine="0"/>
        <w:jc w:val="both"/>
        <w:rPr>
          <w:color w:val="000000" w:themeColor="text1"/>
        </w:rPr>
      </w:pPr>
      <w:hyperlink r:id="rId11" w:history="1">
        <w:r w:rsidRPr="00FB6EC7">
          <w:rPr>
            <w:rStyle w:val="a4"/>
            <w:color w:val="000000" w:themeColor="text1"/>
            <w:lang w:val="en-US"/>
          </w:rPr>
          <w:t>https://jameshfisher.com/2017/12/10/what-is-open-addressing/</w:t>
        </w:r>
      </w:hyperlink>
    </w:p>
    <w:p w:rsidR="0086572B" w:rsidRPr="00FB6EC7" w:rsidRDefault="0086572B" w:rsidP="00FB6EC7">
      <w:pPr>
        <w:ind w:left="360" w:firstLine="0"/>
        <w:jc w:val="both"/>
        <w:rPr>
          <w:color w:val="000000" w:themeColor="text1"/>
          <w:lang w:val="en-US"/>
        </w:rPr>
      </w:pPr>
    </w:p>
    <w:p w:rsidR="00FB6EC7" w:rsidRPr="00FB6EC7" w:rsidRDefault="00FB6EC7" w:rsidP="00FB6EC7">
      <w:pPr>
        <w:pStyle w:val="a5"/>
        <w:numPr>
          <w:ilvl w:val="0"/>
          <w:numId w:val="5"/>
        </w:numPr>
        <w:jc w:val="both"/>
        <w:rPr>
          <w:rFonts w:cs="Times New Roman"/>
          <w:color w:val="000000" w:themeColor="text1"/>
          <w:lang w:val="en-US"/>
        </w:rPr>
      </w:pPr>
      <w:hyperlink r:id="rId12" w:history="1">
        <w:r w:rsidRPr="00FB6EC7">
          <w:rPr>
            <w:rStyle w:val="a4"/>
            <w:rFonts w:cs="Times New Roman"/>
            <w:color w:val="000000" w:themeColor="text1"/>
            <w:szCs w:val="28"/>
            <w:lang w:val="en-US"/>
          </w:rPr>
          <w:t>Open Addressing | Linear Probing | Collision</w:t>
        </w:r>
      </w:hyperlink>
    </w:p>
    <w:p w:rsidR="0086572B" w:rsidRPr="0086572B" w:rsidRDefault="00FB6EC7" w:rsidP="0086572B">
      <w:pPr>
        <w:ind w:left="360" w:firstLine="0"/>
        <w:jc w:val="both"/>
        <w:rPr>
          <w:color w:val="000000" w:themeColor="text1"/>
          <w:lang w:val="en-US"/>
        </w:rPr>
      </w:pPr>
      <w:hyperlink r:id="rId13" w:history="1">
        <w:r w:rsidRPr="00FB6EC7">
          <w:rPr>
            <w:rStyle w:val="a4"/>
            <w:color w:val="000000" w:themeColor="text1"/>
            <w:lang w:val="en-US"/>
          </w:rPr>
          <w:t>https://www.gatevidyalay.com/open-addressing-collision-resolution-techniques/</w:t>
        </w:r>
      </w:hyperlink>
    </w:p>
    <w:p w:rsidR="00FB6EC7" w:rsidRPr="00FB6EC7" w:rsidRDefault="00FB6EC7" w:rsidP="00FB6EC7">
      <w:pPr>
        <w:pStyle w:val="3"/>
        <w:numPr>
          <w:ilvl w:val="0"/>
          <w:numId w:val="5"/>
        </w:numPr>
        <w:jc w:val="both"/>
        <w:rPr>
          <w:rFonts w:ascii="Times New Roman" w:hAnsi="Times New Roman" w:cs="Times New Roman"/>
          <w:b w:val="0"/>
          <w:color w:val="000000" w:themeColor="text1"/>
          <w:lang w:val="en-US"/>
        </w:rPr>
      </w:pPr>
      <w:r w:rsidRPr="00FB6EC7">
        <w:rPr>
          <w:rFonts w:ascii="Times New Roman" w:hAnsi="Times New Roman" w:cs="Times New Roman"/>
          <w:b w:val="0"/>
          <w:color w:val="000000" w:themeColor="text1"/>
          <w:lang w:val="en-US"/>
        </w:rPr>
        <w:t>Open Addressing: Handling collision in hashing</w:t>
      </w:r>
    </w:p>
    <w:p w:rsidR="00FB6EC7" w:rsidRPr="00FB6EC7" w:rsidRDefault="00FB6EC7" w:rsidP="00FB6EC7">
      <w:pPr>
        <w:ind w:firstLine="0"/>
        <w:jc w:val="both"/>
        <w:rPr>
          <w:color w:val="000000" w:themeColor="text1"/>
          <w:lang w:val="en-US"/>
        </w:rPr>
      </w:pPr>
      <w:r w:rsidRPr="00FB6EC7">
        <w:rPr>
          <w:color w:val="000000" w:themeColor="text1"/>
          <w:lang w:val="en-US"/>
        </w:rPr>
        <w:t xml:space="preserve">     </w:t>
      </w:r>
      <w:hyperlink r:id="rId14" w:history="1">
        <w:r w:rsidRPr="00FB6EC7">
          <w:rPr>
            <w:rStyle w:val="a4"/>
            <w:color w:val="000000" w:themeColor="text1"/>
            <w:lang w:val="en-US"/>
          </w:rPr>
          <w:t>http://www.mathcs.emory.edu/~cheung/Courses/323/Syllabus/Map/open-                addr.html</w:t>
        </w:r>
      </w:hyperlink>
    </w:p>
    <w:p w:rsidR="00FB6EC7" w:rsidRPr="00FB6EC7" w:rsidRDefault="00FB6EC7" w:rsidP="00FB6EC7">
      <w:pPr>
        <w:jc w:val="both"/>
        <w:rPr>
          <w:lang w:val="en-US"/>
        </w:rPr>
      </w:pPr>
    </w:p>
    <w:p w:rsidR="00FB6EC7" w:rsidRPr="00FB6EC7" w:rsidRDefault="00FB6EC7" w:rsidP="00FB6EC7">
      <w:pPr>
        <w:ind w:left="360" w:firstLine="0"/>
        <w:rPr>
          <w:rFonts w:cs="Times New Roman"/>
          <w:lang w:val="en-US"/>
        </w:rPr>
      </w:pPr>
    </w:p>
    <w:p w:rsidR="00FB6EC7" w:rsidRPr="00FB6EC7" w:rsidRDefault="00FB6EC7" w:rsidP="00FB6EC7">
      <w:pPr>
        <w:ind w:firstLine="0"/>
        <w:jc w:val="both"/>
        <w:rPr>
          <w:rFonts w:cs="Times New Roman"/>
          <w:color w:val="000000" w:themeColor="text1"/>
        </w:rPr>
      </w:pPr>
      <w:r w:rsidRPr="00FB6EC7">
        <w:rPr>
          <w:rFonts w:cs="Times New Roman"/>
          <w:color w:val="000000" w:themeColor="text1"/>
        </w:rPr>
        <w:t>Также информация об открытой адресации была взята с сайта:</w:t>
      </w:r>
    </w:p>
    <w:p w:rsidR="00FB6EC7" w:rsidRPr="00FB6EC7" w:rsidRDefault="00FB6EC7" w:rsidP="00FB6EC7">
      <w:pPr>
        <w:ind w:firstLine="0"/>
        <w:jc w:val="both"/>
        <w:rPr>
          <w:rFonts w:cs="Times New Roman"/>
          <w:color w:val="000000" w:themeColor="text1"/>
        </w:rPr>
      </w:pPr>
      <w:hyperlink r:id="rId15" w:history="1">
        <w:r w:rsidRPr="00FB6EC7">
          <w:rPr>
            <w:rStyle w:val="a4"/>
            <w:color w:val="000000" w:themeColor="text1"/>
          </w:rPr>
          <w:t>https://stackoverflow.com/</w:t>
        </w:r>
      </w:hyperlink>
    </w:p>
    <w:sectPr w:rsidR="00FB6EC7" w:rsidRPr="00FB6EC7" w:rsidSect="00E00DBA">
      <w:footerReference w:type="default" r:id="rId16"/>
      <w:pgSz w:w="11906" w:h="16838"/>
      <w:pgMar w:top="1134" w:right="850" w:bottom="1134" w:left="1701" w:header="708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A26" w:rsidRDefault="005D0A26" w:rsidP="00E00DBA">
      <w:r>
        <w:separator/>
      </w:r>
    </w:p>
  </w:endnote>
  <w:endnote w:type="continuationSeparator" w:id="0">
    <w:p w:rsidR="005D0A26" w:rsidRDefault="005D0A26" w:rsidP="00E0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752439"/>
      <w:docPartObj>
        <w:docPartGallery w:val="Page Numbers (Bottom of Page)"/>
        <w:docPartUnique/>
      </w:docPartObj>
    </w:sdtPr>
    <w:sdtContent>
      <w:p w:rsidR="00E00DBA" w:rsidRDefault="00E00DB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7BA">
          <w:rPr>
            <w:noProof/>
          </w:rPr>
          <w:t>3</w:t>
        </w:r>
        <w:r>
          <w:fldChar w:fldCharType="end"/>
        </w:r>
      </w:p>
    </w:sdtContent>
  </w:sdt>
  <w:p w:rsidR="00E00DBA" w:rsidRDefault="00E00D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A26" w:rsidRDefault="005D0A26" w:rsidP="00E00DBA">
      <w:r>
        <w:separator/>
      </w:r>
    </w:p>
  </w:footnote>
  <w:footnote w:type="continuationSeparator" w:id="0">
    <w:p w:rsidR="005D0A26" w:rsidRDefault="005D0A26" w:rsidP="00E00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2219"/>
    <w:multiLevelType w:val="hybridMultilevel"/>
    <w:tmpl w:val="844E226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21F86B7B"/>
    <w:multiLevelType w:val="hybridMultilevel"/>
    <w:tmpl w:val="4BF0AF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2373DBC"/>
    <w:multiLevelType w:val="hybridMultilevel"/>
    <w:tmpl w:val="37169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80D43"/>
    <w:multiLevelType w:val="hybridMultilevel"/>
    <w:tmpl w:val="C81692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43A56C4"/>
    <w:multiLevelType w:val="hybridMultilevel"/>
    <w:tmpl w:val="6C0C831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C2B0596"/>
    <w:multiLevelType w:val="hybridMultilevel"/>
    <w:tmpl w:val="DD161E1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E0547E5"/>
    <w:multiLevelType w:val="hybridMultilevel"/>
    <w:tmpl w:val="BD0ADF5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56"/>
    <w:rsid w:val="00000115"/>
    <w:rsid w:val="00110FD8"/>
    <w:rsid w:val="001F47BA"/>
    <w:rsid w:val="00510B75"/>
    <w:rsid w:val="00510F73"/>
    <w:rsid w:val="005D0A26"/>
    <w:rsid w:val="0061483D"/>
    <w:rsid w:val="006845E7"/>
    <w:rsid w:val="00700EFA"/>
    <w:rsid w:val="0075519D"/>
    <w:rsid w:val="007C1356"/>
    <w:rsid w:val="0086572B"/>
    <w:rsid w:val="00937E68"/>
    <w:rsid w:val="00A20CFB"/>
    <w:rsid w:val="00C73716"/>
    <w:rsid w:val="00CC2856"/>
    <w:rsid w:val="00DE4915"/>
    <w:rsid w:val="00E00DBA"/>
    <w:rsid w:val="00E969BB"/>
    <w:rsid w:val="00ED2244"/>
    <w:rsid w:val="00ED4012"/>
    <w:rsid w:val="00FA2237"/>
    <w:rsid w:val="00FA3E61"/>
    <w:rsid w:val="00FB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856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E4915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B6E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E49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4915"/>
    <w:pPr>
      <w:tabs>
        <w:tab w:val="right" w:leader="dot" w:pos="9458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DE49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10B7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00DB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0DB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00DB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0DBA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B6EC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a">
    <w:name w:val="Normal (Web)"/>
    <w:basedOn w:val="a"/>
    <w:uiPriority w:val="99"/>
    <w:unhideWhenUsed/>
    <w:rsid w:val="00FB6EC7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6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69B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856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E4915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B6EC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E49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4915"/>
    <w:pPr>
      <w:tabs>
        <w:tab w:val="right" w:leader="dot" w:pos="9458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DE49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10B7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00DB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0DB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00DB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0DBA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B6EC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a">
    <w:name w:val="Normal (Web)"/>
    <w:basedOn w:val="a"/>
    <w:uiPriority w:val="99"/>
    <w:unhideWhenUsed/>
    <w:rsid w:val="00FB6EC7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6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69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atevidyalay.com/open-addressing-collision-resolution-techniqu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atevidyalay.com/open-addressing-collision-resolution-techniqu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meshfisher.com/2017/12/10/what-is-open-addressin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9127207/hash-table-why-deletion-is-difficult-in-open-addressing-scheme" TargetMode="External"/><Relationship Id="rId10" Type="http://schemas.openxmlformats.org/officeDocument/2006/relationships/hyperlink" Target="http://www.algolist.net/Data_structures/Hash_table/Open_address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Open_addressing" TargetMode="External"/><Relationship Id="rId14" Type="http://schemas.openxmlformats.org/officeDocument/2006/relationships/hyperlink" Target="http://www.mathcs.emory.edu/~cheung/Courses/323/Syllabus/Map/open-%20%20%20%20%20%20%20%20%20%20%20%20%20%20%20%20add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4B0AE-78D6-4C2A-B764-4257F3C21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6</cp:revision>
  <dcterms:created xsi:type="dcterms:W3CDTF">2019-12-26T16:51:00Z</dcterms:created>
  <dcterms:modified xsi:type="dcterms:W3CDTF">2019-12-26T20:30:00Z</dcterms:modified>
</cp:coreProperties>
</file>