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B84CF8">
        <w:rPr>
          <w:lang w:val="ru-RU"/>
        </w:rPr>
        <w:t>1</w:t>
      </w:r>
    </w:p>
    <w:p w:rsidR="00AE5D98" w:rsidRPr="00E7326D" w:rsidRDefault="00E7326D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Pr="00E7326D">
        <w:rPr>
          <w:lang w:val="ru-RU"/>
        </w:rPr>
        <w:t>4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E7326D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Власенко</w:t>
      </w:r>
      <w:r>
        <w:t xml:space="preserve"> </w:t>
      </w:r>
      <w:r>
        <w:rPr>
          <w:lang w:val="ru-RU"/>
        </w:rPr>
        <w:t>Д</w:t>
      </w:r>
      <w:r w:rsidR="004D4924" w:rsidRPr="00AE540F">
        <w:rPr>
          <w:lang w:val="ru-RU"/>
        </w:rPr>
        <w:t xml:space="preserve">. гр. </w:t>
      </w:r>
      <w:r w:rsidR="00AE540F"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0D226E" w:rsidRPr="00E7326D" w:rsidRDefault="00430924" w:rsidP="004D5FA7">
      <w:pPr>
        <w:tabs>
          <w:tab w:val="left" w:pos="1843"/>
        </w:tabs>
        <w:spacing w:after="0" w:line="276" w:lineRule="auto"/>
        <w:ind w:left="0" w:firstLine="709"/>
        <w:rPr>
          <w:szCs w:val="28"/>
          <w:lang w:val="ru-RU"/>
        </w:rPr>
      </w:pPr>
      <w:r w:rsidRPr="00430924">
        <w:rPr>
          <w:b/>
          <w:lang w:val="ru-RU"/>
        </w:rPr>
        <w:lastRenderedPageBreak/>
        <w:t>Задание</w:t>
      </w:r>
      <w:r w:rsidR="008A2DBF">
        <w:rPr>
          <w:b/>
          <w:lang w:val="ru-RU"/>
        </w:rPr>
        <w:t xml:space="preserve"> 1</w:t>
      </w:r>
      <w:r w:rsidRPr="00430924">
        <w:rPr>
          <w:b/>
          <w:lang w:val="ru-RU"/>
        </w:rPr>
        <w:t>:</w:t>
      </w:r>
      <w:r>
        <w:rPr>
          <w:lang w:val="ru-RU"/>
        </w:rPr>
        <w:t xml:space="preserve"> </w:t>
      </w:r>
    </w:p>
    <w:p w:rsidR="000D226E" w:rsidRDefault="00E7326D" w:rsidP="00E7326D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szCs w:val="28"/>
          <w:lang w:val="ru-RU"/>
        </w:rPr>
      </w:pPr>
      <w:r w:rsidRPr="00E7326D">
        <w:rPr>
          <w:szCs w:val="28"/>
          <w:lang w:val="ru-RU"/>
        </w:rPr>
        <w:t>Добавить классы Орган тела и Абстрактный орган. Добавить класс ухо, наследующий от класса Орган головы, класс Желудок, наследующий от класса Орган тела. Организовать взаимодействие класса Рот с классом Желудок и класса Ухо с классом Мозг.</w:t>
      </w:r>
    </w:p>
    <w:p w:rsidR="00E7326D" w:rsidRDefault="00E7326D" w:rsidP="00E7326D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szCs w:val="28"/>
          <w:lang w:val="ru-RU"/>
        </w:rPr>
      </w:pPr>
    </w:p>
    <w:p w:rsidR="00E7326D" w:rsidRPr="00E7326D" w:rsidRDefault="00E7326D" w:rsidP="00E732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</w:rPr>
      </w:pPr>
      <w:r w:rsidRPr="00E7326D">
        <w:rPr>
          <w:rFonts w:ascii="Courier New" w:hAnsi="Courier New" w:cs="Courier New"/>
          <w:color w:val="7A7E85"/>
          <w:sz w:val="20"/>
          <w:szCs w:val="20"/>
        </w:rPr>
        <w:t xml:space="preserve">//TIP </w:t>
      </w:r>
      <w:proofErr w:type="gramStart"/>
      <w:r w:rsidRPr="00E7326D">
        <w:rPr>
          <w:rFonts w:ascii="Courier New" w:hAnsi="Courier New" w:cs="Courier New"/>
          <w:color w:val="7A7E85"/>
          <w:sz w:val="20"/>
          <w:szCs w:val="20"/>
        </w:rPr>
        <w:t>To</w:t>
      </w:r>
      <w:proofErr w:type="gramEnd"/>
      <w:r w:rsidRPr="00E7326D">
        <w:rPr>
          <w:rFonts w:ascii="Courier New" w:hAnsi="Courier New" w:cs="Courier New"/>
          <w:color w:val="7A7E85"/>
          <w:sz w:val="20"/>
          <w:szCs w:val="20"/>
        </w:rPr>
        <w:t xml:space="preserve"> &lt;b&gt;Run&lt;/b&gt; code, press &lt;shortcut </w:t>
      </w:r>
      <w:proofErr w:type="spellStart"/>
      <w:r w:rsidRPr="00E7326D">
        <w:rPr>
          <w:rFonts w:ascii="Courier New" w:hAnsi="Courier New" w:cs="Courier New"/>
          <w:color w:val="7A7E85"/>
          <w:sz w:val="20"/>
          <w:szCs w:val="20"/>
        </w:rPr>
        <w:t>actionId</w:t>
      </w:r>
      <w:proofErr w:type="spellEnd"/>
      <w:r w:rsidRPr="00E7326D">
        <w:rPr>
          <w:rFonts w:ascii="Courier New" w:hAnsi="Courier New" w:cs="Courier New"/>
          <w:color w:val="7A7E85"/>
          <w:sz w:val="20"/>
          <w:szCs w:val="20"/>
        </w:rPr>
        <w:t>="Run"/&gt; or</w:t>
      </w:r>
      <w:r w:rsidRPr="00E7326D">
        <w:rPr>
          <w:rFonts w:ascii="Courier New" w:hAnsi="Courier New" w:cs="Courier New"/>
          <w:color w:val="7A7E85"/>
          <w:sz w:val="20"/>
          <w:szCs w:val="20"/>
        </w:rPr>
        <w:br/>
        <w:t xml:space="preserve">// click the &lt;icon </w:t>
      </w:r>
      <w:proofErr w:type="spellStart"/>
      <w:r w:rsidRPr="00E7326D">
        <w:rPr>
          <w:rFonts w:ascii="Courier New" w:hAnsi="Courier New" w:cs="Courier New"/>
          <w:color w:val="7A7E85"/>
          <w:sz w:val="20"/>
          <w:szCs w:val="20"/>
        </w:rPr>
        <w:t>src</w:t>
      </w:r>
      <w:proofErr w:type="spellEnd"/>
      <w:r w:rsidRPr="00E7326D">
        <w:rPr>
          <w:rFonts w:ascii="Courier New" w:hAnsi="Courier New" w:cs="Courier New"/>
          <w:color w:val="7A7E85"/>
          <w:sz w:val="20"/>
          <w:szCs w:val="20"/>
        </w:rPr>
        <w:t>="</w:t>
      </w:r>
      <w:proofErr w:type="spellStart"/>
      <w:r w:rsidRPr="00E7326D">
        <w:rPr>
          <w:rFonts w:ascii="Courier New" w:hAnsi="Courier New" w:cs="Courier New"/>
          <w:color w:val="7A7E85"/>
          <w:sz w:val="20"/>
          <w:szCs w:val="20"/>
        </w:rPr>
        <w:t>AllIcons.Actions.Execute</w:t>
      </w:r>
      <w:proofErr w:type="spellEnd"/>
      <w:r w:rsidRPr="00E7326D">
        <w:rPr>
          <w:rFonts w:ascii="Courier New" w:hAnsi="Courier New" w:cs="Courier New"/>
          <w:color w:val="7A7E85"/>
          <w:sz w:val="20"/>
          <w:szCs w:val="20"/>
        </w:rPr>
        <w:t>"/&gt; icon in the gutter.</w:t>
      </w:r>
      <w:r w:rsidRPr="00E7326D">
        <w:rPr>
          <w:rFonts w:ascii="Courier New" w:hAnsi="Courier New" w:cs="Courier New"/>
          <w:color w:val="7A7E85"/>
          <w:sz w:val="20"/>
          <w:szCs w:val="20"/>
        </w:rPr>
        <w:br/>
      </w:r>
      <w:proofErr w:type="gramStart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abstract 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Head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C77DBB"/>
          <w:sz w:val="20"/>
          <w:szCs w:val="20"/>
        </w:rPr>
        <w:t>organsOfHead</w:t>
      </w:r>
      <w:proofErr w:type="spellEnd"/>
      <w:r w:rsidRPr="00E7326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List&lt;String&gt;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listOf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"Nose, Ears, Mouth"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abstract class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AbstractOrgan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protected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C77DBB"/>
          <w:sz w:val="20"/>
          <w:szCs w:val="20"/>
        </w:rPr>
        <w:t>massa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abstract 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Body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C77DBB"/>
          <w:sz w:val="20"/>
          <w:szCs w:val="20"/>
        </w:rPr>
        <w:t>organsOfBody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List&lt;String&gt; =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listOf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"Stomach, Foot, Hand"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abstract class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OrganOfHead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AbstractOrgan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6F737A"/>
          <w:sz w:val="20"/>
          <w:szCs w:val="20"/>
        </w:rPr>
        <w:t>{</w:t>
      </w:r>
      <w:r w:rsidRPr="00E7326D">
        <w:rPr>
          <w:rFonts w:ascii="Courier New" w:hAnsi="Courier New" w:cs="Courier New"/>
          <w:color w:val="6F737A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6F737A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abstract class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OrganOfBody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AbstractOrgan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6F737A"/>
          <w:sz w:val="20"/>
          <w:szCs w:val="20"/>
        </w:rPr>
        <w:t>{</w:t>
      </w:r>
      <w:r w:rsidRPr="00E7326D">
        <w:rPr>
          <w:rFonts w:ascii="Courier New" w:hAnsi="Courier New" w:cs="Courier New"/>
          <w:color w:val="6F737A"/>
          <w:sz w:val="20"/>
          <w:szCs w:val="20"/>
        </w:rPr>
        <w:br/>
      </w:r>
      <w:r w:rsidRPr="00E7326D">
        <w:rPr>
          <w:rFonts w:ascii="Courier New" w:hAnsi="Courier New" w:cs="Courier New"/>
          <w:color w:val="6F737A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6F737A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Ear 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OrganOfHead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C77DBB"/>
          <w:sz w:val="20"/>
          <w:szCs w:val="20"/>
        </w:rPr>
        <w:t>earring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String 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"Earring:"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hear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(): String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послушали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то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что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услышали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sound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sound 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Звук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+ sound;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sound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Nose: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OrganOfHead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C77DBB"/>
          <w:sz w:val="20"/>
          <w:szCs w:val="20"/>
        </w:rPr>
        <w:t>form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String 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"Form:"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sniff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() : String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нюхнули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запах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 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smell: String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smell 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Запах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+ smell;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smell;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itch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(): String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Почесать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Brain 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OrganOfHead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C77DBB"/>
          <w:sz w:val="20"/>
          <w:szCs w:val="20"/>
        </w:rPr>
        <w:t>kpd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proofErr w:type="spellStart"/>
      <w:r w:rsidRPr="00E7326D">
        <w:rPr>
          <w:rFonts w:ascii="Courier New" w:hAnsi="Courier New" w:cs="Courier New"/>
          <w:color w:val="56A8F5"/>
          <w:sz w:val="20"/>
          <w:szCs w:val="20"/>
        </w:rPr>
        <w:t>controlOrgan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whichOrgan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: String)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whichOrgan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"nose"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форму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носа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formNose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String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nose: Nose = Nose();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chooseNose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Выберите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действие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 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"1.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Понюхать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что-нибудь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proofErr w:type="gram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"2.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Почесать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chooseNose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chooseNose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smell: String =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nose.sniff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acceptDate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(smell);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 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chooseNose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2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move: String =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nose.itch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acceptDate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Почесать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 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whichOrgan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"mouth"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Выберите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"1.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Есть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proofErr w:type="gram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"2.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Говорить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choose4: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(choose4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mouth: Mouth = Mouth()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taste =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mouth.eat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acceptDate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(taste)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(choose4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2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mouth: Mouth = Mouth()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speech: String =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mouth.speak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acceptDate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(speech)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 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whichOrgan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"hear"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ear: Ear = Ear()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Выберите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действие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"1.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Задать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сережку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proofErr w:type="gram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"2. </w:t>
      </w:r>
      <w:proofErr w:type="spellStart"/>
      <w:proofErr w:type="gramStart"/>
      <w:r w:rsidRPr="00E7326D">
        <w:rPr>
          <w:rFonts w:ascii="Courier New" w:hAnsi="Courier New" w:cs="Courier New"/>
          <w:color w:val="6AAB73"/>
          <w:sz w:val="20"/>
          <w:szCs w:val="20"/>
        </w:rPr>
        <w:t>Услышать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choose3: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 choose3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Задайте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сережку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earring: String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ear.</w:t>
      </w:r>
      <w:r w:rsidRPr="00E7326D">
        <w:rPr>
          <w:rFonts w:ascii="Courier New" w:hAnsi="Courier New" w:cs="Courier New"/>
          <w:color w:val="C77DBB"/>
          <w:sz w:val="20"/>
          <w:szCs w:val="20"/>
        </w:rPr>
        <w:t>earring</w:t>
      </w:r>
      <w:proofErr w:type="spellEnd"/>
      <w:r w:rsidRPr="00E7326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= earring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(choose3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2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sound =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ear.hear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acceptDate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(sound);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proofErr w:type="spellStart"/>
      <w:r w:rsidRPr="00E7326D">
        <w:rPr>
          <w:rFonts w:ascii="Courier New" w:hAnsi="Courier New" w:cs="Courier New"/>
          <w:color w:val="56A8F5"/>
          <w:sz w:val="20"/>
          <w:szCs w:val="20"/>
        </w:rPr>
        <w:t>acceptDate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(date: String)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date.</w:t>
      </w:r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contains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Запах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Мозг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принял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информацию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о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запахе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 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(date);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Thread.sleep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date.</w:t>
      </w:r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contains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Почесать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почесали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Thread.sleep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date.</w:t>
      </w:r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contains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Звук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Мозг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принял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информацию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 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(date)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Thread.sleep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date.</w:t>
      </w:r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contains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Фраза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озг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принял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информацию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о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том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что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сказать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(date)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Thread.sleep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date.</w:t>
      </w:r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contains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Вкус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Мозг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принял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информацию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о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вкусе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 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(date)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Thread.sleep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Stomach: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OrganOfBody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C77DBB"/>
          <w:sz w:val="20"/>
          <w:szCs w:val="20"/>
        </w:rPr>
        <w:t>volume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proofErr w:type="spellStart"/>
      <w:r w:rsidRPr="00E7326D">
        <w:rPr>
          <w:rFonts w:ascii="Courier New" w:hAnsi="Courier New" w:cs="Courier New"/>
          <w:color w:val="56A8F5"/>
          <w:sz w:val="20"/>
          <w:szCs w:val="20"/>
        </w:rPr>
        <w:t>getFood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(food : String)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digest(food)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digest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(food: String)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переварили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(food)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Mouth: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OrganOfHead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C77DBB"/>
          <w:sz w:val="20"/>
          <w:szCs w:val="20"/>
        </w:rPr>
        <w:t>size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100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eat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(): String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информацию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о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вкусе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еды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eat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taste =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getDateOfTaste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(eat)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taste 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Вкус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+ taste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taste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public 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speak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(): String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то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что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хотите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сказать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speech: String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speech = 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Фраза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+ speech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speech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 w:rsidRPr="00E7326D">
        <w:rPr>
          <w:rFonts w:ascii="Courier New" w:hAnsi="Courier New" w:cs="Courier New"/>
          <w:color w:val="56A8F5"/>
          <w:sz w:val="20"/>
          <w:szCs w:val="20"/>
        </w:rPr>
        <w:t>getDateOfTaste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(taste: String): String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passFood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taste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 w:rsidRPr="00E7326D">
        <w:rPr>
          <w:rFonts w:ascii="Courier New" w:hAnsi="Courier New" w:cs="Courier New"/>
          <w:color w:val="56A8F5"/>
          <w:sz w:val="20"/>
          <w:szCs w:val="20"/>
        </w:rPr>
        <w:t>passFood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Введите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что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съели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: 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food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stomach: Stomach = Stomach()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stomach.getFood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(food)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r w:rsidRPr="00E7326D">
        <w:rPr>
          <w:rFonts w:ascii="Courier New" w:hAnsi="Courier New" w:cs="Courier New"/>
          <w:color w:val="56A8F5"/>
          <w:sz w:val="20"/>
          <w:szCs w:val="20"/>
        </w:rPr>
        <w:t>main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()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choose: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0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brain: Brain = Brain();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7326D">
        <w:rPr>
          <w:rFonts w:ascii="Courier New" w:hAnsi="Courier New" w:cs="Courier New"/>
          <w:color w:val="CF8E6D"/>
          <w:sz w:val="20"/>
          <w:szCs w:val="20"/>
        </w:rPr>
        <w:t>var</w:t>
      </w:r>
      <w:proofErr w:type="spellEnd"/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time: Boolean =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true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while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(time)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"--------------------------------"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Каким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органом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хотите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управлять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?"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"1.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Ухо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"2.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Нос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"3.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Рот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"4.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Выход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"--------------------------------"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choose =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E7326D">
        <w:rPr>
          <w:rFonts w:ascii="Courier New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1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brain.controlOrgan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"hear"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 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2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brain.controlOrgan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"nose"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 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3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color w:val="BCBEC4"/>
          <w:sz w:val="20"/>
          <w:szCs w:val="20"/>
        </w:rPr>
        <w:t>brain.controlOrgan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"mouth"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 if</w:t>
      </w:r>
      <w:r w:rsidRPr="00E7326D">
        <w:rPr>
          <w:rFonts w:ascii="Courier New" w:hAnsi="Courier New" w:cs="Courier New"/>
          <w:color w:val="BCBEC4"/>
          <w:sz w:val="20"/>
          <w:szCs w:val="20"/>
        </w:rPr>
        <w:t xml:space="preserve">(choose == </w:t>
      </w:r>
      <w:r w:rsidRPr="00E7326D">
        <w:rPr>
          <w:rFonts w:ascii="Courier New" w:hAnsi="Courier New" w:cs="Courier New"/>
          <w:color w:val="2AACB8"/>
          <w:sz w:val="20"/>
          <w:szCs w:val="20"/>
        </w:rPr>
        <w:t>4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time =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false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break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;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CF8E6D"/>
          <w:sz w:val="20"/>
          <w:szCs w:val="20"/>
        </w:rPr>
        <w:t>else</w:t>
      </w:r>
      <w:r w:rsidRPr="00E7326D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{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7326D"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7326D">
        <w:rPr>
          <w:rFonts w:ascii="Courier New" w:hAnsi="Courier New" w:cs="Courier New"/>
          <w:color w:val="BCBEC4"/>
          <w:sz w:val="20"/>
          <w:szCs w:val="20"/>
        </w:rPr>
        <w:t>(</w:t>
      </w:r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Некорректный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 w:rsidRPr="00E7326D">
        <w:rPr>
          <w:rFonts w:ascii="Courier New" w:hAnsi="Courier New" w:cs="Courier New"/>
          <w:color w:val="6AAB73"/>
          <w:sz w:val="20"/>
          <w:szCs w:val="20"/>
        </w:rPr>
        <w:t>ввод</w:t>
      </w:r>
      <w:proofErr w:type="spellEnd"/>
      <w:r w:rsidRPr="00E7326D">
        <w:rPr>
          <w:rFonts w:ascii="Courier New" w:hAnsi="Courier New" w:cs="Courier New"/>
          <w:color w:val="6AAB73"/>
          <w:sz w:val="20"/>
          <w:szCs w:val="20"/>
        </w:rPr>
        <w:t>"</w:t>
      </w:r>
      <w:r w:rsidRPr="00E7326D">
        <w:rPr>
          <w:rFonts w:ascii="Courier New" w:hAnsi="Courier New" w:cs="Courier New"/>
          <w:color w:val="BCBEC4"/>
          <w:sz w:val="20"/>
          <w:szCs w:val="20"/>
        </w:rPr>
        <w:t>)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E7326D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E7326D" w:rsidRPr="00E7326D" w:rsidRDefault="00E7326D" w:rsidP="00E7326D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highlight w:val="white"/>
        </w:rPr>
      </w:pPr>
    </w:p>
    <w:p w:rsidR="00430924" w:rsidRPr="00E7326D" w:rsidRDefault="00430924" w:rsidP="00430924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C74C7E" w:rsidRDefault="004A6003" w:rsidP="000D226E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8A2DBF">
        <w:rPr>
          <w:szCs w:val="28"/>
          <w:lang w:val="ru-RU"/>
        </w:rPr>
        <w:t>рограммы представлен на рисунках</w:t>
      </w:r>
      <w:r w:rsidRPr="00FC3E62">
        <w:rPr>
          <w:szCs w:val="28"/>
          <w:lang w:val="ru-RU"/>
        </w:rPr>
        <w:t xml:space="preserve"> 1</w:t>
      </w:r>
      <w:r w:rsidR="000D226E">
        <w:rPr>
          <w:szCs w:val="28"/>
          <w:lang w:val="ru-RU"/>
        </w:rPr>
        <w:t>-2</w:t>
      </w:r>
      <w:r w:rsidRPr="00FC3E62">
        <w:rPr>
          <w:szCs w:val="28"/>
          <w:lang w:val="ru-RU"/>
        </w:rPr>
        <w:t>.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E7326D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E7326D">
        <w:rPr>
          <w:szCs w:val="28"/>
          <w:lang w:val="ru-RU"/>
        </w:rPr>
        <w:lastRenderedPageBreak/>
        <w:drawing>
          <wp:inline distT="0" distB="0" distL="0" distR="0" wp14:anchorId="5019DD79" wp14:editId="7098BB96">
            <wp:extent cx="2781300" cy="306255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840" cy="30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E7326D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E7326D">
        <w:rPr>
          <w:szCs w:val="28"/>
          <w:lang w:val="ru-RU"/>
        </w:rPr>
        <w:drawing>
          <wp:inline distT="0" distB="0" distL="0" distR="0" wp14:anchorId="670ED95B" wp14:editId="1D421B8F">
            <wp:extent cx="2804160" cy="2882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263" cy="2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6D" w:rsidRDefault="00E7326D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bookmarkStart w:id="0" w:name="_GoBack"/>
      <w:bookmarkEnd w:id="0"/>
    </w:p>
    <w:p w:rsidR="008A2DBF" w:rsidRPr="008C30C8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C30C8" w:rsidRPr="008C30C8" w:rsidRDefault="008C30C8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583000" w:rsidRPr="00FE1056" w:rsidRDefault="00FE2EC6" w:rsidP="00430924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proofErr w:type="spellStart"/>
      <w:r w:rsidR="004D5FA7">
        <w:rPr>
          <w:szCs w:val="28"/>
        </w:rPr>
        <w:t>Kotlin</w:t>
      </w:r>
      <w:proofErr w:type="spellEnd"/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4D5FA7">
        <w:rPr>
          <w:szCs w:val="28"/>
          <w:lang w:val="ru-RU"/>
        </w:rPr>
        <w:t xml:space="preserve">взаимодействие разных классов </w:t>
      </w:r>
      <w:proofErr w:type="gramStart"/>
      <w:r w:rsidR="004D5FA7">
        <w:rPr>
          <w:szCs w:val="28"/>
          <w:lang w:val="ru-RU"/>
        </w:rPr>
        <w:t>и  методов</w:t>
      </w:r>
      <w:proofErr w:type="gramEnd"/>
      <w:r w:rsidR="004D5FA7">
        <w:rPr>
          <w:szCs w:val="28"/>
          <w:lang w:val="ru-RU"/>
        </w:rPr>
        <w:t xml:space="preserve">, позволяющих продемонстрировать имитацию </w:t>
      </w:r>
      <w:r w:rsidR="00E7326D">
        <w:rPr>
          <w:szCs w:val="28"/>
          <w:lang w:val="ru-RU"/>
        </w:rPr>
        <w:t xml:space="preserve">взаимодействия мозга с органами головы и тела. </w:t>
      </w:r>
      <w:r w:rsidR="008A2DBF">
        <w:rPr>
          <w:szCs w:val="28"/>
          <w:lang w:val="ru-RU"/>
        </w:rPr>
        <w:t>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4D5FA7">
        <w:t>Kotlin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6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9639C"/>
    <w:rsid w:val="00426331"/>
    <w:rsid w:val="00430924"/>
    <w:rsid w:val="0046628A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F31AE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D566AA"/>
    <w:rsid w:val="00DA65AF"/>
    <w:rsid w:val="00E4054B"/>
    <w:rsid w:val="00E7326D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A9AE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F0E75-197A-4E6C-AD60-00427657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56</cp:revision>
  <dcterms:created xsi:type="dcterms:W3CDTF">2023-09-08T06:37:00Z</dcterms:created>
  <dcterms:modified xsi:type="dcterms:W3CDTF">2024-10-08T10:07:00Z</dcterms:modified>
</cp:coreProperties>
</file>