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»</w:t>
      </w: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»</w:t>
      </w: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3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4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ОТЧЕТ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по лабораторной работе №7</w:t>
      </w:r>
    </w:p>
    <w:p w14:paraId="00000017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          «Структуры и файлы»</w:t>
      </w:r>
    </w:p>
    <w:p w14:paraId="00000018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Вариант 15</w:t>
      </w: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F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Кавцевич В. А.</w:t>
      </w:r>
    </w:p>
    <w:p w14:paraId="00000020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</w:t>
      </w:r>
    </w:p>
    <w:p w14:paraId="00000021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2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23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Минск 2024</w:t>
      </w:r>
    </w:p>
    <w:p w14:paraId="0000002D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Цель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работы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: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структур и файлов. </w:t>
      </w:r>
    </w:p>
    <w:p w14:paraId="0000002E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F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Задание: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Пользователь вводит название поры года. Необходимо вывести все названия месяцев, которые принадлежат данной поре года. Предусмотреть запись в файл.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</w:t>
      </w:r>
    </w:p>
    <w:p w14:paraId="00000030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31">
      <w:pPr>
        <w:spacing w:line="276" w:lineRule="auto"/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Листинг кода:</w:t>
      </w:r>
    </w:p>
    <w:p w14:paraId="0000003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&lt;iostream&gt;</w:t>
      </w:r>
    </w:p>
    <w:p w14:paraId="0000003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&lt;string&gt;</w:t>
      </w:r>
    </w:p>
    <w:p w14:paraId="0000003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&lt;fstream&gt;</w:t>
      </w:r>
    </w:p>
    <w:p w14:paraId="0000003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&lt;Windows.h&gt;</w:t>
      </w:r>
    </w:p>
    <w:p w14:paraId="0000003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std;</w:t>
      </w:r>
    </w:p>
    <w:p w14:paraId="0000003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struct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months</w:t>
      </w:r>
    </w:p>
    <w:p w14:paraId="0000003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{</w:t>
      </w:r>
    </w:p>
    <w:p w14:paraId="0000003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string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nameseason;</w:t>
      </w:r>
    </w:p>
    <w:p w14:paraId="0000003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string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month1;</w:t>
      </w:r>
    </w:p>
    <w:p w14:paraId="0000003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string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month2;</w:t>
      </w:r>
    </w:p>
    <w:p w14:paraId="0000003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string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month3;</w:t>
      </w:r>
    </w:p>
    <w:p w14:paraId="0000003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};</w:t>
      </w:r>
    </w:p>
    <w:p w14:paraId="0000003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main()</w:t>
      </w:r>
    </w:p>
    <w:p w14:paraId="0000003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{</w:t>
      </w:r>
    </w:p>
    <w:p w14:paraId="0000004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setlocale(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LC_ALL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"ru"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);</w:t>
      </w:r>
    </w:p>
    <w:p w14:paraId="0000004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SetConsoleCP(1251);</w:t>
      </w:r>
    </w:p>
    <w:p w14:paraId="0000004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months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seasons[4];</w:t>
      </w:r>
    </w:p>
    <w:p w14:paraId="0000004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seasons[0]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=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{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"зима"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"декабрь"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"январь"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"февраль"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};</w:t>
      </w:r>
    </w:p>
    <w:p w14:paraId="0000004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seasons[1]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=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{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"весна"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"март"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"апрель"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"май"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};</w:t>
      </w:r>
    </w:p>
    <w:p w14:paraId="0000004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seasons[2]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=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{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"лето"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"июнь"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"июль"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"август"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};</w:t>
      </w:r>
    </w:p>
    <w:p w14:paraId="0000004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seasons[3]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=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{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"осень"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"сентябрь"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"октябрь"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"ноябрь"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};</w:t>
      </w:r>
    </w:p>
    <w:p w14:paraId="0000004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string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season;</w:t>
      </w:r>
    </w:p>
    <w:p w14:paraId="0000004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"Введите пору года:"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4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season;</w:t>
      </w:r>
    </w:p>
    <w:p w14:paraId="0000004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bool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found =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false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4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i = 0; i &lt; 4; i++)</w:t>
      </w:r>
    </w:p>
    <w:p w14:paraId="0000004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{</w:t>
      </w:r>
    </w:p>
    <w:p w14:paraId="0000004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(season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==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seasons[i].nameseason)</w:t>
      </w:r>
    </w:p>
    <w:p w14:paraId="0000004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>{</w:t>
      </w:r>
    </w:p>
    <w:p w14:paraId="0000004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"Месяца входящие в эту пору года:"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5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seasons[i].month1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seasons[i].month2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seasons[i].month3;</w:t>
      </w:r>
    </w:p>
    <w:p w14:paraId="0000005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ofstream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file;</w:t>
      </w:r>
    </w:p>
    <w:p w14:paraId="0000005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>file.open(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"months.txt"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);</w:t>
      </w:r>
    </w:p>
    <w:p w14:paraId="0000005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(!file.is_open())</w:t>
      </w:r>
    </w:p>
    <w:p w14:paraId="0000005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"Файл не может быть открыт!"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5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else</w:t>
      </w:r>
    </w:p>
    <w:p w14:paraId="0000005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>{</w:t>
      </w:r>
    </w:p>
    <w:p w14:paraId="0000005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ab/>
        <w:t xml:space="preserve">file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seasons[i].month1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seasons[i].month2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seasons[i].month3;</w:t>
      </w:r>
    </w:p>
    <w:p w14:paraId="0000005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ab/>
        <w:t>file.close();</w:t>
      </w:r>
    </w:p>
    <w:p w14:paraId="0000005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ab/>
        <w:t xml:space="preserve">found =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true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5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break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5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>}</w:t>
      </w:r>
    </w:p>
    <w:p w14:paraId="0000005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>}</w:t>
      </w:r>
    </w:p>
    <w:p w14:paraId="0000005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5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(!found)</w:t>
      </w:r>
    </w:p>
    <w:p w14:paraId="0000005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{</w:t>
      </w:r>
    </w:p>
    <w:p w14:paraId="0000006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"Неверное название поры года"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6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6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0;</w:t>
      </w:r>
    </w:p>
    <w:p w14:paraId="0000006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64">
      <w:pPr>
        <w:spacing w:after="0"/>
        <w:jc w:val="both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Результат работы программы представлен на рисунке 1.</w:t>
      </w:r>
    </w:p>
    <w:p w14:paraId="0000006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</w:p>
    <w:p w14:paraId="00000066">
      <w:pP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drawing xmlns:mc="http://schemas.openxmlformats.org/markup-compatibility/2006">
          <wp:inline distT="0" distB="0" distL="0" distR="0">
            <wp:extent cx="5284470" cy="1944370"/>
            <wp:effectExtent l="0" t="0" r="0" b="0"/>
            <wp:docPr id="2089989607" name="Picture 2089989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4" name="Picture 2089989601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Рисунок 1 – Результат выполнения программы</w:t>
      </w:r>
    </w:p>
    <w:p w14:paraId="00000068">
      <w:pPr>
        <w:spacing w:after="0"/>
        <w:jc w:val="both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Результат записи в файл результата программы представлен на рисунке 2.</w:t>
      </w:r>
    </w:p>
    <w:p w14:paraId="00000069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A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3609340" cy="1318895"/>
            <wp:effectExtent l="0" t="0" r="0" b="0"/>
            <wp:docPr id="2089989608" name="Picture 208998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5" name="Picture 2089989602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B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2 – Результат записи в файл</w:t>
      </w:r>
    </w:p>
    <w:p w14:paraId="0000006C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Блок-схема работы программы представлена на рисунке 3. </w:t>
      </w:r>
    </w:p>
    <w:p w14:paraId="0000006D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E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3035935" cy="9251950"/>
            <wp:effectExtent l="0" t="0" r="0" b="0"/>
            <wp:docPr id="2089989609" name="Picture 2089989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6" name="Picture 2089989603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сунок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3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- Блок-схема программы</w:t>
      </w:r>
    </w:p>
    <w:p w14:paraId="00000071">
      <w:pPr>
        <w:spacing w:after="0"/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2">
      <w:pPr>
        <w:spacing w:after="0"/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>Вывод: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в ходе выполнения работы была достигнута цель данной лабораторной работы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структур и файлов. </w:t>
      </w:r>
    </w:p>
    <w:p w14:paraId="0000007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7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8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9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A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B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C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D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E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F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0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1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2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3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4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5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sectPr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7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6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102073"/>
    <w:rsid w:val="00306578"/>
    <w:rsid w:val="003D65F6"/>
    <w:rsid w:val="003F1186"/>
    <w:rsid w:val="0096794F"/>
    <w:rsid w:val="00A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jpeg"/><Relationship Id="rId3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