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A1E2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250DB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4C7425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5BE3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53AB797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2AE21D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02B3CB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6491CC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717D1F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61E85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95AB4F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44C80A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2CFC8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E8803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2725A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E304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21569F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B701A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52A5D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AE926B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CD542E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Циклические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A02E3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79C4B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BD6C83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27B0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10902</w:t>
      </w:r>
    </w:p>
    <w:p w14:paraId="6E2C2D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Меньшиков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М.А.</w:t>
      </w:r>
    </w:p>
    <w:p w14:paraId="07C6F9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Ф.В.</w:t>
      </w:r>
    </w:p>
    <w:p w14:paraId="286F1BC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B70E7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C7CB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79F80A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07DC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6F4F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A27B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C549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086E0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222CF2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85BA6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6167309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4037965</wp:posOffset>
            </wp:positionH>
            <wp:positionV relativeFrom="margin">
              <wp:posOffset>953770</wp:posOffset>
            </wp:positionV>
            <wp:extent cx="1292860" cy="488950"/>
            <wp:effectExtent l="0" t="0" r="25400" b="25400"/>
            <wp:wrapSquare wrapText="bothSides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488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7DFC05C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Дано натуральное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Вычислить: </w:t>
      </w:r>
    </w:p>
    <w:p w14:paraId="5A6531A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EB98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margin">
              <wp:posOffset>128270</wp:posOffset>
            </wp:positionH>
            <wp:positionV relativeFrom="margin">
              <wp:posOffset>1656080</wp:posOffset>
            </wp:positionV>
            <wp:extent cx="5621020" cy="4793615"/>
            <wp:effectExtent l="0" t="0" r="0" b="0"/>
            <wp:wrapSquare wrapText="bothSides"/>
            <wp:docPr id="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02E1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D5FC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</w:t>
      </w:r>
    </w:p>
    <w:p w14:paraId="694FB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8745" distR="118745">
            <wp:extent cx="5940425" cy="472440"/>
            <wp:effectExtent l="0" t="0" r="0" b="0"/>
            <wp:docPr id="4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3"/>
                    <pic:cNvPicPr>
                      <a:picLocks noChangeAspect="1"/>
                    </pic:cNvPicPr>
                  </pic:nvPicPr>
                  <pic:blipFill>
                    <a:blip r:embed="rId8"/>
                    <a:srcRect b="236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EA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8745" distR="118745">
            <wp:extent cx="5940425" cy="469900"/>
            <wp:effectExtent l="0" t="0" r="0" b="0"/>
            <wp:docPr id="4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4"/>
                    <pic:cNvPicPr>
                      <a:picLocks noChangeAspect="1"/>
                    </pic:cNvPicPr>
                  </pic:nvPicPr>
                  <pic:blipFill>
                    <a:blip r:embed="rId9"/>
                    <a:srcRect b="245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51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9ACF3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8745" distR="118745">
            <wp:extent cx="3503295" cy="3435985"/>
            <wp:effectExtent l="0" t="0" r="0" b="0"/>
            <wp:docPr id="4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6A1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DBE57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DEA5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drawing>
          <wp:inline distT="0" distB="0" distL="118745" distR="118745">
            <wp:extent cx="1879600" cy="438150"/>
            <wp:effectExtent l="0" t="0" r="25400" b="2540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0042D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8745" distR="118745">
            <wp:extent cx="5940425" cy="3793490"/>
            <wp:effectExtent l="0" t="0" r="0" b="0"/>
            <wp:docPr id="4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71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14:paraId="5552D7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8745" distR="118745">
            <wp:extent cx="2718435" cy="256540"/>
            <wp:effectExtent l="0" t="0" r="0" b="0"/>
            <wp:docPr id="4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8"/>
                    <pic:cNvPicPr>
                      <a:picLocks noChangeAspect="1"/>
                    </pic:cNvPicPr>
                  </pic:nvPicPr>
                  <pic:blipFill>
                    <a:blip r:embed="rId13"/>
                    <a:srcRect r="71512" b="50979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D5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FF6A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drawing>
          <wp:inline distT="0" distB="0" distL="118745" distR="118745">
            <wp:extent cx="3613150" cy="4577080"/>
            <wp:effectExtent l="0" t="0" r="0" b="0"/>
            <wp:docPr id="4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9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AD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</w:p>
    <w:p w14:paraId="272A4C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</w:p>
    <w:p w14:paraId="2BAA6E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</w:p>
    <w:p w14:paraId="578FD1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</w:p>
    <w:p w14:paraId="69B1364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</w:p>
    <w:p w14:paraId="47CDBE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</w:p>
    <w:p w14:paraId="378490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</w:p>
    <w:p w14:paraId="12AFC6C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</w:p>
    <w:p w14:paraId="77629C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</w:p>
    <w:p w14:paraId="76FF39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</w:pP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ab/>
      </w:r>
    </w:p>
    <w:p w14:paraId="10175F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38"/>
          <w:szCs w:val="24"/>
          <w:rtl w:val="0"/>
          <w:lang w:val="ru-RU"/>
        </w:rPr>
        <w:t>В</w:t>
      </w:r>
      <w:r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  <w:t>ывод</w:t>
      </w:r>
    </w:p>
    <w:p w14:paraId="213B61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32"/>
          <w:rtl w:val="0"/>
          <w:lang w:val="en-US"/>
        </w:rPr>
        <w:t>В данной лабораторной работе был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ru-RU"/>
        </w:rPr>
        <w:t>и сформированы умения разрабатывать программы с операторами выбора, цикла и передачи управления.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en-US"/>
        </w:rPr>
        <w:t xml:space="preserve"> В ходе выполнения 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ru-RU"/>
        </w:rPr>
        <w:t>работы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en-US"/>
        </w:rPr>
        <w:t xml:space="preserve"> был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ru-RU"/>
        </w:rPr>
        <w:t>и решены следующие задачи: вычисление значения выражения и вычисление суммы ряда с заданной точностью.</w:t>
      </w:r>
    </w:p>
    <w:sectPr>
      <w:pgSz w:w="11906" w:h="16838"/>
      <w:pgMar w:top="1134" w:right="850" w:bottom="1134" w:left="1701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7DC5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9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footnote reference"/>
    <w:basedOn w:val="11"/>
    <w:semiHidden/>
    <w:unhideWhenUsed/>
    <w:uiPriority w:val="99"/>
    <w:rPr>
      <w:vertAlign w:val="superscript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Plain Text"/>
    <w:basedOn w:val="1"/>
    <w:link w:val="51"/>
    <w:semiHidden/>
    <w:unhideWhenUsed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20">
    <w:name w:val="endnote text"/>
    <w:basedOn w:val="1"/>
    <w:link w:val="50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2">
    <w:name w:val="footnote text"/>
    <w:basedOn w:val="1"/>
    <w:link w:val="49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3">
    <w:name w:val="header"/>
    <w:basedOn w:val="1"/>
    <w:link w:val="52"/>
    <w:unhideWhenUsed/>
    <w:uiPriority w:val="99"/>
    <w:pPr>
      <w:spacing w:after="0" w:line="240" w:lineRule="auto"/>
    </w:pPr>
  </w:style>
  <w:style w:type="paragraph" w:styleId="24">
    <w:name w:val="Title"/>
    <w:basedOn w:val="1"/>
    <w:next w:val="1"/>
    <w:link w:val="37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paragraph" w:styleId="25">
    <w:name w:val="footer"/>
    <w:basedOn w:val="1"/>
    <w:link w:val="53"/>
    <w:unhideWhenUsed/>
    <w:uiPriority w:val="99"/>
    <w:pPr>
      <w:spacing w:after="0" w:line="240" w:lineRule="auto"/>
    </w:pPr>
  </w:style>
  <w:style w:type="paragraph" w:styleId="26">
    <w:name w:val="Subtitle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customStyle="1" w:styleId="2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2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3">
    <w:name w:val="Heading 6 Char"/>
    <w:basedOn w:val="11"/>
    <w:link w:val="7"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4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Title Char"/>
    <w:basedOn w:val="11"/>
    <w:link w:val="24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8">
    <w:name w:val="Subtitle Char"/>
    <w:basedOn w:val="11"/>
    <w:link w:val="26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Intense Emphasis"/>
    <w:basedOn w:val="11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41">
    <w:name w:val="Quote"/>
    <w:basedOn w:val="1"/>
    <w:next w:val="1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2">
    <w:name w:val="Quote Char"/>
    <w:basedOn w:val="11"/>
    <w:link w:val="4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3">
    <w:name w:val="Intense Quote"/>
    <w:basedOn w:val="1"/>
    <w:next w:val="1"/>
    <w:link w:val="44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4">
    <w:name w:val="Intense Quote Char"/>
    <w:basedOn w:val="11"/>
    <w:link w:val="43"/>
    <w:uiPriority w:val="30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Subtle Reference"/>
    <w:basedOn w:val="11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6">
    <w:name w:val="Intense Reference"/>
    <w:basedOn w:val="11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7">
    <w:name w:val="Book Title"/>
    <w:basedOn w:val="11"/>
    <w:qFormat/>
    <w:uiPriority w:val="33"/>
    <w:rPr>
      <w:b/>
      <w:bCs/>
      <w:smallCaps/>
      <w:spacing w:val="5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character" w:customStyle="1" w:styleId="49">
    <w:name w:val="Footnote Text Char"/>
    <w:basedOn w:val="11"/>
    <w:link w:val="22"/>
    <w:semiHidden/>
    <w:uiPriority w:val="99"/>
    <w:rPr>
      <w:sz w:val="20"/>
      <w:szCs w:val="20"/>
    </w:rPr>
  </w:style>
  <w:style w:type="character" w:customStyle="1" w:styleId="50">
    <w:name w:val="Endnote Text Char"/>
    <w:basedOn w:val="11"/>
    <w:link w:val="20"/>
    <w:semiHidden/>
    <w:uiPriority w:val="99"/>
    <w:rPr>
      <w:sz w:val="20"/>
      <w:szCs w:val="20"/>
    </w:rPr>
  </w:style>
  <w:style w:type="character" w:customStyle="1" w:styleId="51">
    <w:name w:val="Plain Text Char"/>
    <w:basedOn w:val="11"/>
    <w:link w:val="19"/>
    <w:uiPriority w:val="99"/>
    <w:rPr>
      <w:rFonts w:ascii="Courier New" w:hAnsi="Courier New" w:cs="Courier New"/>
      <w:sz w:val="21"/>
      <w:szCs w:val="21"/>
    </w:rPr>
  </w:style>
  <w:style w:type="character" w:customStyle="1" w:styleId="52">
    <w:name w:val="Header Char"/>
    <w:basedOn w:val="11"/>
    <w:link w:val="23"/>
    <w:uiPriority w:val="99"/>
  </w:style>
  <w:style w:type="character" w:customStyle="1" w:styleId="53">
    <w:name w:val="Footer Char"/>
    <w:basedOn w:val="11"/>
    <w:link w:val="25"/>
    <w:uiPriority w:val="99"/>
  </w:style>
  <w:style w:type="character" w:customStyle="1" w:styleId="5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275</Words>
  <Characters>1573</Characters>
  <Lines>13</Lines>
  <Paragraphs>3</Paragraphs>
  <TotalTime>24</TotalTime>
  <ScaleCrop>false</ScaleCrop>
  <LinksUpToDate>false</LinksUpToDate>
  <CharactersWithSpaces>1845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2024-11-15T09:39:52Z</dcterms:created>
  <dc:creator>Gleb Margolin</dc:creator>
  <cp:lastModifiedBy>Matthew Menshikov</cp:lastModifiedBy>
  <dcterms:modified xsi:type="dcterms:W3CDTF">2024-11-15T09:40:17Z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D3E893DCFC9C4CE19E1327AA4FE1496C_12</vt:lpwstr>
  </property>
</Properties>
</file>