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276" w:lineRule="auto"/>
        <w:contextualSpacing w:val="0"/>
        <w:jc w:val="center"/>
      </w:pPr>
      <w:r w:rsidDel="00000000" w:rsidR="00000000" w:rsidRPr="00000000">
        <w:rPr>
          <w:sz w:val="36"/>
          <w:szCs w:val="36"/>
          <w:rtl w:val="0"/>
        </w:rPr>
        <w:t xml:space="preserve">Département de génie informatique et génie logiciel</w:t>
      </w:r>
    </w:p>
    <w:p w:rsidR="00000000" w:rsidDel="00000000" w:rsidP="00000000" w:rsidRDefault="00000000" w:rsidRPr="00000000">
      <w:pPr>
        <w:spacing w:before="200" w:line="276" w:lineRule="auto"/>
        <w:contextualSpacing w:val="0"/>
        <w:jc w:val="center"/>
      </w:pPr>
      <w:r w:rsidDel="00000000" w:rsidR="00000000" w:rsidRPr="00000000">
        <w:rPr>
          <w:rtl w:val="0"/>
        </w:rPr>
      </w:r>
    </w:p>
    <w:p w:rsidR="00000000" w:rsidDel="00000000" w:rsidP="00000000" w:rsidRDefault="00000000" w:rsidRPr="00000000">
      <w:pPr>
        <w:spacing w:before="200" w:line="276" w:lineRule="auto"/>
        <w:contextualSpacing w:val="0"/>
        <w:jc w:val="center"/>
      </w:pPr>
      <w:r w:rsidDel="00000000" w:rsidR="00000000" w:rsidRPr="00000000">
        <w:rPr>
          <w:sz w:val="44"/>
          <w:szCs w:val="44"/>
          <w:rtl w:val="0"/>
        </w:rPr>
        <w:t xml:space="preserve">INF3995</w:t>
      </w:r>
    </w:p>
    <w:p w:rsidR="00000000" w:rsidDel="00000000" w:rsidP="00000000" w:rsidRDefault="00000000" w:rsidRPr="00000000">
      <w:pPr>
        <w:spacing w:before="200" w:line="276" w:lineRule="auto"/>
        <w:contextualSpacing w:val="0"/>
        <w:jc w:val="center"/>
      </w:pPr>
      <w:r w:rsidDel="00000000" w:rsidR="00000000" w:rsidRPr="00000000">
        <w:rPr>
          <w:rtl w:val="0"/>
        </w:rPr>
      </w:r>
    </w:p>
    <w:p w:rsidR="00000000" w:rsidDel="00000000" w:rsidP="00000000" w:rsidRDefault="00000000" w:rsidRPr="00000000">
      <w:pPr>
        <w:spacing w:before="200" w:line="276" w:lineRule="auto"/>
        <w:contextualSpacing w:val="0"/>
        <w:jc w:val="center"/>
      </w:pPr>
      <w:r w:rsidDel="00000000" w:rsidR="00000000" w:rsidRPr="00000000">
        <w:rPr>
          <w:b w:val="1"/>
          <w:sz w:val="36"/>
          <w:szCs w:val="36"/>
          <w:rtl w:val="0"/>
        </w:rPr>
        <w:t xml:space="preserve">Projet de conception d’un système informatique</w:t>
      </w:r>
    </w:p>
    <w:p w:rsidR="00000000" w:rsidDel="00000000" w:rsidP="00000000" w:rsidRDefault="00000000" w:rsidRPr="00000000">
      <w:pPr>
        <w:spacing w:before="200" w:line="276" w:lineRule="auto"/>
        <w:contextualSpacing w:val="0"/>
        <w:jc w:val="center"/>
      </w:pPr>
      <w:r w:rsidDel="00000000" w:rsidR="00000000" w:rsidRPr="00000000">
        <w:rPr>
          <w:rtl w:val="0"/>
        </w:rPr>
      </w:r>
    </w:p>
    <w:p w:rsidR="00000000" w:rsidDel="00000000" w:rsidP="00000000" w:rsidRDefault="00000000" w:rsidRPr="00000000">
      <w:pPr>
        <w:spacing w:before="200" w:line="276" w:lineRule="auto"/>
        <w:contextualSpacing w:val="0"/>
        <w:jc w:val="center"/>
      </w:pPr>
      <w:r w:rsidDel="00000000" w:rsidR="00000000" w:rsidRPr="00000000">
        <w:rPr>
          <w:sz w:val="36"/>
          <w:szCs w:val="36"/>
          <w:rtl w:val="0"/>
        </w:rPr>
        <w:t xml:space="preserve">Proposition répondant à l’appel d’offres </w:t>
      </w:r>
    </w:p>
    <w:p w:rsidR="00000000" w:rsidDel="00000000" w:rsidP="00000000" w:rsidRDefault="00000000" w:rsidRPr="00000000">
      <w:pPr>
        <w:spacing w:before="200" w:line="276" w:lineRule="auto"/>
        <w:contextualSpacing w:val="0"/>
        <w:jc w:val="center"/>
      </w:pPr>
      <w:r w:rsidDel="00000000" w:rsidR="00000000" w:rsidRPr="00000000">
        <w:rPr>
          <w:sz w:val="36"/>
          <w:szCs w:val="36"/>
          <w:rtl w:val="0"/>
        </w:rPr>
        <w:t xml:space="preserve">no. A2016-INF3995 de Vintage Inc.</w:t>
      </w:r>
    </w:p>
    <w:p w:rsidR="00000000" w:rsidDel="00000000" w:rsidP="00000000" w:rsidRDefault="00000000" w:rsidRPr="00000000">
      <w:pPr>
        <w:spacing w:before="200" w:line="276" w:lineRule="auto"/>
        <w:contextualSpacing w:val="0"/>
        <w:jc w:val="center"/>
      </w:pPr>
      <w:r w:rsidDel="00000000" w:rsidR="00000000" w:rsidRPr="00000000">
        <w:rPr>
          <w:rtl w:val="0"/>
        </w:rPr>
      </w:r>
    </w:p>
    <w:p w:rsidR="00000000" w:rsidDel="00000000" w:rsidP="00000000" w:rsidRDefault="00000000" w:rsidRPr="00000000">
      <w:pPr>
        <w:spacing w:before="200" w:line="276" w:lineRule="auto"/>
        <w:contextualSpacing w:val="0"/>
        <w:jc w:val="center"/>
      </w:pPr>
      <w:bookmarkStart w:colFirst="0" w:colLast="0" w:name="_kq8q3e29tovo" w:id="0"/>
      <w:bookmarkEnd w:id="0"/>
      <w:r w:rsidDel="00000000" w:rsidR="00000000" w:rsidRPr="00000000">
        <w:rPr>
          <w:sz w:val="36"/>
          <w:szCs w:val="36"/>
          <w:rtl w:val="0"/>
        </w:rPr>
        <w:t xml:space="preserve">Conception d’un jeu d’échecs électronique</w:t>
      </w:r>
    </w:p>
    <w:p w:rsidR="00000000" w:rsidDel="00000000" w:rsidP="00000000" w:rsidRDefault="00000000" w:rsidRPr="00000000">
      <w:pPr>
        <w:spacing w:before="200" w:line="276" w:lineRule="auto"/>
        <w:contextualSpacing w:val="0"/>
        <w:jc w:val="center"/>
      </w:pPr>
      <w:bookmarkStart w:colFirst="0" w:colLast="0" w:name="_ws2ypu9fsc71" w:id="1"/>
      <w:bookmarkEnd w:id="1"/>
      <w:r w:rsidDel="00000000" w:rsidR="00000000" w:rsidRPr="00000000">
        <w:rPr>
          <w:b w:val="1"/>
          <w:sz w:val="28"/>
          <w:szCs w:val="28"/>
          <w:rtl w:val="0"/>
        </w:rPr>
        <w:t xml:space="preserve">Equipe 02</w:t>
      </w:r>
    </w:p>
    <w:p w:rsidR="00000000" w:rsidDel="00000000" w:rsidP="00000000" w:rsidRDefault="00000000" w:rsidRPr="00000000">
      <w:pPr>
        <w:spacing w:before="200" w:line="276" w:lineRule="auto"/>
        <w:contextualSpacing w:val="0"/>
        <w:jc w:val="center"/>
      </w:pPr>
      <w:bookmarkStart w:colFirst="0" w:colLast="0" w:name="_gjdgxs" w:id="2"/>
      <w:bookmarkEnd w:id="2"/>
      <w:r w:rsidDel="00000000" w:rsidR="00000000" w:rsidRPr="00000000">
        <w:rPr>
          <w:rtl w:val="0"/>
        </w:rPr>
      </w:r>
    </w:p>
    <w:p w:rsidR="00000000" w:rsidDel="00000000" w:rsidP="00000000" w:rsidRDefault="00000000" w:rsidRPr="00000000">
      <w:pPr>
        <w:spacing w:before="200" w:line="276" w:lineRule="auto"/>
        <w:contextualSpacing w:val="0"/>
        <w:jc w:val="center"/>
      </w:pPr>
      <w:r w:rsidDel="00000000" w:rsidR="00000000" w:rsidRPr="00000000">
        <w:rPr>
          <w:sz w:val="28"/>
          <w:szCs w:val="28"/>
          <w:rtl w:val="0"/>
        </w:rPr>
        <w:t xml:space="preserve">Barouche Sabrina</w:t>
      </w:r>
    </w:p>
    <w:p w:rsidR="00000000" w:rsidDel="00000000" w:rsidP="00000000" w:rsidRDefault="00000000" w:rsidRPr="00000000">
      <w:pPr>
        <w:spacing w:before="200" w:line="276" w:lineRule="auto"/>
        <w:contextualSpacing w:val="0"/>
        <w:jc w:val="center"/>
      </w:pPr>
      <w:r w:rsidDel="00000000" w:rsidR="00000000" w:rsidRPr="00000000">
        <w:rPr>
          <w:sz w:val="28"/>
          <w:szCs w:val="28"/>
          <w:rtl w:val="0"/>
        </w:rPr>
        <w:t xml:space="preserve">Carphin Philippe</w:t>
      </w:r>
    </w:p>
    <w:p w:rsidR="00000000" w:rsidDel="00000000" w:rsidP="00000000" w:rsidRDefault="00000000" w:rsidRPr="00000000">
      <w:pPr>
        <w:spacing w:before="200" w:line="276" w:lineRule="auto"/>
        <w:contextualSpacing w:val="0"/>
        <w:jc w:val="center"/>
      </w:pPr>
      <w:r w:rsidDel="00000000" w:rsidR="00000000" w:rsidRPr="00000000">
        <w:rPr>
          <w:sz w:val="28"/>
          <w:szCs w:val="28"/>
          <w:rtl w:val="0"/>
        </w:rPr>
        <w:t xml:space="preserve">Gamache Clement</w:t>
      </w:r>
    </w:p>
    <w:p w:rsidR="00000000" w:rsidDel="00000000" w:rsidP="00000000" w:rsidRDefault="00000000" w:rsidRPr="00000000">
      <w:pPr>
        <w:spacing w:before="200" w:line="276" w:lineRule="auto"/>
        <w:contextualSpacing w:val="0"/>
        <w:jc w:val="center"/>
      </w:pPr>
      <w:r w:rsidDel="00000000" w:rsidR="00000000" w:rsidRPr="00000000">
        <w:rPr>
          <w:sz w:val="28"/>
          <w:szCs w:val="28"/>
          <w:rtl w:val="0"/>
        </w:rPr>
        <w:t xml:space="preserve">Ouellet Francis</w:t>
      </w:r>
    </w:p>
    <w:p w:rsidR="00000000" w:rsidDel="00000000" w:rsidP="00000000" w:rsidRDefault="00000000" w:rsidRPr="00000000">
      <w:pPr>
        <w:spacing w:before="200" w:line="276" w:lineRule="auto"/>
        <w:contextualSpacing w:val="0"/>
        <w:jc w:val="center"/>
      </w:pPr>
      <w:r w:rsidDel="00000000" w:rsidR="00000000" w:rsidRPr="00000000">
        <w:rPr>
          <w:sz w:val="28"/>
          <w:szCs w:val="28"/>
          <w:rtl w:val="0"/>
        </w:rPr>
        <w:t xml:space="preserve">Lanteigne Clement</w:t>
      </w:r>
    </w:p>
    <w:p w:rsidR="00000000" w:rsidDel="00000000" w:rsidP="00000000" w:rsidRDefault="00000000" w:rsidRPr="00000000">
      <w:pPr>
        <w:spacing w:before="200" w:line="276" w:lineRule="auto"/>
        <w:contextualSpacing w:val="0"/>
        <w:jc w:val="center"/>
      </w:pPr>
      <w:r w:rsidDel="00000000" w:rsidR="00000000" w:rsidRPr="00000000">
        <w:rPr>
          <w:sz w:val="28"/>
          <w:szCs w:val="28"/>
          <w:rtl w:val="0"/>
        </w:rPr>
        <w:t xml:space="preserve">Vachon Bureau Guillaume </w:t>
      </w:r>
    </w:p>
    <w:p w:rsidR="00000000" w:rsidDel="00000000" w:rsidP="00000000" w:rsidRDefault="00000000" w:rsidRPr="00000000">
      <w:pPr>
        <w:spacing w:before="200" w:line="276" w:lineRule="auto"/>
        <w:contextualSpacing w:val="0"/>
        <w:jc w:val="center"/>
      </w:pPr>
      <w:r w:rsidDel="00000000" w:rsidR="00000000" w:rsidRPr="00000000">
        <w:rPr>
          <w:rtl w:val="0"/>
        </w:rPr>
      </w:r>
    </w:p>
    <w:p w:rsidR="00000000" w:rsidDel="00000000" w:rsidP="00000000" w:rsidRDefault="00000000" w:rsidRPr="00000000">
      <w:pPr>
        <w:spacing w:before="200" w:line="276" w:lineRule="auto"/>
        <w:contextualSpacing w:val="0"/>
        <w:jc w:val="center"/>
      </w:pPr>
      <w:r w:rsidDel="00000000" w:rsidR="00000000" w:rsidRPr="00000000">
        <w:rPr>
          <w:b w:val="1"/>
          <w:sz w:val="28"/>
          <w:szCs w:val="28"/>
          <w:rtl w:val="0"/>
        </w:rPr>
        <w:t xml:space="preserve">16 Octobre 2016</w:t>
      </w:r>
    </w:p>
    <w:p w:rsidR="00000000" w:rsidDel="00000000" w:rsidP="00000000" w:rsidRDefault="00000000" w:rsidRPr="00000000">
      <w:pPr>
        <w:spacing w:before="200" w:line="276" w:lineRule="auto"/>
        <w:contextualSpacing w:val="0"/>
        <w:jc w:val="both"/>
      </w:pP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b w:val="1"/>
          <w:sz w:val="28"/>
          <w:szCs w:val="28"/>
          <w:rtl w:val="0"/>
        </w:rPr>
        <w:t xml:space="preserve">Table des matières</w:t>
      </w:r>
      <w:r w:rsidDel="00000000" w:rsidR="00000000" w:rsidRPr="00000000">
        <w:rPr>
          <w:rtl w:val="0"/>
        </w:rPr>
      </w:r>
    </w:p>
    <w:p w:rsidR="00000000" w:rsidDel="00000000" w:rsidP="00000000" w:rsidRDefault="00000000" w:rsidRPr="00000000">
      <w:pPr>
        <w:tabs>
          <w:tab w:val="left" w:pos="480"/>
          <w:tab w:val="right" w:pos="8630"/>
        </w:tabs>
        <w:spacing w:after="120" w:before="0" w:line="276" w:lineRule="auto"/>
        <w:contextualSpacing w:val="0"/>
        <w:jc w:val="both"/>
      </w:pPr>
      <w:hyperlink w:anchor="_30j0zll">
        <w:r w:rsidDel="00000000" w:rsidR="00000000" w:rsidRPr="00000000">
          <w:rPr>
            <w:rFonts w:ascii="Arial" w:cs="Arial" w:eastAsia="Arial" w:hAnsi="Arial"/>
            <w:b w:val="0"/>
            <w:color w:val="0000ff"/>
            <w:sz w:val="24"/>
            <w:szCs w:val="24"/>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Arial" w:cs="Arial" w:eastAsia="Arial" w:hAnsi="Arial"/>
            <w:b w:val="0"/>
            <w:color w:val="0000ff"/>
            <w:sz w:val="24"/>
            <w:szCs w:val="24"/>
            <w:u w:val="single"/>
            <w:rtl w:val="0"/>
          </w:rPr>
          <w:t xml:space="preserve">Vue d’ensemble du projet</w:t>
        </w:r>
      </w:hyperlink>
      <w:hyperlink w:anchor="_30j0zll">
        <w:r w:rsidDel="00000000" w:rsidR="00000000" w:rsidRPr="00000000">
          <w:rPr>
            <w:rFonts w:ascii="Arial" w:cs="Arial" w:eastAsia="Arial" w:hAnsi="Arial"/>
            <w:b w:val="0"/>
            <w:sz w:val="24"/>
            <w:szCs w:val="24"/>
            <w:rtl w:val="0"/>
          </w:rPr>
          <w:tab/>
        </w:r>
      </w:hyperlink>
      <w:hyperlink w:anchor="_Toc462142685">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1fob9te">
        <w:r w:rsidDel="00000000" w:rsidR="00000000" w:rsidRPr="00000000">
          <w:rPr>
            <w:rFonts w:ascii="Arial" w:cs="Arial" w:eastAsia="Arial" w:hAnsi="Arial"/>
            <w:b w:val="0"/>
            <w:color w:val="0000ff"/>
            <w:sz w:val="24"/>
            <w:szCs w:val="24"/>
            <w:u w:val="single"/>
            <w:rtl w:val="0"/>
          </w:rPr>
          <w:t xml:space="preserve">1.1</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Arial" w:cs="Arial" w:eastAsia="Arial" w:hAnsi="Arial"/>
            <w:b w:val="0"/>
            <w:color w:val="0000ff"/>
            <w:sz w:val="24"/>
            <w:szCs w:val="24"/>
            <w:u w:val="single"/>
            <w:rtl w:val="0"/>
          </w:rPr>
          <w:t xml:space="preserve">But du projet, portée et objectifs (Q2.1et Q4.1)</w:t>
        </w:r>
      </w:hyperlink>
      <w:hyperlink w:anchor="_1fob9te">
        <w:r w:rsidDel="00000000" w:rsidR="00000000" w:rsidRPr="00000000">
          <w:rPr>
            <w:rFonts w:ascii="Arial" w:cs="Arial" w:eastAsia="Arial" w:hAnsi="Arial"/>
            <w:b w:val="0"/>
            <w:sz w:val="24"/>
            <w:szCs w:val="24"/>
            <w:rtl w:val="0"/>
          </w:rPr>
          <w:tab/>
        </w:r>
      </w:hyperlink>
      <w:hyperlink w:anchor="_Toc462142686">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3znysh7">
        <w:r w:rsidDel="00000000" w:rsidR="00000000" w:rsidRPr="00000000">
          <w:rPr>
            <w:rFonts w:ascii="Arial" w:cs="Arial" w:eastAsia="Arial" w:hAnsi="Arial"/>
            <w:b w:val="0"/>
            <w:color w:val="0000ff"/>
            <w:sz w:val="24"/>
            <w:szCs w:val="24"/>
            <w:u w:val="single"/>
            <w:rtl w:val="0"/>
          </w:rPr>
          <w:t xml:space="preserve">1.2</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Arial" w:cs="Arial" w:eastAsia="Arial" w:hAnsi="Arial"/>
            <w:b w:val="0"/>
            <w:color w:val="0000ff"/>
            <w:sz w:val="24"/>
            <w:szCs w:val="24"/>
            <w:u w:val="single"/>
            <w:rtl w:val="0"/>
          </w:rPr>
          <w:t xml:space="preserve">Hypothèse et contraintes (Q3.1)</w:t>
        </w:r>
      </w:hyperlink>
      <w:hyperlink w:anchor="_3znysh7">
        <w:r w:rsidDel="00000000" w:rsidR="00000000" w:rsidRPr="00000000">
          <w:rPr>
            <w:rFonts w:ascii="Arial" w:cs="Arial" w:eastAsia="Arial" w:hAnsi="Arial"/>
            <w:b w:val="0"/>
            <w:sz w:val="24"/>
            <w:szCs w:val="24"/>
            <w:rtl w:val="0"/>
          </w:rPr>
          <w:tab/>
        </w:r>
      </w:hyperlink>
      <w:hyperlink w:anchor="_Toc462142687">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2et92p0">
        <w:r w:rsidDel="00000000" w:rsidR="00000000" w:rsidRPr="00000000">
          <w:rPr>
            <w:rFonts w:ascii="Arial" w:cs="Arial" w:eastAsia="Arial" w:hAnsi="Arial"/>
            <w:b w:val="0"/>
            <w:color w:val="0000ff"/>
            <w:sz w:val="24"/>
            <w:szCs w:val="24"/>
            <w:u w:val="single"/>
            <w:rtl w:val="0"/>
          </w:rPr>
          <w:t xml:space="preserve">1.3</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Arial" w:cs="Arial" w:eastAsia="Arial" w:hAnsi="Arial"/>
            <w:b w:val="0"/>
            <w:color w:val="0000ff"/>
            <w:sz w:val="24"/>
            <w:szCs w:val="24"/>
            <w:u w:val="single"/>
            <w:rtl w:val="0"/>
          </w:rPr>
          <w:t xml:space="preserve">Biens livrables du projet (Q2.3)</w:t>
        </w:r>
      </w:hyperlink>
      <w:hyperlink w:anchor="_2et92p0">
        <w:r w:rsidDel="00000000" w:rsidR="00000000" w:rsidRPr="00000000">
          <w:rPr>
            <w:rFonts w:ascii="Arial" w:cs="Arial" w:eastAsia="Arial" w:hAnsi="Arial"/>
            <w:b w:val="0"/>
            <w:sz w:val="24"/>
            <w:szCs w:val="24"/>
            <w:rtl w:val="0"/>
          </w:rPr>
          <w:tab/>
        </w:r>
      </w:hyperlink>
      <w:hyperlink w:anchor="_Toc462142688">
        <w:r w:rsidDel="00000000" w:rsidR="00000000" w:rsidRPr="00000000">
          <w:rPr>
            <w:rtl w:val="0"/>
          </w:rPr>
        </w:r>
      </w:hyperlink>
    </w:p>
    <w:p w:rsidR="00000000" w:rsidDel="00000000" w:rsidP="00000000" w:rsidRDefault="00000000" w:rsidRPr="00000000">
      <w:pPr>
        <w:tabs>
          <w:tab w:val="left" w:pos="480"/>
          <w:tab w:val="right" w:pos="8630"/>
        </w:tabs>
        <w:spacing w:after="120" w:before="0" w:line="276" w:lineRule="auto"/>
        <w:contextualSpacing w:val="0"/>
        <w:jc w:val="both"/>
      </w:pPr>
      <w:hyperlink w:anchor="_tyjcwt">
        <w:r w:rsidDel="00000000" w:rsidR="00000000" w:rsidRPr="00000000">
          <w:rPr>
            <w:rFonts w:ascii="Arial" w:cs="Arial" w:eastAsia="Arial" w:hAnsi="Arial"/>
            <w:b w:val="0"/>
            <w:color w:val="0000ff"/>
            <w:sz w:val="24"/>
            <w:szCs w:val="24"/>
            <w:u w:val="single"/>
            <w:rtl w:val="0"/>
          </w:rPr>
          <w:t xml:space="preserve">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Arial" w:cs="Arial" w:eastAsia="Arial" w:hAnsi="Arial"/>
            <w:b w:val="0"/>
            <w:color w:val="0000ff"/>
            <w:sz w:val="24"/>
            <w:szCs w:val="24"/>
            <w:u w:val="single"/>
            <w:rtl w:val="0"/>
          </w:rPr>
          <w:t xml:space="preserve">Organisation du projet</w:t>
        </w:r>
      </w:hyperlink>
      <w:hyperlink w:anchor="_tyjcwt">
        <w:r w:rsidDel="00000000" w:rsidR="00000000" w:rsidRPr="00000000">
          <w:rPr>
            <w:rFonts w:ascii="Arial" w:cs="Arial" w:eastAsia="Arial" w:hAnsi="Arial"/>
            <w:b w:val="0"/>
            <w:sz w:val="24"/>
            <w:szCs w:val="24"/>
            <w:rtl w:val="0"/>
          </w:rPr>
          <w:tab/>
        </w:r>
      </w:hyperlink>
      <w:hyperlink w:anchor="_Toc462142689">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3dy6vkm">
        <w:r w:rsidDel="00000000" w:rsidR="00000000" w:rsidRPr="00000000">
          <w:rPr>
            <w:rFonts w:ascii="Arial" w:cs="Arial" w:eastAsia="Arial" w:hAnsi="Arial"/>
            <w:b w:val="0"/>
            <w:color w:val="0000ff"/>
            <w:sz w:val="24"/>
            <w:szCs w:val="24"/>
            <w:u w:val="single"/>
            <w:rtl w:val="0"/>
          </w:rPr>
          <w:t xml:space="preserve">2.1</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Arial" w:cs="Arial" w:eastAsia="Arial" w:hAnsi="Arial"/>
            <w:b w:val="0"/>
            <w:color w:val="0000ff"/>
            <w:sz w:val="24"/>
            <w:szCs w:val="24"/>
            <w:u w:val="single"/>
            <w:rtl w:val="0"/>
          </w:rPr>
          <w:t xml:space="preserve">Structure d’organisation</w:t>
        </w:r>
      </w:hyperlink>
      <w:hyperlink w:anchor="_3dy6vkm">
        <w:r w:rsidDel="00000000" w:rsidR="00000000" w:rsidRPr="00000000">
          <w:rPr>
            <w:rFonts w:ascii="Arial" w:cs="Arial" w:eastAsia="Arial" w:hAnsi="Arial"/>
            <w:b w:val="0"/>
            <w:sz w:val="24"/>
            <w:szCs w:val="24"/>
            <w:rtl w:val="0"/>
          </w:rPr>
          <w:tab/>
        </w:r>
      </w:hyperlink>
      <w:hyperlink w:anchor="_Toc462142690">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1t3h5sf">
        <w:r w:rsidDel="00000000" w:rsidR="00000000" w:rsidRPr="00000000">
          <w:rPr>
            <w:rFonts w:ascii="Arial" w:cs="Arial" w:eastAsia="Arial" w:hAnsi="Arial"/>
            <w:b w:val="0"/>
            <w:color w:val="0000ff"/>
            <w:sz w:val="24"/>
            <w:szCs w:val="24"/>
            <w:u w:val="single"/>
            <w:rtl w:val="0"/>
          </w:rPr>
          <w:t xml:space="preserve">2.2</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Arial" w:cs="Arial" w:eastAsia="Arial" w:hAnsi="Arial"/>
            <w:b w:val="0"/>
            <w:color w:val="0000ff"/>
            <w:sz w:val="24"/>
            <w:szCs w:val="24"/>
            <w:u w:val="single"/>
            <w:rtl w:val="0"/>
          </w:rPr>
          <w:t xml:space="preserve">Entente contractuelle</w:t>
        </w:r>
      </w:hyperlink>
      <w:hyperlink w:anchor="_1t3h5sf">
        <w:r w:rsidDel="00000000" w:rsidR="00000000" w:rsidRPr="00000000">
          <w:rPr>
            <w:rFonts w:ascii="Arial" w:cs="Arial" w:eastAsia="Arial" w:hAnsi="Arial"/>
            <w:b w:val="0"/>
            <w:sz w:val="24"/>
            <w:szCs w:val="24"/>
            <w:rtl w:val="0"/>
          </w:rPr>
          <w:tab/>
        </w:r>
      </w:hyperlink>
      <w:hyperlink w:anchor="_Toc462142691">
        <w:r w:rsidDel="00000000" w:rsidR="00000000" w:rsidRPr="00000000">
          <w:rPr>
            <w:rtl w:val="0"/>
          </w:rPr>
        </w:r>
      </w:hyperlink>
    </w:p>
    <w:p w:rsidR="00000000" w:rsidDel="00000000" w:rsidP="00000000" w:rsidRDefault="00000000" w:rsidRPr="00000000">
      <w:pPr>
        <w:tabs>
          <w:tab w:val="left" w:pos="480"/>
          <w:tab w:val="right" w:pos="8630"/>
        </w:tabs>
        <w:spacing w:after="120" w:before="0" w:line="276" w:lineRule="auto"/>
        <w:contextualSpacing w:val="0"/>
        <w:jc w:val="both"/>
      </w:pPr>
      <w:hyperlink w:anchor="_4d34og8">
        <w:r w:rsidDel="00000000" w:rsidR="00000000" w:rsidRPr="00000000">
          <w:rPr>
            <w:rFonts w:ascii="Arial" w:cs="Arial" w:eastAsia="Arial" w:hAnsi="Arial"/>
            <w:b w:val="0"/>
            <w:color w:val="0000ff"/>
            <w:sz w:val="24"/>
            <w:szCs w:val="24"/>
            <w:u w:val="single"/>
            <w:rtl w:val="0"/>
          </w:rPr>
          <w:t xml:space="preserve">3.</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Arial" w:cs="Arial" w:eastAsia="Arial" w:hAnsi="Arial"/>
            <w:b w:val="0"/>
            <w:color w:val="0000ff"/>
            <w:sz w:val="24"/>
            <w:szCs w:val="24"/>
            <w:u w:val="single"/>
            <w:rtl w:val="0"/>
          </w:rPr>
          <w:t xml:space="preserve">Solution proposée</w:t>
        </w:r>
      </w:hyperlink>
      <w:hyperlink w:anchor="_4d34og8">
        <w:r w:rsidDel="00000000" w:rsidR="00000000" w:rsidRPr="00000000">
          <w:rPr>
            <w:rFonts w:ascii="Arial" w:cs="Arial" w:eastAsia="Arial" w:hAnsi="Arial"/>
            <w:b w:val="0"/>
            <w:sz w:val="24"/>
            <w:szCs w:val="24"/>
            <w:rtl w:val="0"/>
          </w:rPr>
          <w:tab/>
        </w:r>
      </w:hyperlink>
      <w:hyperlink w:anchor="_Toc462142692">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2s8eyo1">
        <w:r w:rsidDel="00000000" w:rsidR="00000000" w:rsidRPr="00000000">
          <w:rPr>
            <w:rFonts w:ascii="Arial" w:cs="Arial" w:eastAsia="Arial" w:hAnsi="Arial"/>
            <w:b w:val="0"/>
            <w:color w:val="0000ff"/>
            <w:sz w:val="24"/>
            <w:szCs w:val="24"/>
            <w:u w:val="single"/>
            <w:rtl w:val="0"/>
          </w:rPr>
          <w:t xml:space="preserve">3.1</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Arial" w:cs="Arial" w:eastAsia="Arial" w:hAnsi="Arial"/>
            <w:b w:val="0"/>
            <w:color w:val="0000ff"/>
            <w:sz w:val="24"/>
            <w:szCs w:val="24"/>
            <w:u w:val="single"/>
            <w:rtl w:val="0"/>
          </w:rPr>
          <w:t xml:space="preserve">Architecture matérielle (Q4.2)</w:t>
        </w:r>
      </w:hyperlink>
      <w:hyperlink w:anchor="_2s8eyo1">
        <w:r w:rsidDel="00000000" w:rsidR="00000000" w:rsidRPr="00000000">
          <w:rPr>
            <w:rFonts w:ascii="Arial" w:cs="Arial" w:eastAsia="Arial" w:hAnsi="Arial"/>
            <w:b w:val="0"/>
            <w:sz w:val="24"/>
            <w:szCs w:val="24"/>
            <w:rtl w:val="0"/>
          </w:rPr>
          <w:tab/>
        </w:r>
      </w:hyperlink>
      <w:hyperlink w:anchor="_Toc462142693">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17dp8vu">
        <w:r w:rsidDel="00000000" w:rsidR="00000000" w:rsidRPr="00000000">
          <w:rPr>
            <w:rFonts w:ascii="Arial" w:cs="Arial" w:eastAsia="Arial" w:hAnsi="Arial"/>
            <w:b w:val="0"/>
            <w:color w:val="0000ff"/>
            <w:sz w:val="24"/>
            <w:szCs w:val="24"/>
            <w:u w:val="single"/>
            <w:rtl w:val="0"/>
          </w:rPr>
          <w:t xml:space="preserve">3.2</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Arial" w:cs="Arial" w:eastAsia="Arial" w:hAnsi="Arial"/>
            <w:b w:val="0"/>
            <w:color w:val="0000ff"/>
            <w:sz w:val="24"/>
            <w:szCs w:val="24"/>
            <w:u w:val="single"/>
            <w:rtl w:val="0"/>
          </w:rPr>
          <w:t xml:space="preserve">Architecture logicielle (Q4.3)</w:t>
        </w:r>
      </w:hyperlink>
      <w:hyperlink w:anchor="_17dp8vu">
        <w:r w:rsidDel="00000000" w:rsidR="00000000" w:rsidRPr="00000000">
          <w:rPr>
            <w:rFonts w:ascii="Arial" w:cs="Arial" w:eastAsia="Arial" w:hAnsi="Arial"/>
            <w:b w:val="0"/>
            <w:sz w:val="24"/>
            <w:szCs w:val="24"/>
            <w:rtl w:val="0"/>
          </w:rPr>
          <w:tab/>
        </w:r>
      </w:hyperlink>
      <w:hyperlink w:anchor="_Toc462142694">
        <w:r w:rsidDel="00000000" w:rsidR="00000000" w:rsidRPr="00000000">
          <w:rPr>
            <w:rtl w:val="0"/>
          </w:rPr>
        </w:r>
      </w:hyperlink>
    </w:p>
    <w:p w:rsidR="00000000" w:rsidDel="00000000" w:rsidP="00000000" w:rsidRDefault="00000000" w:rsidRPr="00000000">
      <w:pPr>
        <w:tabs>
          <w:tab w:val="left" w:pos="480"/>
          <w:tab w:val="right" w:pos="8630"/>
        </w:tabs>
        <w:spacing w:after="120" w:before="0" w:line="276" w:lineRule="auto"/>
        <w:contextualSpacing w:val="0"/>
        <w:jc w:val="both"/>
      </w:pPr>
      <w:hyperlink w:anchor="_3rdcrjn">
        <w:r w:rsidDel="00000000" w:rsidR="00000000" w:rsidRPr="00000000">
          <w:rPr>
            <w:rFonts w:ascii="Arial" w:cs="Arial" w:eastAsia="Arial" w:hAnsi="Arial"/>
            <w:b w:val="0"/>
            <w:color w:val="0000ff"/>
            <w:sz w:val="24"/>
            <w:szCs w:val="24"/>
            <w:u w:val="single"/>
            <w:rtl w:val="0"/>
          </w:rPr>
          <w:t xml:space="preserve">4.</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Arial" w:cs="Arial" w:eastAsia="Arial" w:hAnsi="Arial"/>
            <w:b w:val="0"/>
            <w:color w:val="0000ff"/>
            <w:sz w:val="24"/>
            <w:szCs w:val="24"/>
            <w:u w:val="single"/>
            <w:rtl w:val="0"/>
          </w:rPr>
          <w:t xml:space="preserve">Processus de gestion</w:t>
        </w:r>
      </w:hyperlink>
      <w:hyperlink w:anchor="_3rdcrjn">
        <w:r w:rsidDel="00000000" w:rsidR="00000000" w:rsidRPr="00000000">
          <w:rPr>
            <w:rFonts w:ascii="Arial" w:cs="Arial" w:eastAsia="Arial" w:hAnsi="Arial"/>
            <w:b w:val="0"/>
            <w:sz w:val="24"/>
            <w:szCs w:val="24"/>
            <w:rtl w:val="0"/>
          </w:rPr>
          <w:tab/>
        </w:r>
      </w:hyperlink>
      <w:hyperlink w:anchor="_Toc462142695">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26in1rg">
        <w:r w:rsidDel="00000000" w:rsidR="00000000" w:rsidRPr="00000000">
          <w:rPr>
            <w:rFonts w:ascii="Arial" w:cs="Arial" w:eastAsia="Arial" w:hAnsi="Arial"/>
            <w:b w:val="0"/>
            <w:color w:val="0000ff"/>
            <w:sz w:val="24"/>
            <w:szCs w:val="24"/>
            <w:u w:val="single"/>
            <w:rtl w:val="0"/>
          </w:rPr>
          <w:t xml:space="preserve">4.1</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Arial" w:cs="Arial" w:eastAsia="Arial" w:hAnsi="Arial"/>
            <w:b w:val="0"/>
            <w:color w:val="0000ff"/>
            <w:sz w:val="24"/>
            <w:szCs w:val="24"/>
            <w:u w:val="single"/>
            <w:rtl w:val="0"/>
          </w:rPr>
          <w:t xml:space="preserve">Estimations des coûts du projet</w:t>
        </w:r>
      </w:hyperlink>
      <w:hyperlink w:anchor="_26in1rg">
        <w:r w:rsidDel="00000000" w:rsidR="00000000" w:rsidRPr="00000000">
          <w:rPr>
            <w:rFonts w:ascii="Arial" w:cs="Arial" w:eastAsia="Arial" w:hAnsi="Arial"/>
            <w:b w:val="0"/>
            <w:sz w:val="24"/>
            <w:szCs w:val="24"/>
            <w:rtl w:val="0"/>
          </w:rPr>
          <w:tab/>
        </w:r>
      </w:hyperlink>
      <w:hyperlink w:anchor="_Toc462142696">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lnxbz9">
        <w:r w:rsidDel="00000000" w:rsidR="00000000" w:rsidRPr="00000000">
          <w:rPr>
            <w:rFonts w:ascii="Arial" w:cs="Arial" w:eastAsia="Arial" w:hAnsi="Arial"/>
            <w:b w:val="0"/>
            <w:color w:val="0000ff"/>
            <w:sz w:val="24"/>
            <w:szCs w:val="24"/>
            <w:u w:val="single"/>
            <w:rtl w:val="0"/>
          </w:rPr>
          <w:t xml:space="preserve">4.2</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Arial" w:cs="Arial" w:eastAsia="Arial" w:hAnsi="Arial"/>
            <w:b w:val="0"/>
            <w:color w:val="0000ff"/>
            <w:sz w:val="24"/>
            <w:szCs w:val="24"/>
            <w:u w:val="single"/>
            <w:rtl w:val="0"/>
          </w:rPr>
          <w:t xml:space="preserve">Planification des tâches (Q2.2)</w:t>
        </w:r>
      </w:hyperlink>
      <w:hyperlink w:anchor="_lnxbz9">
        <w:r w:rsidDel="00000000" w:rsidR="00000000" w:rsidRPr="00000000">
          <w:rPr>
            <w:rFonts w:ascii="Arial" w:cs="Arial" w:eastAsia="Arial" w:hAnsi="Arial"/>
            <w:b w:val="0"/>
            <w:sz w:val="24"/>
            <w:szCs w:val="24"/>
            <w:rtl w:val="0"/>
          </w:rPr>
          <w:tab/>
        </w:r>
      </w:hyperlink>
      <w:hyperlink w:anchor="_Toc462142697">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35nkun2">
        <w:r w:rsidDel="00000000" w:rsidR="00000000" w:rsidRPr="00000000">
          <w:rPr>
            <w:rFonts w:ascii="Arial" w:cs="Arial" w:eastAsia="Arial" w:hAnsi="Arial"/>
            <w:b w:val="0"/>
            <w:color w:val="0000ff"/>
            <w:sz w:val="24"/>
            <w:szCs w:val="24"/>
            <w:u w:val="single"/>
            <w:rtl w:val="0"/>
          </w:rPr>
          <w:t xml:space="preserve">4.3</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Arial" w:cs="Arial" w:eastAsia="Arial" w:hAnsi="Arial"/>
            <w:b w:val="0"/>
            <w:color w:val="0000ff"/>
            <w:sz w:val="24"/>
            <w:szCs w:val="24"/>
            <w:u w:val="single"/>
            <w:rtl w:val="0"/>
          </w:rPr>
          <w:t xml:space="preserve">Calendrier de projet (Q3.3)</w:t>
        </w:r>
      </w:hyperlink>
      <w:hyperlink w:anchor="_35nkun2">
        <w:r w:rsidDel="00000000" w:rsidR="00000000" w:rsidRPr="00000000">
          <w:rPr>
            <w:rFonts w:ascii="Arial" w:cs="Arial" w:eastAsia="Arial" w:hAnsi="Arial"/>
            <w:b w:val="0"/>
            <w:sz w:val="24"/>
            <w:szCs w:val="24"/>
            <w:rtl w:val="0"/>
          </w:rPr>
          <w:tab/>
        </w:r>
      </w:hyperlink>
      <w:hyperlink w:anchor="_Toc462142698">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1ksv4uv">
        <w:r w:rsidDel="00000000" w:rsidR="00000000" w:rsidRPr="00000000">
          <w:rPr>
            <w:rFonts w:ascii="Arial" w:cs="Arial" w:eastAsia="Arial" w:hAnsi="Arial"/>
            <w:b w:val="0"/>
            <w:color w:val="0000ff"/>
            <w:sz w:val="24"/>
            <w:szCs w:val="24"/>
            <w:u w:val="single"/>
            <w:rtl w:val="0"/>
          </w:rPr>
          <w:t xml:space="preserve">4.4</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Arial" w:cs="Arial" w:eastAsia="Arial" w:hAnsi="Arial"/>
            <w:b w:val="0"/>
            <w:color w:val="0000ff"/>
            <w:sz w:val="24"/>
            <w:szCs w:val="24"/>
            <w:u w:val="single"/>
            <w:rtl w:val="0"/>
          </w:rPr>
          <w:t xml:space="preserve">Ressources humaines du projet</w:t>
        </w:r>
      </w:hyperlink>
      <w:hyperlink w:anchor="_1ksv4uv">
        <w:r w:rsidDel="00000000" w:rsidR="00000000" w:rsidRPr="00000000">
          <w:rPr>
            <w:rFonts w:ascii="Arial" w:cs="Arial" w:eastAsia="Arial" w:hAnsi="Arial"/>
            <w:b w:val="0"/>
            <w:sz w:val="24"/>
            <w:szCs w:val="24"/>
            <w:rtl w:val="0"/>
          </w:rPr>
          <w:tab/>
        </w:r>
      </w:hyperlink>
      <w:hyperlink w:anchor="_Toc462142699">
        <w:r w:rsidDel="00000000" w:rsidR="00000000" w:rsidRPr="00000000">
          <w:rPr>
            <w:rtl w:val="0"/>
          </w:rPr>
        </w:r>
      </w:hyperlink>
    </w:p>
    <w:p w:rsidR="00000000" w:rsidDel="00000000" w:rsidP="00000000" w:rsidRDefault="00000000" w:rsidRPr="00000000">
      <w:pPr>
        <w:tabs>
          <w:tab w:val="left" w:pos="480"/>
          <w:tab w:val="right" w:pos="8630"/>
        </w:tabs>
        <w:spacing w:after="120" w:before="0" w:line="276" w:lineRule="auto"/>
        <w:contextualSpacing w:val="0"/>
        <w:jc w:val="both"/>
      </w:pPr>
      <w:hyperlink w:anchor="_44sinio">
        <w:r w:rsidDel="00000000" w:rsidR="00000000" w:rsidRPr="00000000">
          <w:rPr>
            <w:rFonts w:ascii="Arial" w:cs="Arial" w:eastAsia="Arial" w:hAnsi="Arial"/>
            <w:b w:val="0"/>
            <w:color w:val="0000ff"/>
            <w:sz w:val="24"/>
            <w:szCs w:val="24"/>
            <w:u w:val="single"/>
            <w:rtl w:val="0"/>
          </w:rPr>
          <w:t xml:space="preserve">5.</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Arial" w:cs="Arial" w:eastAsia="Arial" w:hAnsi="Arial"/>
            <w:b w:val="0"/>
            <w:color w:val="0000ff"/>
            <w:sz w:val="24"/>
            <w:szCs w:val="24"/>
            <w:u w:val="single"/>
            <w:rtl w:val="0"/>
          </w:rPr>
          <w:t xml:space="preserve">Suivi de projet et contrôle</w:t>
        </w:r>
      </w:hyperlink>
      <w:hyperlink w:anchor="_44sinio">
        <w:r w:rsidDel="00000000" w:rsidR="00000000" w:rsidRPr="00000000">
          <w:rPr>
            <w:rFonts w:ascii="Arial" w:cs="Arial" w:eastAsia="Arial" w:hAnsi="Arial"/>
            <w:b w:val="0"/>
            <w:sz w:val="24"/>
            <w:szCs w:val="24"/>
            <w:rtl w:val="0"/>
          </w:rPr>
          <w:tab/>
        </w:r>
      </w:hyperlink>
      <w:hyperlink w:anchor="_Toc462142700">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2jxsxqh">
        <w:r w:rsidDel="00000000" w:rsidR="00000000" w:rsidRPr="00000000">
          <w:rPr>
            <w:rFonts w:ascii="Arial" w:cs="Arial" w:eastAsia="Arial" w:hAnsi="Arial"/>
            <w:b w:val="0"/>
            <w:color w:val="0000ff"/>
            <w:sz w:val="24"/>
            <w:szCs w:val="24"/>
            <w:u w:val="single"/>
            <w:rtl w:val="0"/>
          </w:rPr>
          <w:t xml:space="preserve">5.1</w:t>
        </w:r>
      </w:hyperlink>
      <w:hyperlink w:anchor="_2jxsxqh">
        <w:r w:rsidDel="00000000" w:rsidR="00000000" w:rsidRPr="00000000">
          <w:rPr>
            <w:rFonts w:ascii="Calibri" w:cs="Calibri" w:eastAsia="Calibri" w:hAnsi="Calibri"/>
            <w:b w:val="0"/>
            <w:sz w:val="22"/>
            <w:szCs w:val="22"/>
            <w:rtl w:val="0"/>
          </w:rPr>
          <w:tab/>
        </w:r>
      </w:hyperlink>
      <w:hyperlink w:anchor="_2jxsxqh">
        <w:r w:rsidDel="00000000" w:rsidR="00000000" w:rsidRPr="00000000">
          <w:rPr>
            <w:rFonts w:ascii="Arial" w:cs="Arial" w:eastAsia="Arial" w:hAnsi="Arial"/>
            <w:b w:val="0"/>
            <w:color w:val="0000ff"/>
            <w:sz w:val="24"/>
            <w:szCs w:val="24"/>
            <w:u w:val="single"/>
            <w:rtl w:val="0"/>
          </w:rPr>
          <w:t xml:space="preserve">Contrôle de la qualité</w:t>
        </w:r>
      </w:hyperlink>
      <w:hyperlink w:anchor="_2jxsxqh">
        <w:r w:rsidDel="00000000" w:rsidR="00000000" w:rsidRPr="00000000">
          <w:rPr>
            <w:rFonts w:ascii="Arial" w:cs="Arial" w:eastAsia="Arial" w:hAnsi="Arial"/>
            <w:b w:val="0"/>
            <w:sz w:val="24"/>
            <w:szCs w:val="24"/>
            <w:rtl w:val="0"/>
          </w:rPr>
          <w:tab/>
        </w:r>
      </w:hyperlink>
      <w:hyperlink w:anchor="_Toc462142701">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z337ya">
        <w:r w:rsidDel="00000000" w:rsidR="00000000" w:rsidRPr="00000000">
          <w:rPr>
            <w:rFonts w:ascii="Arial" w:cs="Arial" w:eastAsia="Arial" w:hAnsi="Arial"/>
            <w:b w:val="0"/>
            <w:color w:val="0000ff"/>
            <w:sz w:val="24"/>
            <w:szCs w:val="24"/>
            <w:u w:val="single"/>
            <w:rtl w:val="0"/>
          </w:rPr>
          <w:t xml:space="preserve">5.2</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Arial" w:cs="Arial" w:eastAsia="Arial" w:hAnsi="Arial"/>
            <w:b w:val="0"/>
            <w:color w:val="0000ff"/>
            <w:sz w:val="24"/>
            <w:szCs w:val="24"/>
            <w:u w:val="single"/>
            <w:rtl w:val="0"/>
          </w:rPr>
          <w:t xml:space="preserve">Gestion de risque (Q2.6)</w:t>
        </w:r>
      </w:hyperlink>
      <w:hyperlink w:anchor="_z337ya">
        <w:r w:rsidDel="00000000" w:rsidR="00000000" w:rsidRPr="00000000">
          <w:rPr>
            <w:rFonts w:ascii="Arial" w:cs="Arial" w:eastAsia="Arial" w:hAnsi="Arial"/>
            <w:b w:val="0"/>
            <w:sz w:val="24"/>
            <w:szCs w:val="24"/>
            <w:rtl w:val="0"/>
          </w:rPr>
          <w:tab/>
        </w:r>
      </w:hyperlink>
      <w:hyperlink w:anchor="_Toc462142702">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3j2qqm3">
        <w:r w:rsidDel="00000000" w:rsidR="00000000" w:rsidRPr="00000000">
          <w:rPr>
            <w:rFonts w:ascii="Arial" w:cs="Arial" w:eastAsia="Arial" w:hAnsi="Arial"/>
            <w:b w:val="0"/>
            <w:color w:val="0000ff"/>
            <w:sz w:val="24"/>
            <w:szCs w:val="24"/>
            <w:u w:val="single"/>
            <w:rtl w:val="0"/>
          </w:rPr>
          <w:t xml:space="preserve">5.3</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Arial" w:cs="Arial" w:eastAsia="Arial" w:hAnsi="Arial"/>
            <w:b w:val="0"/>
            <w:color w:val="0000ff"/>
            <w:sz w:val="24"/>
            <w:szCs w:val="24"/>
            <w:u w:val="single"/>
            <w:rtl w:val="0"/>
          </w:rPr>
          <w:t xml:space="preserve">Tests (Q4.4)</w:t>
        </w:r>
      </w:hyperlink>
      <w:hyperlink w:anchor="_3j2qqm3">
        <w:r w:rsidDel="00000000" w:rsidR="00000000" w:rsidRPr="00000000">
          <w:rPr>
            <w:rFonts w:ascii="Arial" w:cs="Arial" w:eastAsia="Arial" w:hAnsi="Arial"/>
            <w:b w:val="0"/>
            <w:sz w:val="24"/>
            <w:szCs w:val="24"/>
            <w:rtl w:val="0"/>
          </w:rPr>
          <w:tab/>
        </w:r>
      </w:hyperlink>
      <w:hyperlink w:anchor="_Toc462142703">
        <w:r w:rsidDel="00000000" w:rsidR="00000000" w:rsidRPr="00000000">
          <w:rPr>
            <w:rtl w:val="0"/>
          </w:rPr>
        </w:r>
      </w:hyperlink>
    </w:p>
    <w:p w:rsidR="00000000" w:rsidDel="00000000" w:rsidP="00000000" w:rsidRDefault="00000000" w:rsidRPr="00000000">
      <w:pPr>
        <w:tabs>
          <w:tab w:val="left" w:pos="880"/>
          <w:tab w:val="right" w:pos="8630"/>
        </w:tabs>
        <w:spacing w:after="0" w:before="0" w:line="276" w:lineRule="auto"/>
        <w:ind w:left="240" w:firstLine="0"/>
        <w:contextualSpacing w:val="0"/>
        <w:jc w:val="both"/>
      </w:pPr>
      <w:hyperlink w:anchor="_1y810tw">
        <w:r w:rsidDel="00000000" w:rsidR="00000000" w:rsidRPr="00000000">
          <w:rPr>
            <w:rFonts w:ascii="Arial" w:cs="Arial" w:eastAsia="Arial" w:hAnsi="Arial"/>
            <w:b w:val="0"/>
            <w:color w:val="0000ff"/>
            <w:sz w:val="24"/>
            <w:szCs w:val="24"/>
            <w:u w:val="single"/>
            <w:rtl w:val="0"/>
          </w:rPr>
          <w:t xml:space="preserve">5.4</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Arial" w:cs="Arial" w:eastAsia="Arial" w:hAnsi="Arial"/>
            <w:b w:val="0"/>
            <w:color w:val="0000ff"/>
            <w:sz w:val="24"/>
            <w:szCs w:val="24"/>
            <w:u w:val="single"/>
            <w:rtl w:val="0"/>
          </w:rPr>
          <w:t xml:space="preserve">Gestion de configuration</w:t>
        </w:r>
      </w:hyperlink>
      <w:hyperlink w:anchor="_1y810tw">
        <w:r w:rsidDel="00000000" w:rsidR="00000000" w:rsidRPr="00000000">
          <w:rPr>
            <w:rFonts w:ascii="Arial" w:cs="Arial" w:eastAsia="Arial" w:hAnsi="Arial"/>
            <w:b w:val="0"/>
            <w:sz w:val="24"/>
            <w:szCs w:val="24"/>
            <w:rtl w:val="0"/>
          </w:rPr>
          <w:tab/>
        </w:r>
      </w:hyperlink>
      <w:hyperlink w:anchor="_Toc462142704">
        <w:r w:rsidDel="00000000" w:rsidR="00000000" w:rsidRPr="00000000">
          <w:rPr>
            <w:rtl w:val="0"/>
          </w:rPr>
        </w:r>
      </w:hyperlink>
    </w:p>
    <w:p w:rsidR="00000000" w:rsidDel="00000000" w:rsidP="00000000" w:rsidRDefault="00000000" w:rsidRPr="00000000">
      <w:pPr>
        <w:tabs>
          <w:tab w:val="left" w:pos="480"/>
          <w:tab w:val="right" w:pos="8630"/>
        </w:tabs>
        <w:spacing w:after="120" w:before="0" w:line="276" w:lineRule="auto"/>
        <w:contextualSpacing w:val="0"/>
        <w:jc w:val="both"/>
      </w:pPr>
      <w:hyperlink w:anchor="_2xcytpi">
        <w:r w:rsidDel="00000000" w:rsidR="00000000" w:rsidRPr="00000000">
          <w:rPr>
            <w:rFonts w:ascii="Arial" w:cs="Arial" w:eastAsia="Arial" w:hAnsi="Arial"/>
            <w:b w:val="0"/>
            <w:color w:val="0000ff"/>
            <w:sz w:val="24"/>
            <w:szCs w:val="24"/>
            <w:u w:val="single"/>
            <w:rtl w:val="0"/>
          </w:rPr>
          <w:t xml:space="preserve">6.</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Arial" w:cs="Arial" w:eastAsia="Arial" w:hAnsi="Arial"/>
            <w:b w:val="0"/>
            <w:color w:val="0000ff"/>
            <w:sz w:val="24"/>
            <w:szCs w:val="24"/>
            <w:u w:val="single"/>
            <w:rtl w:val="0"/>
          </w:rPr>
          <w:t xml:space="preserve">Références (Q3.2)</w:t>
        </w:r>
      </w:hyperlink>
      <w:hyperlink w:anchor="_2xcytpi">
        <w:r w:rsidDel="00000000" w:rsidR="00000000" w:rsidRPr="00000000">
          <w:rPr>
            <w:rFonts w:ascii="Arial" w:cs="Arial" w:eastAsia="Arial" w:hAnsi="Arial"/>
            <w:b w:val="0"/>
            <w:sz w:val="24"/>
            <w:szCs w:val="24"/>
            <w:rtl w:val="0"/>
          </w:rPr>
          <w:tab/>
        </w:r>
      </w:hyperlink>
      <w:hyperlink w:anchor="_Toc462142705">
        <w:r w:rsidDel="00000000" w:rsidR="00000000" w:rsidRPr="00000000">
          <w:rPr>
            <w:rtl w:val="0"/>
          </w:rPr>
        </w:r>
      </w:hyperlink>
    </w:p>
    <w:p w:rsidR="00000000" w:rsidDel="00000000" w:rsidP="00000000" w:rsidRDefault="00000000" w:rsidRPr="00000000">
      <w:pPr>
        <w:spacing w:before="200" w:line="276" w:lineRule="auto"/>
        <w:contextualSpacing w:val="0"/>
        <w:jc w:val="both"/>
      </w:pPr>
      <w:hyperlink w:anchor="_Toc462142705">
        <w:r w:rsidDel="00000000" w:rsidR="00000000" w:rsidRPr="00000000">
          <w:rPr>
            <w:rtl w:val="0"/>
          </w:rPr>
        </w:r>
      </w:hyperlink>
    </w:p>
    <w:p w:rsidR="00000000" w:rsidDel="00000000" w:rsidP="00000000" w:rsidRDefault="00000000" w:rsidRPr="00000000">
      <w:pPr>
        <w:spacing w:before="200" w:line="276" w:lineRule="auto"/>
        <w:contextualSpacing w:val="0"/>
        <w:jc w:val="both"/>
      </w:pPr>
      <w:hyperlink w:anchor="_Toc462142705">
        <w:r w:rsidDel="00000000" w:rsidR="00000000" w:rsidRPr="00000000">
          <w:rPr>
            <w:rtl w:val="0"/>
          </w:rPr>
        </w:r>
      </w:hyperlink>
    </w:p>
    <w:p w:rsidR="00000000" w:rsidDel="00000000" w:rsidP="00000000" w:rsidRDefault="00000000" w:rsidRPr="00000000">
      <w:pPr>
        <w:spacing w:before="200" w:line="276" w:lineRule="auto"/>
        <w:contextualSpacing w:val="0"/>
        <w:jc w:val="both"/>
      </w:pPr>
      <w:hyperlink w:anchor="_Toc462142705">
        <w:r w:rsidDel="00000000" w:rsidR="00000000" w:rsidRPr="00000000">
          <w:rPr>
            <w:rtl w:val="0"/>
          </w:rPr>
        </w:r>
      </w:hyperlink>
    </w:p>
    <w:p w:rsidR="00000000" w:rsidDel="00000000" w:rsidP="00000000" w:rsidRDefault="00000000" w:rsidRPr="00000000">
      <w:pPr>
        <w:spacing w:before="200" w:line="276" w:lineRule="auto"/>
        <w:contextualSpacing w:val="0"/>
        <w:jc w:val="both"/>
      </w:pPr>
      <w:hyperlink w:anchor="_Toc462142705">
        <w:r w:rsidDel="00000000" w:rsidR="00000000" w:rsidRPr="00000000">
          <w:rPr>
            <w:rtl w:val="0"/>
          </w:rPr>
        </w:r>
      </w:hyperlink>
    </w:p>
    <w:p w:rsidR="00000000" w:rsidDel="00000000" w:rsidP="00000000" w:rsidRDefault="00000000" w:rsidRPr="00000000">
      <w:pPr>
        <w:spacing w:before="200" w:line="276"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0"/>
        </w:numPr>
        <w:spacing w:before="200" w:line="276" w:lineRule="auto"/>
        <w:jc w:val="both"/>
        <w:rPr/>
      </w:pPr>
      <w:bookmarkStart w:colFirst="0" w:colLast="0" w:name="_30j0zll" w:id="3"/>
      <w:bookmarkEnd w:id="3"/>
      <w:r w:rsidDel="00000000" w:rsidR="00000000" w:rsidRPr="00000000">
        <w:rPr>
          <w:rtl w:val="0"/>
        </w:rPr>
        <w:t xml:space="preserve">Vue d’ensemble du projet</w:t>
      </w: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1fob9te" w:id="4"/>
      <w:bookmarkEnd w:id="4"/>
      <w:r w:rsidDel="00000000" w:rsidR="00000000" w:rsidRPr="00000000">
        <w:rPr>
          <w:rtl w:val="0"/>
        </w:rPr>
        <w:t xml:space="preserve"> But du projet, portée et objectifs (Q2.1et Q4.1)</w:t>
      </w: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t xml:space="preserve">Le but du projet est de concevoir un</w:t>
      </w:r>
      <w:r w:rsidDel="00000000" w:rsidR="00000000" w:rsidRPr="00000000">
        <w:rPr>
          <w:rtl w:val="0"/>
        </w:rPr>
        <w:t xml:space="preserve"> jeu d’échec interactif destiné au divertissement de personnes âgées. Ce contrat nous a été confié par la compagnie </w:t>
      </w:r>
      <w:r w:rsidDel="00000000" w:rsidR="00000000" w:rsidRPr="00000000">
        <w:rPr>
          <w:i w:val="1"/>
          <w:rtl w:val="0"/>
        </w:rPr>
        <w:t xml:space="preserve">Vintage Inc</w:t>
      </w:r>
      <w:r w:rsidDel="00000000" w:rsidR="00000000" w:rsidRPr="00000000">
        <w:rPr>
          <w:rtl w:val="0"/>
        </w:rPr>
        <w:t xml:space="preserve">. L’objectif est de permettre à la clientèle de pouvoir jouer à ce jeu, l’un contre l’autre, et de retransmettre la partie sur un écran dans la pièce commune d’un centre de personnes âgées pour permettre aux passants d'assister à la partie en cours.</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La livraison du projet s’effectuera en deux temps. Seul le code source du projet sera remis. Le premier livrable permettra à deux joueurs d’utiliser une ou deux tablettes pour participer à une partie d’échec minimale et fonctionnelle. Le support pour l’option “en passant”, pour la promotion des pions et pour les conditions de fin de jeu, ainsi que les compteurs et les préférences seront plutôt implémentés pour le deuxième livrable. Cette organisation permettra d’obtenir rapidement une rétroaction du client sur la partie fonctionnelle du projet.</w:t>
      </w: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ekosbsoxev4j" w:id="5"/>
      <w:bookmarkEnd w:id="5"/>
      <w:r w:rsidDel="00000000" w:rsidR="00000000" w:rsidRPr="00000000">
        <w:rPr>
          <w:rtl w:val="0"/>
        </w:rPr>
        <w:t xml:space="preserve"> Hypothèse et contraintes (Q3.1)</w:t>
      </w:r>
    </w:p>
    <w:p w:rsidR="00000000" w:rsidDel="00000000" w:rsidP="00000000" w:rsidRDefault="00000000" w:rsidRPr="00000000">
      <w:pPr>
        <w:spacing w:before="200" w:line="276" w:lineRule="auto"/>
        <w:contextualSpacing w:val="0"/>
        <w:jc w:val="both"/>
      </w:pPr>
      <w:r w:rsidDel="00000000" w:rsidR="00000000" w:rsidRPr="00000000">
        <w:rPr>
          <w:b w:val="1"/>
          <w:sz w:val="28"/>
          <w:szCs w:val="28"/>
          <w:rtl w:val="0"/>
        </w:rPr>
        <w:t xml:space="preserve">Hypothèses :</w:t>
      </w:r>
    </w:p>
    <w:p w:rsidR="00000000" w:rsidDel="00000000" w:rsidP="00000000" w:rsidRDefault="00000000" w:rsidRPr="00000000">
      <w:pPr>
        <w:numPr>
          <w:ilvl w:val="0"/>
          <w:numId w:val="3"/>
        </w:numPr>
        <w:spacing w:before="0" w:line="276" w:lineRule="auto"/>
        <w:ind w:left="720" w:hanging="360"/>
        <w:jc w:val="both"/>
        <w:rPr>
          <w:u w:val="none"/>
        </w:rPr>
      </w:pPr>
      <w:r w:rsidDel="00000000" w:rsidR="00000000" w:rsidRPr="00000000">
        <w:rPr>
          <w:rtl w:val="0"/>
        </w:rPr>
        <w:t xml:space="preserve">Utilisation de </w:t>
      </w:r>
      <w:r w:rsidDel="00000000" w:rsidR="00000000" w:rsidRPr="00000000">
        <w:rPr>
          <w:i w:val="1"/>
          <w:rtl w:val="0"/>
        </w:rPr>
        <w:t xml:space="preserve">Android Studio</w:t>
      </w:r>
    </w:p>
    <w:p w:rsidR="00000000" w:rsidDel="00000000" w:rsidP="00000000" w:rsidRDefault="00000000" w:rsidRPr="00000000">
      <w:pPr>
        <w:numPr>
          <w:ilvl w:val="0"/>
          <w:numId w:val="3"/>
        </w:numPr>
        <w:spacing w:before="0" w:line="276" w:lineRule="auto"/>
        <w:ind w:left="720" w:hanging="360"/>
        <w:jc w:val="both"/>
        <w:rPr>
          <w:u w:val="none"/>
        </w:rPr>
      </w:pPr>
      <w:r w:rsidDel="00000000" w:rsidR="00000000" w:rsidRPr="00000000">
        <w:rPr>
          <w:rtl w:val="0"/>
        </w:rPr>
        <w:t xml:space="preserve">Utilisation d’une tablette </w:t>
      </w:r>
      <w:r w:rsidDel="00000000" w:rsidR="00000000" w:rsidRPr="00000000">
        <w:rPr>
          <w:i w:val="1"/>
          <w:rtl w:val="0"/>
        </w:rPr>
        <w:t xml:space="preserve">Nexus 9</w:t>
      </w:r>
    </w:p>
    <w:p w:rsidR="00000000" w:rsidDel="00000000" w:rsidP="00000000" w:rsidRDefault="00000000" w:rsidRPr="00000000">
      <w:pPr>
        <w:numPr>
          <w:ilvl w:val="0"/>
          <w:numId w:val="3"/>
        </w:numPr>
        <w:spacing w:before="0" w:line="276" w:lineRule="auto"/>
        <w:ind w:left="720" w:hanging="360"/>
        <w:jc w:val="both"/>
        <w:rPr>
          <w:u w:val="none"/>
        </w:rPr>
      </w:pPr>
      <w:r w:rsidDel="00000000" w:rsidR="00000000" w:rsidRPr="00000000">
        <w:rPr>
          <w:rtl w:val="0"/>
        </w:rPr>
        <w:t xml:space="preserve">L'affichage </w:t>
      </w:r>
      <w:r w:rsidDel="00000000" w:rsidR="00000000" w:rsidRPr="00000000">
        <w:rPr>
          <w:i w:val="1"/>
          <w:rtl w:val="0"/>
        </w:rPr>
        <w:t xml:space="preserve">HDMI </w:t>
      </w:r>
      <w:r w:rsidDel="00000000" w:rsidR="00000000" w:rsidRPr="00000000">
        <w:rPr>
          <w:rtl w:val="0"/>
        </w:rPr>
        <w:t xml:space="preserve">s'adapte à la résolution des écrans du local L-3712</w:t>
      </w:r>
    </w:p>
    <w:p w:rsidR="00000000" w:rsidDel="00000000" w:rsidP="00000000" w:rsidRDefault="00000000" w:rsidRPr="00000000">
      <w:pPr>
        <w:numPr>
          <w:ilvl w:val="0"/>
          <w:numId w:val="3"/>
        </w:numPr>
        <w:spacing w:before="0" w:line="276" w:lineRule="auto"/>
        <w:ind w:left="720" w:hanging="360"/>
        <w:jc w:val="both"/>
        <w:rPr>
          <w:u w:val="none"/>
        </w:rPr>
      </w:pPr>
      <w:r w:rsidDel="00000000" w:rsidR="00000000" w:rsidRPr="00000000">
        <w:rPr>
          <w:rtl w:val="0"/>
        </w:rPr>
        <w:t xml:space="preserve">On prend un code en </w:t>
      </w:r>
      <w:r w:rsidDel="00000000" w:rsidR="00000000" w:rsidRPr="00000000">
        <w:rPr>
          <w:i w:val="1"/>
          <w:rtl w:val="0"/>
        </w:rPr>
        <w:t xml:space="preserve">C </w:t>
      </w:r>
      <w:r w:rsidDel="00000000" w:rsidR="00000000" w:rsidRPr="00000000">
        <w:rPr>
          <w:rtl w:val="0"/>
        </w:rPr>
        <w:t xml:space="preserve">existant pour la gestion de partie du jeu d'échec</w:t>
      </w:r>
    </w:p>
    <w:p w:rsidR="00000000" w:rsidDel="00000000" w:rsidP="00000000" w:rsidRDefault="00000000" w:rsidRPr="00000000">
      <w:pPr>
        <w:numPr>
          <w:ilvl w:val="0"/>
          <w:numId w:val="3"/>
        </w:numPr>
        <w:spacing w:before="0" w:line="276" w:lineRule="auto"/>
        <w:ind w:left="720" w:hanging="360"/>
        <w:jc w:val="both"/>
        <w:rPr>
          <w:u w:val="none"/>
        </w:rPr>
      </w:pPr>
      <w:r w:rsidDel="00000000" w:rsidR="00000000" w:rsidRPr="00000000">
        <w:rPr>
          <w:rtl w:val="0"/>
        </w:rPr>
        <w:t xml:space="preserve">Le jeu d'échec va être joué par des êtres humains</w:t>
      </w:r>
    </w:p>
    <w:p w:rsidR="00000000" w:rsidDel="00000000" w:rsidP="00000000" w:rsidRDefault="00000000" w:rsidRPr="00000000">
      <w:pPr>
        <w:numPr>
          <w:ilvl w:val="0"/>
          <w:numId w:val="3"/>
        </w:numPr>
        <w:spacing w:before="0" w:line="276" w:lineRule="auto"/>
        <w:ind w:left="720" w:hanging="360"/>
        <w:jc w:val="both"/>
        <w:rPr>
          <w:u w:val="none"/>
        </w:rPr>
      </w:pPr>
      <w:r w:rsidDel="00000000" w:rsidR="00000000" w:rsidRPr="00000000">
        <w:rPr>
          <w:rtl w:val="0"/>
        </w:rPr>
        <w:t xml:space="preserve">Le serveur va être développé sur la carte </w:t>
      </w:r>
      <w:r w:rsidDel="00000000" w:rsidR="00000000" w:rsidRPr="00000000">
        <w:rPr>
          <w:i w:val="1"/>
          <w:rtl w:val="0"/>
        </w:rPr>
        <w:t xml:space="preserve">FPGA </w:t>
      </w: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b w:val="1"/>
          <w:sz w:val="28"/>
          <w:szCs w:val="28"/>
          <w:rtl w:val="0"/>
        </w:rPr>
        <w:t xml:space="preserve">Contraintes :</w:t>
      </w:r>
      <w:r w:rsidDel="00000000" w:rsidR="00000000" w:rsidRPr="00000000">
        <w:rPr>
          <w:rtl w:val="0"/>
        </w:rPr>
      </w:r>
    </w:p>
    <w:p w:rsidR="00000000" w:rsidDel="00000000" w:rsidP="00000000" w:rsidRDefault="00000000" w:rsidRPr="00000000">
      <w:pPr>
        <w:numPr>
          <w:ilvl w:val="0"/>
          <w:numId w:val="7"/>
        </w:numPr>
        <w:spacing w:before="0" w:line="276" w:lineRule="auto"/>
        <w:ind w:left="720" w:hanging="360"/>
        <w:jc w:val="both"/>
        <w:rPr>
          <w:u w:val="none"/>
        </w:rPr>
      </w:pPr>
      <w:r w:rsidDel="00000000" w:rsidR="00000000" w:rsidRPr="00000000">
        <w:rPr>
          <w:rtl w:val="0"/>
        </w:rPr>
        <w:t xml:space="preserve">Le jeu d’échec va se dérouler sou forme d’une communication client-serveur</w:t>
      </w:r>
    </w:p>
    <w:p w:rsidR="00000000" w:rsidDel="00000000" w:rsidP="00000000" w:rsidRDefault="00000000" w:rsidRPr="00000000">
      <w:pPr>
        <w:numPr>
          <w:ilvl w:val="0"/>
          <w:numId w:val="7"/>
        </w:numPr>
        <w:spacing w:before="0" w:line="276" w:lineRule="auto"/>
        <w:ind w:left="720" w:hanging="360"/>
        <w:jc w:val="both"/>
        <w:rPr>
          <w:u w:val="none"/>
        </w:rPr>
      </w:pPr>
      <w:r w:rsidDel="00000000" w:rsidR="00000000" w:rsidRPr="00000000">
        <w:rPr>
          <w:rtl w:val="0"/>
        </w:rPr>
        <w:t xml:space="preserve">Deux êtres humains doivent s’affronter lors d'une partie</w:t>
      </w:r>
    </w:p>
    <w:p w:rsidR="00000000" w:rsidDel="00000000" w:rsidP="00000000" w:rsidRDefault="00000000" w:rsidRPr="00000000">
      <w:pPr>
        <w:numPr>
          <w:ilvl w:val="0"/>
          <w:numId w:val="7"/>
        </w:numPr>
        <w:spacing w:before="0" w:line="276" w:lineRule="auto"/>
        <w:ind w:left="720" w:hanging="360"/>
        <w:jc w:val="both"/>
        <w:rPr/>
      </w:pPr>
      <w:r w:rsidDel="00000000" w:rsidR="00000000" w:rsidRPr="00000000">
        <w:rPr>
          <w:rtl w:val="0"/>
        </w:rPr>
        <w:t xml:space="preserve">Le client doit être implémenté </w:t>
      </w:r>
      <w:r w:rsidDel="00000000" w:rsidR="00000000" w:rsidRPr="00000000">
        <w:rPr>
          <w:rtl w:val="0"/>
        </w:rPr>
        <w:t xml:space="preserve">avec </w:t>
      </w:r>
      <w:r w:rsidDel="00000000" w:rsidR="00000000" w:rsidRPr="00000000">
        <w:rPr>
          <w:rtl w:val="0"/>
        </w:rPr>
        <w:t xml:space="preserve">une application </w:t>
      </w:r>
      <w:r w:rsidDel="00000000" w:rsidR="00000000" w:rsidRPr="00000000">
        <w:rPr>
          <w:i w:val="1"/>
          <w:rtl w:val="0"/>
        </w:rPr>
        <w:t xml:space="preserve">Android </w:t>
      </w:r>
      <w:r w:rsidDel="00000000" w:rsidR="00000000" w:rsidRPr="00000000">
        <w:rPr>
          <w:rtl w:val="0"/>
        </w:rPr>
        <w:t xml:space="preserve">sur </w:t>
      </w:r>
      <w:r w:rsidDel="00000000" w:rsidR="00000000" w:rsidRPr="00000000">
        <w:rPr>
          <w:i w:val="1"/>
          <w:rtl w:val="0"/>
        </w:rPr>
        <w:t xml:space="preserve">Nexus 9</w:t>
      </w:r>
    </w:p>
    <w:p w:rsidR="00000000" w:rsidDel="00000000" w:rsidP="00000000" w:rsidRDefault="00000000" w:rsidRPr="00000000">
      <w:pPr>
        <w:numPr>
          <w:ilvl w:val="0"/>
          <w:numId w:val="7"/>
        </w:numPr>
        <w:spacing w:before="0" w:line="276" w:lineRule="auto"/>
        <w:ind w:left="720" w:hanging="360"/>
        <w:jc w:val="both"/>
        <w:rPr/>
      </w:pPr>
      <w:r w:rsidDel="00000000" w:rsidR="00000000" w:rsidRPr="00000000">
        <w:rPr>
          <w:rtl w:val="0"/>
        </w:rPr>
        <w:t xml:space="preserve">Le serveur doit être implémenté sur une carte </w:t>
      </w:r>
      <w:r w:rsidDel="00000000" w:rsidR="00000000" w:rsidRPr="00000000">
        <w:rPr>
          <w:i w:val="1"/>
          <w:rtl w:val="0"/>
        </w:rPr>
        <w:t xml:space="preserve">FPGA Zedb</w:t>
      </w:r>
      <w:r w:rsidDel="00000000" w:rsidR="00000000" w:rsidRPr="00000000">
        <w:rPr>
          <w:i w:val="1"/>
          <w:rtl w:val="0"/>
        </w:rPr>
        <w:t xml:space="preserve">oard</w:t>
      </w:r>
      <w:r w:rsidDel="00000000" w:rsidR="00000000" w:rsidRPr="00000000">
        <w:rPr>
          <w:rtl w:val="0"/>
        </w:rPr>
      </w:r>
    </w:p>
    <w:p w:rsidR="00000000" w:rsidDel="00000000" w:rsidP="00000000" w:rsidRDefault="00000000" w:rsidRPr="00000000">
      <w:pPr>
        <w:numPr>
          <w:ilvl w:val="0"/>
          <w:numId w:val="7"/>
        </w:numPr>
        <w:spacing w:before="0" w:line="276" w:lineRule="auto"/>
        <w:ind w:left="720" w:hanging="360"/>
        <w:jc w:val="both"/>
        <w:rPr/>
      </w:pPr>
      <w:r w:rsidDel="00000000" w:rsidR="00000000" w:rsidRPr="00000000">
        <w:rPr>
          <w:rtl w:val="0"/>
        </w:rPr>
        <w:t xml:space="preserve">Nous pouvons avoir soit les deux joueurs sur la même tablette, soit un joueur par tablette</w:t>
      </w:r>
    </w:p>
    <w:p w:rsidR="00000000" w:rsidDel="00000000" w:rsidP="00000000" w:rsidRDefault="00000000" w:rsidRPr="00000000">
      <w:pPr>
        <w:numPr>
          <w:ilvl w:val="0"/>
          <w:numId w:val="7"/>
        </w:numPr>
        <w:spacing w:before="0" w:line="276" w:lineRule="auto"/>
        <w:ind w:left="720" w:hanging="360"/>
        <w:jc w:val="both"/>
        <w:rPr/>
      </w:pPr>
      <w:r w:rsidDel="00000000" w:rsidR="00000000" w:rsidRPr="00000000">
        <w:rPr>
          <w:rtl w:val="0"/>
        </w:rPr>
        <w:t xml:space="preserve">Un code secret doit être partagé entre les deux joueurs</w:t>
      </w:r>
    </w:p>
    <w:p w:rsidR="00000000" w:rsidDel="00000000" w:rsidP="00000000" w:rsidRDefault="00000000" w:rsidRPr="00000000">
      <w:pPr>
        <w:numPr>
          <w:ilvl w:val="0"/>
          <w:numId w:val="7"/>
        </w:numPr>
        <w:spacing w:before="0" w:line="276" w:lineRule="auto"/>
        <w:ind w:left="720" w:hanging="360"/>
        <w:jc w:val="both"/>
        <w:rPr/>
      </w:pPr>
      <w:r w:rsidDel="00000000" w:rsidR="00000000" w:rsidRPr="00000000">
        <w:rPr>
          <w:rtl w:val="0"/>
        </w:rPr>
        <w:t xml:space="preserve">Le code secret va être encodé en </w:t>
      </w:r>
      <w:r w:rsidDel="00000000" w:rsidR="00000000" w:rsidRPr="00000000">
        <w:rPr>
          <w:i w:val="1"/>
          <w:rtl w:val="0"/>
        </w:rPr>
        <w:t xml:space="preserve">base64</w:t>
      </w:r>
      <w:r w:rsidDel="00000000" w:rsidR="00000000" w:rsidRPr="00000000">
        <w:rPr>
          <w:rtl w:val="0"/>
        </w:rPr>
      </w:r>
    </w:p>
    <w:p w:rsidR="00000000" w:rsidDel="00000000" w:rsidP="00000000" w:rsidRDefault="00000000" w:rsidRPr="00000000">
      <w:pPr>
        <w:numPr>
          <w:ilvl w:val="0"/>
          <w:numId w:val="8"/>
        </w:numPr>
        <w:spacing w:before="0" w:line="276" w:lineRule="auto"/>
        <w:ind w:left="720" w:hanging="360"/>
        <w:jc w:val="both"/>
        <w:rPr>
          <w:u w:val="none"/>
        </w:rPr>
      </w:pPr>
      <w:r w:rsidDel="00000000" w:rsidR="00000000" w:rsidRPr="00000000">
        <w:rPr>
          <w:rtl w:val="0"/>
        </w:rPr>
        <w:t xml:space="preserve">Le serveur enregistre et valide les coups</w:t>
      </w:r>
    </w:p>
    <w:p w:rsidR="00000000" w:rsidDel="00000000" w:rsidP="00000000" w:rsidRDefault="00000000" w:rsidRPr="00000000">
      <w:pPr>
        <w:numPr>
          <w:ilvl w:val="0"/>
          <w:numId w:val="8"/>
        </w:numPr>
        <w:spacing w:before="0" w:line="276" w:lineRule="auto"/>
        <w:ind w:left="720" w:hanging="360"/>
        <w:jc w:val="both"/>
        <w:rPr>
          <w:u w:val="none"/>
        </w:rPr>
      </w:pPr>
      <w:r w:rsidDel="00000000" w:rsidR="00000000" w:rsidRPr="00000000">
        <w:rPr>
          <w:rtl w:val="0"/>
        </w:rPr>
        <w:t xml:space="preserve">Le serveur fournit l’interface </w:t>
      </w:r>
      <w:r w:rsidDel="00000000" w:rsidR="00000000" w:rsidRPr="00000000">
        <w:rPr>
          <w:i w:val="1"/>
          <w:rtl w:val="0"/>
        </w:rPr>
        <w:t xml:space="preserve">REST</w:t>
      </w:r>
    </w:p>
    <w:p w:rsidR="00000000" w:rsidDel="00000000" w:rsidP="00000000" w:rsidRDefault="00000000" w:rsidRPr="00000000">
      <w:pPr>
        <w:numPr>
          <w:ilvl w:val="0"/>
          <w:numId w:val="8"/>
        </w:numPr>
        <w:spacing w:before="0" w:line="276" w:lineRule="auto"/>
        <w:ind w:left="720" w:hanging="360"/>
        <w:jc w:val="both"/>
        <w:rPr>
          <w:u w:val="none"/>
        </w:rPr>
      </w:pPr>
      <w:r w:rsidDel="00000000" w:rsidR="00000000" w:rsidRPr="00000000">
        <w:rPr>
          <w:rtl w:val="0"/>
        </w:rPr>
        <w:t xml:space="preserve">Le serveur s'occupe de l'affichage sur </w:t>
      </w:r>
      <w:r w:rsidDel="00000000" w:rsidR="00000000" w:rsidRPr="00000000">
        <w:rPr>
          <w:i w:val="1"/>
          <w:rtl w:val="0"/>
        </w:rPr>
        <w:t xml:space="preserve">HDMI </w:t>
      </w:r>
      <w:r w:rsidDel="00000000" w:rsidR="00000000" w:rsidRPr="00000000">
        <w:rPr>
          <w:rtl w:val="0"/>
        </w:rPr>
        <w:t xml:space="preserve">du jeu</w:t>
      </w:r>
    </w:p>
    <w:p w:rsidR="00000000" w:rsidDel="00000000" w:rsidP="00000000" w:rsidRDefault="00000000" w:rsidRPr="00000000">
      <w:pPr>
        <w:numPr>
          <w:ilvl w:val="0"/>
          <w:numId w:val="8"/>
        </w:numPr>
        <w:spacing w:before="0" w:line="276" w:lineRule="auto"/>
        <w:ind w:left="720" w:hanging="360"/>
        <w:jc w:val="both"/>
        <w:rPr>
          <w:u w:val="none"/>
        </w:rPr>
      </w:pPr>
      <w:r w:rsidDel="00000000" w:rsidR="00000000" w:rsidRPr="00000000">
        <w:rPr>
          <w:rtl w:val="0"/>
        </w:rPr>
        <w:t xml:space="preserve">Lorsqu'on appuie sur le bouton-poussoir PB1, une nouvelle partie commence</w:t>
      </w:r>
    </w:p>
    <w:p w:rsidR="00000000" w:rsidDel="00000000" w:rsidP="00000000" w:rsidRDefault="00000000" w:rsidRPr="00000000">
      <w:pPr>
        <w:numPr>
          <w:ilvl w:val="0"/>
          <w:numId w:val="8"/>
        </w:numPr>
        <w:spacing w:before="0" w:line="276" w:lineRule="auto"/>
        <w:ind w:left="720" w:hanging="360"/>
        <w:jc w:val="both"/>
        <w:rPr>
          <w:u w:val="none"/>
        </w:rPr>
      </w:pPr>
      <w:r w:rsidDel="00000000" w:rsidR="00000000" w:rsidRPr="00000000">
        <w:rPr>
          <w:rtl w:val="0"/>
        </w:rPr>
        <w:t xml:space="preserve">La </w:t>
      </w:r>
      <w:r w:rsidDel="00000000" w:rsidR="00000000" w:rsidRPr="00000000">
        <w:rPr>
          <w:i w:val="1"/>
          <w:rtl w:val="0"/>
        </w:rPr>
        <w:t xml:space="preserve">DEL </w:t>
      </w:r>
      <w:r w:rsidDel="00000000" w:rsidR="00000000" w:rsidRPr="00000000">
        <w:rPr>
          <w:rtl w:val="0"/>
        </w:rPr>
        <w:t xml:space="preserve">LD9 s'allume pour signifier qu’une partie est en cours et si elle est éteinte cela signifie qu'aucune partie n’est en cours.</w:t>
      </w:r>
    </w:p>
    <w:p w:rsidR="00000000" w:rsidDel="00000000" w:rsidP="00000000" w:rsidRDefault="00000000" w:rsidRPr="00000000">
      <w:pPr>
        <w:numPr>
          <w:ilvl w:val="0"/>
          <w:numId w:val="1"/>
        </w:numPr>
        <w:spacing w:before="0" w:line="276" w:lineRule="auto"/>
        <w:ind w:left="720" w:hanging="360"/>
        <w:jc w:val="both"/>
        <w:rPr/>
      </w:pPr>
      <w:r w:rsidDel="00000000" w:rsidR="00000000" w:rsidRPr="00000000">
        <w:rPr>
          <w:rtl w:val="0"/>
        </w:rPr>
        <w:t xml:space="preserve">L'application Android a une fonctionnalité qui permet de changer la forme les couleurs ou autres éléments des pièces</w:t>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Utilisation d'un processeur </w:t>
      </w:r>
      <w:r w:rsidDel="00000000" w:rsidR="00000000" w:rsidRPr="00000000">
        <w:rPr>
          <w:i w:val="1"/>
          <w:rtl w:val="0"/>
        </w:rPr>
        <w:t xml:space="preserve">ARM Cortex-A9</w:t>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Utilisation de mémoire vive externe de 512 MiB</w:t>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Utilisation d</w:t>
      </w:r>
      <w:r w:rsidDel="00000000" w:rsidR="00000000" w:rsidRPr="00000000">
        <w:rPr>
          <w:b w:val="1"/>
          <w:rtl w:val="0"/>
        </w:rPr>
        <w:t xml:space="preserve">’</w:t>
      </w:r>
      <w:r w:rsidDel="00000000" w:rsidR="00000000" w:rsidRPr="00000000">
        <w:rPr>
          <w:rtl w:val="0"/>
        </w:rPr>
        <w:t xml:space="preserve">un pilote pour contrôler l’interface </w:t>
      </w:r>
      <w:r w:rsidDel="00000000" w:rsidR="00000000" w:rsidRPr="00000000">
        <w:rPr>
          <w:i w:val="1"/>
          <w:rtl w:val="0"/>
        </w:rPr>
        <w:t xml:space="preserve">HDMI </w:t>
      </w:r>
      <w:r w:rsidDel="00000000" w:rsidR="00000000" w:rsidRPr="00000000">
        <w:rPr>
          <w:rtl w:val="0"/>
        </w:rPr>
        <w:t xml:space="preserve">(vidéo)</w:t>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Utilisation d</w:t>
      </w:r>
      <w:r w:rsidDel="00000000" w:rsidR="00000000" w:rsidRPr="00000000">
        <w:rPr>
          <w:b w:val="1"/>
          <w:rtl w:val="0"/>
        </w:rPr>
        <w:t xml:space="preserve">’</w:t>
      </w:r>
      <w:r w:rsidDel="00000000" w:rsidR="00000000" w:rsidRPr="00000000">
        <w:rPr>
          <w:rtl w:val="0"/>
        </w:rPr>
        <w:t xml:space="preserve">un un pilote pour contrôler un </w:t>
      </w:r>
      <w:r w:rsidDel="00000000" w:rsidR="00000000" w:rsidRPr="00000000">
        <w:rPr>
          <w:i w:val="1"/>
          <w:rtl w:val="0"/>
        </w:rPr>
        <w:t xml:space="preserve">UART</w:t>
      </w:r>
    </w:p>
    <w:p w:rsidR="00000000" w:rsidDel="00000000" w:rsidP="00000000" w:rsidRDefault="00000000" w:rsidRPr="00000000">
      <w:pPr>
        <w:numPr>
          <w:ilvl w:val="0"/>
          <w:numId w:val="1"/>
        </w:numPr>
        <w:spacing w:line="276" w:lineRule="auto"/>
        <w:ind w:left="720" w:hanging="360"/>
        <w:contextualSpacing w:val="1"/>
        <w:jc w:val="both"/>
        <w:rPr/>
      </w:pPr>
      <w:r w:rsidDel="00000000" w:rsidR="00000000" w:rsidRPr="00000000">
        <w:rPr>
          <w:rtl w:val="0"/>
        </w:rPr>
        <w:t xml:space="preserve">Utilisation de compteurs et le gestionnaire d’interruptions du </w:t>
      </w:r>
      <w:r w:rsidDel="00000000" w:rsidR="00000000" w:rsidRPr="00000000">
        <w:rPr>
          <w:i w:val="1"/>
          <w:rtl w:val="0"/>
        </w:rPr>
        <w:t xml:space="preserve">PS </w:t>
      </w:r>
      <w:r w:rsidDel="00000000" w:rsidR="00000000" w:rsidRPr="00000000">
        <w:rPr>
          <w:rtl w:val="0"/>
        </w:rPr>
        <w:t xml:space="preserve">du </w:t>
      </w:r>
      <w:r w:rsidDel="00000000" w:rsidR="00000000" w:rsidRPr="00000000">
        <w:rPr>
          <w:i w:val="1"/>
          <w:rtl w:val="0"/>
        </w:rPr>
        <w:t xml:space="preserve">Zynq</w:t>
      </w:r>
    </w:p>
    <w:p w:rsidR="00000000" w:rsidDel="00000000" w:rsidP="00000000" w:rsidRDefault="00000000" w:rsidRPr="00000000">
      <w:pPr>
        <w:spacing w:before="0" w:line="276"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2et92p0" w:id="6"/>
      <w:bookmarkEnd w:id="6"/>
      <w:r w:rsidDel="00000000" w:rsidR="00000000" w:rsidRPr="00000000">
        <w:rPr>
          <w:rtl w:val="0"/>
        </w:rPr>
        <w:t xml:space="preserve"> Biens livrables du projet (Q2.3)</w:t>
      </w:r>
      <w:r w:rsidDel="00000000" w:rsidR="00000000" w:rsidRPr="00000000">
        <w:rPr>
          <w:rtl w:val="0"/>
        </w:rPr>
      </w:r>
    </w:p>
    <w:p w:rsidR="00000000" w:rsidDel="00000000" w:rsidP="00000000" w:rsidRDefault="00000000" w:rsidRPr="00000000">
      <w:pPr>
        <w:spacing w:after="200" w:before="200" w:line="276" w:lineRule="auto"/>
        <w:contextualSpacing w:val="0"/>
        <w:jc w:val="both"/>
      </w:pPr>
      <w:r w:rsidDel="00000000" w:rsidR="00000000" w:rsidRPr="00000000">
        <w:rPr>
          <w:rtl w:val="0"/>
        </w:rPr>
        <w:t xml:space="preserve">Nous allons produire deux livrables, soit le Livrable 1 et le Livrable 2.</w:t>
      </w:r>
    </w:p>
    <w:p w:rsidR="00000000" w:rsidDel="00000000" w:rsidP="00000000" w:rsidRDefault="00000000" w:rsidRPr="00000000">
      <w:pPr>
        <w:numPr>
          <w:ilvl w:val="0"/>
          <w:numId w:val="9"/>
        </w:numPr>
        <w:spacing w:before="0" w:line="276" w:lineRule="auto"/>
        <w:ind w:left="720" w:hanging="360"/>
        <w:jc w:val="both"/>
        <w:rPr>
          <w:u w:val="none"/>
        </w:rPr>
      </w:pPr>
      <w:r w:rsidDel="00000000" w:rsidR="00000000" w:rsidRPr="00000000">
        <w:rPr>
          <w:rtl w:val="0"/>
        </w:rPr>
        <w:t xml:space="preserve">Livrable 1 : Remise 15 novembre 2016</w:t>
      </w:r>
    </w:p>
    <w:p w:rsidR="00000000" w:rsidDel="00000000" w:rsidP="00000000" w:rsidRDefault="00000000" w:rsidRPr="00000000">
      <w:pPr>
        <w:numPr>
          <w:ilvl w:val="1"/>
          <w:numId w:val="9"/>
        </w:numPr>
        <w:spacing w:before="0" w:line="276" w:lineRule="auto"/>
        <w:ind w:left="1440" w:hanging="360"/>
        <w:jc w:val="both"/>
        <w:rPr>
          <w:u w:val="none"/>
        </w:rPr>
      </w:pPr>
      <w:r w:rsidDel="00000000" w:rsidR="00000000" w:rsidRPr="00000000">
        <w:rPr>
          <w:rtl w:val="0"/>
        </w:rPr>
        <w:t xml:space="preserve">Fichiers Matériels </w:t>
      </w:r>
      <w:r w:rsidDel="00000000" w:rsidR="00000000" w:rsidRPr="00000000">
        <w:rPr>
          <w:i w:val="1"/>
          <w:rtl w:val="0"/>
        </w:rPr>
        <w:t xml:space="preserve">Vivado</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Les fichiers servant à la création du projet </w:t>
      </w:r>
      <w:r w:rsidDel="00000000" w:rsidR="00000000" w:rsidRPr="00000000">
        <w:rPr>
          <w:i w:val="1"/>
          <w:rtl w:val="0"/>
        </w:rPr>
        <w:t xml:space="preserve">Vivado </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Les fichiers de blocs de design pour la configuration matérielle</w:t>
      </w:r>
    </w:p>
    <w:p w:rsidR="00000000" w:rsidDel="00000000" w:rsidP="00000000" w:rsidRDefault="00000000" w:rsidRPr="00000000">
      <w:pPr>
        <w:numPr>
          <w:ilvl w:val="1"/>
          <w:numId w:val="9"/>
        </w:numPr>
        <w:spacing w:before="0" w:line="276" w:lineRule="auto"/>
        <w:ind w:left="1440" w:hanging="360"/>
        <w:jc w:val="both"/>
        <w:rPr>
          <w:u w:val="none"/>
        </w:rPr>
      </w:pPr>
      <w:r w:rsidDel="00000000" w:rsidR="00000000" w:rsidRPr="00000000">
        <w:rPr>
          <w:rtl w:val="0"/>
        </w:rPr>
        <w:t xml:space="preserve">Fichiers Logiciels </w:t>
      </w:r>
      <w:r w:rsidDel="00000000" w:rsidR="00000000" w:rsidRPr="00000000">
        <w:rPr>
          <w:i w:val="1"/>
          <w:rtl w:val="0"/>
        </w:rPr>
        <w:t xml:space="preserve">SDK</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Le </w:t>
      </w:r>
      <w:r w:rsidDel="00000000" w:rsidR="00000000" w:rsidRPr="00000000">
        <w:rPr>
          <w:i w:val="1"/>
          <w:rtl w:val="0"/>
        </w:rPr>
        <w:t xml:space="preserve">board support package</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Tous les fichiers source.h</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Tous les fichiers source.c</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Les librairies</w:t>
      </w:r>
      <w:r w:rsidDel="00000000" w:rsidR="00000000" w:rsidRPr="00000000">
        <w:rPr>
          <w:i w:val="1"/>
          <w:rtl w:val="0"/>
        </w:rPr>
        <w:t xml:space="preserve"> </w:t>
      </w:r>
      <w:r w:rsidDel="00000000" w:rsidR="00000000" w:rsidRPr="00000000">
        <w:rPr>
          <w:rtl w:val="0"/>
        </w:rPr>
        <w:t xml:space="preserve">additionnelles au </w:t>
      </w:r>
      <w:r w:rsidDel="00000000" w:rsidR="00000000" w:rsidRPr="00000000">
        <w:rPr>
          <w:i w:val="1"/>
          <w:rtl w:val="0"/>
        </w:rPr>
        <w:t xml:space="preserve">bsp</w:t>
      </w:r>
    </w:p>
    <w:p w:rsidR="00000000" w:rsidDel="00000000" w:rsidP="00000000" w:rsidRDefault="00000000" w:rsidRPr="00000000">
      <w:pPr>
        <w:numPr>
          <w:ilvl w:val="1"/>
          <w:numId w:val="9"/>
        </w:numPr>
        <w:spacing w:before="0" w:line="276" w:lineRule="auto"/>
        <w:ind w:left="1440" w:hanging="360"/>
        <w:jc w:val="both"/>
        <w:rPr>
          <w:u w:val="none"/>
        </w:rPr>
      </w:pPr>
      <w:r w:rsidDel="00000000" w:rsidR="00000000" w:rsidRPr="00000000">
        <w:rPr>
          <w:rtl w:val="0"/>
        </w:rPr>
        <w:t xml:space="preserve">Fichiers </w:t>
      </w:r>
      <w:r w:rsidDel="00000000" w:rsidR="00000000" w:rsidRPr="00000000">
        <w:rPr>
          <w:i w:val="1"/>
          <w:rtl w:val="0"/>
        </w:rPr>
        <w:t xml:space="preserve">Android </w:t>
      </w:r>
      <w:r w:rsidDel="00000000" w:rsidR="00000000" w:rsidRPr="00000000">
        <w:rPr>
          <w:rtl w:val="0"/>
        </w:rPr>
        <w:t xml:space="preserve">Studio</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Arborescence de projet </w:t>
      </w:r>
      <w:r w:rsidDel="00000000" w:rsidR="00000000" w:rsidRPr="00000000">
        <w:rPr>
          <w:i w:val="1"/>
          <w:rtl w:val="0"/>
        </w:rPr>
        <w:t xml:space="preserve">Android</w:t>
      </w:r>
    </w:p>
    <w:p w:rsidR="00000000" w:rsidDel="00000000" w:rsidP="00000000" w:rsidRDefault="00000000" w:rsidRPr="00000000">
      <w:pPr>
        <w:numPr>
          <w:ilvl w:val="1"/>
          <w:numId w:val="9"/>
        </w:numPr>
        <w:spacing w:before="0" w:line="276" w:lineRule="auto"/>
        <w:ind w:left="1440" w:hanging="360"/>
        <w:jc w:val="both"/>
        <w:rPr>
          <w:u w:val="none"/>
        </w:rPr>
      </w:pPr>
      <w:r w:rsidDel="00000000" w:rsidR="00000000" w:rsidRPr="00000000">
        <w:rPr>
          <w:rtl w:val="0"/>
        </w:rPr>
        <w:t xml:space="preserve">Fonctionnalités </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Début d’une partie par le joueur 1</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L’interface principale de l'échiquier (Tablette et </w:t>
      </w:r>
      <w:r w:rsidDel="00000000" w:rsidR="00000000" w:rsidRPr="00000000">
        <w:rPr>
          <w:i w:val="1"/>
          <w:rtl w:val="0"/>
        </w:rPr>
        <w:t xml:space="preserve">FPGA</w:t>
      </w:r>
      <w:r w:rsidDel="00000000" w:rsidR="00000000" w:rsidRPr="00000000">
        <w:rPr>
          <w:rtl w:val="0"/>
        </w:rPr>
        <w:t xml:space="preserve">)</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Affichage de la partie par </w:t>
      </w:r>
      <w:r w:rsidDel="00000000" w:rsidR="00000000" w:rsidRPr="00000000">
        <w:rPr>
          <w:i w:val="1"/>
          <w:rtl w:val="0"/>
        </w:rPr>
        <w:t xml:space="preserve">RS232 </w:t>
      </w:r>
      <w:r w:rsidDel="00000000" w:rsidR="00000000" w:rsidRPr="00000000">
        <w:rPr>
          <w:rtl w:val="0"/>
        </w:rPr>
        <w:t xml:space="preserve">par le serveur</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Interface de base de l'application tablette</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Déplacement des pièces sur tablette et confirmation par le serveur</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Capturer les pièces de son adversaire</w:t>
      </w:r>
    </w:p>
    <w:p w:rsidR="00000000" w:rsidDel="00000000" w:rsidP="00000000" w:rsidRDefault="00000000" w:rsidRPr="00000000">
      <w:pPr>
        <w:numPr>
          <w:ilvl w:val="0"/>
          <w:numId w:val="9"/>
        </w:numPr>
        <w:spacing w:before="0" w:line="276" w:lineRule="auto"/>
        <w:ind w:left="720" w:hanging="360"/>
        <w:jc w:val="both"/>
        <w:rPr>
          <w:u w:val="none"/>
        </w:rPr>
      </w:pPr>
      <w:r w:rsidDel="00000000" w:rsidR="00000000" w:rsidRPr="00000000">
        <w:rPr>
          <w:rtl w:val="0"/>
        </w:rPr>
        <w:t xml:space="preserve">Livrable 2 : Remise 1er décembre 2016</w:t>
      </w:r>
    </w:p>
    <w:p w:rsidR="00000000" w:rsidDel="00000000" w:rsidP="00000000" w:rsidRDefault="00000000" w:rsidRPr="00000000">
      <w:pPr>
        <w:numPr>
          <w:ilvl w:val="1"/>
          <w:numId w:val="9"/>
        </w:numPr>
        <w:spacing w:before="0" w:line="276" w:lineRule="auto"/>
        <w:ind w:left="1440" w:hanging="360"/>
        <w:jc w:val="both"/>
        <w:rPr/>
      </w:pPr>
      <w:r w:rsidDel="00000000" w:rsidR="00000000" w:rsidRPr="00000000">
        <w:rPr>
          <w:rtl w:val="0"/>
        </w:rPr>
        <w:t xml:space="preserve">Fichiers Matériels </w:t>
      </w:r>
      <w:r w:rsidDel="00000000" w:rsidR="00000000" w:rsidRPr="00000000">
        <w:rPr>
          <w:i w:val="1"/>
          <w:rtl w:val="0"/>
        </w:rPr>
        <w:t xml:space="preserve">Vivado</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Les fichiers servant à la création du projet </w:t>
      </w:r>
      <w:r w:rsidDel="00000000" w:rsidR="00000000" w:rsidRPr="00000000">
        <w:rPr>
          <w:i w:val="1"/>
          <w:rtl w:val="0"/>
        </w:rPr>
        <w:t xml:space="preserve">Vivado </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Les fichiers de blocs de design pour la configuration matérielle</w:t>
      </w:r>
    </w:p>
    <w:p w:rsidR="00000000" w:rsidDel="00000000" w:rsidP="00000000" w:rsidRDefault="00000000" w:rsidRPr="00000000">
      <w:pPr>
        <w:numPr>
          <w:ilvl w:val="1"/>
          <w:numId w:val="9"/>
        </w:numPr>
        <w:spacing w:before="0" w:line="276" w:lineRule="auto"/>
        <w:ind w:left="1440" w:hanging="360"/>
        <w:jc w:val="both"/>
        <w:rPr/>
      </w:pPr>
      <w:r w:rsidDel="00000000" w:rsidR="00000000" w:rsidRPr="00000000">
        <w:rPr>
          <w:rtl w:val="0"/>
        </w:rPr>
        <w:t xml:space="preserve">Fichiers Logiciels </w:t>
      </w:r>
      <w:r w:rsidDel="00000000" w:rsidR="00000000" w:rsidRPr="00000000">
        <w:rPr>
          <w:i w:val="1"/>
          <w:rtl w:val="0"/>
        </w:rPr>
        <w:t xml:space="preserve">SDK</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Le </w:t>
      </w:r>
      <w:r w:rsidDel="00000000" w:rsidR="00000000" w:rsidRPr="00000000">
        <w:rPr>
          <w:i w:val="1"/>
          <w:rtl w:val="0"/>
        </w:rPr>
        <w:t xml:space="preserve">board support package</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Tous les fichiers source.h</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Tous les fichiers source.c</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Les librairies additionnelles au bsp</w:t>
      </w:r>
    </w:p>
    <w:p w:rsidR="00000000" w:rsidDel="00000000" w:rsidP="00000000" w:rsidRDefault="00000000" w:rsidRPr="00000000">
      <w:pPr>
        <w:numPr>
          <w:ilvl w:val="1"/>
          <w:numId w:val="9"/>
        </w:numPr>
        <w:spacing w:before="0" w:line="276" w:lineRule="auto"/>
        <w:ind w:left="1440" w:hanging="360"/>
        <w:jc w:val="both"/>
        <w:rPr/>
      </w:pPr>
      <w:r w:rsidDel="00000000" w:rsidR="00000000" w:rsidRPr="00000000">
        <w:rPr>
          <w:rtl w:val="0"/>
        </w:rPr>
        <w:t xml:space="preserve">Fichiers </w:t>
      </w:r>
      <w:r w:rsidDel="00000000" w:rsidR="00000000" w:rsidRPr="00000000">
        <w:rPr>
          <w:i w:val="1"/>
          <w:rtl w:val="0"/>
        </w:rPr>
        <w:t xml:space="preserve">Android Studio</w:t>
      </w:r>
    </w:p>
    <w:p w:rsidR="00000000" w:rsidDel="00000000" w:rsidP="00000000" w:rsidRDefault="00000000" w:rsidRPr="00000000">
      <w:pPr>
        <w:numPr>
          <w:ilvl w:val="2"/>
          <w:numId w:val="9"/>
        </w:numPr>
        <w:spacing w:before="0" w:line="276" w:lineRule="auto"/>
        <w:ind w:left="2160" w:hanging="360"/>
        <w:jc w:val="both"/>
        <w:rPr/>
      </w:pPr>
      <w:r w:rsidDel="00000000" w:rsidR="00000000" w:rsidRPr="00000000">
        <w:rPr>
          <w:rtl w:val="0"/>
        </w:rPr>
        <w:t xml:space="preserve">Arborescence de projet </w:t>
      </w:r>
      <w:r w:rsidDel="00000000" w:rsidR="00000000" w:rsidRPr="00000000">
        <w:rPr>
          <w:i w:val="1"/>
          <w:rtl w:val="0"/>
        </w:rPr>
        <w:t xml:space="preserve">Android</w:t>
      </w:r>
    </w:p>
    <w:p w:rsidR="00000000" w:rsidDel="00000000" w:rsidP="00000000" w:rsidRDefault="00000000" w:rsidRPr="00000000">
      <w:pPr>
        <w:numPr>
          <w:ilvl w:val="1"/>
          <w:numId w:val="9"/>
        </w:numPr>
        <w:spacing w:before="0" w:line="276" w:lineRule="auto"/>
        <w:ind w:left="1440" w:hanging="360"/>
        <w:jc w:val="both"/>
        <w:rPr>
          <w:u w:val="none"/>
        </w:rPr>
      </w:pPr>
      <w:r w:rsidDel="00000000" w:rsidR="00000000" w:rsidRPr="00000000">
        <w:rPr>
          <w:rtl w:val="0"/>
        </w:rPr>
        <w:t xml:space="preserve">Fonctionnalités</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Toute les fonctionnalités du livrable 1</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Détection de situations d’échec, d’échec et mat ou de pat</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Ajout du roque et de la prise en passant</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Promotion des pions</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Ajout des compteurs sur la tablette et sur le serveur</w:t>
      </w:r>
    </w:p>
    <w:p w:rsidR="00000000" w:rsidDel="00000000" w:rsidP="00000000" w:rsidRDefault="00000000" w:rsidRPr="00000000">
      <w:pPr>
        <w:numPr>
          <w:ilvl w:val="2"/>
          <w:numId w:val="9"/>
        </w:numPr>
        <w:spacing w:before="0" w:line="276" w:lineRule="auto"/>
        <w:ind w:left="2160" w:hanging="360"/>
        <w:jc w:val="both"/>
        <w:rPr>
          <w:u w:val="none"/>
        </w:rPr>
      </w:pPr>
      <w:r w:rsidDel="00000000" w:rsidR="00000000" w:rsidRPr="00000000">
        <w:rPr>
          <w:rtl w:val="0"/>
        </w:rPr>
        <w:t xml:space="preserve">Système de préférences usager sur la tablette</w:t>
      </w:r>
    </w:p>
    <w:p w:rsidR="00000000" w:rsidDel="00000000" w:rsidP="00000000" w:rsidRDefault="00000000" w:rsidRPr="00000000">
      <w:pPr>
        <w:spacing w:before="200" w:line="276" w:lineRule="auto"/>
        <w:contextualSpacing w:val="0"/>
        <w:jc w:val="both"/>
        <w:rPr/>
      </w:pPr>
      <w:r w:rsidDel="00000000" w:rsidR="00000000" w:rsidRPr="00000000">
        <w:rPr>
          <w:rtl w:val="0"/>
        </w:rPr>
      </w:r>
    </w:p>
    <w:p w:rsidR="00000000" w:rsidDel="00000000" w:rsidP="00000000" w:rsidRDefault="00000000" w:rsidRPr="00000000">
      <w:pPr>
        <w:pStyle w:val="Heading1"/>
        <w:numPr>
          <w:ilvl w:val="0"/>
          <w:numId w:val="10"/>
        </w:numPr>
        <w:spacing w:before="200" w:line="276" w:lineRule="auto"/>
        <w:jc w:val="both"/>
        <w:rPr/>
      </w:pPr>
      <w:bookmarkStart w:colFirst="0" w:colLast="0" w:name="_tyjcwt" w:id="7"/>
      <w:bookmarkEnd w:id="7"/>
      <w:r w:rsidDel="00000000" w:rsidR="00000000" w:rsidRPr="00000000">
        <w:rPr>
          <w:rtl w:val="0"/>
        </w:rPr>
        <w:t xml:space="preserve">Organisation du projet</w:t>
      </w: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3dy6vkm" w:id="8"/>
      <w:bookmarkEnd w:id="8"/>
      <w:r w:rsidDel="00000000" w:rsidR="00000000" w:rsidRPr="00000000">
        <w:rPr>
          <w:rtl w:val="0"/>
        </w:rPr>
        <w:t xml:space="preserve">Structure d’organisation</w:t>
      </w: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t xml:space="preserve">L’équipe chargée du projet est constituée de six </w:t>
      </w:r>
      <w:r w:rsidDel="00000000" w:rsidR="00000000" w:rsidRPr="00000000">
        <w:rPr>
          <w:rtl w:val="0"/>
        </w:rPr>
        <w:t xml:space="preserve">membres, chacun pouvant assurer un rôle de développeur-analyste ou de coordonnateur de projet, au besoin. Les prises de décision, tant au niveau design qu’au niveau technique, sont effectuées par l’équipe.</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Voici les rôles assumés au sein de l’équipe:</w:t>
      </w:r>
    </w:p>
    <w:p w:rsidR="00000000" w:rsidDel="00000000" w:rsidP="00000000" w:rsidRDefault="00000000" w:rsidRPr="00000000">
      <w:pPr>
        <w:numPr>
          <w:ilvl w:val="0"/>
          <w:numId w:val="12"/>
        </w:numPr>
        <w:spacing w:before="0" w:line="276" w:lineRule="auto"/>
        <w:ind w:left="720" w:hanging="360"/>
        <w:jc w:val="both"/>
        <w:rPr>
          <w:u w:val="none"/>
        </w:rPr>
      </w:pPr>
      <w:r w:rsidDel="00000000" w:rsidR="00000000" w:rsidRPr="00000000">
        <w:rPr>
          <w:rtl w:val="0"/>
        </w:rPr>
        <w:t xml:space="preserve">Sabrina Barouche: Développeur Android, concepteur d'interface </w:t>
      </w:r>
    </w:p>
    <w:p w:rsidR="00000000" w:rsidDel="00000000" w:rsidP="00000000" w:rsidRDefault="00000000" w:rsidRPr="00000000">
      <w:pPr>
        <w:numPr>
          <w:ilvl w:val="0"/>
          <w:numId w:val="12"/>
        </w:numPr>
        <w:spacing w:before="0" w:line="276" w:lineRule="auto"/>
        <w:ind w:left="720" w:hanging="360"/>
        <w:jc w:val="both"/>
        <w:rPr>
          <w:u w:val="none"/>
        </w:rPr>
      </w:pPr>
      <w:r w:rsidDel="00000000" w:rsidR="00000000" w:rsidRPr="00000000">
        <w:rPr>
          <w:rtl w:val="0"/>
        </w:rPr>
        <w:t xml:space="preserve">Philippe Carphin: Développeur C, Expert Git</w:t>
      </w:r>
    </w:p>
    <w:p w:rsidR="00000000" w:rsidDel="00000000" w:rsidP="00000000" w:rsidRDefault="00000000" w:rsidRPr="00000000">
      <w:pPr>
        <w:numPr>
          <w:ilvl w:val="0"/>
          <w:numId w:val="12"/>
        </w:numPr>
        <w:spacing w:before="0" w:line="276" w:lineRule="auto"/>
        <w:ind w:left="720" w:hanging="360"/>
        <w:jc w:val="both"/>
        <w:rPr>
          <w:u w:val="none"/>
        </w:rPr>
      </w:pPr>
      <w:r w:rsidDel="00000000" w:rsidR="00000000" w:rsidRPr="00000000">
        <w:rPr>
          <w:rtl w:val="0"/>
        </w:rPr>
        <w:t xml:space="preserve">Clément Gamache: Développeur Android, concepteur d'interface </w:t>
      </w:r>
    </w:p>
    <w:p w:rsidR="00000000" w:rsidDel="00000000" w:rsidP="00000000" w:rsidRDefault="00000000" w:rsidRPr="00000000">
      <w:pPr>
        <w:numPr>
          <w:ilvl w:val="0"/>
          <w:numId w:val="12"/>
        </w:numPr>
        <w:spacing w:before="0" w:line="276" w:lineRule="auto"/>
        <w:ind w:left="720" w:hanging="360"/>
        <w:jc w:val="both"/>
        <w:rPr>
          <w:u w:val="none"/>
        </w:rPr>
      </w:pPr>
      <w:r w:rsidDel="00000000" w:rsidR="00000000" w:rsidRPr="00000000">
        <w:rPr>
          <w:rtl w:val="0"/>
        </w:rPr>
        <w:t xml:space="preserve">Clément Lanteigne: Spécialiste matériel</w:t>
      </w:r>
    </w:p>
    <w:p w:rsidR="00000000" w:rsidDel="00000000" w:rsidP="00000000" w:rsidRDefault="00000000" w:rsidRPr="00000000">
      <w:pPr>
        <w:numPr>
          <w:ilvl w:val="0"/>
          <w:numId w:val="12"/>
        </w:numPr>
        <w:spacing w:before="0" w:line="276" w:lineRule="auto"/>
        <w:ind w:left="720" w:hanging="360"/>
        <w:jc w:val="both"/>
        <w:rPr>
          <w:u w:val="none"/>
        </w:rPr>
      </w:pPr>
      <w:r w:rsidDel="00000000" w:rsidR="00000000" w:rsidRPr="00000000">
        <w:rPr>
          <w:rtl w:val="0"/>
        </w:rPr>
        <w:t xml:space="preserve">Francis Ouellet: Développeur C</w:t>
      </w:r>
    </w:p>
    <w:p w:rsidR="00000000" w:rsidDel="00000000" w:rsidP="00000000" w:rsidRDefault="00000000" w:rsidRPr="00000000">
      <w:pPr>
        <w:numPr>
          <w:ilvl w:val="0"/>
          <w:numId w:val="12"/>
        </w:numPr>
        <w:spacing w:before="0" w:line="276" w:lineRule="auto"/>
        <w:ind w:left="720" w:hanging="360"/>
        <w:jc w:val="both"/>
        <w:rPr>
          <w:u w:val="none"/>
        </w:rPr>
      </w:pPr>
      <w:r w:rsidDel="00000000" w:rsidR="00000000" w:rsidRPr="00000000">
        <w:rPr>
          <w:rtl w:val="0"/>
        </w:rPr>
        <w:t xml:space="preserve">Guillaume Vachon-Bureau: Développeur C et Java, Gestionnaire</w:t>
      </w: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t xml:space="preserve">Tel que spécifié dans le document </w:t>
      </w:r>
      <w:r w:rsidDel="00000000" w:rsidR="00000000" w:rsidRPr="00000000">
        <w:rPr>
          <w:i w:val="1"/>
          <w:rtl w:val="0"/>
        </w:rPr>
        <w:t xml:space="preserve">Demande de proposition no. A2016-INF3995 : Conception d’un jeu d’échecs électronique</w:t>
      </w:r>
      <w:r w:rsidDel="00000000" w:rsidR="00000000" w:rsidRPr="00000000">
        <w:rPr>
          <w:vertAlign w:val="superscript"/>
          <w:rtl w:val="0"/>
        </w:rPr>
        <w:t xml:space="preserve">2</w:t>
      </w:r>
      <w:r w:rsidDel="00000000" w:rsidR="00000000" w:rsidRPr="00000000">
        <w:rPr>
          <w:rtl w:val="0"/>
        </w:rPr>
        <w:t xml:space="preserve">, la supervision du projet est assurée</w:t>
      </w:r>
      <w:r w:rsidDel="00000000" w:rsidR="00000000" w:rsidRPr="00000000">
        <w:rPr>
          <w:rtl w:val="0"/>
        </w:rPr>
        <w:t xml:space="preserve"> </w:t>
      </w:r>
      <w:r w:rsidDel="00000000" w:rsidR="00000000" w:rsidRPr="00000000">
        <w:rPr>
          <w:rtl w:val="0"/>
        </w:rPr>
        <w:t xml:space="preserve">par </w:t>
      </w:r>
      <w:r w:rsidDel="00000000" w:rsidR="00000000" w:rsidRPr="00000000">
        <w:rPr>
          <w:i w:val="1"/>
          <w:rtl w:val="0"/>
        </w:rPr>
        <w:t xml:space="preserve">Vintage Inc</w:t>
      </w:r>
      <w:r w:rsidDel="00000000" w:rsidR="00000000" w:rsidRPr="00000000">
        <w:rPr>
          <w:rtl w:val="0"/>
        </w:rPr>
        <w:t xml:space="preserve">. Ce dernier se réserve le droit d’évaluer les capacités techniques de l’équipe de réalisation du projet.</w:t>
      </w: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1t3h5sf" w:id="9"/>
      <w:bookmarkEnd w:id="9"/>
      <w:r w:rsidDel="00000000" w:rsidR="00000000" w:rsidRPr="00000000">
        <w:rPr>
          <w:rtl w:val="0"/>
        </w:rPr>
        <w:t xml:space="preserve"> Entente contractuelle</w:t>
      </w: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proposons le contrat </w:t>
      </w:r>
      <w:r w:rsidDel="00000000" w:rsidR="00000000" w:rsidRPr="00000000">
        <w:rPr>
          <w:i w:val="1"/>
          <w:rtl w:val="0"/>
        </w:rPr>
        <w:t xml:space="preserve">livraison clé en main</w:t>
      </w:r>
      <w:r w:rsidDel="00000000" w:rsidR="00000000" w:rsidRPr="00000000">
        <w:rPr>
          <w:rtl w:val="0"/>
        </w:rPr>
        <w:t xml:space="preserve">, avec possibilité de support dans le futur. Le</w:t>
      </w:r>
      <w:r w:rsidDel="00000000" w:rsidR="00000000" w:rsidRPr="00000000">
        <w:rPr>
          <w:rtl w:val="0"/>
        </w:rPr>
        <w:t xml:space="preserve"> prix est donc fixe, ce qui permettra de garantir un produit final fonctionnel et constitue un bon premier contact avec le client.</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L</w:t>
      </w:r>
      <w:r w:rsidDel="00000000" w:rsidR="00000000" w:rsidRPr="00000000">
        <w:rPr>
          <w:rtl w:val="0"/>
        </w:rPr>
        <w:t xml:space="preserve">es détails relatifs aux coûts sont explicités dans la section </w:t>
      </w:r>
      <w:r w:rsidDel="00000000" w:rsidR="00000000" w:rsidRPr="00000000">
        <w:rPr>
          <w:i w:val="1"/>
          <w:rtl w:val="0"/>
        </w:rPr>
        <w:t xml:space="preserve">4.1</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numPr>
          <w:ilvl w:val="0"/>
          <w:numId w:val="10"/>
        </w:numPr>
        <w:spacing w:before="200" w:line="276" w:lineRule="auto"/>
        <w:jc w:val="both"/>
        <w:rPr/>
      </w:pPr>
      <w:bookmarkStart w:colFirst="0" w:colLast="0" w:name="_4d34og8" w:id="10"/>
      <w:bookmarkEnd w:id="10"/>
      <w:r w:rsidDel="00000000" w:rsidR="00000000" w:rsidRPr="00000000">
        <w:rPr>
          <w:rtl w:val="0"/>
        </w:rPr>
        <w:t xml:space="preserve">Solution proposée</w:t>
      </w: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uday77neli2i" w:id="11"/>
      <w:bookmarkEnd w:id="11"/>
      <w:r w:rsidDel="00000000" w:rsidR="00000000" w:rsidRPr="00000000">
        <w:rPr>
          <w:rtl w:val="0"/>
        </w:rPr>
        <w:t xml:space="preserve">Architecture matérielle (Q4.2)</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drawing>
          <wp:inline distB="114300" distT="114300" distL="114300" distR="114300">
            <wp:extent cx="5486400" cy="4686300"/>
            <wp:effectExtent b="0" l="0" r="0" t="0"/>
            <wp:docPr descr="Untitled Diagram.png" id="3" name="image07.png"/>
            <a:graphic>
              <a:graphicData uri="http://schemas.openxmlformats.org/drawingml/2006/picture">
                <pic:pic>
                  <pic:nvPicPr>
                    <pic:cNvPr descr="Untitled Diagram.png" id="0" name="image07.png"/>
                    <pic:cNvPicPr preferRelativeResize="0"/>
                  </pic:nvPicPr>
                  <pic:blipFill>
                    <a:blip r:embed="rId5"/>
                    <a:srcRect b="0" l="0" r="0" t="0"/>
                    <a:stretch>
                      <a:fillRect/>
                    </a:stretch>
                  </pic:blipFill>
                  <pic:spPr>
                    <a:xfrm>
                      <a:off x="0" y="0"/>
                      <a:ext cx="5486400" cy="46863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276" w:lineRule="auto"/>
        <w:contextualSpacing w:val="0"/>
        <w:jc w:val="center"/>
      </w:pPr>
      <w:r w:rsidDel="00000000" w:rsidR="00000000" w:rsidRPr="00000000">
        <w:rPr>
          <w:rtl w:val="0"/>
        </w:rPr>
        <w:t xml:space="preserve">Image 1: </w:t>
      </w:r>
      <w:r w:rsidDel="00000000" w:rsidR="00000000" w:rsidRPr="00000000">
        <w:rPr>
          <w:rtl w:val="0"/>
        </w:rPr>
        <w:t xml:space="preserve">Architecture matérielle </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utilisons le </w:t>
      </w:r>
      <w:r w:rsidDel="00000000" w:rsidR="00000000" w:rsidRPr="00000000">
        <w:rPr>
          <w:i w:val="1"/>
          <w:rtl w:val="0"/>
        </w:rPr>
        <w:t xml:space="preserve">Zynq </w:t>
      </w:r>
      <w:r w:rsidDel="00000000" w:rsidR="00000000" w:rsidRPr="00000000">
        <w:rPr>
          <w:rtl w:val="0"/>
        </w:rPr>
        <w:t xml:space="preserve">du </w:t>
      </w:r>
      <w:r w:rsidDel="00000000" w:rsidR="00000000" w:rsidRPr="00000000">
        <w:rPr>
          <w:i w:val="1"/>
          <w:rtl w:val="0"/>
        </w:rPr>
        <w:t xml:space="preserve">Zedboard </w:t>
      </w:r>
      <w:r w:rsidDel="00000000" w:rsidR="00000000" w:rsidRPr="00000000">
        <w:rPr>
          <w:rtl w:val="0"/>
        </w:rPr>
        <w:t xml:space="preserve">et nous instancions sur le </w:t>
      </w:r>
      <w:r w:rsidDel="00000000" w:rsidR="00000000" w:rsidRPr="00000000">
        <w:rPr>
          <w:i w:val="1"/>
          <w:rtl w:val="0"/>
        </w:rPr>
        <w:t xml:space="preserve">FPGA </w:t>
      </w:r>
      <w:r w:rsidDel="00000000" w:rsidR="00000000" w:rsidRPr="00000000">
        <w:rPr>
          <w:rtl w:val="0"/>
        </w:rPr>
        <w:t xml:space="preserve">deux compteurs ainsi qu’un groupe de modules pour l’affichage </w:t>
      </w:r>
      <w:r w:rsidDel="00000000" w:rsidR="00000000" w:rsidRPr="00000000">
        <w:rPr>
          <w:i w:val="1"/>
          <w:rtl w:val="0"/>
        </w:rPr>
        <w:t xml:space="preserve">HDMI</w:t>
      </w:r>
      <w:r w:rsidDel="00000000" w:rsidR="00000000" w:rsidRPr="00000000">
        <w:rPr>
          <w:rtl w:val="0"/>
        </w:rPr>
        <w:t xml:space="preserve">. </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utilisons les horloges du </w:t>
      </w:r>
      <w:r w:rsidDel="00000000" w:rsidR="00000000" w:rsidRPr="00000000">
        <w:rPr>
          <w:i w:val="1"/>
          <w:rtl w:val="0"/>
        </w:rPr>
        <w:t xml:space="preserve">Zynq </w:t>
      </w:r>
      <w:r w:rsidDel="00000000" w:rsidR="00000000" w:rsidRPr="00000000">
        <w:rPr>
          <w:rtl w:val="0"/>
        </w:rPr>
        <w:t xml:space="preserve">pour alimenter nos deux compteurs </w:t>
      </w:r>
      <w:r w:rsidDel="00000000" w:rsidR="00000000" w:rsidRPr="00000000">
        <w:rPr>
          <w:i w:val="1"/>
          <w:rtl w:val="0"/>
        </w:rPr>
        <w:t xml:space="preserve">Axi Timer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Le premier compteur </w:t>
      </w:r>
      <w:r w:rsidDel="00000000" w:rsidR="00000000" w:rsidRPr="00000000">
        <w:rPr>
          <w:i w:val="1"/>
          <w:rtl w:val="0"/>
        </w:rPr>
        <w:t xml:space="preserve">A</w:t>
      </w:r>
      <w:r w:rsidDel="00000000" w:rsidR="00000000" w:rsidRPr="00000000">
        <w:rPr>
          <w:i w:val="1"/>
          <w:rtl w:val="0"/>
        </w:rPr>
        <w:t xml:space="preserve">xi</w:t>
      </w:r>
      <w:r w:rsidDel="00000000" w:rsidR="00000000" w:rsidRPr="00000000">
        <w:rPr>
          <w:i w:val="1"/>
          <w:rtl w:val="0"/>
        </w:rPr>
        <w:t xml:space="preserve"> Timer Web Interrupt est</w:t>
      </w:r>
      <w:r w:rsidDel="00000000" w:rsidR="00000000" w:rsidRPr="00000000">
        <w:rPr>
          <w:rtl w:val="0"/>
        </w:rPr>
        <w:t xml:space="preserve"> utilisé pour générer une interruption dans le module logiciel </w:t>
      </w:r>
      <w:r w:rsidDel="00000000" w:rsidR="00000000" w:rsidRPr="00000000">
        <w:rPr>
          <w:i w:val="1"/>
          <w:rtl w:val="0"/>
        </w:rPr>
        <w:t xml:space="preserve">TCP/IP</w:t>
      </w:r>
      <w:r w:rsidDel="00000000" w:rsidR="00000000" w:rsidRPr="00000000">
        <w:rPr>
          <w:rtl w:val="0"/>
        </w:rPr>
        <w:t xml:space="preserve">. Le deuxième compteur </w:t>
      </w:r>
      <w:r w:rsidDel="00000000" w:rsidR="00000000" w:rsidRPr="00000000">
        <w:rPr>
          <w:i w:val="1"/>
          <w:rtl w:val="0"/>
        </w:rPr>
        <w:t xml:space="preserve">Axi Timer Chess clock </w:t>
      </w:r>
      <w:r w:rsidDel="00000000" w:rsidR="00000000" w:rsidRPr="00000000">
        <w:rPr>
          <w:rtl w:val="0"/>
        </w:rPr>
        <w:t xml:space="preserve">sert d’horloge comptant le temps de la partie d’échec. </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L’horloge du </w:t>
      </w:r>
      <w:r w:rsidDel="00000000" w:rsidR="00000000" w:rsidRPr="00000000">
        <w:rPr>
          <w:i w:val="1"/>
          <w:rtl w:val="0"/>
        </w:rPr>
        <w:t xml:space="preserve">Zynq </w:t>
      </w:r>
      <w:r w:rsidDel="00000000" w:rsidR="00000000" w:rsidRPr="00000000">
        <w:rPr>
          <w:rtl w:val="0"/>
        </w:rPr>
        <w:t xml:space="preserve">alimente également les modules de </w:t>
      </w:r>
      <w:r w:rsidDel="00000000" w:rsidR="00000000" w:rsidRPr="00000000">
        <w:rPr>
          <w:i w:val="1"/>
          <w:rtl w:val="0"/>
        </w:rPr>
        <w:t xml:space="preserve">HDMI Modules</w:t>
      </w:r>
      <w:r w:rsidDel="00000000" w:rsidR="00000000" w:rsidRPr="00000000">
        <w:rPr>
          <w:rtl w:val="0"/>
        </w:rPr>
        <w:t xml:space="preserve"> pour la synchronisation de ceux-ci. </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Finalement, le </w:t>
      </w:r>
      <w:r w:rsidDel="00000000" w:rsidR="00000000" w:rsidRPr="00000000">
        <w:rPr>
          <w:i w:val="1"/>
          <w:rtl w:val="0"/>
        </w:rPr>
        <w:t xml:space="preserve">Zynq </w:t>
      </w:r>
      <w:r w:rsidDel="00000000" w:rsidR="00000000" w:rsidRPr="00000000">
        <w:rPr>
          <w:rtl w:val="0"/>
        </w:rPr>
        <w:t xml:space="preserve">est connecté à l’internet pour envoyer ses paquets vers la tablette </w:t>
      </w:r>
      <w:r w:rsidDel="00000000" w:rsidR="00000000" w:rsidRPr="00000000">
        <w:rPr>
          <w:i w:val="1"/>
          <w:rtl w:val="0"/>
        </w:rPr>
        <w:t xml:space="preserve">Android </w:t>
      </w:r>
      <w:r w:rsidDel="00000000" w:rsidR="00000000" w:rsidRPr="00000000">
        <w:rPr>
          <w:rtl w:val="0"/>
        </w:rPr>
        <w:t xml:space="preserve">et au </w:t>
      </w:r>
      <w:r w:rsidDel="00000000" w:rsidR="00000000" w:rsidRPr="00000000">
        <w:rPr>
          <w:i w:val="1"/>
          <w:rtl w:val="0"/>
        </w:rPr>
        <w:t xml:space="preserve">HDMI Modules</w:t>
      </w:r>
      <w:r w:rsidDel="00000000" w:rsidR="00000000" w:rsidRPr="00000000">
        <w:rPr>
          <w:rtl w:val="0"/>
        </w:rPr>
        <w:t xml:space="preserve"> pour envoyer les images </w:t>
      </w:r>
      <w:r w:rsidDel="00000000" w:rsidR="00000000" w:rsidRPr="00000000">
        <w:rPr>
          <w:i w:val="1"/>
          <w:rtl w:val="0"/>
        </w:rPr>
        <w:t xml:space="preserve">bitmap </w:t>
      </w:r>
      <w:r w:rsidDel="00000000" w:rsidR="00000000" w:rsidRPr="00000000">
        <w:rPr>
          <w:rtl w:val="0"/>
        </w:rPr>
        <w:t xml:space="preserve">vers l’écran.</w:t>
      </w:r>
    </w:p>
    <w:p w:rsidR="00000000" w:rsidDel="00000000" w:rsidP="00000000" w:rsidRDefault="00000000" w:rsidRPr="00000000">
      <w:pPr>
        <w:pStyle w:val="Heading2"/>
        <w:numPr>
          <w:ilvl w:val="1"/>
          <w:numId w:val="10"/>
        </w:numPr>
        <w:spacing w:before="200" w:line="276" w:lineRule="auto"/>
        <w:jc w:val="both"/>
        <w:rPr/>
      </w:pPr>
      <w:bookmarkStart w:colFirst="0" w:colLast="0" w:name="_17dp8vu" w:id="12"/>
      <w:bookmarkEnd w:id="12"/>
      <w:r w:rsidDel="00000000" w:rsidR="00000000" w:rsidRPr="00000000">
        <w:rPr>
          <w:rtl w:val="0"/>
        </w:rPr>
        <w:t xml:space="preserve">Architecture logicielle (Q4.3)</w:t>
      </w: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t xml:space="preserve">3.2.1 </w:t>
      </w:r>
      <w:r w:rsidDel="00000000" w:rsidR="00000000" w:rsidRPr="00000000">
        <w:rPr>
          <w:i w:val="1"/>
          <w:rtl w:val="0"/>
        </w:rPr>
        <w:t xml:space="preserve">Zedboard</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avons divisé l’architecture en sept modules principaux.</w:t>
      </w:r>
    </w:p>
    <w:p w:rsidR="00000000" w:rsidDel="00000000" w:rsidP="00000000" w:rsidRDefault="00000000" w:rsidRPr="00000000">
      <w:pPr>
        <w:numPr>
          <w:ilvl w:val="0"/>
          <w:numId w:val="6"/>
        </w:numPr>
        <w:spacing w:before="0" w:line="276" w:lineRule="auto"/>
        <w:ind w:left="720" w:hanging="360"/>
        <w:jc w:val="both"/>
        <w:rPr>
          <w:i w:val="1"/>
        </w:rPr>
      </w:pPr>
      <w:r w:rsidDel="00000000" w:rsidR="00000000" w:rsidRPr="00000000">
        <w:rPr>
          <w:i w:val="1"/>
          <w:rtl w:val="0"/>
        </w:rPr>
        <w:t xml:space="preserve">DrawHDMI</w:t>
      </w:r>
    </w:p>
    <w:p w:rsidR="00000000" w:rsidDel="00000000" w:rsidP="00000000" w:rsidRDefault="00000000" w:rsidRPr="00000000">
      <w:pPr>
        <w:numPr>
          <w:ilvl w:val="0"/>
          <w:numId w:val="6"/>
        </w:numPr>
        <w:spacing w:before="0" w:line="276" w:lineRule="auto"/>
        <w:ind w:left="720" w:hanging="360"/>
        <w:jc w:val="both"/>
        <w:rPr>
          <w:i w:val="1"/>
        </w:rPr>
      </w:pPr>
      <w:r w:rsidDel="00000000" w:rsidR="00000000" w:rsidRPr="00000000">
        <w:rPr>
          <w:i w:val="1"/>
          <w:rtl w:val="0"/>
        </w:rPr>
        <w:t xml:space="preserve">Bitmap</w:t>
      </w:r>
    </w:p>
    <w:p w:rsidR="00000000" w:rsidDel="00000000" w:rsidP="00000000" w:rsidRDefault="00000000" w:rsidRPr="00000000">
      <w:pPr>
        <w:numPr>
          <w:ilvl w:val="0"/>
          <w:numId w:val="6"/>
        </w:numPr>
        <w:spacing w:before="0" w:line="276" w:lineRule="auto"/>
        <w:ind w:left="720" w:hanging="360"/>
        <w:jc w:val="both"/>
        <w:rPr>
          <w:i w:val="1"/>
        </w:rPr>
      </w:pPr>
      <w:r w:rsidDel="00000000" w:rsidR="00000000" w:rsidRPr="00000000">
        <w:rPr>
          <w:i w:val="1"/>
          <w:rtl w:val="0"/>
        </w:rPr>
        <w:t xml:space="preserve">BoardDisplay</w:t>
      </w:r>
    </w:p>
    <w:p w:rsidR="00000000" w:rsidDel="00000000" w:rsidP="00000000" w:rsidRDefault="00000000" w:rsidRPr="00000000">
      <w:pPr>
        <w:numPr>
          <w:ilvl w:val="0"/>
          <w:numId w:val="6"/>
        </w:numPr>
        <w:spacing w:before="0" w:line="276" w:lineRule="auto"/>
        <w:ind w:left="720" w:hanging="360"/>
        <w:jc w:val="both"/>
        <w:rPr>
          <w:i w:val="1"/>
        </w:rPr>
      </w:pPr>
      <w:r w:rsidDel="00000000" w:rsidR="00000000" w:rsidRPr="00000000">
        <w:rPr>
          <w:i w:val="1"/>
          <w:rtl w:val="0"/>
        </w:rPr>
        <w:t xml:space="preserve">ChessBoard</w:t>
      </w:r>
    </w:p>
    <w:p w:rsidR="00000000" w:rsidDel="00000000" w:rsidP="00000000" w:rsidRDefault="00000000" w:rsidRPr="00000000">
      <w:pPr>
        <w:numPr>
          <w:ilvl w:val="0"/>
          <w:numId w:val="6"/>
        </w:numPr>
        <w:spacing w:before="0" w:line="276" w:lineRule="auto"/>
        <w:ind w:left="720" w:hanging="360"/>
        <w:jc w:val="both"/>
        <w:rPr>
          <w:i w:val="1"/>
        </w:rPr>
      </w:pPr>
      <w:r w:rsidDel="00000000" w:rsidR="00000000" w:rsidRPr="00000000">
        <w:rPr>
          <w:i w:val="1"/>
          <w:rtl w:val="0"/>
        </w:rPr>
        <w:t xml:space="preserve">REST</w:t>
      </w:r>
    </w:p>
    <w:p w:rsidR="00000000" w:rsidDel="00000000" w:rsidP="00000000" w:rsidRDefault="00000000" w:rsidRPr="00000000">
      <w:pPr>
        <w:numPr>
          <w:ilvl w:val="0"/>
          <w:numId w:val="6"/>
        </w:numPr>
        <w:spacing w:before="0" w:line="276" w:lineRule="auto"/>
        <w:ind w:left="720" w:hanging="360"/>
        <w:jc w:val="both"/>
        <w:rPr>
          <w:i w:val="1"/>
        </w:rPr>
      </w:pPr>
      <w:r w:rsidDel="00000000" w:rsidR="00000000" w:rsidRPr="00000000">
        <w:rPr>
          <w:i w:val="1"/>
          <w:rtl w:val="0"/>
        </w:rPr>
        <w:t xml:space="preserve">HTTP</w:t>
      </w:r>
    </w:p>
    <w:p w:rsidR="00000000" w:rsidDel="00000000" w:rsidP="00000000" w:rsidRDefault="00000000" w:rsidRPr="00000000">
      <w:pPr>
        <w:numPr>
          <w:ilvl w:val="0"/>
          <w:numId w:val="6"/>
        </w:numPr>
        <w:spacing w:before="0" w:line="276" w:lineRule="auto"/>
        <w:ind w:left="720" w:hanging="360"/>
        <w:jc w:val="both"/>
        <w:rPr>
          <w:i w:val="1"/>
        </w:rPr>
      </w:pPr>
      <w:r w:rsidDel="00000000" w:rsidR="00000000" w:rsidRPr="00000000">
        <w:rPr>
          <w:i w:val="1"/>
          <w:rtl w:val="0"/>
        </w:rPr>
        <w:t xml:space="preserve">TCP</w:t>
      </w:r>
    </w:p>
    <w:p w:rsidR="00000000" w:rsidDel="00000000" w:rsidP="00000000" w:rsidRDefault="00000000" w:rsidRPr="00000000">
      <w:pPr>
        <w:spacing w:after="0" w:before="200" w:line="276" w:lineRule="auto"/>
        <w:ind w:left="0" w:firstLine="0"/>
        <w:contextualSpacing w:val="0"/>
        <w:jc w:val="both"/>
      </w:pPr>
      <w:r w:rsidDel="00000000" w:rsidR="00000000" w:rsidRPr="00000000">
        <w:rPr>
          <w:rtl w:val="0"/>
        </w:rPr>
        <w:t xml:space="preserve">Les modules </w:t>
      </w:r>
      <w:r w:rsidDel="00000000" w:rsidR="00000000" w:rsidRPr="00000000">
        <w:rPr>
          <w:i w:val="1"/>
          <w:rtl w:val="0"/>
        </w:rPr>
        <w:t xml:space="preserve">DrawHDMI</w:t>
      </w:r>
      <w:r w:rsidDel="00000000" w:rsidR="00000000" w:rsidRPr="00000000">
        <w:rPr>
          <w:rtl w:val="0"/>
        </w:rPr>
        <w:t xml:space="preserve">, </w:t>
      </w:r>
      <w:r w:rsidDel="00000000" w:rsidR="00000000" w:rsidRPr="00000000">
        <w:rPr>
          <w:i w:val="1"/>
          <w:rtl w:val="0"/>
        </w:rPr>
        <w:t xml:space="preserve">bitmap </w:t>
      </w:r>
      <w:r w:rsidDel="00000000" w:rsidR="00000000" w:rsidRPr="00000000">
        <w:rPr>
          <w:rtl w:val="0"/>
        </w:rPr>
        <w:t xml:space="preserve">et </w:t>
      </w:r>
      <w:r w:rsidDel="00000000" w:rsidR="00000000" w:rsidRPr="00000000">
        <w:rPr>
          <w:i w:val="1"/>
          <w:rtl w:val="0"/>
        </w:rPr>
        <w:t xml:space="preserve">BoardDisplay </w:t>
      </w:r>
      <w:r w:rsidDel="00000000" w:rsidR="00000000" w:rsidRPr="00000000">
        <w:rPr>
          <w:rtl w:val="0"/>
        </w:rPr>
        <w:t xml:space="preserve">sont responsables de l’affichage.  Le module </w:t>
      </w:r>
      <w:r w:rsidDel="00000000" w:rsidR="00000000" w:rsidRPr="00000000">
        <w:rPr>
          <w:i w:val="1"/>
          <w:rtl w:val="0"/>
        </w:rPr>
        <w:t xml:space="preserve">bitmap </w:t>
      </w:r>
      <w:r w:rsidDel="00000000" w:rsidR="00000000" w:rsidRPr="00000000">
        <w:rPr>
          <w:rtl w:val="0"/>
        </w:rPr>
        <w:t xml:space="preserve">est utilisé pour lire les fichiers </w:t>
      </w:r>
      <w:r w:rsidDel="00000000" w:rsidR="00000000" w:rsidRPr="00000000">
        <w:rPr>
          <w:i w:val="1"/>
          <w:rtl w:val="0"/>
        </w:rPr>
        <w:t xml:space="preserve">bitmap </w:t>
      </w:r>
      <w:r w:rsidDel="00000000" w:rsidR="00000000" w:rsidRPr="00000000">
        <w:rPr>
          <w:rtl w:val="0"/>
        </w:rPr>
        <w:t xml:space="preserve">en mémoire et extraire les informations de l’entête.  Le module </w:t>
      </w:r>
      <w:r w:rsidDel="00000000" w:rsidR="00000000" w:rsidRPr="00000000">
        <w:rPr>
          <w:i w:val="1"/>
          <w:rtl w:val="0"/>
        </w:rPr>
        <w:t xml:space="preserve">DrawHDMI </w:t>
      </w:r>
      <w:r w:rsidDel="00000000" w:rsidR="00000000" w:rsidRPr="00000000">
        <w:rPr>
          <w:rtl w:val="0"/>
        </w:rPr>
        <w:t xml:space="preserve">est responsable de gérer un tampon qui correspond à l’écran.  Il offre une fonction pour dessiner une image à l’écran, et une fonction pour dessiner du texte à l’écran.</w:t>
      </w:r>
    </w:p>
    <w:p w:rsidR="00000000" w:rsidDel="00000000" w:rsidP="00000000" w:rsidRDefault="00000000" w:rsidRPr="00000000">
      <w:pPr>
        <w:spacing w:after="0" w:before="200" w:line="276" w:lineRule="auto"/>
        <w:ind w:left="0" w:firstLine="0"/>
        <w:contextualSpacing w:val="0"/>
        <w:jc w:val="both"/>
      </w:pPr>
      <w:r w:rsidDel="00000000" w:rsidR="00000000" w:rsidRPr="00000000">
        <w:rPr>
          <w:rtl w:val="0"/>
        </w:rPr>
        <w:t xml:space="preserve">Le module </w:t>
      </w:r>
      <w:r w:rsidDel="00000000" w:rsidR="00000000" w:rsidRPr="00000000">
        <w:rPr>
          <w:i w:val="1"/>
          <w:rtl w:val="0"/>
        </w:rPr>
        <w:t xml:space="preserve">BoardDisplay</w:t>
      </w:r>
      <w:r w:rsidDel="00000000" w:rsidR="00000000" w:rsidRPr="00000000">
        <w:rPr>
          <w:rtl w:val="0"/>
        </w:rPr>
        <w:t xml:space="preserve">, pour sa part, utilise le module </w:t>
      </w:r>
      <w:r w:rsidDel="00000000" w:rsidR="00000000" w:rsidRPr="00000000">
        <w:rPr>
          <w:i w:val="1"/>
          <w:rtl w:val="0"/>
        </w:rPr>
        <w:t xml:space="preserve">Bitmap </w:t>
      </w:r>
      <w:r w:rsidDel="00000000" w:rsidR="00000000" w:rsidRPr="00000000">
        <w:rPr>
          <w:rtl w:val="0"/>
        </w:rPr>
        <w:t xml:space="preserve">pour charger des images dans une zone mémoire allouée à la compilation.  Il fournit des fonctions pour recevoir une position d’échecs en plus d’autres informations et fait des appels à </w:t>
      </w:r>
      <w:r w:rsidDel="00000000" w:rsidR="00000000" w:rsidRPr="00000000">
        <w:rPr>
          <w:i w:val="1"/>
          <w:rtl w:val="0"/>
        </w:rPr>
        <w:t xml:space="preserve">DrawHDMI </w:t>
      </w:r>
      <w:r w:rsidDel="00000000" w:rsidR="00000000" w:rsidRPr="00000000">
        <w:rPr>
          <w:rtl w:val="0"/>
        </w:rPr>
        <w:t xml:space="preserve">pour dessiner la position de l’échiquier à l’écran.</w:t>
      </w:r>
    </w:p>
    <w:p w:rsidR="00000000" w:rsidDel="00000000" w:rsidP="00000000" w:rsidRDefault="00000000" w:rsidRPr="00000000">
      <w:pPr>
        <w:spacing w:after="0" w:before="200" w:line="276" w:lineRule="auto"/>
        <w:ind w:left="0" w:firstLine="0"/>
        <w:contextualSpacing w:val="0"/>
        <w:jc w:val="both"/>
      </w:pPr>
      <w:r w:rsidDel="00000000" w:rsidR="00000000" w:rsidRPr="00000000">
        <w:rPr>
          <w:rtl w:val="0"/>
        </w:rPr>
        <w:t xml:space="preserve">Le module </w:t>
      </w:r>
      <w:r w:rsidDel="00000000" w:rsidR="00000000" w:rsidRPr="00000000">
        <w:rPr>
          <w:i w:val="1"/>
          <w:rtl w:val="0"/>
        </w:rPr>
        <w:t xml:space="preserve">ChessBoard </w:t>
      </w:r>
      <w:r w:rsidDel="00000000" w:rsidR="00000000" w:rsidRPr="00000000">
        <w:rPr>
          <w:rtl w:val="0"/>
        </w:rPr>
        <w:t xml:space="preserve">gère tout ce qui s’apparente au concept réel du jeu d’échecs, c’est-à-dire les positions des pièces sur l’échiquier (appelé «la position»), les règles du jeu, l’horloge (dans un sous-module </w:t>
      </w:r>
      <w:r w:rsidDel="00000000" w:rsidR="00000000" w:rsidRPr="00000000">
        <w:rPr>
          <w:i w:val="1"/>
          <w:rtl w:val="0"/>
        </w:rPr>
        <w:t xml:space="preserve">ChessClock</w:t>
      </w:r>
      <w:r w:rsidDel="00000000" w:rsidR="00000000" w:rsidRPr="00000000">
        <w:rPr>
          <w:rtl w:val="0"/>
        </w:rPr>
        <w:t xml:space="preserve">), et les informations de la partie (noms des joueurs, événements, rondes etc…).  Ce module fournira, dans son interface, des fonctions pour jouer des coups, régler les informations de la partie et autres.  Il passera la position à </w:t>
      </w:r>
      <w:r w:rsidDel="00000000" w:rsidR="00000000" w:rsidRPr="00000000">
        <w:rPr>
          <w:i w:val="1"/>
          <w:rtl w:val="0"/>
        </w:rPr>
        <w:t xml:space="preserve">BoardDisplay </w:t>
      </w:r>
      <w:r w:rsidDel="00000000" w:rsidR="00000000" w:rsidRPr="00000000">
        <w:rPr>
          <w:rtl w:val="0"/>
        </w:rPr>
        <w:t xml:space="preserve">pour être affichée lorsque celle-ci est modifiée.</w:t>
      </w:r>
    </w:p>
    <w:p w:rsidR="00000000" w:rsidDel="00000000" w:rsidP="00000000" w:rsidRDefault="00000000" w:rsidRPr="00000000">
      <w:pPr>
        <w:spacing w:after="0" w:before="200" w:line="276" w:lineRule="auto"/>
        <w:ind w:left="0" w:firstLine="0"/>
        <w:contextualSpacing w:val="0"/>
        <w:jc w:val="both"/>
      </w:pPr>
      <w:r w:rsidDel="00000000" w:rsidR="00000000" w:rsidRPr="00000000">
        <w:rPr>
          <w:rtl w:val="0"/>
        </w:rPr>
        <w:t xml:space="preserve">Le module </w:t>
      </w:r>
      <w:r w:rsidDel="00000000" w:rsidR="00000000" w:rsidRPr="00000000">
        <w:rPr>
          <w:i w:val="1"/>
          <w:rtl w:val="0"/>
        </w:rPr>
        <w:t xml:space="preserve">REST </w:t>
      </w:r>
      <w:r w:rsidDel="00000000" w:rsidR="00000000" w:rsidRPr="00000000">
        <w:rPr>
          <w:rtl w:val="0"/>
        </w:rPr>
        <w:t xml:space="preserve">est responsable de la communication haut-niveau et de la gestion des requêtes.  Lorsqu’une requête </w:t>
      </w:r>
      <w:r w:rsidDel="00000000" w:rsidR="00000000" w:rsidRPr="00000000">
        <w:rPr>
          <w:i w:val="1"/>
          <w:rtl w:val="0"/>
        </w:rPr>
        <w:t xml:space="preserve">HTTP </w:t>
      </w:r>
      <w:r w:rsidDel="00000000" w:rsidR="00000000" w:rsidRPr="00000000">
        <w:rPr>
          <w:rtl w:val="0"/>
        </w:rPr>
        <w:t xml:space="preserve">arrive, son contenu est envoyé au module </w:t>
      </w:r>
      <w:r w:rsidDel="00000000" w:rsidR="00000000" w:rsidRPr="00000000">
        <w:rPr>
          <w:i w:val="1"/>
          <w:rtl w:val="0"/>
        </w:rPr>
        <w:t xml:space="preserve">REST </w:t>
      </w:r>
      <w:r w:rsidDel="00000000" w:rsidR="00000000" w:rsidRPr="00000000">
        <w:rPr>
          <w:rtl w:val="0"/>
        </w:rPr>
        <w:t xml:space="preserve">qui la traduira en appels de fonctions du module </w:t>
      </w:r>
      <w:r w:rsidDel="00000000" w:rsidR="00000000" w:rsidRPr="00000000">
        <w:rPr>
          <w:i w:val="1"/>
          <w:rtl w:val="0"/>
        </w:rPr>
        <w:t xml:space="preserve">ChessBoard</w:t>
      </w:r>
      <w:r w:rsidDel="00000000" w:rsidR="00000000" w:rsidRPr="00000000">
        <w:rPr>
          <w:rtl w:val="0"/>
        </w:rPr>
        <w:t xml:space="preserve">.  Le module offrira aussi des fonctions qui seront appelées par </w:t>
      </w:r>
      <w:r w:rsidDel="00000000" w:rsidR="00000000" w:rsidRPr="00000000">
        <w:rPr>
          <w:i w:val="1"/>
          <w:rtl w:val="0"/>
        </w:rPr>
        <w:t xml:space="preserve">ChessBoard</w:t>
      </w:r>
      <w:r w:rsidDel="00000000" w:rsidR="00000000" w:rsidRPr="00000000">
        <w:rPr>
          <w:rtl w:val="0"/>
        </w:rPr>
        <w:t xml:space="preserve">; lorsque </w:t>
      </w:r>
      <w:r w:rsidDel="00000000" w:rsidR="00000000" w:rsidRPr="00000000">
        <w:rPr>
          <w:i w:val="1"/>
          <w:rtl w:val="0"/>
        </w:rPr>
        <w:t xml:space="preserve">ChessBoard </w:t>
      </w:r>
      <w:r w:rsidDel="00000000" w:rsidR="00000000" w:rsidRPr="00000000">
        <w:rPr>
          <w:rtl w:val="0"/>
        </w:rPr>
        <w:t xml:space="preserve">veut informer les tablettes d’un événement relié au jeu, il appellera une de ces fonctions et le module le traduira en une requête en format </w:t>
      </w:r>
      <w:r w:rsidDel="00000000" w:rsidR="00000000" w:rsidRPr="00000000">
        <w:rPr>
          <w:i w:val="1"/>
          <w:rtl w:val="0"/>
        </w:rPr>
        <w:t xml:space="preserve">REST </w:t>
      </w:r>
      <w:r w:rsidDel="00000000" w:rsidR="00000000" w:rsidRPr="00000000">
        <w:rPr>
          <w:rtl w:val="0"/>
        </w:rPr>
        <w:t xml:space="preserve">qui sera envoyée par </w:t>
      </w:r>
      <w:r w:rsidDel="00000000" w:rsidR="00000000" w:rsidRPr="00000000">
        <w:rPr>
          <w:i w:val="1"/>
          <w:rtl w:val="0"/>
        </w:rPr>
        <w:t xml:space="preserve">HTTP</w:t>
      </w:r>
      <w:r w:rsidDel="00000000" w:rsidR="00000000" w:rsidRPr="00000000">
        <w:rPr>
          <w:rtl w:val="0"/>
        </w:rPr>
        <w:t xml:space="preserve">.</w:t>
      </w:r>
    </w:p>
    <w:p w:rsidR="00000000" w:rsidDel="00000000" w:rsidP="00000000" w:rsidRDefault="00000000" w:rsidRPr="00000000">
      <w:pPr>
        <w:spacing w:after="0" w:before="200" w:line="276" w:lineRule="auto"/>
        <w:ind w:left="0" w:firstLine="0"/>
        <w:contextualSpacing w:val="0"/>
        <w:jc w:val="both"/>
      </w:pPr>
      <w:r w:rsidDel="00000000" w:rsidR="00000000" w:rsidRPr="00000000">
        <w:rPr>
          <w:rtl w:val="0"/>
        </w:rPr>
        <w:t xml:space="preserve">Le module </w:t>
      </w:r>
      <w:r w:rsidDel="00000000" w:rsidR="00000000" w:rsidRPr="00000000">
        <w:rPr>
          <w:i w:val="1"/>
          <w:rtl w:val="0"/>
        </w:rPr>
        <w:t xml:space="preserve">HTTP </w:t>
      </w:r>
      <w:r w:rsidDel="00000000" w:rsidR="00000000" w:rsidRPr="00000000">
        <w:rPr>
          <w:rtl w:val="0"/>
        </w:rPr>
        <w:t xml:space="preserve">servira à décoder une requête reçue (enlever l’entête et passer le contenu au module </w:t>
      </w:r>
      <w:r w:rsidDel="00000000" w:rsidR="00000000" w:rsidRPr="00000000">
        <w:rPr>
          <w:i w:val="1"/>
          <w:rtl w:val="0"/>
        </w:rPr>
        <w:t xml:space="preserve">REST</w:t>
      </w:r>
      <w:r w:rsidDel="00000000" w:rsidR="00000000" w:rsidRPr="00000000">
        <w:rPr>
          <w:rtl w:val="0"/>
        </w:rPr>
        <w:t xml:space="preserve">) et à envoyer des requêtes reçues du module </w:t>
      </w:r>
      <w:r w:rsidDel="00000000" w:rsidR="00000000" w:rsidRPr="00000000">
        <w:rPr>
          <w:i w:val="1"/>
          <w:rtl w:val="0"/>
        </w:rPr>
        <w:t xml:space="preserve">REST </w:t>
      </w:r>
      <w:r w:rsidDel="00000000" w:rsidR="00000000" w:rsidRPr="00000000">
        <w:rPr>
          <w:rtl w:val="0"/>
        </w:rPr>
        <w:t xml:space="preserve">(ajouter une entête </w:t>
      </w:r>
      <w:r w:rsidDel="00000000" w:rsidR="00000000" w:rsidRPr="00000000">
        <w:rPr>
          <w:i w:val="1"/>
          <w:rtl w:val="0"/>
        </w:rPr>
        <w:t xml:space="preserve">HTTP </w:t>
      </w:r>
      <w:r w:rsidDel="00000000" w:rsidR="00000000" w:rsidRPr="00000000">
        <w:rPr>
          <w:rtl w:val="0"/>
        </w:rPr>
        <w:t xml:space="preserve">et passer la requête au module </w:t>
      </w:r>
      <w:r w:rsidDel="00000000" w:rsidR="00000000" w:rsidRPr="00000000">
        <w:rPr>
          <w:i w:val="1"/>
          <w:rtl w:val="0"/>
        </w:rPr>
        <w:t xml:space="preserve">TCP</w:t>
      </w:r>
      <w:r w:rsidDel="00000000" w:rsidR="00000000" w:rsidRPr="00000000">
        <w:rPr>
          <w:rtl w:val="0"/>
        </w:rPr>
        <w:t xml:space="preserve">).</w:t>
      </w:r>
    </w:p>
    <w:p w:rsidR="00000000" w:rsidDel="00000000" w:rsidP="00000000" w:rsidRDefault="00000000" w:rsidRPr="00000000">
      <w:pPr>
        <w:spacing w:after="0" w:before="200" w:line="276" w:lineRule="auto"/>
        <w:ind w:left="0" w:firstLine="0"/>
        <w:contextualSpacing w:val="0"/>
        <w:jc w:val="both"/>
      </w:pPr>
      <w:r w:rsidDel="00000000" w:rsidR="00000000" w:rsidRPr="00000000">
        <w:rPr>
          <w:rtl w:val="0"/>
        </w:rPr>
        <w:t xml:space="preserve">Finalement, le module </w:t>
      </w:r>
      <w:r w:rsidDel="00000000" w:rsidR="00000000" w:rsidRPr="00000000">
        <w:rPr>
          <w:i w:val="1"/>
          <w:rtl w:val="0"/>
        </w:rPr>
        <w:t xml:space="preserve">TCP </w:t>
      </w:r>
      <w:r w:rsidDel="00000000" w:rsidR="00000000" w:rsidRPr="00000000">
        <w:rPr>
          <w:rtl w:val="0"/>
        </w:rPr>
        <w:t xml:space="preserve">fournit une gestion des connexions réseau et une couche d’abstraction pour permettre au module </w:t>
      </w:r>
      <w:r w:rsidDel="00000000" w:rsidR="00000000" w:rsidRPr="00000000">
        <w:rPr>
          <w:i w:val="1"/>
          <w:rtl w:val="0"/>
        </w:rPr>
        <w:t xml:space="preserve">HTTP </w:t>
      </w:r>
      <w:r w:rsidDel="00000000" w:rsidR="00000000" w:rsidRPr="00000000">
        <w:rPr>
          <w:rtl w:val="0"/>
        </w:rPr>
        <w:t xml:space="preserve">d’envoyer des transmissions </w:t>
      </w:r>
      <w:r w:rsidDel="00000000" w:rsidR="00000000" w:rsidRPr="00000000">
        <w:rPr>
          <w:i w:val="1"/>
          <w:rtl w:val="0"/>
        </w:rPr>
        <w:t xml:space="preserve">HTTP </w:t>
      </w:r>
      <w:r w:rsidDel="00000000" w:rsidR="00000000" w:rsidRPr="00000000">
        <w:rPr>
          <w:rtl w:val="0"/>
        </w:rPr>
        <w:t xml:space="preserve">sans se préoccuper de la librairie.</w:t>
      </w:r>
    </w:p>
    <w:p w:rsidR="00000000" w:rsidDel="00000000" w:rsidP="00000000" w:rsidRDefault="00000000" w:rsidRPr="00000000">
      <w:pPr>
        <w:spacing w:after="0" w:before="200" w:line="276" w:lineRule="auto"/>
        <w:ind w:left="0" w:firstLine="0"/>
        <w:contextualSpacing w:val="0"/>
        <w:jc w:val="both"/>
      </w:pPr>
      <w:r w:rsidDel="00000000" w:rsidR="00000000" w:rsidRPr="00000000">
        <w:rPr>
          <w:rtl w:val="0"/>
        </w:rPr>
        <w:t xml:space="preserve">L’image de la page suivante résume le flot de données détaillé ci-haut :</w:t>
      </w:r>
    </w:p>
    <w:p w:rsidR="00000000" w:rsidDel="00000000" w:rsidP="00000000" w:rsidRDefault="00000000" w:rsidRPr="00000000">
      <w:pPr>
        <w:spacing w:after="0" w:before="200" w:line="276" w:lineRule="auto"/>
        <w:ind w:left="0" w:firstLine="0"/>
        <w:contextualSpacing w:val="0"/>
        <w:jc w:val="both"/>
      </w:pPr>
      <w:r w:rsidDel="00000000" w:rsidR="00000000" w:rsidRPr="00000000">
        <w:drawing>
          <wp:inline distB="114300" distT="114300" distL="114300" distR="114300">
            <wp:extent cx="2981325" cy="5267325"/>
            <wp:effectExtent b="0" l="0" r="0" t="0"/>
            <wp:docPr descr="Untitled Diagram.png" id="2" name="image06.png"/>
            <a:graphic>
              <a:graphicData uri="http://schemas.openxmlformats.org/drawingml/2006/picture">
                <pic:pic>
                  <pic:nvPicPr>
                    <pic:cNvPr descr="Untitled Diagram.png" id="0" name="image06.png"/>
                    <pic:cNvPicPr preferRelativeResize="0"/>
                  </pic:nvPicPr>
                  <pic:blipFill>
                    <a:blip r:embed="rId6"/>
                    <a:srcRect b="0" l="0" r="0" t="0"/>
                    <a:stretch>
                      <a:fillRect/>
                    </a:stretch>
                  </pic:blipFill>
                  <pic:spPr>
                    <a:xfrm>
                      <a:off x="0" y="0"/>
                      <a:ext cx="2981325" cy="52673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0" w:before="200" w:line="276" w:lineRule="auto"/>
        <w:ind w:left="0" w:firstLine="0"/>
        <w:contextualSpacing w:val="0"/>
        <w:jc w:val="center"/>
      </w:pPr>
      <w:r w:rsidDel="00000000" w:rsidR="00000000" w:rsidRPr="00000000">
        <w:rPr>
          <w:rtl w:val="0"/>
        </w:rPr>
        <w:t xml:space="preserve">Image 2: Relation entre les modules de l’architecture logicielle du serveur</w:t>
      </w:r>
    </w:p>
    <w:p w:rsidR="00000000" w:rsidDel="00000000" w:rsidP="00000000" w:rsidRDefault="00000000" w:rsidRPr="00000000">
      <w:pPr>
        <w:spacing w:after="0" w:before="200" w:line="276" w:lineRule="auto"/>
        <w:ind w:left="0" w:firstLine="0"/>
        <w:contextualSpacing w:val="0"/>
        <w:jc w:val="both"/>
      </w:pPr>
      <w:r w:rsidDel="00000000" w:rsidR="00000000" w:rsidRPr="00000000">
        <w:rPr>
          <w:rtl w:val="0"/>
        </w:rPr>
      </w:r>
    </w:p>
    <w:p w:rsidR="00000000" w:rsidDel="00000000" w:rsidP="00000000" w:rsidRDefault="00000000" w:rsidRPr="00000000">
      <w:pPr>
        <w:spacing w:after="0" w:before="200" w:line="276" w:lineRule="auto"/>
        <w:contextualSpacing w:val="0"/>
        <w:jc w:val="both"/>
      </w:pPr>
      <w:r w:rsidDel="00000000" w:rsidR="00000000" w:rsidRPr="00000000">
        <w:rPr>
          <w:b w:val="1"/>
          <w:i w:val="1"/>
          <w:sz w:val="28"/>
          <w:szCs w:val="28"/>
          <w:rtl w:val="0"/>
        </w:rPr>
        <w:t xml:space="preserve">3.2.2 Partie tablette</w:t>
      </w:r>
    </w:p>
    <w:p w:rsidR="00000000" w:rsidDel="00000000" w:rsidP="00000000" w:rsidRDefault="00000000" w:rsidRPr="00000000">
      <w:pPr>
        <w:spacing w:after="200" w:before="200" w:line="276" w:lineRule="auto"/>
        <w:contextualSpacing w:val="0"/>
        <w:jc w:val="both"/>
      </w:pPr>
      <w:r w:rsidDel="00000000" w:rsidR="00000000" w:rsidRPr="00000000">
        <w:rPr>
          <w:rtl w:val="0"/>
        </w:rPr>
        <w:t xml:space="preserve">L’architecture de la partie </w:t>
      </w:r>
      <w:r w:rsidDel="00000000" w:rsidR="00000000" w:rsidRPr="00000000">
        <w:rPr>
          <w:i w:val="1"/>
          <w:rtl w:val="0"/>
        </w:rPr>
        <w:t xml:space="preserve">Android</w:t>
      </w:r>
      <w:r w:rsidDel="00000000" w:rsidR="00000000" w:rsidRPr="00000000">
        <w:rPr>
          <w:rtl w:val="0"/>
        </w:rPr>
        <w:t xml:space="preserve"> est écrite en </w:t>
      </w:r>
      <w:r w:rsidDel="00000000" w:rsidR="00000000" w:rsidRPr="00000000">
        <w:rPr>
          <w:i w:val="1"/>
          <w:rtl w:val="0"/>
        </w:rPr>
        <w:t xml:space="preserve">Java</w:t>
      </w:r>
      <w:r w:rsidDel="00000000" w:rsidR="00000000" w:rsidRPr="00000000">
        <w:rPr>
          <w:rtl w:val="0"/>
        </w:rPr>
        <w:t xml:space="preserve">, ce qui permet l’implémentation d’une structure orientée objet. Nous allons également profiter de l’architecture proposée par </w:t>
      </w:r>
      <w:r w:rsidDel="00000000" w:rsidR="00000000" w:rsidRPr="00000000">
        <w:rPr>
          <w:i w:val="1"/>
          <w:rtl w:val="0"/>
        </w:rPr>
        <w:t xml:space="preserve">Android</w:t>
      </w:r>
      <w:r w:rsidDel="00000000" w:rsidR="00000000" w:rsidRPr="00000000">
        <w:rPr>
          <w:rtl w:val="0"/>
        </w:rPr>
        <w:t xml:space="preserve"> pour contrôler les affichages, c’est-à-dire les dérivations de la classe </w:t>
      </w:r>
      <w:r w:rsidDel="00000000" w:rsidR="00000000" w:rsidRPr="00000000">
        <w:rPr>
          <w:i w:val="1"/>
          <w:rtl w:val="0"/>
        </w:rPr>
        <w:t xml:space="preserve">Activity</w:t>
      </w:r>
      <w:r w:rsidDel="00000000" w:rsidR="00000000" w:rsidRPr="00000000">
        <w:rPr>
          <w:rtl w:val="0"/>
        </w:rPr>
        <w:t xml:space="preserve">. Nous allons donc créer une dérivation de la classe </w:t>
      </w:r>
      <w:r w:rsidDel="00000000" w:rsidR="00000000" w:rsidRPr="00000000">
        <w:rPr>
          <w:i w:val="1"/>
          <w:rtl w:val="0"/>
        </w:rPr>
        <w:t xml:space="preserve">Activity</w:t>
      </w:r>
      <w:r w:rsidDel="00000000" w:rsidR="00000000" w:rsidRPr="00000000">
        <w:rPr>
          <w:rtl w:val="0"/>
        </w:rPr>
        <w:t xml:space="preserve"> pour chaque fenêtre d’affichage. Voici la liste de ces classes :</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jc w:val="both"/>
        <w:rPr>
          <w:u w:val="none"/>
        </w:rPr>
      </w:pPr>
      <w:r w:rsidDel="00000000" w:rsidR="00000000" w:rsidRPr="00000000">
        <w:rPr>
          <w:i w:val="1"/>
          <w:rtl w:val="0"/>
        </w:rPr>
        <w:t xml:space="preserve">ActivityMenu</w:t>
      </w:r>
      <w:r w:rsidDel="00000000" w:rsidR="00000000" w:rsidRPr="00000000">
        <w:rPr>
          <w:rtl w:val="0"/>
        </w:rPr>
        <w:t xml:space="preserve"> : Cette classe illustre la fenêtre d’affichage qui apparaîtra au démarrage de l’application. Cette fenêtre affichera les contrôles dirigeant vers d’autres fenêtres :</w:t>
      </w:r>
    </w:p>
    <w:p w:rsidR="00000000" w:rsidDel="00000000" w:rsidP="00000000" w:rsidRDefault="00000000" w:rsidRPr="00000000">
      <w:pPr>
        <w:numPr>
          <w:ilvl w:val="1"/>
          <w:numId w:val="5"/>
        </w:numPr>
        <w:spacing w:after="0" w:before="0" w:line="276" w:lineRule="auto"/>
        <w:ind w:left="1440" w:hanging="360"/>
        <w:jc w:val="both"/>
        <w:rPr>
          <w:u w:val="none"/>
        </w:rPr>
      </w:pPr>
      <w:r w:rsidDel="00000000" w:rsidR="00000000" w:rsidRPr="00000000">
        <w:rPr>
          <w:i w:val="1"/>
          <w:rtl w:val="0"/>
        </w:rPr>
        <w:t xml:space="preserve">buttonToGame</w:t>
      </w:r>
      <w:r w:rsidDel="00000000" w:rsidR="00000000" w:rsidRPr="00000000">
        <w:rPr>
          <w:rtl w:val="0"/>
        </w:rPr>
        <w:t xml:space="preserve"> : bouton redirigeant vers l’écran précédant l’ouverture d’une partie. Si aucune partie n’est en cours, </w:t>
      </w:r>
      <w:r w:rsidDel="00000000" w:rsidR="00000000" w:rsidRPr="00000000">
        <w:rPr>
          <w:i w:val="1"/>
          <w:rtl w:val="0"/>
        </w:rPr>
        <w:t xml:space="preserve">ActivityCreate</w:t>
      </w:r>
      <w:r w:rsidDel="00000000" w:rsidR="00000000" w:rsidRPr="00000000">
        <w:rPr>
          <w:rtl w:val="0"/>
        </w:rPr>
        <w:t xml:space="preserve"> est lancé. Si une partie a été créée et personne n’y participe, </w:t>
      </w:r>
      <w:r w:rsidDel="00000000" w:rsidR="00000000" w:rsidRPr="00000000">
        <w:rPr>
          <w:i w:val="1"/>
          <w:rtl w:val="0"/>
        </w:rPr>
        <w:t xml:space="preserve">ActivityJoinGame</w:t>
      </w:r>
      <w:r w:rsidDel="00000000" w:rsidR="00000000" w:rsidRPr="00000000">
        <w:rPr>
          <w:rtl w:val="0"/>
        </w:rPr>
        <w:t xml:space="preserve"> est lancé. Sinon, un message d’erreur est affiché à l’écran.</w:t>
      </w:r>
    </w:p>
    <w:p w:rsidR="00000000" w:rsidDel="00000000" w:rsidP="00000000" w:rsidRDefault="00000000" w:rsidRPr="00000000">
      <w:pPr>
        <w:numPr>
          <w:ilvl w:val="1"/>
          <w:numId w:val="5"/>
        </w:numPr>
        <w:spacing w:before="0" w:line="276" w:lineRule="auto"/>
        <w:ind w:left="1440" w:hanging="360"/>
        <w:jc w:val="both"/>
        <w:rPr>
          <w:u w:val="none"/>
        </w:rPr>
      </w:pPr>
      <w:r w:rsidDel="00000000" w:rsidR="00000000" w:rsidRPr="00000000">
        <w:rPr>
          <w:i w:val="1"/>
          <w:rtl w:val="0"/>
        </w:rPr>
        <w:t xml:space="preserve">textBoxIP</w:t>
      </w:r>
      <w:r w:rsidDel="00000000" w:rsidR="00000000" w:rsidRPr="00000000">
        <w:rPr>
          <w:rtl w:val="0"/>
        </w:rPr>
        <w:t xml:space="preserve"> : champ de texte dans lequel sera inscrite l’adresse </w:t>
      </w:r>
      <w:r w:rsidDel="00000000" w:rsidR="00000000" w:rsidRPr="00000000">
        <w:rPr>
          <w:i w:val="1"/>
          <w:rtl w:val="0"/>
        </w:rPr>
        <w:t xml:space="preserve">IP</w:t>
      </w:r>
      <w:r w:rsidDel="00000000" w:rsidR="00000000" w:rsidRPr="00000000">
        <w:rPr>
          <w:rtl w:val="0"/>
        </w:rPr>
        <w:t xml:space="preserve"> du serveur à utiliser.</w:t>
      </w:r>
    </w:p>
    <w:p w:rsidR="00000000" w:rsidDel="00000000" w:rsidP="00000000" w:rsidRDefault="00000000" w:rsidRPr="00000000">
      <w:pPr>
        <w:numPr>
          <w:ilvl w:val="0"/>
          <w:numId w:val="5"/>
        </w:numPr>
        <w:spacing w:after="0" w:before="200" w:line="276" w:lineRule="auto"/>
        <w:ind w:left="720" w:hanging="360"/>
        <w:jc w:val="both"/>
        <w:rPr>
          <w:u w:val="none"/>
        </w:rPr>
      </w:pPr>
      <w:r w:rsidDel="00000000" w:rsidR="00000000" w:rsidRPr="00000000">
        <w:rPr>
          <w:i w:val="1"/>
          <w:rtl w:val="0"/>
        </w:rPr>
        <w:t xml:space="preserve">ActivityCreateGame </w:t>
      </w:r>
      <w:r w:rsidDel="00000000" w:rsidR="00000000" w:rsidRPr="00000000">
        <w:rPr>
          <w:rtl w:val="0"/>
        </w:rPr>
        <w:t xml:space="preserve">: Cette classe implémente la fenêtre d’affichage de la sélection d’options de création de jeu. Ces options seront montrées sous un format différent en fonction de la variable à établir :</w:t>
      </w:r>
    </w:p>
    <w:p w:rsidR="00000000" w:rsidDel="00000000" w:rsidP="00000000" w:rsidRDefault="00000000" w:rsidRPr="00000000">
      <w:pPr>
        <w:numPr>
          <w:ilvl w:val="1"/>
          <w:numId w:val="5"/>
        </w:numPr>
        <w:spacing w:after="0" w:before="0" w:line="276" w:lineRule="auto"/>
        <w:ind w:left="1440" w:hanging="360"/>
        <w:jc w:val="both"/>
        <w:rPr>
          <w:u w:val="none"/>
        </w:rPr>
      </w:pPr>
      <w:r w:rsidDel="00000000" w:rsidR="00000000" w:rsidRPr="00000000">
        <w:rPr>
          <w:i w:val="1"/>
          <w:rtl w:val="0"/>
        </w:rPr>
        <w:t xml:space="preserve">textBoxCode</w:t>
      </w:r>
      <w:r w:rsidDel="00000000" w:rsidR="00000000" w:rsidRPr="00000000">
        <w:rPr>
          <w:rtl w:val="0"/>
        </w:rPr>
        <w:t xml:space="preserve"> : champ de texte précisant le code secret de la partie à créer.</w:t>
      </w:r>
    </w:p>
    <w:p w:rsidR="00000000" w:rsidDel="00000000" w:rsidP="00000000" w:rsidRDefault="00000000" w:rsidRPr="00000000">
      <w:pPr>
        <w:numPr>
          <w:ilvl w:val="1"/>
          <w:numId w:val="5"/>
        </w:numPr>
        <w:spacing w:after="0" w:before="0" w:line="276" w:lineRule="auto"/>
        <w:ind w:left="1440" w:hanging="360"/>
        <w:jc w:val="both"/>
        <w:rPr>
          <w:u w:val="none"/>
        </w:rPr>
      </w:pPr>
      <w:r w:rsidDel="00000000" w:rsidR="00000000" w:rsidRPr="00000000">
        <w:rPr>
          <w:i w:val="1"/>
          <w:rtl w:val="0"/>
        </w:rPr>
        <w:t xml:space="preserve">radioMode </w:t>
      </w:r>
      <w:r w:rsidDel="00000000" w:rsidR="00000000" w:rsidRPr="00000000">
        <w:rPr>
          <w:rtl w:val="0"/>
        </w:rPr>
        <w:t xml:space="preserve">: boutons radio permettant de définir si la partie se jouera sur une ou deux tablettes.</w:t>
      </w:r>
    </w:p>
    <w:p w:rsidR="00000000" w:rsidDel="00000000" w:rsidP="00000000" w:rsidRDefault="00000000" w:rsidRPr="00000000">
      <w:pPr>
        <w:numPr>
          <w:ilvl w:val="1"/>
          <w:numId w:val="5"/>
        </w:numPr>
        <w:spacing w:after="0" w:before="0" w:line="276" w:lineRule="auto"/>
        <w:ind w:left="1440" w:hanging="360"/>
        <w:jc w:val="both"/>
        <w:rPr>
          <w:u w:val="none"/>
        </w:rPr>
      </w:pPr>
      <w:r w:rsidDel="00000000" w:rsidR="00000000" w:rsidRPr="00000000">
        <w:rPr>
          <w:i w:val="1"/>
          <w:rtl w:val="0"/>
        </w:rPr>
        <w:t xml:space="preserve">textBoxLimitedTime</w:t>
      </w:r>
      <w:r w:rsidDel="00000000" w:rsidR="00000000" w:rsidRPr="00000000">
        <w:rPr>
          <w:rtl w:val="0"/>
        </w:rPr>
        <w:t xml:space="preserve"> : champ de texte définissant le temps alloué à chaque joueur.</w:t>
      </w:r>
    </w:p>
    <w:p w:rsidR="00000000" w:rsidDel="00000000" w:rsidP="00000000" w:rsidRDefault="00000000" w:rsidRPr="00000000">
      <w:pPr>
        <w:numPr>
          <w:ilvl w:val="1"/>
          <w:numId w:val="5"/>
        </w:numPr>
        <w:spacing w:after="0" w:before="0" w:line="276" w:lineRule="auto"/>
        <w:ind w:left="1440" w:hanging="360"/>
        <w:jc w:val="both"/>
        <w:rPr>
          <w:u w:val="none"/>
        </w:rPr>
      </w:pPr>
      <w:r w:rsidDel="00000000" w:rsidR="00000000" w:rsidRPr="00000000">
        <w:rPr>
          <w:i w:val="1"/>
          <w:rtl w:val="0"/>
        </w:rPr>
        <w:t xml:space="preserve">textBoxOverTime</w:t>
      </w:r>
      <w:r w:rsidDel="00000000" w:rsidR="00000000" w:rsidRPr="00000000">
        <w:rPr>
          <w:rtl w:val="0"/>
        </w:rPr>
        <w:t xml:space="preserve"> : champ de texte définissant le temps supplémentaire alloué. </w:t>
      </w:r>
    </w:p>
    <w:p w:rsidR="00000000" w:rsidDel="00000000" w:rsidP="00000000" w:rsidRDefault="00000000" w:rsidRPr="00000000">
      <w:pPr>
        <w:numPr>
          <w:ilvl w:val="1"/>
          <w:numId w:val="5"/>
        </w:numPr>
        <w:spacing w:after="0" w:before="0" w:line="276" w:lineRule="auto"/>
        <w:ind w:left="1440" w:hanging="360"/>
        <w:jc w:val="both"/>
        <w:rPr>
          <w:u w:val="none"/>
        </w:rPr>
      </w:pPr>
      <w:r w:rsidDel="00000000" w:rsidR="00000000" w:rsidRPr="00000000">
        <w:rPr>
          <w:i w:val="1"/>
          <w:rtl w:val="0"/>
        </w:rPr>
        <w:t xml:space="preserve">textBoxNbCoupsLimite</w:t>
      </w:r>
      <w:r w:rsidDel="00000000" w:rsidR="00000000" w:rsidRPr="00000000">
        <w:rPr>
          <w:rtl w:val="0"/>
        </w:rPr>
        <w:t xml:space="preserve"> : champ de texte définissant le nombre de coups permis par le roi avant que la partie soit déclarée nulle.</w:t>
      </w:r>
    </w:p>
    <w:p w:rsidR="00000000" w:rsidDel="00000000" w:rsidP="00000000" w:rsidRDefault="00000000" w:rsidRPr="00000000">
      <w:pPr>
        <w:numPr>
          <w:ilvl w:val="1"/>
          <w:numId w:val="5"/>
        </w:numPr>
        <w:spacing w:after="0" w:before="0" w:line="276" w:lineRule="auto"/>
        <w:ind w:left="1440" w:hanging="360"/>
        <w:jc w:val="both"/>
        <w:rPr>
          <w:u w:val="none"/>
        </w:rPr>
      </w:pPr>
      <w:r w:rsidDel="00000000" w:rsidR="00000000" w:rsidRPr="00000000">
        <w:rPr>
          <w:rtl w:val="0"/>
        </w:rPr>
        <w:t xml:space="preserve">textBoxLocation :  champ de texte pour définir l’endroit où la partie se déroule.</w:t>
      </w:r>
    </w:p>
    <w:p w:rsidR="00000000" w:rsidDel="00000000" w:rsidP="00000000" w:rsidRDefault="00000000" w:rsidRPr="00000000">
      <w:pPr>
        <w:numPr>
          <w:ilvl w:val="1"/>
          <w:numId w:val="5"/>
        </w:numPr>
        <w:spacing w:before="0" w:line="276" w:lineRule="auto"/>
        <w:ind w:left="1440" w:hanging="360"/>
        <w:jc w:val="both"/>
        <w:rPr>
          <w:u w:val="none"/>
        </w:rPr>
      </w:pPr>
      <w:r w:rsidDel="00000000" w:rsidR="00000000" w:rsidRPr="00000000">
        <w:rPr>
          <w:i w:val="1"/>
          <w:rtl w:val="0"/>
        </w:rPr>
        <w:t xml:space="preserve">buttonPlay</w:t>
      </w:r>
      <w:r w:rsidDel="00000000" w:rsidR="00000000" w:rsidRPr="00000000">
        <w:rPr>
          <w:rtl w:val="0"/>
        </w:rPr>
        <w:t xml:space="preserve"> : bouton qui redirige vers </w:t>
      </w:r>
      <w:r w:rsidDel="00000000" w:rsidR="00000000" w:rsidRPr="00000000">
        <w:rPr>
          <w:i w:val="1"/>
          <w:rtl w:val="0"/>
        </w:rPr>
        <w:t xml:space="preserve">ActivityGame</w:t>
      </w:r>
      <w:r w:rsidDel="00000000" w:rsidR="00000000" w:rsidRPr="00000000">
        <w:rPr>
          <w:rtl w:val="0"/>
        </w:rPr>
        <w:t xml:space="preserve">.</w:t>
      </w:r>
    </w:p>
    <w:p w:rsidR="00000000" w:rsidDel="00000000" w:rsidP="00000000" w:rsidRDefault="00000000" w:rsidRPr="00000000">
      <w:pPr>
        <w:numPr>
          <w:ilvl w:val="0"/>
          <w:numId w:val="5"/>
        </w:numPr>
        <w:spacing w:before="200" w:line="276" w:lineRule="auto"/>
        <w:ind w:left="720" w:hanging="360"/>
        <w:jc w:val="both"/>
        <w:rPr>
          <w:u w:val="none"/>
        </w:rPr>
      </w:pPr>
      <w:r w:rsidDel="00000000" w:rsidR="00000000" w:rsidRPr="00000000">
        <w:rPr>
          <w:i w:val="1"/>
          <w:rtl w:val="0"/>
        </w:rPr>
        <w:t xml:space="preserve">ActivityJoinGame</w:t>
      </w:r>
      <w:r w:rsidDel="00000000" w:rsidR="00000000" w:rsidRPr="00000000">
        <w:rPr>
          <w:rtl w:val="0"/>
        </w:rPr>
        <w:t xml:space="preserve"> : Cette classe affiche la fenêtre du joueur qui veut joindre la partie créée par une autre tablette. Ses champs sont bien-entendu moins nombreux que ceux de </w:t>
      </w:r>
      <w:r w:rsidDel="00000000" w:rsidR="00000000" w:rsidRPr="00000000">
        <w:rPr>
          <w:i w:val="1"/>
          <w:rtl w:val="0"/>
        </w:rPr>
        <w:t xml:space="preserve">ActivityCreateGame</w:t>
      </w:r>
      <w:r w:rsidDel="00000000" w:rsidR="00000000" w:rsidRPr="00000000">
        <w:rPr>
          <w:rtl w:val="0"/>
        </w:rPr>
        <w:t xml:space="preserve"> :</w:t>
      </w:r>
    </w:p>
    <w:p w:rsidR="00000000" w:rsidDel="00000000" w:rsidP="00000000" w:rsidRDefault="00000000" w:rsidRPr="00000000">
      <w:pPr>
        <w:numPr>
          <w:ilvl w:val="1"/>
          <w:numId w:val="5"/>
        </w:numPr>
        <w:spacing w:before="0" w:line="276" w:lineRule="auto"/>
        <w:ind w:left="1440" w:hanging="360"/>
        <w:jc w:val="both"/>
        <w:rPr>
          <w:u w:val="none"/>
        </w:rPr>
      </w:pPr>
      <w:r w:rsidDel="00000000" w:rsidR="00000000" w:rsidRPr="00000000">
        <w:rPr>
          <w:i w:val="1"/>
          <w:rtl w:val="0"/>
        </w:rPr>
        <w:t xml:space="preserve">textBoxCode </w:t>
      </w:r>
      <w:r w:rsidDel="00000000" w:rsidR="00000000" w:rsidRPr="00000000">
        <w:rPr>
          <w:rtl w:val="0"/>
        </w:rPr>
        <w:t xml:space="preserve">: champ de texte dans lequel il faut entrer le code secret entré par le créateur de la partie.</w:t>
      </w:r>
    </w:p>
    <w:p w:rsidR="00000000" w:rsidDel="00000000" w:rsidP="00000000" w:rsidRDefault="00000000" w:rsidRPr="00000000">
      <w:pPr>
        <w:numPr>
          <w:ilvl w:val="1"/>
          <w:numId w:val="5"/>
        </w:numPr>
        <w:spacing w:before="0" w:line="276" w:lineRule="auto"/>
        <w:ind w:left="1440" w:hanging="360"/>
        <w:jc w:val="both"/>
        <w:rPr>
          <w:u w:val="none"/>
        </w:rPr>
      </w:pPr>
      <w:r w:rsidDel="00000000" w:rsidR="00000000" w:rsidRPr="00000000">
        <w:rPr>
          <w:i w:val="1"/>
          <w:rtl w:val="0"/>
        </w:rPr>
        <w:t xml:space="preserve">buttonPlay</w:t>
      </w:r>
      <w:r w:rsidDel="00000000" w:rsidR="00000000" w:rsidRPr="00000000">
        <w:rPr>
          <w:rtl w:val="0"/>
        </w:rPr>
        <w:t xml:space="preserve"> : bouton qui redirige vers </w:t>
      </w:r>
      <w:r w:rsidDel="00000000" w:rsidR="00000000" w:rsidRPr="00000000">
        <w:rPr>
          <w:i w:val="1"/>
          <w:rtl w:val="0"/>
        </w:rPr>
        <w:t xml:space="preserve">ActivityGame</w:t>
      </w:r>
      <w:r w:rsidDel="00000000" w:rsidR="00000000" w:rsidRPr="00000000">
        <w:rPr>
          <w:rtl w:val="0"/>
        </w:rPr>
        <w:t xml:space="preserve">.</w:t>
      </w:r>
    </w:p>
    <w:p w:rsidR="00000000" w:rsidDel="00000000" w:rsidP="00000000" w:rsidRDefault="00000000" w:rsidRPr="00000000">
      <w:pPr>
        <w:numPr>
          <w:ilvl w:val="0"/>
          <w:numId w:val="5"/>
        </w:numPr>
        <w:spacing w:after="0" w:before="0" w:line="276" w:lineRule="auto"/>
        <w:ind w:left="720" w:hanging="360"/>
        <w:jc w:val="both"/>
        <w:rPr>
          <w:u w:val="none"/>
        </w:rPr>
      </w:pPr>
      <w:r w:rsidDel="00000000" w:rsidR="00000000" w:rsidRPr="00000000">
        <w:rPr>
          <w:i w:val="1"/>
          <w:rtl w:val="0"/>
        </w:rPr>
        <w:t xml:space="preserve">ActivityGame </w:t>
      </w:r>
      <w:r w:rsidDel="00000000" w:rsidR="00000000" w:rsidRPr="00000000">
        <w:rPr>
          <w:rtl w:val="0"/>
        </w:rPr>
        <w:t xml:space="preserve">: Cette classe accueille l’interface de la partie d’échec. </w:t>
      </w:r>
    </w:p>
    <w:p w:rsidR="00000000" w:rsidDel="00000000" w:rsidP="00000000" w:rsidRDefault="00000000" w:rsidRPr="00000000">
      <w:pPr>
        <w:numPr>
          <w:ilvl w:val="1"/>
          <w:numId w:val="5"/>
        </w:numPr>
        <w:spacing w:before="0" w:line="276" w:lineRule="auto"/>
        <w:ind w:left="1440" w:hanging="360"/>
        <w:jc w:val="both"/>
        <w:rPr>
          <w:u w:val="none"/>
        </w:rPr>
      </w:pPr>
      <w:r w:rsidDel="00000000" w:rsidR="00000000" w:rsidRPr="00000000">
        <w:rPr>
          <w:i w:val="1"/>
          <w:rtl w:val="0"/>
        </w:rPr>
        <w:t xml:space="preserve">radioAppearance </w:t>
      </w:r>
      <w:r w:rsidDel="00000000" w:rsidR="00000000" w:rsidRPr="00000000">
        <w:rPr>
          <w:rtl w:val="0"/>
        </w:rPr>
        <w:t xml:space="preserve">: boutons radio permettant le choix d’apparence de l’échiquier</w:t>
      </w:r>
    </w:p>
    <w:p w:rsidR="00000000" w:rsidDel="00000000" w:rsidP="00000000" w:rsidRDefault="00000000" w:rsidRPr="00000000">
      <w:pPr>
        <w:numPr>
          <w:ilvl w:val="1"/>
          <w:numId w:val="5"/>
        </w:numPr>
        <w:spacing w:before="0" w:line="276" w:lineRule="auto"/>
        <w:ind w:left="1440" w:hanging="360"/>
        <w:jc w:val="both"/>
        <w:rPr>
          <w:u w:val="none"/>
        </w:rPr>
      </w:pPr>
      <w:r w:rsidDel="00000000" w:rsidR="00000000" w:rsidRPr="00000000">
        <w:rPr>
          <w:i w:val="1"/>
          <w:rtl w:val="0"/>
        </w:rPr>
        <w:t xml:space="preserve">labelRemainingTime</w:t>
      </w:r>
      <w:r w:rsidDel="00000000" w:rsidR="00000000" w:rsidRPr="00000000">
        <w:rPr>
          <w:rtl w:val="0"/>
        </w:rPr>
        <w:t xml:space="preserve"> : affichage de texte précisant le temps restant à la partie.</w:t>
      </w:r>
    </w:p>
    <w:p w:rsidR="00000000" w:rsidDel="00000000" w:rsidP="00000000" w:rsidRDefault="00000000" w:rsidRPr="00000000">
      <w:pPr>
        <w:numPr>
          <w:ilvl w:val="1"/>
          <w:numId w:val="5"/>
        </w:numPr>
        <w:spacing w:before="0" w:line="276" w:lineRule="auto"/>
        <w:ind w:left="1440" w:hanging="360"/>
        <w:jc w:val="both"/>
        <w:rPr>
          <w:u w:val="none"/>
        </w:rPr>
      </w:pPr>
      <w:r w:rsidDel="00000000" w:rsidR="00000000" w:rsidRPr="00000000">
        <w:rPr>
          <w:i w:val="1"/>
          <w:rtl w:val="0"/>
        </w:rPr>
        <w:t xml:space="preserve">labelRemainingTurns</w:t>
      </w:r>
      <w:r w:rsidDel="00000000" w:rsidR="00000000" w:rsidRPr="00000000">
        <w:rPr>
          <w:rtl w:val="0"/>
        </w:rPr>
        <w:t xml:space="preserve"> : affichage du nombre de coups restants avant la partie nulle.</w:t>
      </w:r>
    </w:p>
    <w:p w:rsidR="00000000" w:rsidDel="00000000" w:rsidP="00000000" w:rsidRDefault="00000000" w:rsidRPr="00000000">
      <w:pPr>
        <w:numPr>
          <w:ilvl w:val="1"/>
          <w:numId w:val="5"/>
        </w:numPr>
        <w:spacing w:before="0" w:line="276" w:lineRule="auto"/>
        <w:ind w:left="1440" w:hanging="360"/>
        <w:jc w:val="both"/>
        <w:rPr>
          <w:u w:val="none"/>
        </w:rPr>
      </w:pPr>
      <w:r w:rsidDel="00000000" w:rsidR="00000000" w:rsidRPr="00000000">
        <w:rPr>
          <w:rtl w:val="0"/>
        </w:rPr>
        <w:t xml:space="preserve">buttonAbandon : bouton permettant de quitter en abandonnant la partie. Ce bouton se charge de s’assurer que l’utilisateur veut vraiment quitter en affichant un message de confirmation.  </w:t>
      </w:r>
    </w:p>
    <w:p w:rsidR="00000000" w:rsidDel="00000000" w:rsidP="00000000" w:rsidRDefault="00000000" w:rsidRPr="00000000">
      <w:pPr>
        <w:spacing w:after="0" w:before="200" w:line="276" w:lineRule="auto"/>
        <w:contextualSpacing w:val="0"/>
        <w:jc w:val="both"/>
      </w:pPr>
      <w:r w:rsidDel="00000000" w:rsidR="00000000" w:rsidRPr="00000000">
        <w:rPr>
          <w:rtl w:val="0"/>
        </w:rPr>
        <w:t xml:space="preserve">La suivante classe doit être créée pour gérer l’affichage de l’échiquier de la partie sur la fenêtre </w:t>
      </w:r>
      <w:r w:rsidDel="00000000" w:rsidR="00000000" w:rsidRPr="00000000">
        <w:rPr>
          <w:i w:val="1"/>
          <w:rtl w:val="0"/>
        </w:rPr>
        <w:t xml:space="preserve">ActivityGame</w:t>
      </w:r>
      <w:r w:rsidDel="00000000" w:rsidR="00000000" w:rsidRPr="00000000">
        <w:rPr>
          <w:rtl w:val="0"/>
        </w:rPr>
        <w:t xml:space="preserve"> :</w:t>
      </w:r>
    </w:p>
    <w:p w:rsidR="00000000" w:rsidDel="00000000" w:rsidP="00000000" w:rsidRDefault="00000000" w:rsidRPr="00000000">
      <w:pPr>
        <w:numPr>
          <w:ilvl w:val="0"/>
          <w:numId w:val="5"/>
        </w:numPr>
        <w:spacing w:before="0" w:line="276" w:lineRule="auto"/>
        <w:ind w:left="720" w:hanging="360"/>
        <w:jc w:val="both"/>
        <w:rPr>
          <w:u w:val="none"/>
        </w:rPr>
      </w:pPr>
      <w:r w:rsidDel="00000000" w:rsidR="00000000" w:rsidRPr="00000000">
        <w:rPr>
          <w:i w:val="1"/>
          <w:rtl w:val="0"/>
        </w:rPr>
        <w:t xml:space="preserve">Game</w:t>
      </w:r>
      <w:r w:rsidDel="00000000" w:rsidR="00000000" w:rsidRPr="00000000">
        <w:rPr>
          <w:rtl w:val="0"/>
        </w:rPr>
        <w:t xml:space="preserve"> : classe de gestion d’affichage de la partie. À chaque mouvement de l’utilisateur, cette classe reçoit la commande envoyée et l’envoie au serveur. Si le coup est valide, la pièce déplacée est placée au bon endroit et le joueur est en attente du coup de son opposant. La classe possédera donc deux fonctions principales :</w:t>
      </w:r>
    </w:p>
    <w:p w:rsidR="00000000" w:rsidDel="00000000" w:rsidP="00000000" w:rsidRDefault="00000000" w:rsidRPr="00000000">
      <w:pPr>
        <w:numPr>
          <w:ilvl w:val="1"/>
          <w:numId w:val="5"/>
        </w:numPr>
        <w:spacing w:before="0" w:line="276" w:lineRule="auto"/>
        <w:ind w:left="1440" w:hanging="360"/>
        <w:jc w:val="both"/>
        <w:rPr>
          <w:u w:val="none"/>
        </w:rPr>
      </w:pPr>
      <w:r w:rsidDel="00000000" w:rsidR="00000000" w:rsidRPr="00000000">
        <w:rPr>
          <w:i w:val="1"/>
          <w:rtl w:val="0"/>
        </w:rPr>
        <w:t xml:space="preserve">manageMove()</w:t>
      </w:r>
      <w:r w:rsidDel="00000000" w:rsidR="00000000" w:rsidRPr="00000000">
        <w:rPr>
          <w:rtl w:val="0"/>
        </w:rPr>
        <w:t xml:space="preserve"> : cette fonction sera appelée par </w:t>
      </w:r>
      <w:r w:rsidDel="00000000" w:rsidR="00000000" w:rsidRPr="00000000">
        <w:rPr>
          <w:i w:val="1"/>
          <w:rtl w:val="0"/>
        </w:rPr>
        <w:t xml:space="preserve">ActivityGame </w:t>
      </w:r>
      <w:r w:rsidDel="00000000" w:rsidR="00000000" w:rsidRPr="00000000">
        <w:rPr>
          <w:rtl w:val="0"/>
        </w:rPr>
        <w:t xml:space="preserve">et prendra en paramètres les coordonnées de déplacement d’une pièce. Une requête </w:t>
      </w:r>
      <w:r w:rsidDel="00000000" w:rsidR="00000000" w:rsidRPr="00000000">
        <w:rPr>
          <w:i w:val="1"/>
          <w:rtl w:val="0"/>
        </w:rPr>
        <w:t xml:space="preserve">POST</w:t>
      </w:r>
      <w:r w:rsidDel="00000000" w:rsidR="00000000" w:rsidRPr="00000000">
        <w:rPr>
          <w:rtl w:val="0"/>
        </w:rPr>
        <w:t xml:space="preserve"> sera envoyée au serveur pour demander si le coup est légal. S’il ne l’est pas, un message d’erreur est envoyé au joueur. S’il l’est, une confirmation est envoyée et le jeu attendra une interruption du serveur disant que l’opposant aura joué.</w:t>
      </w:r>
    </w:p>
    <w:p w:rsidR="00000000" w:rsidDel="00000000" w:rsidP="00000000" w:rsidRDefault="00000000" w:rsidRPr="00000000">
      <w:pPr>
        <w:numPr>
          <w:ilvl w:val="1"/>
          <w:numId w:val="5"/>
        </w:numPr>
        <w:spacing w:before="0" w:line="276" w:lineRule="auto"/>
        <w:ind w:left="1440" w:hanging="360"/>
        <w:jc w:val="both"/>
        <w:rPr>
          <w:i w:val="1"/>
        </w:rPr>
      </w:pPr>
      <w:r w:rsidDel="00000000" w:rsidR="00000000" w:rsidRPr="00000000">
        <w:rPr>
          <w:i w:val="1"/>
          <w:rtl w:val="0"/>
        </w:rPr>
        <w:t xml:space="preserve">manageOpponentMove()</w:t>
      </w:r>
      <w:r w:rsidDel="00000000" w:rsidR="00000000" w:rsidRPr="00000000">
        <w:rPr>
          <w:rtl w:val="0"/>
        </w:rPr>
        <w:t xml:space="preserve"> : cette fonction consistera à gérer un envoi du serveur du coup joué par l’opposant.</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Chacune de ces classes d’affichage fera appel au serveur pour envoyer ou recevoir des informations au serveur. Ces informations seront traitées par les classes suivantes :</w:t>
      </w:r>
    </w:p>
    <w:p w:rsidR="00000000" w:rsidDel="00000000" w:rsidP="00000000" w:rsidRDefault="00000000" w:rsidRPr="00000000">
      <w:pPr>
        <w:numPr>
          <w:ilvl w:val="0"/>
          <w:numId w:val="5"/>
        </w:numPr>
        <w:spacing w:line="276" w:lineRule="auto"/>
        <w:ind w:left="720" w:hanging="360"/>
        <w:contextualSpacing w:val="1"/>
        <w:jc w:val="both"/>
        <w:rPr/>
      </w:pPr>
      <w:r w:rsidDel="00000000" w:rsidR="00000000" w:rsidRPr="00000000">
        <w:rPr>
          <w:i w:val="1"/>
          <w:rtl w:val="0"/>
        </w:rPr>
        <w:t xml:space="preserve">HttpRequest </w:t>
      </w:r>
      <w:r w:rsidDel="00000000" w:rsidR="00000000" w:rsidRPr="00000000">
        <w:rPr>
          <w:rtl w:val="0"/>
        </w:rPr>
        <w:t xml:space="preserve">: classe statique générale permettant de gérer des requêtes </w:t>
      </w:r>
      <w:r w:rsidDel="00000000" w:rsidR="00000000" w:rsidRPr="00000000">
        <w:rPr>
          <w:i w:val="1"/>
          <w:rtl w:val="0"/>
        </w:rPr>
        <w:t xml:space="preserve">HTTP</w:t>
      </w:r>
      <w:r w:rsidDel="00000000" w:rsidR="00000000" w:rsidRPr="00000000">
        <w:rPr>
          <w:rtl w:val="0"/>
        </w:rPr>
        <w:t xml:space="preserve">. Elle est dérivée par les deux classes suivantes :</w:t>
      </w:r>
    </w:p>
    <w:p w:rsidR="00000000" w:rsidDel="00000000" w:rsidP="00000000" w:rsidRDefault="00000000" w:rsidRPr="00000000">
      <w:pPr>
        <w:numPr>
          <w:ilvl w:val="0"/>
          <w:numId w:val="5"/>
        </w:numPr>
        <w:spacing w:line="276" w:lineRule="auto"/>
        <w:ind w:left="720" w:hanging="360"/>
        <w:contextualSpacing w:val="1"/>
        <w:jc w:val="both"/>
        <w:rPr/>
      </w:pPr>
      <w:r w:rsidDel="00000000" w:rsidR="00000000" w:rsidRPr="00000000">
        <w:rPr>
          <w:rtl w:val="0"/>
        </w:rPr>
        <w:t xml:space="preserve">HttpGetRequest : classe dérivée de </w:t>
      </w:r>
      <w:r w:rsidDel="00000000" w:rsidR="00000000" w:rsidRPr="00000000">
        <w:rPr>
          <w:i w:val="1"/>
          <w:rtl w:val="0"/>
        </w:rPr>
        <w:t xml:space="preserve">HttpRequest</w:t>
      </w:r>
      <w:r w:rsidDel="00000000" w:rsidR="00000000" w:rsidRPr="00000000">
        <w:rPr>
          <w:rtl w:val="0"/>
        </w:rPr>
        <w:t xml:space="preserve"> permettant de gérer tous les envois de requête </w:t>
      </w:r>
      <w:r w:rsidDel="00000000" w:rsidR="00000000" w:rsidRPr="00000000">
        <w:rPr>
          <w:i w:val="1"/>
          <w:rtl w:val="0"/>
        </w:rPr>
        <w:t xml:space="preserve">GET</w:t>
      </w:r>
      <w:r w:rsidDel="00000000" w:rsidR="00000000" w:rsidRPr="00000000">
        <w:rPr>
          <w:rtl w:val="0"/>
        </w:rPr>
        <w:t xml:space="preserve"> et la réception de leur réponse.</w:t>
      </w:r>
    </w:p>
    <w:p w:rsidR="00000000" w:rsidDel="00000000" w:rsidP="00000000" w:rsidRDefault="00000000" w:rsidRPr="00000000">
      <w:pPr>
        <w:numPr>
          <w:ilvl w:val="0"/>
          <w:numId w:val="5"/>
        </w:numPr>
        <w:spacing w:line="276" w:lineRule="auto"/>
        <w:ind w:left="720" w:hanging="360"/>
        <w:contextualSpacing w:val="1"/>
        <w:jc w:val="both"/>
        <w:rPr/>
      </w:pPr>
      <w:r w:rsidDel="00000000" w:rsidR="00000000" w:rsidRPr="00000000">
        <w:rPr>
          <w:rtl w:val="0"/>
        </w:rPr>
        <w:t xml:space="preserve">HttpPostRequest : classe dérivée de </w:t>
      </w:r>
      <w:r w:rsidDel="00000000" w:rsidR="00000000" w:rsidRPr="00000000">
        <w:rPr>
          <w:i w:val="1"/>
          <w:rtl w:val="0"/>
        </w:rPr>
        <w:t xml:space="preserve">HttpRequest</w:t>
      </w:r>
      <w:r w:rsidDel="00000000" w:rsidR="00000000" w:rsidRPr="00000000">
        <w:rPr>
          <w:rtl w:val="0"/>
        </w:rPr>
        <w:t xml:space="preserve"> permettant de gérer tous les envois de requête </w:t>
      </w:r>
      <w:r w:rsidDel="00000000" w:rsidR="00000000" w:rsidRPr="00000000">
        <w:rPr>
          <w:i w:val="1"/>
          <w:rtl w:val="0"/>
        </w:rPr>
        <w:t xml:space="preserve">POST</w:t>
      </w:r>
      <w:r w:rsidDel="00000000" w:rsidR="00000000" w:rsidRPr="00000000">
        <w:rPr>
          <w:rtl w:val="0"/>
        </w:rPr>
        <w:t xml:space="preserve"> et la réception de leur réponse. Contrairement à </w:t>
      </w:r>
      <w:r w:rsidDel="00000000" w:rsidR="00000000" w:rsidRPr="00000000">
        <w:rPr>
          <w:i w:val="1"/>
          <w:rtl w:val="0"/>
        </w:rPr>
        <w:t xml:space="preserve">HttpGetRequest</w:t>
      </w:r>
      <w:r w:rsidDel="00000000" w:rsidR="00000000" w:rsidRPr="00000000">
        <w:rPr>
          <w:rtl w:val="0"/>
        </w:rPr>
        <w:t xml:space="preserve">, la réponse à ce type de requête précisera si une erreur est survenue ou pas.</w:t>
      </w:r>
    </w:p>
    <w:p w:rsidR="00000000" w:rsidDel="00000000" w:rsidP="00000000" w:rsidRDefault="00000000" w:rsidRPr="00000000">
      <w:pPr>
        <w:spacing w:before="200" w:line="276" w:lineRule="auto"/>
        <w:ind w:firstLine="720"/>
        <w:contextualSpacing w:val="0"/>
        <w:jc w:val="both"/>
      </w:pPr>
      <w:r w:rsidDel="00000000" w:rsidR="00000000" w:rsidRPr="00000000">
        <w:rPr>
          <w:rtl w:val="0"/>
        </w:rPr>
        <w:t xml:space="preserve">Les différentes classes qui gèrent l'interface utilisateur génèrent une requête de type </w:t>
      </w:r>
      <w:r w:rsidDel="00000000" w:rsidR="00000000" w:rsidRPr="00000000">
        <w:rPr>
          <w:i w:val="1"/>
          <w:rtl w:val="0"/>
        </w:rPr>
        <w:t xml:space="preserve">REST</w:t>
      </w:r>
      <w:r w:rsidDel="00000000" w:rsidR="00000000" w:rsidRPr="00000000">
        <w:rPr>
          <w:rtl w:val="0"/>
        </w:rPr>
        <w:t xml:space="preserve"> avec les différents paramètres. Cette requête est créée lors de l’appel aux fonctions </w:t>
      </w:r>
      <w:r w:rsidDel="00000000" w:rsidR="00000000" w:rsidRPr="00000000">
        <w:rPr>
          <w:i w:val="1"/>
          <w:rtl w:val="0"/>
        </w:rPr>
        <w:t xml:space="preserve">onClick*()</w:t>
      </w:r>
      <w:r w:rsidDel="00000000" w:rsidR="00000000" w:rsidRPr="00000000">
        <w:rPr>
          <w:rtl w:val="0"/>
        </w:rPr>
        <w:t xml:space="preserve">. En effet, une fois que le bouton de chaque interface est cliqué les informations sont envoyées au serveur. La requête a une entête spécifique et un corps qui est sous forme d'un fichier </w:t>
      </w:r>
      <w:r w:rsidDel="00000000" w:rsidR="00000000" w:rsidRPr="00000000">
        <w:rPr>
          <w:i w:val="1"/>
          <w:rtl w:val="0"/>
        </w:rPr>
        <w:t xml:space="preserve">JSON, </w:t>
      </w:r>
      <w:r w:rsidDel="00000000" w:rsidR="00000000" w:rsidRPr="00000000">
        <w:rPr>
          <w:rtl w:val="0"/>
        </w:rPr>
        <w:t xml:space="preserve">qui contient les différentes informations. Les différentes requêtes sont envoyées au serveur grâce au module </w:t>
      </w:r>
      <w:r w:rsidDel="00000000" w:rsidR="00000000" w:rsidRPr="00000000">
        <w:rPr>
          <w:i w:val="1"/>
          <w:rtl w:val="0"/>
        </w:rPr>
        <w:t xml:space="preserve">HTTP</w:t>
      </w:r>
      <w:r w:rsidDel="00000000" w:rsidR="00000000" w:rsidRPr="00000000">
        <w:rPr>
          <w:rtl w:val="0"/>
        </w:rPr>
        <w:t xml:space="preserve">. Le serveur également envoie des informations au client en utilisant le module </w:t>
      </w:r>
      <w:r w:rsidDel="00000000" w:rsidR="00000000" w:rsidRPr="00000000">
        <w:rPr>
          <w:i w:val="1"/>
          <w:rtl w:val="0"/>
        </w:rPr>
        <w:t xml:space="preserve">HTTP</w:t>
      </w:r>
      <w:r w:rsidDel="00000000" w:rsidR="00000000" w:rsidRPr="00000000">
        <w:rPr>
          <w:rtl w:val="0"/>
        </w:rPr>
        <w:t xml:space="preserve">. </w:t>
      </w:r>
    </w:p>
    <w:p w:rsidR="00000000" w:rsidDel="00000000" w:rsidP="00000000" w:rsidRDefault="00000000" w:rsidRPr="00000000">
      <w:pPr>
        <w:spacing w:before="200" w:line="276" w:lineRule="auto"/>
        <w:ind w:firstLine="720"/>
        <w:contextualSpacing w:val="0"/>
        <w:jc w:val="both"/>
      </w:pPr>
      <w:r w:rsidDel="00000000" w:rsidR="00000000" w:rsidRPr="00000000">
        <w:rPr>
          <w:rtl w:val="0"/>
        </w:rPr>
      </w:r>
    </w:p>
    <w:p w:rsidR="00000000" w:rsidDel="00000000" w:rsidP="00000000" w:rsidRDefault="00000000" w:rsidRPr="00000000">
      <w:pPr>
        <w:spacing w:after="0" w:before="200" w:line="276" w:lineRule="auto"/>
        <w:ind w:firstLine="45"/>
        <w:contextualSpacing w:val="0"/>
        <w:jc w:val="both"/>
        <w:rPr/>
      </w:pPr>
      <w:r w:rsidDel="00000000" w:rsidR="00000000" w:rsidRPr="00000000">
        <w:drawing>
          <wp:inline distB="114300" distT="114300" distL="114300" distR="114300">
            <wp:extent cx="5486400" cy="23749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486400" cy="2374900"/>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320"/>
          <w:tab w:val="right" w:pos="8640"/>
        </w:tabs>
        <w:spacing w:after="200" w:before="200" w:lineRule="auto"/>
        <w:contextualSpacing w:val="0"/>
        <w:jc w:val="center"/>
      </w:pPr>
      <w:r w:rsidDel="00000000" w:rsidR="00000000" w:rsidRPr="00000000">
        <w:rPr>
          <w:rtl w:val="0"/>
        </w:rPr>
        <w:t xml:space="preserve">Image 3: Communication de l'interface utilisateur avec le module </w:t>
      </w:r>
      <w:r w:rsidDel="00000000" w:rsidR="00000000" w:rsidRPr="00000000">
        <w:rPr>
          <w:i w:val="1"/>
          <w:rtl w:val="0"/>
        </w:rPr>
        <w:t xml:space="preserve">HTTP</w:t>
      </w:r>
    </w:p>
    <w:p w:rsidR="00000000" w:rsidDel="00000000" w:rsidP="00000000" w:rsidRDefault="00000000" w:rsidRPr="00000000">
      <w:pPr>
        <w:pStyle w:val="Heading1"/>
        <w:numPr>
          <w:ilvl w:val="0"/>
          <w:numId w:val="10"/>
        </w:numPr>
        <w:spacing w:before="200" w:line="276" w:lineRule="auto"/>
        <w:jc w:val="both"/>
        <w:rPr/>
      </w:pPr>
      <w:bookmarkStart w:colFirst="0" w:colLast="0" w:name="_3rdcrjn" w:id="13"/>
      <w:bookmarkEnd w:id="13"/>
      <w:r w:rsidDel="00000000" w:rsidR="00000000" w:rsidRPr="00000000">
        <w:rPr>
          <w:rtl w:val="0"/>
        </w:rPr>
        <w:t xml:space="preserve">Processus de gestion</w:t>
      </w: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26in1rg" w:id="14"/>
      <w:bookmarkEnd w:id="14"/>
      <w:r w:rsidDel="00000000" w:rsidR="00000000" w:rsidRPr="00000000">
        <w:rPr>
          <w:rtl w:val="0"/>
        </w:rPr>
        <w:t xml:space="preserve">Estimations des coûts du projet</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Voici les estimations des coûts selon le budget et la charge de travail imposés dans </w:t>
      </w:r>
      <w:r w:rsidDel="00000000" w:rsidR="00000000" w:rsidRPr="00000000">
        <w:rPr>
          <w:i w:val="1"/>
          <w:rtl w:val="0"/>
        </w:rPr>
        <w:t xml:space="preserve">Demande de proposition no. A2016-INF3995 : Conception d’un jeu d’échecs électronique</w:t>
      </w:r>
      <w:r w:rsidDel="00000000" w:rsidR="00000000" w:rsidRPr="00000000">
        <w:rPr>
          <w:i w:val="1"/>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1"/>
        </w:numPr>
        <w:spacing w:before="200" w:line="276" w:lineRule="auto"/>
        <w:ind w:left="720" w:hanging="360"/>
        <w:jc w:val="both"/>
        <w:rPr>
          <w:u w:val="none"/>
        </w:rPr>
      </w:pPr>
      <w:r w:rsidDel="00000000" w:rsidR="00000000" w:rsidRPr="00000000">
        <w:rPr>
          <w:rtl w:val="0"/>
        </w:rPr>
        <w:t xml:space="preserve">Salaire d’un développeur-analyste : 130$/h</w:t>
      </w:r>
    </w:p>
    <w:p w:rsidR="00000000" w:rsidDel="00000000" w:rsidP="00000000" w:rsidRDefault="00000000" w:rsidRPr="00000000">
      <w:pPr>
        <w:numPr>
          <w:ilvl w:val="0"/>
          <w:numId w:val="11"/>
        </w:numPr>
        <w:spacing w:before="200" w:line="276" w:lineRule="auto"/>
        <w:ind w:left="720" w:hanging="360"/>
        <w:jc w:val="both"/>
        <w:rPr>
          <w:u w:val="none"/>
        </w:rPr>
      </w:pPr>
      <w:r w:rsidDel="00000000" w:rsidR="00000000" w:rsidRPr="00000000">
        <w:rPr>
          <w:rtl w:val="0"/>
        </w:rPr>
        <w:t xml:space="preserve">Salaire d’un coordonnateur de projet : 145$/h</w:t>
      </w:r>
    </w:p>
    <w:p w:rsidR="00000000" w:rsidDel="00000000" w:rsidP="00000000" w:rsidRDefault="00000000" w:rsidRPr="00000000">
      <w:pPr>
        <w:numPr>
          <w:ilvl w:val="0"/>
          <w:numId w:val="11"/>
        </w:numPr>
        <w:spacing w:before="200" w:line="276" w:lineRule="auto"/>
        <w:ind w:left="720" w:hanging="360"/>
        <w:jc w:val="both"/>
        <w:rPr>
          <w:u w:val="none"/>
        </w:rPr>
      </w:pPr>
      <w:r w:rsidDel="00000000" w:rsidR="00000000" w:rsidRPr="00000000">
        <w:rPr>
          <w:rtl w:val="0"/>
        </w:rPr>
        <w:t xml:space="preserve">Charge de travail: 420 heures-personne</w:t>
      </w:r>
    </w:p>
    <w:p w:rsidR="00000000" w:rsidDel="00000000" w:rsidP="00000000" w:rsidRDefault="00000000" w:rsidRPr="00000000">
      <w:pPr>
        <w:numPr>
          <w:ilvl w:val="0"/>
          <w:numId w:val="11"/>
        </w:numPr>
        <w:spacing w:before="200" w:line="276" w:lineRule="auto"/>
        <w:ind w:left="720" w:hanging="360"/>
        <w:jc w:val="both"/>
        <w:rPr>
          <w:u w:val="none"/>
        </w:rPr>
      </w:pPr>
      <w:r w:rsidDel="00000000" w:rsidR="00000000" w:rsidRPr="00000000">
        <w:rPr>
          <w:rtl w:val="0"/>
        </w:rPr>
        <w:t xml:space="preserve">Nombre de personnes dans l’équipe: 6</w:t>
      </w:r>
    </w:p>
    <w:p w:rsidR="00000000" w:rsidDel="00000000" w:rsidP="00000000" w:rsidRDefault="00000000" w:rsidRPr="00000000">
      <w:pPr>
        <w:numPr>
          <w:ilvl w:val="0"/>
          <w:numId w:val="11"/>
        </w:numPr>
        <w:spacing w:before="200" w:line="276" w:lineRule="auto"/>
        <w:ind w:left="720" w:hanging="360"/>
        <w:jc w:val="both"/>
        <w:rPr>
          <w:u w:val="none"/>
        </w:rPr>
      </w:pPr>
      <w:r w:rsidDel="00000000" w:rsidR="00000000" w:rsidRPr="00000000">
        <w:rPr>
          <w:rtl w:val="0"/>
        </w:rPr>
        <w:t xml:space="preserve">Ratio développement/gestion : 1/14 (30 heures-personne)</w:t>
      </w:r>
    </w:p>
    <w:p w:rsidR="00000000" w:rsidDel="00000000" w:rsidP="00000000" w:rsidRDefault="00000000" w:rsidRPr="00000000">
      <w:pPr>
        <w:spacing w:before="200" w:line="276" w:lineRule="auto"/>
        <w:contextualSpacing w:val="0"/>
        <w:jc w:val="both"/>
      </w:pP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t xml:space="preserve">On peut donc estimer les coûts totaux du projet à 55 050$, selon la formule suivante:</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pPr>
      <w:r w:rsidDel="00000000" w:rsidR="00000000" w:rsidRPr="00000000">
        <w:rPr>
          <w:i w:val="1"/>
          <w:rtl w:val="0"/>
        </w:rPr>
        <w:t xml:space="preserve">Coûts totaux = (13/14 * 130$/h + 1/14 * 145$/h) * 420 h-personnes</w:t>
      </w:r>
    </w:p>
    <w:p w:rsidR="00000000" w:rsidDel="00000000" w:rsidP="00000000" w:rsidRDefault="00000000" w:rsidRPr="00000000">
      <w:pPr>
        <w:spacing w:before="200" w:line="276" w:lineRule="auto"/>
        <w:contextualSpacing w:val="0"/>
        <w:jc w:val="both"/>
      </w:pPr>
      <w:r w:rsidDel="00000000" w:rsidR="00000000" w:rsidRPr="00000000">
        <w:rPr>
          <w:i w:val="1"/>
          <w:rtl w:val="0"/>
        </w:rPr>
        <w:tab/>
        <w:tab/>
        <w:tab/>
        <w:t xml:space="preserve">= 55 050$</w:t>
      </w: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lnxbz9" w:id="15"/>
      <w:bookmarkEnd w:id="15"/>
      <w:r w:rsidDel="00000000" w:rsidR="00000000" w:rsidRPr="00000000">
        <w:rPr>
          <w:rtl w:val="0"/>
        </w:rPr>
        <w:t xml:space="preserve">Planification des tâches (Q2.2)</w:t>
      </w: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avons divisé le travail en plusieurs tâches, selon les modèles illustrés en </w:t>
      </w:r>
      <w:r w:rsidDel="00000000" w:rsidR="00000000" w:rsidRPr="00000000">
        <w:rPr>
          <w:i w:val="1"/>
          <w:rtl w:val="0"/>
        </w:rPr>
        <w:t xml:space="preserve">3.2</w:t>
      </w:r>
      <w:r w:rsidDel="00000000" w:rsidR="00000000" w:rsidRPr="00000000">
        <w:rPr>
          <w:rtl w:val="0"/>
        </w:rPr>
        <w:t xml:space="preserve">. Deux membres de l’équipe se concentreront sur l’implémentation du client, tandis que le reste de l’équipe travaillera sur le serveur. </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Le client peut être divisé en quatre principales tâches: l’interface graphique, le contrôle du jeu d’échec, la gestion </w:t>
      </w:r>
      <w:r w:rsidDel="00000000" w:rsidR="00000000" w:rsidRPr="00000000">
        <w:rPr>
          <w:i w:val="1"/>
          <w:rtl w:val="0"/>
        </w:rPr>
        <w:t xml:space="preserve">HTTP </w:t>
      </w:r>
      <w:r w:rsidDel="00000000" w:rsidR="00000000" w:rsidRPr="00000000">
        <w:rPr>
          <w:rtl w:val="0"/>
        </w:rPr>
        <w:t xml:space="preserve">et la gestion </w:t>
      </w:r>
      <w:r w:rsidDel="00000000" w:rsidR="00000000" w:rsidRPr="00000000">
        <w:rPr>
          <w:i w:val="1"/>
          <w:rtl w:val="0"/>
        </w:rPr>
        <w:t xml:space="preserve">REST</w:t>
      </w:r>
      <w:r w:rsidDel="00000000" w:rsidR="00000000" w:rsidRPr="00000000">
        <w:rPr>
          <w:rtl w:val="0"/>
        </w:rPr>
        <w:t xml:space="preserve">.</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Le serveur, quant à lui, requiert beaucoup plus d’effort. En effet, chaque module de la section </w:t>
      </w:r>
      <w:r w:rsidDel="00000000" w:rsidR="00000000" w:rsidRPr="00000000">
        <w:rPr>
          <w:i w:val="1"/>
          <w:rtl w:val="0"/>
        </w:rPr>
        <w:t xml:space="preserve">3.2</w:t>
      </w:r>
      <w:r w:rsidDel="00000000" w:rsidR="00000000" w:rsidRPr="00000000">
        <w:rPr>
          <w:i w:val="1"/>
          <w:vertAlign w:val="superscript"/>
          <w:rtl w:val="0"/>
        </w:rPr>
        <w:t xml:space="preserve"> </w:t>
      </w:r>
      <w:r w:rsidDel="00000000" w:rsidR="00000000" w:rsidRPr="00000000">
        <w:rPr>
          <w:rtl w:val="0"/>
        </w:rPr>
        <w:t xml:space="preserve">constitue sa propre tâche, ainsi que les ajouts pour le livrable 2, spécifiés dans la section </w:t>
      </w:r>
      <w:r w:rsidDel="00000000" w:rsidR="00000000" w:rsidRPr="00000000">
        <w:rPr>
          <w:i w:val="1"/>
          <w:rtl w:val="0"/>
        </w:rPr>
        <w:t xml:space="preserve">1.3</w:t>
      </w:r>
      <w:r w:rsidDel="00000000" w:rsidR="00000000" w:rsidRPr="00000000">
        <w:rPr>
          <w:rtl w:val="0"/>
        </w:rPr>
        <w:t xml:space="preserve">. Voici le diagramme de gantt illustrant la relation entre les tâches:</w:t>
      </w:r>
    </w:p>
    <w:p w:rsidR="00000000" w:rsidDel="00000000" w:rsidP="00000000" w:rsidRDefault="00000000" w:rsidRPr="00000000">
      <w:pPr>
        <w:spacing w:before="200" w:line="276" w:lineRule="auto"/>
        <w:contextualSpacing w:val="0"/>
        <w:jc w:val="both"/>
      </w:pPr>
      <w:r w:rsidDel="00000000" w:rsidR="00000000" w:rsidRPr="00000000">
        <w:drawing>
          <wp:inline distB="114300" distT="114300" distL="114300" distR="114300">
            <wp:extent cx="5486400" cy="3098800"/>
            <wp:effectExtent b="0" l="0" r="0" t="0"/>
            <wp:docPr id="1"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486400" cy="30988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276" w:lineRule="auto"/>
        <w:contextualSpacing w:val="0"/>
        <w:jc w:val="center"/>
      </w:pPr>
      <w:r w:rsidDel="00000000" w:rsidR="00000000" w:rsidRPr="00000000">
        <w:rPr>
          <w:sz w:val="20"/>
          <w:szCs w:val="20"/>
          <w:rtl w:val="0"/>
        </w:rPr>
        <w:t xml:space="preserve">Image 4:</w:t>
      </w:r>
      <w:r w:rsidDel="00000000" w:rsidR="00000000" w:rsidRPr="00000000">
        <w:rPr>
          <w:sz w:val="20"/>
          <w:szCs w:val="20"/>
          <w:rtl w:val="0"/>
        </w:rPr>
        <w:t xml:space="preserve"> Diagramme de gantt du projet</w:t>
      </w:r>
    </w:p>
    <w:p w:rsidR="00000000" w:rsidDel="00000000" w:rsidP="00000000" w:rsidRDefault="00000000" w:rsidRPr="00000000">
      <w:pPr>
        <w:spacing w:before="200" w:line="276" w:lineRule="auto"/>
        <w:contextualSpacing w:val="0"/>
        <w:jc w:val="both"/>
      </w:pP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pouvons également voir la progression grâce au </w:t>
      </w:r>
      <w:r w:rsidDel="00000000" w:rsidR="00000000" w:rsidRPr="00000000">
        <w:rPr>
          <w:i w:val="1"/>
          <w:rtl w:val="0"/>
        </w:rPr>
        <w:t xml:space="preserve">roadmap </w:t>
      </w:r>
      <w:r w:rsidDel="00000000" w:rsidR="00000000" w:rsidRPr="00000000">
        <w:rPr>
          <w:rtl w:val="0"/>
        </w:rPr>
        <w:t xml:space="preserve">:</w:t>
      </w:r>
    </w:p>
    <w:p w:rsidR="00000000" w:rsidDel="00000000" w:rsidP="00000000" w:rsidRDefault="00000000" w:rsidRPr="00000000">
      <w:pPr>
        <w:spacing w:before="200" w:line="276" w:lineRule="auto"/>
        <w:contextualSpacing w:val="0"/>
        <w:jc w:val="both"/>
      </w:pPr>
      <w:r w:rsidDel="00000000" w:rsidR="00000000" w:rsidRPr="00000000">
        <w:drawing>
          <wp:inline distB="114300" distT="114300" distL="114300" distR="114300">
            <wp:extent cx="3914775" cy="5038725"/>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3914775" cy="5038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r w:rsidDel="00000000" w:rsidR="00000000" w:rsidRPr="00000000">
        <w:rPr>
          <w:sz w:val="20"/>
          <w:szCs w:val="20"/>
          <w:rtl w:val="0"/>
        </w:rPr>
        <w:t xml:space="preserve">Image 5:</w:t>
      </w:r>
      <w:r w:rsidDel="00000000" w:rsidR="00000000" w:rsidRPr="00000000">
        <w:rPr>
          <w:sz w:val="20"/>
          <w:szCs w:val="20"/>
          <w:rtl w:val="0"/>
        </w:rPr>
        <w:t xml:space="preserve"> </w:t>
      </w:r>
      <w:r w:rsidDel="00000000" w:rsidR="00000000" w:rsidRPr="00000000">
        <w:rPr>
          <w:i w:val="1"/>
          <w:sz w:val="20"/>
          <w:szCs w:val="20"/>
          <w:rtl w:val="0"/>
        </w:rPr>
        <w:t xml:space="preserve">Roadmap</w:t>
      </w:r>
      <w:r w:rsidDel="00000000" w:rsidR="00000000" w:rsidRPr="00000000">
        <w:rPr>
          <w:sz w:val="20"/>
          <w:szCs w:val="20"/>
          <w:rtl w:val="0"/>
        </w:rPr>
        <w:t xml:space="preserve"> du projet</w:t>
      </w:r>
      <w:r w:rsidDel="00000000" w:rsidR="00000000" w:rsidRPr="00000000">
        <w:br w:type="page"/>
      </w:r>
    </w:p>
    <w:p w:rsidR="00000000" w:rsidDel="00000000" w:rsidP="00000000" w:rsidRDefault="00000000" w:rsidRPr="00000000">
      <w:pPr>
        <w:spacing w:before="200" w:line="276" w:lineRule="auto"/>
        <w:contextualSpacing w:val="0"/>
        <w:jc w:val="center"/>
      </w:pP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35nkun2" w:id="16"/>
      <w:bookmarkEnd w:id="16"/>
      <w:r w:rsidDel="00000000" w:rsidR="00000000" w:rsidRPr="00000000">
        <w:rPr>
          <w:rtl w:val="0"/>
        </w:rPr>
        <w:t xml:space="preserve">Calendrier de projet (Q3.3)</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En se basant sur les dates de terminaison des livrables 1 et 2, et en prenant en compte le diagramme de </w:t>
      </w:r>
      <w:r w:rsidDel="00000000" w:rsidR="00000000" w:rsidRPr="00000000">
        <w:rPr>
          <w:i w:val="1"/>
          <w:rtl w:val="0"/>
        </w:rPr>
        <w:t xml:space="preserve">Gantt </w:t>
      </w:r>
      <w:r w:rsidDel="00000000" w:rsidR="00000000" w:rsidRPr="00000000">
        <w:rPr>
          <w:rtl w:val="0"/>
        </w:rPr>
        <w:t xml:space="preserve">en </w:t>
      </w:r>
      <w:r w:rsidDel="00000000" w:rsidR="00000000" w:rsidRPr="00000000">
        <w:rPr>
          <w:i w:val="1"/>
          <w:rtl w:val="0"/>
        </w:rPr>
        <w:t xml:space="preserve">4.2</w:t>
      </w:r>
      <w:r w:rsidDel="00000000" w:rsidR="00000000" w:rsidRPr="00000000">
        <w:rPr>
          <w:rtl w:val="0"/>
        </w:rPr>
        <w:t xml:space="preserve">, nous sommes arrivés au présent calendrier :</w:t>
      </w:r>
    </w:p>
    <w:p w:rsidR="00000000" w:rsidDel="00000000" w:rsidP="00000000" w:rsidRDefault="00000000" w:rsidRPr="00000000">
      <w:pPr>
        <w:spacing w:before="200" w:line="276" w:lineRule="auto"/>
        <w:contextualSpacing w:val="0"/>
        <w:jc w:val="both"/>
      </w:pPr>
      <w:r w:rsidDel="00000000" w:rsidR="00000000" w:rsidRPr="00000000">
        <w:drawing>
          <wp:inline distB="114300" distT="114300" distL="114300" distR="114300">
            <wp:extent cx="5055127" cy="6345237"/>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55127" cy="6345237"/>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276" w:lineRule="auto"/>
        <w:contextualSpacing w:val="0"/>
        <w:jc w:val="center"/>
      </w:pPr>
      <w:r w:rsidDel="00000000" w:rsidR="00000000" w:rsidRPr="00000000">
        <w:rPr>
          <w:i w:val="1"/>
          <w:sz w:val="20"/>
          <w:szCs w:val="20"/>
          <w:rtl w:val="0"/>
        </w:rPr>
        <w:t xml:space="preserve">Image 6: </w:t>
      </w:r>
      <w:r w:rsidDel="00000000" w:rsidR="00000000" w:rsidRPr="00000000">
        <w:rPr>
          <w:i w:val="1"/>
          <w:sz w:val="20"/>
          <w:szCs w:val="20"/>
          <w:rtl w:val="0"/>
        </w:rPr>
        <w:t xml:space="preserve"> </w:t>
      </w:r>
      <w:r w:rsidDel="00000000" w:rsidR="00000000" w:rsidRPr="00000000">
        <w:rPr>
          <w:sz w:val="20"/>
          <w:szCs w:val="20"/>
          <w:rtl w:val="0"/>
        </w:rPr>
        <w:t xml:space="preserve">Calendrier</w:t>
      </w:r>
      <w:r w:rsidDel="00000000" w:rsidR="00000000" w:rsidRPr="00000000">
        <w:rPr>
          <w:i w:val="1"/>
          <w:sz w:val="20"/>
          <w:szCs w:val="20"/>
          <w:rtl w:val="0"/>
        </w:rPr>
        <w:t xml:space="preserve"> </w:t>
      </w:r>
      <w:r w:rsidDel="00000000" w:rsidR="00000000" w:rsidRPr="00000000">
        <w:rPr>
          <w:sz w:val="20"/>
          <w:szCs w:val="20"/>
          <w:rtl w:val="0"/>
        </w:rPr>
        <w:t xml:space="preserve">du projet</w:t>
      </w:r>
    </w:p>
    <w:p w:rsidR="00000000" w:rsidDel="00000000" w:rsidP="00000000" w:rsidRDefault="00000000" w:rsidRPr="00000000">
      <w:pPr>
        <w:pStyle w:val="Heading2"/>
        <w:numPr>
          <w:ilvl w:val="1"/>
          <w:numId w:val="10"/>
        </w:numPr>
        <w:spacing w:before="200" w:line="276" w:lineRule="auto"/>
        <w:jc w:val="both"/>
        <w:rPr/>
      </w:pPr>
      <w:bookmarkStart w:colFirst="0" w:colLast="0" w:name="_1ksv4uv" w:id="17"/>
      <w:bookmarkEnd w:id="17"/>
      <w:r w:rsidDel="00000000" w:rsidR="00000000" w:rsidRPr="00000000">
        <w:rPr>
          <w:rtl w:val="0"/>
        </w:rPr>
        <w:t xml:space="preserve">Ressources humaines du projet</w:t>
      </w:r>
      <w:r w:rsidDel="00000000" w:rsidR="00000000" w:rsidRPr="00000000">
        <w:rPr>
          <w:rtl w:val="0"/>
        </w:rPr>
      </w:r>
    </w:p>
    <w:p w:rsidR="00000000" w:rsidDel="00000000" w:rsidP="00000000" w:rsidRDefault="00000000" w:rsidRPr="00000000">
      <w:pPr>
        <w:spacing w:before="200" w:line="276" w:lineRule="auto"/>
        <w:contextualSpacing w:val="0"/>
        <w:jc w:val="both"/>
        <w:rPr/>
      </w:pPr>
      <w:r w:rsidDel="00000000" w:rsidR="00000000" w:rsidRPr="00000000">
        <w:rPr>
          <w:rtl w:val="0"/>
        </w:rPr>
        <w:t xml:space="preserve">Pour ce projet, nous avons besoin d’un coordonnateur de projet qui se connaît en </w:t>
      </w:r>
      <w:r w:rsidDel="00000000" w:rsidR="00000000" w:rsidRPr="00000000">
        <w:rPr>
          <w:i w:val="1"/>
          <w:rtl w:val="0"/>
        </w:rPr>
        <w:t xml:space="preserve">C </w:t>
      </w:r>
      <w:r w:rsidDel="00000000" w:rsidR="00000000" w:rsidRPr="00000000">
        <w:rPr>
          <w:rtl w:val="0"/>
        </w:rPr>
        <w:t xml:space="preserve">ainsi qu'en </w:t>
      </w:r>
      <w:r w:rsidDel="00000000" w:rsidR="00000000" w:rsidRPr="00000000">
        <w:rPr>
          <w:i w:val="1"/>
          <w:rtl w:val="0"/>
        </w:rPr>
        <w:t xml:space="preserve">Java Android</w:t>
      </w:r>
      <w:r w:rsidDel="00000000" w:rsidR="00000000" w:rsidRPr="00000000">
        <w:rPr>
          <w:rtl w:val="0"/>
        </w:rPr>
        <w:t xml:space="preserve"> pour avoir une vision globale du projet. Nous avons aussi besoin de deux personnes ayant de l’expérience avec le développement </w:t>
      </w:r>
      <w:r w:rsidDel="00000000" w:rsidR="00000000" w:rsidRPr="00000000">
        <w:rPr>
          <w:i w:val="1"/>
          <w:rtl w:val="0"/>
        </w:rPr>
        <w:t xml:space="preserve">Android </w:t>
      </w:r>
      <w:r w:rsidDel="00000000" w:rsidR="00000000" w:rsidRPr="00000000">
        <w:rPr>
          <w:rtl w:val="0"/>
        </w:rPr>
        <w:t xml:space="preserve">et ayant un flair pour la conception d’interface usager et l’expérience utilisateur.</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avons besoin d’au moins deux programmeurs ayant de l’expérience avec les </w:t>
      </w:r>
      <w:r w:rsidDel="00000000" w:rsidR="00000000" w:rsidRPr="00000000">
        <w:rPr>
          <w:i w:val="1"/>
          <w:rtl w:val="0"/>
        </w:rPr>
        <w:t xml:space="preserve">FPGAs</w:t>
      </w:r>
      <w:r w:rsidDel="00000000" w:rsidR="00000000" w:rsidRPr="00000000">
        <w:rPr>
          <w:rtl w:val="0"/>
        </w:rPr>
        <w:t xml:space="preserve">, l’utilisation du logiciel </w:t>
      </w:r>
      <w:r w:rsidDel="00000000" w:rsidR="00000000" w:rsidRPr="00000000">
        <w:rPr>
          <w:i w:val="1"/>
          <w:rtl w:val="0"/>
        </w:rPr>
        <w:t xml:space="preserve">Vivado</w:t>
      </w:r>
      <w:r w:rsidDel="00000000" w:rsidR="00000000" w:rsidRPr="00000000">
        <w:rPr>
          <w:rtl w:val="0"/>
        </w:rPr>
        <w:t xml:space="preserve"> et de très bonnes connaissances en</w:t>
      </w:r>
      <w:r w:rsidDel="00000000" w:rsidR="00000000" w:rsidRPr="00000000">
        <w:rPr>
          <w:rtl w:val="0"/>
        </w:rPr>
        <w:t xml:space="preserve"> </w:t>
      </w:r>
      <w:r w:rsidDel="00000000" w:rsidR="00000000" w:rsidRPr="00000000">
        <w:rPr>
          <w:i w:val="1"/>
          <w:rtl w:val="0"/>
        </w:rPr>
        <w:t xml:space="preserve">C </w:t>
      </w:r>
      <w:r w:rsidDel="00000000" w:rsidR="00000000" w:rsidRPr="00000000">
        <w:rPr>
          <w:rtl w:val="0"/>
        </w:rPr>
        <w:t xml:space="preserve">pour le développement du serveur.</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Finalement, nous allons avoir de besoin d’un spécialiste réseau ayant de l’expérience en </w:t>
      </w:r>
      <w:r w:rsidDel="00000000" w:rsidR="00000000" w:rsidRPr="00000000">
        <w:rPr>
          <w:i w:val="1"/>
          <w:rtl w:val="0"/>
        </w:rPr>
        <w:t xml:space="preserve">Java </w:t>
      </w:r>
      <w:r w:rsidDel="00000000" w:rsidR="00000000" w:rsidRPr="00000000">
        <w:rPr>
          <w:rtl w:val="0"/>
        </w:rPr>
        <w:t xml:space="preserve">et en </w:t>
      </w:r>
      <w:r w:rsidDel="00000000" w:rsidR="00000000" w:rsidRPr="00000000">
        <w:rPr>
          <w:i w:val="1"/>
          <w:rtl w:val="0"/>
        </w:rPr>
        <w:t xml:space="preserve">C </w:t>
      </w:r>
      <w:r w:rsidDel="00000000" w:rsidR="00000000" w:rsidRPr="00000000">
        <w:rPr>
          <w:rtl w:val="0"/>
        </w:rPr>
        <w:t xml:space="preserve">pour s’assurer de la bonne communication et de la synchronisation de la tablette </w:t>
      </w:r>
      <w:r w:rsidDel="00000000" w:rsidR="00000000" w:rsidRPr="00000000">
        <w:rPr>
          <w:i w:val="1"/>
          <w:rtl w:val="0"/>
        </w:rPr>
        <w:t xml:space="preserve">Android </w:t>
      </w:r>
      <w:r w:rsidDel="00000000" w:rsidR="00000000" w:rsidRPr="00000000">
        <w:rPr>
          <w:rtl w:val="0"/>
        </w:rPr>
        <w:t xml:space="preserve">et du serveur </w:t>
      </w:r>
      <w:r w:rsidDel="00000000" w:rsidR="00000000" w:rsidRPr="00000000">
        <w:rPr>
          <w:i w:val="1"/>
          <w:rtl w:val="0"/>
        </w:rPr>
        <w:t xml:space="preserve">FPGA</w:t>
      </w:r>
      <w:r w:rsidDel="00000000" w:rsidR="00000000" w:rsidRPr="00000000">
        <w:rPr>
          <w:rtl w:val="0"/>
        </w:rPr>
        <w:t xml:space="preserve">.</w:t>
      </w:r>
    </w:p>
    <w:p w:rsidR="00000000" w:rsidDel="00000000" w:rsidP="00000000" w:rsidRDefault="00000000" w:rsidRPr="00000000">
      <w:pPr>
        <w:pStyle w:val="Heading1"/>
        <w:numPr>
          <w:ilvl w:val="0"/>
          <w:numId w:val="10"/>
        </w:numPr>
        <w:spacing w:before="200" w:line="276" w:lineRule="auto"/>
        <w:jc w:val="both"/>
        <w:rPr/>
      </w:pPr>
      <w:bookmarkStart w:colFirst="0" w:colLast="0" w:name="_44sinio" w:id="18"/>
      <w:bookmarkEnd w:id="18"/>
      <w:r w:rsidDel="00000000" w:rsidR="00000000" w:rsidRPr="00000000">
        <w:rPr>
          <w:rtl w:val="0"/>
        </w:rPr>
        <w:t xml:space="preserve">Suivi de projet et contrôle</w:t>
      </w:r>
    </w:p>
    <w:p w:rsidR="00000000" w:rsidDel="00000000" w:rsidP="00000000" w:rsidRDefault="00000000" w:rsidRPr="00000000">
      <w:pPr>
        <w:pStyle w:val="Heading2"/>
        <w:numPr>
          <w:ilvl w:val="1"/>
          <w:numId w:val="10"/>
        </w:numPr>
        <w:spacing w:before="200" w:line="276" w:lineRule="auto"/>
        <w:jc w:val="both"/>
        <w:rPr/>
      </w:pPr>
      <w:bookmarkStart w:colFirst="0" w:colLast="0" w:name="_2jxsxqh" w:id="19"/>
      <w:bookmarkEnd w:id="19"/>
      <w:r w:rsidDel="00000000" w:rsidR="00000000" w:rsidRPr="00000000">
        <w:rPr>
          <w:rtl w:val="0"/>
        </w:rPr>
        <w:t xml:space="preserve">Contrôle de la qualité</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avons mis en place plusieurs méthodes de contrôle de la qualité pour nous assurer de pouvoir livrer un produit de qualité. Tout d’abord, nous avons instauré un guide de codage pour la partie </w:t>
      </w:r>
      <w:r w:rsidDel="00000000" w:rsidR="00000000" w:rsidRPr="00000000">
        <w:rPr>
          <w:i w:val="1"/>
          <w:rtl w:val="0"/>
        </w:rPr>
        <w:t xml:space="preserve">FPGA </w:t>
      </w:r>
      <w:r w:rsidDel="00000000" w:rsidR="00000000" w:rsidRPr="00000000">
        <w:rPr>
          <w:rtl w:val="0"/>
        </w:rPr>
        <w:t xml:space="preserve">codée en </w:t>
      </w:r>
      <w:r w:rsidDel="00000000" w:rsidR="00000000" w:rsidRPr="00000000">
        <w:rPr>
          <w:i w:val="1"/>
          <w:rtl w:val="0"/>
        </w:rPr>
        <w:t xml:space="preserve">C </w:t>
      </w:r>
      <w:r w:rsidDel="00000000" w:rsidR="00000000" w:rsidRPr="00000000">
        <w:rPr>
          <w:rtl w:val="0"/>
        </w:rPr>
        <w:t xml:space="preserve">ainsi qu’un guide de codage différent pour notre partie </w:t>
      </w:r>
      <w:r w:rsidDel="00000000" w:rsidR="00000000" w:rsidRPr="00000000">
        <w:rPr>
          <w:i w:val="1"/>
          <w:rtl w:val="0"/>
        </w:rPr>
        <w:t xml:space="preserve">Android</w:t>
      </w:r>
      <w:r w:rsidDel="00000000" w:rsidR="00000000" w:rsidRPr="00000000">
        <w:rPr>
          <w:rtl w:val="0"/>
        </w:rPr>
        <w:t xml:space="preserve">.</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Par la suite, pour s'assurer que notre guide de codage soit appliqué et pour réduire le nombre de bogues, nous avons instauré un système de révision par les paires où chaque soumission vers le serveur doit être approuvée par les paires.</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avons également établi des règles de gestion de l’entrepôt pour assurer un standard de qualité qui sera discuté dans la section </w:t>
      </w:r>
      <w:r w:rsidDel="00000000" w:rsidR="00000000" w:rsidRPr="00000000">
        <w:rPr>
          <w:i w:val="1"/>
          <w:rtl w:val="0"/>
        </w:rPr>
        <w:t xml:space="preserve">5.4</w:t>
      </w:r>
      <w:r w:rsidDel="00000000" w:rsidR="00000000" w:rsidRPr="00000000">
        <w:rPr>
          <w:rtl w:val="0"/>
        </w:rPr>
        <w:t xml:space="preserve">.</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avons défini une liste de tests en </w:t>
      </w:r>
      <w:r w:rsidDel="00000000" w:rsidR="00000000" w:rsidRPr="00000000">
        <w:rPr>
          <w:i w:val="1"/>
          <w:rtl w:val="0"/>
        </w:rPr>
        <w:t xml:space="preserve">5.3</w:t>
      </w:r>
      <w:r w:rsidDel="00000000" w:rsidR="00000000" w:rsidRPr="00000000">
        <w:rPr>
          <w:rtl w:val="0"/>
        </w:rPr>
        <w:t xml:space="preserve"> que nous allons appliquer à chaque version du code que nous allons déposer dans la branche </w:t>
      </w:r>
      <w:r w:rsidDel="00000000" w:rsidR="00000000" w:rsidRPr="00000000">
        <w:rPr>
          <w:i w:val="1"/>
          <w:rtl w:val="0"/>
        </w:rPr>
        <w:t xml:space="preserve">master </w:t>
      </w:r>
      <w:r w:rsidDel="00000000" w:rsidR="00000000" w:rsidRPr="00000000">
        <w:rPr>
          <w:rtl w:val="0"/>
        </w:rPr>
        <w:t xml:space="preserve">qui est réservée pour les remises des livrables.</w:t>
      </w:r>
    </w:p>
    <w:p w:rsidR="00000000" w:rsidDel="00000000" w:rsidP="00000000" w:rsidRDefault="00000000" w:rsidRPr="00000000">
      <w:pPr>
        <w:pStyle w:val="Heading2"/>
        <w:numPr>
          <w:ilvl w:val="1"/>
          <w:numId w:val="10"/>
        </w:numPr>
        <w:spacing w:before="200" w:line="276" w:lineRule="auto"/>
        <w:jc w:val="both"/>
        <w:rPr/>
      </w:pPr>
      <w:bookmarkStart w:colFirst="0" w:colLast="0" w:name="_z2zepoeekfyo" w:id="20"/>
      <w:bookmarkEnd w:id="20"/>
      <w:r w:rsidDel="00000000" w:rsidR="00000000" w:rsidRPr="00000000">
        <w:rPr>
          <w:rtl w:val="0"/>
        </w:rPr>
        <w:t xml:space="preserve">Gestion de risque (Q2.6)</w:t>
      </w:r>
    </w:p>
    <w:p w:rsidR="00000000" w:rsidDel="00000000" w:rsidP="00000000" w:rsidRDefault="00000000" w:rsidRPr="00000000">
      <w:pPr>
        <w:spacing w:before="0" w:line="276" w:lineRule="auto"/>
        <w:ind w:left="0" w:firstLine="0"/>
        <w:contextualSpacing w:val="0"/>
        <w:jc w:val="both"/>
      </w:pPr>
      <w:r w:rsidDel="00000000" w:rsidR="00000000" w:rsidRPr="00000000">
        <w:rPr>
          <w:rtl w:val="0"/>
        </w:rPr>
        <w:t xml:space="preserve">Principaux risques du projet:</w:t>
      </w:r>
    </w:p>
    <w:p w:rsidR="00000000" w:rsidDel="00000000" w:rsidP="00000000" w:rsidRDefault="00000000" w:rsidRPr="00000000">
      <w:pPr>
        <w:numPr>
          <w:ilvl w:val="0"/>
          <w:numId w:val="4"/>
        </w:numPr>
        <w:spacing w:before="0" w:line="276" w:lineRule="auto"/>
        <w:ind w:left="720" w:hanging="360"/>
        <w:jc w:val="both"/>
        <w:rPr/>
      </w:pPr>
      <w:r w:rsidDel="00000000" w:rsidR="00000000" w:rsidRPr="00000000">
        <w:rPr>
          <w:rtl w:val="0"/>
        </w:rPr>
        <w:t xml:space="preserve">Dépassement des coûts</w:t>
      </w:r>
    </w:p>
    <w:p w:rsidR="00000000" w:rsidDel="00000000" w:rsidP="00000000" w:rsidRDefault="00000000" w:rsidRPr="00000000">
      <w:pPr>
        <w:numPr>
          <w:ilvl w:val="0"/>
          <w:numId w:val="4"/>
        </w:numPr>
        <w:spacing w:before="0" w:line="276" w:lineRule="auto"/>
        <w:ind w:left="720" w:hanging="360"/>
        <w:jc w:val="both"/>
        <w:rPr/>
      </w:pPr>
      <w:r w:rsidDel="00000000" w:rsidR="00000000" w:rsidRPr="00000000">
        <w:rPr>
          <w:rtl w:val="0"/>
        </w:rPr>
        <w:t xml:space="preserve">Dépassement du temps de développement</w:t>
      </w:r>
    </w:p>
    <w:p w:rsidR="00000000" w:rsidDel="00000000" w:rsidP="00000000" w:rsidRDefault="00000000" w:rsidRPr="00000000">
      <w:pPr>
        <w:numPr>
          <w:ilvl w:val="0"/>
          <w:numId w:val="4"/>
        </w:numPr>
        <w:spacing w:before="0" w:line="276" w:lineRule="auto"/>
        <w:ind w:left="720" w:hanging="360"/>
        <w:jc w:val="both"/>
        <w:rPr/>
      </w:pPr>
      <w:r w:rsidDel="00000000" w:rsidR="00000000" w:rsidRPr="00000000">
        <w:rPr>
          <w:rtl w:val="0"/>
        </w:rPr>
        <w:t xml:space="preserve">Changement des spécifications par le client</w:t>
      </w:r>
    </w:p>
    <w:p w:rsidR="00000000" w:rsidDel="00000000" w:rsidP="00000000" w:rsidRDefault="00000000" w:rsidRPr="00000000">
      <w:pPr>
        <w:numPr>
          <w:ilvl w:val="0"/>
          <w:numId w:val="4"/>
        </w:numPr>
        <w:spacing w:before="0" w:line="276" w:lineRule="auto"/>
        <w:ind w:left="720" w:hanging="360"/>
        <w:jc w:val="both"/>
        <w:rPr/>
      </w:pPr>
      <w:r w:rsidDel="00000000" w:rsidR="00000000" w:rsidRPr="00000000">
        <w:rPr>
          <w:rtl w:val="0"/>
        </w:rPr>
        <w:t xml:space="preserve">Nouveau matériel</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Solution :</w:t>
      </w:r>
    </w:p>
    <w:p w:rsidR="00000000" w:rsidDel="00000000" w:rsidP="00000000" w:rsidRDefault="00000000" w:rsidRPr="00000000">
      <w:pPr>
        <w:numPr>
          <w:ilvl w:val="0"/>
          <w:numId w:val="2"/>
        </w:numPr>
        <w:spacing w:before="0" w:line="276" w:lineRule="auto"/>
        <w:ind w:left="720" w:hanging="360"/>
        <w:jc w:val="both"/>
        <w:rPr/>
      </w:pPr>
      <w:r w:rsidDel="00000000" w:rsidR="00000000" w:rsidRPr="00000000">
        <w:rPr>
          <w:rtl w:val="0"/>
        </w:rPr>
        <w:t xml:space="preserve">Calendrier détaillé des différents livrables et de leur évolution durant le développement</w:t>
      </w:r>
    </w:p>
    <w:p w:rsidR="00000000" w:rsidDel="00000000" w:rsidP="00000000" w:rsidRDefault="00000000" w:rsidRPr="00000000">
      <w:pPr>
        <w:numPr>
          <w:ilvl w:val="0"/>
          <w:numId w:val="2"/>
        </w:numPr>
        <w:spacing w:before="0" w:line="276" w:lineRule="auto"/>
        <w:ind w:left="720" w:hanging="360"/>
        <w:jc w:val="both"/>
        <w:rPr/>
      </w:pPr>
      <w:r w:rsidDel="00000000" w:rsidR="00000000" w:rsidRPr="00000000">
        <w:rPr>
          <w:rtl w:val="0"/>
        </w:rPr>
        <w:t xml:space="preserve">Utilisation technique </w:t>
      </w:r>
      <w:r w:rsidDel="00000000" w:rsidR="00000000" w:rsidRPr="00000000">
        <w:rPr>
          <w:i w:val="1"/>
          <w:rtl w:val="0"/>
        </w:rPr>
        <w:t xml:space="preserve">Agile</w:t>
      </w:r>
      <w:r w:rsidDel="00000000" w:rsidR="00000000" w:rsidRPr="00000000">
        <w:rPr>
          <w:rtl w:val="0"/>
        </w:rPr>
        <w:t xml:space="preserve"> comme méthode de développement pour être plus flexible en cas de changement des requis</w:t>
      </w:r>
    </w:p>
    <w:p w:rsidR="00000000" w:rsidDel="00000000" w:rsidP="00000000" w:rsidRDefault="00000000" w:rsidRPr="00000000">
      <w:pPr>
        <w:numPr>
          <w:ilvl w:val="0"/>
          <w:numId w:val="2"/>
        </w:numPr>
        <w:spacing w:before="0" w:line="276" w:lineRule="auto"/>
        <w:ind w:left="720" w:hanging="360"/>
        <w:jc w:val="both"/>
        <w:rPr/>
      </w:pPr>
      <w:r w:rsidDel="00000000" w:rsidR="00000000" w:rsidRPr="00000000">
        <w:rPr>
          <w:rtl w:val="0"/>
        </w:rPr>
        <w:t xml:space="preserve">Utilisation des expertises de </w:t>
      </w:r>
      <w:r w:rsidDel="00000000" w:rsidR="00000000" w:rsidRPr="00000000">
        <w:rPr>
          <w:rtl w:val="0"/>
        </w:rPr>
        <w:t xml:space="preserve">chaques personnes pour maximiser le travail tout en minimisant le temps consacré</w:t>
      </w:r>
      <w:r w:rsidDel="00000000" w:rsidR="00000000" w:rsidRPr="00000000">
        <w:rPr>
          <w:rtl w:val="0"/>
        </w:rPr>
      </w:r>
    </w:p>
    <w:p w:rsidR="00000000" w:rsidDel="00000000" w:rsidP="00000000" w:rsidRDefault="00000000" w:rsidRPr="00000000">
      <w:pPr>
        <w:pStyle w:val="Heading2"/>
        <w:numPr>
          <w:ilvl w:val="1"/>
          <w:numId w:val="10"/>
        </w:numPr>
        <w:spacing w:before="200" w:line="276" w:lineRule="auto"/>
        <w:jc w:val="both"/>
        <w:rPr/>
      </w:pPr>
      <w:bookmarkStart w:colFirst="0" w:colLast="0" w:name="_3j2qqm3" w:id="21"/>
      <w:bookmarkEnd w:id="21"/>
      <w:r w:rsidDel="00000000" w:rsidR="00000000" w:rsidRPr="00000000">
        <w:rPr>
          <w:rtl w:val="0"/>
        </w:rPr>
        <w:t xml:space="preserve">Tests (Q4.4)</w:t>
      </w: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t xml:space="preserve">Nous allons avoir deux types de test pour l’application, soit des tests unitaires sur chacun des modules qui seront testés à l'exécution de l’application de façon courante et des tests plus exhaustif sur les fonctionnalités de chaque livrable.</w:t>
      </w:r>
    </w:p>
    <w:p w:rsidR="00000000" w:rsidDel="00000000" w:rsidP="00000000" w:rsidRDefault="00000000" w:rsidRPr="00000000">
      <w:pPr>
        <w:spacing w:before="200" w:line="276" w:lineRule="auto"/>
        <w:ind w:left="0" w:firstLine="0"/>
        <w:contextualSpacing w:val="0"/>
        <w:jc w:val="both"/>
      </w:pPr>
      <w:r w:rsidDel="00000000" w:rsidR="00000000" w:rsidRPr="00000000">
        <w:rPr>
          <w:rtl w:val="0"/>
        </w:rPr>
        <w:t xml:space="preserve">Pour les tests modulaires sur nos parties en </w:t>
      </w:r>
      <w:r w:rsidDel="00000000" w:rsidR="00000000" w:rsidRPr="00000000">
        <w:rPr>
          <w:i w:val="1"/>
          <w:rtl w:val="0"/>
        </w:rPr>
        <w:t xml:space="preserve">C</w:t>
      </w:r>
      <w:r w:rsidDel="00000000" w:rsidR="00000000" w:rsidRPr="00000000">
        <w:rPr>
          <w:rtl w:val="0"/>
        </w:rPr>
        <w:t xml:space="preserve">, nous allons utiliser la librairie </w:t>
      </w:r>
      <w:r w:rsidDel="00000000" w:rsidR="00000000" w:rsidRPr="00000000">
        <w:rPr>
          <w:i w:val="1"/>
          <w:rtl w:val="0"/>
        </w:rPr>
        <w:t xml:space="preserve">cunit</w:t>
      </w:r>
      <w:r w:rsidDel="00000000" w:rsidR="00000000" w:rsidRPr="00000000">
        <w:rPr>
          <w:rtl w:val="0"/>
        </w:rPr>
        <w:t xml:space="preserve">. Les tests vont être définis dans un module de tests et il seront appelés dans la routine principale pour assurer que nos modules fonctionnent correctement. </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Pour tester les classes de l’architecture </w:t>
      </w:r>
      <w:r w:rsidDel="00000000" w:rsidR="00000000" w:rsidRPr="00000000">
        <w:rPr>
          <w:i w:val="1"/>
          <w:rtl w:val="0"/>
        </w:rPr>
        <w:t xml:space="preserve">Android</w:t>
      </w:r>
      <w:r w:rsidDel="00000000" w:rsidR="00000000" w:rsidRPr="00000000">
        <w:rPr>
          <w:rtl w:val="0"/>
        </w:rPr>
        <w:t xml:space="preserve">, nous allons préconiser des tests unitaires en boîte noire également avec </w:t>
      </w:r>
      <w:r w:rsidDel="00000000" w:rsidR="00000000" w:rsidRPr="00000000">
        <w:rPr>
          <w:i w:val="1"/>
          <w:rtl w:val="0"/>
        </w:rPr>
        <w:t xml:space="preserve">junit</w:t>
      </w:r>
      <w:r w:rsidDel="00000000" w:rsidR="00000000" w:rsidRPr="00000000">
        <w:rPr>
          <w:rtl w:val="0"/>
        </w:rPr>
        <w:t xml:space="preserve">. Les tests seront déclarés dans une classe de test indépendante qui sera exécutée au lancement de l’application </w:t>
      </w:r>
      <w:r w:rsidDel="00000000" w:rsidR="00000000" w:rsidRPr="00000000">
        <w:rPr>
          <w:i w:val="1"/>
          <w:rtl w:val="0"/>
        </w:rPr>
        <w:t xml:space="preserve">Android </w:t>
      </w:r>
      <w:r w:rsidDel="00000000" w:rsidR="00000000" w:rsidRPr="00000000">
        <w:rPr>
          <w:rtl w:val="0"/>
        </w:rPr>
        <w:t xml:space="preserve">en mode </w:t>
      </w:r>
      <w:r w:rsidDel="00000000" w:rsidR="00000000" w:rsidRPr="00000000">
        <w:rPr>
          <w:i w:val="1"/>
          <w:rtl w:val="0"/>
        </w:rPr>
        <w:t xml:space="preserve">debug</w:t>
      </w:r>
      <w:r w:rsidDel="00000000" w:rsidR="00000000" w:rsidRPr="00000000">
        <w:rPr>
          <w:rtl w:val="0"/>
        </w:rPr>
        <w:t xml:space="preserve"> et durant le développement.</w:t>
      </w:r>
    </w:p>
    <w:p w:rsidR="00000000" w:rsidDel="00000000" w:rsidP="00000000" w:rsidRDefault="00000000" w:rsidRPr="00000000">
      <w:pPr>
        <w:spacing w:before="200" w:line="276" w:lineRule="auto"/>
        <w:contextualSpacing w:val="0"/>
        <w:jc w:val="both"/>
      </w:pPr>
      <w:r w:rsidDel="00000000" w:rsidR="00000000" w:rsidRPr="00000000">
        <w:rPr>
          <w:rtl w:val="0"/>
        </w:rPr>
        <w:t xml:space="preserve">Pour tester l’application et s’assurer de ne pas avoir de régression au niveau des fonctionnalitées, nous allons avoir un plan de tests fonctionnel. Ce plan comporte une liste de toutes les fonctionnalitées implémentées jusqu'à présent. Cette liste sera dérivée de la liste de nos artéfacts fonctionnels du livrable tel que décrit dans la section </w:t>
      </w:r>
      <w:r w:rsidDel="00000000" w:rsidR="00000000" w:rsidRPr="00000000">
        <w:rPr>
          <w:i w:val="1"/>
          <w:rtl w:val="0"/>
        </w:rPr>
        <w:t xml:space="preserve">1.3</w:t>
      </w:r>
      <w:r w:rsidDel="00000000" w:rsidR="00000000" w:rsidRPr="00000000">
        <w:rPr>
          <w:rtl w:val="0"/>
        </w:rPr>
        <w:t xml:space="preserve"> .</w:t>
      </w:r>
    </w:p>
    <w:p w:rsidR="00000000" w:rsidDel="00000000" w:rsidP="00000000" w:rsidRDefault="00000000" w:rsidRPr="00000000">
      <w:pPr>
        <w:pStyle w:val="Heading2"/>
        <w:numPr>
          <w:ilvl w:val="1"/>
          <w:numId w:val="10"/>
        </w:numPr>
        <w:spacing w:before="200" w:line="276" w:lineRule="auto"/>
        <w:jc w:val="both"/>
        <w:rPr/>
      </w:pPr>
      <w:bookmarkStart w:colFirst="0" w:colLast="0" w:name="_1y810tw" w:id="22"/>
      <w:bookmarkEnd w:id="22"/>
      <w:r w:rsidDel="00000000" w:rsidR="00000000" w:rsidRPr="00000000">
        <w:rPr>
          <w:rtl w:val="0"/>
        </w:rPr>
        <w:t xml:space="preserve">Gestion de configuration</w:t>
      </w:r>
      <w:r w:rsidDel="00000000" w:rsidR="00000000" w:rsidRPr="00000000">
        <w:rPr>
          <w:rtl w:val="0"/>
        </w:rPr>
      </w:r>
    </w:p>
    <w:p w:rsidR="00000000" w:rsidDel="00000000" w:rsidP="00000000" w:rsidRDefault="00000000" w:rsidRPr="00000000">
      <w:pPr>
        <w:spacing w:before="200" w:line="276" w:lineRule="auto"/>
        <w:contextualSpacing w:val="0"/>
        <w:jc w:val="both"/>
      </w:pPr>
      <w:bookmarkStart w:colFirst="0" w:colLast="0" w:name="_k7jujzuw68i" w:id="23"/>
      <w:bookmarkEnd w:id="23"/>
      <w:r w:rsidDel="00000000" w:rsidR="00000000" w:rsidRPr="00000000">
        <w:rPr>
          <w:rtl w:val="0"/>
        </w:rPr>
        <w:t xml:space="preserve">Nous avons choisi d’utiliser </w:t>
      </w:r>
      <w:r w:rsidDel="00000000" w:rsidR="00000000" w:rsidRPr="00000000">
        <w:rPr>
          <w:i w:val="1"/>
          <w:rtl w:val="0"/>
        </w:rPr>
        <w:t xml:space="preserve">Git</w:t>
      </w:r>
      <w:r w:rsidDel="00000000" w:rsidR="00000000" w:rsidRPr="00000000">
        <w:rPr>
          <w:rtl w:val="0"/>
        </w:rPr>
        <w:t xml:space="preserve"> comme logiciel pour le système de contrôle de version. Dans </w:t>
      </w:r>
      <w:r w:rsidDel="00000000" w:rsidR="00000000" w:rsidRPr="00000000">
        <w:rPr>
          <w:i w:val="1"/>
          <w:rtl w:val="0"/>
        </w:rPr>
        <w:t xml:space="preserve">Git</w:t>
      </w:r>
      <w:r w:rsidDel="00000000" w:rsidR="00000000" w:rsidRPr="00000000">
        <w:rPr>
          <w:rtl w:val="0"/>
        </w:rPr>
        <w:t xml:space="preserve">, nous avons choisi d’utiliser la fonctionnalité des branches pour mieux organiser le code. Nous avons la branche </w:t>
      </w:r>
      <w:r w:rsidDel="00000000" w:rsidR="00000000" w:rsidRPr="00000000">
        <w:rPr>
          <w:i w:val="1"/>
          <w:rtl w:val="0"/>
        </w:rPr>
        <w:t xml:space="preserve">master</w:t>
      </w:r>
      <w:r w:rsidDel="00000000" w:rsidR="00000000" w:rsidRPr="00000000">
        <w:rPr>
          <w:rtl w:val="0"/>
        </w:rPr>
        <w:t xml:space="preserve"> qui contient les versions stables qui ont été rigoureusement testées pour la remise du livrable. Par la suite, nous avons la branche </w:t>
      </w:r>
      <w:r w:rsidDel="00000000" w:rsidR="00000000" w:rsidRPr="00000000">
        <w:rPr>
          <w:i w:val="1"/>
          <w:rtl w:val="0"/>
        </w:rPr>
        <w:t xml:space="preserve">develop</w:t>
      </w:r>
      <w:r w:rsidDel="00000000" w:rsidR="00000000" w:rsidRPr="00000000">
        <w:rPr>
          <w:i w:val="1"/>
          <w:u w:val="single"/>
          <w:rtl w:val="0"/>
        </w:rPr>
        <w:t xml:space="preserve"> </w:t>
      </w:r>
      <w:r w:rsidDel="00000000" w:rsidR="00000000" w:rsidRPr="00000000">
        <w:rPr>
          <w:rtl w:val="0"/>
        </w:rPr>
        <w:t xml:space="preserve">qui sert à contenir le code de production avec certaines fonctionnalités complètes. Nous avons également les sous-branches de fonctionnalités qui servent à développer de nouvelles fonctionnalités instables, sans briser notre code stable.  Ces branches suivent le pipeline suivant : </w:t>
      </w:r>
      <w:r w:rsidDel="00000000" w:rsidR="00000000" w:rsidRPr="00000000">
        <w:rPr>
          <w:i w:val="1"/>
          <w:rtl w:val="0"/>
        </w:rPr>
        <w:t xml:space="preserve">master&lt;-develop&lt;-feature</w:t>
      </w:r>
      <w:r w:rsidDel="00000000" w:rsidR="00000000" w:rsidRPr="00000000">
        <w:rPr>
          <w:rtl w:val="0"/>
        </w:rPr>
        <w:t xml:space="preserve">.</w:t>
      </w:r>
    </w:p>
    <w:p w:rsidR="00000000" w:rsidDel="00000000" w:rsidP="00000000" w:rsidRDefault="00000000" w:rsidRPr="00000000">
      <w:pPr>
        <w:spacing w:before="200" w:line="276" w:lineRule="auto"/>
        <w:contextualSpacing w:val="0"/>
        <w:jc w:val="both"/>
      </w:pPr>
      <w:bookmarkStart w:colFirst="0" w:colLast="0" w:name="_9pp27yiiremr" w:id="24"/>
      <w:bookmarkEnd w:id="24"/>
      <w:r w:rsidDel="00000000" w:rsidR="00000000" w:rsidRPr="00000000">
        <w:rPr>
          <w:rtl w:val="0"/>
        </w:rPr>
        <w:t xml:space="preserve">Pour les livrables, dans le dossier racine, nous allons avoir un dossier </w:t>
      </w:r>
      <w:r w:rsidDel="00000000" w:rsidR="00000000" w:rsidRPr="00000000">
        <w:rPr>
          <w:i w:val="1"/>
          <w:rtl w:val="0"/>
        </w:rPr>
        <w:t xml:space="preserve">livrable</w:t>
      </w:r>
      <w:r w:rsidDel="00000000" w:rsidR="00000000" w:rsidRPr="00000000">
        <w:rPr>
          <w:rtl w:val="0"/>
        </w:rPr>
        <w:t xml:space="preserve"> qui lui-même contiendra un dossier </w:t>
      </w:r>
      <w:r w:rsidDel="00000000" w:rsidR="00000000" w:rsidRPr="00000000">
        <w:rPr>
          <w:i w:val="1"/>
          <w:rtl w:val="0"/>
        </w:rPr>
        <w:t xml:space="preserve">livrable 1</w:t>
      </w:r>
      <w:r w:rsidDel="00000000" w:rsidR="00000000" w:rsidRPr="00000000">
        <w:rPr>
          <w:rtl w:val="0"/>
        </w:rPr>
        <w:t xml:space="preserve"> et </w:t>
      </w:r>
      <w:r w:rsidDel="00000000" w:rsidR="00000000" w:rsidRPr="00000000">
        <w:rPr>
          <w:i w:val="1"/>
          <w:rtl w:val="0"/>
        </w:rPr>
        <w:t xml:space="preserve">livrable 2</w:t>
      </w:r>
      <w:r w:rsidDel="00000000" w:rsidR="00000000" w:rsidRPr="00000000">
        <w:rPr>
          <w:rtl w:val="0"/>
        </w:rPr>
        <w:t xml:space="preserve"> qui eux-même contiendront deux sous-dossiers : </w:t>
      </w:r>
      <w:r w:rsidDel="00000000" w:rsidR="00000000" w:rsidRPr="00000000">
        <w:rPr>
          <w:i w:val="1"/>
          <w:rtl w:val="0"/>
        </w:rPr>
        <w:t xml:space="preserve">client</w:t>
      </w:r>
      <w:r w:rsidDel="00000000" w:rsidR="00000000" w:rsidRPr="00000000">
        <w:rPr>
          <w:rtl w:val="0"/>
        </w:rPr>
        <w:t xml:space="preserve"> et </w:t>
      </w:r>
      <w:r w:rsidDel="00000000" w:rsidR="00000000" w:rsidRPr="00000000">
        <w:rPr>
          <w:i w:val="1"/>
          <w:rtl w:val="0"/>
        </w:rPr>
        <w:t xml:space="preserve">serveur</w:t>
      </w:r>
      <w:r w:rsidDel="00000000" w:rsidR="00000000" w:rsidRPr="00000000">
        <w:rPr>
          <w:rtl w:val="0"/>
        </w:rPr>
        <w:t xml:space="preserve">. Chaque sous-dossier aura sa propre arborescence de fichiers avec ses fichiers </w:t>
      </w:r>
      <w:r w:rsidDel="00000000" w:rsidR="00000000" w:rsidRPr="00000000">
        <w:rPr>
          <w:i w:val="1"/>
          <w:rtl w:val="0"/>
        </w:rPr>
        <w:t xml:space="preserve">.gitignore</w:t>
      </w:r>
      <w:r w:rsidDel="00000000" w:rsidR="00000000" w:rsidRPr="00000000">
        <w:rPr>
          <w:rtl w:val="0"/>
        </w:rPr>
        <w:t xml:space="preserve">. Finalement, nous aurons également un fichier </w:t>
      </w:r>
      <w:r w:rsidDel="00000000" w:rsidR="00000000" w:rsidRPr="00000000">
        <w:rPr>
          <w:i w:val="1"/>
          <w:rtl w:val="0"/>
        </w:rPr>
        <w:t xml:space="preserve">readme</w:t>
      </w:r>
      <w:r w:rsidDel="00000000" w:rsidR="00000000" w:rsidRPr="00000000">
        <w:rPr>
          <w:rtl w:val="0"/>
        </w:rPr>
        <w:t xml:space="preserve"> dans le dossier racine du </w:t>
      </w:r>
      <w:r w:rsidDel="00000000" w:rsidR="00000000" w:rsidRPr="00000000">
        <w:rPr>
          <w:i w:val="1"/>
          <w:rtl w:val="0"/>
        </w:rPr>
        <w:t xml:space="preserve">Git </w:t>
      </w:r>
      <w:r w:rsidDel="00000000" w:rsidR="00000000" w:rsidRPr="00000000">
        <w:rPr>
          <w:rtl w:val="0"/>
        </w:rPr>
        <w:t xml:space="preserve">pour expliquer le fonctionnement et la structure de l’entrepôt et les procédures pour construire le serveur et le client.</w:t>
      </w:r>
    </w:p>
    <w:p w:rsidR="00000000" w:rsidDel="00000000" w:rsidP="00000000" w:rsidRDefault="00000000" w:rsidRPr="00000000">
      <w:pPr>
        <w:pStyle w:val="Heading1"/>
        <w:numPr>
          <w:ilvl w:val="0"/>
          <w:numId w:val="10"/>
        </w:numPr>
        <w:spacing w:before="200" w:line="276" w:lineRule="auto"/>
        <w:jc w:val="both"/>
        <w:rPr/>
      </w:pPr>
      <w:bookmarkStart w:colFirst="0" w:colLast="0" w:name="_2xcytpi" w:id="25"/>
      <w:bookmarkEnd w:id="25"/>
      <w:r w:rsidDel="00000000" w:rsidR="00000000" w:rsidRPr="00000000">
        <w:rPr>
          <w:rtl w:val="0"/>
        </w:rPr>
        <w:t xml:space="preserve">Références (Q3.2)</w:t>
      </w:r>
      <w:r w:rsidDel="00000000" w:rsidR="00000000" w:rsidRPr="00000000">
        <w:rPr>
          <w:rtl w:val="0"/>
        </w:rPr>
      </w:r>
    </w:p>
    <w:p w:rsidR="00000000" w:rsidDel="00000000" w:rsidP="00000000" w:rsidRDefault="00000000" w:rsidRPr="00000000">
      <w:pPr>
        <w:spacing w:before="200" w:line="276" w:lineRule="auto"/>
        <w:contextualSpacing w:val="0"/>
        <w:rPr/>
      </w:pPr>
      <w:r w:rsidDel="00000000" w:rsidR="00000000" w:rsidRPr="00000000">
        <w:rPr>
          <w:highlight w:val="white"/>
          <w:rtl w:val="0"/>
        </w:rPr>
        <w:t xml:space="preserve">[1] </w:t>
      </w:r>
      <w:r w:rsidDel="00000000" w:rsidR="00000000" w:rsidRPr="00000000">
        <w:rPr>
          <w:highlight w:val="white"/>
          <w:rtl w:val="0"/>
        </w:rPr>
        <w:t xml:space="preserve">Jérôme Collin</w:t>
      </w:r>
      <w:r w:rsidDel="00000000" w:rsidR="00000000" w:rsidRPr="00000000">
        <w:rPr>
          <w:highlight w:val="white"/>
          <w:rtl w:val="0"/>
        </w:rPr>
        <w:t xml:space="preserve">, </w:t>
      </w:r>
      <w:r w:rsidDel="00000000" w:rsidR="00000000" w:rsidRPr="00000000">
        <w:rPr>
          <w:i w:val="1"/>
          <w:highlight w:val="white"/>
          <w:rtl w:val="0"/>
        </w:rPr>
        <w:t xml:space="preserve">« INF3995 - Projet de conception d’un système informatique » [notes de cours de Jérôme Collin]</w:t>
      </w:r>
      <w:r w:rsidDel="00000000" w:rsidR="00000000" w:rsidRPr="00000000">
        <w:rPr>
          <w:highlight w:val="white"/>
          <w:rtl w:val="0"/>
        </w:rPr>
        <w:t xml:space="preserve">, Montréal : École Polytechnique de Montréal, Automne 2016.</w:t>
      </w:r>
    </w:p>
    <w:p w:rsidR="00000000" w:rsidDel="00000000" w:rsidP="00000000" w:rsidRDefault="00000000" w:rsidRPr="00000000">
      <w:pPr>
        <w:spacing w:before="200" w:line="276" w:lineRule="auto"/>
        <w:contextualSpacing w:val="0"/>
      </w:pPr>
      <w:r w:rsidDel="00000000" w:rsidR="00000000" w:rsidRPr="00000000">
        <w:rPr>
          <w:highlight w:val="white"/>
          <w:rtl w:val="0"/>
        </w:rPr>
        <w:t xml:space="preserve">[2] Jérôme Collin, Christian Harper-Cyr, Aymen Djellal ;</w:t>
      </w:r>
      <w:r w:rsidDel="00000000" w:rsidR="00000000" w:rsidRPr="00000000">
        <w:rPr>
          <w:i w:val="1"/>
          <w:highlight w:val="white"/>
          <w:rtl w:val="0"/>
        </w:rPr>
        <w:t xml:space="preserve"> « INF3995 - Demande de proposition no. A2016-INF3995 - Conception d’un jeu d’échec électronique », Montréal </w:t>
      </w:r>
      <w:r w:rsidDel="00000000" w:rsidR="00000000" w:rsidRPr="00000000">
        <w:rPr>
          <w:highlight w:val="white"/>
          <w:rtl w:val="0"/>
        </w:rPr>
        <w:t xml:space="preserve">: École Polytechnique de Montréal, Automne 2016</w:t>
      </w:r>
    </w:p>
    <w:p w:rsidR="00000000" w:rsidDel="00000000" w:rsidP="00000000" w:rsidRDefault="00000000" w:rsidRPr="00000000">
      <w:pPr>
        <w:spacing w:before="200" w:line="276" w:lineRule="auto"/>
        <w:contextualSpacing w:val="0"/>
      </w:pPr>
      <w:r w:rsidDel="00000000" w:rsidR="00000000" w:rsidRPr="00000000">
        <w:rPr>
          <w:highlight w:val="white"/>
          <w:rtl w:val="0"/>
        </w:rPr>
        <w:t xml:space="preserve">[3] Jérôme Collin, Christian Harper-Cyr, Aymen Djellal ;</w:t>
      </w:r>
      <w:r w:rsidDel="00000000" w:rsidR="00000000" w:rsidRPr="00000000">
        <w:rPr>
          <w:i w:val="1"/>
          <w:highlight w:val="white"/>
          <w:rtl w:val="0"/>
        </w:rPr>
        <w:t xml:space="preserve"> « INF3995 - Exigences techniques - Conception d’un jeu d’échec électronique »</w:t>
      </w:r>
      <w:r w:rsidDel="00000000" w:rsidR="00000000" w:rsidRPr="00000000">
        <w:rPr>
          <w:highlight w:val="white"/>
          <w:rtl w:val="0"/>
        </w:rPr>
        <w:t xml:space="preserve">, Montréal : École Polytechnique de Montréal, Automne 2016</w:t>
      </w:r>
    </w:p>
    <w:p w:rsidR="00000000" w:rsidDel="00000000" w:rsidP="00000000" w:rsidRDefault="00000000" w:rsidRPr="00000000">
      <w:pPr>
        <w:spacing w:before="200" w:line="276" w:lineRule="auto"/>
        <w:contextualSpacing w:val="0"/>
      </w:pPr>
      <w:r w:rsidDel="00000000" w:rsidR="00000000" w:rsidRPr="00000000">
        <w:rPr>
          <w:highlight w:val="white"/>
          <w:rtl w:val="0"/>
        </w:rPr>
        <w:t xml:space="preserve">[4] AVNET electronics marketing,</w:t>
      </w:r>
      <w:r w:rsidDel="00000000" w:rsidR="00000000" w:rsidRPr="00000000">
        <w:rPr>
          <w:i w:val="1"/>
          <w:highlight w:val="white"/>
          <w:rtl w:val="0"/>
        </w:rPr>
        <w:t xml:space="preserve"> « ZedBoard (Zynq</w:t>
      </w:r>
      <w:r w:rsidDel="00000000" w:rsidR="00000000" w:rsidRPr="00000000">
        <w:rPr>
          <w:i w:val="1"/>
          <w:highlight w:val="white"/>
          <w:vertAlign w:val="superscript"/>
          <w:rtl w:val="0"/>
        </w:rPr>
        <w:t xml:space="preserve">TM</w:t>
      </w:r>
      <w:r w:rsidDel="00000000" w:rsidR="00000000" w:rsidRPr="00000000">
        <w:rPr>
          <w:i w:val="1"/>
          <w:highlight w:val="white"/>
          <w:rtl w:val="0"/>
        </w:rPr>
        <w:t xml:space="preserve"> Evaluation and Development Hardware) User’s Guide</w:t>
      </w:r>
      <w:r w:rsidDel="00000000" w:rsidR="00000000" w:rsidRPr="00000000">
        <w:rPr>
          <w:i w:val="1"/>
          <w:highlight w:val="white"/>
          <w:rtl w:val="0"/>
        </w:rPr>
        <w:t xml:space="preserve"> »</w:t>
      </w:r>
    </w:p>
    <w:p w:rsidR="00000000" w:rsidDel="00000000" w:rsidP="00000000" w:rsidRDefault="00000000" w:rsidRPr="00000000">
      <w:pPr>
        <w:spacing w:before="200" w:line="276" w:lineRule="auto"/>
        <w:contextualSpacing w:val="0"/>
        <w:jc w:val="both"/>
      </w:pPr>
      <w:r w:rsidDel="00000000" w:rsidR="00000000" w:rsidRPr="00000000">
        <w:rPr>
          <w:rtl w:val="0"/>
        </w:rPr>
      </w:r>
    </w:p>
    <w:p w:rsidR="00000000" w:rsidDel="00000000" w:rsidP="00000000" w:rsidRDefault="00000000" w:rsidRPr="00000000">
      <w:pPr>
        <w:spacing w:before="200" w:line="276" w:lineRule="auto"/>
        <w:contextualSpacing w:val="0"/>
        <w:jc w:val="both"/>
      </w:pPr>
      <w:r w:rsidDel="00000000" w:rsidR="00000000" w:rsidRPr="00000000">
        <w:rPr>
          <w:rtl w:val="0"/>
        </w:rPr>
      </w:r>
    </w:p>
    <w:sectPr>
      <w:headerReference r:id="rId11" w:type="default"/>
      <w:footerReference r:id="rId12" w:type="default"/>
      <w:pgSz w:h="15840" w:w="12240"/>
      <w:pgMar w:bottom="1440" w:top="1440" w:left="1800" w:right="180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Arial" w:cs="Arial" w:eastAsia="Arial" w:hAnsi="Arial"/>
        <w:b w:val="0"/>
        <w:sz w:val="24"/>
        <w:szCs w:val="24"/>
        <w:rtl w:val="0"/>
      </w:rPr>
      <w:t xml:space="preserve">________________________________________________________________</w:t>
    </w:r>
  </w:p>
  <w:p w:rsidR="00000000" w:rsidDel="00000000" w:rsidP="00000000" w:rsidRDefault="00000000" w:rsidRPr="00000000">
    <w:pPr>
      <w:tabs>
        <w:tab w:val="center" w:pos="4320"/>
        <w:tab w:val="right" w:pos="8640"/>
      </w:tabs>
      <w:spacing w:after="708" w:before="0" w:line="240" w:lineRule="auto"/>
      <w:contextualSpacing w:val="0"/>
    </w:pPr>
    <w:r w:rsidDel="00000000" w:rsidR="00000000" w:rsidRPr="00000000">
      <w:rPr>
        <w:rFonts w:ascii="Arial" w:cs="Arial" w:eastAsia="Arial" w:hAnsi="Arial"/>
        <w:b w:val="0"/>
        <w:sz w:val="24"/>
        <w:szCs w:val="24"/>
        <w:rtl w:val="0"/>
      </w:rPr>
      <w:t xml:space="preserve">A2016-INF3995</w:t>
      <w:tab/>
    </w:r>
    <w:fldSimple w:instr="PAGE" w:fldLock="0" w:dirty="0">
      <w:r w:rsidDel="00000000" w:rsidR="00000000" w:rsidRPr="00000000">
        <w:rPr>
          <w:rFonts w:ascii="Arial" w:cs="Arial" w:eastAsia="Arial" w:hAnsi="Arial"/>
          <w:b w:val="0"/>
          <w:sz w:val="24"/>
          <w:szCs w:val="24"/>
        </w:rPr>
      </w:r>
    </w:fldSimple>
    <w:r w:rsidDel="00000000" w:rsidR="00000000" w:rsidRPr="00000000">
      <w:rPr>
        <w:rFonts w:ascii="Arial" w:cs="Arial" w:eastAsia="Arial" w:hAnsi="Arial"/>
        <w:b w:val="0"/>
        <w:sz w:val="24"/>
        <w:szCs w:val="24"/>
        <w:rtl w:val="0"/>
      </w:rPr>
      <w:t xml:space="preserve"> </w:t>
      <w:tab/>
      <w:t xml:space="preserve">Confidentiel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08"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360" w:firstLine="0"/>
      </w:pPr>
      <w:rPr/>
    </w:lvl>
    <w:lvl w:ilvl="1">
      <w:start w:val="1"/>
      <w:numFmt w:val="decimal"/>
      <w:lvlText w:val="%1.%2"/>
      <w:lvlJc w:val="left"/>
      <w:pPr>
        <w:ind w:left="716" w:firstLine="283.9999999999999"/>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360" w:hanging="360"/>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ind w:left="432" w:hanging="432"/>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240" w:lineRule="auto"/>
      <w:ind w:left="72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0.png"/><Relationship Id="rId12" Type="http://schemas.openxmlformats.org/officeDocument/2006/relationships/footer" Target="footer1.xml"/><Relationship Id="rId9" Type="http://schemas.openxmlformats.org/officeDocument/2006/relationships/image" Target="media/image08.png"/><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11.png"/><Relationship Id="rId8" Type="http://schemas.openxmlformats.org/officeDocument/2006/relationships/image" Target="media/image05.png"/></Relationships>
</file>